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9D402" w14:textId="7E8F3FCE" w:rsidR="00C14073" w:rsidRDefault="00C14073" w:rsidP="0065550E">
      <w:pPr>
        <w:pStyle w:val="Heading1"/>
        <w:spacing w:before="0" w:after="0"/>
        <w:rPr>
          <w:sz w:val="28"/>
          <w:szCs w:val="52"/>
        </w:rPr>
      </w:pPr>
      <w:bookmarkStart w:id="0" w:name="_Toc536217535"/>
      <w:bookmarkStart w:id="1" w:name="_Hlk162338189"/>
      <w:r w:rsidRPr="00C14073">
        <w:rPr>
          <w:sz w:val="28"/>
          <w:szCs w:val="52"/>
        </w:rPr>
        <w:t>UPAYA GURU DALAM MEMBENTUK MINAT BELAJAR</w:t>
      </w:r>
      <w:r w:rsidR="00387C51">
        <w:rPr>
          <w:sz w:val="28"/>
          <w:szCs w:val="52"/>
        </w:rPr>
        <w:t xml:space="preserve"> </w:t>
      </w:r>
      <w:r w:rsidRPr="00C14073">
        <w:rPr>
          <w:sz w:val="28"/>
          <w:szCs w:val="52"/>
        </w:rPr>
        <w:t>SISWA MELALUI PENERAPAN KEBIJAKAN PADA</w:t>
      </w:r>
      <w:bookmarkEnd w:id="0"/>
      <w:r w:rsidRPr="00C14073">
        <w:rPr>
          <w:sz w:val="28"/>
          <w:szCs w:val="52"/>
        </w:rPr>
        <w:t xml:space="preserve"> </w:t>
      </w:r>
      <w:bookmarkStart w:id="2" w:name="_Toc536217536"/>
      <w:r w:rsidR="0065550E">
        <w:rPr>
          <w:sz w:val="28"/>
          <w:szCs w:val="52"/>
        </w:rPr>
        <w:br/>
      </w:r>
      <w:r w:rsidRPr="00C14073">
        <w:rPr>
          <w:sz w:val="28"/>
          <w:szCs w:val="52"/>
        </w:rPr>
        <w:t>MATA PELAJARAN SKI KELAS 11 MA MA'ARIF</w:t>
      </w:r>
      <w:bookmarkEnd w:id="2"/>
      <w:r w:rsidRPr="00C14073">
        <w:rPr>
          <w:sz w:val="28"/>
          <w:szCs w:val="52"/>
        </w:rPr>
        <w:t xml:space="preserve"> </w:t>
      </w:r>
      <w:bookmarkStart w:id="3" w:name="_Toc536217537"/>
      <w:r w:rsidR="0065550E">
        <w:rPr>
          <w:sz w:val="28"/>
          <w:szCs w:val="52"/>
        </w:rPr>
        <w:br/>
      </w:r>
      <w:r w:rsidRPr="00C14073">
        <w:rPr>
          <w:sz w:val="28"/>
          <w:szCs w:val="52"/>
        </w:rPr>
        <w:t>AL-ISHLAH BUNGKAL PONOROGO</w:t>
      </w:r>
      <w:bookmarkEnd w:id="3"/>
    </w:p>
    <w:bookmarkEnd w:id="1"/>
    <w:p w14:paraId="6E21E5C7" w14:textId="77777777" w:rsidR="00CB092F" w:rsidRDefault="00CB092F" w:rsidP="00CB092F">
      <w:pPr>
        <w:spacing w:line="240" w:lineRule="auto"/>
        <w:jc w:val="center"/>
        <w:rPr>
          <w:rFonts w:cstheme="majorBidi"/>
          <w:b/>
          <w:sz w:val="28"/>
          <w:szCs w:val="28"/>
        </w:rPr>
      </w:pPr>
    </w:p>
    <w:p w14:paraId="2578F616" w14:textId="77777777" w:rsidR="00CB092F" w:rsidRPr="00CB092F" w:rsidRDefault="00CB092F" w:rsidP="00CB092F">
      <w:pPr>
        <w:spacing w:line="240" w:lineRule="auto"/>
        <w:jc w:val="center"/>
        <w:rPr>
          <w:rFonts w:cstheme="majorBidi"/>
          <w:b/>
          <w:sz w:val="28"/>
          <w:szCs w:val="28"/>
        </w:rPr>
      </w:pPr>
    </w:p>
    <w:p w14:paraId="2C8567F6" w14:textId="77777777" w:rsidR="00243480" w:rsidRPr="0094614A" w:rsidRDefault="0094614A" w:rsidP="00CB092F">
      <w:pPr>
        <w:spacing w:line="480" w:lineRule="auto"/>
        <w:jc w:val="center"/>
        <w:rPr>
          <w:rFonts w:cstheme="majorBidi"/>
          <w:b/>
          <w:sz w:val="36"/>
          <w:szCs w:val="36"/>
        </w:rPr>
      </w:pPr>
      <w:r w:rsidRPr="0094614A">
        <w:rPr>
          <w:rFonts w:cstheme="majorBidi"/>
          <w:b/>
          <w:sz w:val="36"/>
          <w:szCs w:val="36"/>
        </w:rPr>
        <w:t>SKRIPSI</w:t>
      </w:r>
    </w:p>
    <w:p w14:paraId="14F2042A" w14:textId="77777777" w:rsidR="00243480" w:rsidRDefault="00243480" w:rsidP="00CB092F">
      <w:pPr>
        <w:spacing w:line="480" w:lineRule="auto"/>
        <w:jc w:val="center"/>
        <w:rPr>
          <w:rFonts w:cstheme="majorBidi"/>
          <w:b/>
          <w:sz w:val="36"/>
          <w:szCs w:val="36"/>
        </w:rPr>
      </w:pPr>
    </w:p>
    <w:p w14:paraId="239670CA" w14:textId="77777777" w:rsidR="00CB092F" w:rsidRPr="0094614A" w:rsidRDefault="00CB092F" w:rsidP="00CB092F">
      <w:pPr>
        <w:spacing w:line="480" w:lineRule="auto"/>
        <w:jc w:val="center"/>
        <w:rPr>
          <w:rFonts w:cstheme="majorBidi"/>
          <w:b/>
          <w:sz w:val="36"/>
          <w:szCs w:val="36"/>
        </w:rPr>
      </w:pPr>
    </w:p>
    <w:p w14:paraId="5D71AB54" w14:textId="77777777" w:rsidR="00243480" w:rsidRPr="0094614A" w:rsidRDefault="0094614A" w:rsidP="00CB092F">
      <w:pPr>
        <w:spacing w:line="480" w:lineRule="auto"/>
        <w:jc w:val="center"/>
        <w:rPr>
          <w:rFonts w:cstheme="majorBidi"/>
          <w:b/>
          <w:szCs w:val="24"/>
        </w:rPr>
      </w:pPr>
      <w:r w:rsidRPr="0094614A">
        <w:rPr>
          <w:rFonts w:cstheme="majorBidi"/>
          <w:b/>
          <w:noProof/>
          <w:szCs w:val="24"/>
          <w:lang w:val="id-ID" w:eastAsia="id-ID"/>
        </w:rPr>
        <w:drawing>
          <wp:inline distT="0" distB="0" distL="0" distR="0" wp14:anchorId="5537BE13" wp14:editId="5683B3DF">
            <wp:extent cx="1080000" cy="1260000"/>
            <wp:effectExtent l="0" t="0" r="0" b="0"/>
            <wp:docPr id="15420526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080000" cy="1260000"/>
                    </a:xfrm>
                    <a:prstGeom prst="rect">
                      <a:avLst/>
                    </a:prstGeom>
                    <a:ln/>
                  </pic:spPr>
                </pic:pic>
              </a:graphicData>
            </a:graphic>
          </wp:inline>
        </w:drawing>
      </w:r>
    </w:p>
    <w:p w14:paraId="6CC6AD53" w14:textId="77777777" w:rsidR="00243480" w:rsidRPr="0094614A" w:rsidRDefault="00243480" w:rsidP="00CB092F">
      <w:pPr>
        <w:spacing w:line="480" w:lineRule="auto"/>
        <w:rPr>
          <w:rFonts w:cstheme="majorBidi"/>
          <w:b/>
        </w:rPr>
      </w:pPr>
    </w:p>
    <w:p w14:paraId="1CF43401" w14:textId="77777777" w:rsidR="00243480" w:rsidRPr="0065550E" w:rsidRDefault="0094614A" w:rsidP="00CB092F">
      <w:pPr>
        <w:spacing w:line="480" w:lineRule="auto"/>
        <w:jc w:val="center"/>
        <w:rPr>
          <w:rFonts w:cstheme="majorBidi"/>
          <w:bCs/>
        </w:rPr>
      </w:pPr>
      <w:proofErr w:type="gramStart"/>
      <w:r w:rsidRPr="0065550E">
        <w:rPr>
          <w:rFonts w:cstheme="majorBidi"/>
          <w:bCs/>
        </w:rPr>
        <w:t>Oleh :</w:t>
      </w:r>
      <w:proofErr w:type="gramEnd"/>
      <w:r w:rsidRPr="0065550E">
        <w:rPr>
          <w:rFonts w:cstheme="majorBidi"/>
          <w:bCs/>
        </w:rPr>
        <w:t xml:space="preserve"> </w:t>
      </w:r>
    </w:p>
    <w:p w14:paraId="5F7BBEBD" w14:textId="77777777" w:rsidR="00243480" w:rsidRPr="0094614A" w:rsidRDefault="0094614A" w:rsidP="00CB092F">
      <w:pPr>
        <w:spacing w:line="240" w:lineRule="auto"/>
        <w:jc w:val="center"/>
        <w:rPr>
          <w:rFonts w:cstheme="majorBidi"/>
          <w:b/>
        </w:rPr>
      </w:pPr>
      <w:r w:rsidRPr="0094614A">
        <w:rPr>
          <w:rFonts w:cstheme="majorBidi"/>
          <w:b/>
        </w:rPr>
        <w:t xml:space="preserve">UMMU MAS’UDAH </w:t>
      </w:r>
    </w:p>
    <w:p w14:paraId="2951313A" w14:textId="77777777" w:rsidR="00243480" w:rsidRPr="0094614A" w:rsidRDefault="0094614A" w:rsidP="00CB092F">
      <w:pPr>
        <w:spacing w:line="240" w:lineRule="auto"/>
        <w:jc w:val="center"/>
        <w:rPr>
          <w:rFonts w:cstheme="majorBidi"/>
        </w:rPr>
      </w:pPr>
      <w:r w:rsidRPr="0094614A">
        <w:rPr>
          <w:rFonts w:cstheme="majorBidi"/>
        </w:rPr>
        <w:t>NIM. 201200194</w:t>
      </w:r>
    </w:p>
    <w:p w14:paraId="13B0AB3C" w14:textId="70258884" w:rsidR="007B4FBC" w:rsidRDefault="007B4FBC" w:rsidP="00CB092F">
      <w:pPr>
        <w:spacing w:line="480" w:lineRule="auto"/>
        <w:rPr>
          <w:rFonts w:cstheme="majorBidi"/>
        </w:rPr>
      </w:pPr>
    </w:p>
    <w:p w14:paraId="13D2783C" w14:textId="77777777" w:rsidR="0052435B" w:rsidRPr="0094614A" w:rsidRDefault="0052435B" w:rsidP="00CB092F">
      <w:pPr>
        <w:spacing w:line="480" w:lineRule="auto"/>
        <w:rPr>
          <w:rFonts w:cstheme="majorBidi"/>
        </w:rPr>
      </w:pPr>
    </w:p>
    <w:p w14:paraId="7BA5E4A6" w14:textId="77777777" w:rsidR="00243480" w:rsidRPr="0094614A" w:rsidRDefault="0094614A" w:rsidP="00CB092F">
      <w:pPr>
        <w:spacing w:line="240" w:lineRule="auto"/>
        <w:jc w:val="center"/>
        <w:rPr>
          <w:rFonts w:cstheme="majorBidi"/>
          <w:b/>
          <w:sz w:val="28"/>
          <w:szCs w:val="28"/>
        </w:rPr>
      </w:pPr>
      <w:r w:rsidRPr="0094614A">
        <w:rPr>
          <w:rFonts w:cstheme="majorBidi"/>
          <w:b/>
          <w:sz w:val="28"/>
          <w:szCs w:val="28"/>
        </w:rPr>
        <w:t>JURUSAN PENDIDIKAN AGAMA ISLAM</w:t>
      </w:r>
    </w:p>
    <w:p w14:paraId="2641BBED" w14:textId="77777777" w:rsidR="00243480" w:rsidRPr="0094614A" w:rsidRDefault="0094614A" w:rsidP="00CB092F">
      <w:pPr>
        <w:spacing w:line="240" w:lineRule="auto"/>
        <w:jc w:val="center"/>
        <w:rPr>
          <w:rFonts w:cstheme="majorBidi"/>
          <w:b/>
          <w:sz w:val="28"/>
          <w:szCs w:val="28"/>
        </w:rPr>
      </w:pPr>
      <w:r w:rsidRPr="0094614A">
        <w:rPr>
          <w:rFonts w:cstheme="majorBidi"/>
          <w:b/>
          <w:sz w:val="28"/>
          <w:szCs w:val="28"/>
        </w:rPr>
        <w:t xml:space="preserve">FAKULTAS TARBIYAH DAN ILMU KEGURUAN </w:t>
      </w:r>
    </w:p>
    <w:p w14:paraId="42D3443F" w14:textId="77777777" w:rsidR="00243480" w:rsidRPr="0094614A" w:rsidRDefault="0094614A" w:rsidP="00CB092F">
      <w:pPr>
        <w:spacing w:line="240" w:lineRule="auto"/>
        <w:jc w:val="center"/>
        <w:rPr>
          <w:rFonts w:cstheme="majorBidi"/>
          <w:b/>
          <w:sz w:val="28"/>
          <w:szCs w:val="28"/>
        </w:rPr>
      </w:pPr>
      <w:r w:rsidRPr="0094614A">
        <w:rPr>
          <w:rFonts w:cstheme="majorBidi"/>
          <w:b/>
          <w:sz w:val="28"/>
          <w:szCs w:val="28"/>
        </w:rPr>
        <w:t>INSTITUT AGAMA ISLAM NEGERI PONOROGO</w:t>
      </w:r>
    </w:p>
    <w:p w14:paraId="3DEDF3DD" w14:textId="77777777" w:rsidR="007B4FBC" w:rsidRDefault="0094614A" w:rsidP="007B4FBC">
      <w:pPr>
        <w:spacing w:line="240" w:lineRule="auto"/>
        <w:jc w:val="center"/>
        <w:rPr>
          <w:rFonts w:cstheme="majorBidi"/>
          <w:b/>
          <w:sz w:val="28"/>
          <w:szCs w:val="28"/>
        </w:rPr>
      </w:pPr>
      <w:r w:rsidRPr="0094614A">
        <w:rPr>
          <w:rFonts w:cstheme="majorBidi"/>
          <w:b/>
          <w:sz w:val="28"/>
          <w:szCs w:val="28"/>
        </w:rPr>
        <w:t>202</w:t>
      </w:r>
      <w:r w:rsidR="00A23358">
        <w:rPr>
          <w:rFonts w:cstheme="majorBidi"/>
          <w:b/>
          <w:sz w:val="28"/>
          <w:szCs w:val="28"/>
        </w:rPr>
        <w:t>4</w:t>
      </w:r>
    </w:p>
    <w:p w14:paraId="6FC0BB0D" w14:textId="36D5EFF4" w:rsidR="006A430E" w:rsidRDefault="006A430E" w:rsidP="00583B40">
      <w:pPr>
        <w:spacing w:line="360" w:lineRule="auto"/>
        <w:jc w:val="center"/>
        <w:rPr>
          <w:rFonts w:eastAsiaTheme="minorHAnsi" w:cstheme="majorBidi"/>
          <w:b/>
          <w:bCs/>
          <w:szCs w:val="24"/>
        </w:rPr>
      </w:pPr>
      <w:r>
        <w:rPr>
          <w:noProof/>
        </w:rPr>
        <w:lastRenderedPageBreak/>
        <w:drawing>
          <wp:inline distT="0" distB="0" distL="0" distR="0" wp14:anchorId="53A04545" wp14:editId="5FA6E3C9">
            <wp:extent cx="5040630" cy="7327136"/>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0630" cy="7327136"/>
                    </a:xfrm>
                    <a:prstGeom prst="rect">
                      <a:avLst/>
                    </a:prstGeom>
                    <a:noFill/>
                    <a:ln>
                      <a:noFill/>
                    </a:ln>
                  </pic:spPr>
                </pic:pic>
              </a:graphicData>
            </a:graphic>
          </wp:inline>
        </w:drawing>
      </w:r>
    </w:p>
    <w:p w14:paraId="04B4054B" w14:textId="4FECC603" w:rsidR="00B75B0B" w:rsidRDefault="00B75B0B" w:rsidP="00B75B0B">
      <w:pPr>
        <w:jc w:val="center"/>
        <w:rPr>
          <w:rFonts w:eastAsiaTheme="minorHAnsi" w:cstheme="majorBidi"/>
          <w:b/>
          <w:bCs/>
          <w:noProof/>
          <w:szCs w:val="24"/>
          <w:lang w:val="id-ID" w:eastAsia="id-ID"/>
        </w:rPr>
      </w:pPr>
    </w:p>
    <w:p w14:paraId="49755168" w14:textId="73194F13" w:rsidR="006A430E" w:rsidRDefault="006A430E" w:rsidP="00B75B0B">
      <w:pPr>
        <w:jc w:val="center"/>
        <w:rPr>
          <w:rFonts w:eastAsiaTheme="minorHAnsi" w:cstheme="majorBidi"/>
          <w:szCs w:val="24"/>
          <w:lang w:val="id-ID"/>
        </w:rPr>
      </w:pPr>
    </w:p>
    <w:p w14:paraId="2CFB8FB4" w14:textId="77777777" w:rsidR="006A430E" w:rsidRPr="006A430E" w:rsidRDefault="006A430E" w:rsidP="00B75B0B">
      <w:pPr>
        <w:jc w:val="center"/>
        <w:rPr>
          <w:rFonts w:eastAsiaTheme="minorHAnsi" w:cstheme="majorBidi"/>
          <w:szCs w:val="24"/>
        </w:rPr>
      </w:pPr>
    </w:p>
    <w:p w14:paraId="1A2137B3" w14:textId="7F6236DA" w:rsidR="006A430E" w:rsidRDefault="006A430E" w:rsidP="00B75B0B">
      <w:pPr>
        <w:spacing w:line="240" w:lineRule="auto"/>
        <w:jc w:val="center"/>
        <w:rPr>
          <w:rFonts w:eastAsiaTheme="minorHAnsi" w:cstheme="majorBidi"/>
          <w:b/>
          <w:bCs/>
          <w:sz w:val="28"/>
          <w:szCs w:val="28"/>
        </w:rPr>
      </w:pPr>
      <w:r>
        <w:rPr>
          <w:noProof/>
        </w:rPr>
        <w:lastRenderedPageBreak/>
        <w:drawing>
          <wp:inline distT="0" distB="0" distL="0" distR="0" wp14:anchorId="1C8AF135" wp14:editId="16612CBA">
            <wp:extent cx="5040630" cy="7186999"/>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0630" cy="7186999"/>
                    </a:xfrm>
                    <a:prstGeom prst="rect">
                      <a:avLst/>
                    </a:prstGeom>
                    <a:noFill/>
                    <a:ln>
                      <a:noFill/>
                    </a:ln>
                  </pic:spPr>
                </pic:pic>
              </a:graphicData>
            </a:graphic>
          </wp:inline>
        </w:drawing>
      </w:r>
    </w:p>
    <w:p w14:paraId="76F30810" w14:textId="77777777" w:rsidR="006A430E" w:rsidRDefault="006A430E" w:rsidP="00873529">
      <w:pPr>
        <w:spacing w:line="360" w:lineRule="auto"/>
        <w:jc w:val="center"/>
        <w:rPr>
          <w:rFonts w:eastAsiaTheme="minorHAnsi" w:cstheme="majorBidi"/>
          <w:b/>
          <w:bCs/>
          <w:szCs w:val="24"/>
        </w:rPr>
      </w:pPr>
    </w:p>
    <w:p w14:paraId="7E8C0EEC" w14:textId="6522B40D" w:rsidR="006A430E" w:rsidRDefault="006A430E" w:rsidP="00873529">
      <w:pPr>
        <w:spacing w:line="360" w:lineRule="auto"/>
        <w:jc w:val="center"/>
        <w:rPr>
          <w:rFonts w:eastAsiaTheme="minorHAnsi" w:cstheme="majorBidi"/>
          <w:b/>
          <w:bCs/>
          <w:szCs w:val="24"/>
        </w:rPr>
      </w:pPr>
    </w:p>
    <w:p w14:paraId="5F6D1E08" w14:textId="48C79085" w:rsidR="006A430E" w:rsidRDefault="006A430E" w:rsidP="00873529">
      <w:pPr>
        <w:spacing w:line="360" w:lineRule="auto"/>
        <w:jc w:val="center"/>
        <w:rPr>
          <w:rFonts w:eastAsiaTheme="minorHAnsi" w:cstheme="majorBidi"/>
          <w:b/>
          <w:bCs/>
          <w:szCs w:val="24"/>
        </w:rPr>
      </w:pPr>
    </w:p>
    <w:p w14:paraId="2B00116A" w14:textId="3749262C" w:rsidR="0041086F" w:rsidRDefault="0041086F" w:rsidP="00873529">
      <w:pPr>
        <w:spacing w:line="360" w:lineRule="auto"/>
        <w:jc w:val="center"/>
        <w:rPr>
          <w:rFonts w:eastAsiaTheme="minorHAnsi" w:cstheme="majorBidi"/>
          <w:b/>
          <w:bCs/>
          <w:szCs w:val="24"/>
        </w:rPr>
      </w:pPr>
      <w:r>
        <w:rPr>
          <w:rFonts w:eastAsiaTheme="minorHAnsi" w:cstheme="majorBidi"/>
          <w:b/>
          <w:bCs/>
          <w:szCs w:val="24"/>
        </w:rPr>
        <w:lastRenderedPageBreak/>
        <w:t xml:space="preserve">SURAT PERSETUJUAN PUBLIKASI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425"/>
        <w:gridCol w:w="6232"/>
      </w:tblGrid>
      <w:tr w:rsidR="0041086F" w:rsidRPr="0041086F" w14:paraId="5D2F768D" w14:textId="77777777" w:rsidTr="00E74A1B">
        <w:tc>
          <w:tcPr>
            <w:tcW w:w="7928" w:type="dxa"/>
            <w:gridSpan w:val="3"/>
            <w:vAlign w:val="center"/>
          </w:tcPr>
          <w:p w14:paraId="781BCA5E" w14:textId="1EF7A055" w:rsidR="0041086F" w:rsidRPr="0041086F" w:rsidRDefault="0041086F" w:rsidP="0041086F">
            <w:pPr>
              <w:spacing w:line="360" w:lineRule="auto"/>
              <w:rPr>
                <w:rFonts w:eastAsiaTheme="minorHAnsi" w:cstheme="majorBidi"/>
                <w:szCs w:val="24"/>
              </w:rPr>
            </w:pPr>
            <w:r w:rsidRPr="0041086F">
              <w:rPr>
                <w:rFonts w:eastAsiaTheme="minorHAnsi" w:cstheme="majorBidi"/>
                <w:szCs w:val="24"/>
              </w:rPr>
              <w:t>Saya yang bertanda tangan dibawah</w:t>
            </w:r>
            <w:r>
              <w:rPr>
                <w:rFonts w:eastAsiaTheme="minorHAnsi" w:cstheme="majorBidi"/>
                <w:szCs w:val="24"/>
              </w:rPr>
              <w:t xml:space="preserve"> </w:t>
            </w:r>
            <w:r w:rsidRPr="0041086F">
              <w:rPr>
                <w:rFonts w:eastAsiaTheme="minorHAnsi" w:cstheme="majorBidi"/>
                <w:szCs w:val="24"/>
              </w:rPr>
              <w:t>ini</w:t>
            </w:r>
            <w:r>
              <w:rPr>
                <w:rFonts w:eastAsiaTheme="minorHAnsi" w:cstheme="majorBidi"/>
                <w:szCs w:val="24"/>
              </w:rPr>
              <w:t>:</w:t>
            </w:r>
          </w:p>
        </w:tc>
      </w:tr>
      <w:tr w:rsidR="0041086F" w:rsidRPr="0041086F" w14:paraId="59F9F0FC" w14:textId="77777777" w:rsidTr="00E74A1B">
        <w:tc>
          <w:tcPr>
            <w:tcW w:w="1271" w:type="dxa"/>
            <w:vAlign w:val="center"/>
          </w:tcPr>
          <w:p w14:paraId="00E3E98D" w14:textId="45CC2EE4" w:rsidR="0041086F" w:rsidRPr="0041086F" w:rsidRDefault="0041086F" w:rsidP="0041086F">
            <w:pPr>
              <w:spacing w:line="360" w:lineRule="auto"/>
              <w:rPr>
                <w:rFonts w:eastAsiaTheme="minorHAnsi" w:cstheme="majorBidi"/>
                <w:szCs w:val="24"/>
              </w:rPr>
            </w:pPr>
            <w:r>
              <w:rPr>
                <w:rFonts w:eastAsiaTheme="minorHAnsi" w:cstheme="majorBidi"/>
                <w:szCs w:val="24"/>
              </w:rPr>
              <w:t>Nama</w:t>
            </w:r>
          </w:p>
        </w:tc>
        <w:tc>
          <w:tcPr>
            <w:tcW w:w="425" w:type="dxa"/>
          </w:tcPr>
          <w:p w14:paraId="42837008" w14:textId="11A99CB0" w:rsidR="0041086F" w:rsidRPr="0041086F" w:rsidRDefault="0041086F" w:rsidP="00873529">
            <w:pPr>
              <w:spacing w:line="360" w:lineRule="auto"/>
              <w:jc w:val="center"/>
              <w:rPr>
                <w:rFonts w:eastAsiaTheme="minorHAnsi" w:cstheme="majorBidi"/>
                <w:szCs w:val="24"/>
              </w:rPr>
            </w:pPr>
            <w:r>
              <w:rPr>
                <w:rFonts w:eastAsiaTheme="minorHAnsi" w:cstheme="majorBidi"/>
                <w:szCs w:val="24"/>
              </w:rPr>
              <w:t>:</w:t>
            </w:r>
          </w:p>
        </w:tc>
        <w:tc>
          <w:tcPr>
            <w:tcW w:w="6232" w:type="dxa"/>
            <w:vAlign w:val="center"/>
          </w:tcPr>
          <w:p w14:paraId="476DCA62" w14:textId="686A910A" w:rsidR="0041086F" w:rsidRPr="0041086F" w:rsidRDefault="0041086F" w:rsidP="0041086F">
            <w:pPr>
              <w:spacing w:line="360" w:lineRule="auto"/>
              <w:jc w:val="both"/>
              <w:rPr>
                <w:rFonts w:eastAsiaTheme="minorHAnsi" w:cstheme="majorBidi"/>
                <w:szCs w:val="24"/>
              </w:rPr>
            </w:pPr>
            <w:r>
              <w:rPr>
                <w:rFonts w:eastAsiaTheme="minorHAnsi" w:cstheme="majorBidi"/>
                <w:szCs w:val="24"/>
              </w:rPr>
              <w:t xml:space="preserve">Ummu Mas’udah </w:t>
            </w:r>
          </w:p>
        </w:tc>
      </w:tr>
      <w:tr w:rsidR="0041086F" w:rsidRPr="0041086F" w14:paraId="4C363E42" w14:textId="77777777" w:rsidTr="00E74A1B">
        <w:tc>
          <w:tcPr>
            <w:tcW w:w="1271" w:type="dxa"/>
            <w:vAlign w:val="center"/>
          </w:tcPr>
          <w:p w14:paraId="649ED627" w14:textId="7D883CAF" w:rsidR="0041086F" w:rsidRPr="0041086F" w:rsidRDefault="0041086F" w:rsidP="0041086F">
            <w:pPr>
              <w:spacing w:line="360" w:lineRule="auto"/>
              <w:rPr>
                <w:rFonts w:eastAsiaTheme="minorHAnsi" w:cstheme="majorBidi"/>
                <w:szCs w:val="24"/>
              </w:rPr>
            </w:pPr>
            <w:r>
              <w:rPr>
                <w:rFonts w:eastAsiaTheme="minorHAnsi" w:cstheme="majorBidi"/>
                <w:szCs w:val="24"/>
              </w:rPr>
              <w:t>NIM</w:t>
            </w:r>
          </w:p>
        </w:tc>
        <w:tc>
          <w:tcPr>
            <w:tcW w:w="425" w:type="dxa"/>
          </w:tcPr>
          <w:p w14:paraId="3C8A7182" w14:textId="32ECD36C" w:rsidR="0041086F" w:rsidRPr="0041086F" w:rsidRDefault="0041086F" w:rsidP="00873529">
            <w:pPr>
              <w:spacing w:line="360" w:lineRule="auto"/>
              <w:jc w:val="center"/>
              <w:rPr>
                <w:rFonts w:eastAsiaTheme="minorHAnsi" w:cstheme="majorBidi"/>
                <w:szCs w:val="24"/>
              </w:rPr>
            </w:pPr>
            <w:r>
              <w:rPr>
                <w:rFonts w:eastAsiaTheme="minorHAnsi" w:cstheme="majorBidi"/>
                <w:szCs w:val="24"/>
              </w:rPr>
              <w:t>:</w:t>
            </w:r>
          </w:p>
        </w:tc>
        <w:tc>
          <w:tcPr>
            <w:tcW w:w="6232" w:type="dxa"/>
            <w:vAlign w:val="center"/>
          </w:tcPr>
          <w:p w14:paraId="26314BD0" w14:textId="3FBE7384" w:rsidR="0041086F" w:rsidRPr="0041086F" w:rsidRDefault="0041086F" w:rsidP="0041086F">
            <w:pPr>
              <w:spacing w:line="360" w:lineRule="auto"/>
              <w:jc w:val="both"/>
              <w:rPr>
                <w:rFonts w:eastAsiaTheme="minorHAnsi" w:cstheme="majorBidi"/>
                <w:szCs w:val="24"/>
              </w:rPr>
            </w:pPr>
            <w:r>
              <w:rPr>
                <w:rFonts w:eastAsiaTheme="minorHAnsi" w:cstheme="majorBidi"/>
                <w:szCs w:val="24"/>
              </w:rPr>
              <w:t>201200194</w:t>
            </w:r>
          </w:p>
        </w:tc>
      </w:tr>
      <w:tr w:rsidR="0041086F" w:rsidRPr="0041086F" w14:paraId="77029BAD" w14:textId="77777777" w:rsidTr="00E74A1B">
        <w:tc>
          <w:tcPr>
            <w:tcW w:w="1271" w:type="dxa"/>
            <w:vAlign w:val="center"/>
          </w:tcPr>
          <w:p w14:paraId="57FF3FB2" w14:textId="6F7D5AEC" w:rsidR="0041086F" w:rsidRPr="0041086F" w:rsidRDefault="0041086F" w:rsidP="0041086F">
            <w:pPr>
              <w:spacing w:line="360" w:lineRule="auto"/>
              <w:rPr>
                <w:rFonts w:eastAsiaTheme="minorHAnsi" w:cstheme="majorBidi"/>
                <w:szCs w:val="24"/>
              </w:rPr>
            </w:pPr>
            <w:r>
              <w:rPr>
                <w:rFonts w:eastAsiaTheme="minorHAnsi" w:cstheme="majorBidi"/>
                <w:szCs w:val="24"/>
              </w:rPr>
              <w:t>Jurusan</w:t>
            </w:r>
          </w:p>
        </w:tc>
        <w:tc>
          <w:tcPr>
            <w:tcW w:w="425" w:type="dxa"/>
          </w:tcPr>
          <w:p w14:paraId="763B61B5" w14:textId="427794A6" w:rsidR="0041086F" w:rsidRPr="0041086F" w:rsidRDefault="0041086F" w:rsidP="00873529">
            <w:pPr>
              <w:spacing w:line="360" w:lineRule="auto"/>
              <w:jc w:val="center"/>
              <w:rPr>
                <w:rFonts w:eastAsiaTheme="minorHAnsi" w:cstheme="majorBidi"/>
                <w:szCs w:val="24"/>
              </w:rPr>
            </w:pPr>
            <w:r>
              <w:rPr>
                <w:rFonts w:eastAsiaTheme="minorHAnsi" w:cstheme="majorBidi"/>
                <w:szCs w:val="24"/>
              </w:rPr>
              <w:t>:</w:t>
            </w:r>
          </w:p>
        </w:tc>
        <w:tc>
          <w:tcPr>
            <w:tcW w:w="6232" w:type="dxa"/>
            <w:vAlign w:val="center"/>
          </w:tcPr>
          <w:p w14:paraId="5F2058FC" w14:textId="3D8F2E40" w:rsidR="0041086F" w:rsidRPr="0041086F" w:rsidRDefault="0041086F" w:rsidP="0041086F">
            <w:pPr>
              <w:spacing w:line="360" w:lineRule="auto"/>
              <w:jc w:val="both"/>
              <w:rPr>
                <w:rFonts w:eastAsiaTheme="minorHAnsi" w:cstheme="majorBidi"/>
                <w:szCs w:val="24"/>
              </w:rPr>
            </w:pPr>
            <w:r>
              <w:rPr>
                <w:rFonts w:eastAsiaTheme="minorHAnsi" w:cstheme="majorBidi"/>
                <w:szCs w:val="24"/>
              </w:rPr>
              <w:t>Pendidikan Agama Islam</w:t>
            </w:r>
          </w:p>
        </w:tc>
      </w:tr>
      <w:tr w:rsidR="0041086F" w:rsidRPr="0041086F" w14:paraId="02BE984E" w14:textId="77777777" w:rsidTr="00E74A1B">
        <w:tc>
          <w:tcPr>
            <w:tcW w:w="1271" w:type="dxa"/>
            <w:vAlign w:val="center"/>
          </w:tcPr>
          <w:p w14:paraId="3A1B3DC6" w14:textId="7D024950" w:rsidR="0041086F" w:rsidRPr="0041086F" w:rsidRDefault="0041086F" w:rsidP="0041086F">
            <w:pPr>
              <w:spacing w:line="360" w:lineRule="auto"/>
              <w:rPr>
                <w:rFonts w:eastAsiaTheme="minorHAnsi" w:cstheme="majorBidi"/>
                <w:szCs w:val="24"/>
              </w:rPr>
            </w:pPr>
            <w:r>
              <w:rPr>
                <w:rFonts w:eastAsiaTheme="minorHAnsi" w:cstheme="majorBidi"/>
                <w:szCs w:val="24"/>
              </w:rPr>
              <w:t>Fakultas</w:t>
            </w:r>
          </w:p>
        </w:tc>
        <w:tc>
          <w:tcPr>
            <w:tcW w:w="425" w:type="dxa"/>
          </w:tcPr>
          <w:p w14:paraId="421DAD92" w14:textId="008E89E9" w:rsidR="0041086F" w:rsidRPr="0041086F" w:rsidRDefault="0041086F" w:rsidP="00873529">
            <w:pPr>
              <w:spacing w:line="360" w:lineRule="auto"/>
              <w:jc w:val="center"/>
              <w:rPr>
                <w:rFonts w:eastAsiaTheme="minorHAnsi" w:cstheme="majorBidi"/>
                <w:szCs w:val="24"/>
              </w:rPr>
            </w:pPr>
            <w:r>
              <w:rPr>
                <w:rFonts w:eastAsiaTheme="minorHAnsi" w:cstheme="majorBidi"/>
                <w:szCs w:val="24"/>
              </w:rPr>
              <w:t>:</w:t>
            </w:r>
          </w:p>
        </w:tc>
        <w:tc>
          <w:tcPr>
            <w:tcW w:w="6232" w:type="dxa"/>
            <w:vAlign w:val="center"/>
          </w:tcPr>
          <w:p w14:paraId="07988F50" w14:textId="2AE840A8" w:rsidR="0041086F" w:rsidRPr="0041086F" w:rsidRDefault="0041086F" w:rsidP="0041086F">
            <w:pPr>
              <w:spacing w:line="360" w:lineRule="auto"/>
              <w:jc w:val="both"/>
              <w:rPr>
                <w:rFonts w:eastAsiaTheme="minorHAnsi" w:cstheme="majorBidi"/>
                <w:szCs w:val="24"/>
              </w:rPr>
            </w:pPr>
            <w:r>
              <w:rPr>
                <w:rFonts w:eastAsiaTheme="minorHAnsi" w:cstheme="majorBidi"/>
                <w:szCs w:val="24"/>
              </w:rPr>
              <w:t xml:space="preserve">Tarbiyah dan Ilmu Keguruan </w:t>
            </w:r>
          </w:p>
        </w:tc>
      </w:tr>
      <w:tr w:rsidR="0041086F" w:rsidRPr="0041086F" w14:paraId="59389F4F" w14:textId="77777777" w:rsidTr="00E74A1B">
        <w:tc>
          <w:tcPr>
            <w:tcW w:w="1271" w:type="dxa"/>
          </w:tcPr>
          <w:p w14:paraId="64E58A34" w14:textId="502C45A5" w:rsidR="0041086F" w:rsidRPr="0041086F" w:rsidRDefault="0041086F" w:rsidP="00E74A1B">
            <w:pPr>
              <w:spacing w:line="360" w:lineRule="auto"/>
              <w:rPr>
                <w:rFonts w:eastAsiaTheme="minorHAnsi" w:cstheme="majorBidi"/>
                <w:szCs w:val="24"/>
              </w:rPr>
            </w:pPr>
            <w:r>
              <w:rPr>
                <w:rFonts w:eastAsiaTheme="minorHAnsi" w:cstheme="majorBidi"/>
                <w:szCs w:val="24"/>
              </w:rPr>
              <w:t>Judul</w:t>
            </w:r>
          </w:p>
        </w:tc>
        <w:tc>
          <w:tcPr>
            <w:tcW w:w="425" w:type="dxa"/>
          </w:tcPr>
          <w:p w14:paraId="54F3CAA1" w14:textId="70A0D9C2" w:rsidR="0041086F" w:rsidRPr="0041086F" w:rsidRDefault="0041086F" w:rsidP="00873529">
            <w:pPr>
              <w:spacing w:line="360" w:lineRule="auto"/>
              <w:jc w:val="center"/>
              <w:rPr>
                <w:rFonts w:eastAsiaTheme="minorHAnsi" w:cstheme="majorBidi"/>
                <w:szCs w:val="24"/>
              </w:rPr>
            </w:pPr>
            <w:r>
              <w:rPr>
                <w:rFonts w:eastAsiaTheme="minorHAnsi" w:cstheme="majorBidi"/>
                <w:szCs w:val="24"/>
              </w:rPr>
              <w:t xml:space="preserve">: </w:t>
            </w:r>
          </w:p>
        </w:tc>
        <w:tc>
          <w:tcPr>
            <w:tcW w:w="6232" w:type="dxa"/>
            <w:vAlign w:val="center"/>
          </w:tcPr>
          <w:p w14:paraId="27B155E3" w14:textId="54466B85" w:rsidR="0041086F" w:rsidRPr="0041086F" w:rsidRDefault="0041086F" w:rsidP="0041086F">
            <w:pPr>
              <w:spacing w:line="360" w:lineRule="auto"/>
              <w:jc w:val="both"/>
              <w:rPr>
                <w:rFonts w:eastAsiaTheme="minorHAnsi" w:cstheme="majorBidi"/>
                <w:szCs w:val="24"/>
              </w:rPr>
            </w:pPr>
            <w:r w:rsidRPr="00DC755D">
              <w:rPr>
                <w:rFonts w:cstheme="majorBidi"/>
                <w:bCs/>
                <w:szCs w:val="24"/>
              </w:rPr>
              <w:t xml:space="preserve">Upaya Guru </w:t>
            </w:r>
            <w:r w:rsidR="00E74A1B">
              <w:rPr>
                <w:rFonts w:cstheme="majorBidi"/>
                <w:bCs/>
                <w:szCs w:val="24"/>
              </w:rPr>
              <w:t>d</w:t>
            </w:r>
            <w:r w:rsidRPr="00DC755D">
              <w:rPr>
                <w:rFonts w:cstheme="majorBidi"/>
                <w:bCs/>
                <w:szCs w:val="24"/>
              </w:rPr>
              <w:t>alam Membentuk Minat Belajar Siswa Melalui Penerapan Kebijakan Pada Mata Pelajaran S</w:t>
            </w:r>
            <w:r>
              <w:rPr>
                <w:rFonts w:cstheme="majorBidi"/>
                <w:bCs/>
                <w:szCs w:val="24"/>
              </w:rPr>
              <w:t>KI</w:t>
            </w:r>
            <w:r w:rsidRPr="00DC755D">
              <w:rPr>
                <w:rFonts w:cstheme="majorBidi"/>
                <w:bCs/>
                <w:szCs w:val="24"/>
              </w:rPr>
              <w:t xml:space="preserve"> Kelas 11 M</w:t>
            </w:r>
            <w:r>
              <w:rPr>
                <w:rFonts w:cstheme="majorBidi"/>
                <w:bCs/>
                <w:szCs w:val="24"/>
              </w:rPr>
              <w:t>A</w:t>
            </w:r>
            <w:r w:rsidRPr="00DC755D">
              <w:rPr>
                <w:rFonts w:cstheme="majorBidi"/>
                <w:bCs/>
                <w:szCs w:val="24"/>
              </w:rPr>
              <w:t xml:space="preserve"> Ma'arif Al-Ishlah Bungkal Ponorogo</w:t>
            </w:r>
          </w:p>
        </w:tc>
      </w:tr>
    </w:tbl>
    <w:p w14:paraId="0C4A4200" w14:textId="2BD6C6F3" w:rsidR="0041086F" w:rsidRDefault="0041086F" w:rsidP="00873529">
      <w:pPr>
        <w:spacing w:line="360" w:lineRule="auto"/>
        <w:jc w:val="center"/>
        <w:rPr>
          <w:rFonts w:eastAsiaTheme="minorHAnsi" w:cstheme="majorBidi"/>
          <w:b/>
          <w:bCs/>
          <w:szCs w:val="24"/>
        </w:rPr>
      </w:pPr>
    </w:p>
    <w:p w14:paraId="5D90A0AB" w14:textId="7407EBC8" w:rsidR="00E74A1B" w:rsidRPr="00E74A1B" w:rsidRDefault="00E74A1B" w:rsidP="00E74A1B">
      <w:pPr>
        <w:spacing w:line="360" w:lineRule="auto"/>
        <w:jc w:val="both"/>
        <w:rPr>
          <w:rFonts w:eastAsiaTheme="minorHAnsi" w:cstheme="majorBidi"/>
          <w:szCs w:val="24"/>
        </w:rPr>
      </w:pPr>
      <w:r w:rsidRPr="00E74A1B">
        <w:rPr>
          <w:rFonts w:eastAsiaTheme="minorHAnsi" w:cstheme="majorBidi"/>
          <w:szCs w:val="24"/>
        </w:rPr>
        <w:t xml:space="preserve">Menyatakan bahwa naskah skripsi telah diperiksa dan disahkan oleh dosen pembimbing. Selanjutnya saya bersedia naskah tersebut dipublikasikan oleh perpustakaan IAIN Ponorogo yang dapat diakses di </w:t>
      </w:r>
      <w:r w:rsidRPr="00E74A1B">
        <w:rPr>
          <w:rFonts w:eastAsiaTheme="minorHAnsi" w:cstheme="majorBidi"/>
          <w:b/>
          <w:bCs/>
          <w:szCs w:val="24"/>
        </w:rPr>
        <w:t>etheses.iainponorogo.ac.id.</w:t>
      </w:r>
      <w:r w:rsidRPr="00E74A1B">
        <w:rPr>
          <w:rFonts w:eastAsiaTheme="minorHAnsi" w:cstheme="majorBidi"/>
          <w:szCs w:val="24"/>
        </w:rPr>
        <w:t xml:space="preserve"> Adapun isi dari keseluruhan tulisan tersebut sepenuhnya menjadi tanggung jawab dari penulis.</w:t>
      </w:r>
    </w:p>
    <w:p w14:paraId="699B35A3" w14:textId="53459759" w:rsidR="00E74A1B" w:rsidRDefault="00E74A1B" w:rsidP="00E74A1B">
      <w:pPr>
        <w:spacing w:line="360" w:lineRule="auto"/>
        <w:jc w:val="both"/>
        <w:rPr>
          <w:rFonts w:eastAsiaTheme="minorHAnsi" w:cstheme="majorBidi"/>
          <w:szCs w:val="24"/>
        </w:rPr>
      </w:pPr>
      <w:r w:rsidRPr="00E74A1B">
        <w:rPr>
          <w:rFonts w:eastAsiaTheme="minorHAnsi" w:cstheme="majorBidi"/>
          <w:szCs w:val="24"/>
        </w:rPr>
        <w:t>Demikian pernyataan saya untuk dapat dipergunakan semestinya.</w:t>
      </w:r>
    </w:p>
    <w:p w14:paraId="2FCC0CF8" w14:textId="77777777" w:rsidR="00E74A1B" w:rsidRDefault="00E74A1B" w:rsidP="00E74A1B">
      <w:pPr>
        <w:spacing w:line="360" w:lineRule="auto"/>
        <w:jc w:val="both"/>
        <w:rPr>
          <w:rFonts w:eastAsiaTheme="minorHAnsi" w:cstheme="majorBidi"/>
          <w:szCs w:val="24"/>
        </w:rPr>
      </w:pPr>
    </w:p>
    <w:tbl>
      <w:tblPr>
        <w:tblStyle w:val="TableGrid"/>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8"/>
      </w:tblGrid>
      <w:tr w:rsidR="00E74A1B" w14:paraId="4E5F0984" w14:textId="77777777" w:rsidTr="00E74A1B">
        <w:tc>
          <w:tcPr>
            <w:tcW w:w="2688" w:type="dxa"/>
          </w:tcPr>
          <w:p w14:paraId="678AAEC1" w14:textId="231BB4D8" w:rsidR="00E74A1B" w:rsidRDefault="00E74A1B" w:rsidP="00E74A1B">
            <w:pPr>
              <w:spacing w:line="360" w:lineRule="auto"/>
              <w:jc w:val="both"/>
              <w:rPr>
                <w:rFonts w:eastAsiaTheme="minorHAnsi" w:cstheme="majorBidi"/>
                <w:szCs w:val="24"/>
              </w:rPr>
            </w:pPr>
            <w:r>
              <w:rPr>
                <w:rFonts w:eastAsiaTheme="minorHAnsi" w:cstheme="majorBidi"/>
                <w:szCs w:val="24"/>
              </w:rPr>
              <w:t>Ponorogo, 20 Juni 2024</w:t>
            </w:r>
          </w:p>
        </w:tc>
      </w:tr>
      <w:tr w:rsidR="00E74A1B" w14:paraId="354061AA" w14:textId="77777777" w:rsidTr="00E74A1B">
        <w:tc>
          <w:tcPr>
            <w:tcW w:w="2688" w:type="dxa"/>
          </w:tcPr>
          <w:p w14:paraId="6DB9E165" w14:textId="77777777" w:rsidR="00E74A1B" w:rsidRDefault="00E74A1B" w:rsidP="00E74A1B">
            <w:pPr>
              <w:spacing w:line="360" w:lineRule="auto"/>
              <w:jc w:val="both"/>
              <w:rPr>
                <w:rFonts w:eastAsiaTheme="minorHAnsi" w:cstheme="majorBidi"/>
                <w:szCs w:val="24"/>
              </w:rPr>
            </w:pPr>
          </w:p>
          <w:p w14:paraId="2EFCD9E8" w14:textId="02400985" w:rsidR="00E74A1B" w:rsidRDefault="00E74A1B" w:rsidP="00E74A1B">
            <w:pPr>
              <w:spacing w:line="360" w:lineRule="auto"/>
              <w:jc w:val="both"/>
              <w:rPr>
                <w:rFonts w:eastAsiaTheme="minorHAnsi" w:cstheme="majorBidi"/>
                <w:szCs w:val="24"/>
              </w:rPr>
            </w:pPr>
          </w:p>
        </w:tc>
      </w:tr>
      <w:tr w:rsidR="00E74A1B" w14:paraId="100D9F85" w14:textId="77777777" w:rsidTr="00E74A1B">
        <w:tc>
          <w:tcPr>
            <w:tcW w:w="2688" w:type="dxa"/>
          </w:tcPr>
          <w:p w14:paraId="59D09F66" w14:textId="77777777" w:rsidR="00E74A1B" w:rsidRPr="00E74A1B" w:rsidRDefault="00E74A1B" w:rsidP="00E74A1B">
            <w:pPr>
              <w:jc w:val="both"/>
              <w:rPr>
                <w:rFonts w:eastAsiaTheme="minorHAnsi" w:cstheme="majorBidi"/>
                <w:b/>
                <w:bCs/>
                <w:szCs w:val="24"/>
                <w:u w:val="single"/>
              </w:rPr>
            </w:pPr>
            <w:r w:rsidRPr="00E74A1B">
              <w:rPr>
                <w:rFonts w:eastAsiaTheme="minorHAnsi" w:cstheme="majorBidi"/>
                <w:b/>
                <w:bCs/>
                <w:szCs w:val="24"/>
                <w:u w:val="single"/>
              </w:rPr>
              <w:t xml:space="preserve">Ummu Mas’udah </w:t>
            </w:r>
          </w:p>
          <w:p w14:paraId="7F7D96C2" w14:textId="2106F2F9" w:rsidR="00E74A1B" w:rsidRDefault="00E74A1B" w:rsidP="00E74A1B">
            <w:pPr>
              <w:jc w:val="both"/>
              <w:rPr>
                <w:rFonts w:eastAsiaTheme="minorHAnsi" w:cstheme="majorBidi"/>
                <w:szCs w:val="24"/>
              </w:rPr>
            </w:pPr>
            <w:r>
              <w:rPr>
                <w:rFonts w:eastAsiaTheme="minorHAnsi" w:cstheme="majorBidi"/>
                <w:szCs w:val="24"/>
              </w:rPr>
              <w:t>NIM. 201200194</w:t>
            </w:r>
          </w:p>
        </w:tc>
      </w:tr>
    </w:tbl>
    <w:p w14:paraId="1EAD0E93" w14:textId="77777777" w:rsidR="00E74A1B" w:rsidRPr="00E74A1B" w:rsidRDefault="00E74A1B" w:rsidP="00E74A1B">
      <w:pPr>
        <w:spacing w:line="360" w:lineRule="auto"/>
        <w:jc w:val="both"/>
        <w:rPr>
          <w:rFonts w:eastAsiaTheme="minorHAnsi" w:cstheme="majorBidi"/>
          <w:szCs w:val="24"/>
        </w:rPr>
      </w:pPr>
    </w:p>
    <w:p w14:paraId="65485F40" w14:textId="03961873" w:rsidR="006A430E" w:rsidRDefault="006A430E" w:rsidP="00873529">
      <w:pPr>
        <w:spacing w:line="360" w:lineRule="auto"/>
        <w:jc w:val="center"/>
        <w:rPr>
          <w:rFonts w:eastAsiaTheme="minorHAnsi" w:cstheme="majorBidi"/>
          <w:b/>
          <w:bCs/>
          <w:szCs w:val="24"/>
        </w:rPr>
      </w:pPr>
      <w:r>
        <w:rPr>
          <w:noProof/>
        </w:rPr>
        <w:lastRenderedPageBreak/>
        <w:drawing>
          <wp:inline distT="0" distB="0" distL="0" distR="0" wp14:anchorId="44C274EB" wp14:editId="56E3AF4B">
            <wp:extent cx="5040630" cy="7135294"/>
            <wp:effectExtent l="0" t="0" r="762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0630" cy="7135294"/>
                    </a:xfrm>
                    <a:prstGeom prst="rect">
                      <a:avLst/>
                    </a:prstGeom>
                    <a:noFill/>
                    <a:ln>
                      <a:noFill/>
                    </a:ln>
                  </pic:spPr>
                </pic:pic>
              </a:graphicData>
            </a:graphic>
          </wp:inline>
        </w:drawing>
      </w:r>
    </w:p>
    <w:p w14:paraId="36221A21" w14:textId="69BC9B13" w:rsidR="00F74917" w:rsidRDefault="00F74917" w:rsidP="00DB120D">
      <w:pPr>
        <w:spacing w:line="480" w:lineRule="auto"/>
        <w:rPr>
          <w:rFonts w:cstheme="majorBidi"/>
          <w:b/>
          <w:szCs w:val="24"/>
        </w:rPr>
      </w:pPr>
    </w:p>
    <w:p w14:paraId="0F2DD36D" w14:textId="272BD14D" w:rsidR="006A430E" w:rsidRDefault="006A430E" w:rsidP="00DB120D">
      <w:pPr>
        <w:spacing w:line="480" w:lineRule="auto"/>
        <w:rPr>
          <w:rFonts w:cstheme="majorBidi"/>
          <w:b/>
          <w:szCs w:val="24"/>
        </w:rPr>
      </w:pPr>
    </w:p>
    <w:p w14:paraId="56987EDD" w14:textId="77777777" w:rsidR="004765D9" w:rsidRDefault="004765D9" w:rsidP="00DB120D">
      <w:pPr>
        <w:spacing w:line="360" w:lineRule="auto"/>
        <w:rPr>
          <w:rFonts w:cstheme="majorBidi"/>
          <w:b/>
          <w:szCs w:val="24"/>
        </w:rPr>
      </w:pPr>
    </w:p>
    <w:p w14:paraId="3347DA26" w14:textId="434828B9" w:rsidR="00243480" w:rsidRDefault="0094614A" w:rsidP="000B2F7E">
      <w:pPr>
        <w:pStyle w:val="Heading1"/>
        <w:spacing w:before="0" w:after="0" w:line="480" w:lineRule="auto"/>
      </w:pPr>
      <w:bookmarkStart w:id="4" w:name="_Toc536217547"/>
      <w:r w:rsidRPr="0094614A">
        <w:lastRenderedPageBreak/>
        <w:t>DAFTAR ISI</w:t>
      </w:r>
      <w:bookmarkEnd w:id="4"/>
    </w:p>
    <w:sdt>
      <w:sdtPr>
        <w:rPr>
          <w:rFonts w:asciiTheme="majorBidi" w:eastAsia="Calibri" w:hAnsiTheme="majorBidi" w:cs="Calibri"/>
          <w:color w:val="auto"/>
          <w:sz w:val="24"/>
          <w:szCs w:val="22"/>
        </w:rPr>
        <w:id w:val="1605699666"/>
        <w:docPartObj>
          <w:docPartGallery w:val="Table of Contents"/>
          <w:docPartUnique/>
        </w:docPartObj>
      </w:sdtPr>
      <w:sdtEndPr>
        <w:rPr>
          <w:noProof/>
        </w:rPr>
      </w:sdtEndPr>
      <w:sdtContent>
        <w:p w14:paraId="6FC6DE26" w14:textId="3517E6D7" w:rsidR="00D92446" w:rsidRPr="000B2F7E" w:rsidRDefault="00D92446" w:rsidP="000B2F7E">
          <w:pPr>
            <w:pStyle w:val="TOCHeading"/>
            <w:spacing w:before="0" w:line="240" w:lineRule="auto"/>
          </w:pPr>
        </w:p>
        <w:p w14:paraId="7D2462B5" w14:textId="5E974002" w:rsidR="000B2F7E" w:rsidRPr="00226BB0" w:rsidRDefault="00D92446" w:rsidP="008078D3">
          <w:pPr>
            <w:pStyle w:val="TOC1"/>
            <w:tabs>
              <w:tab w:val="right" w:leader="dot" w:pos="7371"/>
              <w:tab w:val="right" w:pos="7938"/>
            </w:tabs>
            <w:spacing w:after="0" w:line="480" w:lineRule="auto"/>
            <w:rPr>
              <w:rFonts w:asciiTheme="minorHAnsi" w:eastAsiaTheme="minorEastAsia" w:hAnsiTheme="minorHAnsi" w:cstheme="minorBidi"/>
              <w:b/>
              <w:bCs/>
              <w:noProof/>
              <w:sz w:val="22"/>
              <w:lang w:val="id-ID" w:eastAsia="id-ID"/>
            </w:rPr>
          </w:pPr>
          <w:r w:rsidRPr="000B2F7E">
            <w:rPr>
              <w:noProof/>
            </w:rPr>
            <w:fldChar w:fldCharType="begin"/>
          </w:r>
          <w:r w:rsidRPr="000B2F7E">
            <w:rPr>
              <w:noProof/>
            </w:rPr>
            <w:instrText xml:space="preserve"> TOC \o "1-3" \h \z \u </w:instrText>
          </w:r>
          <w:r w:rsidRPr="000B2F7E">
            <w:rPr>
              <w:noProof/>
            </w:rPr>
            <w:fldChar w:fldCharType="separate"/>
          </w:r>
          <w:hyperlink w:anchor="_Toc536217535" w:history="1">
            <w:r w:rsidR="000B2F7E" w:rsidRPr="00226BB0">
              <w:rPr>
                <w:rStyle w:val="Hyperlink"/>
                <w:b/>
                <w:bCs/>
                <w:noProof/>
                <w:lang w:val="id-ID"/>
              </w:rPr>
              <w:t>HALAMAN SAMPUL</w:t>
            </w:r>
            <w:r w:rsidR="000B2F7E" w:rsidRPr="00226BB0">
              <w:rPr>
                <w:b/>
                <w:bCs/>
                <w:noProof/>
                <w:webHidden/>
              </w:rPr>
              <w:tab/>
            </w:r>
            <w:r w:rsidR="008078D3" w:rsidRPr="00226BB0">
              <w:rPr>
                <w:b/>
                <w:bCs/>
                <w:noProof/>
                <w:webHidden/>
                <w:lang w:val="id-ID"/>
              </w:rPr>
              <w:tab/>
            </w:r>
            <w:r w:rsidR="000B2F7E" w:rsidRPr="00226BB0">
              <w:rPr>
                <w:b/>
                <w:bCs/>
                <w:noProof/>
                <w:webHidden/>
              </w:rPr>
              <w:fldChar w:fldCharType="begin"/>
            </w:r>
            <w:r w:rsidR="000B2F7E" w:rsidRPr="00226BB0">
              <w:rPr>
                <w:b/>
                <w:bCs/>
                <w:noProof/>
                <w:webHidden/>
              </w:rPr>
              <w:instrText xml:space="preserve"> PAGEREF _Toc536217535 \h </w:instrText>
            </w:r>
            <w:r w:rsidR="000B2F7E" w:rsidRPr="00226BB0">
              <w:rPr>
                <w:b/>
                <w:bCs/>
                <w:noProof/>
                <w:webHidden/>
              </w:rPr>
            </w:r>
            <w:r w:rsidR="000B2F7E" w:rsidRPr="00226BB0">
              <w:rPr>
                <w:b/>
                <w:bCs/>
                <w:noProof/>
                <w:webHidden/>
              </w:rPr>
              <w:fldChar w:fldCharType="separate"/>
            </w:r>
            <w:r w:rsidR="0040588B">
              <w:rPr>
                <w:b/>
                <w:bCs/>
                <w:noProof/>
                <w:webHidden/>
              </w:rPr>
              <w:t>i</w:t>
            </w:r>
            <w:r w:rsidR="000B2F7E" w:rsidRPr="00226BB0">
              <w:rPr>
                <w:b/>
                <w:bCs/>
                <w:noProof/>
                <w:webHidden/>
              </w:rPr>
              <w:fldChar w:fldCharType="end"/>
            </w:r>
          </w:hyperlink>
        </w:p>
        <w:p w14:paraId="408FFBA5" w14:textId="630A295E" w:rsidR="000B2F7E" w:rsidRPr="00226BB0" w:rsidRDefault="006243CB" w:rsidP="008078D3">
          <w:pPr>
            <w:pStyle w:val="TOC1"/>
            <w:tabs>
              <w:tab w:val="right" w:leader="dot" w:pos="7371"/>
              <w:tab w:val="right" w:pos="7938"/>
            </w:tabs>
            <w:spacing w:after="0" w:line="480" w:lineRule="auto"/>
            <w:rPr>
              <w:rFonts w:asciiTheme="minorHAnsi" w:eastAsiaTheme="minorEastAsia" w:hAnsiTheme="minorHAnsi" w:cstheme="minorBidi"/>
              <w:b/>
              <w:bCs/>
              <w:noProof/>
              <w:sz w:val="22"/>
              <w:lang w:val="id-ID" w:eastAsia="id-ID"/>
            </w:rPr>
          </w:pPr>
          <w:hyperlink w:anchor="_Toc536217539" w:history="1">
            <w:r w:rsidR="000B2F7E" w:rsidRPr="00226BB0">
              <w:rPr>
                <w:rStyle w:val="Hyperlink"/>
                <w:b/>
                <w:bCs/>
                <w:noProof/>
                <w:lang w:val="id-ID"/>
              </w:rPr>
              <w:t>LEMBAR PERSETUJUAN</w:t>
            </w:r>
            <w:r w:rsidR="000B2F7E" w:rsidRPr="00226BB0">
              <w:rPr>
                <w:b/>
                <w:bCs/>
                <w:noProof/>
                <w:webHidden/>
              </w:rPr>
              <w:tab/>
            </w:r>
            <w:r w:rsidR="008078D3" w:rsidRPr="00226BB0">
              <w:rPr>
                <w:b/>
                <w:bCs/>
                <w:noProof/>
                <w:webHidden/>
                <w:lang w:val="id-ID"/>
              </w:rPr>
              <w:tab/>
            </w:r>
            <w:r w:rsidR="000B2F7E" w:rsidRPr="00226BB0">
              <w:rPr>
                <w:b/>
                <w:bCs/>
                <w:noProof/>
                <w:webHidden/>
              </w:rPr>
              <w:fldChar w:fldCharType="begin"/>
            </w:r>
            <w:r w:rsidR="000B2F7E" w:rsidRPr="00226BB0">
              <w:rPr>
                <w:b/>
                <w:bCs/>
                <w:noProof/>
                <w:webHidden/>
              </w:rPr>
              <w:instrText xml:space="preserve"> PAGEREF _Toc536217539 \h </w:instrText>
            </w:r>
            <w:r w:rsidR="000B2F7E" w:rsidRPr="00226BB0">
              <w:rPr>
                <w:b/>
                <w:bCs/>
                <w:noProof/>
                <w:webHidden/>
              </w:rPr>
            </w:r>
            <w:r w:rsidR="000B2F7E" w:rsidRPr="00226BB0">
              <w:rPr>
                <w:b/>
                <w:bCs/>
                <w:noProof/>
                <w:webHidden/>
              </w:rPr>
              <w:fldChar w:fldCharType="separate"/>
            </w:r>
            <w:r w:rsidR="0040588B">
              <w:rPr>
                <w:b/>
                <w:bCs/>
                <w:noProof/>
                <w:webHidden/>
              </w:rPr>
              <w:t>ii</w:t>
            </w:r>
            <w:r w:rsidR="000B2F7E" w:rsidRPr="00226BB0">
              <w:rPr>
                <w:b/>
                <w:bCs/>
                <w:noProof/>
                <w:webHidden/>
              </w:rPr>
              <w:fldChar w:fldCharType="end"/>
            </w:r>
          </w:hyperlink>
        </w:p>
        <w:p w14:paraId="4D23CE28" w14:textId="19F68728" w:rsidR="000B2F7E" w:rsidRDefault="00E83A98" w:rsidP="008078D3">
          <w:pPr>
            <w:pStyle w:val="TOC1"/>
            <w:tabs>
              <w:tab w:val="right" w:leader="dot" w:pos="7371"/>
              <w:tab w:val="right" w:pos="7938"/>
            </w:tabs>
            <w:spacing w:after="0" w:line="480" w:lineRule="auto"/>
            <w:rPr>
              <w:b/>
              <w:bCs/>
              <w:noProof/>
            </w:rPr>
          </w:pPr>
          <w:r w:rsidRPr="00226BB0">
            <w:rPr>
              <w:rStyle w:val="Hyperlink"/>
              <w:b/>
              <w:bCs/>
              <w:noProof/>
              <w:color w:val="auto"/>
              <w:u w:val="none"/>
              <w:lang w:val="id-ID"/>
            </w:rPr>
            <w:t xml:space="preserve">LEMBAR </w:t>
          </w:r>
          <w:hyperlink w:anchor="_Toc536217541" w:history="1">
            <w:r w:rsidR="000B2F7E" w:rsidRPr="00226BB0">
              <w:rPr>
                <w:rStyle w:val="Hyperlink"/>
                <w:b/>
                <w:bCs/>
                <w:noProof/>
                <w:color w:val="auto"/>
                <w:u w:val="none"/>
              </w:rPr>
              <w:t>PENGESAHAN</w:t>
            </w:r>
            <w:r w:rsidR="000B2F7E" w:rsidRPr="00226BB0">
              <w:rPr>
                <w:b/>
                <w:bCs/>
                <w:noProof/>
                <w:webHidden/>
              </w:rPr>
              <w:tab/>
            </w:r>
            <w:r w:rsidR="008078D3" w:rsidRPr="00226BB0">
              <w:rPr>
                <w:b/>
                <w:bCs/>
                <w:noProof/>
                <w:webHidden/>
                <w:lang w:val="id-ID"/>
              </w:rPr>
              <w:tab/>
            </w:r>
            <w:r w:rsidR="00116DEF">
              <w:rPr>
                <w:b/>
                <w:bCs/>
                <w:noProof/>
                <w:webHidden/>
              </w:rPr>
              <w:t>i</w:t>
            </w:r>
            <w:r w:rsidR="0081716E">
              <w:rPr>
                <w:b/>
                <w:bCs/>
                <w:noProof/>
                <w:webHidden/>
              </w:rPr>
              <w:t>ii</w:t>
            </w:r>
          </w:hyperlink>
        </w:p>
        <w:p w14:paraId="10A4520F" w14:textId="21ABBB96" w:rsidR="00E74A1B" w:rsidRPr="00E74A1B" w:rsidRDefault="00E74A1B" w:rsidP="00E74A1B">
          <w:pPr>
            <w:pStyle w:val="TOC1"/>
            <w:tabs>
              <w:tab w:val="right" w:leader="dot" w:pos="7371"/>
              <w:tab w:val="right" w:pos="7938"/>
            </w:tabs>
            <w:spacing w:after="0" w:line="480" w:lineRule="auto"/>
            <w:rPr>
              <w:b/>
              <w:bCs/>
              <w:noProof/>
            </w:rPr>
          </w:pPr>
          <w:r>
            <w:rPr>
              <w:rStyle w:val="Hyperlink"/>
              <w:b/>
              <w:bCs/>
              <w:noProof/>
              <w:color w:val="auto"/>
              <w:u w:val="none"/>
            </w:rPr>
            <w:t>SURAT PERSETUJUAN PUBLIKASI</w:t>
          </w:r>
          <w:r w:rsidRPr="00226BB0">
            <w:rPr>
              <w:rStyle w:val="Hyperlink"/>
              <w:b/>
              <w:bCs/>
              <w:noProof/>
              <w:color w:val="auto"/>
              <w:u w:val="none"/>
              <w:lang w:val="id-ID"/>
            </w:rPr>
            <w:t xml:space="preserve"> </w:t>
          </w:r>
          <w:hyperlink w:anchor="_Toc536217541" w:history="1">
            <w:r w:rsidRPr="00226BB0">
              <w:rPr>
                <w:b/>
                <w:bCs/>
                <w:noProof/>
                <w:webHidden/>
              </w:rPr>
              <w:tab/>
            </w:r>
            <w:r w:rsidRPr="00226BB0">
              <w:rPr>
                <w:b/>
                <w:bCs/>
                <w:noProof/>
                <w:webHidden/>
                <w:lang w:val="id-ID"/>
              </w:rPr>
              <w:tab/>
            </w:r>
            <w:r w:rsidR="0081716E">
              <w:rPr>
                <w:b/>
                <w:bCs/>
                <w:noProof/>
                <w:webHidden/>
              </w:rPr>
              <w:t>i</w:t>
            </w:r>
            <w:r>
              <w:rPr>
                <w:b/>
                <w:bCs/>
                <w:noProof/>
                <w:webHidden/>
              </w:rPr>
              <w:t>v</w:t>
            </w:r>
          </w:hyperlink>
        </w:p>
        <w:p w14:paraId="319761E9" w14:textId="544829DB" w:rsidR="000B2F7E" w:rsidRPr="00226BB0" w:rsidRDefault="00123526" w:rsidP="008F5DD3">
          <w:pPr>
            <w:pStyle w:val="TOC1"/>
            <w:tabs>
              <w:tab w:val="right" w:leader="dot" w:pos="7371"/>
              <w:tab w:val="right" w:pos="7938"/>
            </w:tabs>
            <w:spacing w:after="0" w:line="480" w:lineRule="auto"/>
            <w:rPr>
              <w:rFonts w:asciiTheme="minorHAnsi" w:eastAsiaTheme="minorEastAsia" w:hAnsiTheme="minorHAnsi" w:cstheme="minorBidi"/>
              <w:b/>
              <w:bCs/>
              <w:noProof/>
              <w:sz w:val="22"/>
              <w:lang w:val="id-ID" w:eastAsia="id-ID"/>
            </w:rPr>
          </w:pPr>
          <w:r>
            <w:rPr>
              <w:rStyle w:val="Hyperlink"/>
              <w:b/>
              <w:bCs/>
              <w:noProof/>
              <w:color w:val="auto"/>
              <w:u w:val="none"/>
            </w:rPr>
            <w:t>PERNYATAAN KEASLIAN TULISAN</w:t>
          </w:r>
          <w:r w:rsidRPr="00226BB0">
            <w:rPr>
              <w:rStyle w:val="Hyperlink"/>
              <w:b/>
              <w:bCs/>
              <w:noProof/>
              <w:color w:val="auto"/>
              <w:u w:val="none"/>
              <w:lang w:val="id-ID"/>
            </w:rPr>
            <w:t xml:space="preserve"> </w:t>
          </w:r>
          <w:hyperlink w:anchor="_Toc536217541" w:history="1">
            <w:r w:rsidRPr="00226BB0">
              <w:rPr>
                <w:b/>
                <w:bCs/>
                <w:noProof/>
                <w:webHidden/>
              </w:rPr>
              <w:tab/>
            </w:r>
            <w:r w:rsidRPr="00226BB0">
              <w:rPr>
                <w:b/>
                <w:bCs/>
                <w:noProof/>
                <w:webHidden/>
                <w:lang w:val="id-ID"/>
              </w:rPr>
              <w:tab/>
            </w:r>
            <w:r>
              <w:rPr>
                <w:b/>
                <w:bCs/>
                <w:noProof/>
                <w:webHidden/>
              </w:rPr>
              <w:t>v</w:t>
            </w:r>
          </w:hyperlink>
        </w:p>
        <w:p w14:paraId="1793F38D" w14:textId="6F7A9185" w:rsidR="000B2F7E" w:rsidRPr="00226BB0" w:rsidRDefault="006243CB" w:rsidP="008078D3">
          <w:pPr>
            <w:pStyle w:val="TOC1"/>
            <w:tabs>
              <w:tab w:val="right" w:leader="dot" w:pos="7371"/>
              <w:tab w:val="right" w:pos="7938"/>
            </w:tabs>
            <w:spacing w:after="0" w:line="480" w:lineRule="auto"/>
            <w:rPr>
              <w:rFonts w:asciiTheme="minorHAnsi" w:eastAsiaTheme="minorEastAsia" w:hAnsiTheme="minorHAnsi" w:cstheme="minorBidi"/>
              <w:b/>
              <w:bCs/>
              <w:noProof/>
              <w:sz w:val="22"/>
              <w:lang w:val="id-ID" w:eastAsia="id-ID"/>
            </w:rPr>
          </w:pPr>
          <w:hyperlink w:anchor="_Toc536217547" w:history="1">
            <w:r w:rsidR="000B2F7E" w:rsidRPr="00226BB0">
              <w:rPr>
                <w:rStyle w:val="Hyperlink"/>
                <w:b/>
                <w:bCs/>
                <w:noProof/>
              </w:rPr>
              <w:t>DAFTAR ISI</w:t>
            </w:r>
            <w:r w:rsidR="000B2F7E" w:rsidRPr="00226BB0">
              <w:rPr>
                <w:b/>
                <w:bCs/>
                <w:noProof/>
                <w:webHidden/>
              </w:rPr>
              <w:tab/>
            </w:r>
            <w:r w:rsidR="008078D3" w:rsidRPr="00226BB0">
              <w:rPr>
                <w:b/>
                <w:bCs/>
                <w:noProof/>
                <w:webHidden/>
                <w:lang w:val="id-ID"/>
              </w:rPr>
              <w:tab/>
            </w:r>
            <w:r w:rsidR="000B2F7E" w:rsidRPr="00226BB0">
              <w:rPr>
                <w:b/>
                <w:bCs/>
                <w:noProof/>
                <w:webHidden/>
              </w:rPr>
              <w:fldChar w:fldCharType="begin"/>
            </w:r>
            <w:r w:rsidR="000B2F7E" w:rsidRPr="00226BB0">
              <w:rPr>
                <w:b/>
                <w:bCs/>
                <w:noProof/>
                <w:webHidden/>
              </w:rPr>
              <w:instrText xml:space="preserve"> PAGEREF _Toc536217547 \h </w:instrText>
            </w:r>
            <w:r w:rsidR="000B2F7E" w:rsidRPr="00226BB0">
              <w:rPr>
                <w:b/>
                <w:bCs/>
                <w:noProof/>
                <w:webHidden/>
              </w:rPr>
            </w:r>
            <w:r w:rsidR="000B2F7E" w:rsidRPr="00226BB0">
              <w:rPr>
                <w:b/>
                <w:bCs/>
                <w:noProof/>
                <w:webHidden/>
              </w:rPr>
              <w:fldChar w:fldCharType="separate"/>
            </w:r>
            <w:r w:rsidR="00E74A1B">
              <w:rPr>
                <w:b/>
                <w:bCs/>
                <w:noProof/>
                <w:webHidden/>
              </w:rPr>
              <w:t>v</w:t>
            </w:r>
            <w:r w:rsidR="0040588B">
              <w:rPr>
                <w:b/>
                <w:bCs/>
                <w:noProof/>
                <w:webHidden/>
              </w:rPr>
              <w:t>i</w:t>
            </w:r>
            <w:r w:rsidR="000B2F7E" w:rsidRPr="00226BB0">
              <w:rPr>
                <w:b/>
                <w:bCs/>
                <w:noProof/>
                <w:webHidden/>
              </w:rPr>
              <w:fldChar w:fldCharType="end"/>
            </w:r>
          </w:hyperlink>
        </w:p>
        <w:p w14:paraId="21F31BC7" w14:textId="08DEE488" w:rsidR="000B2F7E" w:rsidRPr="00226BB0" w:rsidRDefault="006243CB" w:rsidP="008078D3">
          <w:pPr>
            <w:pStyle w:val="TOC1"/>
            <w:tabs>
              <w:tab w:val="right" w:leader="dot" w:pos="7371"/>
              <w:tab w:val="right" w:pos="7938"/>
            </w:tabs>
            <w:spacing w:after="0" w:line="480" w:lineRule="auto"/>
            <w:rPr>
              <w:rFonts w:asciiTheme="minorHAnsi" w:eastAsiaTheme="minorEastAsia" w:hAnsiTheme="minorHAnsi" w:cstheme="minorBidi"/>
              <w:b/>
              <w:bCs/>
              <w:noProof/>
              <w:sz w:val="22"/>
              <w:lang w:val="id-ID" w:eastAsia="id-ID"/>
            </w:rPr>
          </w:pPr>
          <w:hyperlink w:anchor="_Toc536217548" w:history="1">
            <w:r w:rsidR="000B2F7E" w:rsidRPr="00226BB0">
              <w:rPr>
                <w:rStyle w:val="Hyperlink"/>
                <w:b/>
                <w:bCs/>
                <w:noProof/>
              </w:rPr>
              <w:t>DAFTAR TABEL</w:t>
            </w:r>
            <w:r w:rsidR="000B2F7E" w:rsidRPr="00226BB0">
              <w:rPr>
                <w:b/>
                <w:bCs/>
                <w:noProof/>
                <w:webHidden/>
              </w:rPr>
              <w:tab/>
            </w:r>
            <w:r w:rsidR="008078D3" w:rsidRPr="00226BB0">
              <w:rPr>
                <w:b/>
                <w:bCs/>
                <w:noProof/>
                <w:webHidden/>
                <w:lang w:val="id-ID"/>
              </w:rPr>
              <w:tab/>
            </w:r>
            <w:r w:rsidR="0081716E">
              <w:rPr>
                <w:b/>
                <w:bCs/>
                <w:noProof/>
                <w:webHidden/>
              </w:rPr>
              <w:t>i</w:t>
            </w:r>
            <w:r w:rsidR="000B2F7E" w:rsidRPr="00226BB0">
              <w:rPr>
                <w:b/>
                <w:bCs/>
                <w:noProof/>
                <w:webHidden/>
              </w:rPr>
              <w:fldChar w:fldCharType="begin"/>
            </w:r>
            <w:r w:rsidR="000B2F7E" w:rsidRPr="00226BB0">
              <w:rPr>
                <w:b/>
                <w:bCs/>
                <w:noProof/>
                <w:webHidden/>
              </w:rPr>
              <w:instrText xml:space="preserve"> PAGEREF _Toc536217548 \h </w:instrText>
            </w:r>
            <w:r w:rsidR="000B2F7E" w:rsidRPr="00226BB0">
              <w:rPr>
                <w:b/>
                <w:bCs/>
                <w:noProof/>
                <w:webHidden/>
              </w:rPr>
            </w:r>
            <w:r w:rsidR="000B2F7E" w:rsidRPr="00226BB0">
              <w:rPr>
                <w:b/>
                <w:bCs/>
                <w:noProof/>
                <w:webHidden/>
              </w:rPr>
              <w:fldChar w:fldCharType="separate"/>
            </w:r>
            <w:r w:rsidR="0040588B">
              <w:rPr>
                <w:b/>
                <w:bCs/>
                <w:noProof/>
                <w:webHidden/>
              </w:rPr>
              <w:t>x</w:t>
            </w:r>
            <w:r w:rsidR="000B2F7E" w:rsidRPr="00226BB0">
              <w:rPr>
                <w:b/>
                <w:bCs/>
                <w:noProof/>
                <w:webHidden/>
              </w:rPr>
              <w:fldChar w:fldCharType="end"/>
            </w:r>
          </w:hyperlink>
        </w:p>
        <w:p w14:paraId="067D5393" w14:textId="69F1DBB1" w:rsidR="000B2F7E" w:rsidRPr="00226BB0" w:rsidRDefault="006243CB" w:rsidP="008078D3">
          <w:pPr>
            <w:pStyle w:val="TOC1"/>
            <w:tabs>
              <w:tab w:val="right" w:leader="dot" w:pos="7371"/>
              <w:tab w:val="right" w:pos="7938"/>
            </w:tabs>
            <w:spacing w:after="0" w:line="480" w:lineRule="auto"/>
            <w:rPr>
              <w:rFonts w:asciiTheme="minorHAnsi" w:eastAsiaTheme="minorEastAsia" w:hAnsiTheme="minorHAnsi" w:cstheme="minorBidi"/>
              <w:b/>
              <w:bCs/>
              <w:noProof/>
              <w:sz w:val="22"/>
              <w:lang w:val="id-ID" w:eastAsia="id-ID"/>
            </w:rPr>
          </w:pPr>
          <w:hyperlink w:anchor="_Toc536217549" w:history="1">
            <w:r w:rsidR="000B2F7E" w:rsidRPr="00226BB0">
              <w:rPr>
                <w:rStyle w:val="Hyperlink"/>
                <w:b/>
                <w:bCs/>
                <w:noProof/>
              </w:rPr>
              <w:t>DAFTAR GAMBAR</w:t>
            </w:r>
            <w:r w:rsidR="000B2F7E" w:rsidRPr="00226BB0">
              <w:rPr>
                <w:b/>
                <w:bCs/>
                <w:noProof/>
                <w:webHidden/>
              </w:rPr>
              <w:tab/>
            </w:r>
            <w:r w:rsidR="008078D3" w:rsidRPr="00226BB0">
              <w:rPr>
                <w:b/>
                <w:bCs/>
                <w:noProof/>
                <w:webHidden/>
                <w:lang w:val="id-ID"/>
              </w:rPr>
              <w:tab/>
            </w:r>
            <w:r w:rsidR="000B2F7E" w:rsidRPr="00226BB0">
              <w:rPr>
                <w:b/>
                <w:bCs/>
                <w:noProof/>
                <w:webHidden/>
              </w:rPr>
              <w:fldChar w:fldCharType="begin"/>
            </w:r>
            <w:r w:rsidR="000B2F7E" w:rsidRPr="00226BB0">
              <w:rPr>
                <w:b/>
                <w:bCs/>
                <w:noProof/>
                <w:webHidden/>
              </w:rPr>
              <w:instrText xml:space="preserve"> PAGEREF _Toc536217549 \h </w:instrText>
            </w:r>
            <w:r w:rsidR="000B2F7E" w:rsidRPr="00226BB0">
              <w:rPr>
                <w:b/>
                <w:bCs/>
                <w:noProof/>
                <w:webHidden/>
              </w:rPr>
            </w:r>
            <w:r w:rsidR="000B2F7E" w:rsidRPr="00226BB0">
              <w:rPr>
                <w:b/>
                <w:bCs/>
                <w:noProof/>
                <w:webHidden/>
              </w:rPr>
              <w:fldChar w:fldCharType="separate"/>
            </w:r>
            <w:r w:rsidR="0040588B">
              <w:rPr>
                <w:b/>
                <w:bCs/>
                <w:noProof/>
                <w:webHidden/>
              </w:rPr>
              <w:t>x</w:t>
            </w:r>
            <w:r w:rsidR="000B2F7E" w:rsidRPr="00226BB0">
              <w:rPr>
                <w:b/>
                <w:bCs/>
                <w:noProof/>
                <w:webHidden/>
              </w:rPr>
              <w:fldChar w:fldCharType="end"/>
            </w:r>
          </w:hyperlink>
        </w:p>
        <w:p w14:paraId="10FBDD50" w14:textId="7E860E88" w:rsidR="000B2F7E" w:rsidRPr="00226BB0" w:rsidRDefault="006243CB" w:rsidP="008078D3">
          <w:pPr>
            <w:pStyle w:val="TOC1"/>
            <w:tabs>
              <w:tab w:val="right" w:leader="dot" w:pos="7371"/>
              <w:tab w:val="right" w:pos="7938"/>
            </w:tabs>
            <w:spacing w:after="0" w:line="480" w:lineRule="auto"/>
            <w:rPr>
              <w:rFonts w:asciiTheme="minorHAnsi" w:eastAsiaTheme="minorEastAsia" w:hAnsiTheme="minorHAnsi" w:cstheme="minorBidi"/>
              <w:b/>
              <w:bCs/>
              <w:noProof/>
              <w:sz w:val="22"/>
              <w:lang w:val="id-ID" w:eastAsia="id-ID"/>
            </w:rPr>
          </w:pPr>
          <w:hyperlink w:anchor="_Toc536217550" w:history="1">
            <w:r w:rsidR="000B2F7E" w:rsidRPr="00226BB0">
              <w:rPr>
                <w:rStyle w:val="Hyperlink"/>
                <w:b/>
                <w:bCs/>
                <w:noProof/>
              </w:rPr>
              <w:t>DAFTAR LAMPIRAN</w:t>
            </w:r>
            <w:r w:rsidR="000B2F7E" w:rsidRPr="00226BB0">
              <w:rPr>
                <w:b/>
                <w:bCs/>
                <w:noProof/>
                <w:webHidden/>
              </w:rPr>
              <w:tab/>
            </w:r>
            <w:r w:rsidR="008078D3" w:rsidRPr="00226BB0">
              <w:rPr>
                <w:b/>
                <w:bCs/>
                <w:noProof/>
                <w:webHidden/>
                <w:lang w:val="id-ID"/>
              </w:rPr>
              <w:tab/>
            </w:r>
            <w:r w:rsidR="000B2F7E" w:rsidRPr="00226BB0">
              <w:rPr>
                <w:b/>
                <w:bCs/>
                <w:noProof/>
                <w:webHidden/>
              </w:rPr>
              <w:fldChar w:fldCharType="begin"/>
            </w:r>
            <w:r w:rsidR="000B2F7E" w:rsidRPr="00226BB0">
              <w:rPr>
                <w:b/>
                <w:bCs/>
                <w:noProof/>
                <w:webHidden/>
              </w:rPr>
              <w:instrText xml:space="preserve"> PAGEREF _Toc536217550 \h </w:instrText>
            </w:r>
            <w:r w:rsidR="000B2F7E" w:rsidRPr="00226BB0">
              <w:rPr>
                <w:b/>
                <w:bCs/>
                <w:noProof/>
                <w:webHidden/>
              </w:rPr>
            </w:r>
            <w:r w:rsidR="000B2F7E" w:rsidRPr="00226BB0">
              <w:rPr>
                <w:b/>
                <w:bCs/>
                <w:noProof/>
                <w:webHidden/>
              </w:rPr>
              <w:fldChar w:fldCharType="separate"/>
            </w:r>
            <w:r w:rsidR="0040588B">
              <w:rPr>
                <w:b/>
                <w:bCs/>
                <w:noProof/>
                <w:webHidden/>
              </w:rPr>
              <w:t>x</w:t>
            </w:r>
            <w:r w:rsidR="00E74A1B">
              <w:rPr>
                <w:b/>
                <w:bCs/>
                <w:noProof/>
                <w:webHidden/>
              </w:rPr>
              <w:t>i</w:t>
            </w:r>
            <w:r w:rsidR="000B2F7E" w:rsidRPr="00226BB0">
              <w:rPr>
                <w:b/>
                <w:bCs/>
                <w:noProof/>
                <w:webHidden/>
              </w:rPr>
              <w:fldChar w:fldCharType="end"/>
            </w:r>
          </w:hyperlink>
        </w:p>
        <w:p w14:paraId="2965EE4D" w14:textId="3E563FD4" w:rsidR="000B2F7E" w:rsidRPr="00226BB0" w:rsidRDefault="006243CB" w:rsidP="008078D3">
          <w:pPr>
            <w:pStyle w:val="TOC1"/>
            <w:tabs>
              <w:tab w:val="left" w:pos="993"/>
              <w:tab w:val="right" w:leader="dot" w:pos="7371"/>
              <w:tab w:val="right" w:pos="7938"/>
            </w:tabs>
            <w:spacing w:after="0" w:line="480" w:lineRule="auto"/>
            <w:ind w:right="567"/>
            <w:rPr>
              <w:rFonts w:asciiTheme="minorHAnsi" w:eastAsiaTheme="minorEastAsia" w:hAnsiTheme="minorHAnsi" w:cstheme="minorBidi"/>
              <w:b/>
              <w:bCs/>
              <w:noProof/>
              <w:sz w:val="22"/>
              <w:lang w:val="id-ID" w:eastAsia="id-ID"/>
            </w:rPr>
          </w:pPr>
          <w:hyperlink w:anchor="_Toc536217551" w:history="1">
            <w:r w:rsidR="000B2F7E" w:rsidRPr="00226BB0">
              <w:rPr>
                <w:rStyle w:val="Hyperlink"/>
                <w:b/>
                <w:bCs/>
                <w:noProof/>
              </w:rPr>
              <w:t xml:space="preserve">BAB I  </w:t>
            </w:r>
            <w:r w:rsidR="000B2F7E" w:rsidRPr="00226BB0">
              <w:rPr>
                <w:rStyle w:val="Hyperlink"/>
                <w:b/>
                <w:bCs/>
                <w:noProof/>
                <w:lang w:val="id-ID"/>
              </w:rPr>
              <w:tab/>
            </w:r>
            <w:r w:rsidR="000B2F7E" w:rsidRPr="00226BB0">
              <w:rPr>
                <w:rStyle w:val="Hyperlink"/>
                <w:b/>
                <w:bCs/>
                <w:noProof/>
              </w:rPr>
              <w:t>PENDAHULUAN</w:t>
            </w:r>
            <w:r w:rsidR="000B2F7E" w:rsidRPr="00226BB0">
              <w:rPr>
                <w:b/>
                <w:bCs/>
                <w:noProof/>
                <w:webHidden/>
              </w:rPr>
              <w:tab/>
            </w:r>
            <w:r w:rsidR="008078D3" w:rsidRPr="00226BB0">
              <w:rPr>
                <w:b/>
                <w:bCs/>
                <w:noProof/>
                <w:webHidden/>
                <w:lang w:val="id-ID"/>
              </w:rPr>
              <w:tab/>
            </w:r>
            <w:r w:rsidR="000B2F7E" w:rsidRPr="00226BB0">
              <w:rPr>
                <w:b/>
                <w:bCs/>
                <w:noProof/>
                <w:webHidden/>
              </w:rPr>
              <w:fldChar w:fldCharType="begin"/>
            </w:r>
            <w:r w:rsidR="000B2F7E" w:rsidRPr="00226BB0">
              <w:rPr>
                <w:b/>
                <w:bCs/>
                <w:noProof/>
                <w:webHidden/>
              </w:rPr>
              <w:instrText xml:space="preserve"> PAGEREF _Toc536217551 \h </w:instrText>
            </w:r>
            <w:r w:rsidR="000B2F7E" w:rsidRPr="00226BB0">
              <w:rPr>
                <w:b/>
                <w:bCs/>
                <w:noProof/>
                <w:webHidden/>
              </w:rPr>
            </w:r>
            <w:r w:rsidR="000B2F7E" w:rsidRPr="00226BB0">
              <w:rPr>
                <w:b/>
                <w:bCs/>
                <w:noProof/>
                <w:webHidden/>
              </w:rPr>
              <w:fldChar w:fldCharType="separate"/>
            </w:r>
            <w:r w:rsidR="0040588B">
              <w:rPr>
                <w:b/>
                <w:bCs/>
                <w:noProof/>
                <w:webHidden/>
              </w:rPr>
              <w:t>1</w:t>
            </w:r>
            <w:r w:rsidR="000B2F7E" w:rsidRPr="00226BB0">
              <w:rPr>
                <w:b/>
                <w:bCs/>
                <w:noProof/>
                <w:webHidden/>
              </w:rPr>
              <w:fldChar w:fldCharType="end"/>
            </w:r>
          </w:hyperlink>
        </w:p>
        <w:p w14:paraId="4673C834" w14:textId="3AAC8DBD" w:rsidR="000B2F7E" w:rsidRPr="00226BB0" w:rsidRDefault="006243CB" w:rsidP="008078D3">
          <w:pPr>
            <w:pStyle w:val="TOC2"/>
            <w:tabs>
              <w:tab w:val="left" w:pos="1560"/>
              <w:tab w:val="right" w:leader="dot" w:pos="7371"/>
              <w:tab w:val="right" w:pos="7938"/>
            </w:tabs>
            <w:spacing w:after="0" w:line="480" w:lineRule="auto"/>
            <w:ind w:left="1134" w:right="567"/>
            <w:rPr>
              <w:rFonts w:asciiTheme="minorHAnsi" w:eastAsiaTheme="minorEastAsia" w:hAnsiTheme="minorHAnsi" w:cstheme="minorBidi"/>
              <w:noProof/>
              <w:sz w:val="22"/>
              <w:lang w:val="id-ID" w:eastAsia="id-ID"/>
            </w:rPr>
          </w:pPr>
          <w:hyperlink w:anchor="_Toc536217552" w:history="1">
            <w:r w:rsidR="000B2F7E" w:rsidRPr="00226BB0">
              <w:rPr>
                <w:rStyle w:val="Hyperlink"/>
                <w:noProof/>
              </w:rPr>
              <w:t>A.</w:t>
            </w:r>
            <w:r w:rsidR="000B2F7E" w:rsidRPr="00226BB0">
              <w:rPr>
                <w:rFonts w:asciiTheme="minorHAnsi" w:eastAsiaTheme="minorEastAsia" w:hAnsiTheme="minorHAnsi" w:cstheme="minorBidi"/>
                <w:noProof/>
                <w:sz w:val="22"/>
                <w:lang w:val="id-ID" w:eastAsia="id-ID"/>
              </w:rPr>
              <w:tab/>
            </w:r>
            <w:r w:rsidR="000B2F7E" w:rsidRPr="00226BB0">
              <w:rPr>
                <w:rStyle w:val="Hyperlink"/>
                <w:noProof/>
              </w:rPr>
              <w:t>Latar Belakang</w:t>
            </w:r>
            <w:r w:rsidR="000B2F7E" w:rsidRPr="00226BB0">
              <w:rPr>
                <w:noProof/>
                <w:webHidden/>
              </w:rPr>
              <w:tab/>
            </w:r>
            <w:r w:rsidR="008078D3" w:rsidRPr="00226BB0">
              <w:rPr>
                <w:noProof/>
                <w:webHidden/>
                <w:lang w:val="id-ID"/>
              </w:rPr>
              <w:tab/>
            </w:r>
            <w:r w:rsidR="000B2F7E" w:rsidRPr="00226BB0">
              <w:rPr>
                <w:noProof/>
                <w:webHidden/>
              </w:rPr>
              <w:fldChar w:fldCharType="begin"/>
            </w:r>
            <w:r w:rsidR="000B2F7E" w:rsidRPr="00226BB0">
              <w:rPr>
                <w:noProof/>
                <w:webHidden/>
              </w:rPr>
              <w:instrText xml:space="preserve"> PAGEREF _Toc536217552 \h </w:instrText>
            </w:r>
            <w:r w:rsidR="000B2F7E" w:rsidRPr="00226BB0">
              <w:rPr>
                <w:noProof/>
                <w:webHidden/>
              </w:rPr>
            </w:r>
            <w:r w:rsidR="000B2F7E" w:rsidRPr="00226BB0">
              <w:rPr>
                <w:noProof/>
                <w:webHidden/>
              </w:rPr>
              <w:fldChar w:fldCharType="separate"/>
            </w:r>
            <w:r w:rsidR="0040588B">
              <w:rPr>
                <w:noProof/>
                <w:webHidden/>
              </w:rPr>
              <w:t>1</w:t>
            </w:r>
            <w:r w:rsidR="000B2F7E" w:rsidRPr="00226BB0">
              <w:rPr>
                <w:noProof/>
                <w:webHidden/>
              </w:rPr>
              <w:fldChar w:fldCharType="end"/>
            </w:r>
          </w:hyperlink>
        </w:p>
        <w:p w14:paraId="62D450A0" w14:textId="3C0BA9E0" w:rsidR="000B2F7E" w:rsidRPr="00226BB0" w:rsidRDefault="006243CB" w:rsidP="008078D3">
          <w:pPr>
            <w:pStyle w:val="TOC2"/>
            <w:tabs>
              <w:tab w:val="left" w:pos="1560"/>
              <w:tab w:val="right" w:leader="dot" w:pos="7371"/>
              <w:tab w:val="right" w:pos="7938"/>
            </w:tabs>
            <w:spacing w:after="0" w:line="480" w:lineRule="auto"/>
            <w:ind w:left="1134" w:right="567"/>
            <w:rPr>
              <w:rFonts w:asciiTheme="minorHAnsi" w:eastAsiaTheme="minorEastAsia" w:hAnsiTheme="minorHAnsi" w:cstheme="minorBidi"/>
              <w:noProof/>
              <w:sz w:val="22"/>
              <w:lang w:val="id-ID" w:eastAsia="id-ID"/>
            </w:rPr>
          </w:pPr>
          <w:hyperlink w:anchor="_Toc536217553" w:history="1">
            <w:r w:rsidR="000B2F7E" w:rsidRPr="00226BB0">
              <w:rPr>
                <w:rStyle w:val="Hyperlink"/>
                <w:noProof/>
              </w:rPr>
              <w:t>B.</w:t>
            </w:r>
            <w:r w:rsidR="000B2F7E" w:rsidRPr="00226BB0">
              <w:rPr>
                <w:rFonts w:asciiTheme="minorHAnsi" w:eastAsiaTheme="minorEastAsia" w:hAnsiTheme="minorHAnsi" w:cstheme="minorBidi"/>
                <w:noProof/>
                <w:sz w:val="22"/>
                <w:lang w:val="id-ID" w:eastAsia="id-ID"/>
              </w:rPr>
              <w:tab/>
            </w:r>
            <w:r w:rsidR="000B2F7E" w:rsidRPr="00226BB0">
              <w:rPr>
                <w:rStyle w:val="Hyperlink"/>
                <w:noProof/>
              </w:rPr>
              <w:t>Fokus Penelitian</w:t>
            </w:r>
            <w:r w:rsidR="000B2F7E" w:rsidRPr="00226BB0">
              <w:rPr>
                <w:noProof/>
                <w:webHidden/>
              </w:rPr>
              <w:tab/>
            </w:r>
            <w:r w:rsidR="008078D3" w:rsidRPr="00226BB0">
              <w:rPr>
                <w:noProof/>
                <w:webHidden/>
                <w:lang w:val="id-ID"/>
              </w:rPr>
              <w:tab/>
            </w:r>
            <w:r w:rsidR="000B2F7E" w:rsidRPr="00226BB0">
              <w:rPr>
                <w:noProof/>
                <w:webHidden/>
              </w:rPr>
              <w:fldChar w:fldCharType="begin"/>
            </w:r>
            <w:r w:rsidR="000B2F7E" w:rsidRPr="00226BB0">
              <w:rPr>
                <w:noProof/>
                <w:webHidden/>
              </w:rPr>
              <w:instrText xml:space="preserve"> PAGEREF _Toc536217553 \h </w:instrText>
            </w:r>
            <w:r w:rsidR="000B2F7E" w:rsidRPr="00226BB0">
              <w:rPr>
                <w:noProof/>
                <w:webHidden/>
              </w:rPr>
            </w:r>
            <w:r w:rsidR="000B2F7E" w:rsidRPr="00226BB0">
              <w:rPr>
                <w:noProof/>
                <w:webHidden/>
              </w:rPr>
              <w:fldChar w:fldCharType="separate"/>
            </w:r>
            <w:r w:rsidR="0040588B">
              <w:rPr>
                <w:noProof/>
                <w:webHidden/>
              </w:rPr>
              <w:t>8</w:t>
            </w:r>
            <w:r w:rsidR="000B2F7E" w:rsidRPr="00226BB0">
              <w:rPr>
                <w:noProof/>
                <w:webHidden/>
              </w:rPr>
              <w:fldChar w:fldCharType="end"/>
            </w:r>
          </w:hyperlink>
        </w:p>
        <w:p w14:paraId="0625ECE2" w14:textId="33E9605F" w:rsidR="000B2F7E" w:rsidRPr="00226BB0" w:rsidRDefault="006243CB" w:rsidP="008078D3">
          <w:pPr>
            <w:pStyle w:val="TOC2"/>
            <w:tabs>
              <w:tab w:val="left" w:pos="1560"/>
              <w:tab w:val="right" w:leader="dot" w:pos="7371"/>
              <w:tab w:val="right" w:pos="7938"/>
            </w:tabs>
            <w:spacing w:after="0" w:line="480" w:lineRule="auto"/>
            <w:ind w:left="1134" w:right="567"/>
            <w:rPr>
              <w:rFonts w:asciiTheme="minorHAnsi" w:eastAsiaTheme="minorEastAsia" w:hAnsiTheme="minorHAnsi" w:cstheme="minorBidi"/>
              <w:noProof/>
              <w:sz w:val="22"/>
              <w:lang w:val="id-ID" w:eastAsia="id-ID"/>
            </w:rPr>
          </w:pPr>
          <w:hyperlink w:anchor="_Toc536217554" w:history="1">
            <w:r w:rsidR="000B2F7E" w:rsidRPr="00226BB0">
              <w:rPr>
                <w:rStyle w:val="Hyperlink"/>
                <w:noProof/>
              </w:rPr>
              <w:t>C.</w:t>
            </w:r>
            <w:r w:rsidR="000B2F7E" w:rsidRPr="00226BB0">
              <w:rPr>
                <w:rFonts w:asciiTheme="minorHAnsi" w:eastAsiaTheme="minorEastAsia" w:hAnsiTheme="minorHAnsi" w:cstheme="minorBidi"/>
                <w:noProof/>
                <w:sz w:val="22"/>
                <w:lang w:val="id-ID" w:eastAsia="id-ID"/>
              </w:rPr>
              <w:tab/>
            </w:r>
            <w:r w:rsidR="000B2F7E" w:rsidRPr="00226BB0">
              <w:rPr>
                <w:rStyle w:val="Hyperlink"/>
                <w:noProof/>
              </w:rPr>
              <w:t>Rumusan Masalah</w:t>
            </w:r>
            <w:r w:rsidR="000B2F7E" w:rsidRPr="00226BB0">
              <w:rPr>
                <w:noProof/>
                <w:webHidden/>
              </w:rPr>
              <w:tab/>
            </w:r>
            <w:r w:rsidR="008078D3" w:rsidRPr="00226BB0">
              <w:rPr>
                <w:noProof/>
                <w:webHidden/>
                <w:lang w:val="id-ID"/>
              </w:rPr>
              <w:tab/>
            </w:r>
            <w:r w:rsidR="000B2F7E" w:rsidRPr="00226BB0">
              <w:rPr>
                <w:noProof/>
                <w:webHidden/>
              </w:rPr>
              <w:fldChar w:fldCharType="begin"/>
            </w:r>
            <w:r w:rsidR="000B2F7E" w:rsidRPr="00226BB0">
              <w:rPr>
                <w:noProof/>
                <w:webHidden/>
              </w:rPr>
              <w:instrText xml:space="preserve"> PAGEREF _Toc536217554 \h </w:instrText>
            </w:r>
            <w:r w:rsidR="000B2F7E" w:rsidRPr="00226BB0">
              <w:rPr>
                <w:noProof/>
                <w:webHidden/>
              </w:rPr>
            </w:r>
            <w:r w:rsidR="000B2F7E" w:rsidRPr="00226BB0">
              <w:rPr>
                <w:noProof/>
                <w:webHidden/>
              </w:rPr>
              <w:fldChar w:fldCharType="separate"/>
            </w:r>
            <w:r w:rsidR="0040588B">
              <w:rPr>
                <w:noProof/>
                <w:webHidden/>
              </w:rPr>
              <w:t>9</w:t>
            </w:r>
            <w:r w:rsidR="000B2F7E" w:rsidRPr="00226BB0">
              <w:rPr>
                <w:noProof/>
                <w:webHidden/>
              </w:rPr>
              <w:fldChar w:fldCharType="end"/>
            </w:r>
          </w:hyperlink>
        </w:p>
        <w:p w14:paraId="77FD5D02" w14:textId="28460160" w:rsidR="000B2F7E" w:rsidRPr="00226BB0" w:rsidRDefault="006243CB" w:rsidP="008078D3">
          <w:pPr>
            <w:pStyle w:val="TOC2"/>
            <w:tabs>
              <w:tab w:val="left" w:pos="1560"/>
              <w:tab w:val="right" w:leader="dot" w:pos="7371"/>
              <w:tab w:val="right" w:pos="7938"/>
            </w:tabs>
            <w:spacing w:after="0" w:line="480" w:lineRule="auto"/>
            <w:ind w:left="1134" w:right="567"/>
            <w:rPr>
              <w:rFonts w:asciiTheme="minorHAnsi" w:eastAsiaTheme="minorEastAsia" w:hAnsiTheme="minorHAnsi" w:cstheme="minorBidi"/>
              <w:noProof/>
              <w:sz w:val="22"/>
              <w:lang w:val="id-ID" w:eastAsia="id-ID"/>
            </w:rPr>
          </w:pPr>
          <w:hyperlink w:anchor="_Toc536217555" w:history="1">
            <w:r w:rsidR="000B2F7E" w:rsidRPr="00226BB0">
              <w:rPr>
                <w:rStyle w:val="Hyperlink"/>
                <w:noProof/>
              </w:rPr>
              <w:t>D.</w:t>
            </w:r>
            <w:r w:rsidR="000B2F7E" w:rsidRPr="00226BB0">
              <w:rPr>
                <w:rFonts w:asciiTheme="minorHAnsi" w:eastAsiaTheme="minorEastAsia" w:hAnsiTheme="minorHAnsi" w:cstheme="minorBidi"/>
                <w:noProof/>
                <w:sz w:val="22"/>
                <w:lang w:val="id-ID" w:eastAsia="id-ID"/>
              </w:rPr>
              <w:tab/>
            </w:r>
            <w:r w:rsidR="000B2F7E" w:rsidRPr="00226BB0">
              <w:rPr>
                <w:rStyle w:val="Hyperlink"/>
                <w:noProof/>
              </w:rPr>
              <w:t>Tujuan Penelitian</w:t>
            </w:r>
            <w:r w:rsidR="000B2F7E" w:rsidRPr="00226BB0">
              <w:rPr>
                <w:noProof/>
                <w:webHidden/>
              </w:rPr>
              <w:tab/>
            </w:r>
            <w:r w:rsidR="008078D3" w:rsidRPr="00226BB0">
              <w:rPr>
                <w:noProof/>
                <w:webHidden/>
                <w:lang w:val="id-ID"/>
              </w:rPr>
              <w:tab/>
            </w:r>
            <w:r w:rsidR="000B2F7E" w:rsidRPr="00226BB0">
              <w:rPr>
                <w:noProof/>
                <w:webHidden/>
              </w:rPr>
              <w:fldChar w:fldCharType="begin"/>
            </w:r>
            <w:r w:rsidR="000B2F7E" w:rsidRPr="00226BB0">
              <w:rPr>
                <w:noProof/>
                <w:webHidden/>
              </w:rPr>
              <w:instrText xml:space="preserve"> PAGEREF _Toc536217555 \h </w:instrText>
            </w:r>
            <w:r w:rsidR="000B2F7E" w:rsidRPr="00226BB0">
              <w:rPr>
                <w:noProof/>
                <w:webHidden/>
              </w:rPr>
            </w:r>
            <w:r w:rsidR="000B2F7E" w:rsidRPr="00226BB0">
              <w:rPr>
                <w:noProof/>
                <w:webHidden/>
              </w:rPr>
              <w:fldChar w:fldCharType="separate"/>
            </w:r>
            <w:r w:rsidR="0040588B">
              <w:rPr>
                <w:noProof/>
                <w:webHidden/>
              </w:rPr>
              <w:t>9</w:t>
            </w:r>
            <w:r w:rsidR="000B2F7E" w:rsidRPr="00226BB0">
              <w:rPr>
                <w:noProof/>
                <w:webHidden/>
              </w:rPr>
              <w:fldChar w:fldCharType="end"/>
            </w:r>
          </w:hyperlink>
        </w:p>
        <w:p w14:paraId="4DE61DCC" w14:textId="0AD6FC99" w:rsidR="000B2F7E" w:rsidRPr="00226BB0" w:rsidRDefault="006243CB" w:rsidP="008078D3">
          <w:pPr>
            <w:pStyle w:val="TOC2"/>
            <w:tabs>
              <w:tab w:val="left" w:pos="1560"/>
              <w:tab w:val="right" w:leader="dot" w:pos="7371"/>
              <w:tab w:val="right" w:pos="7938"/>
            </w:tabs>
            <w:spacing w:after="0" w:line="480" w:lineRule="auto"/>
            <w:ind w:left="1134" w:right="567"/>
            <w:rPr>
              <w:rFonts w:asciiTheme="minorHAnsi" w:eastAsiaTheme="minorEastAsia" w:hAnsiTheme="minorHAnsi" w:cstheme="minorBidi"/>
              <w:noProof/>
              <w:sz w:val="22"/>
              <w:lang w:val="id-ID" w:eastAsia="id-ID"/>
            </w:rPr>
          </w:pPr>
          <w:hyperlink w:anchor="_Toc536217556" w:history="1">
            <w:r w:rsidR="000B2F7E" w:rsidRPr="00226BB0">
              <w:rPr>
                <w:rStyle w:val="Hyperlink"/>
                <w:noProof/>
              </w:rPr>
              <w:t>E.</w:t>
            </w:r>
            <w:r w:rsidR="000B2F7E" w:rsidRPr="00226BB0">
              <w:rPr>
                <w:rFonts w:asciiTheme="minorHAnsi" w:eastAsiaTheme="minorEastAsia" w:hAnsiTheme="minorHAnsi" w:cstheme="minorBidi"/>
                <w:noProof/>
                <w:sz w:val="22"/>
                <w:lang w:val="id-ID" w:eastAsia="id-ID"/>
              </w:rPr>
              <w:tab/>
            </w:r>
            <w:r w:rsidR="000B2F7E" w:rsidRPr="00226BB0">
              <w:rPr>
                <w:rStyle w:val="Hyperlink"/>
                <w:noProof/>
              </w:rPr>
              <w:t>Manfaat Penelitian</w:t>
            </w:r>
            <w:r w:rsidR="000B2F7E" w:rsidRPr="00226BB0">
              <w:rPr>
                <w:noProof/>
                <w:webHidden/>
              </w:rPr>
              <w:tab/>
            </w:r>
            <w:r w:rsidR="008078D3" w:rsidRPr="00226BB0">
              <w:rPr>
                <w:noProof/>
                <w:webHidden/>
                <w:lang w:val="id-ID"/>
              </w:rPr>
              <w:tab/>
            </w:r>
            <w:r w:rsidR="000B2F7E" w:rsidRPr="00226BB0">
              <w:rPr>
                <w:noProof/>
                <w:webHidden/>
              </w:rPr>
              <w:fldChar w:fldCharType="begin"/>
            </w:r>
            <w:r w:rsidR="000B2F7E" w:rsidRPr="00226BB0">
              <w:rPr>
                <w:noProof/>
                <w:webHidden/>
              </w:rPr>
              <w:instrText xml:space="preserve"> PAGEREF _Toc536217556 \h </w:instrText>
            </w:r>
            <w:r w:rsidR="000B2F7E" w:rsidRPr="00226BB0">
              <w:rPr>
                <w:noProof/>
                <w:webHidden/>
              </w:rPr>
            </w:r>
            <w:r w:rsidR="000B2F7E" w:rsidRPr="00226BB0">
              <w:rPr>
                <w:noProof/>
                <w:webHidden/>
              </w:rPr>
              <w:fldChar w:fldCharType="separate"/>
            </w:r>
            <w:r w:rsidR="0040588B">
              <w:rPr>
                <w:noProof/>
                <w:webHidden/>
              </w:rPr>
              <w:t>9</w:t>
            </w:r>
            <w:r w:rsidR="000B2F7E" w:rsidRPr="00226BB0">
              <w:rPr>
                <w:noProof/>
                <w:webHidden/>
              </w:rPr>
              <w:fldChar w:fldCharType="end"/>
            </w:r>
          </w:hyperlink>
        </w:p>
        <w:p w14:paraId="1DA3C5CD" w14:textId="7EC4555E" w:rsidR="008078D3" w:rsidRPr="00226BB0" w:rsidRDefault="006243CB" w:rsidP="008078D3">
          <w:pPr>
            <w:pStyle w:val="TOC2"/>
            <w:tabs>
              <w:tab w:val="left" w:pos="1560"/>
              <w:tab w:val="right" w:leader="dot" w:pos="7371"/>
              <w:tab w:val="right" w:pos="7938"/>
            </w:tabs>
            <w:spacing w:after="0" w:line="480" w:lineRule="auto"/>
            <w:ind w:left="1134" w:right="567"/>
            <w:rPr>
              <w:rFonts w:asciiTheme="minorHAnsi" w:eastAsiaTheme="minorEastAsia" w:hAnsiTheme="minorHAnsi" w:cstheme="minorBidi"/>
              <w:noProof/>
              <w:sz w:val="22"/>
              <w:lang w:val="id-ID" w:eastAsia="id-ID"/>
            </w:rPr>
          </w:pPr>
          <w:hyperlink w:anchor="_Toc536217557" w:history="1">
            <w:r w:rsidR="000B2F7E" w:rsidRPr="00226BB0">
              <w:rPr>
                <w:rStyle w:val="Hyperlink"/>
                <w:noProof/>
              </w:rPr>
              <w:t>F.</w:t>
            </w:r>
            <w:r w:rsidR="000B2F7E" w:rsidRPr="00226BB0">
              <w:rPr>
                <w:rFonts w:asciiTheme="minorHAnsi" w:eastAsiaTheme="minorEastAsia" w:hAnsiTheme="minorHAnsi" w:cstheme="minorBidi"/>
                <w:noProof/>
                <w:sz w:val="22"/>
                <w:lang w:val="id-ID" w:eastAsia="id-ID"/>
              </w:rPr>
              <w:tab/>
            </w:r>
            <w:r w:rsidR="000B2F7E" w:rsidRPr="00226BB0">
              <w:rPr>
                <w:rStyle w:val="Hyperlink"/>
                <w:noProof/>
              </w:rPr>
              <w:t>Sistematika Pembahasan</w:t>
            </w:r>
            <w:r w:rsidR="000B2F7E" w:rsidRPr="00226BB0">
              <w:rPr>
                <w:noProof/>
                <w:webHidden/>
              </w:rPr>
              <w:tab/>
            </w:r>
            <w:r w:rsidR="008078D3" w:rsidRPr="00226BB0">
              <w:rPr>
                <w:noProof/>
                <w:webHidden/>
                <w:lang w:val="id-ID"/>
              </w:rPr>
              <w:tab/>
            </w:r>
            <w:r w:rsidR="000B2F7E" w:rsidRPr="00226BB0">
              <w:rPr>
                <w:noProof/>
                <w:webHidden/>
              </w:rPr>
              <w:fldChar w:fldCharType="begin"/>
            </w:r>
            <w:r w:rsidR="000B2F7E" w:rsidRPr="00226BB0">
              <w:rPr>
                <w:noProof/>
                <w:webHidden/>
              </w:rPr>
              <w:instrText xml:space="preserve"> PAGEREF _Toc536217557 \h </w:instrText>
            </w:r>
            <w:r w:rsidR="000B2F7E" w:rsidRPr="00226BB0">
              <w:rPr>
                <w:noProof/>
                <w:webHidden/>
              </w:rPr>
            </w:r>
            <w:r w:rsidR="000B2F7E" w:rsidRPr="00226BB0">
              <w:rPr>
                <w:noProof/>
                <w:webHidden/>
              </w:rPr>
              <w:fldChar w:fldCharType="separate"/>
            </w:r>
            <w:r w:rsidR="0040588B">
              <w:rPr>
                <w:noProof/>
                <w:webHidden/>
              </w:rPr>
              <w:t>11</w:t>
            </w:r>
            <w:r w:rsidR="000B2F7E" w:rsidRPr="00226BB0">
              <w:rPr>
                <w:noProof/>
                <w:webHidden/>
              </w:rPr>
              <w:fldChar w:fldCharType="end"/>
            </w:r>
          </w:hyperlink>
        </w:p>
        <w:p w14:paraId="1B1FE943" w14:textId="610B7332" w:rsidR="000B2F7E" w:rsidRPr="00226BB0" w:rsidRDefault="006243CB" w:rsidP="008078D3">
          <w:pPr>
            <w:pStyle w:val="TOC2"/>
            <w:tabs>
              <w:tab w:val="left" w:pos="1560"/>
              <w:tab w:val="right" w:leader="dot" w:pos="7371"/>
              <w:tab w:val="right" w:pos="7938"/>
            </w:tabs>
            <w:spacing w:after="0" w:line="480" w:lineRule="auto"/>
            <w:ind w:left="1134" w:right="567"/>
            <w:rPr>
              <w:rFonts w:asciiTheme="minorHAnsi" w:eastAsiaTheme="minorEastAsia" w:hAnsiTheme="minorHAnsi" w:cstheme="minorBidi"/>
              <w:noProof/>
              <w:sz w:val="22"/>
              <w:lang w:val="id-ID" w:eastAsia="id-ID"/>
            </w:rPr>
          </w:pPr>
          <w:hyperlink w:anchor="_Toc536217558" w:history="1">
            <w:r w:rsidR="000B2F7E" w:rsidRPr="00226BB0">
              <w:rPr>
                <w:rStyle w:val="Hyperlink"/>
                <w:noProof/>
              </w:rPr>
              <w:t>G.</w:t>
            </w:r>
            <w:r w:rsidR="000B2F7E" w:rsidRPr="00226BB0">
              <w:rPr>
                <w:rFonts w:asciiTheme="minorHAnsi" w:eastAsiaTheme="minorEastAsia" w:hAnsiTheme="minorHAnsi" w:cstheme="minorBidi"/>
                <w:noProof/>
                <w:sz w:val="22"/>
                <w:lang w:val="id-ID" w:eastAsia="id-ID"/>
              </w:rPr>
              <w:tab/>
            </w:r>
            <w:r w:rsidR="000B2F7E" w:rsidRPr="00226BB0">
              <w:rPr>
                <w:rStyle w:val="Hyperlink"/>
                <w:noProof/>
              </w:rPr>
              <w:t>Jadwal Penelitian</w:t>
            </w:r>
            <w:r w:rsidR="000B2F7E" w:rsidRPr="00226BB0">
              <w:rPr>
                <w:noProof/>
                <w:webHidden/>
              </w:rPr>
              <w:tab/>
            </w:r>
            <w:r w:rsidR="008078D3" w:rsidRPr="00226BB0">
              <w:rPr>
                <w:noProof/>
                <w:webHidden/>
                <w:lang w:val="id-ID"/>
              </w:rPr>
              <w:tab/>
            </w:r>
            <w:r w:rsidR="000B2F7E" w:rsidRPr="00226BB0">
              <w:rPr>
                <w:noProof/>
                <w:webHidden/>
              </w:rPr>
              <w:fldChar w:fldCharType="begin"/>
            </w:r>
            <w:r w:rsidR="000B2F7E" w:rsidRPr="00226BB0">
              <w:rPr>
                <w:noProof/>
                <w:webHidden/>
              </w:rPr>
              <w:instrText xml:space="preserve"> PAGEREF _Toc536217558 \h </w:instrText>
            </w:r>
            <w:r w:rsidR="000B2F7E" w:rsidRPr="00226BB0">
              <w:rPr>
                <w:noProof/>
                <w:webHidden/>
              </w:rPr>
            </w:r>
            <w:r w:rsidR="000B2F7E" w:rsidRPr="00226BB0">
              <w:rPr>
                <w:noProof/>
                <w:webHidden/>
              </w:rPr>
              <w:fldChar w:fldCharType="separate"/>
            </w:r>
            <w:r w:rsidR="0040588B">
              <w:rPr>
                <w:noProof/>
                <w:webHidden/>
              </w:rPr>
              <w:t>13</w:t>
            </w:r>
            <w:r w:rsidR="000B2F7E" w:rsidRPr="00226BB0">
              <w:rPr>
                <w:noProof/>
                <w:webHidden/>
              </w:rPr>
              <w:fldChar w:fldCharType="end"/>
            </w:r>
          </w:hyperlink>
        </w:p>
        <w:p w14:paraId="32447E8A" w14:textId="6D61AD1F" w:rsidR="000B2F7E" w:rsidRPr="00226BB0" w:rsidRDefault="006243CB" w:rsidP="008078D3">
          <w:pPr>
            <w:pStyle w:val="TOC1"/>
            <w:tabs>
              <w:tab w:val="left" w:pos="993"/>
              <w:tab w:val="right" w:leader="dot" w:pos="7371"/>
              <w:tab w:val="right" w:pos="7938"/>
            </w:tabs>
            <w:spacing w:after="0" w:line="480" w:lineRule="auto"/>
            <w:ind w:right="567"/>
            <w:rPr>
              <w:rFonts w:asciiTheme="minorHAnsi" w:eastAsiaTheme="minorEastAsia" w:hAnsiTheme="minorHAnsi" w:cstheme="minorBidi"/>
              <w:b/>
              <w:bCs/>
              <w:noProof/>
              <w:sz w:val="22"/>
              <w:lang w:val="id-ID" w:eastAsia="id-ID"/>
            </w:rPr>
          </w:pPr>
          <w:hyperlink w:anchor="_Toc536217559" w:history="1">
            <w:r w:rsidR="000B2F7E" w:rsidRPr="00226BB0">
              <w:rPr>
                <w:rStyle w:val="Hyperlink"/>
                <w:b/>
                <w:bCs/>
                <w:noProof/>
              </w:rPr>
              <w:t xml:space="preserve">BAB II  </w:t>
            </w:r>
            <w:r w:rsidR="000B2F7E" w:rsidRPr="00226BB0">
              <w:rPr>
                <w:rStyle w:val="Hyperlink"/>
                <w:b/>
                <w:bCs/>
                <w:noProof/>
                <w:lang w:val="id-ID"/>
              </w:rPr>
              <w:tab/>
            </w:r>
            <w:r w:rsidR="000B2F7E" w:rsidRPr="00226BB0">
              <w:rPr>
                <w:rStyle w:val="Hyperlink"/>
                <w:b/>
                <w:bCs/>
                <w:noProof/>
              </w:rPr>
              <w:t>KAJIAN PUSTAKA</w:t>
            </w:r>
            <w:r w:rsidR="000B2F7E" w:rsidRPr="00226BB0">
              <w:rPr>
                <w:b/>
                <w:bCs/>
                <w:noProof/>
                <w:webHidden/>
              </w:rPr>
              <w:tab/>
            </w:r>
            <w:r w:rsidR="008078D3" w:rsidRPr="00226BB0">
              <w:rPr>
                <w:b/>
                <w:bCs/>
                <w:noProof/>
                <w:webHidden/>
                <w:lang w:val="id-ID"/>
              </w:rPr>
              <w:tab/>
            </w:r>
            <w:r w:rsidR="000B2F7E" w:rsidRPr="00226BB0">
              <w:rPr>
                <w:b/>
                <w:bCs/>
                <w:noProof/>
                <w:webHidden/>
              </w:rPr>
              <w:fldChar w:fldCharType="begin"/>
            </w:r>
            <w:r w:rsidR="000B2F7E" w:rsidRPr="00226BB0">
              <w:rPr>
                <w:b/>
                <w:bCs/>
                <w:noProof/>
                <w:webHidden/>
              </w:rPr>
              <w:instrText xml:space="preserve"> PAGEREF _Toc536217559 \h </w:instrText>
            </w:r>
            <w:r w:rsidR="000B2F7E" w:rsidRPr="00226BB0">
              <w:rPr>
                <w:b/>
                <w:bCs/>
                <w:noProof/>
                <w:webHidden/>
              </w:rPr>
            </w:r>
            <w:r w:rsidR="000B2F7E" w:rsidRPr="00226BB0">
              <w:rPr>
                <w:b/>
                <w:bCs/>
                <w:noProof/>
                <w:webHidden/>
              </w:rPr>
              <w:fldChar w:fldCharType="separate"/>
            </w:r>
            <w:r w:rsidR="0040588B">
              <w:rPr>
                <w:b/>
                <w:bCs/>
                <w:noProof/>
                <w:webHidden/>
              </w:rPr>
              <w:t>14</w:t>
            </w:r>
            <w:r w:rsidR="000B2F7E" w:rsidRPr="00226BB0">
              <w:rPr>
                <w:b/>
                <w:bCs/>
                <w:noProof/>
                <w:webHidden/>
              </w:rPr>
              <w:fldChar w:fldCharType="end"/>
            </w:r>
          </w:hyperlink>
        </w:p>
        <w:p w14:paraId="08B74DC0" w14:textId="1F97D69B" w:rsidR="000B2F7E" w:rsidRPr="00226BB0" w:rsidRDefault="006243CB" w:rsidP="008078D3">
          <w:pPr>
            <w:pStyle w:val="TOC2"/>
            <w:tabs>
              <w:tab w:val="left" w:pos="1560"/>
              <w:tab w:val="right" w:leader="dot" w:pos="7371"/>
              <w:tab w:val="right" w:pos="7938"/>
            </w:tabs>
            <w:spacing w:after="0" w:line="480" w:lineRule="auto"/>
            <w:ind w:left="1134" w:right="567"/>
            <w:rPr>
              <w:rFonts w:asciiTheme="minorHAnsi" w:eastAsiaTheme="minorEastAsia" w:hAnsiTheme="minorHAnsi" w:cstheme="minorBidi"/>
              <w:noProof/>
              <w:sz w:val="22"/>
              <w:lang w:val="id-ID" w:eastAsia="id-ID"/>
            </w:rPr>
          </w:pPr>
          <w:hyperlink w:anchor="_Toc536217560" w:history="1">
            <w:r w:rsidR="000B2F7E" w:rsidRPr="00226BB0">
              <w:rPr>
                <w:rStyle w:val="Hyperlink"/>
                <w:noProof/>
              </w:rPr>
              <w:t>A.</w:t>
            </w:r>
            <w:r w:rsidR="000B2F7E" w:rsidRPr="00226BB0">
              <w:rPr>
                <w:rFonts w:asciiTheme="minorHAnsi" w:eastAsiaTheme="minorEastAsia" w:hAnsiTheme="minorHAnsi" w:cstheme="minorBidi"/>
                <w:noProof/>
                <w:sz w:val="22"/>
                <w:lang w:val="id-ID" w:eastAsia="id-ID"/>
              </w:rPr>
              <w:tab/>
            </w:r>
            <w:r w:rsidR="000B2F7E" w:rsidRPr="00226BB0">
              <w:rPr>
                <w:rStyle w:val="Hyperlink"/>
                <w:noProof/>
              </w:rPr>
              <w:t>Kajian Teori</w:t>
            </w:r>
            <w:r w:rsidR="000B2F7E" w:rsidRPr="00226BB0">
              <w:rPr>
                <w:noProof/>
                <w:webHidden/>
              </w:rPr>
              <w:tab/>
            </w:r>
            <w:r w:rsidR="008078D3" w:rsidRPr="00226BB0">
              <w:rPr>
                <w:noProof/>
                <w:webHidden/>
                <w:lang w:val="id-ID"/>
              </w:rPr>
              <w:tab/>
            </w:r>
            <w:r w:rsidR="000B2F7E" w:rsidRPr="00226BB0">
              <w:rPr>
                <w:noProof/>
                <w:webHidden/>
              </w:rPr>
              <w:fldChar w:fldCharType="begin"/>
            </w:r>
            <w:r w:rsidR="000B2F7E" w:rsidRPr="00226BB0">
              <w:rPr>
                <w:noProof/>
                <w:webHidden/>
              </w:rPr>
              <w:instrText xml:space="preserve"> PAGEREF _Toc536217560 \h </w:instrText>
            </w:r>
            <w:r w:rsidR="000B2F7E" w:rsidRPr="00226BB0">
              <w:rPr>
                <w:noProof/>
                <w:webHidden/>
              </w:rPr>
            </w:r>
            <w:r w:rsidR="000B2F7E" w:rsidRPr="00226BB0">
              <w:rPr>
                <w:noProof/>
                <w:webHidden/>
              </w:rPr>
              <w:fldChar w:fldCharType="separate"/>
            </w:r>
            <w:r w:rsidR="0040588B">
              <w:rPr>
                <w:noProof/>
                <w:webHidden/>
              </w:rPr>
              <w:t>14</w:t>
            </w:r>
            <w:r w:rsidR="000B2F7E" w:rsidRPr="00226BB0">
              <w:rPr>
                <w:noProof/>
                <w:webHidden/>
              </w:rPr>
              <w:fldChar w:fldCharType="end"/>
            </w:r>
          </w:hyperlink>
        </w:p>
        <w:p w14:paraId="7B2E7B83" w14:textId="5DDD2CB7" w:rsidR="000B2F7E" w:rsidRPr="00226BB0" w:rsidRDefault="006243CB" w:rsidP="008078D3">
          <w:pPr>
            <w:pStyle w:val="TOC3"/>
            <w:tabs>
              <w:tab w:val="clear" w:pos="880"/>
              <w:tab w:val="clear" w:pos="7928"/>
              <w:tab w:val="left" w:pos="1985"/>
              <w:tab w:val="right" w:leader="dot" w:pos="7371"/>
              <w:tab w:val="right" w:pos="7938"/>
            </w:tabs>
            <w:spacing w:after="0" w:line="480" w:lineRule="auto"/>
            <w:ind w:left="1560" w:right="567" w:firstLine="0"/>
            <w:rPr>
              <w:rFonts w:asciiTheme="minorHAnsi" w:eastAsiaTheme="minorEastAsia" w:hAnsiTheme="minorHAnsi" w:cstheme="minorBidi"/>
              <w:noProof/>
              <w:sz w:val="22"/>
              <w:lang w:val="id-ID" w:eastAsia="id-ID"/>
            </w:rPr>
          </w:pPr>
          <w:hyperlink w:anchor="_Toc536217561" w:history="1">
            <w:r w:rsidR="000B2F7E" w:rsidRPr="00226BB0">
              <w:rPr>
                <w:rStyle w:val="Hyperlink"/>
                <w:noProof/>
              </w:rPr>
              <w:t>1.</w:t>
            </w:r>
            <w:r w:rsidR="000B2F7E" w:rsidRPr="00226BB0">
              <w:rPr>
                <w:rFonts w:asciiTheme="minorHAnsi" w:eastAsiaTheme="minorEastAsia" w:hAnsiTheme="minorHAnsi" w:cstheme="minorBidi"/>
                <w:noProof/>
                <w:sz w:val="22"/>
                <w:lang w:val="id-ID" w:eastAsia="id-ID"/>
              </w:rPr>
              <w:tab/>
            </w:r>
            <w:r w:rsidR="000B2F7E" w:rsidRPr="00226BB0">
              <w:rPr>
                <w:rStyle w:val="Hyperlink"/>
                <w:noProof/>
              </w:rPr>
              <w:t>Upaya</w:t>
            </w:r>
            <w:r w:rsidR="000B2F7E" w:rsidRPr="00226BB0">
              <w:rPr>
                <w:noProof/>
                <w:webHidden/>
              </w:rPr>
              <w:tab/>
            </w:r>
            <w:r w:rsidR="008078D3" w:rsidRPr="00226BB0">
              <w:rPr>
                <w:noProof/>
                <w:webHidden/>
                <w:lang w:val="id-ID"/>
              </w:rPr>
              <w:tab/>
            </w:r>
            <w:r w:rsidR="000B2F7E" w:rsidRPr="00226BB0">
              <w:rPr>
                <w:noProof/>
                <w:webHidden/>
              </w:rPr>
              <w:fldChar w:fldCharType="begin"/>
            </w:r>
            <w:r w:rsidR="000B2F7E" w:rsidRPr="00226BB0">
              <w:rPr>
                <w:noProof/>
                <w:webHidden/>
              </w:rPr>
              <w:instrText xml:space="preserve"> PAGEREF _Toc536217561 \h </w:instrText>
            </w:r>
            <w:r w:rsidR="000B2F7E" w:rsidRPr="00226BB0">
              <w:rPr>
                <w:noProof/>
                <w:webHidden/>
              </w:rPr>
            </w:r>
            <w:r w:rsidR="000B2F7E" w:rsidRPr="00226BB0">
              <w:rPr>
                <w:noProof/>
                <w:webHidden/>
              </w:rPr>
              <w:fldChar w:fldCharType="separate"/>
            </w:r>
            <w:r w:rsidR="0040588B">
              <w:rPr>
                <w:noProof/>
                <w:webHidden/>
              </w:rPr>
              <w:t>14</w:t>
            </w:r>
            <w:r w:rsidR="000B2F7E" w:rsidRPr="00226BB0">
              <w:rPr>
                <w:noProof/>
                <w:webHidden/>
              </w:rPr>
              <w:fldChar w:fldCharType="end"/>
            </w:r>
          </w:hyperlink>
        </w:p>
        <w:p w14:paraId="41455CB5" w14:textId="463BD331" w:rsidR="000B2F7E" w:rsidRPr="00226BB0" w:rsidRDefault="006243CB" w:rsidP="008078D3">
          <w:pPr>
            <w:pStyle w:val="TOC3"/>
            <w:tabs>
              <w:tab w:val="clear" w:pos="880"/>
              <w:tab w:val="clear" w:pos="7928"/>
              <w:tab w:val="left" w:pos="1985"/>
              <w:tab w:val="right" w:leader="dot" w:pos="7371"/>
              <w:tab w:val="right" w:pos="7938"/>
            </w:tabs>
            <w:spacing w:after="0" w:line="480" w:lineRule="auto"/>
            <w:ind w:left="1560" w:right="567" w:firstLine="0"/>
            <w:rPr>
              <w:rFonts w:asciiTheme="minorHAnsi" w:eastAsiaTheme="minorEastAsia" w:hAnsiTheme="minorHAnsi" w:cstheme="minorBidi"/>
              <w:noProof/>
              <w:sz w:val="22"/>
              <w:lang w:val="id-ID" w:eastAsia="id-ID"/>
            </w:rPr>
          </w:pPr>
          <w:hyperlink w:anchor="_Toc536217562" w:history="1">
            <w:r w:rsidR="000B2F7E" w:rsidRPr="00226BB0">
              <w:rPr>
                <w:rStyle w:val="Hyperlink"/>
                <w:noProof/>
              </w:rPr>
              <w:t>2.</w:t>
            </w:r>
            <w:r w:rsidR="000B2F7E" w:rsidRPr="00226BB0">
              <w:rPr>
                <w:rFonts w:asciiTheme="minorHAnsi" w:eastAsiaTheme="minorEastAsia" w:hAnsiTheme="minorHAnsi" w:cstheme="minorBidi"/>
                <w:noProof/>
                <w:sz w:val="22"/>
                <w:lang w:val="id-ID" w:eastAsia="id-ID"/>
              </w:rPr>
              <w:tab/>
            </w:r>
            <w:r w:rsidR="000B2F7E" w:rsidRPr="00226BB0">
              <w:rPr>
                <w:rStyle w:val="Hyperlink"/>
                <w:noProof/>
              </w:rPr>
              <w:t>Guru</w:t>
            </w:r>
            <w:r w:rsidR="000B2F7E" w:rsidRPr="00226BB0">
              <w:rPr>
                <w:noProof/>
                <w:webHidden/>
              </w:rPr>
              <w:tab/>
            </w:r>
            <w:r w:rsidR="008078D3" w:rsidRPr="00226BB0">
              <w:rPr>
                <w:noProof/>
                <w:webHidden/>
                <w:lang w:val="id-ID"/>
              </w:rPr>
              <w:tab/>
            </w:r>
            <w:r w:rsidR="000B2F7E" w:rsidRPr="00226BB0">
              <w:rPr>
                <w:noProof/>
                <w:webHidden/>
              </w:rPr>
              <w:fldChar w:fldCharType="begin"/>
            </w:r>
            <w:r w:rsidR="000B2F7E" w:rsidRPr="00226BB0">
              <w:rPr>
                <w:noProof/>
                <w:webHidden/>
              </w:rPr>
              <w:instrText xml:space="preserve"> PAGEREF _Toc536217562 \h </w:instrText>
            </w:r>
            <w:r w:rsidR="000B2F7E" w:rsidRPr="00226BB0">
              <w:rPr>
                <w:noProof/>
                <w:webHidden/>
              </w:rPr>
            </w:r>
            <w:r w:rsidR="000B2F7E" w:rsidRPr="00226BB0">
              <w:rPr>
                <w:noProof/>
                <w:webHidden/>
              </w:rPr>
              <w:fldChar w:fldCharType="separate"/>
            </w:r>
            <w:r w:rsidR="0040588B">
              <w:rPr>
                <w:noProof/>
                <w:webHidden/>
              </w:rPr>
              <w:t>14</w:t>
            </w:r>
            <w:r w:rsidR="000B2F7E" w:rsidRPr="00226BB0">
              <w:rPr>
                <w:noProof/>
                <w:webHidden/>
              </w:rPr>
              <w:fldChar w:fldCharType="end"/>
            </w:r>
          </w:hyperlink>
        </w:p>
        <w:p w14:paraId="1D0258DC" w14:textId="2AC09CF0" w:rsidR="000B2F7E" w:rsidRPr="00226BB0" w:rsidRDefault="006243CB" w:rsidP="008078D3">
          <w:pPr>
            <w:pStyle w:val="TOC3"/>
            <w:tabs>
              <w:tab w:val="clear" w:pos="880"/>
              <w:tab w:val="clear" w:pos="7928"/>
              <w:tab w:val="left" w:pos="1985"/>
              <w:tab w:val="right" w:leader="dot" w:pos="7371"/>
              <w:tab w:val="right" w:pos="7938"/>
            </w:tabs>
            <w:spacing w:after="0" w:line="480" w:lineRule="auto"/>
            <w:ind w:left="1560" w:right="567" w:firstLine="0"/>
            <w:rPr>
              <w:rFonts w:asciiTheme="minorHAnsi" w:eastAsiaTheme="minorEastAsia" w:hAnsiTheme="minorHAnsi" w:cstheme="minorBidi"/>
              <w:noProof/>
              <w:sz w:val="22"/>
              <w:lang w:val="id-ID" w:eastAsia="id-ID"/>
            </w:rPr>
          </w:pPr>
          <w:hyperlink w:anchor="_Toc536217563" w:history="1">
            <w:r w:rsidR="000B2F7E" w:rsidRPr="00226BB0">
              <w:rPr>
                <w:rStyle w:val="Hyperlink"/>
                <w:noProof/>
              </w:rPr>
              <w:t>3.</w:t>
            </w:r>
            <w:r w:rsidR="000B2F7E" w:rsidRPr="00226BB0">
              <w:rPr>
                <w:rFonts w:asciiTheme="minorHAnsi" w:eastAsiaTheme="minorEastAsia" w:hAnsiTheme="minorHAnsi" w:cstheme="minorBidi"/>
                <w:noProof/>
                <w:sz w:val="22"/>
                <w:lang w:val="id-ID" w:eastAsia="id-ID"/>
              </w:rPr>
              <w:tab/>
            </w:r>
            <w:r w:rsidR="000B2F7E" w:rsidRPr="00226BB0">
              <w:rPr>
                <w:rStyle w:val="Hyperlink"/>
                <w:noProof/>
              </w:rPr>
              <w:t>Pengertian upaya guru</w:t>
            </w:r>
            <w:r w:rsidR="000B2F7E" w:rsidRPr="00226BB0">
              <w:rPr>
                <w:noProof/>
                <w:webHidden/>
              </w:rPr>
              <w:tab/>
            </w:r>
            <w:r w:rsidR="008078D3" w:rsidRPr="00226BB0">
              <w:rPr>
                <w:noProof/>
                <w:webHidden/>
                <w:lang w:val="id-ID"/>
              </w:rPr>
              <w:tab/>
            </w:r>
            <w:r w:rsidR="000B2F7E" w:rsidRPr="00226BB0">
              <w:rPr>
                <w:noProof/>
                <w:webHidden/>
              </w:rPr>
              <w:fldChar w:fldCharType="begin"/>
            </w:r>
            <w:r w:rsidR="000B2F7E" w:rsidRPr="00226BB0">
              <w:rPr>
                <w:noProof/>
                <w:webHidden/>
              </w:rPr>
              <w:instrText xml:space="preserve"> PAGEREF _Toc536217563 \h </w:instrText>
            </w:r>
            <w:r w:rsidR="000B2F7E" w:rsidRPr="00226BB0">
              <w:rPr>
                <w:noProof/>
                <w:webHidden/>
              </w:rPr>
            </w:r>
            <w:r w:rsidR="000B2F7E" w:rsidRPr="00226BB0">
              <w:rPr>
                <w:noProof/>
                <w:webHidden/>
              </w:rPr>
              <w:fldChar w:fldCharType="separate"/>
            </w:r>
            <w:r w:rsidR="0040588B">
              <w:rPr>
                <w:noProof/>
                <w:webHidden/>
              </w:rPr>
              <w:t>18</w:t>
            </w:r>
            <w:r w:rsidR="000B2F7E" w:rsidRPr="00226BB0">
              <w:rPr>
                <w:noProof/>
                <w:webHidden/>
              </w:rPr>
              <w:fldChar w:fldCharType="end"/>
            </w:r>
          </w:hyperlink>
        </w:p>
        <w:p w14:paraId="7E179FDF" w14:textId="5F39E383" w:rsidR="000B2F7E" w:rsidRPr="00226BB0" w:rsidRDefault="006243CB" w:rsidP="008078D3">
          <w:pPr>
            <w:pStyle w:val="TOC3"/>
            <w:tabs>
              <w:tab w:val="clear" w:pos="880"/>
              <w:tab w:val="clear" w:pos="7928"/>
              <w:tab w:val="left" w:pos="1985"/>
              <w:tab w:val="right" w:leader="dot" w:pos="7371"/>
              <w:tab w:val="right" w:pos="7938"/>
            </w:tabs>
            <w:spacing w:after="0" w:line="480" w:lineRule="auto"/>
            <w:ind w:left="1560" w:right="567" w:firstLine="0"/>
            <w:rPr>
              <w:rFonts w:asciiTheme="minorHAnsi" w:eastAsiaTheme="minorEastAsia" w:hAnsiTheme="minorHAnsi" w:cstheme="minorBidi"/>
              <w:noProof/>
              <w:sz w:val="22"/>
              <w:lang w:val="id-ID" w:eastAsia="id-ID"/>
            </w:rPr>
          </w:pPr>
          <w:hyperlink w:anchor="_Toc536217564" w:history="1">
            <w:r w:rsidR="000B2F7E" w:rsidRPr="00226BB0">
              <w:rPr>
                <w:rStyle w:val="Hyperlink"/>
                <w:noProof/>
              </w:rPr>
              <w:t>4.</w:t>
            </w:r>
            <w:r w:rsidR="000B2F7E" w:rsidRPr="00226BB0">
              <w:rPr>
                <w:rFonts w:asciiTheme="minorHAnsi" w:eastAsiaTheme="minorEastAsia" w:hAnsiTheme="minorHAnsi" w:cstheme="minorBidi"/>
                <w:noProof/>
                <w:sz w:val="22"/>
                <w:lang w:val="id-ID" w:eastAsia="id-ID"/>
              </w:rPr>
              <w:tab/>
            </w:r>
            <w:r w:rsidR="000B2F7E" w:rsidRPr="00226BB0">
              <w:rPr>
                <w:rStyle w:val="Hyperlink"/>
                <w:noProof/>
              </w:rPr>
              <w:t>Minat belajar</w:t>
            </w:r>
            <w:r w:rsidR="000B2F7E" w:rsidRPr="00226BB0">
              <w:rPr>
                <w:noProof/>
                <w:webHidden/>
              </w:rPr>
              <w:tab/>
            </w:r>
            <w:r w:rsidR="008078D3" w:rsidRPr="00226BB0">
              <w:rPr>
                <w:noProof/>
                <w:webHidden/>
                <w:lang w:val="id-ID"/>
              </w:rPr>
              <w:tab/>
            </w:r>
            <w:r w:rsidR="000B2F7E" w:rsidRPr="00226BB0">
              <w:rPr>
                <w:noProof/>
                <w:webHidden/>
              </w:rPr>
              <w:fldChar w:fldCharType="begin"/>
            </w:r>
            <w:r w:rsidR="000B2F7E" w:rsidRPr="00226BB0">
              <w:rPr>
                <w:noProof/>
                <w:webHidden/>
              </w:rPr>
              <w:instrText xml:space="preserve"> PAGEREF _Toc536217564 \h </w:instrText>
            </w:r>
            <w:r w:rsidR="000B2F7E" w:rsidRPr="00226BB0">
              <w:rPr>
                <w:noProof/>
                <w:webHidden/>
              </w:rPr>
            </w:r>
            <w:r w:rsidR="000B2F7E" w:rsidRPr="00226BB0">
              <w:rPr>
                <w:noProof/>
                <w:webHidden/>
              </w:rPr>
              <w:fldChar w:fldCharType="separate"/>
            </w:r>
            <w:r w:rsidR="0040588B">
              <w:rPr>
                <w:noProof/>
                <w:webHidden/>
              </w:rPr>
              <w:t>18</w:t>
            </w:r>
            <w:r w:rsidR="000B2F7E" w:rsidRPr="00226BB0">
              <w:rPr>
                <w:noProof/>
                <w:webHidden/>
              </w:rPr>
              <w:fldChar w:fldCharType="end"/>
            </w:r>
          </w:hyperlink>
        </w:p>
        <w:p w14:paraId="6B5D37CD" w14:textId="263357C4" w:rsidR="000B2F7E" w:rsidRPr="00226BB0" w:rsidRDefault="006243CB" w:rsidP="008078D3">
          <w:pPr>
            <w:pStyle w:val="TOC3"/>
            <w:tabs>
              <w:tab w:val="clear" w:pos="880"/>
              <w:tab w:val="clear" w:pos="7928"/>
              <w:tab w:val="left" w:pos="1985"/>
              <w:tab w:val="right" w:leader="dot" w:pos="7371"/>
              <w:tab w:val="right" w:pos="7938"/>
            </w:tabs>
            <w:spacing w:after="0" w:line="480" w:lineRule="auto"/>
            <w:ind w:left="1560" w:right="567" w:firstLine="0"/>
            <w:rPr>
              <w:rFonts w:asciiTheme="minorHAnsi" w:eastAsiaTheme="minorEastAsia" w:hAnsiTheme="minorHAnsi" w:cstheme="minorBidi"/>
              <w:noProof/>
              <w:sz w:val="22"/>
              <w:lang w:val="id-ID" w:eastAsia="id-ID"/>
            </w:rPr>
          </w:pPr>
          <w:hyperlink w:anchor="_Toc536217565" w:history="1">
            <w:r w:rsidR="000B2F7E" w:rsidRPr="00226BB0">
              <w:rPr>
                <w:rStyle w:val="Hyperlink"/>
                <w:noProof/>
              </w:rPr>
              <w:t>6.</w:t>
            </w:r>
            <w:r w:rsidR="000B2F7E" w:rsidRPr="00226BB0">
              <w:rPr>
                <w:rFonts w:asciiTheme="minorHAnsi" w:eastAsiaTheme="minorEastAsia" w:hAnsiTheme="minorHAnsi" w:cstheme="minorBidi"/>
                <w:noProof/>
                <w:sz w:val="22"/>
                <w:lang w:val="id-ID" w:eastAsia="id-ID"/>
              </w:rPr>
              <w:tab/>
            </w:r>
            <w:r w:rsidR="000B2F7E" w:rsidRPr="00226BB0">
              <w:rPr>
                <w:rStyle w:val="Hyperlink"/>
                <w:noProof/>
              </w:rPr>
              <w:t>Mata pelajaran Sejarah Kebudayaan Islam (SKI)</w:t>
            </w:r>
            <w:r w:rsidR="000B2F7E" w:rsidRPr="00226BB0">
              <w:rPr>
                <w:noProof/>
                <w:webHidden/>
              </w:rPr>
              <w:tab/>
            </w:r>
            <w:r w:rsidR="008078D3" w:rsidRPr="00226BB0">
              <w:rPr>
                <w:noProof/>
                <w:webHidden/>
                <w:lang w:val="id-ID"/>
              </w:rPr>
              <w:tab/>
            </w:r>
            <w:r w:rsidR="000B2F7E" w:rsidRPr="00226BB0">
              <w:rPr>
                <w:noProof/>
                <w:webHidden/>
              </w:rPr>
              <w:fldChar w:fldCharType="begin"/>
            </w:r>
            <w:r w:rsidR="000B2F7E" w:rsidRPr="00226BB0">
              <w:rPr>
                <w:noProof/>
                <w:webHidden/>
              </w:rPr>
              <w:instrText xml:space="preserve"> PAGEREF _Toc536217565 \h </w:instrText>
            </w:r>
            <w:r w:rsidR="000B2F7E" w:rsidRPr="00226BB0">
              <w:rPr>
                <w:noProof/>
                <w:webHidden/>
              </w:rPr>
            </w:r>
            <w:r w:rsidR="000B2F7E" w:rsidRPr="00226BB0">
              <w:rPr>
                <w:noProof/>
                <w:webHidden/>
              </w:rPr>
              <w:fldChar w:fldCharType="separate"/>
            </w:r>
            <w:r w:rsidR="0040588B">
              <w:rPr>
                <w:noProof/>
                <w:webHidden/>
              </w:rPr>
              <w:t>23</w:t>
            </w:r>
            <w:r w:rsidR="000B2F7E" w:rsidRPr="00226BB0">
              <w:rPr>
                <w:noProof/>
                <w:webHidden/>
              </w:rPr>
              <w:fldChar w:fldCharType="end"/>
            </w:r>
          </w:hyperlink>
        </w:p>
        <w:p w14:paraId="7232B52C" w14:textId="0732978D" w:rsidR="000B2F7E" w:rsidRPr="00226BB0" w:rsidRDefault="006243CB" w:rsidP="008078D3">
          <w:pPr>
            <w:pStyle w:val="TOC2"/>
            <w:tabs>
              <w:tab w:val="left" w:pos="1560"/>
              <w:tab w:val="right" w:leader="dot" w:pos="7371"/>
              <w:tab w:val="right" w:pos="7938"/>
            </w:tabs>
            <w:spacing w:after="0" w:line="480" w:lineRule="auto"/>
            <w:ind w:left="1134" w:right="567"/>
            <w:rPr>
              <w:rFonts w:asciiTheme="minorHAnsi" w:eastAsiaTheme="minorEastAsia" w:hAnsiTheme="minorHAnsi" w:cstheme="minorBidi"/>
              <w:noProof/>
              <w:sz w:val="22"/>
              <w:lang w:val="id-ID" w:eastAsia="id-ID"/>
            </w:rPr>
          </w:pPr>
          <w:hyperlink w:anchor="_Toc536217566" w:history="1">
            <w:r w:rsidR="000B2F7E" w:rsidRPr="00226BB0">
              <w:rPr>
                <w:rStyle w:val="Hyperlink"/>
                <w:noProof/>
              </w:rPr>
              <w:t>B.</w:t>
            </w:r>
            <w:r w:rsidR="000B2F7E" w:rsidRPr="00226BB0">
              <w:rPr>
                <w:rFonts w:asciiTheme="minorHAnsi" w:eastAsiaTheme="minorEastAsia" w:hAnsiTheme="minorHAnsi" w:cstheme="minorBidi"/>
                <w:noProof/>
                <w:sz w:val="22"/>
                <w:lang w:val="id-ID" w:eastAsia="id-ID"/>
              </w:rPr>
              <w:tab/>
            </w:r>
            <w:r w:rsidR="000B2F7E" w:rsidRPr="00226BB0">
              <w:rPr>
                <w:rStyle w:val="Hyperlink"/>
                <w:noProof/>
              </w:rPr>
              <w:t>Kajian Penelitian Terdahulu</w:t>
            </w:r>
            <w:r w:rsidR="000B2F7E" w:rsidRPr="00226BB0">
              <w:rPr>
                <w:noProof/>
                <w:webHidden/>
              </w:rPr>
              <w:tab/>
            </w:r>
            <w:r w:rsidR="008078D3" w:rsidRPr="00226BB0">
              <w:rPr>
                <w:noProof/>
                <w:webHidden/>
                <w:lang w:val="id-ID"/>
              </w:rPr>
              <w:tab/>
            </w:r>
            <w:r w:rsidR="000B2F7E" w:rsidRPr="00226BB0">
              <w:rPr>
                <w:noProof/>
                <w:webHidden/>
              </w:rPr>
              <w:fldChar w:fldCharType="begin"/>
            </w:r>
            <w:r w:rsidR="000B2F7E" w:rsidRPr="00226BB0">
              <w:rPr>
                <w:noProof/>
                <w:webHidden/>
              </w:rPr>
              <w:instrText xml:space="preserve"> PAGEREF _Toc536217566 \h </w:instrText>
            </w:r>
            <w:r w:rsidR="000B2F7E" w:rsidRPr="00226BB0">
              <w:rPr>
                <w:noProof/>
                <w:webHidden/>
              </w:rPr>
            </w:r>
            <w:r w:rsidR="000B2F7E" w:rsidRPr="00226BB0">
              <w:rPr>
                <w:noProof/>
                <w:webHidden/>
              </w:rPr>
              <w:fldChar w:fldCharType="separate"/>
            </w:r>
            <w:r w:rsidR="0040588B">
              <w:rPr>
                <w:noProof/>
                <w:webHidden/>
              </w:rPr>
              <w:t>26</w:t>
            </w:r>
            <w:r w:rsidR="000B2F7E" w:rsidRPr="00226BB0">
              <w:rPr>
                <w:noProof/>
                <w:webHidden/>
              </w:rPr>
              <w:fldChar w:fldCharType="end"/>
            </w:r>
          </w:hyperlink>
        </w:p>
        <w:p w14:paraId="1E5D4303" w14:textId="2387E9F0" w:rsidR="000B2F7E" w:rsidRPr="00226BB0" w:rsidRDefault="006243CB" w:rsidP="008078D3">
          <w:pPr>
            <w:pStyle w:val="TOC2"/>
            <w:tabs>
              <w:tab w:val="left" w:pos="1560"/>
              <w:tab w:val="right" w:leader="dot" w:pos="7371"/>
              <w:tab w:val="right" w:pos="7938"/>
            </w:tabs>
            <w:spacing w:after="0" w:line="480" w:lineRule="auto"/>
            <w:ind w:left="1134" w:right="567"/>
            <w:rPr>
              <w:rFonts w:asciiTheme="minorHAnsi" w:eastAsiaTheme="minorEastAsia" w:hAnsiTheme="minorHAnsi" w:cstheme="minorBidi"/>
              <w:noProof/>
              <w:sz w:val="22"/>
              <w:lang w:val="id-ID" w:eastAsia="id-ID"/>
            </w:rPr>
          </w:pPr>
          <w:hyperlink w:anchor="_Toc536217567" w:history="1">
            <w:r w:rsidR="000B2F7E" w:rsidRPr="00226BB0">
              <w:rPr>
                <w:rStyle w:val="Hyperlink"/>
                <w:noProof/>
              </w:rPr>
              <w:t>C.</w:t>
            </w:r>
            <w:r w:rsidR="000B2F7E" w:rsidRPr="00226BB0">
              <w:rPr>
                <w:rFonts w:asciiTheme="minorHAnsi" w:eastAsiaTheme="minorEastAsia" w:hAnsiTheme="minorHAnsi" w:cstheme="minorBidi"/>
                <w:noProof/>
                <w:sz w:val="22"/>
                <w:lang w:val="id-ID" w:eastAsia="id-ID"/>
              </w:rPr>
              <w:tab/>
            </w:r>
            <w:r w:rsidR="000B2F7E" w:rsidRPr="00226BB0">
              <w:rPr>
                <w:rStyle w:val="Hyperlink"/>
                <w:noProof/>
              </w:rPr>
              <w:t>Kerangka Pikir</w:t>
            </w:r>
            <w:r w:rsidR="000B2F7E" w:rsidRPr="00226BB0">
              <w:rPr>
                <w:noProof/>
                <w:webHidden/>
              </w:rPr>
              <w:tab/>
            </w:r>
            <w:r w:rsidR="008078D3" w:rsidRPr="00226BB0">
              <w:rPr>
                <w:noProof/>
                <w:webHidden/>
                <w:lang w:val="id-ID"/>
              </w:rPr>
              <w:tab/>
            </w:r>
            <w:r w:rsidR="000B2F7E" w:rsidRPr="00226BB0">
              <w:rPr>
                <w:noProof/>
                <w:webHidden/>
              </w:rPr>
              <w:fldChar w:fldCharType="begin"/>
            </w:r>
            <w:r w:rsidR="000B2F7E" w:rsidRPr="00226BB0">
              <w:rPr>
                <w:noProof/>
                <w:webHidden/>
              </w:rPr>
              <w:instrText xml:space="preserve"> PAGEREF _Toc536217567 \h </w:instrText>
            </w:r>
            <w:r w:rsidR="000B2F7E" w:rsidRPr="00226BB0">
              <w:rPr>
                <w:noProof/>
                <w:webHidden/>
              </w:rPr>
            </w:r>
            <w:r w:rsidR="000B2F7E" w:rsidRPr="00226BB0">
              <w:rPr>
                <w:noProof/>
                <w:webHidden/>
              </w:rPr>
              <w:fldChar w:fldCharType="separate"/>
            </w:r>
            <w:r w:rsidR="0040588B">
              <w:rPr>
                <w:noProof/>
                <w:webHidden/>
              </w:rPr>
              <w:t>33</w:t>
            </w:r>
            <w:r w:rsidR="000B2F7E" w:rsidRPr="00226BB0">
              <w:rPr>
                <w:noProof/>
                <w:webHidden/>
              </w:rPr>
              <w:fldChar w:fldCharType="end"/>
            </w:r>
          </w:hyperlink>
        </w:p>
        <w:p w14:paraId="7AE07E76" w14:textId="49915582" w:rsidR="000B2F7E" w:rsidRPr="00226BB0" w:rsidRDefault="006243CB" w:rsidP="008078D3">
          <w:pPr>
            <w:pStyle w:val="TOC1"/>
            <w:tabs>
              <w:tab w:val="left" w:pos="993"/>
              <w:tab w:val="right" w:leader="dot" w:pos="7371"/>
              <w:tab w:val="right" w:pos="7938"/>
            </w:tabs>
            <w:spacing w:after="0" w:line="480" w:lineRule="auto"/>
            <w:ind w:right="567"/>
            <w:rPr>
              <w:rFonts w:asciiTheme="minorHAnsi" w:eastAsiaTheme="minorEastAsia" w:hAnsiTheme="minorHAnsi" w:cstheme="minorBidi"/>
              <w:b/>
              <w:bCs/>
              <w:noProof/>
              <w:sz w:val="22"/>
              <w:lang w:val="id-ID" w:eastAsia="id-ID"/>
            </w:rPr>
          </w:pPr>
          <w:hyperlink w:anchor="_Toc536217568" w:history="1">
            <w:r w:rsidR="000B2F7E" w:rsidRPr="00226BB0">
              <w:rPr>
                <w:rStyle w:val="Hyperlink"/>
                <w:b/>
                <w:bCs/>
                <w:noProof/>
              </w:rPr>
              <w:t xml:space="preserve">BAB III </w:t>
            </w:r>
            <w:r w:rsidR="000B2F7E" w:rsidRPr="00226BB0">
              <w:rPr>
                <w:rStyle w:val="Hyperlink"/>
                <w:b/>
                <w:bCs/>
                <w:noProof/>
                <w:lang w:val="id-ID"/>
              </w:rPr>
              <w:tab/>
            </w:r>
            <w:r w:rsidR="000B2F7E" w:rsidRPr="00226BB0">
              <w:rPr>
                <w:rStyle w:val="Hyperlink"/>
                <w:b/>
                <w:bCs/>
                <w:noProof/>
              </w:rPr>
              <w:t>METODE PENELITIAN</w:t>
            </w:r>
            <w:r w:rsidR="000B2F7E" w:rsidRPr="00226BB0">
              <w:rPr>
                <w:b/>
                <w:bCs/>
                <w:noProof/>
                <w:webHidden/>
              </w:rPr>
              <w:tab/>
            </w:r>
            <w:r w:rsidR="008078D3" w:rsidRPr="00226BB0">
              <w:rPr>
                <w:b/>
                <w:bCs/>
                <w:noProof/>
                <w:webHidden/>
                <w:lang w:val="id-ID"/>
              </w:rPr>
              <w:tab/>
            </w:r>
            <w:r w:rsidR="000B2F7E" w:rsidRPr="00226BB0">
              <w:rPr>
                <w:b/>
                <w:bCs/>
                <w:noProof/>
                <w:webHidden/>
              </w:rPr>
              <w:fldChar w:fldCharType="begin"/>
            </w:r>
            <w:r w:rsidR="000B2F7E" w:rsidRPr="00226BB0">
              <w:rPr>
                <w:b/>
                <w:bCs/>
                <w:noProof/>
                <w:webHidden/>
              </w:rPr>
              <w:instrText xml:space="preserve"> PAGEREF _Toc536217568 \h </w:instrText>
            </w:r>
            <w:r w:rsidR="000B2F7E" w:rsidRPr="00226BB0">
              <w:rPr>
                <w:b/>
                <w:bCs/>
                <w:noProof/>
                <w:webHidden/>
              </w:rPr>
            </w:r>
            <w:r w:rsidR="000B2F7E" w:rsidRPr="00226BB0">
              <w:rPr>
                <w:b/>
                <w:bCs/>
                <w:noProof/>
                <w:webHidden/>
              </w:rPr>
              <w:fldChar w:fldCharType="separate"/>
            </w:r>
            <w:r w:rsidR="0040588B">
              <w:rPr>
                <w:b/>
                <w:bCs/>
                <w:noProof/>
                <w:webHidden/>
              </w:rPr>
              <w:t>38</w:t>
            </w:r>
            <w:r w:rsidR="000B2F7E" w:rsidRPr="00226BB0">
              <w:rPr>
                <w:b/>
                <w:bCs/>
                <w:noProof/>
                <w:webHidden/>
              </w:rPr>
              <w:fldChar w:fldCharType="end"/>
            </w:r>
          </w:hyperlink>
        </w:p>
        <w:p w14:paraId="116073CD" w14:textId="39D937E9" w:rsidR="000B2F7E" w:rsidRPr="00226BB0" w:rsidRDefault="006243CB" w:rsidP="008078D3">
          <w:pPr>
            <w:pStyle w:val="TOC2"/>
            <w:tabs>
              <w:tab w:val="left" w:pos="1077"/>
              <w:tab w:val="left" w:pos="1560"/>
              <w:tab w:val="right" w:leader="dot" w:pos="7371"/>
              <w:tab w:val="right" w:pos="7938"/>
            </w:tabs>
            <w:spacing w:after="0" w:line="480" w:lineRule="auto"/>
            <w:ind w:left="1134" w:right="567"/>
            <w:rPr>
              <w:rFonts w:asciiTheme="minorHAnsi" w:eastAsiaTheme="minorEastAsia" w:hAnsiTheme="minorHAnsi" w:cstheme="minorBidi"/>
              <w:noProof/>
              <w:sz w:val="22"/>
              <w:lang w:val="id-ID" w:eastAsia="id-ID"/>
            </w:rPr>
          </w:pPr>
          <w:hyperlink w:anchor="_Toc536217569" w:history="1">
            <w:r w:rsidR="000B2F7E" w:rsidRPr="00226BB0">
              <w:rPr>
                <w:rStyle w:val="Hyperlink"/>
                <w:noProof/>
              </w:rPr>
              <w:t>A.</w:t>
            </w:r>
            <w:r w:rsidR="000B2F7E" w:rsidRPr="00226BB0">
              <w:rPr>
                <w:rFonts w:asciiTheme="minorHAnsi" w:eastAsiaTheme="minorEastAsia" w:hAnsiTheme="minorHAnsi" w:cstheme="minorBidi"/>
                <w:noProof/>
                <w:sz w:val="22"/>
                <w:lang w:val="id-ID" w:eastAsia="id-ID"/>
              </w:rPr>
              <w:tab/>
            </w:r>
            <w:r w:rsidR="000B2F7E" w:rsidRPr="00226BB0">
              <w:rPr>
                <w:rStyle w:val="Hyperlink"/>
                <w:noProof/>
              </w:rPr>
              <w:t>Pendekatan dan Jenis Penelitian</w:t>
            </w:r>
            <w:r w:rsidR="000B2F7E" w:rsidRPr="00226BB0">
              <w:rPr>
                <w:noProof/>
                <w:webHidden/>
              </w:rPr>
              <w:tab/>
            </w:r>
            <w:r w:rsidR="008078D3" w:rsidRPr="00226BB0">
              <w:rPr>
                <w:noProof/>
                <w:webHidden/>
                <w:lang w:val="id-ID"/>
              </w:rPr>
              <w:tab/>
            </w:r>
            <w:r w:rsidR="000B2F7E" w:rsidRPr="00226BB0">
              <w:rPr>
                <w:noProof/>
                <w:webHidden/>
              </w:rPr>
              <w:fldChar w:fldCharType="begin"/>
            </w:r>
            <w:r w:rsidR="000B2F7E" w:rsidRPr="00226BB0">
              <w:rPr>
                <w:noProof/>
                <w:webHidden/>
              </w:rPr>
              <w:instrText xml:space="preserve"> PAGEREF _Toc536217569 \h </w:instrText>
            </w:r>
            <w:r w:rsidR="000B2F7E" w:rsidRPr="00226BB0">
              <w:rPr>
                <w:noProof/>
                <w:webHidden/>
              </w:rPr>
            </w:r>
            <w:r w:rsidR="000B2F7E" w:rsidRPr="00226BB0">
              <w:rPr>
                <w:noProof/>
                <w:webHidden/>
              </w:rPr>
              <w:fldChar w:fldCharType="separate"/>
            </w:r>
            <w:r w:rsidR="0040588B">
              <w:rPr>
                <w:noProof/>
                <w:webHidden/>
              </w:rPr>
              <w:t>38</w:t>
            </w:r>
            <w:r w:rsidR="000B2F7E" w:rsidRPr="00226BB0">
              <w:rPr>
                <w:noProof/>
                <w:webHidden/>
              </w:rPr>
              <w:fldChar w:fldCharType="end"/>
            </w:r>
          </w:hyperlink>
        </w:p>
        <w:p w14:paraId="3C472769" w14:textId="667095EE" w:rsidR="000B2F7E" w:rsidRPr="00226BB0" w:rsidRDefault="006243CB" w:rsidP="008078D3">
          <w:pPr>
            <w:pStyle w:val="TOC2"/>
            <w:tabs>
              <w:tab w:val="left" w:pos="1077"/>
              <w:tab w:val="left" w:pos="1560"/>
              <w:tab w:val="right" w:leader="dot" w:pos="7371"/>
              <w:tab w:val="right" w:pos="7938"/>
            </w:tabs>
            <w:spacing w:after="0" w:line="480" w:lineRule="auto"/>
            <w:ind w:left="1134" w:right="567"/>
            <w:rPr>
              <w:rFonts w:asciiTheme="minorHAnsi" w:eastAsiaTheme="minorEastAsia" w:hAnsiTheme="minorHAnsi" w:cstheme="minorBidi"/>
              <w:noProof/>
              <w:sz w:val="22"/>
              <w:lang w:val="id-ID" w:eastAsia="id-ID"/>
            </w:rPr>
          </w:pPr>
          <w:hyperlink w:anchor="_Toc536217570" w:history="1">
            <w:r w:rsidR="000B2F7E" w:rsidRPr="00226BB0">
              <w:rPr>
                <w:rStyle w:val="Hyperlink"/>
                <w:noProof/>
              </w:rPr>
              <w:t>B.</w:t>
            </w:r>
            <w:r w:rsidR="000B2F7E" w:rsidRPr="00226BB0">
              <w:rPr>
                <w:rFonts w:asciiTheme="minorHAnsi" w:eastAsiaTheme="minorEastAsia" w:hAnsiTheme="minorHAnsi" w:cstheme="minorBidi"/>
                <w:noProof/>
                <w:sz w:val="22"/>
                <w:lang w:val="id-ID" w:eastAsia="id-ID"/>
              </w:rPr>
              <w:tab/>
            </w:r>
            <w:r w:rsidR="000B2F7E" w:rsidRPr="00226BB0">
              <w:rPr>
                <w:rStyle w:val="Hyperlink"/>
                <w:noProof/>
              </w:rPr>
              <w:t>Lokasi dan Waktu Penelitian</w:t>
            </w:r>
            <w:r w:rsidR="000B2F7E" w:rsidRPr="00226BB0">
              <w:rPr>
                <w:noProof/>
                <w:webHidden/>
              </w:rPr>
              <w:tab/>
            </w:r>
            <w:r w:rsidR="008078D3" w:rsidRPr="00226BB0">
              <w:rPr>
                <w:noProof/>
                <w:webHidden/>
                <w:lang w:val="id-ID"/>
              </w:rPr>
              <w:tab/>
            </w:r>
            <w:r w:rsidR="000B2F7E" w:rsidRPr="00226BB0">
              <w:rPr>
                <w:noProof/>
                <w:webHidden/>
              </w:rPr>
              <w:fldChar w:fldCharType="begin"/>
            </w:r>
            <w:r w:rsidR="000B2F7E" w:rsidRPr="00226BB0">
              <w:rPr>
                <w:noProof/>
                <w:webHidden/>
              </w:rPr>
              <w:instrText xml:space="preserve"> PAGEREF _Toc536217570 \h </w:instrText>
            </w:r>
            <w:r w:rsidR="000B2F7E" w:rsidRPr="00226BB0">
              <w:rPr>
                <w:noProof/>
                <w:webHidden/>
              </w:rPr>
            </w:r>
            <w:r w:rsidR="000B2F7E" w:rsidRPr="00226BB0">
              <w:rPr>
                <w:noProof/>
                <w:webHidden/>
              </w:rPr>
              <w:fldChar w:fldCharType="separate"/>
            </w:r>
            <w:r w:rsidR="0040588B">
              <w:rPr>
                <w:noProof/>
                <w:webHidden/>
              </w:rPr>
              <w:t>38</w:t>
            </w:r>
            <w:r w:rsidR="000B2F7E" w:rsidRPr="00226BB0">
              <w:rPr>
                <w:noProof/>
                <w:webHidden/>
              </w:rPr>
              <w:fldChar w:fldCharType="end"/>
            </w:r>
          </w:hyperlink>
        </w:p>
        <w:p w14:paraId="10BFB9DE" w14:textId="69E3C80B" w:rsidR="000B2F7E" w:rsidRPr="00226BB0" w:rsidRDefault="006243CB" w:rsidP="008078D3">
          <w:pPr>
            <w:pStyle w:val="TOC2"/>
            <w:tabs>
              <w:tab w:val="left" w:pos="1077"/>
              <w:tab w:val="left" w:pos="1560"/>
              <w:tab w:val="right" w:leader="dot" w:pos="7371"/>
              <w:tab w:val="right" w:pos="7938"/>
            </w:tabs>
            <w:spacing w:after="0" w:line="480" w:lineRule="auto"/>
            <w:ind w:left="1134" w:right="567"/>
            <w:rPr>
              <w:rFonts w:asciiTheme="minorHAnsi" w:eastAsiaTheme="minorEastAsia" w:hAnsiTheme="minorHAnsi" w:cstheme="minorBidi"/>
              <w:noProof/>
              <w:sz w:val="22"/>
              <w:lang w:val="id-ID" w:eastAsia="id-ID"/>
            </w:rPr>
          </w:pPr>
          <w:hyperlink w:anchor="_Toc536217571" w:history="1">
            <w:r w:rsidR="000B2F7E" w:rsidRPr="00226BB0">
              <w:rPr>
                <w:rStyle w:val="Hyperlink"/>
                <w:noProof/>
              </w:rPr>
              <w:t>C.</w:t>
            </w:r>
            <w:r w:rsidR="000B2F7E" w:rsidRPr="00226BB0">
              <w:rPr>
                <w:rFonts w:asciiTheme="minorHAnsi" w:eastAsiaTheme="minorEastAsia" w:hAnsiTheme="minorHAnsi" w:cstheme="minorBidi"/>
                <w:noProof/>
                <w:sz w:val="22"/>
                <w:lang w:val="id-ID" w:eastAsia="id-ID"/>
              </w:rPr>
              <w:tab/>
            </w:r>
            <w:r w:rsidR="000B2F7E" w:rsidRPr="00226BB0">
              <w:rPr>
                <w:rStyle w:val="Hyperlink"/>
                <w:noProof/>
              </w:rPr>
              <w:t>Data dan Sumber Data</w:t>
            </w:r>
            <w:r w:rsidR="000B2F7E" w:rsidRPr="00226BB0">
              <w:rPr>
                <w:noProof/>
                <w:webHidden/>
              </w:rPr>
              <w:tab/>
            </w:r>
            <w:r w:rsidR="008078D3" w:rsidRPr="00226BB0">
              <w:rPr>
                <w:noProof/>
                <w:webHidden/>
                <w:lang w:val="id-ID"/>
              </w:rPr>
              <w:tab/>
            </w:r>
            <w:r w:rsidR="000B2F7E" w:rsidRPr="00226BB0">
              <w:rPr>
                <w:noProof/>
                <w:webHidden/>
              </w:rPr>
              <w:fldChar w:fldCharType="begin"/>
            </w:r>
            <w:r w:rsidR="000B2F7E" w:rsidRPr="00226BB0">
              <w:rPr>
                <w:noProof/>
                <w:webHidden/>
              </w:rPr>
              <w:instrText xml:space="preserve"> PAGEREF _Toc536217571 \h </w:instrText>
            </w:r>
            <w:r w:rsidR="000B2F7E" w:rsidRPr="00226BB0">
              <w:rPr>
                <w:noProof/>
                <w:webHidden/>
              </w:rPr>
            </w:r>
            <w:r w:rsidR="000B2F7E" w:rsidRPr="00226BB0">
              <w:rPr>
                <w:noProof/>
                <w:webHidden/>
              </w:rPr>
              <w:fldChar w:fldCharType="separate"/>
            </w:r>
            <w:r w:rsidR="0040588B">
              <w:rPr>
                <w:noProof/>
                <w:webHidden/>
              </w:rPr>
              <w:t>39</w:t>
            </w:r>
            <w:r w:rsidR="000B2F7E" w:rsidRPr="00226BB0">
              <w:rPr>
                <w:noProof/>
                <w:webHidden/>
              </w:rPr>
              <w:fldChar w:fldCharType="end"/>
            </w:r>
          </w:hyperlink>
        </w:p>
        <w:p w14:paraId="264A4182" w14:textId="202C477D" w:rsidR="000B2F7E" w:rsidRPr="00226BB0" w:rsidRDefault="006243CB" w:rsidP="008078D3">
          <w:pPr>
            <w:pStyle w:val="TOC2"/>
            <w:tabs>
              <w:tab w:val="left" w:pos="1077"/>
              <w:tab w:val="left" w:pos="1560"/>
              <w:tab w:val="right" w:leader="dot" w:pos="7371"/>
              <w:tab w:val="right" w:pos="7938"/>
            </w:tabs>
            <w:spacing w:after="0" w:line="480" w:lineRule="auto"/>
            <w:ind w:left="1134" w:right="567"/>
            <w:rPr>
              <w:rFonts w:asciiTheme="minorHAnsi" w:eastAsiaTheme="minorEastAsia" w:hAnsiTheme="minorHAnsi" w:cstheme="minorBidi"/>
              <w:noProof/>
              <w:sz w:val="22"/>
              <w:lang w:val="id-ID" w:eastAsia="id-ID"/>
            </w:rPr>
          </w:pPr>
          <w:hyperlink w:anchor="_Toc536217572" w:history="1">
            <w:r w:rsidR="000B2F7E" w:rsidRPr="00226BB0">
              <w:rPr>
                <w:rStyle w:val="Hyperlink"/>
                <w:noProof/>
              </w:rPr>
              <w:t>D.</w:t>
            </w:r>
            <w:r w:rsidR="000B2F7E" w:rsidRPr="00226BB0">
              <w:rPr>
                <w:rFonts w:asciiTheme="minorHAnsi" w:eastAsiaTheme="minorEastAsia" w:hAnsiTheme="minorHAnsi" w:cstheme="minorBidi"/>
                <w:noProof/>
                <w:sz w:val="22"/>
                <w:lang w:val="id-ID" w:eastAsia="id-ID"/>
              </w:rPr>
              <w:tab/>
            </w:r>
            <w:r w:rsidR="000B2F7E" w:rsidRPr="00226BB0">
              <w:rPr>
                <w:rStyle w:val="Hyperlink"/>
                <w:noProof/>
              </w:rPr>
              <w:t>Teknik Pengumpulan Data</w:t>
            </w:r>
            <w:r w:rsidR="000B2F7E" w:rsidRPr="00226BB0">
              <w:rPr>
                <w:noProof/>
                <w:webHidden/>
              </w:rPr>
              <w:tab/>
            </w:r>
            <w:r w:rsidR="008078D3" w:rsidRPr="00226BB0">
              <w:rPr>
                <w:noProof/>
                <w:webHidden/>
                <w:lang w:val="id-ID"/>
              </w:rPr>
              <w:tab/>
            </w:r>
            <w:r w:rsidR="000B2F7E" w:rsidRPr="00226BB0">
              <w:rPr>
                <w:noProof/>
                <w:webHidden/>
              </w:rPr>
              <w:fldChar w:fldCharType="begin"/>
            </w:r>
            <w:r w:rsidR="000B2F7E" w:rsidRPr="00226BB0">
              <w:rPr>
                <w:noProof/>
                <w:webHidden/>
              </w:rPr>
              <w:instrText xml:space="preserve"> PAGEREF _Toc536217572 \h </w:instrText>
            </w:r>
            <w:r w:rsidR="000B2F7E" w:rsidRPr="00226BB0">
              <w:rPr>
                <w:noProof/>
                <w:webHidden/>
              </w:rPr>
            </w:r>
            <w:r w:rsidR="000B2F7E" w:rsidRPr="00226BB0">
              <w:rPr>
                <w:noProof/>
                <w:webHidden/>
              </w:rPr>
              <w:fldChar w:fldCharType="separate"/>
            </w:r>
            <w:r w:rsidR="0040588B">
              <w:rPr>
                <w:noProof/>
                <w:webHidden/>
              </w:rPr>
              <w:t>41</w:t>
            </w:r>
            <w:r w:rsidR="000B2F7E" w:rsidRPr="00226BB0">
              <w:rPr>
                <w:noProof/>
                <w:webHidden/>
              </w:rPr>
              <w:fldChar w:fldCharType="end"/>
            </w:r>
          </w:hyperlink>
        </w:p>
        <w:p w14:paraId="09BFD320" w14:textId="0FDF7FD1" w:rsidR="000B2F7E" w:rsidRPr="00226BB0" w:rsidRDefault="006243CB" w:rsidP="008078D3">
          <w:pPr>
            <w:pStyle w:val="TOC2"/>
            <w:tabs>
              <w:tab w:val="left" w:pos="1077"/>
              <w:tab w:val="left" w:pos="1560"/>
              <w:tab w:val="right" w:leader="dot" w:pos="7371"/>
              <w:tab w:val="right" w:pos="7938"/>
            </w:tabs>
            <w:spacing w:after="0" w:line="480" w:lineRule="auto"/>
            <w:ind w:left="1134" w:right="567"/>
            <w:rPr>
              <w:rFonts w:asciiTheme="minorHAnsi" w:eastAsiaTheme="minorEastAsia" w:hAnsiTheme="minorHAnsi" w:cstheme="minorBidi"/>
              <w:noProof/>
              <w:sz w:val="22"/>
              <w:lang w:val="id-ID" w:eastAsia="id-ID"/>
            </w:rPr>
          </w:pPr>
          <w:hyperlink w:anchor="_Toc536217573" w:history="1">
            <w:r w:rsidR="000B2F7E" w:rsidRPr="00226BB0">
              <w:rPr>
                <w:rStyle w:val="Hyperlink"/>
                <w:noProof/>
              </w:rPr>
              <w:t>E.</w:t>
            </w:r>
            <w:r w:rsidR="000B2F7E" w:rsidRPr="00226BB0">
              <w:rPr>
                <w:rFonts w:asciiTheme="minorHAnsi" w:eastAsiaTheme="minorEastAsia" w:hAnsiTheme="minorHAnsi" w:cstheme="minorBidi"/>
                <w:noProof/>
                <w:sz w:val="22"/>
                <w:lang w:val="id-ID" w:eastAsia="id-ID"/>
              </w:rPr>
              <w:tab/>
            </w:r>
            <w:r w:rsidR="000B2F7E" w:rsidRPr="00226BB0">
              <w:rPr>
                <w:rStyle w:val="Hyperlink"/>
                <w:noProof/>
              </w:rPr>
              <w:t>Teknik Analisis Data</w:t>
            </w:r>
            <w:r w:rsidR="000B2F7E" w:rsidRPr="00226BB0">
              <w:rPr>
                <w:noProof/>
                <w:webHidden/>
              </w:rPr>
              <w:tab/>
            </w:r>
            <w:r w:rsidR="008078D3" w:rsidRPr="00226BB0">
              <w:rPr>
                <w:noProof/>
                <w:webHidden/>
                <w:lang w:val="id-ID"/>
              </w:rPr>
              <w:tab/>
            </w:r>
            <w:r w:rsidR="000B2F7E" w:rsidRPr="00226BB0">
              <w:rPr>
                <w:noProof/>
                <w:webHidden/>
              </w:rPr>
              <w:fldChar w:fldCharType="begin"/>
            </w:r>
            <w:r w:rsidR="000B2F7E" w:rsidRPr="00226BB0">
              <w:rPr>
                <w:noProof/>
                <w:webHidden/>
              </w:rPr>
              <w:instrText xml:space="preserve"> PAGEREF _Toc536217573 \h </w:instrText>
            </w:r>
            <w:r w:rsidR="000B2F7E" w:rsidRPr="00226BB0">
              <w:rPr>
                <w:noProof/>
                <w:webHidden/>
              </w:rPr>
            </w:r>
            <w:r w:rsidR="000B2F7E" w:rsidRPr="00226BB0">
              <w:rPr>
                <w:noProof/>
                <w:webHidden/>
              </w:rPr>
              <w:fldChar w:fldCharType="separate"/>
            </w:r>
            <w:r w:rsidR="0040588B">
              <w:rPr>
                <w:noProof/>
                <w:webHidden/>
              </w:rPr>
              <w:t>42</w:t>
            </w:r>
            <w:r w:rsidR="000B2F7E" w:rsidRPr="00226BB0">
              <w:rPr>
                <w:noProof/>
                <w:webHidden/>
              </w:rPr>
              <w:fldChar w:fldCharType="end"/>
            </w:r>
          </w:hyperlink>
        </w:p>
        <w:p w14:paraId="1F131D43" w14:textId="3B18A8F6" w:rsidR="000B2F7E" w:rsidRPr="00226BB0" w:rsidRDefault="006243CB" w:rsidP="008078D3">
          <w:pPr>
            <w:pStyle w:val="TOC2"/>
            <w:tabs>
              <w:tab w:val="left" w:pos="1077"/>
              <w:tab w:val="left" w:pos="1560"/>
              <w:tab w:val="right" w:leader="dot" w:pos="7371"/>
              <w:tab w:val="right" w:pos="7938"/>
            </w:tabs>
            <w:spacing w:after="0" w:line="480" w:lineRule="auto"/>
            <w:ind w:left="1134" w:right="567"/>
            <w:rPr>
              <w:rFonts w:asciiTheme="minorHAnsi" w:eastAsiaTheme="minorEastAsia" w:hAnsiTheme="minorHAnsi" w:cstheme="minorBidi"/>
              <w:noProof/>
              <w:sz w:val="22"/>
              <w:lang w:val="id-ID" w:eastAsia="id-ID"/>
            </w:rPr>
          </w:pPr>
          <w:hyperlink w:anchor="_Toc536217574" w:history="1">
            <w:r w:rsidR="000B2F7E" w:rsidRPr="00226BB0">
              <w:rPr>
                <w:rStyle w:val="Hyperlink"/>
                <w:noProof/>
              </w:rPr>
              <w:t>F.</w:t>
            </w:r>
            <w:r w:rsidR="000B2F7E" w:rsidRPr="00226BB0">
              <w:rPr>
                <w:rFonts w:asciiTheme="minorHAnsi" w:eastAsiaTheme="minorEastAsia" w:hAnsiTheme="minorHAnsi" w:cstheme="minorBidi"/>
                <w:noProof/>
                <w:sz w:val="22"/>
                <w:lang w:val="id-ID" w:eastAsia="id-ID"/>
              </w:rPr>
              <w:tab/>
            </w:r>
            <w:r w:rsidR="000B2F7E" w:rsidRPr="00226BB0">
              <w:rPr>
                <w:rStyle w:val="Hyperlink"/>
                <w:noProof/>
              </w:rPr>
              <w:t>Pengecekan Keabsahan Penelitian</w:t>
            </w:r>
            <w:r w:rsidR="000B2F7E" w:rsidRPr="00226BB0">
              <w:rPr>
                <w:noProof/>
                <w:webHidden/>
              </w:rPr>
              <w:tab/>
            </w:r>
            <w:r w:rsidR="008078D3" w:rsidRPr="00226BB0">
              <w:rPr>
                <w:noProof/>
                <w:webHidden/>
                <w:lang w:val="id-ID"/>
              </w:rPr>
              <w:tab/>
            </w:r>
            <w:r w:rsidR="000B2F7E" w:rsidRPr="00226BB0">
              <w:rPr>
                <w:noProof/>
                <w:webHidden/>
              </w:rPr>
              <w:fldChar w:fldCharType="begin"/>
            </w:r>
            <w:r w:rsidR="000B2F7E" w:rsidRPr="00226BB0">
              <w:rPr>
                <w:noProof/>
                <w:webHidden/>
              </w:rPr>
              <w:instrText xml:space="preserve"> PAGEREF _Toc536217574 \h </w:instrText>
            </w:r>
            <w:r w:rsidR="000B2F7E" w:rsidRPr="00226BB0">
              <w:rPr>
                <w:noProof/>
                <w:webHidden/>
              </w:rPr>
            </w:r>
            <w:r w:rsidR="000B2F7E" w:rsidRPr="00226BB0">
              <w:rPr>
                <w:noProof/>
                <w:webHidden/>
              </w:rPr>
              <w:fldChar w:fldCharType="separate"/>
            </w:r>
            <w:r w:rsidR="0040588B">
              <w:rPr>
                <w:noProof/>
                <w:webHidden/>
              </w:rPr>
              <w:t>44</w:t>
            </w:r>
            <w:r w:rsidR="000B2F7E" w:rsidRPr="00226BB0">
              <w:rPr>
                <w:noProof/>
                <w:webHidden/>
              </w:rPr>
              <w:fldChar w:fldCharType="end"/>
            </w:r>
          </w:hyperlink>
        </w:p>
        <w:p w14:paraId="3B565461" w14:textId="4F02CDD0" w:rsidR="000B2F7E" w:rsidRPr="00226BB0" w:rsidRDefault="006243CB" w:rsidP="008078D3">
          <w:pPr>
            <w:pStyle w:val="TOC2"/>
            <w:tabs>
              <w:tab w:val="left" w:pos="1077"/>
              <w:tab w:val="left" w:pos="1560"/>
              <w:tab w:val="right" w:leader="dot" w:pos="7371"/>
              <w:tab w:val="right" w:pos="7938"/>
            </w:tabs>
            <w:spacing w:after="0" w:line="480" w:lineRule="auto"/>
            <w:ind w:left="1134" w:right="567"/>
            <w:rPr>
              <w:rFonts w:asciiTheme="minorHAnsi" w:eastAsiaTheme="minorEastAsia" w:hAnsiTheme="minorHAnsi" w:cstheme="minorBidi"/>
              <w:noProof/>
              <w:sz w:val="22"/>
              <w:lang w:val="id-ID" w:eastAsia="id-ID"/>
            </w:rPr>
          </w:pPr>
          <w:hyperlink w:anchor="_Toc536217575" w:history="1">
            <w:r w:rsidR="000B2F7E" w:rsidRPr="00226BB0">
              <w:rPr>
                <w:rStyle w:val="Hyperlink"/>
                <w:noProof/>
              </w:rPr>
              <w:t>G.</w:t>
            </w:r>
            <w:r w:rsidR="000B2F7E" w:rsidRPr="00226BB0">
              <w:rPr>
                <w:rFonts w:asciiTheme="minorHAnsi" w:eastAsiaTheme="minorEastAsia" w:hAnsiTheme="minorHAnsi" w:cstheme="minorBidi"/>
                <w:noProof/>
                <w:sz w:val="22"/>
                <w:lang w:val="id-ID" w:eastAsia="id-ID"/>
              </w:rPr>
              <w:tab/>
            </w:r>
            <w:r w:rsidR="000B2F7E" w:rsidRPr="00226BB0">
              <w:rPr>
                <w:rStyle w:val="Hyperlink"/>
                <w:noProof/>
              </w:rPr>
              <w:t>Tahapan Penelitian</w:t>
            </w:r>
            <w:r w:rsidR="000B2F7E" w:rsidRPr="00226BB0">
              <w:rPr>
                <w:noProof/>
                <w:webHidden/>
              </w:rPr>
              <w:tab/>
            </w:r>
            <w:r w:rsidR="008078D3" w:rsidRPr="00226BB0">
              <w:rPr>
                <w:noProof/>
                <w:webHidden/>
                <w:lang w:val="id-ID"/>
              </w:rPr>
              <w:tab/>
            </w:r>
            <w:r w:rsidR="000B2F7E" w:rsidRPr="00226BB0">
              <w:rPr>
                <w:noProof/>
                <w:webHidden/>
              </w:rPr>
              <w:fldChar w:fldCharType="begin"/>
            </w:r>
            <w:r w:rsidR="000B2F7E" w:rsidRPr="00226BB0">
              <w:rPr>
                <w:noProof/>
                <w:webHidden/>
              </w:rPr>
              <w:instrText xml:space="preserve"> PAGEREF _Toc536217575 \h </w:instrText>
            </w:r>
            <w:r w:rsidR="000B2F7E" w:rsidRPr="00226BB0">
              <w:rPr>
                <w:noProof/>
                <w:webHidden/>
              </w:rPr>
            </w:r>
            <w:r w:rsidR="000B2F7E" w:rsidRPr="00226BB0">
              <w:rPr>
                <w:noProof/>
                <w:webHidden/>
              </w:rPr>
              <w:fldChar w:fldCharType="separate"/>
            </w:r>
            <w:r w:rsidR="0040588B">
              <w:rPr>
                <w:noProof/>
                <w:webHidden/>
              </w:rPr>
              <w:t>46</w:t>
            </w:r>
            <w:r w:rsidR="000B2F7E" w:rsidRPr="00226BB0">
              <w:rPr>
                <w:noProof/>
                <w:webHidden/>
              </w:rPr>
              <w:fldChar w:fldCharType="end"/>
            </w:r>
          </w:hyperlink>
        </w:p>
        <w:p w14:paraId="6C5ED1D3" w14:textId="13804345" w:rsidR="000B2F7E" w:rsidRPr="00226BB0" w:rsidRDefault="006243CB" w:rsidP="008078D3">
          <w:pPr>
            <w:pStyle w:val="TOC1"/>
            <w:tabs>
              <w:tab w:val="left" w:pos="993"/>
              <w:tab w:val="right" w:leader="dot" w:pos="7371"/>
              <w:tab w:val="right" w:pos="7938"/>
            </w:tabs>
            <w:spacing w:after="0" w:line="480" w:lineRule="auto"/>
            <w:ind w:right="567"/>
            <w:rPr>
              <w:b/>
              <w:bCs/>
              <w:noProof/>
              <w:color w:val="0563C1" w:themeColor="hyperlink"/>
              <w:u w:val="single"/>
              <w:lang w:val="id-ID"/>
            </w:rPr>
          </w:pPr>
          <w:hyperlink w:anchor="_Toc536217576" w:history="1">
            <w:r w:rsidR="000B2F7E" w:rsidRPr="00226BB0">
              <w:rPr>
                <w:rStyle w:val="Hyperlink"/>
                <w:b/>
                <w:bCs/>
                <w:noProof/>
              </w:rPr>
              <w:t xml:space="preserve">BAB IV </w:t>
            </w:r>
            <w:r w:rsidR="000B2F7E" w:rsidRPr="00226BB0">
              <w:rPr>
                <w:rStyle w:val="Hyperlink"/>
                <w:b/>
                <w:bCs/>
                <w:noProof/>
                <w:lang w:val="id-ID"/>
              </w:rPr>
              <w:tab/>
            </w:r>
            <w:r w:rsidR="000B2F7E" w:rsidRPr="00226BB0">
              <w:rPr>
                <w:rStyle w:val="Hyperlink"/>
                <w:b/>
                <w:bCs/>
                <w:noProof/>
              </w:rPr>
              <w:t>HASIL DAN PEMBAHASAN</w:t>
            </w:r>
            <w:r w:rsidR="000B2F7E" w:rsidRPr="00226BB0">
              <w:rPr>
                <w:b/>
                <w:bCs/>
                <w:noProof/>
                <w:webHidden/>
              </w:rPr>
              <w:tab/>
            </w:r>
            <w:r w:rsidR="008078D3" w:rsidRPr="00226BB0">
              <w:rPr>
                <w:b/>
                <w:bCs/>
                <w:noProof/>
                <w:webHidden/>
                <w:lang w:val="id-ID"/>
              </w:rPr>
              <w:tab/>
            </w:r>
            <w:r w:rsidR="000B2F7E" w:rsidRPr="00226BB0">
              <w:rPr>
                <w:b/>
                <w:bCs/>
                <w:noProof/>
                <w:webHidden/>
              </w:rPr>
              <w:fldChar w:fldCharType="begin"/>
            </w:r>
            <w:r w:rsidR="000B2F7E" w:rsidRPr="00226BB0">
              <w:rPr>
                <w:b/>
                <w:bCs/>
                <w:noProof/>
                <w:webHidden/>
              </w:rPr>
              <w:instrText xml:space="preserve"> PAGEREF _Toc536217576 \h </w:instrText>
            </w:r>
            <w:r w:rsidR="000B2F7E" w:rsidRPr="00226BB0">
              <w:rPr>
                <w:b/>
                <w:bCs/>
                <w:noProof/>
                <w:webHidden/>
              </w:rPr>
            </w:r>
            <w:r w:rsidR="000B2F7E" w:rsidRPr="00226BB0">
              <w:rPr>
                <w:b/>
                <w:bCs/>
                <w:noProof/>
                <w:webHidden/>
              </w:rPr>
              <w:fldChar w:fldCharType="separate"/>
            </w:r>
            <w:r w:rsidR="0040588B">
              <w:rPr>
                <w:b/>
                <w:bCs/>
                <w:noProof/>
                <w:webHidden/>
              </w:rPr>
              <w:t>48</w:t>
            </w:r>
            <w:r w:rsidR="000B2F7E" w:rsidRPr="00226BB0">
              <w:rPr>
                <w:b/>
                <w:bCs/>
                <w:noProof/>
                <w:webHidden/>
              </w:rPr>
              <w:fldChar w:fldCharType="end"/>
            </w:r>
          </w:hyperlink>
        </w:p>
        <w:p w14:paraId="01925230" w14:textId="5D7DF3C7" w:rsidR="000B2F7E" w:rsidRPr="00226BB0" w:rsidRDefault="006243CB" w:rsidP="008078D3">
          <w:pPr>
            <w:pStyle w:val="TOC2"/>
            <w:tabs>
              <w:tab w:val="left" w:pos="1077"/>
              <w:tab w:val="left" w:pos="1560"/>
              <w:tab w:val="right" w:leader="dot" w:pos="7371"/>
              <w:tab w:val="right" w:pos="7938"/>
            </w:tabs>
            <w:spacing w:after="0" w:line="480" w:lineRule="auto"/>
            <w:ind w:left="1134" w:right="567"/>
            <w:rPr>
              <w:rFonts w:asciiTheme="minorHAnsi" w:eastAsiaTheme="minorEastAsia" w:hAnsiTheme="minorHAnsi" w:cstheme="minorBidi"/>
              <w:noProof/>
              <w:sz w:val="22"/>
              <w:lang w:val="id-ID" w:eastAsia="id-ID"/>
            </w:rPr>
          </w:pPr>
          <w:hyperlink w:anchor="_Toc536217577" w:history="1">
            <w:r w:rsidR="000B2F7E" w:rsidRPr="00226BB0">
              <w:rPr>
                <w:rStyle w:val="Hyperlink"/>
                <w:noProof/>
              </w:rPr>
              <w:t>A.</w:t>
            </w:r>
            <w:r w:rsidR="000B2F7E" w:rsidRPr="00226BB0">
              <w:rPr>
                <w:rFonts w:asciiTheme="minorHAnsi" w:eastAsiaTheme="minorEastAsia" w:hAnsiTheme="minorHAnsi" w:cstheme="minorBidi"/>
                <w:noProof/>
                <w:sz w:val="22"/>
                <w:lang w:val="id-ID" w:eastAsia="id-ID"/>
              </w:rPr>
              <w:tab/>
            </w:r>
            <w:r w:rsidR="000B2F7E" w:rsidRPr="00226BB0">
              <w:rPr>
                <w:rStyle w:val="Hyperlink"/>
                <w:noProof/>
              </w:rPr>
              <w:t>Gambaran Umum Latar Belakang Penelitian</w:t>
            </w:r>
            <w:r w:rsidR="000B2F7E" w:rsidRPr="00226BB0">
              <w:rPr>
                <w:noProof/>
                <w:webHidden/>
              </w:rPr>
              <w:tab/>
            </w:r>
            <w:r w:rsidR="008078D3" w:rsidRPr="00226BB0">
              <w:rPr>
                <w:noProof/>
                <w:webHidden/>
                <w:lang w:val="id-ID"/>
              </w:rPr>
              <w:tab/>
            </w:r>
            <w:r w:rsidR="000B2F7E" w:rsidRPr="00226BB0">
              <w:rPr>
                <w:noProof/>
                <w:webHidden/>
              </w:rPr>
              <w:fldChar w:fldCharType="begin"/>
            </w:r>
            <w:r w:rsidR="000B2F7E" w:rsidRPr="00226BB0">
              <w:rPr>
                <w:noProof/>
                <w:webHidden/>
              </w:rPr>
              <w:instrText xml:space="preserve"> PAGEREF _Toc536217577 \h </w:instrText>
            </w:r>
            <w:r w:rsidR="000B2F7E" w:rsidRPr="00226BB0">
              <w:rPr>
                <w:noProof/>
                <w:webHidden/>
              </w:rPr>
            </w:r>
            <w:r w:rsidR="000B2F7E" w:rsidRPr="00226BB0">
              <w:rPr>
                <w:noProof/>
                <w:webHidden/>
              </w:rPr>
              <w:fldChar w:fldCharType="separate"/>
            </w:r>
            <w:r w:rsidR="0040588B">
              <w:rPr>
                <w:noProof/>
                <w:webHidden/>
              </w:rPr>
              <w:t>48</w:t>
            </w:r>
            <w:r w:rsidR="000B2F7E" w:rsidRPr="00226BB0">
              <w:rPr>
                <w:noProof/>
                <w:webHidden/>
              </w:rPr>
              <w:fldChar w:fldCharType="end"/>
            </w:r>
          </w:hyperlink>
        </w:p>
        <w:p w14:paraId="65679A62" w14:textId="01930373" w:rsidR="000B2F7E" w:rsidRPr="00226BB0" w:rsidRDefault="006243CB" w:rsidP="008078D3">
          <w:pPr>
            <w:pStyle w:val="TOC3"/>
            <w:tabs>
              <w:tab w:val="clear" w:pos="880"/>
              <w:tab w:val="clear" w:pos="7928"/>
              <w:tab w:val="left" w:pos="1320"/>
              <w:tab w:val="left" w:pos="1985"/>
              <w:tab w:val="right" w:leader="dot" w:pos="7371"/>
              <w:tab w:val="right" w:pos="7938"/>
            </w:tabs>
            <w:spacing w:after="0" w:line="480" w:lineRule="auto"/>
            <w:ind w:left="1985" w:right="567" w:hanging="425"/>
            <w:jc w:val="both"/>
            <w:rPr>
              <w:rFonts w:asciiTheme="minorHAnsi" w:eastAsiaTheme="minorEastAsia" w:hAnsiTheme="minorHAnsi" w:cstheme="minorBidi"/>
              <w:noProof/>
              <w:sz w:val="22"/>
              <w:lang w:val="id-ID" w:eastAsia="id-ID"/>
            </w:rPr>
          </w:pPr>
          <w:hyperlink w:anchor="_Toc536217578" w:history="1">
            <w:r w:rsidR="000B2F7E" w:rsidRPr="00226BB0">
              <w:rPr>
                <w:rStyle w:val="Hyperlink"/>
                <w:noProof/>
              </w:rPr>
              <w:t>1.</w:t>
            </w:r>
            <w:r w:rsidR="000B2F7E" w:rsidRPr="00226BB0">
              <w:rPr>
                <w:rFonts w:asciiTheme="minorHAnsi" w:eastAsiaTheme="minorEastAsia" w:hAnsiTheme="minorHAnsi" w:cstheme="minorBidi"/>
                <w:noProof/>
                <w:sz w:val="22"/>
                <w:lang w:val="id-ID" w:eastAsia="id-ID"/>
              </w:rPr>
              <w:tab/>
            </w:r>
            <w:r w:rsidR="000B2F7E" w:rsidRPr="00226BB0">
              <w:rPr>
                <w:rStyle w:val="Hyperlink"/>
                <w:noProof/>
              </w:rPr>
              <w:t xml:space="preserve">Profil </w:t>
            </w:r>
            <w:r w:rsidR="0065550E">
              <w:rPr>
                <w:rStyle w:val="Hyperlink"/>
                <w:noProof/>
              </w:rPr>
              <w:t xml:space="preserve">    </w:t>
            </w:r>
            <w:r w:rsidR="000B2F7E" w:rsidRPr="00226BB0">
              <w:rPr>
                <w:rStyle w:val="Hyperlink"/>
                <w:noProof/>
              </w:rPr>
              <w:t xml:space="preserve">Singkat </w:t>
            </w:r>
            <w:r w:rsidR="0065550E">
              <w:rPr>
                <w:rStyle w:val="Hyperlink"/>
                <w:noProof/>
              </w:rPr>
              <w:t xml:space="preserve">   </w:t>
            </w:r>
            <w:r w:rsidR="000B2F7E" w:rsidRPr="00226BB0">
              <w:rPr>
                <w:rStyle w:val="Hyperlink"/>
                <w:noProof/>
              </w:rPr>
              <w:t xml:space="preserve">MA </w:t>
            </w:r>
            <w:r w:rsidR="0065550E">
              <w:rPr>
                <w:rStyle w:val="Hyperlink"/>
                <w:noProof/>
              </w:rPr>
              <w:t xml:space="preserve">   </w:t>
            </w:r>
            <w:r w:rsidR="000B2F7E" w:rsidRPr="00226BB0">
              <w:rPr>
                <w:rStyle w:val="Hyperlink"/>
                <w:noProof/>
              </w:rPr>
              <w:t xml:space="preserve">Ma’arif </w:t>
            </w:r>
            <w:r w:rsidR="0065550E">
              <w:rPr>
                <w:rStyle w:val="Hyperlink"/>
                <w:noProof/>
              </w:rPr>
              <w:t xml:space="preserve">    </w:t>
            </w:r>
            <w:r w:rsidR="000B2F7E" w:rsidRPr="00226BB0">
              <w:rPr>
                <w:rStyle w:val="Hyperlink"/>
                <w:noProof/>
              </w:rPr>
              <w:t xml:space="preserve">Al-Ishlah </w:t>
            </w:r>
            <w:r w:rsidR="0065550E">
              <w:rPr>
                <w:rStyle w:val="Hyperlink"/>
                <w:noProof/>
              </w:rPr>
              <w:t xml:space="preserve">    </w:t>
            </w:r>
            <w:r w:rsidR="000B2F7E" w:rsidRPr="00226BB0">
              <w:rPr>
                <w:rStyle w:val="Hyperlink"/>
                <w:noProof/>
              </w:rPr>
              <w:t xml:space="preserve">Bungkal </w:t>
            </w:r>
            <w:r w:rsidR="0065550E">
              <w:rPr>
                <w:rStyle w:val="Hyperlink"/>
                <w:noProof/>
              </w:rPr>
              <w:br/>
            </w:r>
            <w:r w:rsidR="000B2F7E" w:rsidRPr="00226BB0">
              <w:rPr>
                <w:rStyle w:val="Hyperlink"/>
                <w:noProof/>
              </w:rPr>
              <w:t>Ponorog</w:t>
            </w:r>
            <w:r w:rsidR="0065550E">
              <w:rPr>
                <w:rStyle w:val="Hyperlink"/>
                <w:noProof/>
              </w:rPr>
              <w:t>o</w:t>
            </w:r>
            <w:r w:rsidR="0065550E">
              <w:rPr>
                <w:rStyle w:val="Hyperlink"/>
                <w:noProof/>
              </w:rPr>
              <w:tab/>
            </w:r>
            <w:r w:rsidR="008078D3" w:rsidRPr="00226BB0">
              <w:rPr>
                <w:noProof/>
                <w:webHidden/>
                <w:lang w:val="id-ID"/>
              </w:rPr>
              <w:tab/>
            </w:r>
            <w:r w:rsidR="000B2F7E" w:rsidRPr="00226BB0">
              <w:rPr>
                <w:noProof/>
                <w:webHidden/>
              </w:rPr>
              <w:fldChar w:fldCharType="begin"/>
            </w:r>
            <w:r w:rsidR="000B2F7E" w:rsidRPr="00226BB0">
              <w:rPr>
                <w:noProof/>
                <w:webHidden/>
              </w:rPr>
              <w:instrText xml:space="preserve"> PAGEREF _Toc536217578 \h </w:instrText>
            </w:r>
            <w:r w:rsidR="000B2F7E" w:rsidRPr="00226BB0">
              <w:rPr>
                <w:noProof/>
                <w:webHidden/>
              </w:rPr>
            </w:r>
            <w:r w:rsidR="000B2F7E" w:rsidRPr="00226BB0">
              <w:rPr>
                <w:noProof/>
                <w:webHidden/>
              </w:rPr>
              <w:fldChar w:fldCharType="separate"/>
            </w:r>
            <w:r w:rsidR="0040588B">
              <w:rPr>
                <w:noProof/>
                <w:webHidden/>
              </w:rPr>
              <w:t>48</w:t>
            </w:r>
            <w:r w:rsidR="000B2F7E" w:rsidRPr="00226BB0">
              <w:rPr>
                <w:noProof/>
                <w:webHidden/>
              </w:rPr>
              <w:fldChar w:fldCharType="end"/>
            </w:r>
          </w:hyperlink>
        </w:p>
        <w:p w14:paraId="529A7C1E" w14:textId="6768708E" w:rsidR="000B2F7E" w:rsidRPr="00226BB0" w:rsidRDefault="006243CB" w:rsidP="008078D3">
          <w:pPr>
            <w:pStyle w:val="TOC3"/>
            <w:tabs>
              <w:tab w:val="clear" w:pos="880"/>
              <w:tab w:val="clear" w:pos="7928"/>
              <w:tab w:val="left" w:pos="1320"/>
              <w:tab w:val="left" w:pos="1985"/>
              <w:tab w:val="right" w:leader="dot" w:pos="7371"/>
              <w:tab w:val="right" w:pos="7938"/>
            </w:tabs>
            <w:spacing w:after="0" w:line="480" w:lineRule="auto"/>
            <w:ind w:left="1985" w:right="567" w:hanging="425"/>
            <w:jc w:val="both"/>
            <w:rPr>
              <w:rFonts w:asciiTheme="minorHAnsi" w:eastAsiaTheme="minorEastAsia" w:hAnsiTheme="minorHAnsi" w:cstheme="minorBidi"/>
              <w:noProof/>
              <w:sz w:val="22"/>
              <w:lang w:val="id-ID" w:eastAsia="id-ID"/>
            </w:rPr>
          </w:pPr>
          <w:hyperlink w:anchor="_Toc536217579" w:history="1">
            <w:r w:rsidR="000B2F7E" w:rsidRPr="00226BB0">
              <w:rPr>
                <w:rStyle w:val="Hyperlink"/>
                <w:noProof/>
              </w:rPr>
              <w:t>2.</w:t>
            </w:r>
            <w:r w:rsidR="000B2F7E" w:rsidRPr="00226BB0">
              <w:rPr>
                <w:rFonts w:asciiTheme="minorHAnsi" w:eastAsiaTheme="minorEastAsia" w:hAnsiTheme="minorHAnsi" w:cstheme="minorBidi"/>
                <w:noProof/>
                <w:sz w:val="22"/>
                <w:lang w:val="id-ID" w:eastAsia="id-ID"/>
              </w:rPr>
              <w:tab/>
            </w:r>
            <w:r w:rsidR="000B2F7E" w:rsidRPr="00226BB0">
              <w:rPr>
                <w:rStyle w:val="Hyperlink"/>
                <w:noProof/>
              </w:rPr>
              <w:t>Struktur Organisasi MA Ma’arif Al-Ishlah Bungkal Ponorogo</w:t>
            </w:r>
            <w:r w:rsidR="000B2F7E" w:rsidRPr="00226BB0">
              <w:rPr>
                <w:noProof/>
                <w:webHidden/>
              </w:rPr>
              <w:tab/>
            </w:r>
            <w:r w:rsidR="008078D3" w:rsidRPr="00226BB0">
              <w:rPr>
                <w:noProof/>
                <w:webHidden/>
                <w:lang w:val="id-ID"/>
              </w:rPr>
              <w:tab/>
            </w:r>
            <w:r w:rsidR="000B2F7E" w:rsidRPr="00226BB0">
              <w:rPr>
                <w:noProof/>
                <w:webHidden/>
              </w:rPr>
              <w:fldChar w:fldCharType="begin"/>
            </w:r>
            <w:r w:rsidR="000B2F7E" w:rsidRPr="00226BB0">
              <w:rPr>
                <w:noProof/>
                <w:webHidden/>
              </w:rPr>
              <w:instrText xml:space="preserve"> PAGEREF _Toc536217579 \h </w:instrText>
            </w:r>
            <w:r w:rsidR="000B2F7E" w:rsidRPr="00226BB0">
              <w:rPr>
                <w:noProof/>
                <w:webHidden/>
              </w:rPr>
            </w:r>
            <w:r w:rsidR="000B2F7E" w:rsidRPr="00226BB0">
              <w:rPr>
                <w:noProof/>
                <w:webHidden/>
              </w:rPr>
              <w:fldChar w:fldCharType="separate"/>
            </w:r>
            <w:r w:rsidR="0040588B">
              <w:rPr>
                <w:noProof/>
                <w:webHidden/>
              </w:rPr>
              <w:t>53</w:t>
            </w:r>
            <w:r w:rsidR="000B2F7E" w:rsidRPr="00226BB0">
              <w:rPr>
                <w:noProof/>
                <w:webHidden/>
              </w:rPr>
              <w:fldChar w:fldCharType="end"/>
            </w:r>
          </w:hyperlink>
        </w:p>
        <w:p w14:paraId="0B985A07" w14:textId="64CE009C" w:rsidR="000B2F7E" w:rsidRPr="00226BB0" w:rsidRDefault="006243CB" w:rsidP="008078D3">
          <w:pPr>
            <w:pStyle w:val="TOC3"/>
            <w:tabs>
              <w:tab w:val="clear" w:pos="880"/>
              <w:tab w:val="clear" w:pos="7928"/>
              <w:tab w:val="left" w:pos="1320"/>
              <w:tab w:val="left" w:pos="1985"/>
              <w:tab w:val="right" w:leader="dot" w:pos="7371"/>
              <w:tab w:val="right" w:pos="7938"/>
            </w:tabs>
            <w:spacing w:after="0" w:line="480" w:lineRule="auto"/>
            <w:ind w:left="1985" w:right="567" w:hanging="425"/>
            <w:jc w:val="both"/>
            <w:rPr>
              <w:rFonts w:asciiTheme="minorHAnsi" w:eastAsiaTheme="minorEastAsia" w:hAnsiTheme="minorHAnsi" w:cstheme="minorBidi"/>
              <w:noProof/>
              <w:sz w:val="22"/>
              <w:lang w:val="id-ID" w:eastAsia="id-ID"/>
            </w:rPr>
          </w:pPr>
          <w:hyperlink w:anchor="_Toc536217580" w:history="1">
            <w:r w:rsidR="000B2F7E" w:rsidRPr="00226BB0">
              <w:rPr>
                <w:rStyle w:val="Hyperlink"/>
                <w:noProof/>
              </w:rPr>
              <w:t>3.</w:t>
            </w:r>
            <w:r w:rsidR="000B2F7E" w:rsidRPr="00226BB0">
              <w:rPr>
                <w:rFonts w:asciiTheme="minorHAnsi" w:eastAsiaTheme="minorEastAsia" w:hAnsiTheme="minorHAnsi" w:cstheme="minorBidi"/>
                <w:noProof/>
                <w:sz w:val="22"/>
                <w:lang w:val="id-ID" w:eastAsia="id-ID"/>
              </w:rPr>
              <w:tab/>
            </w:r>
            <w:r w:rsidR="000B2F7E" w:rsidRPr="00226BB0">
              <w:rPr>
                <w:rStyle w:val="Hyperlink"/>
                <w:noProof/>
              </w:rPr>
              <w:t>Jumlah guru dan staff tata usaha MA Ma’arif Al-Ishlah Bungkal Ponorogo</w:t>
            </w:r>
            <w:r w:rsidR="000B2F7E" w:rsidRPr="00226BB0">
              <w:rPr>
                <w:noProof/>
                <w:webHidden/>
              </w:rPr>
              <w:tab/>
            </w:r>
            <w:r w:rsidR="008078D3" w:rsidRPr="00226BB0">
              <w:rPr>
                <w:noProof/>
                <w:webHidden/>
                <w:lang w:val="id-ID"/>
              </w:rPr>
              <w:tab/>
            </w:r>
            <w:r w:rsidR="000B2F7E" w:rsidRPr="00226BB0">
              <w:rPr>
                <w:noProof/>
                <w:webHidden/>
              </w:rPr>
              <w:fldChar w:fldCharType="begin"/>
            </w:r>
            <w:r w:rsidR="000B2F7E" w:rsidRPr="00226BB0">
              <w:rPr>
                <w:noProof/>
                <w:webHidden/>
              </w:rPr>
              <w:instrText xml:space="preserve"> PAGEREF _Toc536217580 \h </w:instrText>
            </w:r>
            <w:r w:rsidR="000B2F7E" w:rsidRPr="00226BB0">
              <w:rPr>
                <w:noProof/>
                <w:webHidden/>
              </w:rPr>
            </w:r>
            <w:r w:rsidR="000B2F7E" w:rsidRPr="00226BB0">
              <w:rPr>
                <w:noProof/>
                <w:webHidden/>
              </w:rPr>
              <w:fldChar w:fldCharType="separate"/>
            </w:r>
            <w:r w:rsidR="0040588B">
              <w:rPr>
                <w:noProof/>
                <w:webHidden/>
              </w:rPr>
              <w:t>53</w:t>
            </w:r>
            <w:r w:rsidR="000B2F7E" w:rsidRPr="00226BB0">
              <w:rPr>
                <w:noProof/>
                <w:webHidden/>
              </w:rPr>
              <w:fldChar w:fldCharType="end"/>
            </w:r>
          </w:hyperlink>
        </w:p>
        <w:p w14:paraId="6EC26AD3" w14:textId="176F198D" w:rsidR="000B2F7E" w:rsidRPr="00226BB0" w:rsidRDefault="006243CB" w:rsidP="008078D3">
          <w:pPr>
            <w:pStyle w:val="TOC3"/>
            <w:tabs>
              <w:tab w:val="clear" w:pos="880"/>
              <w:tab w:val="clear" w:pos="7928"/>
              <w:tab w:val="left" w:pos="1320"/>
              <w:tab w:val="left" w:pos="1985"/>
              <w:tab w:val="right" w:leader="dot" w:pos="7371"/>
              <w:tab w:val="right" w:pos="7938"/>
            </w:tabs>
            <w:spacing w:after="0" w:line="480" w:lineRule="auto"/>
            <w:ind w:left="1985" w:right="567" w:hanging="425"/>
            <w:jc w:val="both"/>
            <w:rPr>
              <w:rFonts w:asciiTheme="minorHAnsi" w:eastAsiaTheme="minorEastAsia" w:hAnsiTheme="minorHAnsi" w:cstheme="minorBidi"/>
              <w:noProof/>
              <w:sz w:val="22"/>
              <w:lang w:val="id-ID" w:eastAsia="id-ID"/>
            </w:rPr>
          </w:pPr>
          <w:hyperlink w:anchor="_Toc536217581" w:history="1">
            <w:r w:rsidR="000B2F7E" w:rsidRPr="00226BB0">
              <w:rPr>
                <w:rStyle w:val="Hyperlink"/>
                <w:noProof/>
              </w:rPr>
              <w:t>4.</w:t>
            </w:r>
            <w:r w:rsidR="000B2F7E" w:rsidRPr="00226BB0">
              <w:rPr>
                <w:rFonts w:asciiTheme="minorHAnsi" w:eastAsiaTheme="minorEastAsia" w:hAnsiTheme="minorHAnsi" w:cstheme="minorBidi"/>
                <w:noProof/>
                <w:sz w:val="22"/>
                <w:lang w:val="id-ID" w:eastAsia="id-ID"/>
              </w:rPr>
              <w:tab/>
            </w:r>
            <w:r w:rsidR="000B2F7E" w:rsidRPr="00226BB0">
              <w:rPr>
                <w:rStyle w:val="Hyperlink"/>
                <w:noProof/>
              </w:rPr>
              <w:t>Jumlah siswa keseluruhan MA Ma’arif Al-Ishlah Bungkal Ponorogo</w:t>
            </w:r>
            <w:r w:rsidR="000B2F7E" w:rsidRPr="00226BB0">
              <w:rPr>
                <w:noProof/>
                <w:webHidden/>
              </w:rPr>
              <w:tab/>
            </w:r>
            <w:r w:rsidR="008078D3" w:rsidRPr="00226BB0">
              <w:rPr>
                <w:noProof/>
                <w:webHidden/>
                <w:lang w:val="id-ID"/>
              </w:rPr>
              <w:tab/>
            </w:r>
            <w:r w:rsidR="000B2F7E" w:rsidRPr="00226BB0">
              <w:rPr>
                <w:noProof/>
                <w:webHidden/>
              </w:rPr>
              <w:fldChar w:fldCharType="begin"/>
            </w:r>
            <w:r w:rsidR="000B2F7E" w:rsidRPr="00226BB0">
              <w:rPr>
                <w:noProof/>
                <w:webHidden/>
              </w:rPr>
              <w:instrText xml:space="preserve"> PAGEREF _Toc536217581 \h </w:instrText>
            </w:r>
            <w:r w:rsidR="000B2F7E" w:rsidRPr="00226BB0">
              <w:rPr>
                <w:noProof/>
                <w:webHidden/>
              </w:rPr>
            </w:r>
            <w:r w:rsidR="000B2F7E" w:rsidRPr="00226BB0">
              <w:rPr>
                <w:noProof/>
                <w:webHidden/>
              </w:rPr>
              <w:fldChar w:fldCharType="separate"/>
            </w:r>
            <w:r w:rsidR="0040588B">
              <w:rPr>
                <w:noProof/>
                <w:webHidden/>
              </w:rPr>
              <w:t>55</w:t>
            </w:r>
            <w:r w:rsidR="000B2F7E" w:rsidRPr="00226BB0">
              <w:rPr>
                <w:noProof/>
                <w:webHidden/>
              </w:rPr>
              <w:fldChar w:fldCharType="end"/>
            </w:r>
          </w:hyperlink>
        </w:p>
        <w:p w14:paraId="338907E8" w14:textId="12819CB2" w:rsidR="000B2F7E" w:rsidRPr="00226BB0" w:rsidRDefault="006243CB" w:rsidP="008078D3">
          <w:pPr>
            <w:pStyle w:val="TOC2"/>
            <w:tabs>
              <w:tab w:val="left" w:pos="1077"/>
              <w:tab w:val="left" w:pos="1560"/>
              <w:tab w:val="right" w:leader="dot" w:pos="7371"/>
              <w:tab w:val="right" w:pos="7938"/>
            </w:tabs>
            <w:spacing w:after="0" w:line="480" w:lineRule="auto"/>
            <w:ind w:left="1134" w:right="567"/>
            <w:rPr>
              <w:rFonts w:asciiTheme="minorHAnsi" w:eastAsiaTheme="minorEastAsia" w:hAnsiTheme="minorHAnsi" w:cstheme="minorBidi"/>
              <w:noProof/>
              <w:sz w:val="22"/>
              <w:lang w:val="id-ID" w:eastAsia="id-ID"/>
            </w:rPr>
          </w:pPr>
          <w:hyperlink w:anchor="_Toc536217582" w:history="1">
            <w:r w:rsidR="000B2F7E" w:rsidRPr="00226BB0">
              <w:rPr>
                <w:rStyle w:val="Hyperlink"/>
                <w:noProof/>
              </w:rPr>
              <w:t>B.</w:t>
            </w:r>
            <w:r w:rsidR="000B2F7E" w:rsidRPr="00226BB0">
              <w:rPr>
                <w:rFonts w:asciiTheme="minorHAnsi" w:eastAsiaTheme="minorEastAsia" w:hAnsiTheme="minorHAnsi" w:cstheme="minorBidi"/>
                <w:noProof/>
                <w:sz w:val="22"/>
                <w:lang w:val="id-ID" w:eastAsia="id-ID"/>
              </w:rPr>
              <w:tab/>
            </w:r>
            <w:r w:rsidR="000B2F7E" w:rsidRPr="00226BB0">
              <w:rPr>
                <w:rStyle w:val="Hyperlink"/>
                <w:noProof/>
              </w:rPr>
              <w:t>Deskripsi Hasil Penelitian</w:t>
            </w:r>
            <w:r w:rsidR="000B2F7E" w:rsidRPr="00226BB0">
              <w:rPr>
                <w:noProof/>
                <w:webHidden/>
              </w:rPr>
              <w:tab/>
            </w:r>
            <w:r w:rsidR="008078D3" w:rsidRPr="00226BB0">
              <w:rPr>
                <w:noProof/>
                <w:webHidden/>
                <w:lang w:val="id-ID"/>
              </w:rPr>
              <w:tab/>
            </w:r>
            <w:r w:rsidR="000B2F7E" w:rsidRPr="00226BB0">
              <w:rPr>
                <w:noProof/>
                <w:webHidden/>
              </w:rPr>
              <w:fldChar w:fldCharType="begin"/>
            </w:r>
            <w:r w:rsidR="000B2F7E" w:rsidRPr="00226BB0">
              <w:rPr>
                <w:noProof/>
                <w:webHidden/>
              </w:rPr>
              <w:instrText xml:space="preserve"> PAGEREF _Toc536217582 \h </w:instrText>
            </w:r>
            <w:r w:rsidR="000B2F7E" w:rsidRPr="00226BB0">
              <w:rPr>
                <w:noProof/>
                <w:webHidden/>
              </w:rPr>
            </w:r>
            <w:r w:rsidR="000B2F7E" w:rsidRPr="00226BB0">
              <w:rPr>
                <w:noProof/>
                <w:webHidden/>
              </w:rPr>
              <w:fldChar w:fldCharType="separate"/>
            </w:r>
            <w:r w:rsidR="0040588B">
              <w:rPr>
                <w:noProof/>
                <w:webHidden/>
              </w:rPr>
              <w:t>55</w:t>
            </w:r>
            <w:r w:rsidR="000B2F7E" w:rsidRPr="00226BB0">
              <w:rPr>
                <w:noProof/>
                <w:webHidden/>
              </w:rPr>
              <w:fldChar w:fldCharType="end"/>
            </w:r>
          </w:hyperlink>
        </w:p>
        <w:p w14:paraId="2B010E4C" w14:textId="700AAAA8" w:rsidR="000B2F7E" w:rsidRPr="00226BB0" w:rsidRDefault="006243CB" w:rsidP="006366AE">
          <w:pPr>
            <w:pStyle w:val="TOC3"/>
            <w:tabs>
              <w:tab w:val="clear" w:pos="880"/>
              <w:tab w:val="clear" w:pos="7928"/>
              <w:tab w:val="left" w:pos="1320"/>
              <w:tab w:val="left" w:pos="1985"/>
              <w:tab w:val="right" w:leader="dot" w:pos="7371"/>
              <w:tab w:val="right" w:pos="7938"/>
            </w:tabs>
            <w:spacing w:after="0" w:line="480" w:lineRule="auto"/>
            <w:ind w:left="1985" w:right="567" w:hanging="425"/>
            <w:jc w:val="both"/>
            <w:rPr>
              <w:rFonts w:asciiTheme="minorHAnsi" w:eastAsiaTheme="minorEastAsia" w:hAnsiTheme="minorHAnsi" w:cstheme="minorBidi"/>
              <w:noProof/>
              <w:sz w:val="22"/>
              <w:lang w:val="id-ID" w:eastAsia="id-ID"/>
            </w:rPr>
          </w:pPr>
          <w:hyperlink w:anchor="_Toc536217583" w:history="1">
            <w:r w:rsidR="000B2F7E" w:rsidRPr="00226BB0">
              <w:rPr>
                <w:rStyle w:val="Hyperlink"/>
                <w:noProof/>
              </w:rPr>
              <w:t>1.</w:t>
            </w:r>
            <w:r w:rsidR="000B2F7E" w:rsidRPr="00226BB0">
              <w:rPr>
                <w:rFonts w:asciiTheme="minorHAnsi" w:eastAsiaTheme="minorEastAsia" w:hAnsiTheme="minorHAnsi" w:cstheme="minorBidi"/>
                <w:noProof/>
                <w:sz w:val="22"/>
                <w:lang w:val="id-ID" w:eastAsia="id-ID"/>
              </w:rPr>
              <w:tab/>
            </w:r>
            <w:r w:rsidR="000B2F7E" w:rsidRPr="00226BB0">
              <w:rPr>
                <w:rStyle w:val="Hyperlink"/>
                <w:noProof/>
              </w:rPr>
              <w:t xml:space="preserve">Proses pembelajaran pada mata pelajaran SKI melalui kebijakan-kebijakan yang diterapkan guru dalam </w:t>
            </w:r>
            <w:r w:rsidR="000B2F7E" w:rsidRPr="00226BB0">
              <w:rPr>
                <w:rStyle w:val="Hyperlink"/>
                <w:noProof/>
              </w:rPr>
              <w:lastRenderedPageBreak/>
              <w:t>membentuk minat belajar siswa kelas 11 MA Ma’arif Al-Ishlah Bungkal Ponorogo</w:t>
            </w:r>
            <w:r w:rsidR="000B2F7E" w:rsidRPr="00226BB0">
              <w:rPr>
                <w:noProof/>
                <w:webHidden/>
              </w:rPr>
              <w:tab/>
            </w:r>
            <w:r w:rsidR="008078D3" w:rsidRPr="00226BB0">
              <w:rPr>
                <w:noProof/>
                <w:webHidden/>
                <w:lang w:val="id-ID"/>
              </w:rPr>
              <w:tab/>
            </w:r>
            <w:r w:rsidR="000B2F7E" w:rsidRPr="00226BB0">
              <w:rPr>
                <w:noProof/>
                <w:webHidden/>
              </w:rPr>
              <w:fldChar w:fldCharType="begin"/>
            </w:r>
            <w:r w:rsidR="000B2F7E" w:rsidRPr="00226BB0">
              <w:rPr>
                <w:noProof/>
                <w:webHidden/>
              </w:rPr>
              <w:instrText xml:space="preserve"> PAGEREF _Toc536217583 \h </w:instrText>
            </w:r>
            <w:r w:rsidR="000B2F7E" w:rsidRPr="00226BB0">
              <w:rPr>
                <w:noProof/>
                <w:webHidden/>
              </w:rPr>
            </w:r>
            <w:r w:rsidR="000B2F7E" w:rsidRPr="00226BB0">
              <w:rPr>
                <w:noProof/>
                <w:webHidden/>
              </w:rPr>
              <w:fldChar w:fldCharType="separate"/>
            </w:r>
            <w:r w:rsidR="0040588B">
              <w:rPr>
                <w:noProof/>
                <w:webHidden/>
              </w:rPr>
              <w:t>55</w:t>
            </w:r>
            <w:r w:rsidR="000B2F7E" w:rsidRPr="00226BB0">
              <w:rPr>
                <w:noProof/>
                <w:webHidden/>
              </w:rPr>
              <w:fldChar w:fldCharType="end"/>
            </w:r>
          </w:hyperlink>
        </w:p>
        <w:p w14:paraId="628E4A3B" w14:textId="4EB7B73C" w:rsidR="000B2F7E" w:rsidRPr="00226BB0" w:rsidRDefault="006243CB" w:rsidP="006366AE">
          <w:pPr>
            <w:pStyle w:val="TOC3"/>
            <w:tabs>
              <w:tab w:val="clear" w:pos="880"/>
              <w:tab w:val="clear" w:pos="7928"/>
              <w:tab w:val="left" w:pos="1320"/>
              <w:tab w:val="left" w:pos="1985"/>
              <w:tab w:val="right" w:leader="dot" w:pos="7371"/>
              <w:tab w:val="right" w:pos="7938"/>
            </w:tabs>
            <w:spacing w:after="0" w:line="480" w:lineRule="auto"/>
            <w:ind w:left="1985" w:right="567" w:hanging="425"/>
            <w:jc w:val="both"/>
            <w:rPr>
              <w:rFonts w:asciiTheme="minorHAnsi" w:eastAsiaTheme="minorEastAsia" w:hAnsiTheme="minorHAnsi" w:cstheme="minorBidi"/>
              <w:noProof/>
              <w:sz w:val="22"/>
              <w:lang w:val="id-ID" w:eastAsia="id-ID"/>
            </w:rPr>
          </w:pPr>
          <w:hyperlink w:anchor="_Toc536217584" w:history="1">
            <w:r w:rsidR="000B2F7E" w:rsidRPr="00226BB0">
              <w:rPr>
                <w:rStyle w:val="Hyperlink"/>
                <w:noProof/>
              </w:rPr>
              <w:t>2.</w:t>
            </w:r>
            <w:r w:rsidR="000B2F7E" w:rsidRPr="00226BB0">
              <w:rPr>
                <w:rFonts w:asciiTheme="minorHAnsi" w:eastAsiaTheme="minorEastAsia" w:hAnsiTheme="minorHAnsi" w:cstheme="minorBidi"/>
                <w:noProof/>
                <w:sz w:val="22"/>
                <w:lang w:val="id-ID" w:eastAsia="id-ID"/>
              </w:rPr>
              <w:tab/>
            </w:r>
            <w:r w:rsidR="000B2F7E" w:rsidRPr="00226BB0">
              <w:rPr>
                <w:rStyle w:val="Hyperlink"/>
                <w:noProof/>
              </w:rPr>
              <w:t>Implikasi dari proses pembelajaran mata pelajaran SKI melalui kebijakan-kebijakan yang diterapkan guru dalam membentuk minat belajar siswa kelas 11 MA Ma’arif Al-Ishlah Bungkal Ponorogo</w:t>
            </w:r>
            <w:r w:rsidR="000B2F7E" w:rsidRPr="00226BB0">
              <w:rPr>
                <w:noProof/>
                <w:webHidden/>
              </w:rPr>
              <w:tab/>
            </w:r>
            <w:r w:rsidR="008078D3" w:rsidRPr="00226BB0">
              <w:rPr>
                <w:noProof/>
                <w:webHidden/>
                <w:lang w:val="id-ID"/>
              </w:rPr>
              <w:tab/>
            </w:r>
            <w:r w:rsidR="000B2F7E" w:rsidRPr="00226BB0">
              <w:rPr>
                <w:noProof/>
                <w:webHidden/>
              </w:rPr>
              <w:fldChar w:fldCharType="begin"/>
            </w:r>
            <w:r w:rsidR="000B2F7E" w:rsidRPr="00226BB0">
              <w:rPr>
                <w:noProof/>
                <w:webHidden/>
              </w:rPr>
              <w:instrText xml:space="preserve"> PAGEREF _Toc536217584 \h </w:instrText>
            </w:r>
            <w:r w:rsidR="000B2F7E" w:rsidRPr="00226BB0">
              <w:rPr>
                <w:noProof/>
                <w:webHidden/>
              </w:rPr>
            </w:r>
            <w:r w:rsidR="000B2F7E" w:rsidRPr="00226BB0">
              <w:rPr>
                <w:noProof/>
                <w:webHidden/>
              </w:rPr>
              <w:fldChar w:fldCharType="separate"/>
            </w:r>
            <w:r w:rsidR="0040588B">
              <w:rPr>
                <w:noProof/>
                <w:webHidden/>
              </w:rPr>
              <w:t>71</w:t>
            </w:r>
            <w:r w:rsidR="000B2F7E" w:rsidRPr="00226BB0">
              <w:rPr>
                <w:noProof/>
                <w:webHidden/>
              </w:rPr>
              <w:fldChar w:fldCharType="end"/>
            </w:r>
          </w:hyperlink>
        </w:p>
        <w:p w14:paraId="07C2A45C" w14:textId="2B661139" w:rsidR="000B2F7E" w:rsidRPr="00226BB0" w:rsidRDefault="006243CB" w:rsidP="008078D3">
          <w:pPr>
            <w:pStyle w:val="TOC2"/>
            <w:tabs>
              <w:tab w:val="left" w:pos="1077"/>
              <w:tab w:val="left" w:pos="1560"/>
              <w:tab w:val="right" w:leader="dot" w:pos="7371"/>
              <w:tab w:val="right" w:pos="7938"/>
            </w:tabs>
            <w:spacing w:after="0" w:line="480" w:lineRule="auto"/>
            <w:ind w:left="1134" w:right="567"/>
            <w:rPr>
              <w:rFonts w:asciiTheme="minorHAnsi" w:eastAsiaTheme="minorEastAsia" w:hAnsiTheme="minorHAnsi" w:cstheme="minorBidi"/>
              <w:noProof/>
              <w:sz w:val="22"/>
              <w:lang w:val="id-ID" w:eastAsia="id-ID"/>
            </w:rPr>
          </w:pPr>
          <w:hyperlink w:anchor="_Toc536217585" w:history="1">
            <w:r w:rsidR="000B2F7E" w:rsidRPr="00226BB0">
              <w:rPr>
                <w:rStyle w:val="Hyperlink"/>
                <w:noProof/>
              </w:rPr>
              <w:t>C.</w:t>
            </w:r>
            <w:r w:rsidR="000B2F7E" w:rsidRPr="00226BB0">
              <w:rPr>
                <w:rFonts w:asciiTheme="minorHAnsi" w:eastAsiaTheme="minorEastAsia" w:hAnsiTheme="minorHAnsi" w:cstheme="minorBidi"/>
                <w:noProof/>
                <w:sz w:val="22"/>
                <w:lang w:val="id-ID" w:eastAsia="id-ID"/>
              </w:rPr>
              <w:tab/>
            </w:r>
            <w:r w:rsidR="000B2F7E" w:rsidRPr="00226BB0">
              <w:rPr>
                <w:rStyle w:val="Hyperlink"/>
                <w:noProof/>
              </w:rPr>
              <w:t>Pembahasan</w:t>
            </w:r>
            <w:r w:rsidR="000B2F7E" w:rsidRPr="00226BB0">
              <w:rPr>
                <w:noProof/>
                <w:webHidden/>
              </w:rPr>
              <w:tab/>
            </w:r>
            <w:r w:rsidR="008078D3" w:rsidRPr="00226BB0">
              <w:rPr>
                <w:noProof/>
                <w:webHidden/>
                <w:lang w:val="id-ID"/>
              </w:rPr>
              <w:tab/>
            </w:r>
            <w:r w:rsidR="000B2F7E" w:rsidRPr="00226BB0">
              <w:rPr>
                <w:noProof/>
                <w:webHidden/>
              </w:rPr>
              <w:fldChar w:fldCharType="begin"/>
            </w:r>
            <w:r w:rsidR="000B2F7E" w:rsidRPr="00226BB0">
              <w:rPr>
                <w:noProof/>
                <w:webHidden/>
              </w:rPr>
              <w:instrText xml:space="preserve"> PAGEREF _Toc536217585 \h </w:instrText>
            </w:r>
            <w:r w:rsidR="000B2F7E" w:rsidRPr="00226BB0">
              <w:rPr>
                <w:noProof/>
                <w:webHidden/>
              </w:rPr>
            </w:r>
            <w:r w:rsidR="000B2F7E" w:rsidRPr="00226BB0">
              <w:rPr>
                <w:noProof/>
                <w:webHidden/>
              </w:rPr>
              <w:fldChar w:fldCharType="separate"/>
            </w:r>
            <w:r w:rsidR="0040588B">
              <w:rPr>
                <w:noProof/>
                <w:webHidden/>
              </w:rPr>
              <w:t>73</w:t>
            </w:r>
            <w:r w:rsidR="000B2F7E" w:rsidRPr="00226BB0">
              <w:rPr>
                <w:noProof/>
                <w:webHidden/>
              </w:rPr>
              <w:fldChar w:fldCharType="end"/>
            </w:r>
          </w:hyperlink>
        </w:p>
        <w:p w14:paraId="5128189D" w14:textId="379865C3" w:rsidR="000B2F7E" w:rsidRPr="00226BB0" w:rsidRDefault="006243CB" w:rsidP="006366AE">
          <w:pPr>
            <w:pStyle w:val="TOC3"/>
            <w:tabs>
              <w:tab w:val="clear" w:pos="880"/>
              <w:tab w:val="clear" w:pos="7928"/>
              <w:tab w:val="left" w:pos="1320"/>
              <w:tab w:val="left" w:pos="1985"/>
              <w:tab w:val="right" w:leader="dot" w:pos="7371"/>
              <w:tab w:val="right" w:pos="7938"/>
            </w:tabs>
            <w:spacing w:after="0" w:line="480" w:lineRule="auto"/>
            <w:ind w:left="1985" w:right="567" w:hanging="425"/>
            <w:jc w:val="both"/>
            <w:rPr>
              <w:rFonts w:asciiTheme="minorHAnsi" w:eastAsiaTheme="minorEastAsia" w:hAnsiTheme="minorHAnsi" w:cstheme="minorBidi"/>
              <w:noProof/>
              <w:sz w:val="22"/>
              <w:lang w:val="id-ID" w:eastAsia="id-ID"/>
            </w:rPr>
          </w:pPr>
          <w:hyperlink w:anchor="_Toc536217586" w:history="1">
            <w:r w:rsidR="000B2F7E" w:rsidRPr="00226BB0">
              <w:rPr>
                <w:rStyle w:val="Hyperlink"/>
                <w:noProof/>
              </w:rPr>
              <w:t>1.</w:t>
            </w:r>
            <w:r w:rsidR="000B2F7E" w:rsidRPr="00226BB0">
              <w:rPr>
                <w:rFonts w:asciiTheme="minorHAnsi" w:eastAsiaTheme="minorEastAsia" w:hAnsiTheme="minorHAnsi" w:cstheme="minorBidi"/>
                <w:noProof/>
                <w:sz w:val="22"/>
                <w:lang w:val="id-ID" w:eastAsia="id-ID"/>
              </w:rPr>
              <w:tab/>
            </w:r>
            <w:r w:rsidR="000B2F7E" w:rsidRPr="00226BB0">
              <w:rPr>
                <w:rStyle w:val="Hyperlink"/>
                <w:noProof/>
              </w:rPr>
              <w:t>Proses pembelajaran pada mata pelajaran SKI melalui kebijakan-kebijakan yang diterapkan guru dalam membentuk minat belajar siswa kelas 11 MA Ma’arif Al-Ishlah Bungkal Ponorogo</w:t>
            </w:r>
            <w:r w:rsidR="000B2F7E" w:rsidRPr="00226BB0">
              <w:rPr>
                <w:noProof/>
                <w:webHidden/>
              </w:rPr>
              <w:tab/>
            </w:r>
            <w:r w:rsidR="008078D3" w:rsidRPr="00226BB0">
              <w:rPr>
                <w:noProof/>
                <w:webHidden/>
                <w:lang w:val="id-ID"/>
              </w:rPr>
              <w:tab/>
            </w:r>
            <w:r w:rsidR="000B2F7E" w:rsidRPr="00226BB0">
              <w:rPr>
                <w:noProof/>
                <w:webHidden/>
              </w:rPr>
              <w:fldChar w:fldCharType="begin"/>
            </w:r>
            <w:r w:rsidR="000B2F7E" w:rsidRPr="00226BB0">
              <w:rPr>
                <w:noProof/>
                <w:webHidden/>
              </w:rPr>
              <w:instrText xml:space="preserve"> PAGEREF _Toc536217586 \h </w:instrText>
            </w:r>
            <w:r w:rsidR="000B2F7E" w:rsidRPr="00226BB0">
              <w:rPr>
                <w:noProof/>
                <w:webHidden/>
              </w:rPr>
            </w:r>
            <w:r w:rsidR="000B2F7E" w:rsidRPr="00226BB0">
              <w:rPr>
                <w:noProof/>
                <w:webHidden/>
              </w:rPr>
              <w:fldChar w:fldCharType="separate"/>
            </w:r>
            <w:r w:rsidR="0040588B">
              <w:rPr>
                <w:noProof/>
                <w:webHidden/>
              </w:rPr>
              <w:t>73</w:t>
            </w:r>
            <w:r w:rsidR="000B2F7E" w:rsidRPr="00226BB0">
              <w:rPr>
                <w:noProof/>
                <w:webHidden/>
              </w:rPr>
              <w:fldChar w:fldCharType="end"/>
            </w:r>
          </w:hyperlink>
        </w:p>
        <w:p w14:paraId="0A452BE9" w14:textId="3AC14DFD" w:rsidR="000B2F7E" w:rsidRPr="00226BB0" w:rsidRDefault="006243CB" w:rsidP="006366AE">
          <w:pPr>
            <w:pStyle w:val="TOC3"/>
            <w:tabs>
              <w:tab w:val="clear" w:pos="880"/>
              <w:tab w:val="clear" w:pos="7928"/>
              <w:tab w:val="left" w:pos="1320"/>
              <w:tab w:val="left" w:pos="1985"/>
              <w:tab w:val="right" w:leader="dot" w:pos="7371"/>
              <w:tab w:val="right" w:pos="7938"/>
            </w:tabs>
            <w:spacing w:after="0" w:line="480" w:lineRule="auto"/>
            <w:ind w:left="1985" w:right="567" w:hanging="425"/>
            <w:jc w:val="both"/>
            <w:rPr>
              <w:rFonts w:asciiTheme="minorHAnsi" w:eastAsiaTheme="minorEastAsia" w:hAnsiTheme="minorHAnsi" w:cstheme="minorBidi"/>
              <w:noProof/>
              <w:sz w:val="22"/>
              <w:lang w:val="id-ID" w:eastAsia="id-ID"/>
            </w:rPr>
          </w:pPr>
          <w:hyperlink w:anchor="_Toc536217587" w:history="1">
            <w:r w:rsidR="000B2F7E" w:rsidRPr="00226BB0">
              <w:rPr>
                <w:rStyle w:val="Hyperlink"/>
                <w:noProof/>
              </w:rPr>
              <w:t>2.</w:t>
            </w:r>
            <w:r w:rsidR="000B2F7E" w:rsidRPr="00226BB0">
              <w:rPr>
                <w:rFonts w:asciiTheme="minorHAnsi" w:eastAsiaTheme="minorEastAsia" w:hAnsiTheme="minorHAnsi" w:cstheme="minorBidi"/>
                <w:noProof/>
                <w:sz w:val="22"/>
                <w:lang w:val="id-ID" w:eastAsia="id-ID"/>
              </w:rPr>
              <w:tab/>
            </w:r>
            <w:r w:rsidR="000B2F7E" w:rsidRPr="00226BB0">
              <w:rPr>
                <w:rStyle w:val="Hyperlink"/>
                <w:noProof/>
              </w:rPr>
              <w:t>Implikasi dari proses pembelajaran mata pelajaran SKI melalui kebijakan-kebijakan yang diterapkan guru dalam membentuk minat belajar siswa kelas 11 MA Ma’arif Al-Ishlah Bungkal Ponorogo</w:t>
            </w:r>
            <w:r w:rsidR="000B2F7E" w:rsidRPr="00226BB0">
              <w:rPr>
                <w:noProof/>
                <w:webHidden/>
              </w:rPr>
              <w:tab/>
            </w:r>
            <w:r w:rsidR="008078D3" w:rsidRPr="00226BB0">
              <w:rPr>
                <w:noProof/>
                <w:webHidden/>
                <w:lang w:val="id-ID"/>
              </w:rPr>
              <w:tab/>
            </w:r>
            <w:r w:rsidR="000B2F7E" w:rsidRPr="00226BB0">
              <w:rPr>
                <w:noProof/>
                <w:webHidden/>
              </w:rPr>
              <w:fldChar w:fldCharType="begin"/>
            </w:r>
            <w:r w:rsidR="000B2F7E" w:rsidRPr="00226BB0">
              <w:rPr>
                <w:noProof/>
                <w:webHidden/>
              </w:rPr>
              <w:instrText xml:space="preserve"> PAGEREF _Toc536217587 \h </w:instrText>
            </w:r>
            <w:r w:rsidR="000B2F7E" w:rsidRPr="00226BB0">
              <w:rPr>
                <w:noProof/>
                <w:webHidden/>
              </w:rPr>
            </w:r>
            <w:r w:rsidR="000B2F7E" w:rsidRPr="00226BB0">
              <w:rPr>
                <w:noProof/>
                <w:webHidden/>
              </w:rPr>
              <w:fldChar w:fldCharType="separate"/>
            </w:r>
            <w:r w:rsidR="0040588B">
              <w:rPr>
                <w:noProof/>
                <w:webHidden/>
              </w:rPr>
              <w:t>86</w:t>
            </w:r>
            <w:r w:rsidR="000B2F7E" w:rsidRPr="00226BB0">
              <w:rPr>
                <w:noProof/>
                <w:webHidden/>
              </w:rPr>
              <w:fldChar w:fldCharType="end"/>
            </w:r>
          </w:hyperlink>
        </w:p>
        <w:p w14:paraId="1AB23A33" w14:textId="5058E15A" w:rsidR="000B2F7E" w:rsidRPr="00226BB0" w:rsidRDefault="006243CB" w:rsidP="008078D3">
          <w:pPr>
            <w:pStyle w:val="TOC1"/>
            <w:tabs>
              <w:tab w:val="left" w:pos="993"/>
              <w:tab w:val="right" w:leader="dot" w:pos="7371"/>
              <w:tab w:val="right" w:pos="7938"/>
            </w:tabs>
            <w:spacing w:after="0" w:line="480" w:lineRule="auto"/>
            <w:ind w:right="567"/>
            <w:rPr>
              <w:rFonts w:asciiTheme="minorHAnsi" w:eastAsiaTheme="minorEastAsia" w:hAnsiTheme="minorHAnsi" w:cstheme="minorBidi"/>
              <w:b/>
              <w:bCs/>
              <w:noProof/>
              <w:sz w:val="22"/>
              <w:lang w:val="id-ID" w:eastAsia="id-ID"/>
            </w:rPr>
          </w:pPr>
          <w:hyperlink w:anchor="_Toc536217588" w:history="1">
            <w:r w:rsidR="000B2F7E" w:rsidRPr="00226BB0">
              <w:rPr>
                <w:rStyle w:val="Hyperlink"/>
                <w:b/>
                <w:bCs/>
                <w:noProof/>
              </w:rPr>
              <w:t xml:space="preserve">BAB V </w:t>
            </w:r>
            <w:r w:rsidR="000B2F7E" w:rsidRPr="00226BB0">
              <w:rPr>
                <w:rStyle w:val="Hyperlink"/>
                <w:b/>
                <w:bCs/>
                <w:noProof/>
                <w:lang w:val="id-ID"/>
              </w:rPr>
              <w:tab/>
            </w:r>
            <w:r w:rsidR="000B2F7E" w:rsidRPr="00226BB0">
              <w:rPr>
                <w:rStyle w:val="Hyperlink"/>
                <w:b/>
                <w:bCs/>
                <w:noProof/>
              </w:rPr>
              <w:t>PENUTUP</w:t>
            </w:r>
            <w:r w:rsidR="000B2F7E" w:rsidRPr="00226BB0">
              <w:rPr>
                <w:b/>
                <w:bCs/>
                <w:noProof/>
                <w:webHidden/>
              </w:rPr>
              <w:tab/>
            </w:r>
            <w:r w:rsidR="008078D3" w:rsidRPr="00226BB0">
              <w:rPr>
                <w:b/>
                <w:bCs/>
                <w:noProof/>
                <w:webHidden/>
                <w:lang w:val="id-ID"/>
              </w:rPr>
              <w:tab/>
            </w:r>
            <w:r w:rsidR="000B2F7E" w:rsidRPr="00226BB0">
              <w:rPr>
                <w:b/>
                <w:bCs/>
                <w:noProof/>
                <w:webHidden/>
              </w:rPr>
              <w:fldChar w:fldCharType="begin"/>
            </w:r>
            <w:r w:rsidR="000B2F7E" w:rsidRPr="00226BB0">
              <w:rPr>
                <w:b/>
                <w:bCs/>
                <w:noProof/>
                <w:webHidden/>
              </w:rPr>
              <w:instrText xml:space="preserve"> PAGEREF _Toc536217588 \h </w:instrText>
            </w:r>
            <w:r w:rsidR="000B2F7E" w:rsidRPr="00226BB0">
              <w:rPr>
                <w:b/>
                <w:bCs/>
                <w:noProof/>
                <w:webHidden/>
              </w:rPr>
            </w:r>
            <w:r w:rsidR="000B2F7E" w:rsidRPr="00226BB0">
              <w:rPr>
                <w:b/>
                <w:bCs/>
                <w:noProof/>
                <w:webHidden/>
              </w:rPr>
              <w:fldChar w:fldCharType="separate"/>
            </w:r>
            <w:r w:rsidR="0040588B">
              <w:rPr>
                <w:b/>
                <w:bCs/>
                <w:noProof/>
                <w:webHidden/>
              </w:rPr>
              <w:t>89</w:t>
            </w:r>
            <w:r w:rsidR="000B2F7E" w:rsidRPr="00226BB0">
              <w:rPr>
                <w:b/>
                <w:bCs/>
                <w:noProof/>
                <w:webHidden/>
              </w:rPr>
              <w:fldChar w:fldCharType="end"/>
            </w:r>
          </w:hyperlink>
        </w:p>
        <w:p w14:paraId="426F84FA" w14:textId="70E8EE97" w:rsidR="000B2F7E" w:rsidRPr="00226BB0" w:rsidRDefault="006243CB" w:rsidP="008078D3">
          <w:pPr>
            <w:pStyle w:val="TOC2"/>
            <w:tabs>
              <w:tab w:val="left" w:pos="1077"/>
              <w:tab w:val="left" w:pos="1560"/>
              <w:tab w:val="right" w:leader="dot" w:pos="7513"/>
              <w:tab w:val="right" w:pos="7938"/>
            </w:tabs>
            <w:spacing w:after="0" w:line="480" w:lineRule="auto"/>
            <w:ind w:left="1134" w:right="425"/>
            <w:rPr>
              <w:rFonts w:asciiTheme="minorHAnsi" w:eastAsiaTheme="minorEastAsia" w:hAnsiTheme="minorHAnsi" w:cstheme="minorBidi"/>
              <w:noProof/>
              <w:sz w:val="22"/>
              <w:lang w:val="id-ID" w:eastAsia="id-ID"/>
            </w:rPr>
          </w:pPr>
          <w:hyperlink w:anchor="_Toc536217589" w:history="1">
            <w:r w:rsidR="000B2F7E" w:rsidRPr="00226BB0">
              <w:rPr>
                <w:rStyle w:val="Hyperlink"/>
                <w:noProof/>
              </w:rPr>
              <w:t>A.</w:t>
            </w:r>
            <w:r w:rsidR="000B2F7E" w:rsidRPr="00226BB0">
              <w:rPr>
                <w:rFonts w:asciiTheme="minorHAnsi" w:eastAsiaTheme="minorEastAsia" w:hAnsiTheme="minorHAnsi" w:cstheme="minorBidi"/>
                <w:noProof/>
                <w:sz w:val="22"/>
                <w:lang w:val="id-ID" w:eastAsia="id-ID"/>
              </w:rPr>
              <w:tab/>
            </w:r>
            <w:r w:rsidR="000B2F7E" w:rsidRPr="00226BB0">
              <w:rPr>
                <w:rStyle w:val="Hyperlink"/>
                <w:noProof/>
              </w:rPr>
              <w:t>Simpulan</w:t>
            </w:r>
            <w:r w:rsidR="000B2F7E" w:rsidRPr="00226BB0">
              <w:rPr>
                <w:noProof/>
                <w:webHidden/>
              </w:rPr>
              <w:tab/>
            </w:r>
            <w:r w:rsidR="008078D3" w:rsidRPr="00226BB0">
              <w:rPr>
                <w:noProof/>
                <w:webHidden/>
                <w:lang w:val="id-ID"/>
              </w:rPr>
              <w:tab/>
            </w:r>
            <w:r w:rsidR="000B2F7E" w:rsidRPr="00226BB0">
              <w:rPr>
                <w:noProof/>
                <w:webHidden/>
              </w:rPr>
              <w:fldChar w:fldCharType="begin"/>
            </w:r>
            <w:r w:rsidR="000B2F7E" w:rsidRPr="00226BB0">
              <w:rPr>
                <w:noProof/>
                <w:webHidden/>
              </w:rPr>
              <w:instrText xml:space="preserve"> PAGEREF _Toc536217589 \h </w:instrText>
            </w:r>
            <w:r w:rsidR="000B2F7E" w:rsidRPr="00226BB0">
              <w:rPr>
                <w:noProof/>
                <w:webHidden/>
              </w:rPr>
            </w:r>
            <w:r w:rsidR="000B2F7E" w:rsidRPr="00226BB0">
              <w:rPr>
                <w:noProof/>
                <w:webHidden/>
              </w:rPr>
              <w:fldChar w:fldCharType="separate"/>
            </w:r>
            <w:r w:rsidR="0040588B">
              <w:rPr>
                <w:noProof/>
                <w:webHidden/>
              </w:rPr>
              <w:t>89</w:t>
            </w:r>
            <w:r w:rsidR="000B2F7E" w:rsidRPr="00226BB0">
              <w:rPr>
                <w:noProof/>
                <w:webHidden/>
              </w:rPr>
              <w:fldChar w:fldCharType="end"/>
            </w:r>
          </w:hyperlink>
        </w:p>
        <w:p w14:paraId="12A7CA4A" w14:textId="0763B62D" w:rsidR="008078D3" w:rsidRPr="00316333" w:rsidRDefault="006243CB" w:rsidP="00316333">
          <w:pPr>
            <w:pStyle w:val="TOC2"/>
            <w:tabs>
              <w:tab w:val="left" w:pos="1077"/>
              <w:tab w:val="left" w:pos="1560"/>
              <w:tab w:val="right" w:leader="dot" w:pos="7513"/>
              <w:tab w:val="right" w:pos="7938"/>
            </w:tabs>
            <w:spacing w:after="0" w:line="480" w:lineRule="auto"/>
            <w:ind w:left="1134" w:right="425"/>
            <w:rPr>
              <w:noProof/>
              <w:color w:val="0563C1" w:themeColor="hyperlink"/>
              <w:u w:val="single"/>
              <w:lang w:val="id-ID"/>
            </w:rPr>
          </w:pPr>
          <w:hyperlink w:anchor="_Toc536217590" w:history="1">
            <w:r w:rsidR="000B2F7E" w:rsidRPr="00226BB0">
              <w:rPr>
                <w:rStyle w:val="Hyperlink"/>
                <w:noProof/>
              </w:rPr>
              <w:t>B.</w:t>
            </w:r>
            <w:r w:rsidR="000B2F7E" w:rsidRPr="00226BB0">
              <w:rPr>
                <w:rFonts w:asciiTheme="minorHAnsi" w:eastAsiaTheme="minorEastAsia" w:hAnsiTheme="minorHAnsi" w:cstheme="minorBidi"/>
                <w:noProof/>
                <w:sz w:val="22"/>
                <w:lang w:val="id-ID" w:eastAsia="id-ID"/>
              </w:rPr>
              <w:tab/>
            </w:r>
            <w:r w:rsidR="000B2F7E" w:rsidRPr="00226BB0">
              <w:rPr>
                <w:rStyle w:val="Hyperlink"/>
                <w:noProof/>
              </w:rPr>
              <w:t>Saran</w:t>
            </w:r>
            <w:r w:rsidR="000B2F7E" w:rsidRPr="00226BB0">
              <w:rPr>
                <w:noProof/>
                <w:webHidden/>
              </w:rPr>
              <w:tab/>
            </w:r>
            <w:r w:rsidR="008078D3" w:rsidRPr="00226BB0">
              <w:rPr>
                <w:noProof/>
                <w:webHidden/>
                <w:lang w:val="id-ID"/>
              </w:rPr>
              <w:tab/>
            </w:r>
            <w:r w:rsidR="000B2F7E" w:rsidRPr="00226BB0">
              <w:rPr>
                <w:noProof/>
                <w:webHidden/>
              </w:rPr>
              <w:fldChar w:fldCharType="begin"/>
            </w:r>
            <w:r w:rsidR="000B2F7E" w:rsidRPr="00226BB0">
              <w:rPr>
                <w:noProof/>
                <w:webHidden/>
              </w:rPr>
              <w:instrText xml:space="preserve"> PAGEREF _Toc536217590 \h </w:instrText>
            </w:r>
            <w:r w:rsidR="000B2F7E" w:rsidRPr="00226BB0">
              <w:rPr>
                <w:noProof/>
                <w:webHidden/>
              </w:rPr>
            </w:r>
            <w:r w:rsidR="000B2F7E" w:rsidRPr="00226BB0">
              <w:rPr>
                <w:noProof/>
                <w:webHidden/>
              </w:rPr>
              <w:fldChar w:fldCharType="separate"/>
            </w:r>
            <w:r w:rsidR="0040588B">
              <w:rPr>
                <w:noProof/>
                <w:webHidden/>
              </w:rPr>
              <w:t>90</w:t>
            </w:r>
            <w:r w:rsidR="000B2F7E" w:rsidRPr="00226BB0">
              <w:rPr>
                <w:noProof/>
                <w:webHidden/>
              </w:rPr>
              <w:fldChar w:fldCharType="end"/>
            </w:r>
          </w:hyperlink>
        </w:p>
        <w:p w14:paraId="6F556D4C" w14:textId="504D21F7" w:rsidR="000B2F7E" w:rsidRPr="00226BB0" w:rsidRDefault="006243CB" w:rsidP="008078D3">
          <w:pPr>
            <w:pStyle w:val="TOC1"/>
            <w:tabs>
              <w:tab w:val="right" w:leader="dot" w:pos="7371"/>
              <w:tab w:val="right" w:pos="7938"/>
            </w:tabs>
            <w:spacing w:after="0" w:line="480" w:lineRule="auto"/>
            <w:rPr>
              <w:rFonts w:asciiTheme="minorHAnsi" w:eastAsiaTheme="minorEastAsia" w:hAnsiTheme="minorHAnsi" w:cstheme="minorBidi"/>
              <w:b/>
              <w:bCs/>
              <w:noProof/>
              <w:sz w:val="22"/>
              <w:lang w:val="id-ID" w:eastAsia="id-ID"/>
            </w:rPr>
          </w:pPr>
          <w:hyperlink w:anchor="_Toc536217591" w:history="1">
            <w:r w:rsidR="000B2F7E" w:rsidRPr="00226BB0">
              <w:rPr>
                <w:rStyle w:val="Hyperlink"/>
                <w:b/>
                <w:bCs/>
                <w:noProof/>
              </w:rPr>
              <w:t>DAFTAR PUSTAKA</w:t>
            </w:r>
            <w:r w:rsidR="000B2F7E" w:rsidRPr="00226BB0">
              <w:rPr>
                <w:b/>
                <w:bCs/>
                <w:noProof/>
                <w:webHidden/>
              </w:rPr>
              <w:tab/>
            </w:r>
            <w:r w:rsidR="008078D3" w:rsidRPr="00226BB0">
              <w:rPr>
                <w:b/>
                <w:bCs/>
                <w:noProof/>
                <w:webHidden/>
                <w:lang w:val="id-ID"/>
              </w:rPr>
              <w:tab/>
            </w:r>
            <w:r w:rsidR="000B2F7E" w:rsidRPr="00226BB0">
              <w:rPr>
                <w:b/>
                <w:bCs/>
                <w:noProof/>
                <w:webHidden/>
              </w:rPr>
              <w:fldChar w:fldCharType="begin"/>
            </w:r>
            <w:r w:rsidR="000B2F7E" w:rsidRPr="00226BB0">
              <w:rPr>
                <w:b/>
                <w:bCs/>
                <w:noProof/>
                <w:webHidden/>
              </w:rPr>
              <w:instrText xml:space="preserve"> PAGEREF _Toc536217591 \h </w:instrText>
            </w:r>
            <w:r w:rsidR="000B2F7E" w:rsidRPr="00226BB0">
              <w:rPr>
                <w:b/>
                <w:bCs/>
                <w:noProof/>
                <w:webHidden/>
              </w:rPr>
            </w:r>
            <w:r w:rsidR="000B2F7E" w:rsidRPr="00226BB0">
              <w:rPr>
                <w:b/>
                <w:bCs/>
                <w:noProof/>
                <w:webHidden/>
              </w:rPr>
              <w:fldChar w:fldCharType="separate"/>
            </w:r>
            <w:r w:rsidR="0040588B">
              <w:rPr>
                <w:b/>
                <w:bCs/>
                <w:noProof/>
                <w:webHidden/>
              </w:rPr>
              <w:t>92</w:t>
            </w:r>
            <w:r w:rsidR="000B2F7E" w:rsidRPr="00226BB0">
              <w:rPr>
                <w:b/>
                <w:bCs/>
                <w:noProof/>
                <w:webHidden/>
              </w:rPr>
              <w:fldChar w:fldCharType="end"/>
            </w:r>
          </w:hyperlink>
        </w:p>
        <w:p w14:paraId="3B4EDE9E" w14:textId="01AED10F" w:rsidR="000B2F7E" w:rsidRPr="00226BB0" w:rsidRDefault="006243CB" w:rsidP="008078D3">
          <w:pPr>
            <w:pStyle w:val="TOC1"/>
            <w:tabs>
              <w:tab w:val="right" w:leader="dot" w:pos="7371"/>
              <w:tab w:val="right" w:pos="7938"/>
            </w:tabs>
            <w:spacing w:after="0" w:line="480" w:lineRule="auto"/>
            <w:rPr>
              <w:rFonts w:asciiTheme="minorHAnsi" w:eastAsiaTheme="minorEastAsia" w:hAnsiTheme="minorHAnsi" w:cstheme="minorBidi"/>
              <w:b/>
              <w:bCs/>
              <w:noProof/>
              <w:sz w:val="22"/>
              <w:lang w:val="id-ID" w:eastAsia="id-ID"/>
            </w:rPr>
          </w:pPr>
          <w:hyperlink w:anchor="_Toc536217592" w:history="1">
            <w:r w:rsidR="000B2F7E" w:rsidRPr="00226BB0">
              <w:rPr>
                <w:rStyle w:val="Hyperlink"/>
                <w:b/>
                <w:bCs/>
                <w:noProof/>
              </w:rPr>
              <w:t>LAMPIRAN</w:t>
            </w:r>
            <w:r w:rsidR="000B2F7E" w:rsidRPr="00226BB0">
              <w:rPr>
                <w:b/>
                <w:bCs/>
                <w:noProof/>
                <w:webHidden/>
              </w:rPr>
              <w:tab/>
            </w:r>
            <w:r w:rsidR="008078D3" w:rsidRPr="00226BB0">
              <w:rPr>
                <w:b/>
                <w:bCs/>
                <w:noProof/>
                <w:webHidden/>
                <w:lang w:val="id-ID"/>
              </w:rPr>
              <w:tab/>
            </w:r>
            <w:r w:rsidR="000B2F7E" w:rsidRPr="00226BB0">
              <w:rPr>
                <w:b/>
                <w:bCs/>
                <w:noProof/>
                <w:webHidden/>
              </w:rPr>
              <w:fldChar w:fldCharType="begin"/>
            </w:r>
            <w:r w:rsidR="000B2F7E" w:rsidRPr="00226BB0">
              <w:rPr>
                <w:b/>
                <w:bCs/>
                <w:noProof/>
                <w:webHidden/>
              </w:rPr>
              <w:instrText xml:space="preserve"> PAGEREF _Toc536217592 \h </w:instrText>
            </w:r>
            <w:r w:rsidR="000B2F7E" w:rsidRPr="00226BB0">
              <w:rPr>
                <w:b/>
                <w:bCs/>
                <w:noProof/>
                <w:webHidden/>
              </w:rPr>
            </w:r>
            <w:r w:rsidR="000B2F7E" w:rsidRPr="00226BB0">
              <w:rPr>
                <w:b/>
                <w:bCs/>
                <w:noProof/>
                <w:webHidden/>
              </w:rPr>
              <w:fldChar w:fldCharType="separate"/>
            </w:r>
            <w:r w:rsidR="0040588B">
              <w:rPr>
                <w:b/>
                <w:bCs/>
                <w:noProof/>
                <w:webHidden/>
              </w:rPr>
              <w:t>98</w:t>
            </w:r>
            <w:r w:rsidR="000B2F7E" w:rsidRPr="00226BB0">
              <w:rPr>
                <w:b/>
                <w:bCs/>
                <w:noProof/>
                <w:webHidden/>
              </w:rPr>
              <w:fldChar w:fldCharType="end"/>
            </w:r>
          </w:hyperlink>
        </w:p>
        <w:p w14:paraId="377DACE1" w14:textId="12A0A181" w:rsidR="008078D3" w:rsidRPr="00E74A1B" w:rsidRDefault="00D92446" w:rsidP="00E74A1B">
          <w:pPr>
            <w:spacing w:after="0" w:line="480" w:lineRule="auto"/>
          </w:pPr>
          <w:r w:rsidRPr="000B2F7E">
            <w:rPr>
              <w:noProof/>
            </w:rPr>
            <w:fldChar w:fldCharType="end"/>
          </w:r>
        </w:p>
      </w:sdtContent>
    </w:sdt>
    <w:bookmarkStart w:id="5" w:name="_Toc536217548" w:displacedByCustomXml="prev"/>
    <w:p w14:paraId="14F04466" w14:textId="77777777" w:rsidR="0081716E" w:rsidRDefault="0081716E" w:rsidP="000B2F7E">
      <w:pPr>
        <w:pStyle w:val="Heading1"/>
        <w:spacing w:before="0" w:after="0" w:line="480" w:lineRule="auto"/>
      </w:pPr>
    </w:p>
    <w:p w14:paraId="2DF41BE5" w14:textId="77777777" w:rsidR="0081716E" w:rsidRDefault="0081716E" w:rsidP="000B2F7E">
      <w:pPr>
        <w:pStyle w:val="Heading1"/>
        <w:spacing w:before="0" w:after="0" w:line="480" w:lineRule="auto"/>
      </w:pPr>
    </w:p>
    <w:p w14:paraId="3856132D" w14:textId="607CC73B" w:rsidR="00CB092F" w:rsidRDefault="00CB092F" w:rsidP="000B2F7E">
      <w:pPr>
        <w:pStyle w:val="Heading1"/>
        <w:spacing w:before="0" w:after="0" w:line="480" w:lineRule="auto"/>
        <w:rPr>
          <w:lang w:val="id-ID"/>
        </w:rPr>
      </w:pPr>
      <w:r w:rsidRPr="00CB092F">
        <w:t>DAFTAR TABEL</w:t>
      </w:r>
      <w:bookmarkEnd w:id="5"/>
      <w:r w:rsidRPr="00CB092F">
        <w:t xml:space="preserve"> </w:t>
      </w:r>
    </w:p>
    <w:p w14:paraId="44F109E7" w14:textId="77777777" w:rsidR="000B2F7E" w:rsidRPr="000B2F7E" w:rsidRDefault="000B2F7E" w:rsidP="000B2F7E">
      <w:pPr>
        <w:spacing w:after="0"/>
        <w:rPr>
          <w:lang w:val="id-ID"/>
        </w:rPr>
      </w:pPr>
    </w:p>
    <w:p w14:paraId="6D27DDAB" w14:textId="77252F46" w:rsidR="000F20CE" w:rsidRPr="000F20CE" w:rsidRDefault="00C46092" w:rsidP="006366AE">
      <w:pPr>
        <w:pStyle w:val="TableofFigures"/>
        <w:tabs>
          <w:tab w:val="right" w:leader="dot" w:pos="7371"/>
          <w:tab w:val="right" w:pos="7938"/>
        </w:tabs>
        <w:spacing w:line="480" w:lineRule="auto"/>
        <w:ind w:left="1134" w:right="567" w:hanging="1134"/>
        <w:rPr>
          <w:rFonts w:cstheme="majorBidi"/>
          <w:b/>
          <w:bCs/>
          <w:szCs w:val="24"/>
        </w:rPr>
      </w:pPr>
      <w:r>
        <w:rPr>
          <w:rFonts w:cstheme="majorBidi"/>
          <w:b/>
          <w:bCs/>
          <w:szCs w:val="24"/>
        </w:rPr>
        <w:fldChar w:fldCharType="begin"/>
      </w:r>
      <w:r>
        <w:rPr>
          <w:rFonts w:cstheme="majorBidi"/>
          <w:b/>
          <w:bCs/>
          <w:szCs w:val="24"/>
        </w:rPr>
        <w:instrText xml:space="preserve"> TOC \h \z \c "Tabel 1." </w:instrText>
      </w:r>
      <w:r>
        <w:rPr>
          <w:rFonts w:cstheme="majorBidi"/>
          <w:b/>
          <w:bCs/>
          <w:szCs w:val="24"/>
        </w:rPr>
        <w:fldChar w:fldCharType="separate"/>
      </w:r>
      <w:hyperlink w:anchor="_Toc166757314" w:history="1">
        <w:r w:rsidRPr="00F56C68">
          <w:rPr>
            <w:rStyle w:val="Hyperlink"/>
            <w:noProof/>
          </w:rPr>
          <w:t>Tabel 1. 1</w:t>
        </w:r>
        <w:r w:rsidR="000B2F7E">
          <w:rPr>
            <w:rStyle w:val="Hyperlink"/>
            <w:noProof/>
            <w:lang w:val="id-ID"/>
          </w:rPr>
          <w:tab/>
        </w:r>
        <w:r w:rsidRPr="00F56C68">
          <w:rPr>
            <w:rStyle w:val="Hyperlink"/>
            <w:rFonts w:cstheme="majorBidi"/>
            <w:bCs/>
            <w:noProof/>
          </w:rPr>
          <w:t>Jadwal Penelitian</w:t>
        </w:r>
        <w:r>
          <w:rPr>
            <w:noProof/>
            <w:webHidden/>
          </w:rPr>
          <w:tab/>
        </w:r>
        <w:r w:rsidR="006366AE">
          <w:rPr>
            <w:noProof/>
            <w:webHidden/>
            <w:lang w:val="id-ID"/>
          </w:rPr>
          <w:tab/>
        </w:r>
        <w:r w:rsidR="003E75FC">
          <w:rPr>
            <w:noProof/>
            <w:webHidden/>
          </w:rPr>
          <w:t>1</w:t>
        </w:r>
        <w:r>
          <w:rPr>
            <w:noProof/>
            <w:webHidden/>
          </w:rPr>
          <w:fldChar w:fldCharType="begin"/>
        </w:r>
        <w:r>
          <w:rPr>
            <w:noProof/>
            <w:webHidden/>
          </w:rPr>
          <w:instrText xml:space="preserve"> PAGEREF _Toc166757314 \h </w:instrText>
        </w:r>
        <w:r>
          <w:rPr>
            <w:noProof/>
            <w:webHidden/>
          </w:rPr>
        </w:r>
        <w:r>
          <w:rPr>
            <w:noProof/>
            <w:webHidden/>
          </w:rPr>
          <w:fldChar w:fldCharType="separate"/>
        </w:r>
        <w:r w:rsidR="0040588B">
          <w:rPr>
            <w:noProof/>
            <w:webHidden/>
          </w:rPr>
          <w:t>13</w:t>
        </w:r>
        <w:r>
          <w:rPr>
            <w:noProof/>
            <w:webHidden/>
          </w:rPr>
          <w:fldChar w:fldCharType="end"/>
        </w:r>
      </w:hyperlink>
      <w:r>
        <w:rPr>
          <w:rFonts w:cstheme="majorBidi"/>
          <w:b/>
          <w:bCs/>
          <w:szCs w:val="24"/>
        </w:rPr>
        <w:fldChar w:fldCharType="end"/>
      </w:r>
    </w:p>
    <w:p w14:paraId="2D6FDD09" w14:textId="7BFBB864" w:rsidR="000F20CE" w:rsidRDefault="00C46092" w:rsidP="006366AE">
      <w:pPr>
        <w:pStyle w:val="TableofFigures"/>
        <w:tabs>
          <w:tab w:val="right" w:leader="dot" w:pos="7371"/>
          <w:tab w:val="right" w:pos="7938"/>
        </w:tabs>
        <w:spacing w:line="480" w:lineRule="auto"/>
        <w:ind w:left="1134" w:right="567" w:hanging="1134"/>
        <w:jc w:val="both"/>
        <w:rPr>
          <w:rFonts w:cstheme="majorBidi"/>
          <w:b/>
          <w:bCs/>
          <w:szCs w:val="24"/>
        </w:rPr>
      </w:pPr>
      <w:r>
        <w:rPr>
          <w:rFonts w:cstheme="majorBidi"/>
          <w:b/>
          <w:bCs/>
          <w:szCs w:val="24"/>
        </w:rPr>
        <w:fldChar w:fldCharType="begin"/>
      </w:r>
      <w:r>
        <w:rPr>
          <w:rFonts w:cstheme="majorBidi"/>
          <w:b/>
          <w:bCs/>
          <w:szCs w:val="24"/>
        </w:rPr>
        <w:instrText xml:space="preserve"> TOC \h \z \c "Tabel 3." </w:instrText>
      </w:r>
      <w:r>
        <w:rPr>
          <w:rFonts w:cstheme="majorBidi"/>
          <w:b/>
          <w:bCs/>
          <w:szCs w:val="24"/>
        </w:rPr>
        <w:fldChar w:fldCharType="separate"/>
      </w:r>
      <w:hyperlink w:anchor="_Toc166757323" w:history="1">
        <w:r w:rsidRPr="009B44E0">
          <w:rPr>
            <w:rStyle w:val="Hyperlink"/>
            <w:noProof/>
          </w:rPr>
          <w:t xml:space="preserve">Tabel 3. 1 </w:t>
        </w:r>
        <w:r w:rsidR="000B2F7E">
          <w:rPr>
            <w:rStyle w:val="Hyperlink"/>
            <w:noProof/>
            <w:lang w:val="id-ID"/>
          </w:rPr>
          <w:tab/>
        </w:r>
        <w:r w:rsidRPr="009B44E0">
          <w:rPr>
            <w:rStyle w:val="Hyperlink"/>
            <w:rFonts w:cstheme="majorBidi"/>
            <w:noProof/>
          </w:rPr>
          <w:t xml:space="preserve">Daftar </w:t>
        </w:r>
        <w:r w:rsidR="009A1618">
          <w:rPr>
            <w:rStyle w:val="Hyperlink"/>
            <w:rFonts w:cstheme="majorBidi"/>
            <w:noProof/>
          </w:rPr>
          <w:t xml:space="preserve"> </w:t>
        </w:r>
        <w:r w:rsidRPr="009B44E0">
          <w:rPr>
            <w:rStyle w:val="Hyperlink"/>
            <w:rFonts w:cstheme="majorBidi"/>
            <w:noProof/>
          </w:rPr>
          <w:t>Siswa</w:t>
        </w:r>
        <w:r w:rsidR="009A1618">
          <w:rPr>
            <w:rStyle w:val="Hyperlink"/>
            <w:rFonts w:cstheme="majorBidi"/>
            <w:noProof/>
          </w:rPr>
          <w:t xml:space="preserve"> </w:t>
        </w:r>
        <w:r w:rsidRPr="009B44E0">
          <w:rPr>
            <w:rStyle w:val="Hyperlink"/>
            <w:rFonts w:cstheme="majorBidi"/>
            <w:noProof/>
          </w:rPr>
          <w:t xml:space="preserve"> Kelas 11 MA Ma’arif  Al-Ishlah Bungkal Ponorogo</w:t>
        </w:r>
        <w:r w:rsidR="006366AE">
          <w:rPr>
            <w:rStyle w:val="Hyperlink"/>
            <w:rFonts w:cstheme="majorBidi"/>
            <w:noProof/>
            <w:lang w:val="id-ID"/>
          </w:rPr>
          <w:tab/>
        </w:r>
        <w:r>
          <w:rPr>
            <w:noProof/>
            <w:webHidden/>
          </w:rPr>
          <w:tab/>
        </w:r>
        <w:r>
          <w:rPr>
            <w:noProof/>
            <w:webHidden/>
          </w:rPr>
          <w:fldChar w:fldCharType="begin"/>
        </w:r>
        <w:r>
          <w:rPr>
            <w:noProof/>
            <w:webHidden/>
          </w:rPr>
          <w:instrText xml:space="preserve"> PAGEREF _Toc166757323 \h </w:instrText>
        </w:r>
        <w:r>
          <w:rPr>
            <w:noProof/>
            <w:webHidden/>
          </w:rPr>
        </w:r>
        <w:r>
          <w:rPr>
            <w:noProof/>
            <w:webHidden/>
          </w:rPr>
          <w:fldChar w:fldCharType="separate"/>
        </w:r>
        <w:r w:rsidR="0040588B">
          <w:rPr>
            <w:noProof/>
            <w:webHidden/>
          </w:rPr>
          <w:t>40</w:t>
        </w:r>
        <w:r>
          <w:rPr>
            <w:noProof/>
            <w:webHidden/>
          </w:rPr>
          <w:fldChar w:fldCharType="end"/>
        </w:r>
      </w:hyperlink>
      <w:r>
        <w:rPr>
          <w:rFonts w:cstheme="majorBidi"/>
          <w:b/>
          <w:bCs/>
          <w:szCs w:val="24"/>
        </w:rPr>
        <w:fldChar w:fldCharType="end"/>
      </w:r>
    </w:p>
    <w:p w14:paraId="6218FE05" w14:textId="1320D7E1" w:rsidR="00C46092" w:rsidRDefault="00C46092" w:rsidP="006366AE">
      <w:pPr>
        <w:pStyle w:val="TableofFigures"/>
        <w:tabs>
          <w:tab w:val="right" w:leader="dot" w:pos="7371"/>
          <w:tab w:val="right" w:pos="7938"/>
        </w:tabs>
        <w:spacing w:line="480" w:lineRule="auto"/>
        <w:ind w:left="1134" w:right="567" w:hanging="1134"/>
        <w:rPr>
          <w:rFonts w:asciiTheme="minorHAnsi" w:eastAsiaTheme="minorEastAsia" w:hAnsiTheme="minorHAnsi" w:cstheme="minorBidi"/>
          <w:noProof/>
          <w:sz w:val="22"/>
        </w:rPr>
      </w:pPr>
      <w:r>
        <w:fldChar w:fldCharType="begin"/>
      </w:r>
      <w:r>
        <w:instrText xml:space="preserve"> TOC \h \z \c "Tabel 4." </w:instrText>
      </w:r>
      <w:r>
        <w:fldChar w:fldCharType="separate"/>
      </w:r>
      <w:hyperlink w:anchor="_Toc166757339" w:history="1">
        <w:r w:rsidRPr="006B2201">
          <w:rPr>
            <w:rStyle w:val="Hyperlink"/>
            <w:noProof/>
          </w:rPr>
          <w:t xml:space="preserve">Tabel 4. 1 </w:t>
        </w:r>
        <w:r w:rsidR="000B2F7E">
          <w:rPr>
            <w:rStyle w:val="Hyperlink"/>
            <w:noProof/>
            <w:lang w:val="id-ID"/>
          </w:rPr>
          <w:tab/>
        </w:r>
        <w:r w:rsidRPr="006B2201">
          <w:rPr>
            <w:rStyle w:val="Hyperlink"/>
            <w:rFonts w:cstheme="majorBidi"/>
            <w:noProof/>
          </w:rPr>
          <w:t>Jumlah guru dan staff tata usaha</w:t>
        </w:r>
        <w:r w:rsidRPr="006B2201">
          <w:rPr>
            <w:rStyle w:val="Hyperlink"/>
            <w:rFonts w:cstheme="majorBidi"/>
            <w:bCs/>
            <w:noProof/>
          </w:rPr>
          <w:t xml:space="preserve"> </w:t>
        </w:r>
        <w:r w:rsidRPr="006B2201">
          <w:rPr>
            <w:rStyle w:val="Hyperlink"/>
            <w:rFonts w:cstheme="majorBidi"/>
            <w:noProof/>
          </w:rPr>
          <w:t>MA Ma’arif Al-Ishlah Bungkal Ponorogo</w:t>
        </w:r>
        <w:r>
          <w:rPr>
            <w:noProof/>
            <w:webHidden/>
          </w:rPr>
          <w:tab/>
        </w:r>
        <w:r w:rsidR="006366AE">
          <w:rPr>
            <w:noProof/>
            <w:webHidden/>
            <w:lang w:val="id-ID"/>
          </w:rPr>
          <w:tab/>
        </w:r>
        <w:r>
          <w:rPr>
            <w:noProof/>
            <w:webHidden/>
          </w:rPr>
          <w:fldChar w:fldCharType="begin"/>
        </w:r>
        <w:r>
          <w:rPr>
            <w:noProof/>
            <w:webHidden/>
          </w:rPr>
          <w:instrText xml:space="preserve"> PAGEREF _Toc166757339 \h </w:instrText>
        </w:r>
        <w:r>
          <w:rPr>
            <w:noProof/>
            <w:webHidden/>
          </w:rPr>
        </w:r>
        <w:r>
          <w:rPr>
            <w:noProof/>
            <w:webHidden/>
          </w:rPr>
          <w:fldChar w:fldCharType="separate"/>
        </w:r>
        <w:r w:rsidR="0040588B">
          <w:rPr>
            <w:noProof/>
            <w:webHidden/>
          </w:rPr>
          <w:t>53</w:t>
        </w:r>
        <w:r>
          <w:rPr>
            <w:noProof/>
            <w:webHidden/>
          </w:rPr>
          <w:fldChar w:fldCharType="end"/>
        </w:r>
      </w:hyperlink>
    </w:p>
    <w:p w14:paraId="73D5E56C" w14:textId="0AB3FC08" w:rsidR="00C46092" w:rsidRDefault="006243CB" w:rsidP="006366AE">
      <w:pPr>
        <w:pStyle w:val="TableofFigures"/>
        <w:tabs>
          <w:tab w:val="right" w:leader="dot" w:pos="7371"/>
          <w:tab w:val="right" w:pos="7938"/>
        </w:tabs>
        <w:spacing w:line="480" w:lineRule="auto"/>
        <w:ind w:left="1134" w:right="567" w:hanging="1134"/>
        <w:jc w:val="lowKashida"/>
        <w:rPr>
          <w:rFonts w:asciiTheme="minorHAnsi" w:eastAsiaTheme="minorEastAsia" w:hAnsiTheme="minorHAnsi" w:cstheme="minorBidi"/>
          <w:noProof/>
          <w:sz w:val="22"/>
        </w:rPr>
      </w:pPr>
      <w:hyperlink w:anchor="_Toc166757340" w:history="1">
        <w:r w:rsidR="00C46092" w:rsidRPr="006B2201">
          <w:rPr>
            <w:rStyle w:val="Hyperlink"/>
            <w:noProof/>
          </w:rPr>
          <w:t xml:space="preserve">Tabel 4. 2 </w:t>
        </w:r>
        <w:r w:rsidR="000B2F7E">
          <w:rPr>
            <w:rStyle w:val="Hyperlink"/>
            <w:noProof/>
            <w:lang w:val="id-ID"/>
          </w:rPr>
          <w:tab/>
        </w:r>
        <w:r w:rsidR="00C46092" w:rsidRPr="006B2201">
          <w:rPr>
            <w:rStyle w:val="Hyperlink"/>
            <w:rFonts w:cstheme="majorBidi"/>
            <w:noProof/>
          </w:rPr>
          <w:t>Jumlah siswa keseluruhan  MA Ma’arif Al-Ishlah Bungkal Ponorogo</w:t>
        </w:r>
        <w:r w:rsidR="00C46092">
          <w:rPr>
            <w:noProof/>
            <w:webHidden/>
          </w:rPr>
          <w:tab/>
        </w:r>
        <w:r w:rsidR="006366AE">
          <w:rPr>
            <w:noProof/>
            <w:webHidden/>
            <w:lang w:val="id-ID"/>
          </w:rPr>
          <w:tab/>
        </w:r>
        <w:r w:rsidR="00C46092">
          <w:rPr>
            <w:noProof/>
            <w:webHidden/>
          </w:rPr>
          <w:fldChar w:fldCharType="begin"/>
        </w:r>
        <w:r w:rsidR="00C46092">
          <w:rPr>
            <w:noProof/>
            <w:webHidden/>
          </w:rPr>
          <w:instrText xml:space="preserve"> PAGEREF _Toc166757340 \h </w:instrText>
        </w:r>
        <w:r w:rsidR="00C46092">
          <w:rPr>
            <w:noProof/>
            <w:webHidden/>
          </w:rPr>
        </w:r>
        <w:r w:rsidR="00C46092">
          <w:rPr>
            <w:noProof/>
            <w:webHidden/>
          </w:rPr>
          <w:fldChar w:fldCharType="separate"/>
        </w:r>
        <w:r w:rsidR="0040588B">
          <w:rPr>
            <w:noProof/>
            <w:webHidden/>
          </w:rPr>
          <w:t>55</w:t>
        </w:r>
        <w:r w:rsidR="00C46092">
          <w:rPr>
            <w:noProof/>
            <w:webHidden/>
          </w:rPr>
          <w:fldChar w:fldCharType="end"/>
        </w:r>
      </w:hyperlink>
    </w:p>
    <w:p w14:paraId="42263B53" w14:textId="05EC7D84" w:rsidR="00C46092" w:rsidRPr="00C46092" w:rsidRDefault="00C46092" w:rsidP="006366AE">
      <w:pPr>
        <w:tabs>
          <w:tab w:val="right" w:leader="dot" w:pos="7371"/>
          <w:tab w:val="right" w:pos="7938"/>
        </w:tabs>
        <w:spacing w:after="0" w:line="480" w:lineRule="auto"/>
        <w:ind w:left="1134" w:right="567" w:hanging="1134"/>
      </w:pPr>
      <w:r>
        <w:fldChar w:fldCharType="end"/>
      </w:r>
    </w:p>
    <w:p w14:paraId="377F7C1C" w14:textId="77777777" w:rsidR="00F56390" w:rsidRDefault="00F56390" w:rsidP="000B2F7E">
      <w:pPr>
        <w:tabs>
          <w:tab w:val="left" w:pos="7371"/>
        </w:tabs>
        <w:spacing w:after="0" w:line="480" w:lineRule="auto"/>
        <w:rPr>
          <w:rFonts w:cstheme="majorBidi"/>
          <w:b/>
          <w:bCs/>
          <w:szCs w:val="24"/>
        </w:rPr>
      </w:pPr>
    </w:p>
    <w:p w14:paraId="30C90FD8" w14:textId="77777777" w:rsidR="00F56390" w:rsidRDefault="00F56390" w:rsidP="000B2F7E">
      <w:pPr>
        <w:tabs>
          <w:tab w:val="left" w:pos="7371"/>
        </w:tabs>
        <w:spacing w:after="0" w:line="480" w:lineRule="auto"/>
        <w:rPr>
          <w:rFonts w:cstheme="majorBidi"/>
          <w:b/>
          <w:bCs/>
          <w:szCs w:val="24"/>
        </w:rPr>
      </w:pPr>
    </w:p>
    <w:p w14:paraId="2C71AADC" w14:textId="77777777" w:rsidR="00A47B5E" w:rsidRDefault="00A47B5E" w:rsidP="000B2F7E">
      <w:pPr>
        <w:tabs>
          <w:tab w:val="left" w:pos="7371"/>
        </w:tabs>
        <w:spacing w:after="0" w:line="480" w:lineRule="auto"/>
        <w:rPr>
          <w:rFonts w:cstheme="majorBidi"/>
          <w:b/>
          <w:bCs/>
          <w:szCs w:val="24"/>
        </w:rPr>
      </w:pPr>
    </w:p>
    <w:p w14:paraId="1FB48826" w14:textId="77777777" w:rsidR="00F56390" w:rsidRDefault="00F56390" w:rsidP="000B2F7E">
      <w:pPr>
        <w:tabs>
          <w:tab w:val="left" w:pos="7371"/>
        </w:tabs>
        <w:spacing w:after="0" w:line="480" w:lineRule="auto"/>
        <w:rPr>
          <w:rFonts w:cstheme="majorBidi"/>
          <w:b/>
          <w:bCs/>
          <w:szCs w:val="24"/>
        </w:rPr>
      </w:pPr>
    </w:p>
    <w:p w14:paraId="6BD7E58E" w14:textId="77777777" w:rsidR="00F56390" w:rsidRDefault="00F56390" w:rsidP="000B2F7E">
      <w:pPr>
        <w:tabs>
          <w:tab w:val="left" w:pos="7371"/>
        </w:tabs>
        <w:spacing w:after="0" w:line="480" w:lineRule="auto"/>
        <w:rPr>
          <w:rFonts w:cstheme="majorBidi"/>
          <w:b/>
          <w:bCs/>
          <w:szCs w:val="24"/>
        </w:rPr>
      </w:pPr>
    </w:p>
    <w:p w14:paraId="548E6AED" w14:textId="77777777" w:rsidR="00F56390" w:rsidRDefault="00F56390" w:rsidP="000B2F7E">
      <w:pPr>
        <w:tabs>
          <w:tab w:val="left" w:pos="7371"/>
        </w:tabs>
        <w:spacing w:after="0" w:line="480" w:lineRule="auto"/>
        <w:rPr>
          <w:rFonts w:cstheme="majorBidi"/>
          <w:b/>
          <w:bCs/>
          <w:szCs w:val="24"/>
        </w:rPr>
      </w:pPr>
    </w:p>
    <w:p w14:paraId="76A8E720" w14:textId="77777777" w:rsidR="00F56390" w:rsidRDefault="00F56390" w:rsidP="000B2F7E">
      <w:pPr>
        <w:tabs>
          <w:tab w:val="left" w:pos="7371"/>
        </w:tabs>
        <w:spacing w:after="0" w:line="480" w:lineRule="auto"/>
        <w:rPr>
          <w:rFonts w:cstheme="majorBidi"/>
          <w:b/>
          <w:bCs/>
          <w:szCs w:val="24"/>
        </w:rPr>
      </w:pPr>
    </w:p>
    <w:p w14:paraId="48B7BF72" w14:textId="77777777" w:rsidR="00F56390" w:rsidRDefault="00F56390" w:rsidP="000B2F7E">
      <w:pPr>
        <w:tabs>
          <w:tab w:val="left" w:pos="7371"/>
        </w:tabs>
        <w:spacing w:after="0" w:line="480" w:lineRule="auto"/>
        <w:rPr>
          <w:rFonts w:cstheme="majorBidi"/>
          <w:b/>
          <w:bCs/>
          <w:szCs w:val="24"/>
        </w:rPr>
      </w:pPr>
    </w:p>
    <w:p w14:paraId="4C3845F7" w14:textId="77777777" w:rsidR="00F56390" w:rsidRDefault="00F56390" w:rsidP="000B2F7E">
      <w:pPr>
        <w:tabs>
          <w:tab w:val="left" w:pos="7371"/>
        </w:tabs>
        <w:spacing w:after="0" w:line="480" w:lineRule="auto"/>
        <w:rPr>
          <w:rFonts w:cstheme="majorBidi"/>
          <w:b/>
          <w:bCs/>
          <w:szCs w:val="24"/>
        </w:rPr>
      </w:pPr>
    </w:p>
    <w:p w14:paraId="25E0EE7F" w14:textId="77777777" w:rsidR="00F56390" w:rsidRDefault="00F56390" w:rsidP="000B2F7E">
      <w:pPr>
        <w:tabs>
          <w:tab w:val="left" w:pos="7371"/>
        </w:tabs>
        <w:spacing w:after="0" w:line="480" w:lineRule="auto"/>
        <w:rPr>
          <w:rFonts w:cstheme="majorBidi"/>
          <w:b/>
          <w:bCs/>
          <w:szCs w:val="24"/>
        </w:rPr>
      </w:pPr>
    </w:p>
    <w:p w14:paraId="412A48D7" w14:textId="77777777" w:rsidR="0092556E" w:rsidRDefault="0092556E" w:rsidP="000B2F7E">
      <w:pPr>
        <w:tabs>
          <w:tab w:val="left" w:pos="7371"/>
        </w:tabs>
        <w:spacing w:after="0" w:line="480" w:lineRule="auto"/>
        <w:rPr>
          <w:rFonts w:cstheme="majorBidi"/>
          <w:b/>
          <w:bCs/>
          <w:szCs w:val="24"/>
        </w:rPr>
      </w:pPr>
    </w:p>
    <w:p w14:paraId="0E393D9F" w14:textId="77777777" w:rsidR="00F56390" w:rsidRDefault="00F56390" w:rsidP="000B2F7E">
      <w:pPr>
        <w:tabs>
          <w:tab w:val="left" w:pos="7371"/>
        </w:tabs>
        <w:spacing w:after="0" w:line="480" w:lineRule="auto"/>
        <w:rPr>
          <w:rFonts w:cstheme="majorBidi"/>
          <w:b/>
          <w:bCs/>
          <w:szCs w:val="24"/>
        </w:rPr>
      </w:pPr>
    </w:p>
    <w:p w14:paraId="44FDA440" w14:textId="77777777" w:rsidR="00A47B5E" w:rsidRDefault="00A47B5E" w:rsidP="000B2F7E">
      <w:pPr>
        <w:tabs>
          <w:tab w:val="left" w:pos="7371"/>
        </w:tabs>
        <w:spacing w:after="0" w:line="480" w:lineRule="auto"/>
        <w:rPr>
          <w:rFonts w:cstheme="majorBidi"/>
          <w:b/>
          <w:bCs/>
          <w:szCs w:val="24"/>
        </w:rPr>
      </w:pPr>
    </w:p>
    <w:p w14:paraId="5192FA86" w14:textId="77777777" w:rsidR="00A47B5E" w:rsidRDefault="00A47B5E" w:rsidP="000B2F7E">
      <w:pPr>
        <w:tabs>
          <w:tab w:val="left" w:pos="7371"/>
        </w:tabs>
        <w:spacing w:after="0" w:line="480" w:lineRule="auto"/>
        <w:rPr>
          <w:rFonts w:cstheme="majorBidi"/>
          <w:b/>
          <w:bCs/>
          <w:szCs w:val="24"/>
        </w:rPr>
      </w:pPr>
    </w:p>
    <w:p w14:paraId="0EA1C744" w14:textId="77777777" w:rsidR="00C030DA" w:rsidRDefault="00C030DA" w:rsidP="000B2F7E">
      <w:pPr>
        <w:tabs>
          <w:tab w:val="left" w:pos="7371"/>
        </w:tabs>
        <w:spacing w:after="0" w:line="480" w:lineRule="auto"/>
        <w:rPr>
          <w:rFonts w:cstheme="majorBidi"/>
          <w:b/>
          <w:bCs/>
          <w:szCs w:val="24"/>
        </w:rPr>
      </w:pPr>
    </w:p>
    <w:p w14:paraId="6F663459" w14:textId="5BD9DCB6" w:rsidR="00CB092F" w:rsidRDefault="00CB092F" w:rsidP="000B2F7E">
      <w:pPr>
        <w:pStyle w:val="Heading1"/>
        <w:spacing w:before="0" w:after="0" w:line="480" w:lineRule="auto"/>
        <w:rPr>
          <w:lang w:val="id-ID"/>
        </w:rPr>
      </w:pPr>
      <w:bookmarkStart w:id="6" w:name="_Toc536217549"/>
      <w:r>
        <w:t>DAFTAR GAMBAR</w:t>
      </w:r>
      <w:bookmarkEnd w:id="6"/>
      <w:r>
        <w:t xml:space="preserve"> </w:t>
      </w:r>
    </w:p>
    <w:p w14:paraId="000B19FF" w14:textId="77777777" w:rsidR="000B2F7E" w:rsidRPr="000B2F7E" w:rsidRDefault="000B2F7E" w:rsidP="000B2F7E">
      <w:pPr>
        <w:rPr>
          <w:lang w:val="id-ID"/>
        </w:rPr>
      </w:pPr>
    </w:p>
    <w:p w14:paraId="46A3D99E" w14:textId="4AF0F38D" w:rsidR="006366AE" w:rsidRDefault="00224951" w:rsidP="006366AE">
      <w:pPr>
        <w:pStyle w:val="TableofFigures"/>
        <w:tabs>
          <w:tab w:val="right" w:leader="dot" w:pos="7371"/>
          <w:tab w:val="right" w:pos="7938"/>
        </w:tabs>
        <w:spacing w:line="480" w:lineRule="auto"/>
        <w:rPr>
          <w:rFonts w:cstheme="majorBidi"/>
          <w:b/>
          <w:bCs/>
          <w:szCs w:val="24"/>
          <w:lang w:val="id-ID"/>
        </w:rPr>
      </w:pPr>
      <w:r>
        <w:rPr>
          <w:rFonts w:cstheme="majorBidi"/>
          <w:b/>
          <w:bCs/>
          <w:szCs w:val="24"/>
        </w:rPr>
        <w:fldChar w:fldCharType="begin"/>
      </w:r>
      <w:r>
        <w:rPr>
          <w:rFonts w:cstheme="majorBidi"/>
          <w:b/>
          <w:bCs/>
          <w:szCs w:val="24"/>
        </w:rPr>
        <w:instrText xml:space="preserve"> TOC \h \z \c "Gambar 2." </w:instrText>
      </w:r>
      <w:r>
        <w:rPr>
          <w:rFonts w:cstheme="majorBidi"/>
          <w:b/>
          <w:bCs/>
          <w:szCs w:val="24"/>
        </w:rPr>
        <w:fldChar w:fldCharType="separate"/>
      </w:r>
      <w:hyperlink r:id="rId13" w:anchor="_Toc166757477" w:history="1">
        <w:r w:rsidRPr="00B166C1">
          <w:rPr>
            <w:rStyle w:val="Hyperlink"/>
            <w:noProof/>
          </w:rPr>
          <w:t>Gambar 2. 1 Kerangka Pikir</w:t>
        </w:r>
        <w:r>
          <w:rPr>
            <w:noProof/>
            <w:webHidden/>
          </w:rPr>
          <w:tab/>
        </w:r>
        <w:r w:rsidR="006366AE">
          <w:rPr>
            <w:noProof/>
            <w:webHidden/>
            <w:lang w:val="id-ID"/>
          </w:rPr>
          <w:tab/>
        </w:r>
        <w:r>
          <w:rPr>
            <w:noProof/>
            <w:webHidden/>
          </w:rPr>
          <w:fldChar w:fldCharType="begin"/>
        </w:r>
        <w:r>
          <w:rPr>
            <w:noProof/>
            <w:webHidden/>
          </w:rPr>
          <w:instrText xml:space="preserve"> PAGEREF _Toc166757477 \h </w:instrText>
        </w:r>
        <w:r>
          <w:rPr>
            <w:noProof/>
            <w:webHidden/>
          </w:rPr>
        </w:r>
        <w:r>
          <w:rPr>
            <w:noProof/>
            <w:webHidden/>
          </w:rPr>
          <w:fldChar w:fldCharType="separate"/>
        </w:r>
        <w:r w:rsidR="0040588B">
          <w:rPr>
            <w:noProof/>
            <w:webHidden/>
          </w:rPr>
          <w:t>37</w:t>
        </w:r>
        <w:r>
          <w:rPr>
            <w:noProof/>
            <w:webHidden/>
          </w:rPr>
          <w:fldChar w:fldCharType="end"/>
        </w:r>
      </w:hyperlink>
      <w:r>
        <w:rPr>
          <w:rFonts w:cstheme="majorBidi"/>
          <w:b/>
          <w:bCs/>
          <w:szCs w:val="24"/>
        </w:rPr>
        <w:fldChar w:fldCharType="end"/>
      </w:r>
    </w:p>
    <w:p w14:paraId="1C2E0CB8" w14:textId="37060FEE" w:rsidR="00224951" w:rsidRDefault="00224951" w:rsidP="006366AE">
      <w:pPr>
        <w:pStyle w:val="TableofFigures"/>
        <w:tabs>
          <w:tab w:val="right" w:leader="dot" w:pos="7371"/>
          <w:tab w:val="right" w:pos="7938"/>
        </w:tabs>
        <w:spacing w:line="480" w:lineRule="auto"/>
        <w:rPr>
          <w:rFonts w:asciiTheme="minorHAnsi" w:eastAsiaTheme="minorEastAsia" w:hAnsiTheme="minorHAnsi" w:cstheme="minorBidi"/>
          <w:noProof/>
          <w:sz w:val="22"/>
        </w:rPr>
      </w:pPr>
      <w:r>
        <w:fldChar w:fldCharType="begin"/>
      </w:r>
      <w:r>
        <w:instrText xml:space="preserve"> TOC \h \z \c "Gambar 4." </w:instrText>
      </w:r>
      <w:r>
        <w:fldChar w:fldCharType="separate"/>
      </w:r>
      <w:hyperlink w:anchor="_Toc166757487" w:history="1">
        <w:r w:rsidRPr="00984146">
          <w:rPr>
            <w:rStyle w:val="Hyperlink"/>
            <w:noProof/>
          </w:rPr>
          <w:t xml:space="preserve">Gambar 4. 1 </w:t>
        </w:r>
        <w:r w:rsidRPr="00984146">
          <w:rPr>
            <w:rStyle w:val="Hyperlink"/>
            <w:rFonts w:cstheme="majorBidi"/>
            <w:bCs/>
            <w:noProof/>
          </w:rPr>
          <w:t>Struktur Organisasi MA Ma’arif Al-Ishlah</w:t>
        </w:r>
        <w:r>
          <w:rPr>
            <w:noProof/>
            <w:webHidden/>
          </w:rPr>
          <w:tab/>
        </w:r>
        <w:r w:rsidR="006366AE">
          <w:rPr>
            <w:noProof/>
            <w:webHidden/>
            <w:lang w:val="id-ID"/>
          </w:rPr>
          <w:tab/>
        </w:r>
        <w:r w:rsidR="00F571A9">
          <w:rPr>
            <w:noProof/>
            <w:webHidden/>
          </w:rPr>
          <w:t>52</w:t>
        </w:r>
      </w:hyperlink>
    </w:p>
    <w:p w14:paraId="7BEDDE6E" w14:textId="226FB4BD" w:rsidR="00224951" w:rsidRPr="00224951" w:rsidRDefault="00224951" w:rsidP="006366AE">
      <w:pPr>
        <w:tabs>
          <w:tab w:val="right" w:leader="dot" w:pos="7371"/>
        </w:tabs>
        <w:spacing w:after="0" w:line="480" w:lineRule="auto"/>
      </w:pPr>
      <w:r>
        <w:fldChar w:fldCharType="end"/>
      </w:r>
    </w:p>
    <w:p w14:paraId="3A39F0B6" w14:textId="77777777" w:rsidR="009127A8" w:rsidRDefault="009127A8" w:rsidP="000B2F7E">
      <w:pPr>
        <w:tabs>
          <w:tab w:val="left" w:leader="dot" w:pos="7371"/>
        </w:tabs>
        <w:spacing w:after="0" w:line="480" w:lineRule="auto"/>
        <w:rPr>
          <w:rFonts w:cstheme="majorBidi"/>
          <w:szCs w:val="24"/>
        </w:rPr>
      </w:pPr>
    </w:p>
    <w:p w14:paraId="5BD437AE" w14:textId="77777777" w:rsidR="009127A8" w:rsidRDefault="009127A8" w:rsidP="000B2F7E">
      <w:pPr>
        <w:tabs>
          <w:tab w:val="left" w:leader="dot" w:pos="7371"/>
        </w:tabs>
        <w:spacing w:after="0" w:line="480" w:lineRule="auto"/>
        <w:rPr>
          <w:rFonts w:cstheme="majorBidi"/>
          <w:szCs w:val="24"/>
        </w:rPr>
      </w:pPr>
    </w:p>
    <w:p w14:paraId="7768E593" w14:textId="77777777" w:rsidR="009127A8" w:rsidRDefault="009127A8" w:rsidP="000B2F7E">
      <w:pPr>
        <w:tabs>
          <w:tab w:val="left" w:leader="dot" w:pos="7371"/>
        </w:tabs>
        <w:spacing w:after="0" w:line="480" w:lineRule="auto"/>
        <w:rPr>
          <w:rFonts w:cstheme="majorBidi"/>
          <w:szCs w:val="24"/>
        </w:rPr>
      </w:pPr>
    </w:p>
    <w:p w14:paraId="0E3C30AA" w14:textId="77777777" w:rsidR="009127A8" w:rsidRDefault="009127A8" w:rsidP="000B2F7E">
      <w:pPr>
        <w:tabs>
          <w:tab w:val="left" w:leader="dot" w:pos="7371"/>
        </w:tabs>
        <w:spacing w:after="0" w:line="480" w:lineRule="auto"/>
        <w:rPr>
          <w:rFonts w:cstheme="majorBidi"/>
          <w:szCs w:val="24"/>
        </w:rPr>
      </w:pPr>
    </w:p>
    <w:p w14:paraId="3623B1C4" w14:textId="77777777" w:rsidR="009127A8" w:rsidRDefault="009127A8" w:rsidP="000B2F7E">
      <w:pPr>
        <w:tabs>
          <w:tab w:val="left" w:leader="dot" w:pos="7371"/>
        </w:tabs>
        <w:spacing w:after="0" w:line="480" w:lineRule="auto"/>
        <w:rPr>
          <w:rFonts w:cstheme="majorBidi"/>
          <w:szCs w:val="24"/>
        </w:rPr>
      </w:pPr>
    </w:p>
    <w:p w14:paraId="12677509" w14:textId="77777777" w:rsidR="009127A8" w:rsidRDefault="009127A8" w:rsidP="000B2F7E">
      <w:pPr>
        <w:tabs>
          <w:tab w:val="left" w:leader="dot" w:pos="7371"/>
        </w:tabs>
        <w:spacing w:after="0" w:line="480" w:lineRule="auto"/>
        <w:rPr>
          <w:rFonts w:cstheme="majorBidi"/>
          <w:szCs w:val="24"/>
        </w:rPr>
      </w:pPr>
    </w:p>
    <w:p w14:paraId="2601A307" w14:textId="77777777" w:rsidR="009127A8" w:rsidRDefault="009127A8" w:rsidP="000B2F7E">
      <w:pPr>
        <w:tabs>
          <w:tab w:val="left" w:leader="dot" w:pos="7371"/>
        </w:tabs>
        <w:spacing w:after="0" w:line="480" w:lineRule="auto"/>
        <w:rPr>
          <w:rFonts w:cstheme="majorBidi"/>
          <w:szCs w:val="24"/>
        </w:rPr>
      </w:pPr>
    </w:p>
    <w:p w14:paraId="27D80555" w14:textId="77777777" w:rsidR="009127A8" w:rsidRDefault="009127A8" w:rsidP="000B2F7E">
      <w:pPr>
        <w:tabs>
          <w:tab w:val="left" w:leader="dot" w:pos="7371"/>
        </w:tabs>
        <w:spacing w:after="0" w:line="480" w:lineRule="auto"/>
        <w:rPr>
          <w:rFonts w:cstheme="majorBidi"/>
          <w:szCs w:val="24"/>
        </w:rPr>
      </w:pPr>
    </w:p>
    <w:p w14:paraId="255153CA" w14:textId="77777777" w:rsidR="009127A8" w:rsidRDefault="009127A8" w:rsidP="000B2F7E">
      <w:pPr>
        <w:tabs>
          <w:tab w:val="left" w:leader="dot" w:pos="7371"/>
        </w:tabs>
        <w:spacing w:after="0" w:line="480" w:lineRule="auto"/>
        <w:rPr>
          <w:rFonts w:cstheme="majorBidi"/>
          <w:szCs w:val="24"/>
        </w:rPr>
      </w:pPr>
    </w:p>
    <w:p w14:paraId="3C0831EB" w14:textId="77777777" w:rsidR="009127A8" w:rsidRDefault="009127A8" w:rsidP="000B2F7E">
      <w:pPr>
        <w:tabs>
          <w:tab w:val="left" w:leader="dot" w:pos="7371"/>
        </w:tabs>
        <w:spacing w:after="0" w:line="480" w:lineRule="auto"/>
        <w:rPr>
          <w:rFonts w:cstheme="majorBidi"/>
          <w:szCs w:val="24"/>
        </w:rPr>
      </w:pPr>
    </w:p>
    <w:p w14:paraId="216FCD6E" w14:textId="77777777" w:rsidR="009127A8" w:rsidRDefault="009127A8" w:rsidP="000B2F7E">
      <w:pPr>
        <w:tabs>
          <w:tab w:val="left" w:leader="dot" w:pos="7371"/>
        </w:tabs>
        <w:spacing w:after="0" w:line="480" w:lineRule="auto"/>
        <w:rPr>
          <w:rFonts w:cstheme="majorBidi"/>
          <w:szCs w:val="24"/>
        </w:rPr>
      </w:pPr>
    </w:p>
    <w:p w14:paraId="5928AC42" w14:textId="77777777" w:rsidR="009127A8" w:rsidRDefault="009127A8" w:rsidP="000B2F7E">
      <w:pPr>
        <w:tabs>
          <w:tab w:val="left" w:leader="dot" w:pos="7371"/>
        </w:tabs>
        <w:spacing w:after="0" w:line="480" w:lineRule="auto"/>
        <w:rPr>
          <w:rFonts w:cstheme="majorBidi"/>
          <w:szCs w:val="24"/>
        </w:rPr>
      </w:pPr>
    </w:p>
    <w:p w14:paraId="08653BC4" w14:textId="77777777" w:rsidR="009127A8" w:rsidRDefault="009127A8" w:rsidP="000B2F7E">
      <w:pPr>
        <w:tabs>
          <w:tab w:val="left" w:leader="dot" w:pos="7371"/>
        </w:tabs>
        <w:spacing w:after="0" w:line="480" w:lineRule="auto"/>
        <w:rPr>
          <w:rFonts w:cstheme="majorBidi"/>
          <w:szCs w:val="24"/>
        </w:rPr>
      </w:pPr>
    </w:p>
    <w:p w14:paraId="2EB2953D" w14:textId="77777777" w:rsidR="009127A8" w:rsidRDefault="009127A8" w:rsidP="000B2F7E">
      <w:pPr>
        <w:tabs>
          <w:tab w:val="left" w:leader="dot" w:pos="7371"/>
        </w:tabs>
        <w:spacing w:after="0" w:line="480" w:lineRule="auto"/>
        <w:rPr>
          <w:rFonts w:cstheme="majorBidi"/>
          <w:szCs w:val="24"/>
        </w:rPr>
      </w:pPr>
    </w:p>
    <w:p w14:paraId="14140022" w14:textId="77777777" w:rsidR="009127A8" w:rsidRDefault="009127A8" w:rsidP="000B2F7E">
      <w:pPr>
        <w:tabs>
          <w:tab w:val="left" w:leader="dot" w:pos="7371"/>
        </w:tabs>
        <w:spacing w:after="0" w:line="480" w:lineRule="auto"/>
        <w:rPr>
          <w:rFonts w:cstheme="majorBidi"/>
          <w:szCs w:val="24"/>
        </w:rPr>
      </w:pPr>
    </w:p>
    <w:p w14:paraId="5E55C9F4" w14:textId="77777777" w:rsidR="009127A8" w:rsidRDefault="009127A8" w:rsidP="000B2F7E">
      <w:pPr>
        <w:tabs>
          <w:tab w:val="left" w:leader="dot" w:pos="7371"/>
        </w:tabs>
        <w:spacing w:after="0" w:line="480" w:lineRule="auto"/>
        <w:rPr>
          <w:rFonts w:cstheme="majorBidi"/>
          <w:szCs w:val="24"/>
        </w:rPr>
      </w:pPr>
    </w:p>
    <w:p w14:paraId="1C3178EC" w14:textId="77777777" w:rsidR="009127A8" w:rsidRDefault="009127A8" w:rsidP="000B2F7E">
      <w:pPr>
        <w:tabs>
          <w:tab w:val="left" w:leader="dot" w:pos="7371"/>
        </w:tabs>
        <w:spacing w:after="0" w:line="480" w:lineRule="auto"/>
        <w:rPr>
          <w:rFonts w:cstheme="majorBidi"/>
          <w:szCs w:val="24"/>
        </w:rPr>
      </w:pPr>
    </w:p>
    <w:p w14:paraId="30F8C310" w14:textId="77777777" w:rsidR="0092556E" w:rsidRDefault="0092556E" w:rsidP="000B2F7E">
      <w:pPr>
        <w:tabs>
          <w:tab w:val="left" w:leader="dot" w:pos="7371"/>
        </w:tabs>
        <w:spacing w:after="0" w:line="480" w:lineRule="auto"/>
        <w:rPr>
          <w:rFonts w:cstheme="majorBidi"/>
          <w:szCs w:val="24"/>
        </w:rPr>
      </w:pPr>
    </w:p>
    <w:p w14:paraId="526001AC" w14:textId="77777777" w:rsidR="00A93F54" w:rsidRDefault="00A93F54" w:rsidP="000B2F7E">
      <w:pPr>
        <w:tabs>
          <w:tab w:val="left" w:leader="dot" w:pos="7371"/>
        </w:tabs>
        <w:spacing w:after="0" w:line="480" w:lineRule="auto"/>
        <w:rPr>
          <w:rFonts w:cstheme="majorBidi"/>
          <w:szCs w:val="24"/>
        </w:rPr>
      </w:pPr>
    </w:p>
    <w:p w14:paraId="482CFA8D" w14:textId="77777777" w:rsidR="00C030DA" w:rsidRDefault="00C030DA" w:rsidP="000B2F7E">
      <w:pPr>
        <w:tabs>
          <w:tab w:val="left" w:leader="dot" w:pos="7371"/>
        </w:tabs>
        <w:spacing w:after="0" w:line="480" w:lineRule="auto"/>
        <w:rPr>
          <w:rFonts w:cstheme="majorBidi"/>
          <w:szCs w:val="24"/>
        </w:rPr>
      </w:pPr>
    </w:p>
    <w:p w14:paraId="0094CF9D" w14:textId="2E8630EC" w:rsidR="007B4FBC" w:rsidRDefault="009127A8" w:rsidP="000B2F7E">
      <w:pPr>
        <w:pStyle w:val="Heading1"/>
        <w:spacing w:before="0" w:after="0" w:line="480" w:lineRule="auto"/>
        <w:rPr>
          <w:lang w:val="id-ID"/>
        </w:rPr>
      </w:pPr>
      <w:bookmarkStart w:id="7" w:name="_Toc536217550"/>
      <w:r w:rsidRPr="009127A8">
        <w:t>DAFTAR LAMPIRA</w:t>
      </w:r>
      <w:r w:rsidR="00A23358">
        <w:t>N</w:t>
      </w:r>
      <w:bookmarkEnd w:id="7"/>
    </w:p>
    <w:p w14:paraId="6E15BA95" w14:textId="77777777" w:rsidR="000B2F7E" w:rsidRPr="000B2F7E" w:rsidRDefault="000B2F7E" w:rsidP="000B2F7E">
      <w:pPr>
        <w:rPr>
          <w:lang w:val="id-ID"/>
        </w:rPr>
      </w:pPr>
    </w:p>
    <w:p w14:paraId="0B38CA68" w14:textId="00FE194D" w:rsidR="00F86610" w:rsidRDefault="00F86610" w:rsidP="006366AE">
      <w:pPr>
        <w:pStyle w:val="TableofFigures"/>
        <w:tabs>
          <w:tab w:val="right" w:leader="dot" w:pos="7371"/>
          <w:tab w:val="right" w:pos="7938"/>
        </w:tabs>
        <w:spacing w:line="480" w:lineRule="auto"/>
        <w:rPr>
          <w:rFonts w:asciiTheme="minorHAnsi" w:eastAsiaTheme="minorEastAsia" w:hAnsiTheme="minorHAnsi" w:cstheme="minorBidi"/>
          <w:noProof/>
          <w:sz w:val="22"/>
        </w:rPr>
      </w:pPr>
      <w:r>
        <w:fldChar w:fldCharType="begin"/>
      </w:r>
      <w:r>
        <w:instrText xml:space="preserve"> TOC \h \z \c "Lampiran" </w:instrText>
      </w:r>
      <w:r>
        <w:fldChar w:fldCharType="separate"/>
      </w:r>
      <w:hyperlink w:anchor="_Toc166762227" w:history="1">
        <w:r w:rsidRPr="00A739FE">
          <w:rPr>
            <w:rStyle w:val="Hyperlink"/>
            <w:noProof/>
          </w:rPr>
          <w:t xml:space="preserve">Lampiran 1. </w:t>
        </w:r>
        <w:r w:rsidRPr="00A739FE">
          <w:rPr>
            <w:rStyle w:val="Hyperlink"/>
            <w:rFonts w:cstheme="majorBidi"/>
            <w:noProof/>
          </w:rPr>
          <w:t>Pedoman Wawancara, Observasi dan Dokumentasi</w:t>
        </w:r>
        <w:r>
          <w:rPr>
            <w:noProof/>
            <w:webHidden/>
          </w:rPr>
          <w:tab/>
        </w:r>
        <w:r w:rsidR="006366AE">
          <w:rPr>
            <w:noProof/>
            <w:webHidden/>
            <w:lang w:val="id-ID"/>
          </w:rPr>
          <w:tab/>
        </w:r>
        <w:r w:rsidR="00F571A9">
          <w:rPr>
            <w:noProof/>
            <w:webHidden/>
          </w:rPr>
          <w:t>97</w:t>
        </w:r>
      </w:hyperlink>
    </w:p>
    <w:p w14:paraId="1CB9B9F2" w14:textId="2F1D4E07" w:rsidR="00F86610" w:rsidRDefault="006243CB" w:rsidP="006366AE">
      <w:pPr>
        <w:pStyle w:val="TableofFigures"/>
        <w:tabs>
          <w:tab w:val="right" w:leader="dot" w:pos="7371"/>
          <w:tab w:val="right" w:pos="7938"/>
        </w:tabs>
        <w:spacing w:line="480" w:lineRule="auto"/>
        <w:rPr>
          <w:rFonts w:asciiTheme="minorHAnsi" w:eastAsiaTheme="minorEastAsia" w:hAnsiTheme="minorHAnsi" w:cstheme="minorBidi"/>
          <w:noProof/>
          <w:sz w:val="22"/>
        </w:rPr>
      </w:pPr>
      <w:hyperlink w:anchor="_Toc166762228" w:history="1">
        <w:r w:rsidR="00F86610" w:rsidRPr="00A739FE">
          <w:rPr>
            <w:rStyle w:val="Hyperlink"/>
            <w:noProof/>
          </w:rPr>
          <w:t xml:space="preserve">Lampiran 2. </w:t>
        </w:r>
        <w:r w:rsidR="00F86610" w:rsidRPr="00A739FE">
          <w:rPr>
            <w:rStyle w:val="Hyperlink"/>
            <w:rFonts w:cstheme="majorBidi"/>
            <w:noProof/>
          </w:rPr>
          <w:t>Transkrip Wawancara, Observasi dan Wawancara</w:t>
        </w:r>
        <w:r w:rsidR="00F86610">
          <w:rPr>
            <w:noProof/>
            <w:webHidden/>
          </w:rPr>
          <w:tab/>
        </w:r>
        <w:r w:rsidR="006366AE">
          <w:rPr>
            <w:noProof/>
            <w:webHidden/>
            <w:lang w:val="id-ID"/>
          </w:rPr>
          <w:tab/>
        </w:r>
        <w:r w:rsidR="00F571A9">
          <w:rPr>
            <w:noProof/>
            <w:webHidden/>
          </w:rPr>
          <w:t>105</w:t>
        </w:r>
      </w:hyperlink>
    </w:p>
    <w:p w14:paraId="1C1F3B4E" w14:textId="524BD41E" w:rsidR="00F86610" w:rsidRDefault="006243CB" w:rsidP="006366AE">
      <w:pPr>
        <w:pStyle w:val="TableofFigures"/>
        <w:tabs>
          <w:tab w:val="right" w:leader="dot" w:pos="7371"/>
          <w:tab w:val="right" w:pos="7938"/>
        </w:tabs>
        <w:spacing w:line="480" w:lineRule="auto"/>
        <w:rPr>
          <w:rFonts w:asciiTheme="minorHAnsi" w:eastAsiaTheme="minorEastAsia" w:hAnsiTheme="minorHAnsi" w:cstheme="minorBidi"/>
          <w:noProof/>
          <w:sz w:val="22"/>
        </w:rPr>
      </w:pPr>
      <w:hyperlink w:anchor="_Toc166762229" w:history="1">
        <w:r w:rsidR="00F86610" w:rsidRPr="00A739FE">
          <w:rPr>
            <w:rStyle w:val="Hyperlink"/>
            <w:noProof/>
          </w:rPr>
          <w:t>Lampiran 3.</w:t>
        </w:r>
        <w:r w:rsidR="00F86610" w:rsidRPr="00A739FE">
          <w:rPr>
            <w:rStyle w:val="Hyperlink"/>
            <w:rFonts w:cstheme="majorBidi"/>
            <w:noProof/>
          </w:rPr>
          <w:t xml:space="preserve"> Surat Ijin Penelitian</w:t>
        </w:r>
        <w:r w:rsidR="00F86610">
          <w:rPr>
            <w:noProof/>
            <w:webHidden/>
          </w:rPr>
          <w:tab/>
        </w:r>
        <w:r w:rsidR="006366AE">
          <w:rPr>
            <w:noProof/>
            <w:webHidden/>
            <w:lang w:val="id-ID"/>
          </w:rPr>
          <w:tab/>
        </w:r>
        <w:r w:rsidR="00F571A9">
          <w:rPr>
            <w:noProof/>
            <w:webHidden/>
          </w:rPr>
          <w:t>154</w:t>
        </w:r>
      </w:hyperlink>
    </w:p>
    <w:p w14:paraId="7532D043" w14:textId="12473F15" w:rsidR="00F86610" w:rsidRDefault="006243CB" w:rsidP="006366AE">
      <w:pPr>
        <w:pStyle w:val="TableofFigures"/>
        <w:tabs>
          <w:tab w:val="right" w:leader="dot" w:pos="7371"/>
          <w:tab w:val="right" w:pos="7938"/>
        </w:tabs>
        <w:spacing w:line="480" w:lineRule="auto"/>
        <w:rPr>
          <w:rFonts w:asciiTheme="minorHAnsi" w:eastAsiaTheme="minorEastAsia" w:hAnsiTheme="minorHAnsi" w:cstheme="minorBidi"/>
          <w:noProof/>
          <w:sz w:val="22"/>
        </w:rPr>
      </w:pPr>
      <w:hyperlink w:anchor="_Toc166762230" w:history="1">
        <w:r w:rsidR="00F86610" w:rsidRPr="00A739FE">
          <w:rPr>
            <w:rStyle w:val="Hyperlink"/>
            <w:noProof/>
          </w:rPr>
          <w:t xml:space="preserve">Lampiran 4. </w:t>
        </w:r>
        <w:r w:rsidR="00F86610" w:rsidRPr="00A739FE">
          <w:rPr>
            <w:rStyle w:val="Hyperlink"/>
            <w:rFonts w:cstheme="majorBidi"/>
            <w:noProof/>
          </w:rPr>
          <w:t>Surat Telah Melakukan Penelitian</w:t>
        </w:r>
        <w:r w:rsidR="00F86610">
          <w:rPr>
            <w:noProof/>
            <w:webHidden/>
          </w:rPr>
          <w:tab/>
        </w:r>
        <w:r w:rsidR="006366AE">
          <w:rPr>
            <w:noProof/>
            <w:webHidden/>
            <w:lang w:val="id-ID"/>
          </w:rPr>
          <w:tab/>
        </w:r>
        <w:r w:rsidR="00F571A9">
          <w:rPr>
            <w:noProof/>
            <w:webHidden/>
          </w:rPr>
          <w:t>155</w:t>
        </w:r>
      </w:hyperlink>
    </w:p>
    <w:p w14:paraId="396C8BA2" w14:textId="42157008" w:rsidR="00F86610" w:rsidRDefault="006243CB" w:rsidP="006366AE">
      <w:pPr>
        <w:pStyle w:val="TableofFigures"/>
        <w:tabs>
          <w:tab w:val="right" w:leader="dot" w:pos="7371"/>
          <w:tab w:val="right" w:pos="7938"/>
        </w:tabs>
        <w:spacing w:line="480" w:lineRule="auto"/>
        <w:rPr>
          <w:rFonts w:asciiTheme="minorHAnsi" w:eastAsiaTheme="minorEastAsia" w:hAnsiTheme="minorHAnsi" w:cstheme="minorBidi"/>
          <w:noProof/>
          <w:sz w:val="22"/>
        </w:rPr>
      </w:pPr>
      <w:hyperlink w:anchor="_Toc166762231" w:history="1">
        <w:r w:rsidR="00F86610" w:rsidRPr="00A739FE">
          <w:rPr>
            <w:rStyle w:val="Hyperlink"/>
            <w:noProof/>
          </w:rPr>
          <w:t xml:space="preserve">Lampiran 5. </w:t>
        </w:r>
        <w:r w:rsidR="00F86610" w:rsidRPr="00A739FE">
          <w:rPr>
            <w:rStyle w:val="Hyperlink"/>
            <w:rFonts w:cstheme="majorBidi"/>
            <w:noProof/>
          </w:rPr>
          <w:t>Daftar Riwayat Hidup</w:t>
        </w:r>
        <w:r w:rsidR="00F86610">
          <w:rPr>
            <w:noProof/>
            <w:webHidden/>
          </w:rPr>
          <w:tab/>
        </w:r>
        <w:r w:rsidR="006366AE">
          <w:rPr>
            <w:noProof/>
            <w:webHidden/>
            <w:lang w:val="id-ID"/>
          </w:rPr>
          <w:tab/>
        </w:r>
        <w:r w:rsidR="00F571A9">
          <w:rPr>
            <w:noProof/>
            <w:webHidden/>
          </w:rPr>
          <w:t>156</w:t>
        </w:r>
      </w:hyperlink>
    </w:p>
    <w:p w14:paraId="143591E8" w14:textId="62582A0D" w:rsidR="00F86610" w:rsidRDefault="006243CB" w:rsidP="006366AE">
      <w:pPr>
        <w:pStyle w:val="TableofFigures"/>
        <w:tabs>
          <w:tab w:val="right" w:leader="dot" w:pos="7371"/>
          <w:tab w:val="right" w:pos="7938"/>
        </w:tabs>
        <w:spacing w:line="480" w:lineRule="auto"/>
        <w:rPr>
          <w:rFonts w:asciiTheme="minorHAnsi" w:eastAsiaTheme="minorEastAsia" w:hAnsiTheme="minorHAnsi" w:cstheme="minorBidi"/>
          <w:noProof/>
          <w:sz w:val="22"/>
        </w:rPr>
      </w:pPr>
      <w:hyperlink w:anchor="_Toc166762232" w:history="1">
        <w:r w:rsidR="00F86610" w:rsidRPr="00A739FE">
          <w:rPr>
            <w:rStyle w:val="Hyperlink"/>
            <w:noProof/>
          </w:rPr>
          <w:t xml:space="preserve">Lampiran 6. </w:t>
        </w:r>
        <w:r w:rsidR="00F86610" w:rsidRPr="00A739FE">
          <w:rPr>
            <w:rStyle w:val="Hyperlink"/>
            <w:rFonts w:cstheme="majorBidi"/>
            <w:noProof/>
          </w:rPr>
          <w:t>Dokumentasi Selama Penelitian</w:t>
        </w:r>
        <w:r w:rsidR="00F86610">
          <w:rPr>
            <w:noProof/>
            <w:webHidden/>
          </w:rPr>
          <w:tab/>
        </w:r>
        <w:r w:rsidR="006366AE">
          <w:rPr>
            <w:noProof/>
            <w:webHidden/>
            <w:lang w:val="id-ID"/>
          </w:rPr>
          <w:tab/>
        </w:r>
        <w:r w:rsidR="00F571A9">
          <w:rPr>
            <w:noProof/>
            <w:webHidden/>
          </w:rPr>
          <w:t>15</w:t>
        </w:r>
        <w:r w:rsidR="00817D0C">
          <w:rPr>
            <w:noProof/>
            <w:webHidden/>
          </w:rPr>
          <w:t>7</w:t>
        </w:r>
      </w:hyperlink>
    </w:p>
    <w:p w14:paraId="6D0F9750" w14:textId="663E0298" w:rsidR="00F86610" w:rsidRPr="00F86610" w:rsidRDefault="00F86610" w:rsidP="000B2F7E">
      <w:pPr>
        <w:spacing w:after="0" w:line="480" w:lineRule="auto"/>
      </w:pPr>
      <w:r>
        <w:fldChar w:fldCharType="end"/>
      </w:r>
    </w:p>
    <w:p w14:paraId="0E0E4AA6" w14:textId="77777777" w:rsidR="00A93F54" w:rsidRDefault="00A93F54" w:rsidP="000B2F7E">
      <w:pPr>
        <w:tabs>
          <w:tab w:val="left" w:leader="dot" w:pos="7371"/>
        </w:tabs>
        <w:spacing w:after="0" w:line="480" w:lineRule="auto"/>
        <w:jc w:val="center"/>
        <w:rPr>
          <w:rFonts w:cstheme="majorBidi"/>
          <w:b/>
          <w:szCs w:val="24"/>
        </w:rPr>
      </w:pPr>
    </w:p>
    <w:p w14:paraId="555280F2" w14:textId="77777777" w:rsidR="007B4FBC" w:rsidRDefault="007B4FBC" w:rsidP="000B2F7E">
      <w:pPr>
        <w:tabs>
          <w:tab w:val="left" w:leader="dot" w:pos="7371"/>
        </w:tabs>
        <w:spacing w:after="0" w:line="480" w:lineRule="auto"/>
        <w:jc w:val="center"/>
        <w:rPr>
          <w:rFonts w:cstheme="majorBidi"/>
          <w:b/>
          <w:szCs w:val="24"/>
        </w:rPr>
      </w:pPr>
    </w:p>
    <w:p w14:paraId="5929980F" w14:textId="77777777" w:rsidR="007B4FBC" w:rsidRDefault="007B4FBC" w:rsidP="007B4FBC">
      <w:pPr>
        <w:tabs>
          <w:tab w:val="left" w:leader="dot" w:pos="7371"/>
        </w:tabs>
        <w:spacing w:after="0" w:line="480" w:lineRule="auto"/>
        <w:jc w:val="center"/>
        <w:rPr>
          <w:rFonts w:cstheme="majorBidi"/>
          <w:b/>
          <w:szCs w:val="24"/>
        </w:rPr>
      </w:pPr>
    </w:p>
    <w:p w14:paraId="2BBB509E" w14:textId="77777777" w:rsidR="007B4FBC" w:rsidRDefault="007B4FBC" w:rsidP="007B4FBC">
      <w:pPr>
        <w:tabs>
          <w:tab w:val="left" w:leader="dot" w:pos="7371"/>
        </w:tabs>
        <w:spacing w:after="0" w:line="480" w:lineRule="auto"/>
        <w:jc w:val="center"/>
        <w:rPr>
          <w:rFonts w:cstheme="majorBidi"/>
          <w:b/>
          <w:szCs w:val="24"/>
        </w:rPr>
      </w:pPr>
    </w:p>
    <w:p w14:paraId="4C1076B8" w14:textId="77777777" w:rsidR="007B4FBC" w:rsidRDefault="007B4FBC" w:rsidP="007B4FBC">
      <w:pPr>
        <w:tabs>
          <w:tab w:val="left" w:leader="dot" w:pos="7371"/>
        </w:tabs>
        <w:spacing w:after="0" w:line="480" w:lineRule="auto"/>
        <w:jc w:val="center"/>
        <w:rPr>
          <w:rFonts w:cstheme="majorBidi"/>
          <w:b/>
          <w:szCs w:val="24"/>
        </w:rPr>
      </w:pPr>
    </w:p>
    <w:p w14:paraId="2EA748F6" w14:textId="77777777" w:rsidR="007B4FBC" w:rsidRDefault="007B4FBC" w:rsidP="007B4FBC">
      <w:pPr>
        <w:tabs>
          <w:tab w:val="left" w:leader="dot" w:pos="7371"/>
        </w:tabs>
        <w:spacing w:after="0" w:line="480" w:lineRule="auto"/>
        <w:jc w:val="center"/>
        <w:rPr>
          <w:rFonts w:cstheme="majorBidi"/>
          <w:b/>
          <w:szCs w:val="24"/>
        </w:rPr>
      </w:pPr>
    </w:p>
    <w:p w14:paraId="62A6D038" w14:textId="77777777" w:rsidR="007B4FBC" w:rsidRDefault="007B4FBC" w:rsidP="007B4FBC">
      <w:pPr>
        <w:tabs>
          <w:tab w:val="left" w:leader="dot" w:pos="7371"/>
        </w:tabs>
        <w:spacing w:after="0" w:line="480" w:lineRule="auto"/>
        <w:jc w:val="center"/>
        <w:rPr>
          <w:rFonts w:cstheme="majorBidi"/>
          <w:b/>
          <w:szCs w:val="24"/>
        </w:rPr>
      </w:pPr>
    </w:p>
    <w:p w14:paraId="348EDFCB" w14:textId="77777777" w:rsidR="007B4FBC" w:rsidRDefault="007B4FBC" w:rsidP="007B4FBC">
      <w:pPr>
        <w:tabs>
          <w:tab w:val="left" w:leader="dot" w:pos="7371"/>
        </w:tabs>
        <w:spacing w:after="0" w:line="480" w:lineRule="auto"/>
        <w:jc w:val="center"/>
        <w:rPr>
          <w:rFonts w:cstheme="majorBidi"/>
          <w:b/>
          <w:szCs w:val="24"/>
        </w:rPr>
      </w:pPr>
    </w:p>
    <w:p w14:paraId="682C345A" w14:textId="77777777" w:rsidR="007B4FBC" w:rsidRDefault="007B4FBC" w:rsidP="007B4FBC">
      <w:pPr>
        <w:tabs>
          <w:tab w:val="left" w:leader="dot" w:pos="7371"/>
        </w:tabs>
        <w:spacing w:after="0" w:line="480" w:lineRule="auto"/>
        <w:jc w:val="center"/>
        <w:rPr>
          <w:rFonts w:cstheme="majorBidi"/>
          <w:b/>
          <w:szCs w:val="24"/>
        </w:rPr>
      </w:pPr>
    </w:p>
    <w:p w14:paraId="02E15716" w14:textId="77777777" w:rsidR="007B4FBC" w:rsidRDefault="007B4FBC" w:rsidP="007B4FBC">
      <w:pPr>
        <w:tabs>
          <w:tab w:val="left" w:leader="dot" w:pos="7371"/>
        </w:tabs>
        <w:spacing w:after="0" w:line="480" w:lineRule="auto"/>
        <w:jc w:val="center"/>
        <w:rPr>
          <w:rFonts w:cstheme="majorBidi"/>
          <w:b/>
          <w:szCs w:val="24"/>
        </w:rPr>
      </w:pPr>
    </w:p>
    <w:p w14:paraId="19D69A2C" w14:textId="77777777" w:rsidR="007B4FBC" w:rsidRDefault="007B4FBC" w:rsidP="007B4FBC">
      <w:pPr>
        <w:tabs>
          <w:tab w:val="left" w:leader="dot" w:pos="7371"/>
        </w:tabs>
        <w:spacing w:after="0" w:line="480" w:lineRule="auto"/>
        <w:jc w:val="center"/>
        <w:rPr>
          <w:rFonts w:cstheme="majorBidi"/>
          <w:b/>
          <w:szCs w:val="24"/>
        </w:rPr>
      </w:pPr>
    </w:p>
    <w:p w14:paraId="58E53FC9" w14:textId="77777777" w:rsidR="007B4FBC" w:rsidRDefault="007B4FBC" w:rsidP="007B4FBC">
      <w:pPr>
        <w:tabs>
          <w:tab w:val="left" w:leader="dot" w:pos="7371"/>
        </w:tabs>
        <w:spacing w:after="0" w:line="480" w:lineRule="auto"/>
        <w:jc w:val="center"/>
        <w:rPr>
          <w:rFonts w:cstheme="majorBidi"/>
          <w:b/>
          <w:szCs w:val="24"/>
        </w:rPr>
      </w:pPr>
    </w:p>
    <w:p w14:paraId="6DCCDC88" w14:textId="77777777" w:rsidR="007B4FBC" w:rsidRDefault="007B4FBC" w:rsidP="007B4FBC">
      <w:pPr>
        <w:tabs>
          <w:tab w:val="left" w:leader="dot" w:pos="7371"/>
        </w:tabs>
        <w:spacing w:after="0" w:line="480" w:lineRule="auto"/>
        <w:jc w:val="center"/>
        <w:rPr>
          <w:rFonts w:cstheme="majorBidi"/>
          <w:b/>
          <w:szCs w:val="24"/>
        </w:rPr>
      </w:pPr>
    </w:p>
    <w:p w14:paraId="6735376D" w14:textId="77777777" w:rsidR="007B4FBC" w:rsidRDefault="007B4FBC" w:rsidP="007B4FBC">
      <w:pPr>
        <w:tabs>
          <w:tab w:val="left" w:leader="dot" w:pos="7371"/>
        </w:tabs>
        <w:spacing w:after="0" w:line="480" w:lineRule="auto"/>
        <w:jc w:val="center"/>
        <w:rPr>
          <w:rFonts w:cstheme="majorBidi"/>
          <w:b/>
          <w:szCs w:val="24"/>
        </w:rPr>
      </w:pPr>
    </w:p>
    <w:p w14:paraId="64774DAB" w14:textId="77777777" w:rsidR="006559F4" w:rsidRDefault="006559F4" w:rsidP="00D66F63">
      <w:pPr>
        <w:tabs>
          <w:tab w:val="left" w:leader="dot" w:pos="7371"/>
        </w:tabs>
        <w:spacing w:after="0" w:line="480" w:lineRule="auto"/>
        <w:rPr>
          <w:rFonts w:cstheme="majorBidi"/>
          <w:b/>
          <w:szCs w:val="24"/>
        </w:rPr>
        <w:sectPr w:rsidR="006559F4" w:rsidSect="00576BE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701" w:right="1701" w:bottom="1701" w:left="2268" w:header="567" w:footer="567" w:gutter="0"/>
          <w:pgNumType w:fmt="lowerRoman" w:start="1"/>
          <w:cols w:space="720"/>
          <w:titlePg/>
          <w:docGrid w:linePitch="299"/>
        </w:sectPr>
      </w:pPr>
      <w:bookmarkStart w:id="8" w:name="_GoBack"/>
      <w:bookmarkEnd w:id="8"/>
    </w:p>
    <w:p w14:paraId="17ABAD46" w14:textId="4F1AC4BF" w:rsidR="00243480" w:rsidRPr="00F14016" w:rsidRDefault="0094614A" w:rsidP="000717FD">
      <w:pPr>
        <w:pStyle w:val="Heading1"/>
        <w:spacing w:before="0" w:after="0" w:line="480" w:lineRule="auto"/>
      </w:pPr>
      <w:bookmarkStart w:id="9" w:name="_Toc536217551"/>
      <w:r w:rsidRPr="0094614A">
        <w:lastRenderedPageBreak/>
        <w:t>BAB I</w:t>
      </w:r>
      <w:r w:rsidR="00F14016">
        <w:t xml:space="preserve"> </w:t>
      </w:r>
      <w:r w:rsidR="00F14016">
        <w:br/>
      </w:r>
      <w:r w:rsidRPr="0094614A">
        <w:t>PENDAHULUAN</w:t>
      </w:r>
      <w:bookmarkEnd w:id="9"/>
    </w:p>
    <w:p w14:paraId="30231213" w14:textId="056FEF8E" w:rsidR="00243480" w:rsidRPr="0094614A" w:rsidRDefault="0094614A" w:rsidP="000717FD">
      <w:pPr>
        <w:pStyle w:val="Heading2"/>
        <w:numPr>
          <w:ilvl w:val="0"/>
          <w:numId w:val="36"/>
        </w:numPr>
        <w:spacing w:before="0" w:after="0" w:line="480" w:lineRule="auto"/>
      </w:pPr>
      <w:bookmarkStart w:id="10" w:name="_Toc536217552"/>
      <w:r w:rsidRPr="0094614A">
        <w:t>Latar Belakang</w:t>
      </w:r>
      <w:bookmarkEnd w:id="10"/>
      <w:r w:rsidRPr="0094614A">
        <w:t xml:space="preserve"> </w:t>
      </w:r>
    </w:p>
    <w:p w14:paraId="4C792CDB" w14:textId="19D080D4" w:rsidR="00243480" w:rsidRPr="00835C6C" w:rsidRDefault="0094614A" w:rsidP="000717FD">
      <w:pPr>
        <w:pBdr>
          <w:top w:val="nil"/>
          <w:left w:val="nil"/>
          <w:bottom w:val="nil"/>
          <w:right w:val="nil"/>
          <w:between w:val="nil"/>
        </w:pBdr>
        <w:spacing w:after="0" w:line="480" w:lineRule="auto"/>
        <w:ind w:left="720" w:firstLine="720"/>
        <w:jc w:val="both"/>
        <w:rPr>
          <w:rFonts w:cstheme="majorBidi"/>
          <w:color w:val="000000"/>
          <w:szCs w:val="24"/>
        </w:rPr>
      </w:pPr>
      <w:r w:rsidRPr="0094614A">
        <w:rPr>
          <w:rFonts w:cstheme="majorBidi"/>
          <w:color w:val="000000"/>
          <w:szCs w:val="24"/>
        </w:rPr>
        <w:t>Dalam dunia pendidikan, guru merupakan unsur sentral dalam keseluruhan proses pendidikan. Keberadaan guru dan ketersediaannya dalam menunaikan tugas pendidikannya penting bagi terlaksananya proses pendidikan.</w:t>
      </w:r>
      <w:r w:rsidRPr="0094614A">
        <w:rPr>
          <w:rFonts w:cstheme="majorBidi"/>
          <w:color w:val="000000"/>
          <w:szCs w:val="24"/>
          <w:vertAlign w:val="superscript"/>
        </w:rPr>
        <w:footnoteReference w:id="1"/>
      </w:r>
      <w:r w:rsidRPr="0094614A">
        <w:rPr>
          <w:rFonts w:cstheme="majorBidi"/>
          <w:color w:val="000000"/>
          <w:szCs w:val="24"/>
        </w:rPr>
        <w:t xml:space="preserve"> Guru</w:t>
      </w:r>
      <w:r w:rsidR="008D6353">
        <w:rPr>
          <w:rFonts w:cstheme="majorBidi"/>
          <w:color w:val="000000"/>
          <w:szCs w:val="24"/>
        </w:rPr>
        <w:t xml:space="preserve"> merupakan seorang</w:t>
      </w:r>
      <w:r w:rsidRPr="0094614A">
        <w:rPr>
          <w:rFonts w:cstheme="majorBidi"/>
          <w:color w:val="000000"/>
          <w:szCs w:val="24"/>
        </w:rPr>
        <w:t xml:space="preserve"> pendidik, pembimbing, pelatih</w:t>
      </w:r>
      <w:r w:rsidR="005C68F6">
        <w:rPr>
          <w:rFonts w:cstheme="majorBidi"/>
          <w:color w:val="000000"/>
          <w:szCs w:val="24"/>
        </w:rPr>
        <w:t xml:space="preserve"> </w:t>
      </w:r>
      <w:r w:rsidRPr="0094614A">
        <w:rPr>
          <w:rFonts w:cstheme="majorBidi"/>
          <w:color w:val="000000"/>
          <w:szCs w:val="24"/>
        </w:rPr>
        <w:t>yang mampu menciptakan kondisi dan suasana belajar yang kondusif, yaitu suasana belajar yang menyenangkan dan menarik, memberikan rasa aman dan memberi ruang bagi siswa untuk aktif, kreatif, dan inovatif dalam mengeksplorasi dan mengembangkan keterampilan.</w:t>
      </w:r>
      <w:r w:rsidRPr="0094614A">
        <w:rPr>
          <w:rFonts w:cstheme="majorBidi"/>
          <w:color w:val="000000"/>
          <w:szCs w:val="24"/>
          <w:vertAlign w:val="superscript"/>
        </w:rPr>
        <w:footnoteReference w:id="2"/>
      </w:r>
      <w:r w:rsidRPr="0094614A">
        <w:rPr>
          <w:rFonts w:cstheme="majorBidi"/>
          <w:color w:val="000000"/>
          <w:szCs w:val="24"/>
        </w:rPr>
        <w:t xml:space="preserve"> </w:t>
      </w:r>
      <w:r w:rsidR="00835C6C">
        <w:rPr>
          <w:rFonts w:cstheme="majorBidi"/>
          <w:color w:val="000000"/>
          <w:szCs w:val="24"/>
        </w:rPr>
        <w:t>Keb</w:t>
      </w:r>
      <w:r w:rsidRPr="0094614A">
        <w:rPr>
          <w:rFonts w:cstheme="majorBidi"/>
          <w:color w:val="000000"/>
          <w:szCs w:val="24"/>
        </w:rPr>
        <w:t>erhasil</w:t>
      </w:r>
      <w:r w:rsidR="00835C6C">
        <w:rPr>
          <w:rFonts w:cstheme="majorBidi"/>
          <w:color w:val="000000"/>
          <w:szCs w:val="24"/>
        </w:rPr>
        <w:t>an guru</w:t>
      </w:r>
      <w:r w:rsidR="007C16AA">
        <w:rPr>
          <w:rFonts w:cstheme="majorBidi"/>
          <w:color w:val="000000"/>
          <w:szCs w:val="24"/>
        </w:rPr>
        <w:t xml:space="preserve"> dalam</w:t>
      </w:r>
      <w:r w:rsidRPr="0094614A">
        <w:rPr>
          <w:rFonts w:cstheme="majorBidi"/>
          <w:color w:val="000000"/>
          <w:szCs w:val="24"/>
        </w:rPr>
        <w:t xml:space="preserve"> melaksanakan pembelajaran dengan baik</w:t>
      </w:r>
      <w:r w:rsidR="005C68F6">
        <w:rPr>
          <w:rFonts w:cstheme="majorBidi"/>
          <w:color w:val="000000"/>
          <w:szCs w:val="24"/>
        </w:rPr>
        <w:t xml:space="preserve"> dan kondusif</w:t>
      </w:r>
      <w:r w:rsidRPr="0094614A">
        <w:rPr>
          <w:rFonts w:cstheme="majorBidi"/>
          <w:color w:val="000000"/>
          <w:szCs w:val="24"/>
        </w:rPr>
        <w:t>,</w:t>
      </w:r>
      <w:r w:rsidR="007C16AA">
        <w:rPr>
          <w:rFonts w:cstheme="majorBidi"/>
          <w:color w:val="000000"/>
          <w:szCs w:val="24"/>
        </w:rPr>
        <w:t xml:space="preserve"> akan menjadikan</w:t>
      </w:r>
      <w:r w:rsidRPr="0094614A">
        <w:rPr>
          <w:rFonts w:cstheme="majorBidi"/>
          <w:color w:val="000000"/>
          <w:szCs w:val="24"/>
        </w:rPr>
        <w:t xml:space="preserve"> minat belajar siswa meningkat dan tujuan pembelajaran tercapai. </w:t>
      </w:r>
      <w:r w:rsidR="007C16AA">
        <w:rPr>
          <w:rFonts w:cstheme="majorBidi"/>
          <w:color w:val="000000"/>
          <w:szCs w:val="24"/>
        </w:rPr>
        <w:t>Adanya p</w:t>
      </w:r>
      <w:r w:rsidRPr="0094614A">
        <w:rPr>
          <w:rFonts w:cstheme="majorBidi"/>
          <w:color w:val="000000"/>
          <w:szCs w:val="24"/>
        </w:rPr>
        <w:t>engelolaan kelas</w:t>
      </w:r>
      <w:r w:rsidR="007C16AA">
        <w:rPr>
          <w:rFonts w:cstheme="majorBidi"/>
          <w:color w:val="000000"/>
          <w:szCs w:val="24"/>
        </w:rPr>
        <w:t xml:space="preserve"> dengan baik yang dilakukan oleh guru tersebut, akan menjadikan </w:t>
      </w:r>
      <w:r w:rsidRPr="0094614A">
        <w:rPr>
          <w:rFonts w:cstheme="majorBidi"/>
          <w:color w:val="000000"/>
          <w:szCs w:val="24"/>
        </w:rPr>
        <w:t>siswa tidak merasa bosan dan jenuh dalam belajar sehingga akan meningkatkan minat belajar</w:t>
      </w:r>
      <w:r w:rsidR="007C16AA">
        <w:rPr>
          <w:rFonts w:cstheme="majorBidi"/>
          <w:color w:val="000000"/>
          <w:szCs w:val="24"/>
        </w:rPr>
        <w:t xml:space="preserve"> serta </w:t>
      </w:r>
      <w:r w:rsidRPr="0094614A">
        <w:rPr>
          <w:rFonts w:cstheme="majorBidi"/>
          <w:color w:val="000000"/>
          <w:szCs w:val="24"/>
        </w:rPr>
        <w:t>dapat mencapai nilai yang memuaskan.</w:t>
      </w:r>
      <w:r w:rsidRPr="0094614A">
        <w:rPr>
          <w:rFonts w:cstheme="majorBidi"/>
          <w:color w:val="000000"/>
          <w:szCs w:val="24"/>
          <w:vertAlign w:val="superscript"/>
        </w:rPr>
        <w:footnoteReference w:id="3"/>
      </w:r>
      <w:r w:rsidRPr="0094614A">
        <w:rPr>
          <w:rFonts w:cstheme="majorBidi"/>
          <w:color w:val="000000"/>
          <w:szCs w:val="24"/>
        </w:rPr>
        <w:t xml:space="preserve"> Oleh karena itu, upaya guru dalam membentuk minat belajar siswa</w:t>
      </w:r>
      <w:r w:rsidR="005C68F6">
        <w:rPr>
          <w:rFonts w:cstheme="majorBidi"/>
          <w:color w:val="000000"/>
          <w:szCs w:val="24"/>
        </w:rPr>
        <w:t xml:space="preserve"> harus</w:t>
      </w:r>
      <w:r w:rsidRPr="0094614A">
        <w:rPr>
          <w:rFonts w:cstheme="majorBidi"/>
          <w:color w:val="000000"/>
          <w:szCs w:val="24"/>
        </w:rPr>
        <w:t xml:space="preserve"> melibatkan pemahaman</w:t>
      </w:r>
      <w:r w:rsidR="005C68F6">
        <w:rPr>
          <w:rFonts w:cstheme="majorBidi"/>
          <w:color w:val="000000"/>
          <w:szCs w:val="24"/>
        </w:rPr>
        <w:t xml:space="preserve"> yang </w:t>
      </w:r>
      <w:r w:rsidRPr="0094614A">
        <w:rPr>
          <w:rFonts w:cstheme="majorBidi"/>
          <w:color w:val="000000"/>
          <w:szCs w:val="24"/>
        </w:rPr>
        <w:t xml:space="preserve">mendalam </w:t>
      </w:r>
      <w:r w:rsidR="005C68F6">
        <w:rPr>
          <w:rFonts w:cstheme="majorBidi"/>
          <w:color w:val="000000"/>
          <w:szCs w:val="24"/>
        </w:rPr>
        <w:t xml:space="preserve">yang harus dimiliki </w:t>
      </w:r>
      <w:r w:rsidR="005C68F6">
        <w:rPr>
          <w:rFonts w:cstheme="majorBidi"/>
          <w:color w:val="000000"/>
          <w:szCs w:val="24"/>
        </w:rPr>
        <w:lastRenderedPageBreak/>
        <w:t xml:space="preserve">guru </w:t>
      </w:r>
      <w:r w:rsidRPr="0094614A">
        <w:rPr>
          <w:rFonts w:cstheme="majorBidi"/>
          <w:color w:val="000000"/>
          <w:szCs w:val="24"/>
        </w:rPr>
        <w:t>terhadap kendala-kendala yang dihadapi para siswa agar dapat meningkatkan minat belajar siswa.</w:t>
      </w:r>
    </w:p>
    <w:p w14:paraId="5FBAB21C" w14:textId="6EC5405B" w:rsidR="00243480" w:rsidRPr="0094614A" w:rsidRDefault="0094614A" w:rsidP="000717FD">
      <w:pPr>
        <w:pBdr>
          <w:top w:val="nil"/>
          <w:left w:val="nil"/>
          <w:bottom w:val="nil"/>
          <w:right w:val="nil"/>
          <w:between w:val="nil"/>
        </w:pBdr>
        <w:spacing w:after="0" w:line="480" w:lineRule="auto"/>
        <w:ind w:left="720" w:firstLine="720"/>
        <w:jc w:val="both"/>
        <w:rPr>
          <w:rFonts w:cstheme="majorBidi"/>
          <w:color w:val="000000"/>
          <w:szCs w:val="24"/>
        </w:rPr>
      </w:pPr>
      <w:r w:rsidRPr="0094614A">
        <w:rPr>
          <w:rFonts w:cstheme="majorBidi"/>
          <w:color w:val="000000"/>
          <w:szCs w:val="24"/>
        </w:rPr>
        <w:t>Upaya guru</w:t>
      </w:r>
      <w:r w:rsidR="005C68F6">
        <w:rPr>
          <w:rFonts w:cstheme="majorBidi"/>
          <w:color w:val="000000"/>
          <w:szCs w:val="24"/>
        </w:rPr>
        <w:t xml:space="preserve"> dapat </w:t>
      </w:r>
      <w:r w:rsidRPr="0094614A">
        <w:rPr>
          <w:rFonts w:cstheme="majorBidi"/>
          <w:color w:val="000000"/>
          <w:szCs w:val="24"/>
        </w:rPr>
        <w:t xml:space="preserve">mengacu pada upaya </w:t>
      </w:r>
      <w:r w:rsidR="005C68F6">
        <w:rPr>
          <w:rFonts w:cstheme="majorBidi"/>
          <w:color w:val="000000"/>
          <w:szCs w:val="24"/>
        </w:rPr>
        <w:t>pe</w:t>
      </w:r>
      <w:r w:rsidRPr="0094614A">
        <w:rPr>
          <w:rFonts w:cstheme="majorBidi"/>
          <w:color w:val="000000"/>
          <w:szCs w:val="24"/>
        </w:rPr>
        <w:t>memecahan</w:t>
      </w:r>
      <w:r w:rsidR="005C68F6">
        <w:rPr>
          <w:rFonts w:cstheme="majorBidi"/>
          <w:color w:val="000000"/>
          <w:szCs w:val="24"/>
        </w:rPr>
        <w:t xml:space="preserve"> </w:t>
      </w:r>
      <w:r w:rsidRPr="0094614A">
        <w:rPr>
          <w:rFonts w:cstheme="majorBidi"/>
          <w:color w:val="000000"/>
          <w:szCs w:val="24"/>
        </w:rPr>
        <w:t>permasalahan</w:t>
      </w:r>
      <w:r w:rsidR="005C68F6">
        <w:rPr>
          <w:rFonts w:cstheme="majorBidi"/>
          <w:color w:val="000000"/>
          <w:szCs w:val="24"/>
        </w:rPr>
        <w:t xml:space="preserve"> yang ada dalam proses pembelajaran salah satunya yaitu permasalahan dalam membentuk minat belajar pada siswa.</w:t>
      </w:r>
      <w:r w:rsidRPr="0094614A">
        <w:rPr>
          <w:rFonts w:cstheme="majorBidi"/>
          <w:color w:val="000000"/>
          <w:szCs w:val="24"/>
        </w:rPr>
        <w:t xml:space="preserve"> </w:t>
      </w:r>
      <w:r w:rsidR="005C68F6">
        <w:rPr>
          <w:rFonts w:cstheme="majorBidi"/>
          <w:color w:val="000000"/>
          <w:szCs w:val="24"/>
        </w:rPr>
        <w:t>Dalam proses pembelajaran a</w:t>
      </w:r>
      <w:r w:rsidRPr="0094614A">
        <w:rPr>
          <w:rFonts w:cstheme="majorBidi"/>
          <w:color w:val="000000"/>
          <w:szCs w:val="24"/>
        </w:rPr>
        <w:t>da berbagai jenis permasalahan yang muncul dalam proses pembelajaran dan salah satunya adalah minat belajar.</w:t>
      </w:r>
      <w:r w:rsidRPr="0094614A">
        <w:rPr>
          <w:rFonts w:cstheme="majorBidi"/>
          <w:color w:val="000000"/>
          <w:szCs w:val="24"/>
          <w:vertAlign w:val="superscript"/>
        </w:rPr>
        <w:footnoteReference w:id="4"/>
      </w:r>
      <w:r w:rsidRPr="0094614A">
        <w:rPr>
          <w:rFonts w:cstheme="majorBidi"/>
          <w:color w:val="000000"/>
          <w:szCs w:val="24"/>
        </w:rPr>
        <w:t xml:space="preserve"> </w:t>
      </w:r>
      <w:r w:rsidR="005C68F6">
        <w:rPr>
          <w:rFonts w:cstheme="majorBidi"/>
          <w:color w:val="000000"/>
          <w:szCs w:val="24"/>
        </w:rPr>
        <w:t>M</w:t>
      </w:r>
      <w:r w:rsidRPr="0094614A">
        <w:rPr>
          <w:rFonts w:cstheme="majorBidi"/>
          <w:color w:val="000000"/>
          <w:szCs w:val="24"/>
        </w:rPr>
        <w:t>inat belajar</w:t>
      </w:r>
      <w:r w:rsidR="005C68F6">
        <w:rPr>
          <w:rFonts w:cstheme="majorBidi"/>
          <w:color w:val="000000"/>
          <w:szCs w:val="24"/>
        </w:rPr>
        <w:t xml:space="preserve"> harus ada</w:t>
      </w:r>
      <w:r w:rsidRPr="0094614A">
        <w:rPr>
          <w:rFonts w:cstheme="majorBidi"/>
          <w:color w:val="000000"/>
          <w:szCs w:val="24"/>
        </w:rPr>
        <w:t xml:space="preserve"> di kalangan siswa dalam proses pembelajaran, karena minat belajar dapat mempengaruhi proses pembelajaran yang berlangsung dan diharapkan minat yang ditunjukkan siswa akan membuat siswa dapat mengikuti proses pembelajaran. Dalam hal ini, guru hendaknya memberikan berbagai strategi agar minat belajar siswa dapat meningkat.</w:t>
      </w:r>
    </w:p>
    <w:p w14:paraId="184FD33C" w14:textId="1046A9D0" w:rsidR="00243480" w:rsidRPr="0094614A" w:rsidRDefault="005C68F6" w:rsidP="000717FD">
      <w:pPr>
        <w:pBdr>
          <w:top w:val="nil"/>
          <w:left w:val="nil"/>
          <w:bottom w:val="nil"/>
          <w:right w:val="nil"/>
          <w:between w:val="nil"/>
        </w:pBdr>
        <w:spacing w:after="0" w:line="480" w:lineRule="auto"/>
        <w:ind w:left="720" w:firstLine="720"/>
        <w:jc w:val="both"/>
        <w:rPr>
          <w:rFonts w:cstheme="majorBidi"/>
          <w:color w:val="000000"/>
          <w:szCs w:val="24"/>
        </w:rPr>
      </w:pPr>
      <w:r>
        <w:rPr>
          <w:rFonts w:cstheme="majorBidi"/>
          <w:color w:val="000000"/>
          <w:szCs w:val="24"/>
        </w:rPr>
        <w:t>Dalam proses pembelajaran terdapat berbagi mata pelajaran yang diberikan kepada siswa, s</w:t>
      </w:r>
      <w:r w:rsidR="0094614A" w:rsidRPr="0094614A">
        <w:rPr>
          <w:rFonts w:cstheme="majorBidi"/>
          <w:color w:val="000000"/>
          <w:szCs w:val="24"/>
        </w:rPr>
        <w:t>alah satu mata pelajaran</w:t>
      </w:r>
      <w:r w:rsidR="00DD697C">
        <w:rPr>
          <w:rFonts w:cstheme="majorBidi"/>
          <w:color w:val="000000"/>
          <w:szCs w:val="24"/>
        </w:rPr>
        <w:t xml:space="preserve"> yang berada pada jenjang</w:t>
      </w:r>
      <w:r w:rsidR="0094614A" w:rsidRPr="0094614A">
        <w:rPr>
          <w:rFonts w:cstheme="majorBidi"/>
          <w:color w:val="000000"/>
          <w:szCs w:val="24"/>
        </w:rPr>
        <w:t xml:space="preserve"> Madrasah Aliyah (MA) adalah Sejarah Kebudayaan Islam (SKI). SKI</w:t>
      </w:r>
      <w:r w:rsidR="00DD697C">
        <w:rPr>
          <w:rFonts w:cstheme="majorBidi"/>
          <w:color w:val="000000"/>
          <w:szCs w:val="24"/>
        </w:rPr>
        <w:t xml:space="preserve"> merupakan pelajaran yang</w:t>
      </w:r>
      <w:r w:rsidR="0094614A" w:rsidRPr="0094614A">
        <w:rPr>
          <w:rFonts w:cstheme="majorBidi"/>
          <w:color w:val="000000"/>
          <w:szCs w:val="24"/>
        </w:rPr>
        <w:t xml:space="preserve"> membantu siswa</w:t>
      </w:r>
      <w:r w:rsidR="00DD697C">
        <w:rPr>
          <w:rFonts w:cstheme="majorBidi"/>
          <w:color w:val="000000"/>
          <w:szCs w:val="24"/>
        </w:rPr>
        <w:t xml:space="preserve"> untuk</w:t>
      </w:r>
      <w:r w:rsidR="0094614A" w:rsidRPr="0094614A">
        <w:rPr>
          <w:rFonts w:cstheme="majorBidi"/>
          <w:color w:val="000000"/>
          <w:szCs w:val="24"/>
        </w:rPr>
        <w:t xml:space="preserve"> memahami sejarah dan perkembangan kebudayaan Islam.</w:t>
      </w:r>
      <w:r w:rsidR="00DD697C">
        <w:rPr>
          <w:rFonts w:cstheme="majorBidi"/>
          <w:color w:val="000000"/>
          <w:szCs w:val="24"/>
        </w:rPr>
        <w:t xml:space="preserve"> Dengan adanya manfaat dari pentingnya mempelajari pelajaran SKI, maka siswa harus memiliki m</w:t>
      </w:r>
      <w:r w:rsidR="0094614A" w:rsidRPr="0094614A">
        <w:rPr>
          <w:rFonts w:cstheme="majorBidi"/>
          <w:color w:val="000000"/>
          <w:szCs w:val="24"/>
        </w:rPr>
        <w:t>inat</w:t>
      </w:r>
      <w:r w:rsidR="00DD697C">
        <w:rPr>
          <w:rFonts w:cstheme="majorBidi"/>
          <w:color w:val="000000"/>
          <w:szCs w:val="24"/>
        </w:rPr>
        <w:t xml:space="preserve"> belajar</w:t>
      </w:r>
      <w:r w:rsidR="0094614A" w:rsidRPr="0094614A">
        <w:rPr>
          <w:rFonts w:cstheme="majorBidi"/>
          <w:color w:val="000000"/>
          <w:szCs w:val="24"/>
        </w:rPr>
        <w:t xml:space="preserve"> terhadap</w:t>
      </w:r>
      <w:r w:rsidR="00DD697C">
        <w:rPr>
          <w:rFonts w:cstheme="majorBidi"/>
          <w:color w:val="000000"/>
          <w:szCs w:val="24"/>
        </w:rPr>
        <w:t xml:space="preserve"> pelajaran </w:t>
      </w:r>
      <w:r w:rsidR="0094614A" w:rsidRPr="0094614A">
        <w:rPr>
          <w:rFonts w:cstheme="majorBidi"/>
          <w:color w:val="000000"/>
          <w:szCs w:val="24"/>
        </w:rPr>
        <w:t xml:space="preserve"> SKI</w:t>
      </w:r>
      <w:r w:rsidR="00DD697C">
        <w:rPr>
          <w:rFonts w:cstheme="majorBidi"/>
          <w:color w:val="000000"/>
          <w:szCs w:val="24"/>
        </w:rPr>
        <w:t>, hal ini dikarenakan dengan minat belajar yang dimiliki oleh siswa maka diharapkan prestasi akademik berupa nilai yang baik dapat dimiliki oleh siswa yang memiliki minat belajar khusnya pada pelajaran SKI</w:t>
      </w:r>
      <w:r w:rsidR="0094614A" w:rsidRPr="0094614A">
        <w:rPr>
          <w:rFonts w:cstheme="majorBidi"/>
          <w:color w:val="000000"/>
          <w:szCs w:val="24"/>
        </w:rPr>
        <w:t>.</w:t>
      </w:r>
      <w:r w:rsidR="0094614A" w:rsidRPr="0094614A">
        <w:rPr>
          <w:rFonts w:cstheme="majorBidi"/>
          <w:color w:val="000000"/>
          <w:szCs w:val="24"/>
          <w:vertAlign w:val="superscript"/>
        </w:rPr>
        <w:footnoteReference w:id="5"/>
      </w:r>
      <w:r w:rsidR="0094614A" w:rsidRPr="0094614A">
        <w:rPr>
          <w:rFonts w:cstheme="majorBidi"/>
          <w:color w:val="000000"/>
          <w:szCs w:val="24"/>
        </w:rPr>
        <w:t> Oleh karena itu,</w:t>
      </w:r>
      <w:r w:rsidR="00DD697C">
        <w:rPr>
          <w:rFonts w:cstheme="majorBidi"/>
          <w:color w:val="000000"/>
          <w:szCs w:val="24"/>
        </w:rPr>
        <w:t xml:space="preserve">setiap siswa diharapkan memiliki minat </w:t>
      </w:r>
      <w:r w:rsidR="00DD697C">
        <w:rPr>
          <w:rFonts w:cstheme="majorBidi"/>
          <w:color w:val="000000"/>
          <w:szCs w:val="24"/>
        </w:rPr>
        <w:lastRenderedPageBreak/>
        <w:t>belajar yang baik, dengan adanya minat belajar yang dimiliki siswa maka</w:t>
      </w:r>
      <w:r w:rsidR="00403857">
        <w:rPr>
          <w:rFonts w:cstheme="majorBidi"/>
          <w:color w:val="000000"/>
          <w:szCs w:val="24"/>
        </w:rPr>
        <w:t xml:space="preserve"> siswa akan dengan sukarela mengikuti pelajaran tanpa adanya paksaan,  dapat memahami materi yang dipelajari, siswa akan meperoleh nilai yang baik, hal ini dikarenakan adanya minat belajar yang dimiliki siswa.  </w:t>
      </w:r>
      <w:r w:rsidR="00DD697C">
        <w:rPr>
          <w:rFonts w:cstheme="majorBidi"/>
          <w:color w:val="000000"/>
          <w:szCs w:val="24"/>
        </w:rPr>
        <w:t xml:space="preserve"> </w:t>
      </w:r>
    </w:p>
    <w:p w14:paraId="49677053" w14:textId="75204FBD" w:rsidR="00243480" w:rsidRPr="0094614A" w:rsidRDefault="0094614A" w:rsidP="000717FD">
      <w:pPr>
        <w:pBdr>
          <w:top w:val="nil"/>
          <w:left w:val="nil"/>
          <w:bottom w:val="nil"/>
          <w:right w:val="nil"/>
          <w:between w:val="nil"/>
        </w:pBdr>
        <w:spacing w:after="0" w:line="480" w:lineRule="auto"/>
        <w:ind w:left="720" w:firstLine="720"/>
        <w:jc w:val="both"/>
        <w:rPr>
          <w:rFonts w:cstheme="majorBidi"/>
          <w:color w:val="000000"/>
          <w:szCs w:val="24"/>
        </w:rPr>
      </w:pPr>
      <w:r w:rsidRPr="0094614A">
        <w:rPr>
          <w:rFonts w:cstheme="majorBidi"/>
          <w:color w:val="000000"/>
          <w:szCs w:val="24"/>
        </w:rPr>
        <w:t>Menstimulasi minat belajar melalui pembelajaran SKI sangat penting karena mata pelajaran ini merupakan pelajaran yang perlu diketahui siswa.</w:t>
      </w:r>
      <w:r w:rsidR="00403857">
        <w:rPr>
          <w:rFonts w:cstheme="majorBidi"/>
          <w:color w:val="000000"/>
          <w:szCs w:val="24"/>
        </w:rPr>
        <w:t xml:space="preserve"> Banyak</w:t>
      </w:r>
      <w:r w:rsidRPr="0094614A">
        <w:rPr>
          <w:rFonts w:cstheme="majorBidi"/>
          <w:color w:val="000000"/>
          <w:szCs w:val="24"/>
        </w:rPr>
        <w:t xml:space="preserve"> strategi yang dapat digunakan untuk</w:t>
      </w:r>
      <w:r w:rsidR="00403857">
        <w:rPr>
          <w:rFonts w:cstheme="majorBidi"/>
          <w:color w:val="000000"/>
          <w:szCs w:val="24"/>
        </w:rPr>
        <w:t xml:space="preserve"> dapat terbentuknya minat belajar siswa, banyaknya strategi yang dapat diterapkan harus menyesuaikan dengan kondisi yang ada di dalam kelas agar strategi tersebut dapat berhasil diterapkan saat proses pembelajaran berlangsung</w:t>
      </w:r>
      <w:r w:rsidRPr="0094614A">
        <w:rPr>
          <w:rFonts w:cstheme="majorBidi"/>
          <w:color w:val="000000"/>
          <w:szCs w:val="24"/>
        </w:rPr>
        <w:t>.</w:t>
      </w:r>
      <w:r w:rsidRPr="0094614A">
        <w:rPr>
          <w:rFonts w:cstheme="majorBidi"/>
          <w:color w:val="000000"/>
          <w:szCs w:val="24"/>
          <w:vertAlign w:val="superscript"/>
        </w:rPr>
        <w:footnoteReference w:id="6"/>
      </w:r>
      <w:r w:rsidRPr="0094614A">
        <w:rPr>
          <w:rFonts w:cstheme="majorBidi"/>
          <w:color w:val="000000"/>
          <w:szCs w:val="24"/>
        </w:rPr>
        <w:t xml:space="preserve"> Dengan</w:t>
      </w:r>
      <w:r w:rsidR="00F906FD">
        <w:rPr>
          <w:rFonts w:cstheme="majorBidi"/>
          <w:color w:val="000000"/>
          <w:szCs w:val="24"/>
        </w:rPr>
        <w:t xml:space="preserve"> strategi yang berhasil diterapkan guru saat proses pembelajaran berlang</w:t>
      </w:r>
      <w:r w:rsidR="00FF742C">
        <w:rPr>
          <w:rFonts w:cstheme="majorBidi"/>
          <w:color w:val="000000"/>
          <w:szCs w:val="24"/>
        </w:rPr>
        <w:t>sun</w:t>
      </w:r>
      <w:r w:rsidR="00F906FD">
        <w:rPr>
          <w:rFonts w:cstheme="majorBidi"/>
          <w:color w:val="000000"/>
          <w:szCs w:val="24"/>
        </w:rPr>
        <w:t xml:space="preserve">g siswa akan lebih mudah dalam memahami materi yang sedang diajarkan oleh guru. </w:t>
      </w:r>
      <w:r w:rsidR="00FF742C">
        <w:rPr>
          <w:rFonts w:cstheme="majorBidi"/>
          <w:color w:val="000000"/>
          <w:szCs w:val="24"/>
        </w:rPr>
        <w:t xml:space="preserve">Selain itu, penerapan </w:t>
      </w:r>
      <w:r w:rsidR="00F906FD">
        <w:rPr>
          <w:rFonts w:cstheme="majorBidi"/>
          <w:color w:val="000000"/>
          <w:szCs w:val="24"/>
        </w:rPr>
        <w:t>strategi yang diterapkan guru saat proses pembelajaran</w:t>
      </w:r>
      <w:r w:rsidR="00FF742C">
        <w:rPr>
          <w:rFonts w:cstheme="majorBidi"/>
          <w:color w:val="000000"/>
          <w:szCs w:val="24"/>
        </w:rPr>
        <w:t xml:space="preserve"> akan membuat </w:t>
      </w:r>
      <w:r w:rsidRPr="0094614A">
        <w:rPr>
          <w:rFonts w:cstheme="majorBidi"/>
          <w:color w:val="000000"/>
          <w:szCs w:val="24"/>
        </w:rPr>
        <w:t xml:space="preserve">siswa </w:t>
      </w:r>
      <w:r w:rsidR="00FF742C">
        <w:rPr>
          <w:rFonts w:cstheme="majorBidi"/>
          <w:color w:val="000000"/>
          <w:szCs w:val="24"/>
        </w:rPr>
        <w:t xml:space="preserve">untuk </w:t>
      </w:r>
      <w:r w:rsidRPr="0094614A">
        <w:rPr>
          <w:rFonts w:cstheme="majorBidi"/>
          <w:color w:val="000000"/>
          <w:szCs w:val="24"/>
        </w:rPr>
        <w:t xml:space="preserve">lebih tertarik dan termotivasi untuk mempelajari topik-topik SKI, serta dapat memahami dan menguasai topik tersebut.  </w:t>
      </w:r>
    </w:p>
    <w:p w14:paraId="204CFD97" w14:textId="2B3DBE49" w:rsidR="00243480" w:rsidRDefault="00F906FD" w:rsidP="000717FD">
      <w:pPr>
        <w:pBdr>
          <w:top w:val="nil"/>
          <w:left w:val="nil"/>
          <w:bottom w:val="nil"/>
          <w:right w:val="nil"/>
          <w:between w:val="nil"/>
        </w:pBdr>
        <w:spacing w:after="0" w:line="480" w:lineRule="auto"/>
        <w:ind w:left="720" w:firstLine="720"/>
        <w:jc w:val="both"/>
        <w:rPr>
          <w:rFonts w:cstheme="majorBidi"/>
          <w:color w:val="000000"/>
          <w:szCs w:val="24"/>
        </w:rPr>
      </w:pPr>
      <w:r>
        <w:rPr>
          <w:rFonts w:cstheme="majorBidi"/>
          <w:color w:val="000000"/>
          <w:szCs w:val="24"/>
        </w:rPr>
        <w:t xml:space="preserve">Dalam pelajaran </w:t>
      </w:r>
      <w:r w:rsidR="00FF742C">
        <w:rPr>
          <w:rFonts w:cstheme="majorBidi"/>
          <w:color w:val="000000"/>
          <w:szCs w:val="24"/>
        </w:rPr>
        <w:t>s</w:t>
      </w:r>
      <w:r w:rsidR="0094614A" w:rsidRPr="0094614A">
        <w:rPr>
          <w:rFonts w:cstheme="majorBidi"/>
          <w:color w:val="000000"/>
          <w:szCs w:val="24"/>
        </w:rPr>
        <w:t>ejarah kebudayaan Islam</w:t>
      </w:r>
      <w:r>
        <w:rPr>
          <w:rFonts w:cstheme="majorBidi"/>
          <w:color w:val="000000"/>
          <w:szCs w:val="24"/>
        </w:rPr>
        <w:t>, banyak</w:t>
      </w:r>
      <w:r w:rsidR="0094614A" w:rsidRPr="0094614A">
        <w:rPr>
          <w:rFonts w:cstheme="majorBidi"/>
          <w:color w:val="000000"/>
          <w:szCs w:val="24"/>
        </w:rPr>
        <w:t xml:space="preserve"> manfaat dari mempelajari pelajaran ini</w:t>
      </w:r>
      <w:r>
        <w:rPr>
          <w:rFonts w:cstheme="majorBidi"/>
          <w:color w:val="000000"/>
          <w:szCs w:val="24"/>
        </w:rPr>
        <w:t>, tetapi meskipun pelajaran ini banyak mafaat yang dapat diperoleh siswa masih</w:t>
      </w:r>
      <w:r w:rsidR="0094614A" w:rsidRPr="0094614A">
        <w:rPr>
          <w:rFonts w:cstheme="majorBidi"/>
          <w:color w:val="000000"/>
          <w:szCs w:val="24"/>
        </w:rPr>
        <w:t xml:space="preserve"> banyak</w:t>
      </w:r>
      <w:r>
        <w:rPr>
          <w:rFonts w:cstheme="majorBidi"/>
          <w:color w:val="000000"/>
          <w:szCs w:val="24"/>
        </w:rPr>
        <w:t xml:space="preserve"> </w:t>
      </w:r>
      <w:r w:rsidR="0094614A" w:rsidRPr="0094614A">
        <w:rPr>
          <w:rFonts w:cstheme="majorBidi"/>
          <w:color w:val="000000"/>
          <w:szCs w:val="24"/>
        </w:rPr>
        <w:t>siswa</w:t>
      </w:r>
      <w:r>
        <w:rPr>
          <w:rFonts w:cstheme="majorBidi"/>
          <w:color w:val="000000"/>
          <w:szCs w:val="24"/>
        </w:rPr>
        <w:t xml:space="preserve"> </w:t>
      </w:r>
      <w:r w:rsidR="0094614A" w:rsidRPr="0094614A">
        <w:rPr>
          <w:rFonts w:cstheme="majorBidi"/>
          <w:color w:val="000000"/>
          <w:szCs w:val="24"/>
        </w:rPr>
        <w:t xml:space="preserve">yang kurang minat dalam mempelajari pelajaran ini. Menurut penelitian yang dilakukan oleh Muhammad Sifaul Asy’ari, Muhammad Priyatna dan Haryono, dalam penelitian terkait dengan upaya guru dalam meningkatkan minat belajar </w:t>
      </w:r>
      <w:r w:rsidR="0094614A" w:rsidRPr="0094614A">
        <w:rPr>
          <w:rFonts w:cstheme="majorBidi"/>
          <w:color w:val="000000"/>
          <w:szCs w:val="24"/>
        </w:rPr>
        <w:lastRenderedPageBreak/>
        <w:t>pada pelajaran SKI, ditemukannya bahwa kurangnya minat belajar pada pelajaran SKI yaitu dalam proses pembelajaran guru tidak menggunakan media pembelajaran yang menarik, hal ini menyebabkan siswa tidak sepenuhnya menyimak, mengobrol, berbicara ditertawakan yang lainya.</w:t>
      </w:r>
      <w:r w:rsidR="0094614A" w:rsidRPr="0094614A">
        <w:rPr>
          <w:rFonts w:cstheme="majorBidi"/>
          <w:color w:val="000000"/>
          <w:szCs w:val="24"/>
          <w:vertAlign w:val="superscript"/>
        </w:rPr>
        <w:footnoteReference w:id="7"/>
      </w:r>
      <w:r w:rsidR="0094614A" w:rsidRPr="0094614A">
        <w:rPr>
          <w:rFonts w:cstheme="majorBidi"/>
          <w:color w:val="000000"/>
          <w:szCs w:val="24"/>
        </w:rPr>
        <w:t xml:space="preserve">  Penelitian lainnya yang dilakukan oleh Erwin Yudi Prahara, Marshella Putri Anggraini Noor Rochmawati dan Ahmad Nu’man Hakiem, dalam penelitian yang telah dilakukan terkait dengan faktor kesulitan belajar pada pembelajaran SKI, ditemukannya </w:t>
      </w:r>
      <w:r w:rsidR="00FF742C">
        <w:rPr>
          <w:rFonts w:cstheme="majorBidi"/>
          <w:color w:val="000000"/>
          <w:szCs w:val="24"/>
        </w:rPr>
        <w:t>k</w:t>
      </w:r>
      <w:r w:rsidR="0094614A" w:rsidRPr="0094614A">
        <w:rPr>
          <w:rFonts w:cstheme="majorBidi"/>
          <w:color w:val="000000"/>
          <w:szCs w:val="24"/>
        </w:rPr>
        <w:t>urangnya minat belajar pada pelajaran SKI disebabkan oleh bentuk kesulitan belajar yang dialami siswa pada mata pelajaran yang berkaitan dengan sejarah budaya Islam, yaitu tingkat pemahaman yang tinggi dan memori. Khususnya pada saat ujian, terdapat kesulitan dalam menjawab soal sehingga menyebabkan beberapa siswa mendapat nilai di bawah</w:t>
      </w:r>
      <w:r>
        <w:rPr>
          <w:rFonts w:cstheme="majorBidi"/>
          <w:color w:val="000000"/>
          <w:szCs w:val="24"/>
        </w:rPr>
        <w:t xml:space="preserve"> Kriteria Ketuntasan Minimal atau</w:t>
      </w:r>
      <w:r w:rsidR="0094614A" w:rsidRPr="0094614A">
        <w:rPr>
          <w:rFonts w:cstheme="majorBidi"/>
          <w:color w:val="000000"/>
          <w:szCs w:val="24"/>
        </w:rPr>
        <w:t xml:space="preserve"> </w:t>
      </w:r>
      <w:r w:rsidR="007B3D45">
        <w:rPr>
          <w:rFonts w:cstheme="majorBidi"/>
          <w:color w:val="000000"/>
          <w:szCs w:val="24"/>
        </w:rPr>
        <w:t>(</w:t>
      </w:r>
      <w:r w:rsidR="0094614A" w:rsidRPr="0094614A">
        <w:rPr>
          <w:rFonts w:cstheme="majorBidi"/>
          <w:color w:val="000000"/>
          <w:szCs w:val="24"/>
        </w:rPr>
        <w:t>KKM</w:t>
      </w:r>
      <w:r w:rsidR="007B3D45">
        <w:rPr>
          <w:rFonts w:cstheme="majorBidi"/>
          <w:color w:val="000000"/>
          <w:szCs w:val="24"/>
        </w:rPr>
        <w:t>).</w:t>
      </w:r>
      <w:r w:rsidR="0094614A" w:rsidRPr="0094614A">
        <w:rPr>
          <w:rFonts w:cstheme="majorBidi"/>
          <w:color w:val="000000"/>
          <w:szCs w:val="24"/>
          <w:vertAlign w:val="superscript"/>
        </w:rPr>
        <w:footnoteReference w:id="8"/>
      </w:r>
      <w:r w:rsidR="0094614A" w:rsidRPr="0094614A">
        <w:rPr>
          <w:rFonts w:cstheme="majorBidi"/>
          <w:color w:val="000000"/>
          <w:szCs w:val="24"/>
        </w:rPr>
        <w:t xml:space="preserve"> Terdapat juga penelitian lain yang dilakukan Abdul Gani Jamora Nasution, Laila Qadaria, Wapiatul Khairiah, Erma Yanti Tanjung dan Ananta Pramayshela dalam penelitian yang telah dilakukan terkait dengan kesulitan belajar pada mata pelajaran SKI</w:t>
      </w:r>
      <w:r w:rsidR="0094614A" w:rsidRPr="0094614A">
        <w:rPr>
          <w:rFonts w:cstheme="majorBidi"/>
          <w:color w:val="000000"/>
        </w:rPr>
        <w:t xml:space="preserve"> </w:t>
      </w:r>
      <w:r w:rsidR="0094614A" w:rsidRPr="0094614A">
        <w:rPr>
          <w:rFonts w:cstheme="majorBidi"/>
          <w:color w:val="000000"/>
          <w:szCs w:val="24"/>
        </w:rPr>
        <w:t>Ditemukan kesulitan belajar pada mata pelajaran SKI yang terjadi berupa</w:t>
      </w:r>
      <w:r>
        <w:rPr>
          <w:rFonts w:cstheme="majorBidi"/>
          <w:color w:val="000000"/>
          <w:szCs w:val="24"/>
        </w:rPr>
        <w:t xml:space="preserve"> </w:t>
      </w:r>
      <w:r w:rsidR="0094614A" w:rsidRPr="0094614A">
        <w:rPr>
          <w:rFonts w:cstheme="majorBidi"/>
          <w:color w:val="000000"/>
          <w:szCs w:val="24"/>
        </w:rPr>
        <w:t>kesulitan memahami materi karena sulit berkonsentrasi saat mempelajari materi,</w:t>
      </w:r>
      <w:r w:rsidR="007A2D8C">
        <w:rPr>
          <w:rFonts w:cstheme="majorBidi"/>
          <w:color w:val="000000"/>
          <w:szCs w:val="24"/>
        </w:rPr>
        <w:t xml:space="preserve"> </w:t>
      </w:r>
      <w:r w:rsidR="0094614A" w:rsidRPr="0094614A">
        <w:rPr>
          <w:rFonts w:cstheme="majorBidi"/>
          <w:color w:val="000000"/>
          <w:szCs w:val="24"/>
        </w:rPr>
        <w:t>kesulitan membaca aksara Arab Melayu karena kebiasaan belajar yang tidak teratur, dan</w:t>
      </w:r>
      <w:r w:rsidR="007A2D8C">
        <w:rPr>
          <w:rFonts w:cstheme="majorBidi"/>
          <w:color w:val="000000"/>
          <w:szCs w:val="24"/>
        </w:rPr>
        <w:t xml:space="preserve"> </w:t>
      </w:r>
      <w:r w:rsidR="0094614A" w:rsidRPr="0094614A">
        <w:rPr>
          <w:rFonts w:cstheme="majorBidi"/>
          <w:color w:val="000000"/>
          <w:szCs w:val="24"/>
        </w:rPr>
        <w:t xml:space="preserve">kesulitan dalam </w:t>
      </w:r>
      <w:r w:rsidR="0094614A" w:rsidRPr="0094614A">
        <w:rPr>
          <w:rFonts w:cstheme="majorBidi"/>
          <w:color w:val="000000"/>
          <w:szCs w:val="24"/>
        </w:rPr>
        <w:lastRenderedPageBreak/>
        <w:t>mempelajari kata-kata yang dipahami guru. Bahasa saat menjelaskan materi disebabkan kurang percaya diri saat bertanya kepada guru.</w:t>
      </w:r>
      <w:r w:rsidR="0094614A" w:rsidRPr="0094614A">
        <w:rPr>
          <w:rFonts w:cstheme="majorBidi"/>
          <w:color w:val="000000"/>
          <w:szCs w:val="24"/>
          <w:vertAlign w:val="superscript"/>
        </w:rPr>
        <w:footnoteReference w:id="9"/>
      </w:r>
      <w:r w:rsidR="0094614A" w:rsidRPr="0094614A">
        <w:rPr>
          <w:rFonts w:cstheme="majorBidi"/>
          <w:color w:val="000000"/>
          <w:szCs w:val="24"/>
        </w:rPr>
        <w:t xml:space="preserve">   </w:t>
      </w:r>
    </w:p>
    <w:p w14:paraId="7AB9B6E1" w14:textId="08160247" w:rsidR="00367105" w:rsidRPr="0094614A" w:rsidRDefault="002629C8" w:rsidP="00CB092F">
      <w:pPr>
        <w:pBdr>
          <w:top w:val="nil"/>
          <w:left w:val="nil"/>
          <w:bottom w:val="nil"/>
          <w:right w:val="nil"/>
          <w:between w:val="nil"/>
        </w:pBdr>
        <w:spacing w:after="0" w:line="480" w:lineRule="auto"/>
        <w:ind w:left="720" w:firstLine="720"/>
        <w:jc w:val="both"/>
        <w:rPr>
          <w:rFonts w:cstheme="majorBidi"/>
          <w:color w:val="000000"/>
          <w:szCs w:val="24"/>
        </w:rPr>
      </w:pPr>
      <w:r>
        <w:rPr>
          <w:rFonts w:cstheme="majorBidi"/>
          <w:color w:val="000000"/>
          <w:szCs w:val="24"/>
        </w:rPr>
        <w:t>Selain adanya penelitian yang menunjukkan kurangnya minat belajar siswa pada pelajaran SKI</w:t>
      </w:r>
      <w:r w:rsidR="00E0054B">
        <w:rPr>
          <w:rFonts w:cstheme="majorBidi"/>
          <w:color w:val="000000"/>
          <w:szCs w:val="24"/>
        </w:rPr>
        <w:t xml:space="preserve"> tersebut</w:t>
      </w:r>
      <w:r>
        <w:rPr>
          <w:rFonts w:cstheme="majorBidi"/>
          <w:color w:val="000000"/>
          <w:szCs w:val="24"/>
        </w:rPr>
        <w:t>, d</w:t>
      </w:r>
      <w:r w:rsidR="00367105">
        <w:rPr>
          <w:rFonts w:cstheme="majorBidi"/>
          <w:color w:val="000000"/>
          <w:szCs w:val="24"/>
        </w:rPr>
        <w:t>i MA Ma’arif Al-Ishlah Bungkal Ponorogo</w:t>
      </w:r>
      <w:r>
        <w:rPr>
          <w:rFonts w:cstheme="majorBidi"/>
          <w:color w:val="000000"/>
          <w:szCs w:val="24"/>
        </w:rPr>
        <w:t xml:space="preserve"> terdapat</w:t>
      </w:r>
      <w:r w:rsidR="00655740">
        <w:rPr>
          <w:rFonts w:cstheme="majorBidi"/>
          <w:color w:val="000000"/>
          <w:szCs w:val="24"/>
        </w:rPr>
        <w:t xml:space="preserve"> juga</w:t>
      </w:r>
      <w:r w:rsidR="00367105">
        <w:rPr>
          <w:rFonts w:cstheme="majorBidi"/>
          <w:color w:val="000000"/>
          <w:szCs w:val="24"/>
        </w:rPr>
        <w:t xml:space="preserve"> permasalahan mengenai kurangnya minat belajar siswa pada pelajaran SKI, hal ini dikarenakan</w:t>
      </w:r>
      <w:r w:rsidR="00655740">
        <w:rPr>
          <w:rFonts w:cstheme="majorBidi"/>
          <w:color w:val="000000"/>
          <w:szCs w:val="24"/>
        </w:rPr>
        <w:t xml:space="preserve"> kurangnya minat belajar siswa</w:t>
      </w:r>
      <w:r w:rsidR="00367105">
        <w:rPr>
          <w:rFonts w:cstheme="majorBidi"/>
          <w:color w:val="000000"/>
          <w:szCs w:val="24"/>
        </w:rPr>
        <w:t xml:space="preserve"> pelajaran SKI</w:t>
      </w:r>
      <w:r>
        <w:rPr>
          <w:rFonts w:cstheme="majorBidi"/>
          <w:color w:val="000000"/>
          <w:szCs w:val="24"/>
        </w:rPr>
        <w:t xml:space="preserve"> ini</w:t>
      </w:r>
      <w:r w:rsidR="00655740">
        <w:rPr>
          <w:rFonts w:cstheme="majorBidi"/>
          <w:color w:val="000000"/>
          <w:szCs w:val="24"/>
        </w:rPr>
        <w:t xml:space="preserve"> dikarenakan</w:t>
      </w:r>
      <w:r>
        <w:rPr>
          <w:rFonts w:cstheme="majorBidi"/>
          <w:color w:val="000000"/>
          <w:szCs w:val="24"/>
        </w:rPr>
        <w:t xml:space="preserve"> pelajaran</w:t>
      </w:r>
      <w:r w:rsidR="00655740">
        <w:rPr>
          <w:rFonts w:cstheme="majorBidi"/>
          <w:color w:val="000000"/>
          <w:szCs w:val="24"/>
        </w:rPr>
        <w:t xml:space="preserve"> SKI ini</w:t>
      </w:r>
      <w:r w:rsidR="00F57B66">
        <w:rPr>
          <w:rFonts w:cstheme="majorBidi"/>
          <w:color w:val="000000"/>
          <w:szCs w:val="24"/>
        </w:rPr>
        <w:t xml:space="preserve"> merupakan</w:t>
      </w:r>
      <w:r w:rsidR="00655740">
        <w:rPr>
          <w:rFonts w:cstheme="majorBidi"/>
          <w:color w:val="000000"/>
          <w:szCs w:val="24"/>
        </w:rPr>
        <w:t xml:space="preserve"> pelajaran</w:t>
      </w:r>
      <w:r w:rsidR="00367105">
        <w:rPr>
          <w:rFonts w:cstheme="majorBidi"/>
          <w:color w:val="000000"/>
          <w:szCs w:val="24"/>
        </w:rPr>
        <w:t xml:space="preserve"> yang membosankan, selain itu pelajaran SKI juga dapat membuat siswa untuk mudah mengantuk, hal ini dikarenakan pelajaran SKI ini banyak mengandung sejarah yang mengharuskan untuk</w:t>
      </w:r>
      <w:r w:rsidR="00655740">
        <w:rPr>
          <w:rFonts w:cstheme="majorBidi"/>
          <w:color w:val="000000"/>
          <w:szCs w:val="24"/>
        </w:rPr>
        <w:t xml:space="preserve"> banyak</w:t>
      </w:r>
      <w:r w:rsidR="00367105">
        <w:rPr>
          <w:rFonts w:cstheme="majorBidi"/>
          <w:color w:val="000000"/>
          <w:szCs w:val="24"/>
        </w:rPr>
        <w:t xml:space="preserve"> bercerita. Dengan banyak bercerita</w:t>
      </w:r>
      <w:r w:rsidR="00655740">
        <w:rPr>
          <w:rFonts w:cstheme="majorBidi"/>
          <w:color w:val="000000"/>
          <w:szCs w:val="24"/>
        </w:rPr>
        <w:t xml:space="preserve"> saat proses pembelajaran SKI</w:t>
      </w:r>
      <w:r w:rsidR="00367105">
        <w:rPr>
          <w:rFonts w:cstheme="majorBidi"/>
          <w:color w:val="000000"/>
          <w:szCs w:val="24"/>
        </w:rPr>
        <w:t xml:space="preserve"> tersebut membuat</w:t>
      </w:r>
      <w:r w:rsidR="00655740">
        <w:rPr>
          <w:rFonts w:cstheme="majorBidi"/>
          <w:color w:val="000000"/>
          <w:szCs w:val="24"/>
        </w:rPr>
        <w:t xml:space="preserve"> siswa untuk</w:t>
      </w:r>
      <w:r w:rsidR="00367105">
        <w:rPr>
          <w:rFonts w:cstheme="majorBidi"/>
          <w:color w:val="000000"/>
          <w:szCs w:val="24"/>
        </w:rPr>
        <w:t xml:space="preserve"> </w:t>
      </w:r>
      <w:r w:rsidR="00655740">
        <w:rPr>
          <w:rFonts w:cstheme="majorBidi"/>
          <w:color w:val="000000"/>
          <w:szCs w:val="24"/>
        </w:rPr>
        <w:t>cepat bosan saat pelajaran SKI ini</w:t>
      </w:r>
      <w:r w:rsidR="00367105">
        <w:rPr>
          <w:rFonts w:cstheme="majorBidi"/>
          <w:color w:val="000000"/>
          <w:szCs w:val="24"/>
        </w:rPr>
        <w:t>.</w:t>
      </w:r>
      <w:r>
        <w:rPr>
          <w:rFonts w:cstheme="majorBidi"/>
          <w:color w:val="000000"/>
          <w:szCs w:val="24"/>
        </w:rPr>
        <w:t xml:space="preserve"> Hal ini yang membuat siswa kurang minat dalam mempelajari SKI. </w:t>
      </w:r>
      <w:r w:rsidR="00367105">
        <w:rPr>
          <w:rFonts w:cstheme="majorBidi"/>
          <w:color w:val="000000"/>
          <w:szCs w:val="24"/>
        </w:rPr>
        <w:t xml:space="preserve"> </w:t>
      </w:r>
    </w:p>
    <w:p w14:paraId="2D628E1C" w14:textId="6E42D4EB" w:rsidR="006C7F4C" w:rsidRPr="006C7F4C" w:rsidRDefault="00AC5659" w:rsidP="006C7F4C">
      <w:pPr>
        <w:pBdr>
          <w:top w:val="nil"/>
          <w:left w:val="nil"/>
          <w:bottom w:val="nil"/>
          <w:right w:val="nil"/>
          <w:between w:val="nil"/>
        </w:pBdr>
        <w:spacing w:after="0" w:line="480" w:lineRule="auto"/>
        <w:ind w:left="720" w:firstLine="720"/>
        <w:jc w:val="both"/>
        <w:rPr>
          <w:rFonts w:cstheme="majorBidi"/>
          <w:color w:val="000000"/>
          <w:szCs w:val="24"/>
        </w:rPr>
      </w:pPr>
      <w:r>
        <w:rPr>
          <w:rFonts w:cstheme="majorBidi"/>
          <w:color w:val="000000"/>
          <w:szCs w:val="24"/>
        </w:rPr>
        <w:t xml:space="preserve">Setiap sekolah atau madrasah pasti pernah memperoleh prestasi, baik itu prestasi akademik maupun non akademik, sama halnya dengan </w:t>
      </w:r>
      <w:r w:rsidR="00655740">
        <w:rPr>
          <w:rFonts w:cstheme="majorBidi"/>
          <w:color w:val="000000"/>
          <w:szCs w:val="24"/>
        </w:rPr>
        <w:t>MA Ma’arif Al-Ishlah Bungkal Ponorogo merupakan madrasah yang</w:t>
      </w:r>
      <w:r>
        <w:rPr>
          <w:rFonts w:cstheme="majorBidi"/>
          <w:color w:val="000000"/>
          <w:szCs w:val="24"/>
        </w:rPr>
        <w:t xml:space="preserve"> juga</w:t>
      </w:r>
      <w:r w:rsidR="00655740">
        <w:rPr>
          <w:rFonts w:cstheme="majorBidi"/>
          <w:color w:val="000000"/>
          <w:szCs w:val="24"/>
        </w:rPr>
        <w:t xml:space="preserve"> pernah memporoleh prestasi, salah satunya prestasi dibidang akademik yaitu juara II Olimpiade IPS IAIN Ponorogo tahun 2021, yang diraih oleh Anisarurrohmah dan Fathma Farchatul Arofah. Dengan adanya prestasi yang</w:t>
      </w:r>
      <w:r w:rsidR="00F57B66">
        <w:rPr>
          <w:rFonts w:cstheme="majorBidi"/>
          <w:color w:val="000000"/>
          <w:szCs w:val="24"/>
        </w:rPr>
        <w:t xml:space="preserve"> pernah</w:t>
      </w:r>
      <w:r w:rsidR="00655740">
        <w:rPr>
          <w:rFonts w:cstheme="majorBidi"/>
          <w:color w:val="000000"/>
          <w:szCs w:val="24"/>
        </w:rPr>
        <w:t xml:space="preserve"> diraih tersebut, maka membuat MA Ma’arif Al-Ishlah Bungkal</w:t>
      </w:r>
      <w:r>
        <w:rPr>
          <w:rFonts w:cstheme="majorBidi"/>
          <w:color w:val="000000"/>
          <w:szCs w:val="24"/>
        </w:rPr>
        <w:t xml:space="preserve"> Ponorogo dapat</w:t>
      </w:r>
      <w:r w:rsidR="00655740">
        <w:rPr>
          <w:rFonts w:cstheme="majorBidi"/>
          <w:color w:val="000000"/>
          <w:szCs w:val="24"/>
        </w:rPr>
        <w:t xml:space="preserve"> membuktikan bahwasanya meskipun sekolah</w:t>
      </w:r>
      <w:r>
        <w:rPr>
          <w:rFonts w:cstheme="majorBidi"/>
          <w:color w:val="000000"/>
          <w:szCs w:val="24"/>
        </w:rPr>
        <w:t xml:space="preserve"> atau madrasah</w:t>
      </w:r>
      <w:r w:rsidR="00655740">
        <w:rPr>
          <w:rFonts w:cstheme="majorBidi"/>
          <w:color w:val="000000"/>
          <w:szCs w:val="24"/>
        </w:rPr>
        <w:t xml:space="preserve"> tersebut jauh dari kota, tetapi tidak menutup kemungknan untuk dapat bersaing dengan sekolah maupun madrasah lainnya. </w:t>
      </w:r>
      <w:r w:rsidR="0094614A" w:rsidRPr="0094614A">
        <w:rPr>
          <w:rFonts w:cstheme="majorBidi"/>
          <w:color w:val="000000"/>
          <w:szCs w:val="24"/>
        </w:rPr>
        <w:t xml:space="preserve">Madrasah Aliyah </w:t>
      </w:r>
      <w:r w:rsidR="0094614A" w:rsidRPr="0094614A">
        <w:rPr>
          <w:rFonts w:cstheme="majorBidi"/>
          <w:color w:val="000000"/>
          <w:szCs w:val="24"/>
        </w:rPr>
        <w:lastRenderedPageBreak/>
        <w:t>Ma’arif Al-Ishlah Bungkal Ponorogo,</w:t>
      </w:r>
      <w:r w:rsidR="00735502">
        <w:rPr>
          <w:rFonts w:cstheme="majorBidi"/>
          <w:color w:val="000000"/>
          <w:szCs w:val="24"/>
        </w:rPr>
        <w:t xml:space="preserve"> merupakan salah satu</w:t>
      </w:r>
      <w:r w:rsidR="0094614A" w:rsidRPr="0094614A">
        <w:rPr>
          <w:rFonts w:cstheme="majorBidi"/>
          <w:color w:val="000000"/>
          <w:szCs w:val="24"/>
        </w:rPr>
        <w:t xml:space="preserve"> madrasah</w:t>
      </w:r>
      <w:r w:rsidR="00735502">
        <w:rPr>
          <w:rFonts w:cstheme="majorBidi"/>
          <w:color w:val="000000"/>
          <w:szCs w:val="24"/>
        </w:rPr>
        <w:t xml:space="preserve"> dengan</w:t>
      </w:r>
      <w:r w:rsidR="0094614A" w:rsidRPr="0094614A">
        <w:rPr>
          <w:rFonts w:cstheme="majorBidi"/>
          <w:color w:val="000000"/>
          <w:szCs w:val="24"/>
        </w:rPr>
        <w:t xml:space="preserve"> </w:t>
      </w:r>
      <w:r w:rsidR="00735502">
        <w:rPr>
          <w:rFonts w:cstheme="majorBidi"/>
          <w:color w:val="000000"/>
          <w:szCs w:val="24"/>
        </w:rPr>
        <w:t xml:space="preserve">ditemukannya adanya </w:t>
      </w:r>
      <w:r w:rsidR="0094614A" w:rsidRPr="0094614A">
        <w:rPr>
          <w:rFonts w:cstheme="majorBidi"/>
          <w:color w:val="000000"/>
          <w:szCs w:val="24"/>
        </w:rPr>
        <w:t>keunikan bahwasanya di kelas 11 MA Ma’arif Al-Ishlah Bungkal Ponorogo, ditemukan bahwa di madrasah ini terdapat salah satu mata pelajaran yaitu Sejarah Kebudayaan Islam (SKI), yang dimana mata pelajaran SKI biasanya banyak para siswa yang kurang menyukai pada mata pelajaran SKI, tetapi di MA Ma’arif Al-Ishlah Bungkal Ponorogo ditemukan hal yang berbeda, yaitu di kelas 11 MA Ma’arif Al-Ishlah Bungkal Ponorogo rata-rata peserta didik yang menyukai pelajaran SKI.</w:t>
      </w:r>
      <w:r w:rsidR="006C7F4C">
        <w:rPr>
          <w:rFonts w:cstheme="majorBidi"/>
          <w:color w:val="000000"/>
          <w:szCs w:val="24"/>
        </w:rPr>
        <w:t xml:space="preserve"> Kesukaan yang dimiliki rata-rata siswa kelas 11 tersebut dikarenakan g</w:t>
      </w:r>
      <w:r w:rsidR="0094614A" w:rsidRPr="0094614A">
        <w:rPr>
          <w:rFonts w:cstheme="majorBidi"/>
          <w:color w:val="000000"/>
          <w:szCs w:val="24"/>
        </w:rPr>
        <w:t xml:space="preserve">uru SKI </w:t>
      </w:r>
      <w:r w:rsidR="006C7F4C">
        <w:rPr>
          <w:rFonts w:cstheme="majorBidi"/>
          <w:color w:val="000000"/>
          <w:szCs w:val="24"/>
        </w:rPr>
        <w:t>pada saat proses pembelajaran di kelas 11 MA Ma’arif Al-Ishlah Bungkal Ponorogo dalam proses pembelajarannya lebih banyak menggunakan metode ceramah dalam proses penyampaian materi kepada siswa, meskipun</w:t>
      </w:r>
      <w:r w:rsidR="00A475D9">
        <w:rPr>
          <w:rFonts w:cstheme="majorBidi"/>
          <w:color w:val="000000"/>
          <w:szCs w:val="24"/>
        </w:rPr>
        <w:t xml:space="preserve"> banyak yang mengataklan metode ceramah kurang efektif dalam proses pembelajaran, tetapi</w:t>
      </w:r>
      <w:r w:rsidR="006C7F4C">
        <w:rPr>
          <w:rFonts w:cstheme="majorBidi"/>
          <w:color w:val="000000"/>
          <w:szCs w:val="24"/>
        </w:rPr>
        <w:t xml:space="preserve"> dalam penyampaian materi</w:t>
      </w:r>
      <w:r w:rsidR="00A475D9">
        <w:rPr>
          <w:rFonts w:cstheme="majorBidi"/>
          <w:color w:val="000000"/>
          <w:szCs w:val="24"/>
        </w:rPr>
        <w:t xml:space="preserve"> yang dilakukan oleh guru SKI kelas 11</w:t>
      </w:r>
      <w:r w:rsidR="006C7F4C">
        <w:rPr>
          <w:rFonts w:cstheme="majorBidi"/>
          <w:color w:val="000000"/>
          <w:szCs w:val="24"/>
        </w:rPr>
        <w:t xml:space="preserve"> banyak menggunakan metode caramah</w:t>
      </w:r>
      <w:r w:rsidR="00A475D9">
        <w:rPr>
          <w:rFonts w:cstheme="majorBidi"/>
          <w:color w:val="000000"/>
          <w:szCs w:val="24"/>
        </w:rPr>
        <w:t>. Meskipun metode ceramah tersebut digunakan saat proses pembelajaran,</w:t>
      </w:r>
      <w:r w:rsidR="006C7F4C">
        <w:rPr>
          <w:rFonts w:cstheme="majorBidi"/>
          <w:color w:val="000000"/>
          <w:szCs w:val="24"/>
        </w:rPr>
        <w:t xml:space="preserve"> tetapi mater</w:t>
      </w:r>
      <w:r w:rsidR="00A475D9">
        <w:rPr>
          <w:rFonts w:cstheme="majorBidi"/>
          <w:color w:val="000000"/>
          <w:szCs w:val="24"/>
        </w:rPr>
        <w:t>i</w:t>
      </w:r>
      <w:r w:rsidR="006C7F4C">
        <w:rPr>
          <w:rFonts w:cstheme="majorBidi"/>
          <w:color w:val="000000"/>
          <w:szCs w:val="24"/>
        </w:rPr>
        <w:t xml:space="preserve"> yang diberikan dapat tersampaikan dengan baik, hal ini dikarenakan</w:t>
      </w:r>
      <w:r w:rsidR="00A475D9">
        <w:rPr>
          <w:rFonts w:cstheme="majorBidi"/>
          <w:color w:val="000000"/>
          <w:szCs w:val="24"/>
        </w:rPr>
        <w:t xml:space="preserve"> </w:t>
      </w:r>
      <w:r w:rsidR="006C7F4C">
        <w:rPr>
          <w:rFonts w:cstheme="majorBidi"/>
          <w:color w:val="000000"/>
          <w:szCs w:val="24"/>
        </w:rPr>
        <w:t xml:space="preserve">penyampaian materi menggunakan bahasa yang mudah difahami oleh para siswa, dan jika terdapat kata-kata yang asing dan baru didengar oleh para siswa, maka akan memberikan penjelasan hingga contoh-contoh yang sesuai dengan tujuan agar materi yang disampaikan dapat diterima dengan baik oleh para siswanya. Selain itu, karakter ramah dan menyenangkan kepada siswa yang dimiliki oleh guru SKI kelas 11, yang membuat para siswa senang terhadap guru SKI tersebut, dengan </w:t>
      </w:r>
      <w:r w:rsidR="006C7F4C">
        <w:rPr>
          <w:rFonts w:cstheme="majorBidi"/>
          <w:color w:val="000000"/>
          <w:szCs w:val="24"/>
        </w:rPr>
        <w:lastRenderedPageBreak/>
        <w:t xml:space="preserve">adanya perasaan senang dari para siswa akan membuat mareka menyukai pelajaran SKI tersebut. </w:t>
      </w:r>
      <w:r w:rsidR="006C7F4C" w:rsidRPr="0094614A">
        <w:rPr>
          <w:rFonts w:cstheme="majorBidi"/>
          <w:color w:val="000000"/>
          <w:szCs w:val="24"/>
        </w:rPr>
        <w:t xml:space="preserve"> </w:t>
      </w:r>
    </w:p>
    <w:p w14:paraId="6B365857" w14:textId="65C2BD21" w:rsidR="00735502" w:rsidRDefault="0094614A" w:rsidP="000717FD">
      <w:pPr>
        <w:pBdr>
          <w:top w:val="nil"/>
          <w:left w:val="nil"/>
          <w:bottom w:val="nil"/>
          <w:right w:val="nil"/>
          <w:between w:val="nil"/>
        </w:pBdr>
        <w:spacing w:after="0" w:line="480" w:lineRule="auto"/>
        <w:ind w:left="720" w:firstLine="720"/>
        <w:jc w:val="both"/>
        <w:rPr>
          <w:rFonts w:cstheme="majorBidi"/>
          <w:color w:val="000000"/>
          <w:szCs w:val="24"/>
        </w:rPr>
      </w:pPr>
      <w:r w:rsidRPr="0094614A">
        <w:rPr>
          <w:rFonts w:cstheme="majorBidi"/>
          <w:color w:val="000000"/>
          <w:szCs w:val="24"/>
        </w:rPr>
        <w:t xml:space="preserve">  </w:t>
      </w:r>
      <w:r w:rsidR="00A475D9">
        <w:rPr>
          <w:rFonts w:cstheme="majorBidi"/>
          <w:color w:val="000000"/>
          <w:szCs w:val="24"/>
        </w:rPr>
        <w:t>Selain adanya kedua hal tersebut, ada hal lain yang diterapkan guru SKI kelas 11 MA Ma’arif Al-Ishlah Bungkal Ponorogo pada saat proses pembelajaran,</w:t>
      </w:r>
      <w:r w:rsidR="002F41D1">
        <w:rPr>
          <w:rFonts w:cstheme="majorBidi"/>
          <w:color w:val="000000"/>
          <w:szCs w:val="24"/>
        </w:rPr>
        <w:t xml:space="preserve"> yaitu </w:t>
      </w:r>
      <w:r w:rsidR="00A475D9">
        <w:rPr>
          <w:rFonts w:cstheme="majorBidi"/>
          <w:color w:val="000000"/>
          <w:szCs w:val="24"/>
        </w:rPr>
        <w:t xml:space="preserve">adanya </w:t>
      </w:r>
      <w:r w:rsidRPr="0094614A">
        <w:rPr>
          <w:rFonts w:cstheme="majorBidi"/>
          <w:color w:val="000000"/>
          <w:szCs w:val="24"/>
        </w:rPr>
        <w:t>pemberian kebijakan-kebijakan</w:t>
      </w:r>
      <w:r w:rsidR="00A475D9">
        <w:rPr>
          <w:rFonts w:cstheme="majorBidi"/>
          <w:color w:val="000000"/>
          <w:szCs w:val="24"/>
        </w:rPr>
        <w:t xml:space="preserve"> yang diterapkan saat proses pembelajaran</w:t>
      </w:r>
      <w:r w:rsidRPr="0094614A">
        <w:rPr>
          <w:rFonts w:cstheme="majorBidi"/>
          <w:color w:val="000000"/>
          <w:szCs w:val="24"/>
        </w:rPr>
        <w:t xml:space="preserve"> yang harus dipatuhi oleh para siswa-siswinya.</w:t>
      </w:r>
      <w:r w:rsidR="00A475D9">
        <w:rPr>
          <w:rFonts w:cstheme="majorBidi"/>
          <w:color w:val="000000"/>
          <w:szCs w:val="24"/>
        </w:rPr>
        <w:t xml:space="preserve"> Penerapan kebijakan yang diberikan dari guru SKI kelas 11 kepada siswa kelas 11, </w:t>
      </w:r>
      <w:r w:rsidR="002F41D1">
        <w:rPr>
          <w:rFonts w:cstheme="majorBidi"/>
          <w:color w:val="000000"/>
          <w:szCs w:val="24"/>
        </w:rPr>
        <w:t xml:space="preserve">dikarenakan pelajaran SKI ini kurang diminati siswa, dengan adanya pemberian kebijakan tersebut dapat terciptanya proses pembelajaran yang efektif, dengan adanya pembelajaran yang efektif tersebut akan membuat siswa untuk tertarik dan termotivasi pada pelajaran SKI. </w:t>
      </w:r>
      <w:r w:rsidRPr="0094614A">
        <w:rPr>
          <w:rFonts w:cstheme="majorBidi"/>
          <w:color w:val="000000"/>
          <w:szCs w:val="24"/>
        </w:rPr>
        <w:t>Kebijakan tersebut yaitu seperti mewajibkan siswa-siswi untuk memiliki buku tulis yang dikhususkan untuk pelajaran SKI. Selain itu juga menuntut siswa-siswinya untuk</w:t>
      </w:r>
      <w:r w:rsidR="002F41D1">
        <w:rPr>
          <w:rFonts w:cstheme="majorBidi"/>
          <w:color w:val="000000"/>
          <w:szCs w:val="24"/>
        </w:rPr>
        <w:t xml:space="preserve"> menulis materi yang tengah dipelajari, dan siswa dapat mampu untuk menyampaikan materi yang telah dipelajari. </w:t>
      </w:r>
      <w:r w:rsidRPr="0094614A">
        <w:rPr>
          <w:rFonts w:cstheme="majorBidi"/>
          <w:color w:val="000000"/>
          <w:szCs w:val="24"/>
        </w:rPr>
        <w:t xml:space="preserve"> </w:t>
      </w:r>
    </w:p>
    <w:p w14:paraId="2E8B360F" w14:textId="7FB1D0BD" w:rsidR="00243480" w:rsidRPr="0094614A" w:rsidRDefault="0094614A" w:rsidP="000717FD">
      <w:pPr>
        <w:pBdr>
          <w:top w:val="nil"/>
          <w:left w:val="nil"/>
          <w:bottom w:val="nil"/>
          <w:right w:val="nil"/>
          <w:between w:val="nil"/>
        </w:pBdr>
        <w:spacing w:after="0" w:line="480" w:lineRule="auto"/>
        <w:ind w:left="720" w:firstLine="720"/>
        <w:jc w:val="both"/>
        <w:rPr>
          <w:rFonts w:cstheme="majorBidi"/>
          <w:color w:val="538135"/>
          <w:szCs w:val="24"/>
        </w:rPr>
      </w:pPr>
      <w:r w:rsidRPr="0094614A">
        <w:rPr>
          <w:rFonts w:cstheme="majorBidi"/>
          <w:color w:val="000000"/>
          <w:szCs w:val="24"/>
        </w:rPr>
        <w:t>Dengan</w:t>
      </w:r>
      <w:r w:rsidR="002F41D1">
        <w:rPr>
          <w:rFonts w:cstheme="majorBidi"/>
          <w:color w:val="000000"/>
          <w:szCs w:val="24"/>
        </w:rPr>
        <w:t xml:space="preserve"> keunikan </w:t>
      </w:r>
      <w:r w:rsidRPr="0094614A">
        <w:rPr>
          <w:rFonts w:cstheme="majorBidi"/>
          <w:color w:val="000000"/>
          <w:szCs w:val="24"/>
        </w:rPr>
        <w:t>tersebut, maka dalam penelitian ini peneliti menggunakan teori behaviorisme dari Burrhus Frederic Skinner</w:t>
      </w:r>
      <w:r w:rsidR="007A2D8C">
        <w:rPr>
          <w:rFonts w:cstheme="majorBidi"/>
          <w:color w:val="000000"/>
          <w:szCs w:val="24"/>
        </w:rPr>
        <w:t>,</w:t>
      </w:r>
      <w:r w:rsidRPr="0094614A">
        <w:rPr>
          <w:rFonts w:cstheme="majorBidi"/>
          <w:color w:val="000000"/>
          <w:szCs w:val="24"/>
        </w:rPr>
        <w:t xml:space="preserve"> dimana</w:t>
      </w:r>
      <w:r w:rsidRPr="0094614A">
        <w:rPr>
          <w:rFonts w:cstheme="majorBidi"/>
          <w:color w:val="538135"/>
          <w:szCs w:val="24"/>
        </w:rPr>
        <w:t xml:space="preserve"> </w:t>
      </w:r>
      <w:r w:rsidR="00FF742C">
        <w:rPr>
          <w:rFonts w:cstheme="majorBidi"/>
          <w:color w:val="000000"/>
          <w:szCs w:val="24"/>
        </w:rPr>
        <w:t>t</w:t>
      </w:r>
      <w:r w:rsidRPr="0094614A">
        <w:rPr>
          <w:rFonts w:cstheme="majorBidi"/>
          <w:color w:val="000000"/>
          <w:szCs w:val="24"/>
        </w:rPr>
        <w:t>eori ini merupakan teori behavioris yang menekankan pada pembentukan perilaku berdasarkan hubungan antara stimulus dan respon yang dapat diamati</w:t>
      </w:r>
      <w:r w:rsidR="007A2D8C">
        <w:rPr>
          <w:rFonts w:cstheme="majorBidi"/>
          <w:color w:val="000000"/>
          <w:szCs w:val="24"/>
        </w:rPr>
        <w:t xml:space="preserve">. </w:t>
      </w:r>
      <w:r w:rsidRPr="0094614A">
        <w:rPr>
          <w:rFonts w:cstheme="majorBidi"/>
          <w:color w:val="000000"/>
          <w:szCs w:val="24"/>
        </w:rPr>
        <w:t xml:space="preserve">Teori behaviorisme sangat menekankan pada hasil belajar, yaitu perubahan perilaku yang dapat diamati, diukur, dan dievaluasi secara khusus. Hasil belajar dicapai melalui proses penguatan respon-respon yang muncul baik secara internal maupun eksternal terhadap lingkungan </w:t>
      </w:r>
      <w:r w:rsidRPr="0094614A">
        <w:rPr>
          <w:rFonts w:cstheme="majorBidi"/>
          <w:color w:val="000000"/>
          <w:szCs w:val="24"/>
        </w:rPr>
        <w:lastRenderedPageBreak/>
        <w:t>belajar.</w:t>
      </w:r>
      <w:r w:rsidRPr="0094614A">
        <w:rPr>
          <w:rFonts w:cstheme="majorBidi"/>
          <w:color w:val="000000"/>
          <w:szCs w:val="24"/>
          <w:vertAlign w:val="superscript"/>
        </w:rPr>
        <w:footnoteReference w:id="10"/>
      </w:r>
      <w:r w:rsidRPr="0094614A">
        <w:rPr>
          <w:rFonts w:cstheme="majorBidi"/>
          <w:color w:val="000000"/>
          <w:szCs w:val="24"/>
        </w:rPr>
        <w:t xml:space="preserve"> Maka dengan adanya keunikan tersebut peneliti melakukan penelitian di kelas 11 MA Ma'arif Al-Ishlah Bungkal Ponorogo untuk mengetahui </w:t>
      </w:r>
      <w:r w:rsidRPr="0094614A">
        <w:rPr>
          <w:rFonts w:cstheme="majorBidi"/>
          <w:szCs w:val="24"/>
        </w:rPr>
        <w:t>bagaimana</w:t>
      </w:r>
      <w:r w:rsidRPr="0094614A">
        <w:rPr>
          <w:rFonts w:cstheme="majorBidi"/>
          <w:color w:val="000000"/>
          <w:szCs w:val="24"/>
        </w:rPr>
        <w:t xml:space="preserve"> proses pembelajaran yang dilakukan guru SKI di kelas 11</w:t>
      </w:r>
      <w:r w:rsidR="00950852">
        <w:rPr>
          <w:rFonts w:cstheme="majorBidi"/>
          <w:color w:val="000000"/>
          <w:szCs w:val="24"/>
        </w:rPr>
        <w:t xml:space="preserve"> </w:t>
      </w:r>
      <w:r w:rsidR="00950852">
        <w:rPr>
          <w:rFonts w:cstheme="majorBidi"/>
          <w:bCs/>
          <w:szCs w:val="24"/>
        </w:rPr>
        <w:t>m</w:t>
      </w:r>
      <w:r w:rsidR="00950852" w:rsidRPr="00DC755D">
        <w:rPr>
          <w:rFonts w:cstheme="majorBidi"/>
          <w:bCs/>
          <w:szCs w:val="24"/>
        </w:rPr>
        <w:t xml:space="preserve">elalui </w:t>
      </w:r>
      <w:r w:rsidR="00950852">
        <w:rPr>
          <w:rFonts w:cstheme="majorBidi"/>
          <w:bCs/>
          <w:szCs w:val="24"/>
        </w:rPr>
        <w:t>p</w:t>
      </w:r>
      <w:r w:rsidR="00950852" w:rsidRPr="00DC755D">
        <w:rPr>
          <w:rFonts w:cstheme="majorBidi"/>
          <w:bCs/>
          <w:szCs w:val="24"/>
        </w:rPr>
        <w:t xml:space="preserve">enerapan </w:t>
      </w:r>
      <w:r w:rsidR="00950852">
        <w:rPr>
          <w:rFonts w:cstheme="majorBidi"/>
          <w:bCs/>
          <w:szCs w:val="24"/>
        </w:rPr>
        <w:t>k</w:t>
      </w:r>
      <w:r w:rsidR="00950852" w:rsidRPr="00DC755D">
        <w:rPr>
          <w:rFonts w:cstheme="majorBidi"/>
          <w:bCs/>
          <w:szCs w:val="24"/>
        </w:rPr>
        <w:t>ebijakan</w:t>
      </w:r>
      <w:r w:rsidR="00950852">
        <w:rPr>
          <w:rFonts w:cstheme="majorBidi"/>
          <w:bCs/>
          <w:szCs w:val="24"/>
        </w:rPr>
        <w:t xml:space="preserve"> </w:t>
      </w:r>
      <w:r w:rsidRPr="0094614A">
        <w:rPr>
          <w:rFonts w:cstheme="majorBidi"/>
          <w:color w:val="000000"/>
          <w:szCs w:val="24"/>
        </w:rPr>
        <w:t>hingga minat belajar dari siswa</w:t>
      </w:r>
      <w:r w:rsidR="00950852">
        <w:rPr>
          <w:rFonts w:cstheme="majorBidi"/>
          <w:color w:val="000000"/>
          <w:szCs w:val="24"/>
        </w:rPr>
        <w:t xml:space="preserve"> </w:t>
      </w:r>
      <w:r w:rsidRPr="0094614A">
        <w:rPr>
          <w:rFonts w:cstheme="majorBidi"/>
          <w:color w:val="000000"/>
          <w:szCs w:val="24"/>
        </w:rPr>
        <w:t xml:space="preserve">dapat terbentuk.  </w:t>
      </w:r>
    </w:p>
    <w:p w14:paraId="2DA5974C" w14:textId="2B0546A6" w:rsidR="00243480" w:rsidRPr="00950852" w:rsidRDefault="0094614A" w:rsidP="000717FD">
      <w:pPr>
        <w:pBdr>
          <w:top w:val="nil"/>
          <w:left w:val="nil"/>
          <w:bottom w:val="nil"/>
          <w:right w:val="nil"/>
          <w:between w:val="nil"/>
        </w:pBdr>
        <w:spacing w:after="0" w:line="480" w:lineRule="auto"/>
        <w:ind w:left="720" w:firstLine="720"/>
        <w:jc w:val="both"/>
        <w:rPr>
          <w:rFonts w:cstheme="majorBidi"/>
          <w:color w:val="538135"/>
          <w:szCs w:val="24"/>
        </w:rPr>
      </w:pPr>
      <w:r w:rsidRPr="0094614A">
        <w:rPr>
          <w:rFonts w:cstheme="majorBidi"/>
          <w:color w:val="000000"/>
          <w:szCs w:val="24"/>
        </w:rPr>
        <w:t>Dari pemaparan tersebut, maka peneliti ingin meneliti</w:t>
      </w:r>
      <w:r w:rsidR="00950852">
        <w:rPr>
          <w:rFonts w:cstheme="majorBidi"/>
          <w:color w:val="000000"/>
          <w:szCs w:val="24"/>
        </w:rPr>
        <w:t xml:space="preserve"> </w:t>
      </w:r>
      <w:r w:rsidR="00950852" w:rsidRPr="0094614A">
        <w:rPr>
          <w:rFonts w:cstheme="majorBidi"/>
          <w:szCs w:val="24"/>
        </w:rPr>
        <w:t>bagaimana</w:t>
      </w:r>
      <w:r w:rsidR="00950852">
        <w:rPr>
          <w:rFonts w:cstheme="majorBidi"/>
          <w:szCs w:val="24"/>
        </w:rPr>
        <w:t xml:space="preserve"> </w:t>
      </w:r>
      <w:r w:rsidR="00950852" w:rsidRPr="00DC755D">
        <w:rPr>
          <w:rFonts w:cstheme="majorBidi"/>
          <w:bCs/>
          <w:szCs w:val="24"/>
        </w:rPr>
        <w:t>upaya guru dalam membentuk minat belajar siswa melalui penerapan kebijakan pada mata pelajaran</w:t>
      </w:r>
      <w:r w:rsidR="00950852">
        <w:rPr>
          <w:rFonts w:cstheme="majorBidi"/>
          <w:bCs/>
          <w:szCs w:val="24"/>
        </w:rPr>
        <w:t xml:space="preserve"> SKI </w:t>
      </w:r>
      <w:r w:rsidR="00950852" w:rsidRPr="00DC755D">
        <w:rPr>
          <w:rFonts w:cstheme="majorBidi"/>
          <w:bCs/>
          <w:szCs w:val="24"/>
        </w:rPr>
        <w:t>kelas 11</w:t>
      </w:r>
      <w:r w:rsidR="00950852">
        <w:rPr>
          <w:rFonts w:cstheme="majorBidi"/>
          <w:bCs/>
          <w:szCs w:val="24"/>
        </w:rPr>
        <w:t xml:space="preserve"> MA M</w:t>
      </w:r>
      <w:r w:rsidR="00950852" w:rsidRPr="00DC755D">
        <w:rPr>
          <w:rFonts w:cstheme="majorBidi"/>
          <w:bCs/>
          <w:szCs w:val="24"/>
        </w:rPr>
        <w:t xml:space="preserve">a'arif </w:t>
      </w:r>
      <w:r w:rsidR="00950852">
        <w:rPr>
          <w:rFonts w:cstheme="majorBidi"/>
          <w:bCs/>
          <w:szCs w:val="24"/>
        </w:rPr>
        <w:t>A</w:t>
      </w:r>
      <w:r w:rsidR="00950852" w:rsidRPr="00DC755D">
        <w:rPr>
          <w:rFonts w:cstheme="majorBidi"/>
          <w:bCs/>
          <w:szCs w:val="24"/>
        </w:rPr>
        <w:t>l-</w:t>
      </w:r>
      <w:r w:rsidR="00950852">
        <w:rPr>
          <w:rFonts w:cstheme="majorBidi"/>
          <w:bCs/>
          <w:szCs w:val="24"/>
        </w:rPr>
        <w:t>I</w:t>
      </w:r>
      <w:r w:rsidR="00950852" w:rsidRPr="00DC755D">
        <w:rPr>
          <w:rFonts w:cstheme="majorBidi"/>
          <w:bCs/>
          <w:szCs w:val="24"/>
        </w:rPr>
        <w:t xml:space="preserve">shlah </w:t>
      </w:r>
      <w:r w:rsidR="00950852">
        <w:rPr>
          <w:rFonts w:cstheme="majorBidi"/>
          <w:bCs/>
          <w:szCs w:val="24"/>
        </w:rPr>
        <w:t>B</w:t>
      </w:r>
      <w:r w:rsidR="00950852" w:rsidRPr="00DC755D">
        <w:rPr>
          <w:rFonts w:cstheme="majorBidi"/>
          <w:bCs/>
          <w:szCs w:val="24"/>
        </w:rPr>
        <w:t>ungkal </w:t>
      </w:r>
      <w:r w:rsidR="00950852">
        <w:rPr>
          <w:rFonts w:cstheme="majorBidi"/>
          <w:bCs/>
          <w:szCs w:val="24"/>
        </w:rPr>
        <w:t>P</w:t>
      </w:r>
      <w:r w:rsidR="00950852" w:rsidRPr="00DC755D">
        <w:rPr>
          <w:rFonts w:cstheme="majorBidi"/>
          <w:bCs/>
          <w:szCs w:val="24"/>
        </w:rPr>
        <w:t>onorogo</w:t>
      </w:r>
      <w:r w:rsidR="00950852">
        <w:rPr>
          <w:rFonts w:cstheme="majorBidi"/>
          <w:color w:val="000000"/>
          <w:szCs w:val="24"/>
        </w:rPr>
        <w:t xml:space="preserve">. </w:t>
      </w:r>
      <w:r w:rsidRPr="0094614A">
        <w:rPr>
          <w:rFonts w:cstheme="majorBidi"/>
          <w:color w:val="000000"/>
          <w:szCs w:val="24"/>
        </w:rPr>
        <w:t>Dengan ini maka peneliti tertarik untuk meneliti dengan judul penelitian “</w:t>
      </w:r>
      <w:r w:rsidR="00950852" w:rsidRPr="00DC755D">
        <w:rPr>
          <w:rFonts w:cstheme="majorBidi"/>
          <w:bCs/>
          <w:szCs w:val="24"/>
        </w:rPr>
        <w:t>Upaya Guru Dalam Membentuk Minat Belajar Siswa Melalui Penerapan Kebijakan Pada Mata Pelajaran S</w:t>
      </w:r>
      <w:r w:rsidR="00950852">
        <w:rPr>
          <w:rFonts w:cstheme="majorBidi"/>
          <w:bCs/>
          <w:szCs w:val="24"/>
        </w:rPr>
        <w:t>KI</w:t>
      </w:r>
      <w:r w:rsidR="00950852" w:rsidRPr="00DC755D">
        <w:rPr>
          <w:rFonts w:cstheme="majorBidi"/>
          <w:bCs/>
          <w:szCs w:val="24"/>
        </w:rPr>
        <w:t xml:space="preserve"> Kelas 11 M</w:t>
      </w:r>
      <w:r w:rsidR="00950852">
        <w:rPr>
          <w:rFonts w:cstheme="majorBidi"/>
          <w:bCs/>
          <w:szCs w:val="24"/>
        </w:rPr>
        <w:t>A</w:t>
      </w:r>
      <w:r w:rsidR="00950852" w:rsidRPr="00DC755D">
        <w:rPr>
          <w:rFonts w:cstheme="majorBidi"/>
          <w:bCs/>
          <w:szCs w:val="24"/>
        </w:rPr>
        <w:t xml:space="preserve"> Ma'arif Al-Ishlah Bungkal Ponorogo</w:t>
      </w:r>
      <w:r w:rsidR="00950852">
        <w:rPr>
          <w:rFonts w:cstheme="majorBidi"/>
          <w:color w:val="000000"/>
          <w:szCs w:val="24"/>
        </w:rPr>
        <w:t>”</w:t>
      </w:r>
      <w:r w:rsidRPr="0094614A">
        <w:rPr>
          <w:rFonts w:cstheme="majorBidi"/>
          <w:color w:val="000000"/>
          <w:szCs w:val="24"/>
        </w:rPr>
        <w:t xml:space="preserve">.     </w:t>
      </w:r>
    </w:p>
    <w:p w14:paraId="44A9FAC7" w14:textId="26CAC4A0" w:rsidR="00243480" w:rsidRPr="0094614A" w:rsidRDefault="0094614A" w:rsidP="000717FD">
      <w:pPr>
        <w:pStyle w:val="Heading2"/>
        <w:numPr>
          <w:ilvl w:val="0"/>
          <w:numId w:val="36"/>
        </w:numPr>
        <w:spacing w:before="0" w:after="0" w:line="480" w:lineRule="auto"/>
        <w:ind w:left="714" w:hanging="357"/>
      </w:pPr>
      <w:bookmarkStart w:id="11" w:name="_Toc536217553"/>
      <w:r w:rsidRPr="0094614A">
        <w:t>Fokus Penelitian</w:t>
      </w:r>
      <w:bookmarkEnd w:id="11"/>
      <w:r w:rsidRPr="0094614A">
        <w:t xml:space="preserve"> </w:t>
      </w:r>
    </w:p>
    <w:p w14:paraId="480678A9" w14:textId="46E4A3B2" w:rsidR="00243480" w:rsidRPr="0094614A" w:rsidRDefault="0094614A" w:rsidP="000717FD">
      <w:pPr>
        <w:pBdr>
          <w:top w:val="nil"/>
          <w:left w:val="nil"/>
          <w:bottom w:val="nil"/>
          <w:right w:val="nil"/>
          <w:between w:val="nil"/>
        </w:pBdr>
        <w:spacing w:after="0" w:line="480" w:lineRule="auto"/>
        <w:ind w:left="720" w:firstLine="720"/>
        <w:jc w:val="both"/>
        <w:rPr>
          <w:rFonts w:cstheme="majorBidi"/>
          <w:color w:val="000000"/>
          <w:szCs w:val="24"/>
        </w:rPr>
      </w:pPr>
      <w:r w:rsidRPr="0094614A">
        <w:rPr>
          <w:rFonts w:cstheme="majorBidi"/>
          <w:color w:val="000000"/>
          <w:szCs w:val="24"/>
        </w:rPr>
        <w:t>Dengan identifikasi masalah yang sudah dipaparkan di atas, dan banyaknya upaya guru untuk meningkatkan minat belajar siswa pada pelajaran sejarah kebudayaan islam, serta adanya keterbatasan yang dimiliki oleh peneliti, baik dari segi waktu, tenaga, maupun biaya, maka penelitian ini hanya menekankan pada</w:t>
      </w:r>
      <w:r w:rsidR="00950852">
        <w:rPr>
          <w:rFonts w:cstheme="majorBidi"/>
          <w:color w:val="000000"/>
          <w:szCs w:val="24"/>
        </w:rPr>
        <w:t xml:space="preserve"> </w:t>
      </w:r>
      <w:r w:rsidR="00950852" w:rsidRPr="00DC755D">
        <w:rPr>
          <w:rFonts w:cstheme="majorBidi"/>
          <w:bCs/>
          <w:szCs w:val="24"/>
        </w:rPr>
        <w:t>upaya guru dalam membentuk minat belajar siswa melalui penerapan kebijakan pada mata pelajar</w:t>
      </w:r>
      <w:r w:rsidR="00950852">
        <w:rPr>
          <w:rFonts w:cstheme="majorBidi"/>
          <w:bCs/>
          <w:szCs w:val="24"/>
        </w:rPr>
        <w:t>an SKI</w:t>
      </w:r>
      <w:r w:rsidR="00950852" w:rsidRPr="00DC755D">
        <w:rPr>
          <w:rFonts w:cstheme="majorBidi"/>
          <w:bCs/>
          <w:szCs w:val="24"/>
        </w:rPr>
        <w:t xml:space="preserve"> kelas 11</w:t>
      </w:r>
      <w:r w:rsidR="00950852">
        <w:rPr>
          <w:rFonts w:cstheme="majorBidi"/>
          <w:bCs/>
          <w:szCs w:val="24"/>
        </w:rPr>
        <w:t xml:space="preserve"> MA</w:t>
      </w:r>
      <w:r w:rsidR="00950852" w:rsidRPr="00DC755D">
        <w:rPr>
          <w:rFonts w:cstheme="majorBidi"/>
          <w:bCs/>
          <w:szCs w:val="24"/>
        </w:rPr>
        <w:t xml:space="preserve"> </w:t>
      </w:r>
      <w:r w:rsidR="00950852">
        <w:rPr>
          <w:rFonts w:cstheme="majorBidi"/>
          <w:bCs/>
          <w:szCs w:val="24"/>
        </w:rPr>
        <w:t>M</w:t>
      </w:r>
      <w:r w:rsidR="00950852" w:rsidRPr="00DC755D">
        <w:rPr>
          <w:rFonts w:cstheme="majorBidi"/>
          <w:bCs/>
          <w:szCs w:val="24"/>
        </w:rPr>
        <w:t xml:space="preserve">a'arif </w:t>
      </w:r>
      <w:r w:rsidR="00950852">
        <w:rPr>
          <w:rFonts w:cstheme="majorBidi"/>
          <w:bCs/>
          <w:szCs w:val="24"/>
        </w:rPr>
        <w:t>A</w:t>
      </w:r>
      <w:r w:rsidR="00950852" w:rsidRPr="00DC755D">
        <w:rPr>
          <w:rFonts w:cstheme="majorBidi"/>
          <w:bCs/>
          <w:szCs w:val="24"/>
        </w:rPr>
        <w:t>l-</w:t>
      </w:r>
      <w:r w:rsidR="00950852">
        <w:rPr>
          <w:rFonts w:cstheme="majorBidi"/>
          <w:bCs/>
          <w:szCs w:val="24"/>
        </w:rPr>
        <w:t>I</w:t>
      </w:r>
      <w:r w:rsidR="00950852" w:rsidRPr="00DC755D">
        <w:rPr>
          <w:rFonts w:cstheme="majorBidi"/>
          <w:bCs/>
          <w:szCs w:val="24"/>
        </w:rPr>
        <w:t xml:space="preserve">shlah </w:t>
      </w:r>
      <w:r w:rsidR="00950852">
        <w:rPr>
          <w:rFonts w:cstheme="majorBidi"/>
          <w:bCs/>
          <w:szCs w:val="24"/>
        </w:rPr>
        <w:t>B</w:t>
      </w:r>
      <w:r w:rsidR="00950852" w:rsidRPr="00DC755D">
        <w:rPr>
          <w:rFonts w:cstheme="majorBidi"/>
          <w:bCs/>
          <w:szCs w:val="24"/>
        </w:rPr>
        <w:t>ungkal </w:t>
      </w:r>
      <w:r w:rsidR="00950852">
        <w:rPr>
          <w:rFonts w:cstheme="majorBidi"/>
          <w:bCs/>
          <w:szCs w:val="24"/>
        </w:rPr>
        <w:t>P</w:t>
      </w:r>
      <w:r w:rsidR="00950852" w:rsidRPr="00DC755D">
        <w:rPr>
          <w:rFonts w:cstheme="majorBidi"/>
          <w:bCs/>
          <w:szCs w:val="24"/>
        </w:rPr>
        <w:t>onorogo</w:t>
      </w:r>
      <w:r w:rsidR="00950852">
        <w:rPr>
          <w:rFonts w:cstheme="majorBidi"/>
          <w:bCs/>
          <w:szCs w:val="24"/>
        </w:rPr>
        <w:t xml:space="preserve">. </w:t>
      </w:r>
      <w:r w:rsidR="00950852" w:rsidRPr="0094614A">
        <w:rPr>
          <w:rFonts w:cstheme="majorBidi"/>
          <w:color w:val="000000"/>
          <w:szCs w:val="24"/>
        </w:rPr>
        <w:t xml:space="preserve"> </w:t>
      </w:r>
    </w:p>
    <w:p w14:paraId="3B4FD977" w14:textId="406E754E" w:rsidR="00243480" w:rsidRPr="0094614A" w:rsidRDefault="0094614A" w:rsidP="000717FD">
      <w:pPr>
        <w:pStyle w:val="Heading2"/>
        <w:numPr>
          <w:ilvl w:val="0"/>
          <w:numId w:val="36"/>
        </w:numPr>
        <w:spacing w:before="0" w:after="0" w:line="480" w:lineRule="auto"/>
        <w:ind w:left="714" w:hanging="357"/>
      </w:pPr>
      <w:bookmarkStart w:id="12" w:name="_Toc536217554"/>
      <w:r w:rsidRPr="0094614A">
        <w:lastRenderedPageBreak/>
        <w:t>Rumusan Masalah</w:t>
      </w:r>
      <w:bookmarkEnd w:id="12"/>
      <w:r w:rsidRPr="0094614A">
        <w:t xml:space="preserve"> </w:t>
      </w:r>
    </w:p>
    <w:p w14:paraId="01567D8E" w14:textId="77777777" w:rsidR="00243480" w:rsidRPr="0094614A" w:rsidRDefault="0094614A" w:rsidP="000717FD">
      <w:pPr>
        <w:numPr>
          <w:ilvl w:val="0"/>
          <w:numId w:val="11"/>
        </w:numPr>
        <w:pBdr>
          <w:top w:val="nil"/>
          <w:left w:val="nil"/>
          <w:bottom w:val="nil"/>
          <w:right w:val="nil"/>
          <w:between w:val="nil"/>
        </w:pBdr>
        <w:spacing w:after="0" w:line="480" w:lineRule="auto"/>
        <w:jc w:val="both"/>
        <w:rPr>
          <w:rFonts w:cstheme="majorBidi"/>
          <w:color w:val="000000"/>
          <w:szCs w:val="24"/>
        </w:rPr>
      </w:pPr>
      <w:bookmarkStart w:id="13" w:name="_heading=h.gjdgxs" w:colFirst="0" w:colLast="0"/>
      <w:bookmarkEnd w:id="13"/>
      <w:r w:rsidRPr="0094614A">
        <w:rPr>
          <w:rFonts w:cstheme="majorBidi"/>
          <w:color w:val="000000"/>
          <w:szCs w:val="24"/>
        </w:rPr>
        <w:t xml:space="preserve">Bagaimana proses pembelajaran pada mata pelajaran SKI melalui kebijakan-kebijakan yang diterapkan guru dalam membentuk minat belajar siswa kelas </w:t>
      </w:r>
      <w:proofErr w:type="gramStart"/>
      <w:r w:rsidRPr="0094614A">
        <w:rPr>
          <w:rFonts w:cstheme="majorBidi"/>
          <w:color w:val="000000"/>
          <w:szCs w:val="24"/>
        </w:rPr>
        <w:t>11  MA</w:t>
      </w:r>
      <w:proofErr w:type="gramEnd"/>
      <w:r w:rsidRPr="0094614A">
        <w:rPr>
          <w:rFonts w:cstheme="majorBidi"/>
          <w:color w:val="000000"/>
          <w:szCs w:val="24"/>
        </w:rPr>
        <w:t xml:space="preserve"> Ma’arif Al-Ishlah Bungkal Ponorogo?</w:t>
      </w:r>
    </w:p>
    <w:p w14:paraId="2BC38C86" w14:textId="016A7AE6" w:rsidR="00243480" w:rsidRPr="00C8514A" w:rsidRDefault="0094614A" w:rsidP="000717FD">
      <w:pPr>
        <w:numPr>
          <w:ilvl w:val="0"/>
          <w:numId w:val="11"/>
        </w:numPr>
        <w:pBdr>
          <w:top w:val="nil"/>
          <w:left w:val="nil"/>
          <w:bottom w:val="nil"/>
          <w:right w:val="nil"/>
          <w:between w:val="nil"/>
        </w:pBdr>
        <w:spacing w:after="0" w:line="480" w:lineRule="auto"/>
        <w:jc w:val="both"/>
        <w:rPr>
          <w:rFonts w:cstheme="majorBidi"/>
          <w:color w:val="000000"/>
          <w:szCs w:val="24"/>
        </w:rPr>
      </w:pPr>
      <w:bookmarkStart w:id="14" w:name="_heading=h.30j0zll" w:colFirst="0" w:colLast="0"/>
      <w:bookmarkEnd w:id="14"/>
      <w:r w:rsidRPr="0094614A">
        <w:rPr>
          <w:rFonts w:cstheme="majorBidi"/>
          <w:color w:val="000000"/>
          <w:szCs w:val="24"/>
        </w:rPr>
        <w:t>Bagaimana</w:t>
      </w:r>
      <w:r w:rsidR="00E07D0A">
        <w:rPr>
          <w:rFonts w:cstheme="majorBidi"/>
          <w:color w:val="000000"/>
          <w:szCs w:val="24"/>
        </w:rPr>
        <w:t xml:space="preserve"> implikasi</w:t>
      </w:r>
      <w:r w:rsidRPr="0094614A">
        <w:rPr>
          <w:rFonts w:cstheme="majorBidi"/>
          <w:color w:val="000000"/>
          <w:szCs w:val="24"/>
        </w:rPr>
        <w:t xml:space="preserve"> dari proses pembelajaran mata pelajaran SKI melalui kebijakan-kebijakan yang diterapkan guru dalam membentuk minat belajar siswa kelas 11 MA Ma’arif Al-Ishlah Bungkal Ponorogo? </w:t>
      </w:r>
    </w:p>
    <w:p w14:paraId="07F2A9DB" w14:textId="5CB5A690" w:rsidR="00243480" w:rsidRPr="0094614A" w:rsidRDefault="0094614A" w:rsidP="000717FD">
      <w:pPr>
        <w:pStyle w:val="Heading2"/>
        <w:numPr>
          <w:ilvl w:val="0"/>
          <w:numId w:val="36"/>
        </w:numPr>
        <w:spacing w:before="0" w:after="0" w:line="480" w:lineRule="auto"/>
        <w:ind w:left="714" w:hanging="357"/>
      </w:pPr>
      <w:bookmarkStart w:id="15" w:name="_Toc536217555"/>
      <w:r w:rsidRPr="0094614A">
        <w:t>Tujuan Penelitian</w:t>
      </w:r>
      <w:bookmarkEnd w:id="15"/>
      <w:r w:rsidRPr="0094614A">
        <w:t xml:space="preserve"> </w:t>
      </w:r>
    </w:p>
    <w:p w14:paraId="036ADA61" w14:textId="77777777" w:rsidR="00243480" w:rsidRPr="0094614A" w:rsidRDefault="0094614A" w:rsidP="000717FD">
      <w:pPr>
        <w:numPr>
          <w:ilvl w:val="0"/>
          <w:numId w:val="10"/>
        </w:numPr>
        <w:pBdr>
          <w:top w:val="nil"/>
          <w:left w:val="nil"/>
          <w:bottom w:val="nil"/>
          <w:right w:val="nil"/>
          <w:between w:val="nil"/>
        </w:pBdr>
        <w:spacing w:after="0" w:line="480" w:lineRule="auto"/>
        <w:jc w:val="both"/>
        <w:rPr>
          <w:rFonts w:cstheme="majorBidi"/>
          <w:color w:val="000000"/>
          <w:szCs w:val="24"/>
        </w:rPr>
      </w:pPr>
      <w:r w:rsidRPr="0094614A">
        <w:rPr>
          <w:rFonts w:cstheme="majorBidi"/>
          <w:color w:val="000000"/>
          <w:szCs w:val="24"/>
        </w:rPr>
        <w:t xml:space="preserve">Untuk mengetahui bagaimana proses pembelajaran pada mata pelajaran SKI melalui kebijakan-kebijakan yang diterapkan guru dalam membentuk minat belajar siswa kelas </w:t>
      </w:r>
      <w:proofErr w:type="gramStart"/>
      <w:r w:rsidRPr="0094614A">
        <w:rPr>
          <w:rFonts w:cstheme="majorBidi"/>
          <w:color w:val="000000"/>
          <w:szCs w:val="24"/>
        </w:rPr>
        <w:t>11  MA</w:t>
      </w:r>
      <w:proofErr w:type="gramEnd"/>
      <w:r w:rsidRPr="0094614A">
        <w:rPr>
          <w:rFonts w:cstheme="majorBidi"/>
          <w:color w:val="000000"/>
          <w:szCs w:val="24"/>
        </w:rPr>
        <w:t xml:space="preserve"> Ma’arif Al-Ishlah Bungkal Ponorogo. </w:t>
      </w:r>
    </w:p>
    <w:p w14:paraId="354867F9" w14:textId="6992D214" w:rsidR="00243480" w:rsidRPr="0094614A" w:rsidRDefault="0094614A" w:rsidP="000717FD">
      <w:pPr>
        <w:numPr>
          <w:ilvl w:val="0"/>
          <w:numId w:val="10"/>
        </w:numPr>
        <w:pBdr>
          <w:top w:val="nil"/>
          <w:left w:val="nil"/>
          <w:bottom w:val="nil"/>
          <w:right w:val="nil"/>
          <w:between w:val="nil"/>
        </w:pBdr>
        <w:spacing w:after="0" w:line="480" w:lineRule="auto"/>
        <w:jc w:val="both"/>
        <w:rPr>
          <w:rFonts w:cstheme="majorBidi"/>
          <w:color w:val="000000"/>
          <w:szCs w:val="24"/>
        </w:rPr>
      </w:pPr>
      <w:r w:rsidRPr="0094614A">
        <w:rPr>
          <w:rFonts w:cstheme="majorBidi"/>
          <w:color w:val="000000"/>
          <w:szCs w:val="24"/>
        </w:rPr>
        <w:t>Untuk mengetahui bagaimana</w:t>
      </w:r>
      <w:r w:rsidR="00E07D0A">
        <w:rPr>
          <w:rFonts w:cstheme="majorBidi"/>
          <w:color w:val="000000"/>
          <w:szCs w:val="24"/>
        </w:rPr>
        <w:t xml:space="preserve"> implikasi</w:t>
      </w:r>
      <w:r w:rsidRPr="0094614A">
        <w:rPr>
          <w:rFonts w:cstheme="majorBidi"/>
          <w:color w:val="000000"/>
          <w:szCs w:val="24"/>
        </w:rPr>
        <w:t xml:space="preserve"> dari proses pembelajaran mata pelajaran SKI melalui kebijakan-kebijakan yang diterapkan guru dalam membentuk minat belajar siswa kelas 11 MA Ma’arif Al-Ishlah Bungkal Ponorogo. </w:t>
      </w:r>
    </w:p>
    <w:p w14:paraId="35C97FCB" w14:textId="1E767981" w:rsidR="00243480" w:rsidRPr="0094614A" w:rsidRDefault="0094614A" w:rsidP="000717FD">
      <w:pPr>
        <w:pStyle w:val="Heading2"/>
        <w:numPr>
          <w:ilvl w:val="0"/>
          <w:numId w:val="36"/>
        </w:numPr>
        <w:spacing w:before="0" w:after="0" w:line="480" w:lineRule="auto"/>
        <w:ind w:left="714" w:hanging="357"/>
      </w:pPr>
      <w:bookmarkStart w:id="16" w:name="_Toc536217556"/>
      <w:r w:rsidRPr="0094614A">
        <w:t>Manfaat Penelitian</w:t>
      </w:r>
      <w:bookmarkEnd w:id="16"/>
      <w:r w:rsidRPr="0094614A">
        <w:t xml:space="preserve"> </w:t>
      </w:r>
    </w:p>
    <w:p w14:paraId="0E385B67" w14:textId="77777777" w:rsidR="00243480" w:rsidRPr="0094614A" w:rsidRDefault="0094614A" w:rsidP="000717FD">
      <w:pPr>
        <w:numPr>
          <w:ilvl w:val="0"/>
          <w:numId w:val="14"/>
        </w:numPr>
        <w:pBdr>
          <w:top w:val="nil"/>
          <w:left w:val="nil"/>
          <w:bottom w:val="nil"/>
          <w:right w:val="nil"/>
          <w:between w:val="nil"/>
        </w:pBdr>
        <w:spacing w:after="0" w:line="480" w:lineRule="auto"/>
        <w:jc w:val="both"/>
        <w:rPr>
          <w:rFonts w:cstheme="majorBidi"/>
          <w:color w:val="000000"/>
          <w:szCs w:val="24"/>
        </w:rPr>
      </w:pPr>
      <w:r w:rsidRPr="0094614A">
        <w:rPr>
          <w:rFonts w:cstheme="majorBidi"/>
          <w:color w:val="000000"/>
          <w:szCs w:val="24"/>
        </w:rPr>
        <w:t>Manfaat Teoritis</w:t>
      </w:r>
    </w:p>
    <w:p w14:paraId="45AE5BE2" w14:textId="1ABF707A" w:rsidR="00C8514A" w:rsidRDefault="0094614A" w:rsidP="000717FD">
      <w:pPr>
        <w:pBdr>
          <w:top w:val="nil"/>
          <w:left w:val="nil"/>
          <w:bottom w:val="nil"/>
          <w:right w:val="nil"/>
          <w:between w:val="nil"/>
        </w:pBdr>
        <w:spacing w:after="0" w:line="480" w:lineRule="auto"/>
        <w:ind w:left="1080" w:firstLine="360"/>
        <w:jc w:val="both"/>
        <w:rPr>
          <w:rFonts w:cstheme="majorBidi"/>
          <w:color w:val="000000"/>
          <w:szCs w:val="24"/>
          <w:lang w:val="id-ID"/>
        </w:rPr>
      </w:pPr>
      <w:r w:rsidRPr="0094614A">
        <w:rPr>
          <w:rFonts w:cstheme="majorBidi"/>
          <w:color w:val="000000"/>
          <w:szCs w:val="24"/>
        </w:rPr>
        <w:t>Penelitian ini diharapkan dapat membawa manfaat untuk menambah pengetahuan dan wawasan tentang upaya guru</w:t>
      </w:r>
      <w:r w:rsidR="00950852">
        <w:rPr>
          <w:rFonts w:cstheme="majorBidi"/>
          <w:color w:val="000000"/>
          <w:szCs w:val="24"/>
        </w:rPr>
        <w:t xml:space="preserve"> </w:t>
      </w:r>
      <w:r w:rsidR="007600FD" w:rsidRPr="00DC755D">
        <w:rPr>
          <w:rFonts w:cstheme="majorBidi"/>
          <w:bCs/>
          <w:szCs w:val="24"/>
        </w:rPr>
        <w:t xml:space="preserve">dalam membentuk minat belajar siswa melalui penerapan kebijakan pada mata pelajaran </w:t>
      </w:r>
      <w:r w:rsidR="00950852" w:rsidRPr="00DC755D">
        <w:rPr>
          <w:rFonts w:cstheme="majorBidi"/>
          <w:bCs/>
          <w:szCs w:val="24"/>
        </w:rPr>
        <w:t>S</w:t>
      </w:r>
      <w:r w:rsidR="00950852">
        <w:rPr>
          <w:rFonts w:cstheme="majorBidi"/>
          <w:bCs/>
          <w:szCs w:val="24"/>
        </w:rPr>
        <w:t>KI</w:t>
      </w:r>
      <w:r w:rsidRPr="0094614A">
        <w:rPr>
          <w:rFonts w:cstheme="majorBidi"/>
          <w:color w:val="000000"/>
          <w:szCs w:val="24"/>
        </w:rPr>
        <w:t xml:space="preserve">. </w:t>
      </w:r>
    </w:p>
    <w:p w14:paraId="049A71F6" w14:textId="027E7B4B" w:rsidR="000717FD" w:rsidRDefault="000717FD" w:rsidP="000717FD">
      <w:pPr>
        <w:pBdr>
          <w:top w:val="nil"/>
          <w:left w:val="nil"/>
          <w:bottom w:val="nil"/>
          <w:right w:val="nil"/>
          <w:between w:val="nil"/>
        </w:pBdr>
        <w:spacing w:after="0" w:line="480" w:lineRule="auto"/>
        <w:ind w:left="1080" w:firstLine="360"/>
        <w:jc w:val="both"/>
        <w:rPr>
          <w:rFonts w:cstheme="majorBidi"/>
          <w:color w:val="000000"/>
          <w:szCs w:val="24"/>
          <w:lang w:val="id-ID"/>
        </w:rPr>
      </w:pPr>
    </w:p>
    <w:p w14:paraId="494CA62A" w14:textId="1C8F82C3" w:rsidR="00336CFA" w:rsidRDefault="00336CFA" w:rsidP="000717FD">
      <w:pPr>
        <w:pBdr>
          <w:top w:val="nil"/>
          <w:left w:val="nil"/>
          <w:bottom w:val="nil"/>
          <w:right w:val="nil"/>
          <w:between w:val="nil"/>
        </w:pBdr>
        <w:spacing w:after="0" w:line="480" w:lineRule="auto"/>
        <w:ind w:left="1080" w:firstLine="360"/>
        <w:jc w:val="both"/>
        <w:rPr>
          <w:rFonts w:cstheme="majorBidi"/>
          <w:color w:val="000000"/>
          <w:szCs w:val="24"/>
          <w:lang w:val="id-ID"/>
        </w:rPr>
      </w:pPr>
    </w:p>
    <w:p w14:paraId="489833BA" w14:textId="77777777" w:rsidR="00336CFA" w:rsidRPr="000717FD" w:rsidRDefault="00336CFA" w:rsidP="000717FD">
      <w:pPr>
        <w:pBdr>
          <w:top w:val="nil"/>
          <w:left w:val="nil"/>
          <w:bottom w:val="nil"/>
          <w:right w:val="nil"/>
          <w:between w:val="nil"/>
        </w:pBdr>
        <w:spacing w:after="0" w:line="480" w:lineRule="auto"/>
        <w:ind w:left="1080" w:firstLine="360"/>
        <w:jc w:val="both"/>
        <w:rPr>
          <w:rFonts w:cstheme="majorBidi"/>
          <w:color w:val="000000"/>
          <w:szCs w:val="24"/>
          <w:lang w:val="id-ID"/>
        </w:rPr>
      </w:pPr>
    </w:p>
    <w:p w14:paraId="4AD69BE4" w14:textId="77777777" w:rsidR="00243480" w:rsidRPr="0094614A" w:rsidRDefault="0094614A" w:rsidP="000717FD">
      <w:pPr>
        <w:numPr>
          <w:ilvl w:val="0"/>
          <w:numId w:val="14"/>
        </w:numPr>
        <w:pBdr>
          <w:top w:val="nil"/>
          <w:left w:val="nil"/>
          <w:bottom w:val="nil"/>
          <w:right w:val="nil"/>
          <w:between w:val="nil"/>
        </w:pBdr>
        <w:spacing w:after="0" w:line="480" w:lineRule="auto"/>
        <w:jc w:val="both"/>
        <w:rPr>
          <w:rFonts w:cstheme="majorBidi"/>
          <w:color w:val="000000"/>
          <w:szCs w:val="24"/>
        </w:rPr>
      </w:pPr>
      <w:r w:rsidRPr="0094614A">
        <w:rPr>
          <w:rFonts w:cstheme="majorBidi"/>
          <w:color w:val="000000"/>
          <w:szCs w:val="24"/>
        </w:rPr>
        <w:lastRenderedPageBreak/>
        <w:t xml:space="preserve">Manfaat Praktis </w:t>
      </w:r>
    </w:p>
    <w:p w14:paraId="262752D8" w14:textId="77777777" w:rsidR="00243480" w:rsidRPr="0094614A" w:rsidRDefault="0094614A" w:rsidP="000717FD">
      <w:pPr>
        <w:numPr>
          <w:ilvl w:val="0"/>
          <w:numId w:val="16"/>
        </w:numPr>
        <w:pBdr>
          <w:top w:val="nil"/>
          <w:left w:val="nil"/>
          <w:bottom w:val="nil"/>
          <w:right w:val="nil"/>
          <w:between w:val="nil"/>
        </w:pBdr>
        <w:spacing w:after="0" w:line="480" w:lineRule="auto"/>
        <w:jc w:val="both"/>
        <w:rPr>
          <w:rFonts w:cstheme="majorBidi"/>
          <w:color w:val="000000"/>
          <w:szCs w:val="24"/>
        </w:rPr>
      </w:pPr>
      <w:bookmarkStart w:id="17" w:name="_heading=h.1fob9te" w:colFirst="0" w:colLast="0"/>
      <w:bookmarkEnd w:id="17"/>
      <w:r w:rsidRPr="0094614A">
        <w:rPr>
          <w:rFonts w:cstheme="majorBidi"/>
          <w:color w:val="000000"/>
          <w:szCs w:val="24"/>
        </w:rPr>
        <w:t xml:space="preserve">Bagi Peneliti </w:t>
      </w:r>
    </w:p>
    <w:p w14:paraId="4DA1FA37" w14:textId="77777777" w:rsidR="00243480" w:rsidRPr="0094614A" w:rsidRDefault="0094614A" w:rsidP="000717FD">
      <w:pPr>
        <w:pBdr>
          <w:top w:val="nil"/>
          <w:left w:val="nil"/>
          <w:bottom w:val="nil"/>
          <w:right w:val="nil"/>
          <w:between w:val="nil"/>
        </w:pBdr>
        <w:spacing w:after="0" w:line="480" w:lineRule="auto"/>
        <w:ind w:left="1440" w:firstLine="720"/>
        <w:jc w:val="both"/>
        <w:rPr>
          <w:rFonts w:cstheme="majorBidi"/>
          <w:color w:val="000000"/>
          <w:szCs w:val="24"/>
        </w:rPr>
      </w:pPr>
      <w:r w:rsidRPr="0094614A">
        <w:rPr>
          <w:rFonts w:cstheme="majorBidi"/>
          <w:color w:val="000000"/>
          <w:szCs w:val="24"/>
        </w:rPr>
        <w:t xml:space="preserve">Penelitian ini bermanfaat bagi peneliti untuk menambah wawasan dan pengetahuan yang diharapkan dapat menjadikan bekal sebagai alat pengembang diri untuk mengembangkan potensi yang ada dalam diri peneliti untuk menjadi guru yang profesional. </w:t>
      </w:r>
    </w:p>
    <w:p w14:paraId="5A08F056" w14:textId="77777777" w:rsidR="00243480" w:rsidRPr="0094614A" w:rsidRDefault="0094614A" w:rsidP="000717FD">
      <w:pPr>
        <w:numPr>
          <w:ilvl w:val="0"/>
          <w:numId w:val="16"/>
        </w:numPr>
        <w:pBdr>
          <w:top w:val="nil"/>
          <w:left w:val="nil"/>
          <w:bottom w:val="nil"/>
          <w:right w:val="nil"/>
          <w:between w:val="nil"/>
        </w:pBdr>
        <w:spacing w:after="0" w:line="480" w:lineRule="auto"/>
        <w:jc w:val="both"/>
        <w:rPr>
          <w:rFonts w:cstheme="majorBidi"/>
          <w:color w:val="000000"/>
          <w:szCs w:val="24"/>
        </w:rPr>
      </w:pPr>
      <w:r w:rsidRPr="0094614A">
        <w:rPr>
          <w:rFonts w:cstheme="majorBidi"/>
          <w:color w:val="000000"/>
          <w:szCs w:val="24"/>
        </w:rPr>
        <w:t xml:space="preserve">Bagi sekolah </w:t>
      </w:r>
    </w:p>
    <w:p w14:paraId="23F903B6" w14:textId="77777777" w:rsidR="00243480" w:rsidRPr="0094614A" w:rsidRDefault="0094614A" w:rsidP="000717FD">
      <w:pPr>
        <w:pBdr>
          <w:top w:val="nil"/>
          <w:left w:val="nil"/>
          <w:bottom w:val="nil"/>
          <w:right w:val="nil"/>
          <w:between w:val="nil"/>
        </w:pBdr>
        <w:spacing w:after="0" w:line="480" w:lineRule="auto"/>
        <w:ind w:left="1440" w:firstLine="720"/>
        <w:jc w:val="both"/>
        <w:rPr>
          <w:rFonts w:cstheme="majorBidi"/>
          <w:color w:val="000000"/>
          <w:szCs w:val="24"/>
        </w:rPr>
      </w:pPr>
      <w:r w:rsidRPr="0094614A">
        <w:rPr>
          <w:rFonts w:cstheme="majorBidi"/>
          <w:color w:val="000000"/>
          <w:szCs w:val="24"/>
        </w:rPr>
        <w:t xml:space="preserve">Hasil dari penelitian ini dapat dijadikan salah satu bahan masukan dan bahan pertimbangan untuk sekolah mengenai pentingnya minat belajar siswa dalam upaya guru sebagai pemberi informasi. </w:t>
      </w:r>
    </w:p>
    <w:p w14:paraId="2310293F" w14:textId="77777777" w:rsidR="00243480" w:rsidRPr="0094614A" w:rsidRDefault="0094614A" w:rsidP="000717FD">
      <w:pPr>
        <w:numPr>
          <w:ilvl w:val="0"/>
          <w:numId w:val="16"/>
        </w:numPr>
        <w:pBdr>
          <w:top w:val="nil"/>
          <w:left w:val="nil"/>
          <w:bottom w:val="nil"/>
          <w:right w:val="nil"/>
          <w:between w:val="nil"/>
        </w:pBdr>
        <w:spacing w:after="0" w:line="480" w:lineRule="auto"/>
        <w:jc w:val="both"/>
        <w:rPr>
          <w:rFonts w:cstheme="majorBidi"/>
          <w:color w:val="000000"/>
          <w:szCs w:val="24"/>
        </w:rPr>
      </w:pPr>
      <w:r w:rsidRPr="0094614A">
        <w:rPr>
          <w:rFonts w:cstheme="majorBidi"/>
          <w:color w:val="000000"/>
          <w:szCs w:val="24"/>
        </w:rPr>
        <w:t>Bagi guru</w:t>
      </w:r>
    </w:p>
    <w:p w14:paraId="3E0B1E58" w14:textId="77777777" w:rsidR="00243480" w:rsidRPr="0094614A" w:rsidRDefault="0094614A" w:rsidP="000717FD">
      <w:pPr>
        <w:pBdr>
          <w:top w:val="nil"/>
          <w:left w:val="nil"/>
          <w:bottom w:val="nil"/>
          <w:right w:val="nil"/>
          <w:between w:val="nil"/>
        </w:pBdr>
        <w:spacing w:after="0" w:line="480" w:lineRule="auto"/>
        <w:ind w:left="1440" w:firstLine="720"/>
        <w:jc w:val="both"/>
        <w:rPr>
          <w:rFonts w:cstheme="majorBidi"/>
          <w:color w:val="000000"/>
          <w:szCs w:val="24"/>
        </w:rPr>
      </w:pPr>
      <w:r w:rsidRPr="0094614A">
        <w:rPr>
          <w:rFonts w:cstheme="majorBidi"/>
          <w:color w:val="000000"/>
          <w:szCs w:val="24"/>
        </w:rPr>
        <w:t xml:space="preserve">Sebagai bahan masukan bagi guru-guru, khususnya guru Pendidikan Agama Islam di MA Ma’arif Al-Ishlah Bungkal Ponorogo tentang upaya Guru dalam membentuk minat belajar pada siswa melalui pelajaran SKI kelas 11 MA Ma’arif Al-Ishlah Bungkal Ponorogo.    </w:t>
      </w:r>
    </w:p>
    <w:p w14:paraId="4B97E23F" w14:textId="77777777" w:rsidR="00243480" w:rsidRPr="0094614A" w:rsidRDefault="0094614A" w:rsidP="000717FD">
      <w:pPr>
        <w:numPr>
          <w:ilvl w:val="0"/>
          <w:numId w:val="16"/>
        </w:numPr>
        <w:pBdr>
          <w:top w:val="nil"/>
          <w:left w:val="nil"/>
          <w:bottom w:val="nil"/>
          <w:right w:val="nil"/>
          <w:between w:val="nil"/>
        </w:pBdr>
        <w:spacing w:after="0" w:line="480" w:lineRule="auto"/>
        <w:jc w:val="both"/>
        <w:rPr>
          <w:rFonts w:cstheme="majorBidi"/>
          <w:color w:val="000000"/>
          <w:szCs w:val="24"/>
        </w:rPr>
      </w:pPr>
      <w:r w:rsidRPr="0094614A">
        <w:rPr>
          <w:rFonts w:cstheme="majorBidi"/>
          <w:color w:val="000000"/>
          <w:szCs w:val="24"/>
        </w:rPr>
        <w:t xml:space="preserve">Bagi orang tua </w:t>
      </w:r>
    </w:p>
    <w:p w14:paraId="57226167" w14:textId="3D4AC220" w:rsidR="00C8514A" w:rsidRDefault="0094614A" w:rsidP="000717FD">
      <w:pPr>
        <w:pBdr>
          <w:top w:val="nil"/>
          <w:left w:val="nil"/>
          <w:bottom w:val="nil"/>
          <w:right w:val="nil"/>
          <w:between w:val="nil"/>
        </w:pBdr>
        <w:spacing w:after="0" w:line="480" w:lineRule="auto"/>
        <w:ind w:left="1440" w:firstLine="720"/>
        <w:jc w:val="both"/>
        <w:rPr>
          <w:rFonts w:cstheme="majorBidi"/>
          <w:color w:val="000000"/>
          <w:szCs w:val="24"/>
          <w:lang w:val="id-ID"/>
        </w:rPr>
      </w:pPr>
      <w:r w:rsidRPr="0094614A">
        <w:rPr>
          <w:rFonts w:cstheme="majorBidi"/>
          <w:color w:val="000000"/>
          <w:szCs w:val="24"/>
        </w:rPr>
        <w:t xml:space="preserve">Hasil dari penelitian ini dapat menjadi salah satu bahan untuk pertimbangan dalam memantau anaknya dan dapat memberikan motivasi belajar agar dapat membentuk minat belajar siswa melalui pelajaran sejarah kebudayaan islam.  </w:t>
      </w:r>
    </w:p>
    <w:p w14:paraId="34129561" w14:textId="77777777" w:rsidR="000717FD" w:rsidRDefault="000717FD" w:rsidP="000717FD">
      <w:pPr>
        <w:pBdr>
          <w:top w:val="nil"/>
          <w:left w:val="nil"/>
          <w:bottom w:val="nil"/>
          <w:right w:val="nil"/>
          <w:between w:val="nil"/>
        </w:pBdr>
        <w:spacing w:after="0" w:line="480" w:lineRule="auto"/>
        <w:ind w:left="1440" w:firstLine="720"/>
        <w:jc w:val="both"/>
        <w:rPr>
          <w:rFonts w:cstheme="majorBidi"/>
          <w:color w:val="000000"/>
          <w:szCs w:val="24"/>
          <w:lang w:val="id-ID"/>
        </w:rPr>
      </w:pPr>
    </w:p>
    <w:p w14:paraId="47F967C1" w14:textId="77777777" w:rsidR="000717FD" w:rsidRPr="000717FD" w:rsidRDefault="000717FD" w:rsidP="000717FD">
      <w:pPr>
        <w:pBdr>
          <w:top w:val="nil"/>
          <w:left w:val="nil"/>
          <w:bottom w:val="nil"/>
          <w:right w:val="nil"/>
          <w:between w:val="nil"/>
        </w:pBdr>
        <w:spacing w:after="0" w:line="480" w:lineRule="auto"/>
        <w:ind w:left="1440" w:firstLine="720"/>
        <w:jc w:val="both"/>
        <w:rPr>
          <w:rFonts w:cstheme="majorBidi"/>
          <w:color w:val="000000"/>
          <w:szCs w:val="24"/>
          <w:lang w:val="id-ID"/>
        </w:rPr>
      </w:pPr>
    </w:p>
    <w:p w14:paraId="5AD3CB31" w14:textId="77777777" w:rsidR="00243480" w:rsidRPr="0094614A" w:rsidRDefault="0094614A" w:rsidP="000717FD">
      <w:pPr>
        <w:numPr>
          <w:ilvl w:val="0"/>
          <w:numId w:val="16"/>
        </w:numPr>
        <w:pBdr>
          <w:top w:val="nil"/>
          <w:left w:val="nil"/>
          <w:bottom w:val="nil"/>
          <w:right w:val="nil"/>
          <w:between w:val="nil"/>
        </w:pBdr>
        <w:spacing w:after="0" w:line="480" w:lineRule="auto"/>
        <w:jc w:val="both"/>
        <w:rPr>
          <w:rFonts w:cstheme="majorBidi"/>
          <w:color w:val="000000"/>
          <w:szCs w:val="24"/>
        </w:rPr>
      </w:pPr>
      <w:r w:rsidRPr="0094614A">
        <w:rPr>
          <w:rFonts w:cstheme="majorBidi"/>
          <w:color w:val="000000"/>
          <w:szCs w:val="24"/>
        </w:rPr>
        <w:lastRenderedPageBreak/>
        <w:t>Bagi siswa</w:t>
      </w:r>
    </w:p>
    <w:p w14:paraId="0A26EDF2" w14:textId="77777777" w:rsidR="00243480" w:rsidRPr="0094614A" w:rsidRDefault="0094614A" w:rsidP="000717FD">
      <w:pPr>
        <w:pBdr>
          <w:top w:val="nil"/>
          <w:left w:val="nil"/>
          <w:bottom w:val="nil"/>
          <w:right w:val="nil"/>
          <w:between w:val="nil"/>
        </w:pBdr>
        <w:spacing w:after="0" w:line="480" w:lineRule="auto"/>
        <w:ind w:left="1440" w:firstLine="720"/>
        <w:jc w:val="both"/>
        <w:rPr>
          <w:rFonts w:cstheme="majorBidi"/>
          <w:color w:val="000000"/>
          <w:szCs w:val="24"/>
        </w:rPr>
      </w:pPr>
      <w:r w:rsidRPr="0094614A">
        <w:rPr>
          <w:rFonts w:cstheme="majorBidi"/>
          <w:color w:val="000000"/>
          <w:szCs w:val="24"/>
        </w:rPr>
        <w:t xml:space="preserve">Penelitian ini diharapkan memberikan motivasi untuk menumbuhkan rasa semangat dalam belajar agar dapat menumbuhkan minat belajar. </w:t>
      </w:r>
    </w:p>
    <w:p w14:paraId="128319E9" w14:textId="572350BE" w:rsidR="00243480" w:rsidRPr="0094614A" w:rsidRDefault="0094614A" w:rsidP="000717FD">
      <w:pPr>
        <w:pStyle w:val="Heading2"/>
        <w:numPr>
          <w:ilvl w:val="0"/>
          <w:numId w:val="36"/>
        </w:numPr>
        <w:spacing w:before="0" w:after="0" w:line="480" w:lineRule="auto"/>
        <w:ind w:left="714" w:hanging="357"/>
      </w:pPr>
      <w:bookmarkStart w:id="18" w:name="_Toc536217557"/>
      <w:r w:rsidRPr="0094614A">
        <w:t>Sistematika Pembahasan</w:t>
      </w:r>
      <w:bookmarkEnd w:id="18"/>
      <w:r w:rsidRPr="0094614A">
        <w:t xml:space="preserve"> </w:t>
      </w:r>
    </w:p>
    <w:p w14:paraId="4A85AD93" w14:textId="77777777" w:rsidR="00243480" w:rsidRPr="0094614A" w:rsidRDefault="0094614A" w:rsidP="000717FD">
      <w:pPr>
        <w:pBdr>
          <w:top w:val="nil"/>
          <w:left w:val="nil"/>
          <w:bottom w:val="nil"/>
          <w:right w:val="nil"/>
          <w:between w:val="nil"/>
        </w:pBdr>
        <w:spacing w:after="0" w:line="480" w:lineRule="auto"/>
        <w:ind w:left="720" w:firstLine="720"/>
        <w:jc w:val="both"/>
        <w:rPr>
          <w:rFonts w:cstheme="majorBidi"/>
          <w:color w:val="000000"/>
          <w:szCs w:val="24"/>
        </w:rPr>
      </w:pPr>
      <w:r w:rsidRPr="0094614A">
        <w:rPr>
          <w:rFonts w:cstheme="majorBidi"/>
          <w:color w:val="000000"/>
          <w:szCs w:val="24"/>
        </w:rPr>
        <w:t xml:space="preserve">Dalam memberikan kemudahan penulisan hasil penelitian dan agar dapat difahami secara runtut, maka diperlukannya suatu sistematika pembahasan. Sistematika dalam penyusunan proposal penelitian dijelaskan sebagai berikut: </w:t>
      </w:r>
    </w:p>
    <w:p w14:paraId="0560C782" w14:textId="77777777" w:rsidR="00243480" w:rsidRPr="0094614A" w:rsidRDefault="0094614A" w:rsidP="000717FD">
      <w:pPr>
        <w:spacing w:after="0" w:line="480" w:lineRule="auto"/>
        <w:ind w:left="1560" w:hanging="851"/>
        <w:jc w:val="both"/>
        <w:rPr>
          <w:rFonts w:cstheme="majorBidi"/>
          <w:szCs w:val="24"/>
        </w:rPr>
      </w:pPr>
      <w:r w:rsidRPr="00173CA8">
        <w:rPr>
          <w:rFonts w:cstheme="majorBidi"/>
          <w:bCs/>
          <w:szCs w:val="24"/>
        </w:rPr>
        <w:t>BAB I P</w:t>
      </w:r>
      <w:r w:rsidRPr="0094614A">
        <w:rPr>
          <w:rFonts w:cstheme="majorBidi"/>
          <w:szCs w:val="24"/>
        </w:rPr>
        <w:t xml:space="preserve">endahuluan, pada bab membahas mengenai langkah awal untuk mengetahui secara umum dari keseluruhan isi skripsi ini yang meliputi: latar belakang, fokus penelitian, rumusan masalah, tujuan penelitian, manfaat penelitian, sistematika pembahasan dan jadwal penelitian. Pada pembahasan di dalam bab I ini memiliki tujuan agar dapat mengetahui secara umum isi dari skripsi serta sebagai langkah awal sebelum melanjutkan ke penelitian. </w:t>
      </w:r>
    </w:p>
    <w:p w14:paraId="6CD2774D" w14:textId="77777777" w:rsidR="00243480" w:rsidRPr="0094614A" w:rsidRDefault="0094614A" w:rsidP="000717FD">
      <w:pPr>
        <w:spacing w:after="0" w:line="480" w:lineRule="auto"/>
        <w:ind w:left="1560" w:hanging="851"/>
        <w:jc w:val="both"/>
        <w:rPr>
          <w:rFonts w:cstheme="majorBidi"/>
          <w:szCs w:val="24"/>
        </w:rPr>
      </w:pPr>
      <w:r w:rsidRPr="00173CA8">
        <w:rPr>
          <w:rFonts w:cstheme="majorBidi"/>
          <w:bCs/>
          <w:szCs w:val="24"/>
        </w:rPr>
        <w:t>BAB II Pada</w:t>
      </w:r>
      <w:r w:rsidRPr="0094614A">
        <w:rPr>
          <w:rFonts w:cstheme="majorBidi"/>
          <w:szCs w:val="24"/>
        </w:rPr>
        <w:t xml:space="preserve"> bab ini membahas tentang kajian pustaka yang berisikan kajian teori yang berisi tentang hal-hal yang terkait dengan penelitian yang akan dilakukan agar dapat dijadikan sebagai pijakan melakukan penelitian. Kajian penelitian terdahulu yang memiliki relevansi dengan penelitian yang akan dilakukan saat ini. Sedangkan kerangka pikir dalam penelitian yang akan dilakukan. Tujuan dari pembahasan pada bab II yaitu </w:t>
      </w:r>
      <w:proofErr w:type="gramStart"/>
      <w:r w:rsidRPr="0094614A">
        <w:rPr>
          <w:rFonts w:cstheme="majorBidi"/>
          <w:szCs w:val="24"/>
        </w:rPr>
        <w:t>untuk  mendukung</w:t>
      </w:r>
      <w:proofErr w:type="gramEnd"/>
      <w:r w:rsidRPr="0094614A">
        <w:rPr>
          <w:rFonts w:cstheme="majorBidi"/>
          <w:szCs w:val="24"/>
        </w:rPr>
        <w:t xml:space="preserve"> teori </w:t>
      </w:r>
      <w:r w:rsidRPr="0094614A">
        <w:rPr>
          <w:rFonts w:cstheme="majorBidi"/>
          <w:szCs w:val="24"/>
        </w:rPr>
        <w:lastRenderedPageBreak/>
        <w:t>yang dikembangkan dan memberikan pemahaman yang lebih mendalam tentang topik yang diteliti.</w:t>
      </w:r>
    </w:p>
    <w:p w14:paraId="6137C433" w14:textId="77777777" w:rsidR="00243480" w:rsidRPr="0094614A" w:rsidRDefault="0094614A" w:rsidP="000717FD">
      <w:pPr>
        <w:spacing w:after="0" w:line="480" w:lineRule="auto"/>
        <w:ind w:left="1560" w:hanging="851"/>
        <w:jc w:val="both"/>
        <w:rPr>
          <w:rFonts w:cstheme="majorBidi"/>
          <w:szCs w:val="24"/>
        </w:rPr>
      </w:pPr>
      <w:r w:rsidRPr="00173CA8">
        <w:rPr>
          <w:rFonts w:cstheme="majorBidi"/>
          <w:bCs/>
          <w:szCs w:val="24"/>
        </w:rPr>
        <w:t>BAB III Metode</w:t>
      </w:r>
      <w:r w:rsidRPr="0094614A">
        <w:rPr>
          <w:rFonts w:cstheme="majorBidi"/>
          <w:szCs w:val="24"/>
        </w:rPr>
        <w:t xml:space="preserve"> penelitian, pada bab ini membahas mengenai proses atau cara untuk mendapatkan data yang akan digunakan untuk keperluan penelitian. Dalam bab ini didalamnya mencakup pendekatan dan jenis penelitian, lokasi dan waktu penelitian, data dan sumber data, teknik pengumpulan data, teknik analisis data, pengecekan keabsahan penelitian dan tahapan penelitian. Dalam penulisan bab III ini bertujuan untuk memberikan pemahaman yang jelas kepada pembaca mengenai prosedur yang akan dilakukan dalam penelitian skripsi.</w:t>
      </w:r>
    </w:p>
    <w:p w14:paraId="336EC2DA" w14:textId="355437AC" w:rsidR="00243480" w:rsidRPr="0094614A" w:rsidRDefault="0094614A" w:rsidP="000717FD">
      <w:pPr>
        <w:spacing w:after="0" w:line="480" w:lineRule="auto"/>
        <w:ind w:left="1560" w:hanging="851"/>
        <w:jc w:val="both"/>
        <w:rPr>
          <w:rFonts w:cstheme="majorBidi"/>
          <w:szCs w:val="24"/>
        </w:rPr>
      </w:pPr>
      <w:r w:rsidRPr="00173CA8">
        <w:rPr>
          <w:rFonts w:cstheme="majorBidi"/>
          <w:bCs/>
          <w:szCs w:val="24"/>
        </w:rPr>
        <w:t>BAB IV Hasil penelitian</w:t>
      </w:r>
      <w:r w:rsidRPr="0094614A">
        <w:rPr>
          <w:rFonts w:cstheme="majorBidi"/>
          <w:szCs w:val="24"/>
        </w:rPr>
        <w:t xml:space="preserve"> dan pembahasan, dalam bab ini didalamnya memaparkan mengenai temuan </w:t>
      </w:r>
      <w:proofErr w:type="gramStart"/>
      <w:r w:rsidRPr="0094614A">
        <w:rPr>
          <w:rFonts w:cstheme="majorBidi"/>
          <w:szCs w:val="24"/>
        </w:rPr>
        <w:t>penelitian  yang</w:t>
      </w:r>
      <w:proofErr w:type="gramEnd"/>
      <w:r w:rsidRPr="0094614A">
        <w:rPr>
          <w:rFonts w:cstheme="majorBidi"/>
          <w:szCs w:val="24"/>
        </w:rPr>
        <w:t xml:space="preserve"> yang diperoleh dari observasi atau pengamatan, wawancara dan dokumentasi. Didalamnya meliputi gambaran umum latar penelitian, deskripsi hasil penelitian dan pembahasan hasil penelitian yang membahas  mengenai proses pembelajaran pada mata pelajaran SKI melalui kebijakan-kebijakan yang diterapkan guru dalam membentuk minat belajar siswa kelas 11  MA Ma’arif Al-Ishlah Bungkal Ponorogo dan</w:t>
      </w:r>
      <w:r w:rsidR="00E07D0A">
        <w:rPr>
          <w:rFonts w:cstheme="majorBidi"/>
          <w:szCs w:val="24"/>
        </w:rPr>
        <w:t xml:space="preserve"> implikasi</w:t>
      </w:r>
      <w:r w:rsidRPr="0094614A">
        <w:rPr>
          <w:rFonts w:cstheme="majorBidi"/>
          <w:szCs w:val="24"/>
        </w:rPr>
        <w:t xml:space="preserve"> dari proses pembelajaran mata pelajaran SKI melalui kebijakan-kebijakan yang diterapkan guru dalam membentuk minat belajar siswa kelas 11 MA Ma’arif Al-Ishlah Bungkal Ponorogo. Pada pembahasan di bab IV ini memiliki tujuan </w:t>
      </w:r>
      <w:r w:rsidRPr="0094614A">
        <w:rPr>
          <w:rFonts w:cstheme="majorBidi"/>
          <w:szCs w:val="24"/>
        </w:rPr>
        <w:lastRenderedPageBreak/>
        <w:t>untuk untuk menyajikan hasil penelitian yang telah dilakukan dan membahas hasil tersebut secara mendalam. </w:t>
      </w:r>
    </w:p>
    <w:p w14:paraId="17999D73" w14:textId="3EA124D8" w:rsidR="007B4FBC" w:rsidRPr="0094614A" w:rsidRDefault="0094614A" w:rsidP="000717FD">
      <w:pPr>
        <w:spacing w:after="0" w:line="480" w:lineRule="auto"/>
        <w:ind w:left="1560" w:hanging="851"/>
        <w:jc w:val="both"/>
        <w:rPr>
          <w:rFonts w:cstheme="majorBidi"/>
          <w:szCs w:val="24"/>
        </w:rPr>
      </w:pPr>
      <w:r w:rsidRPr="00173CA8">
        <w:rPr>
          <w:rFonts w:cstheme="majorBidi"/>
          <w:bCs/>
          <w:szCs w:val="24"/>
        </w:rPr>
        <w:t xml:space="preserve">BAB V </w:t>
      </w:r>
      <w:proofErr w:type="gramStart"/>
      <w:r w:rsidRPr="00173CA8">
        <w:rPr>
          <w:rFonts w:cstheme="majorBidi"/>
          <w:bCs/>
          <w:szCs w:val="24"/>
        </w:rPr>
        <w:t>Penutup</w:t>
      </w:r>
      <w:r w:rsidRPr="0094614A">
        <w:rPr>
          <w:rFonts w:cstheme="majorBidi"/>
          <w:szCs w:val="24"/>
        </w:rPr>
        <w:t>,  pada</w:t>
      </w:r>
      <w:proofErr w:type="gramEnd"/>
      <w:r w:rsidRPr="0094614A">
        <w:rPr>
          <w:rFonts w:cstheme="majorBidi"/>
          <w:szCs w:val="24"/>
        </w:rPr>
        <w:t xml:space="preserve"> bab ini merupakan bab terakhir yang didalamnya berisikan kesimpulan yang berisikan intisari dari penelitian yang didalamnya berisikan jawaban atas rumusan masalah dan selanjutnya adalah saran yang berkaitan dengan hasil dari penelitian dari seluruh pembahasan penelitian. </w:t>
      </w:r>
    </w:p>
    <w:p w14:paraId="7B39F567" w14:textId="5FC9F82A" w:rsidR="00243480" w:rsidRPr="0094614A" w:rsidRDefault="0094614A" w:rsidP="000717FD">
      <w:pPr>
        <w:pStyle w:val="Heading2"/>
        <w:numPr>
          <w:ilvl w:val="0"/>
          <w:numId w:val="36"/>
        </w:numPr>
        <w:spacing w:before="0" w:after="0" w:line="480" w:lineRule="auto"/>
        <w:ind w:left="714" w:hanging="357"/>
      </w:pPr>
      <w:bookmarkStart w:id="19" w:name="_Toc536217558"/>
      <w:r w:rsidRPr="0094614A">
        <w:t>Jadwal Penelitian</w:t>
      </w:r>
      <w:bookmarkEnd w:id="19"/>
      <w:r w:rsidRPr="0094614A">
        <w:t xml:space="preserve"> </w:t>
      </w:r>
    </w:p>
    <w:p w14:paraId="79886C32" w14:textId="31C917B8" w:rsidR="00243480" w:rsidRPr="0094614A" w:rsidRDefault="00D92446" w:rsidP="00D92446">
      <w:pPr>
        <w:pStyle w:val="Caption"/>
        <w:rPr>
          <w:rFonts w:cstheme="majorBidi"/>
          <w:b w:val="0"/>
          <w:color w:val="000000"/>
          <w:szCs w:val="24"/>
        </w:rPr>
      </w:pPr>
      <w:bookmarkStart w:id="20" w:name="_Toc166757314"/>
      <w:r>
        <w:t>Tabel 1.</w:t>
      </w:r>
      <w:r w:rsidR="00BB23C9">
        <w:rPr>
          <w:noProof/>
        </w:rPr>
        <w:fldChar w:fldCharType="begin"/>
      </w:r>
      <w:r w:rsidR="00BB23C9">
        <w:rPr>
          <w:noProof/>
        </w:rPr>
        <w:instrText xml:space="preserve"> SEQ Tabel_1. \* ARABIC </w:instrText>
      </w:r>
      <w:r w:rsidR="00BB23C9">
        <w:rPr>
          <w:noProof/>
        </w:rPr>
        <w:fldChar w:fldCharType="separate"/>
      </w:r>
      <w:r w:rsidR="0040588B">
        <w:rPr>
          <w:noProof/>
        </w:rPr>
        <w:t>1</w:t>
      </w:r>
      <w:r w:rsidR="00BB23C9">
        <w:rPr>
          <w:noProof/>
        </w:rPr>
        <w:fldChar w:fldCharType="end"/>
      </w:r>
      <w:r w:rsidR="00AD6EF0">
        <w:t xml:space="preserve"> </w:t>
      </w:r>
      <w:r w:rsidR="0094614A" w:rsidRPr="00D92446">
        <w:rPr>
          <w:rFonts w:cstheme="majorBidi"/>
          <w:bCs/>
          <w:color w:val="000000"/>
          <w:szCs w:val="24"/>
        </w:rPr>
        <w:t>Jadwal Penelitian</w:t>
      </w:r>
      <w:bookmarkEnd w:id="20"/>
    </w:p>
    <w:tbl>
      <w:tblPr>
        <w:tblStyle w:val="7"/>
        <w:tblW w:w="7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
        <w:gridCol w:w="1926"/>
        <w:gridCol w:w="796"/>
        <w:gridCol w:w="798"/>
        <w:gridCol w:w="788"/>
        <w:gridCol w:w="788"/>
        <w:gridCol w:w="792"/>
        <w:gridCol w:w="809"/>
      </w:tblGrid>
      <w:tr w:rsidR="00243480" w:rsidRPr="007B4FBC" w14:paraId="709D17A0" w14:textId="77777777">
        <w:tc>
          <w:tcPr>
            <w:tcW w:w="511" w:type="dxa"/>
            <w:vMerge w:val="restart"/>
            <w:vAlign w:val="center"/>
          </w:tcPr>
          <w:p w14:paraId="01ABBD11" w14:textId="77777777" w:rsidR="00243480" w:rsidRPr="007B4FBC" w:rsidRDefault="0094614A" w:rsidP="00CB092F">
            <w:pPr>
              <w:spacing w:line="480" w:lineRule="auto"/>
              <w:jc w:val="center"/>
              <w:rPr>
                <w:rFonts w:cstheme="majorBidi"/>
                <w:b/>
                <w:color w:val="000000"/>
                <w:sz w:val="20"/>
                <w:szCs w:val="20"/>
              </w:rPr>
            </w:pPr>
            <w:r w:rsidRPr="007B4FBC">
              <w:rPr>
                <w:rFonts w:cstheme="majorBidi"/>
                <w:b/>
                <w:color w:val="000000"/>
                <w:sz w:val="20"/>
                <w:szCs w:val="20"/>
              </w:rPr>
              <w:t>No</w:t>
            </w:r>
          </w:p>
        </w:tc>
        <w:tc>
          <w:tcPr>
            <w:tcW w:w="1926" w:type="dxa"/>
            <w:vMerge w:val="restart"/>
            <w:vAlign w:val="center"/>
          </w:tcPr>
          <w:p w14:paraId="3480F53E" w14:textId="77777777" w:rsidR="00243480" w:rsidRPr="007B4FBC" w:rsidRDefault="0094614A" w:rsidP="00CB092F">
            <w:pPr>
              <w:spacing w:line="480" w:lineRule="auto"/>
              <w:jc w:val="center"/>
              <w:rPr>
                <w:rFonts w:cstheme="majorBidi"/>
                <w:b/>
                <w:color w:val="000000"/>
                <w:sz w:val="20"/>
                <w:szCs w:val="20"/>
              </w:rPr>
            </w:pPr>
            <w:r w:rsidRPr="007B4FBC">
              <w:rPr>
                <w:rFonts w:cstheme="majorBidi"/>
                <w:b/>
                <w:color w:val="000000"/>
                <w:sz w:val="20"/>
                <w:szCs w:val="20"/>
              </w:rPr>
              <w:t>Kegiatan</w:t>
            </w:r>
          </w:p>
        </w:tc>
        <w:tc>
          <w:tcPr>
            <w:tcW w:w="4771" w:type="dxa"/>
            <w:gridSpan w:val="6"/>
          </w:tcPr>
          <w:p w14:paraId="524D0A9D" w14:textId="77777777" w:rsidR="00243480" w:rsidRPr="007B4FBC" w:rsidRDefault="0094614A" w:rsidP="00CB092F">
            <w:pPr>
              <w:spacing w:line="480" w:lineRule="auto"/>
              <w:jc w:val="center"/>
              <w:rPr>
                <w:rFonts w:cstheme="majorBidi"/>
                <w:b/>
                <w:color w:val="000000"/>
                <w:sz w:val="20"/>
                <w:szCs w:val="20"/>
              </w:rPr>
            </w:pPr>
            <w:r w:rsidRPr="007B4FBC">
              <w:rPr>
                <w:rFonts w:cstheme="majorBidi"/>
                <w:b/>
                <w:color w:val="000000"/>
                <w:sz w:val="20"/>
                <w:szCs w:val="20"/>
              </w:rPr>
              <w:t>Bulan</w:t>
            </w:r>
          </w:p>
        </w:tc>
      </w:tr>
      <w:tr w:rsidR="00243480" w:rsidRPr="007B4FBC" w14:paraId="24076868" w14:textId="77777777">
        <w:tc>
          <w:tcPr>
            <w:tcW w:w="511" w:type="dxa"/>
            <w:vMerge/>
            <w:vAlign w:val="center"/>
          </w:tcPr>
          <w:p w14:paraId="55A05939" w14:textId="77777777" w:rsidR="00243480" w:rsidRPr="007B4FBC" w:rsidRDefault="00243480" w:rsidP="00CB092F">
            <w:pPr>
              <w:widowControl w:val="0"/>
              <w:pBdr>
                <w:top w:val="nil"/>
                <w:left w:val="nil"/>
                <w:bottom w:val="nil"/>
                <w:right w:val="nil"/>
                <w:between w:val="nil"/>
              </w:pBdr>
              <w:spacing w:line="480" w:lineRule="auto"/>
              <w:rPr>
                <w:rFonts w:cstheme="majorBidi"/>
                <w:b/>
                <w:color w:val="000000"/>
                <w:sz w:val="20"/>
                <w:szCs w:val="20"/>
              </w:rPr>
            </w:pPr>
          </w:p>
        </w:tc>
        <w:tc>
          <w:tcPr>
            <w:tcW w:w="1926" w:type="dxa"/>
            <w:vMerge/>
            <w:vAlign w:val="center"/>
          </w:tcPr>
          <w:p w14:paraId="038BC28B" w14:textId="77777777" w:rsidR="00243480" w:rsidRPr="007B4FBC" w:rsidRDefault="00243480" w:rsidP="00CB092F">
            <w:pPr>
              <w:widowControl w:val="0"/>
              <w:pBdr>
                <w:top w:val="nil"/>
                <w:left w:val="nil"/>
                <w:bottom w:val="nil"/>
                <w:right w:val="nil"/>
                <w:between w:val="nil"/>
              </w:pBdr>
              <w:spacing w:line="480" w:lineRule="auto"/>
              <w:rPr>
                <w:rFonts w:cstheme="majorBidi"/>
                <w:b/>
                <w:color w:val="000000"/>
                <w:sz w:val="20"/>
                <w:szCs w:val="20"/>
              </w:rPr>
            </w:pPr>
          </w:p>
        </w:tc>
        <w:tc>
          <w:tcPr>
            <w:tcW w:w="796" w:type="dxa"/>
          </w:tcPr>
          <w:p w14:paraId="23B2F204" w14:textId="77777777" w:rsidR="00243480" w:rsidRPr="007B4FBC" w:rsidRDefault="0094614A" w:rsidP="00CB092F">
            <w:pPr>
              <w:spacing w:line="480" w:lineRule="auto"/>
              <w:jc w:val="center"/>
              <w:rPr>
                <w:rFonts w:cstheme="majorBidi"/>
                <w:b/>
                <w:color w:val="000000"/>
                <w:sz w:val="20"/>
                <w:szCs w:val="20"/>
              </w:rPr>
            </w:pPr>
            <w:r w:rsidRPr="007B4FBC">
              <w:rPr>
                <w:rFonts w:cstheme="majorBidi"/>
                <w:b/>
                <w:color w:val="000000"/>
                <w:sz w:val="20"/>
                <w:szCs w:val="20"/>
              </w:rPr>
              <w:t>Okt</w:t>
            </w:r>
          </w:p>
        </w:tc>
        <w:tc>
          <w:tcPr>
            <w:tcW w:w="798" w:type="dxa"/>
          </w:tcPr>
          <w:p w14:paraId="22FB3AAD" w14:textId="77777777" w:rsidR="00243480" w:rsidRPr="007B4FBC" w:rsidRDefault="0094614A" w:rsidP="00CB092F">
            <w:pPr>
              <w:spacing w:line="480" w:lineRule="auto"/>
              <w:jc w:val="center"/>
              <w:rPr>
                <w:rFonts w:cstheme="majorBidi"/>
                <w:b/>
                <w:color w:val="000000"/>
                <w:sz w:val="20"/>
                <w:szCs w:val="20"/>
              </w:rPr>
            </w:pPr>
            <w:r w:rsidRPr="007B4FBC">
              <w:rPr>
                <w:rFonts w:cstheme="majorBidi"/>
                <w:b/>
                <w:color w:val="000000"/>
                <w:sz w:val="20"/>
                <w:szCs w:val="20"/>
              </w:rPr>
              <w:t>Nov</w:t>
            </w:r>
          </w:p>
        </w:tc>
        <w:tc>
          <w:tcPr>
            <w:tcW w:w="788" w:type="dxa"/>
          </w:tcPr>
          <w:p w14:paraId="1B06D3AB" w14:textId="77777777" w:rsidR="00243480" w:rsidRPr="007B4FBC" w:rsidRDefault="0094614A" w:rsidP="00CB092F">
            <w:pPr>
              <w:spacing w:line="480" w:lineRule="auto"/>
              <w:jc w:val="center"/>
              <w:rPr>
                <w:rFonts w:cstheme="majorBidi"/>
                <w:b/>
                <w:color w:val="000000"/>
                <w:sz w:val="20"/>
                <w:szCs w:val="20"/>
              </w:rPr>
            </w:pPr>
            <w:r w:rsidRPr="007B4FBC">
              <w:rPr>
                <w:rFonts w:cstheme="majorBidi"/>
                <w:b/>
                <w:color w:val="000000"/>
                <w:sz w:val="20"/>
                <w:szCs w:val="20"/>
              </w:rPr>
              <w:t>Des</w:t>
            </w:r>
          </w:p>
        </w:tc>
        <w:tc>
          <w:tcPr>
            <w:tcW w:w="788" w:type="dxa"/>
          </w:tcPr>
          <w:p w14:paraId="6FF31246" w14:textId="77777777" w:rsidR="00243480" w:rsidRPr="007B4FBC" w:rsidRDefault="0094614A" w:rsidP="00CB092F">
            <w:pPr>
              <w:spacing w:line="480" w:lineRule="auto"/>
              <w:jc w:val="center"/>
              <w:rPr>
                <w:rFonts w:cstheme="majorBidi"/>
                <w:b/>
                <w:color w:val="000000"/>
                <w:sz w:val="20"/>
                <w:szCs w:val="20"/>
              </w:rPr>
            </w:pPr>
            <w:r w:rsidRPr="007B4FBC">
              <w:rPr>
                <w:rFonts w:cstheme="majorBidi"/>
                <w:b/>
                <w:color w:val="000000"/>
                <w:sz w:val="20"/>
                <w:szCs w:val="20"/>
              </w:rPr>
              <w:t>Jan</w:t>
            </w:r>
          </w:p>
        </w:tc>
        <w:tc>
          <w:tcPr>
            <w:tcW w:w="792" w:type="dxa"/>
          </w:tcPr>
          <w:p w14:paraId="5B10E863" w14:textId="77777777" w:rsidR="00243480" w:rsidRPr="007B4FBC" w:rsidRDefault="0094614A" w:rsidP="00CB092F">
            <w:pPr>
              <w:spacing w:line="480" w:lineRule="auto"/>
              <w:jc w:val="center"/>
              <w:rPr>
                <w:rFonts w:cstheme="majorBidi"/>
                <w:b/>
                <w:color w:val="000000"/>
                <w:sz w:val="20"/>
                <w:szCs w:val="20"/>
              </w:rPr>
            </w:pPr>
            <w:r w:rsidRPr="007B4FBC">
              <w:rPr>
                <w:rFonts w:cstheme="majorBidi"/>
                <w:b/>
                <w:color w:val="000000"/>
                <w:sz w:val="20"/>
                <w:szCs w:val="20"/>
              </w:rPr>
              <w:t>Feb</w:t>
            </w:r>
          </w:p>
        </w:tc>
        <w:tc>
          <w:tcPr>
            <w:tcW w:w="809" w:type="dxa"/>
          </w:tcPr>
          <w:p w14:paraId="32AFF99A" w14:textId="77777777" w:rsidR="00243480" w:rsidRPr="007B4FBC" w:rsidRDefault="0094614A" w:rsidP="00CB092F">
            <w:pPr>
              <w:spacing w:line="480" w:lineRule="auto"/>
              <w:jc w:val="center"/>
              <w:rPr>
                <w:rFonts w:cstheme="majorBidi"/>
                <w:b/>
                <w:color w:val="000000"/>
                <w:sz w:val="20"/>
                <w:szCs w:val="20"/>
              </w:rPr>
            </w:pPr>
            <w:r w:rsidRPr="007B4FBC">
              <w:rPr>
                <w:rFonts w:cstheme="majorBidi"/>
                <w:b/>
                <w:color w:val="000000"/>
                <w:sz w:val="20"/>
                <w:szCs w:val="20"/>
              </w:rPr>
              <w:t xml:space="preserve">Mar </w:t>
            </w:r>
          </w:p>
        </w:tc>
      </w:tr>
      <w:tr w:rsidR="00243480" w:rsidRPr="007B4FBC" w14:paraId="330B16C2" w14:textId="77777777" w:rsidTr="004331D0">
        <w:tc>
          <w:tcPr>
            <w:tcW w:w="511" w:type="dxa"/>
          </w:tcPr>
          <w:p w14:paraId="4B3D20FE" w14:textId="77777777" w:rsidR="00243480" w:rsidRPr="007B4FBC" w:rsidRDefault="0094614A" w:rsidP="00CB092F">
            <w:pPr>
              <w:spacing w:line="480" w:lineRule="auto"/>
              <w:jc w:val="center"/>
              <w:rPr>
                <w:rFonts w:cstheme="majorBidi"/>
                <w:color w:val="000000"/>
                <w:sz w:val="20"/>
                <w:szCs w:val="20"/>
              </w:rPr>
            </w:pPr>
            <w:r w:rsidRPr="007B4FBC">
              <w:rPr>
                <w:rFonts w:cstheme="majorBidi"/>
                <w:color w:val="000000"/>
                <w:sz w:val="20"/>
                <w:szCs w:val="20"/>
              </w:rPr>
              <w:t>1</w:t>
            </w:r>
          </w:p>
        </w:tc>
        <w:tc>
          <w:tcPr>
            <w:tcW w:w="1926" w:type="dxa"/>
          </w:tcPr>
          <w:p w14:paraId="0327877E" w14:textId="77777777" w:rsidR="00243480" w:rsidRPr="007B4FBC" w:rsidRDefault="0094614A" w:rsidP="00CB092F">
            <w:pPr>
              <w:spacing w:line="480" w:lineRule="auto"/>
              <w:rPr>
                <w:rFonts w:cstheme="majorBidi"/>
                <w:color w:val="000000"/>
                <w:sz w:val="20"/>
                <w:szCs w:val="20"/>
              </w:rPr>
            </w:pPr>
            <w:r w:rsidRPr="007B4FBC">
              <w:rPr>
                <w:rFonts w:cstheme="majorBidi"/>
                <w:color w:val="000000"/>
                <w:sz w:val="20"/>
                <w:szCs w:val="20"/>
              </w:rPr>
              <w:t>Penyusunan proposal penelitian</w:t>
            </w:r>
          </w:p>
        </w:tc>
        <w:tc>
          <w:tcPr>
            <w:tcW w:w="796" w:type="dxa"/>
            <w:shd w:val="clear" w:color="auto" w:fill="808080" w:themeFill="background1" w:themeFillShade="80"/>
          </w:tcPr>
          <w:p w14:paraId="1E85B0BC" w14:textId="77777777" w:rsidR="00243480" w:rsidRPr="007B4FBC" w:rsidRDefault="00243480" w:rsidP="00CB092F">
            <w:pPr>
              <w:spacing w:line="480" w:lineRule="auto"/>
              <w:jc w:val="center"/>
              <w:rPr>
                <w:rFonts w:cstheme="majorBidi"/>
                <w:b/>
                <w:color w:val="000000"/>
                <w:sz w:val="20"/>
                <w:szCs w:val="20"/>
              </w:rPr>
            </w:pPr>
          </w:p>
        </w:tc>
        <w:tc>
          <w:tcPr>
            <w:tcW w:w="798" w:type="dxa"/>
          </w:tcPr>
          <w:p w14:paraId="09D9EC7A" w14:textId="77777777" w:rsidR="00243480" w:rsidRPr="007B4FBC" w:rsidRDefault="00243480" w:rsidP="00CB092F">
            <w:pPr>
              <w:spacing w:line="480" w:lineRule="auto"/>
              <w:jc w:val="center"/>
              <w:rPr>
                <w:rFonts w:cstheme="majorBidi"/>
                <w:b/>
                <w:color w:val="000000"/>
                <w:sz w:val="20"/>
                <w:szCs w:val="20"/>
              </w:rPr>
            </w:pPr>
          </w:p>
        </w:tc>
        <w:tc>
          <w:tcPr>
            <w:tcW w:w="788" w:type="dxa"/>
          </w:tcPr>
          <w:p w14:paraId="0851B614" w14:textId="77777777" w:rsidR="00243480" w:rsidRPr="007B4FBC" w:rsidRDefault="00243480" w:rsidP="00CB092F">
            <w:pPr>
              <w:spacing w:line="480" w:lineRule="auto"/>
              <w:jc w:val="center"/>
              <w:rPr>
                <w:rFonts w:cstheme="majorBidi"/>
                <w:b/>
                <w:color w:val="000000"/>
                <w:sz w:val="20"/>
                <w:szCs w:val="20"/>
              </w:rPr>
            </w:pPr>
          </w:p>
        </w:tc>
        <w:tc>
          <w:tcPr>
            <w:tcW w:w="788" w:type="dxa"/>
          </w:tcPr>
          <w:p w14:paraId="41C2C1C2" w14:textId="77777777" w:rsidR="00243480" w:rsidRPr="007B4FBC" w:rsidRDefault="00243480" w:rsidP="00CB092F">
            <w:pPr>
              <w:spacing w:line="480" w:lineRule="auto"/>
              <w:jc w:val="center"/>
              <w:rPr>
                <w:rFonts w:cstheme="majorBidi"/>
                <w:b/>
                <w:color w:val="000000"/>
                <w:sz w:val="20"/>
                <w:szCs w:val="20"/>
              </w:rPr>
            </w:pPr>
          </w:p>
        </w:tc>
        <w:tc>
          <w:tcPr>
            <w:tcW w:w="792" w:type="dxa"/>
          </w:tcPr>
          <w:p w14:paraId="678FF48F" w14:textId="77777777" w:rsidR="00243480" w:rsidRPr="007B4FBC" w:rsidRDefault="00243480" w:rsidP="00CB092F">
            <w:pPr>
              <w:spacing w:line="480" w:lineRule="auto"/>
              <w:jc w:val="center"/>
              <w:rPr>
                <w:rFonts w:cstheme="majorBidi"/>
                <w:b/>
                <w:color w:val="000000"/>
                <w:sz w:val="20"/>
                <w:szCs w:val="20"/>
              </w:rPr>
            </w:pPr>
          </w:p>
        </w:tc>
        <w:tc>
          <w:tcPr>
            <w:tcW w:w="809" w:type="dxa"/>
          </w:tcPr>
          <w:p w14:paraId="18A5FDEC" w14:textId="77777777" w:rsidR="00243480" w:rsidRPr="007B4FBC" w:rsidRDefault="00243480" w:rsidP="00CB092F">
            <w:pPr>
              <w:spacing w:line="480" w:lineRule="auto"/>
              <w:jc w:val="center"/>
              <w:rPr>
                <w:rFonts w:cstheme="majorBidi"/>
                <w:b/>
                <w:color w:val="000000"/>
                <w:sz w:val="20"/>
                <w:szCs w:val="20"/>
              </w:rPr>
            </w:pPr>
          </w:p>
        </w:tc>
      </w:tr>
      <w:tr w:rsidR="00243480" w:rsidRPr="007B4FBC" w14:paraId="6BFBE22C" w14:textId="77777777" w:rsidTr="004331D0">
        <w:tc>
          <w:tcPr>
            <w:tcW w:w="511" w:type="dxa"/>
          </w:tcPr>
          <w:p w14:paraId="4B74EA04" w14:textId="77777777" w:rsidR="00243480" w:rsidRPr="007B4FBC" w:rsidRDefault="0094614A" w:rsidP="00CB092F">
            <w:pPr>
              <w:spacing w:line="480" w:lineRule="auto"/>
              <w:jc w:val="center"/>
              <w:rPr>
                <w:rFonts w:cstheme="majorBidi"/>
                <w:color w:val="000000"/>
                <w:sz w:val="20"/>
                <w:szCs w:val="20"/>
              </w:rPr>
            </w:pPr>
            <w:r w:rsidRPr="007B4FBC">
              <w:rPr>
                <w:rFonts w:cstheme="majorBidi"/>
                <w:color w:val="000000"/>
                <w:sz w:val="20"/>
                <w:szCs w:val="20"/>
              </w:rPr>
              <w:t>2</w:t>
            </w:r>
          </w:p>
        </w:tc>
        <w:tc>
          <w:tcPr>
            <w:tcW w:w="1926" w:type="dxa"/>
          </w:tcPr>
          <w:p w14:paraId="5F42779D" w14:textId="77777777" w:rsidR="00243480" w:rsidRPr="007B4FBC" w:rsidRDefault="0094614A" w:rsidP="00CB092F">
            <w:pPr>
              <w:spacing w:line="480" w:lineRule="auto"/>
              <w:rPr>
                <w:rFonts w:cstheme="majorBidi"/>
                <w:color w:val="000000"/>
                <w:sz w:val="20"/>
                <w:szCs w:val="20"/>
              </w:rPr>
            </w:pPr>
            <w:r w:rsidRPr="007B4FBC">
              <w:rPr>
                <w:rFonts w:cstheme="majorBidi"/>
                <w:color w:val="000000"/>
                <w:sz w:val="20"/>
                <w:szCs w:val="20"/>
              </w:rPr>
              <w:t>Seminar dan revisi proposal penelitian</w:t>
            </w:r>
          </w:p>
        </w:tc>
        <w:tc>
          <w:tcPr>
            <w:tcW w:w="796" w:type="dxa"/>
          </w:tcPr>
          <w:p w14:paraId="13F3ABE9" w14:textId="77777777" w:rsidR="00243480" w:rsidRPr="007B4FBC" w:rsidRDefault="00243480" w:rsidP="00CB092F">
            <w:pPr>
              <w:spacing w:line="480" w:lineRule="auto"/>
              <w:jc w:val="center"/>
              <w:rPr>
                <w:rFonts w:cstheme="majorBidi"/>
                <w:b/>
                <w:color w:val="000000"/>
                <w:sz w:val="20"/>
                <w:szCs w:val="20"/>
              </w:rPr>
            </w:pPr>
          </w:p>
        </w:tc>
        <w:tc>
          <w:tcPr>
            <w:tcW w:w="798" w:type="dxa"/>
            <w:shd w:val="clear" w:color="auto" w:fill="808080" w:themeFill="background1" w:themeFillShade="80"/>
          </w:tcPr>
          <w:p w14:paraId="0616D660" w14:textId="77777777" w:rsidR="00243480" w:rsidRPr="007B4FBC" w:rsidRDefault="00243480" w:rsidP="00CB092F">
            <w:pPr>
              <w:spacing w:line="480" w:lineRule="auto"/>
              <w:jc w:val="center"/>
              <w:rPr>
                <w:rFonts w:cstheme="majorBidi"/>
                <w:b/>
                <w:color w:val="000000"/>
                <w:sz w:val="20"/>
                <w:szCs w:val="20"/>
              </w:rPr>
            </w:pPr>
          </w:p>
        </w:tc>
        <w:tc>
          <w:tcPr>
            <w:tcW w:w="788" w:type="dxa"/>
          </w:tcPr>
          <w:p w14:paraId="352AD45A" w14:textId="77777777" w:rsidR="00243480" w:rsidRPr="007B4FBC" w:rsidRDefault="00243480" w:rsidP="00CB092F">
            <w:pPr>
              <w:spacing w:line="480" w:lineRule="auto"/>
              <w:jc w:val="center"/>
              <w:rPr>
                <w:rFonts w:cstheme="majorBidi"/>
                <w:b/>
                <w:color w:val="000000"/>
                <w:sz w:val="20"/>
                <w:szCs w:val="20"/>
              </w:rPr>
            </w:pPr>
          </w:p>
        </w:tc>
        <w:tc>
          <w:tcPr>
            <w:tcW w:w="788" w:type="dxa"/>
          </w:tcPr>
          <w:p w14:paraId="4721525E" w14:textId="77777777" w:rsidR="00243480" w:rsidRPr="007B4FBC" w:rsidRDefault="00243480" w:rsidP="00CB092F">
            <w:pPr>
              <w:spacing w:line="480" w:lineRule="auto"/>
              <w:jc w:val="center"/>
              <w:rPr>
                <w:rFonts w:cstheme="majorBidi"/>
                <w:b/>
                <w:color w:val="000000"/>
                <w:sz w:val="20"/>
                <w:szCs w:val="20"/>
              </w:rPr>
            </w:pPr>
          </w:p>
        </w:tc>
        <w:tc>
          <w:tcPr>
            <w:tcW w:w="792" w:type="dxa"/>
          </w:tcPr>
          <w:p w14:paraId="6461B989" w14:textId="77777777" w:rsidR="00243480" w:rsidRPr="007B4FBC" w:rsidRDefault="00243480" w:rsidP="00CB092F">
            <w:pPr>
              <w:spacing w:line="480" w:lineRule="auto"/>
              <w:jc w:val="center"/>
              <w:rPr>
                <w:rFonts w:cstheme="majorBidi"/>
                <w:b/>
                <w:color w:val="000000"/>
                <w:sz w:val="20"/>
                <w:szCs w:val="20"/>
              </w:rPr>
            </w:pPr>
          </w:p>
        </w:tc>
        <w:tc>
          <w:tcPr>
            <w:tcW w:w="809" w:type="dxa"/>
          </w:tcPr>
          <w:p w14:paraId="1417B15C" w14:textId="77777777" w:rsidR="00243480" w:rsidRPr="007B4FBC" w:rsidRDefault="00243480" w:rsidP="00CB092F">
            <w:pPr>
              <w:spacing w:line="480" w:lineRule="auto"/>
              <w:jc w:val="center"/>
              <w:rPr>
                <w:rFonts w:cstheme="majorBidi"/>
                <w:b/>
                <w:color w:val="000000"/>
                <w:sz w:val="20"/>
                <w:szCs w:val="20"/>
              </w:rPr>
            </w:pPr>
          </w:p>
        </w:tc>
      </w:tr>
      <w:tr w:rsidR="00243480" w:rsidRPr="007B4FBC" w14:paraId="2FA09DDC" w14:textId="77777777" w:rsidTr="004331D0">
        <w:tc>
          <w:tcPr>
            <w:tcW w:w="511" w:type="dxa"/>
          </w:tcPr>
          <w:p w14:paraId="3920A453" w14:textId="77777777" w:rsidR="00243480" w:rsidRPr="007B4FBC" w:rsidRDefault="0094614A" w:rsidP="00CB092F">
            <w:pPr>
              <w:spacing w:line="480" w:lineRule="auto"/>
              <w:jc w:val="center"/>
              <w:rPr>
                <w:rFonts w:cstheme="majorBidi"/>
                <w:color w:val="000000"/>
                <w:sz w:val="20"/>
                <w:szCs w:val="20"/>
              </w:rPr>
            </w:pPr>
            <w:r w:rsidRPr="007B4FBC">
              <w:rPr>
                <w:rFonts w:cstheme="majorBidi"/>
                <w:color w:val="000000"/>
                <w:sz w:val="20"/>
                <w:szCs w:val="20"/>
              </w:rPr>
              <w:t>3</w:t>
            </w:r>
          </w:p>
        </w:tc>
        <w:tc>
          <w:tcPr>
            <w:tcW w:w="1926" w:type="dxa"/>
          </w:tcPr>
          <w:p w14:paraId="344CE52F" w14:textId="77777777" w:rsidR="00243480" w:rsidRPr="007B4FBC" w:rsidRDefault="0094614A" w:rsidP="00CB092F">
            <w:pPr>
              <w:spacing w:line="480" w:lineRule="auto"/>
              <w:rPr>
                <w:rFonts w:cstheme="majorBidi"/>
                <w:color w:val="000000"/>
                <w:sz w:val="20"/>
                <w:szCs w:val="20"/>
              </w:rPr>
            </w:pPr>
            <w:r w:rsidRPr="007B4FBC">
              <w:rPr>
                <w:rFonts w:cstheme="majorBidi"/>
                <w:color w:val="000000"/>
                <w:sz w:val="20"/>
                <w:szCs w:val="20"/>
              </w:rPr>
              <w:t>Pengumpulan data</w:t>
            </w:r>
          </w:p>
        </w:tc>
        <w:tc>
          <w:tcPr>
            <w:tcW w:w="796" w:type="dxa"/>
          </w:tcPr>
          <w:p w14:paraId="05011E89" w14:textId="77777777" w:rsidR="00243480" w:rsidRPr="007B4FBC" w:rsidRDefault="00243480" w:rsidP="00CB092F">
            <w:pPr>
              <w:spacing w:line="480" w:lineRule="auto"/>
              <w:jc w:val="center"/>
              <w:rPr>
                <w:rFonts w:cstheme="majorBidi"/>
                <w:b/>
                <w:color w:val="000000"/>
                <w:sz w:val="20"/>
                <w:szCs w:val="20"/>
              </w:rPr>
            </w:pPr>
          </w:p>
        </w:tc>
        <w:tc>
          <w:tcPr>
            <w:tcW w:w="798" w:type="dxa"/>
          </w:tcPr>
          <w:p w14:paraId="16FD14CF" w14:textId="77777777" w:rsidR="00243480" w:rsidRPr="007B4FBC" w:rsidRDefault="00243480" w:rsidP="00CB092F">
            <w:pPr>
              <w:spacing w:line="480" w:lineRule="auto"/>
              <w:jc w:val="center"/>
              <w:rPr>
                <w:rFonts w:cstheme="majorBidi"/>
                <w:b/>
                <w:color w:val="000000"/>
                <w:sz w:val="20"/>
                <w:szCs w:val="20"/>
              </w:rPr>
            </w:pPr>
          </w:p>
        </w:tc>
        <w:tc>
          <w:tcPr>
            <w:tcW w:w="788" w:type="dxa"/>
            <w:shd w:val="clear" w:color="auto" w:fill="808080" w:themeFill="background1" w:themeFillShade="80"/>
          </w:tcPr>
          <w:p w14:paraId="06141508" w14:textId="77777777" w:rsidR="00243480" w:rsidRPr="007B4FBC" w:rsidRDefault="00243480" w:rsidP="00CB092F">
            <w:pPr>
              <w:spacing w:line="480" w:lineRule="auto"/>
              <w:jc w:val="center"/>
              <w:rPr>
                <w:rFonts w:cstheme="majorBidi"/>
                <w:b/>
                <w:color w:val="000000"/>
                <w:sz w:val="20"/>
                <w:szCs w:val="20"/>
              </w:rPr>
            </w:pPr>
          </w:p>
        </w:tc>
        <w:tc>
          <w:tcPr>
            <w:tcW w:w="788" w:type="dxa"/>
          </w:tcPr>
          <w:p w14:paraId="4B77807D" w14:textId="77777777" w:rsidR="00243480" w:rsidRPr="007B4FBC" w:rsidRDefault="00243480" w:rsidP="00CB092F">
            <w:pPr>
              <w:spacing w:line="480" w:lineRule="auto"/>
              <w:jc w:val="center"/>
              <w:rPr>
                <w:rFonts w:cstheme="majorBidi"/>
                <w:b/>
                <w:color w:val="000000"/>
                <w:sz w:val="20"/>
                <w:szCs w:val="20"/>
              </w:rPr>
            </w:pPr>
          </w:p>
        </w:tc>
        <w:tc>
          <w:tcPr>
            <w:tcW w:w="792" w:type="dxa"/>
          </w:tcPr>
          <w:p w14:paraId="4289182C" w14:textId="77777777" w:rsidR="00243480" w:rsidRPr="007B4FBC" w:rsidRDefault="00243480" w:rsidP="00CB092F">
            <w:pPr>
              <w:spacing w:line="480" w:lineRule="auto"/>
              <w:jc w:val="center"/>
              <w:rPr>
                <w:rFonts w:cstheme="majorBidi"/>
                <w:b/>
                <w:color w:val="000000"/>
                <w:sz w:val="20"/>
                <w:szCs w:val="20"/>
              </w:rPr>
            </w:pPr>
          </w:p>
        </w:tc>
        <w:tc>
          <w:tcPr>
            <w:tcW w:w="809" w:type="dxa"/>
          </w:tcPr>
          <w:p w14:paraId="207124E1" w14:textId="77777777" w:rsidR="00243480" w:rsidRPr="007B4FBC" w:rsidRDefault="00243480" w:rsidP="00CB092F">
            <w:pPr>
              <w:spacing w:line="480" w:lineRule="auto"/>
              <w:jc w:val="center"/>
              <w:rPr>
                <w:rFonts w:cstheme="majorBidi"/>
                <w:b/>
                <w:color w:val="000000"/>
                <w:sz w:val="20"/>
                <w:szCs w:val="20"/>
              </w:rPr>
            </w:pPr>
          </w:p>
        </w:tc>
      </w:tr>
      <w:tr w:rsidR="00243480" w:rsidRPr="007B4FBC" w14:paraId="01589CC2" w14:textId="77777777" w:rsidTr="004331D0">
        <w:tc>
          <w:tcPr>
            <w:tcW w:w="511" w:type="dxa"/>
          </w:tcPr>
          <w:p w14:paraId="3FD4DDC2" w14:textId="77777777" w:rsidR="00243480" w:rsidRPr="007B4FBC" w:rsidRDefault="0094614A" w:rsidP="00CB092F">
            <w:pPr>
              <w:spacing w:line="480" w:lineRule="auto"/>
              <w:jc w:val="center"/>
              <w:rPr>
                <w:rFonts w:cstheme="majorBidi"/>
                <w:color w:val="000000"/>
                <w:sz w:val="20"/>
                <w:szCs w:val="20"/>
              </w:rPr>
            </w:pPr>
            <w:r w:rsidRPr="007B4FBC">
              <w:rPr>
                <w:rFonts w:cstheme="majorBidi"/>
                <w:color w:val="000000"/>
                <w:sz w:val="20"/>
                <w:szCs w:val="20"/>
              </w:rPr>
              <w:t>4</w:t>
            </w:r>
          </w:p>
        </w:tc>
        <w:tc>
          <w:tcPr>
            <w:tcW w:w="1926" w:type="dxa"/>
          </w:tcPr>
          <w:p w14:paraId="644C3756" w14:textId="77777777" w:rsidR="00243480" w:rsidRPr="007B4FBC" w:rsidRDefault="0094614A" w:rsidP="00CB092F">
            <w:pPr>
              <w:spacing w:line="480" w:lineRule="auto"/>
              <w:rPr>
                <w:rFonts w:cstheme="majorBidi"/>
                <w:color w:val="000000"/>
                <w:sz w:val="20"/>
                <w:szCs w:val="20"/>
              </w:rPr>
            </w:pPr>
            <w:r w:rsidRPr="007B4FBC">
              <w:rPr>
                <w:rFonts w:cstheme="majorBidi"/>
                <w:color w:val="000000"/>
                <w:sz w:val="20"/>
                <w:szCs w:val="20"/>
              </w:rPr>
              <w:t xml:space="preserve">Analisis </w:t>
            </w:r>
            <w:r w:rsidRPr="007B4FBC">
              <w:rPr>
                <w:rFonts w:cstheme="majorBidi"/>
                <w:sz w:val="20"/>
                <w:szCs w:val="20"/>
              </w:rPr>
              <w:t>data</w:t>
            </w:r>
          </w:p>
        </w:tc>
        <w:tc>
          <w:tcPr>
            <w:tcW w:w="796" w:type="dxa"/>
          </w:tcPr>
          <w:p w14:paraId="5AF3D29B" w14:textId="77777777" w:rsidR="00243480" w:rsidRPr="007B4FBC" w:rsidRDefault="00243480" w:rsidP="00CB092F">
            <w:pPr>
              <w:spacing w:line="480" w:lineRule="auto"/>
              <w:jc w:val="center"/>
              <w:rPr>
                <w:rFonts w:cstheme="majorBidi"/>
                <w:b/>
                <w:color w:val="000000"/>
                <w:sz w:val="20"/>
                <w:szCs w:val="20"/>
              </w:rPr>
            </w:pPr>
          </w:p>
        </w:tc>
        <w:tc>
          <w:tcPr>
            <w:tcW w:w="798" w:type="dxa"/>
          </w:tcPr>
          <w:p w14:paraId="56E36185" w14:textId="77777777" w:rsidR="00243480" w:rsidRPr="007B4FBC" w:rsidRDefault="00243480" w:rsidP="00CB092F">
            <w:pPr>
              <w:spacing w:line="480" w:lineRule="auto"/>
              <w:jc w:val="center"/>
              <w:rPr>
                <w:rFonts w:cstheme="majorBidi"/>
                <w:b/>
                <w:color w:val="000000"/>
                <w:sz w:val="20"/>
                <w:szCs w:val="20"/>
              </w:rPr>
            </w:pPr>
          </w:p>
        </w:tc>
        <w:tc>
          <w:tcPr>
            <w:tcW w:w="788" w:type="dxa"/>
          </w:tcPr>
          <w:p w14:paraId="6C2103A8" w14:textId="77777777" w:rsidR="00243480" w:rsidRPr="007B4FBC" w:rsidRDefault="00243480" w:rsidP="00CB092F">
            <w:pPr>
              <w:spacing w:line="480" w:lineRule="auto"/>
              <w:jc w:val="center"/>
              <w:rPr>
                <w:rFonts w:cstheme="majorBidi"/>
                <w:b/>
                <w:color w:val="000000"/>
                <w:sz w:val="20"/>
                <w:szCs w:val="20"/>
              </w:rPr>
            </w:pPr>
          </w:p>
        </w:tc>
        <w:tc>
          <w:tcPr>
            <w:tcW w:w="788" w:type="dxa"/>
            <w:shd w:val="clear" w:color="auto" w:fill="808080" w:themeFill="background1" w:themeFillShade="80"/>
          </w:tcPr>
          <w:p w14:paraId="499623CA" w14:textId="77777777" w:rsidR="00243480" w:rsidRPr="007B4FBC" w:rsidRDefault="00243480" w:rsidP="00CB092F">
            <w:pPr>
              <w:spacing w:line="480" w:lineRule="auto"/>
              <w:jc w:val="center"/>
              <w:rPr>
                <w:rFonts w:cstheme="majorBidi"/>
                <w:b/>
                <w:color w:val="000000"/>
                <w:sz w:val="20"/>
                <w:szCs w:val="20"/>
              </w:rPr>
            </w:pPr>
          </w:p>
        </w:tc>
        <w:tc>
          <w:tcPr>
            <w:tcW w:w="792" w:type="dxa"/>
          </w:tcPr>
          <w:p w14:paraId="1FE7DB9E" w14:textId="77777777" w:rsidR="00243480" w:rsidRPr="007B4FBC" w:rsidRDefault="00243480" w:rsidP="00CB092F">
            <w:pPr>
              <w:spacing w:line="480" w:lineRule="auto"/>
              <w:jc w:val="center"/>
              <w:rPr>
                <w:rFonts w:cstheme="majorBidi"/>
                <w:b/>
                <w:color w:val="000000"/>
                <w:sz w:val="20"/>
                <w:szCs w:val="20"/>
              </w:rPr>
            </w:pPr>
          </w:p>
        </w:tc>
        <w:tc>
          <w:tcPr>
            <w:tcW w:w="809" w:type="dxa"/>
          </w:tcPr>
          <w:p w14:paraId="1CE11112" w14:textId="77777777" w:rsidR="00243480" w:rsidRPr="007B4FBC" w:rsidRDefault="00243480" w:rsidP="00CB092F">
            <w:pPr>
              <w:spacing w:line="480" w:lineRule="auto"/>
              <w:jc w:val="center"/>
              <w:rPr>
                <w:rFonts w:cstheme="majorBidi"/>
                <w:b/>
                <w:color w:val="000000"/>
                <w:sz w:val="20"/>
                <w:szCs w:val="20"/>
              </w:rPr>
            </w:pPr>
          </w:p>
        </w:tc>
      </w:tr>
      <w:tr w:rsidR="00243480" w:rsidRPr="007B4FBC" w14:paraId="2E257B45" w14:textId="77777777" w:rsidTr="004331D0">
        <w:tc>
          <w:tcPr>
            <w:tcW w:w="511" w:type="dxa"/>
          </w:tcPr>
          <w:p w14:paraId="3F828150" w14:textId="77777777" w:rsidR="00243480" w:rsidRPr="007B4FBC" w:rsidRDefault="0094614A" w:rsidP="00CB092F">
            <w:pPr>
              <w:spacing w:line="480" w:lineRule="auto"/>
              <w:jc w:val="center"/>
              <w:rPr>
                <w:rFonts w:cstheme="majorBidi"/>
                <w:color w:val="000000"/>
                <w:sz w:val="20"/>
                <w:szCs w:val="20"/>
              </w:rPr>
            </w:pPr>
            <w:r w:rsidRPr="007B4FBC">
              <w:rPr>
                <w:rFonts w:cstheme="majorBidi"/>
                <w:color w:val="000000"/>
                <w:sz w:val="20"/>
                <w:szCs w:val="20"/>
              </w:rPr>
              <w:t>5</w:t>
            </w:r>
          </w:p>
        </w:tc>
        <w:tc>
          <w:tcPr>
            <w:tcW w:w="1926" w:type="dxa"/>
          </w:tcPr>
          <w:p w14:paraId="0CA7B4CE" w14:textId="77777777" w:rsidR="00243480" w:rsidRPr="007B4FBC" w:rsidRDefault="0094614A" w:rsidP="00CB092F">
            <w:pPr>
              <w:spacing w:line="480" w:lineRule="auto"/>
              <w:rPr>
                <w:rFonts w:cstheme="majorBidi"/>
                <w:color w:val="000000"/>
                <w:sz w:val="20"/>
                <w:szCs w:val="20"/>
              </w:rPr>
            </w:pPr>
            <w:r w:rsidRPr="007B4FBC">
              <w:rPr>
                <w:rFonts w:cstheme="majorBidi"/>
                <w:color w:val="000000"/>
                <w:sz w:val="20"/>
                <w:szCs w:val="20"/>
              </w:rPr>
              <w:t>Penulisan laporan penelitian</w:t>
            </w:r>
          </w:p>
        </w:tc>
        <w:tc>
          <w:tcPr>
            <w:tcW w:w="796" w:type="dxa"/>
          </w:tcPr>
          <w:p w14:paraId="18D00081" w14:textId="77777777" w:rsidR="00243480" w:rsidRPr="007B4FBC" w:rsidRDefault="00243480" w:rsidP="00CB092F">
            <w:pPr>
              <w:spacing w:line="480" w:lineRule="auto"/>
              <w:jc w:val="center"/>
              <w:rPr>
                <w:rFonts w:cstheme="majorBidi"/>
                <w:b/>
                <w:color w:val="000000"/>
                <w:sz w:val="20"/>
                <w:szCs w:val="20"/>
              </w:rPr>
            </w:pPr>
          </w:p>
        </w:tc>
        <w:tc>
          <w:tcPr>
            <w:tcW w:w="798" w:type="dxa"/>
          </w:tcPr>
          <w:p w14:paraId="7EB01B24" w14:textId="77777777" w:rsidR="00243480" w:rsidRPr="007B4FBC" w:rsidRDefault="00243480" w:rsidP="00CB092F">
            <w:pPr>
              <w:spacing w:line="480" w:lineRule="auto"/>
              <w:jc w:val="center"/>
              <w:rPr>
                <w:rFonts w:cstheme="majorBidi"/>
                <w:b/>
                <w:color w:val="000000"/>
                <w:sz w:val="20"/>
                <w:szCs w:val="20"/>
              </w:rPr>
            </w:pPr>
          </w:p>
        </w:tc>
        <w:tc>
          <w:tcPr>
            <w:tcW w:w="788" w:type="dxa"/>
          </w:tcPr>
          <w:p w14:paraId="450E42D1" w14:textId="77777777" w:rsidR="00243480" w:rsidRPr="007B4FBC" w:rsidRDefault="00243480" w:rsidP="00CB092F">
            <w:pPr>
              <w:spacing w:line="480" w:lineRule="auto"/>
              <w:jc w:val="center"/>
              <w:rPr>
                <w:rFonts w:cstheme="majorBidi"/>
                <w:b/>
                <w:color w:val="000000"/>
                <w:sz w:val="20"/>
                <w:szCs w:val="20"/>
              </w:rPr>
            </w:pPr>
          </w:p>
        </w:tc>
        <w:tc>
          <w:tcPr>
            <w:tcW w:w="788" w:type="dxa"/>
            <w:shd w:val="clear" w:color="auto" w:fill="808080" w:themeFill="background1" w:themeFillShade="80"/>
          </w:tcPr>
          <w:p w14:paraId="4F2626D0" w14:textId="77777777" w:rsidR="00243480" w:rsidRPr="007B4FBC" w:rsidRDefault="00243480" w:rsidP="00CB092F">
            <w:pPr>
              <w:spacing w:line="480" w:lineRule="auto"/>
              <w:jc w:val="center"/>
              <w:rPr>
                <w:rFonts w:cstheme="majorBidi"/>
                <w:b/>
                <w:color w:val="000000"/>
                <w:sz w:val="20"/>
                <w:szCs w:val="20"/>
              </w:rPr>
            </w:pPr>
          </w:p>
        </w:tc>
        <w:tc>
          <w:tcPr>
            <w:tcW w:w="792" w:type="dxa"/>
            <w:shd w:val="clear" w:color="auto" w:fill="808080" w:themeFill="background1" w:themeFillShade="80"/>
          </w:tcPr>
          <w:p w14:paraId="05ABE011" w14:textId="77777777" w:rsidR="00243480" w:rsidRPr="007B4FBC" w:rsidRDefault="00243480" w:rsidP="00CB092F">
            <w:pPr>
              <w:spacing w:line="480" w:lineRule="auto"/>
              <w:jc w:val="center"/>
              <w:rPr>
                <w:rFonts w:cstheme="majorBidi"/>
                <w:b/>
                <w:color w:val="000000"/>
                <w:sz w:val="20"/>
                <w:szCs w:val="20"/>
              </w:rPr>
            </w:pPr>
          </w:p>
        </w:tc>
        <w:tc>
          <w:tcPr>
            <w:tcW w:w="809" w:type="dxa"/>
          </w:tcPr>
          <w:p w14:paraId="2DBFB23C" w14:textId="77777777" w:rsidR="00243480" w:rsidRPr="007B4FBC" w:rsidRDefault="00243480" w:rsidP="00CB092F">
            <w:pPr>
              <w:spacing w:line="480" w:lineRule="auto"/>
              <w:jc w:val="center"/>
              <w:rPr>
                <w:rFonts w:cstheme="majorBidi"/>
                <w:b/>
                <w:color w:val="000000"/>
                <w:sz w:val="20"/>
                <w:szCs w:val="20"/>
              </w:rPr>
            </w:pPr>
          </w:p>
        </w:tc>
      </w:tr>
      <w:tr w:rsidR="00243480" w:rsidRPr="007B4FBC" w14:paraId="3B3B83CC" w14:textId="77777777" w:rsidTr="004331D0">
        <w:tc>
          <w:tcPr>
            <w:tcW w:w="511" w:type="dxa"/>
          </w:tcPr>
          <w:p w14:paraId="6EF6C6E0" w14:textId="77777777" w:rsidR="00243480" w:rsidRPr="007B4FBC" w:rsidRDefault="0094614A" w:rsidP="00CB092F">
            <w:pPr>
              <w:spacing w:line="480" w:lineRule="auto"/>
              <w:jc w:val="center"/>
              <w:rPr>
                <w:rFonts w:cstheme="majorBidi"/>
                <w:color w:val="000000"/>
                <w:sz w:val="20"/>
                <w:szCs w:val="20"/>
              </w:rPr>
            </w:pPr>
            <w:r w:rsidRPr="007B4FBC">
              <w:rPr>
                <w:rFonts w:cstheme="majorBidi"/>
                <w:color w:val="000000"/>
                <w:sz w:val="20"/>
                <w:szCs w:val="20"/>
              </w:rPr>
              <w:t>6</w:t>
            </w:r>
          </w:p>
        </w:tc>
        <w:tc>
          <w:tcPr>
            <w:tcW w:w="1926" w:type="dxa"/>
          </w:tcPr>
          <w:p w14:paraId="0C388427" w14:textId="77777777" w:rsidR="00243480" w:rsidRPr="007B4FBC" w:rsidRDefault="0094614A" w:rsidP="00CB092F">
            <w:pPr>
              <w:spacing w:line="480" w:lineRule="auto"/>
              <w:rPr>
                <w:rFonts w:cstheme="majorBidi"/>
                <w:color w:val="000000"/>
                <w:sz w:val="20"/>
                <w:szCs w:val="20"/>
              </w:rPr>
            </w:pPr>
            <w:r w:rsidRPr="007B4FBC">
              <w:rPr>
                <w:rFonts w:cstheme="majorBidi"/>
                <w:color w:val="000000"/>
                <w:sz w:val="20"/>
                <w:szCs w:val="20"/>
              </w:rPr>
              <w:t>Ujian skripsi</w:t>
            </w:r>
          </w:p>
        </w:tc>
        <w:tc>
          <w:tcPr>
            <w:tcW w:w="796" w:type="dxa"/>
          </w:tcPr>
          <w:p w14:paraId="6F327A8C" w14:textId="77777777" w:rsidR="00243480" w:rsidRPr="007B4FBC" w:rsidRDefault="00243480" w:rsidP="00CB092F">
            <w:pPr>
              <w:spacing w:line="480" w:lineRule="auto"/>
              <w:jc w:val="center"/>
              <w:rPr>
                <w:rFonts w:cstheme="majorBidi"/>
                <w:b/>
                <w:color w:val="000000"/>
                <w:sz w:val="20"/>
                <w:szCs w:val="20"/>
              </w:rPr>
            </w:pPr>
          </w:p>
        </w:tc>
        <w:tc>
          <w:tcPr>
            <w:tcW w:w="798" w:type="dxa"/>
          </w:tcPr>
          <w:p w14:paraId="7E943767" w14:textId="77777777" w:rsidR="00243480" w:rsidRPr="007B4FBC" w:rsidRDefault="00243480" w:rsidP="00CB092F">
            <w:pPr>
              <w:spacing w:line="480" w:lineRule="auto"/>
              <w:jc w:val="center"/>
              <w:rPr>
                <w:rFonts w:cstheme="majorBidi"/>
                <w:b/>
                <w:color w:val="000000"/>
                <w:sz w:val="20"/>
                <w:szCs w:val="20"/>
              </w:rPr>
            </w:pPr>
          </w:p>
        </w:tc>
        <w:tc>
          <w:tcPr>
            <w:tcW w:w="788" w:type="dxa"/>
          </w:tcPr>
          <w:p w14:paraId="171E7603" w14:textId="77777777" w:rsidR="00243480" w:rsidRPr="007B4FBC" w:rsidRDefault="00243480" w:rsidP="00CB092F">
            <w:pPr>
              <w:spacing w:line="480" w:lineRule="auto"/>
              <w:jc w:val="center"/>
              <w:rPr>
                <w:rFonts w:cstheme="majorBidi"/>
                <w:b/>
                <w:color w:val="000000"/>
                <w:sz w:val="20"/>
                <w:szCs w:val="20"/>
              </w:rPr>
            </w:pPr>
          </w:p>
        </w:tc>
        <w:tc>
          <w:tcPr>
            <w:tcW w:w="788" w:type="dxa"/>
          </w:tcPr>
          <w:p w14:paraId="06A213DB" w14:textId="77777777" w:rsidR="00243480" w:rsidRPr="007B4FBC" w:rsidRDefault="00243480" w:rsidP="00CB092F">
            <w:pPr>
              <w:spacing w:line="480" w:lineRule="auto"/>
              <w:jc w:val="center"/>
              <w:rPr>
                <w:rFonts w:cstheme="majorBidi"/>
                <w:b/>
                <w:color w:val="000000"/>
                <w:sz w:val="20"/>
                <w:szCs w:val="20"/>
              </w:rPr>
            </w:pPr>
          </w:p>
        </w:tc>
        <w:tc>
          <w:tcPr>
            <w:tcW w:w="792" w:type="dxa"/>
          </w:tcPr>
          <w:p w14:paraId="12E065F8" w14:textId="77777777" w:rsidR="00243480" w:rsidRPr="007B4FBC" w:rsidRDefault="00243480" w:rsidP="00CB092F">
            <w:pPr>
              <w:spacing w:line="480" w:lineRule="auto"/>
              <w:jc w:val="center"/>
              <w:rPr>
                <w:rFonts w:cstheme="majorBidi"/>
                <w:b/>
                <w:color w:val="000000"/>
                <w:sz w:val="20"/>
                <w:szCs w:val="20"/>
              </w:rPr>
            </w:pPr>
          </w:p>
        </w:tc>
        <w:tc>
          <w:tcPr>
            <w:tcW w:w="809" w:type="dxa"/>
            <w:shd w:val="clear" w:color="auto" w:fill="808080" w:themeFill="background1" w:themeFillShade="80"/>
          </w:tcPr>
          <w:p w14:paraId="45B4916B" w14:textId="77777777" w:rsidR="00243480" w:rsidRPr="007B4FBC" w:rsidRDefault="00243480" w:rsidP="00CB092F">
            <w:pPr>
              <w:spacing w:line="480" w:lineRule="auto"/>
              <w:jc w:val="center"/>
              <w:rPr>
                <w:rFonts w:cstheme="majorBidi"/>
                <w:b/>
                <w:color w:val="000000"/>
                <w:sz w:val="20"/>
                <w:szCs w:val="20"/>
              </w:rPr>
            </w:pPr>
          </w:p>
        </w:tc>
      </w:tr>
      <w:tr w:rsidR="00243480" w:rsidRPr="007B4FBC" w14:paraId="30C0C000" w14:textId="77777777" w:rsidTr="004331D0">
        <w:tc>
          <w:tcPr>
            <w:tcW w:w="511" w:type="dxa"/>
          </w:tcPr>
          <w:p w14:paraId="753BFF59" w14:textId="77777777" w:rsidR="00243480" w:rsidRPr="007B4FBC" w:rsidRDefault="0094614A" w:rsidP="00CB092F">
            <w:pPr>
              <w:spacing w:line="480" w:lineRule="auto"/>
              <w:jc w:val="center"/>
              <w:rPr>
                <w:rFonts w:cstheme="majorBidi"/>
                <w:color w:val="000000"/>
                <w:sz w:val="20"/>
                <w:szCs w:val="20"/>
              </w:rPr>
            </w:pPr>
            <w:r w:rsidRPr="007B4FBC">
              <w:rPr>
                <w:rFonts w:cstheme="majorBidi"/>
                <w:color w:val="000000"/>
                <w:sz w:val="20"/>
                <w:szCs w:val="20"/>
              </w:rPr>
              <w:t>7</w:t>
            </w:r>
          </w:p>
        </w:tc>
        <w:tc>
          <w:tcPr>
            <w:tcW w:w="1926" w:type="dxa"/>
          </w:tcPr>
          <w:p w14:paraId="19BFFC29" w14:textId="77777777" w:rsidR="00243480" w:rsidRPr="007B4FBC" w:rsidRDefault="0094614A" w:rsidP="00CB092F">
            <w:pPr>
              <w:spacing w:line="480" w:lineRule="auto"/>
              <w:rPr>
                <w:rFonts w:cstheme="majorBidi"/>
                <w:color w:val="000000"/>
                <w:sz w:val="20"/>
                <w:szCs w:val="20"/>
              </w:rPr>
            </w:pPr>
            <w:r w:rsidRPr="007B4FBC">
              <w:rPr>
                <w:rFonts w:cstheme="majorBidi"/>
                <w:color w:val="000000"/>
                <w:sz w:val="20"/>
                <w:szCs w:val="20"/>
              </w:rPr>
              <w:t xml:space="preserve">Revisi skripsi </w:t>
            </w:r>
          </w:p>
        </w:tc>
        <w:tc>
          <w:tcPr>
            <w:tcW w:w="796" w:type="dxa"/>
          </w:tcPr>
          <w:p w14:paraId="75396A10" w14:textId="77777777" w:rsidR="00243480" w:rsidRPr="007B4FBC" w:rsidRDefault="00243480" w:rsidP="00CB092F">
            <w:pPr>
              <w:spacing w:line="480" w:lineRule="auto"/>
              <w:jc w:val="center"/>
              <w:rPr>
                <w:rFonts w:cstheme="majorBidi"/>
                <w:b/>
                <w:color w:val="000000"/>
                <w:sz w:val="20"/>
                <w:szCs w:val="20"/>
              </w:rPr>
            </w:pPr>
          </w:p>
        </w:tc>
        <w:tc>
          <w:tcPr>
            <w:tcW w:w="798" w:type="dxa"/>
          </w:tcPr>
          <w:p w14:paraId="36A6D85B" w14:textId="77777777" w:rsidR="00243480" w:rsidRPr="007B4FBC" w:rsidRDefault="00243480" w:rsidP="00CB092F">
            <w:pPr>
              <w:spacing w:line="480" w:lineRule="auto"/>
              <w:jc w:val="center"/>
              <w:rPr>
                <w:rFonts w:cstheme="majorBidi"/>
                <w:b/>
                <w:color w:val="000000"/>
                <w:sz w:val="20"/>
                <w:szCs w:val="20"/>
              </w:rPr>
            </w:pPr>
          </w:p>
        </w:tc>
        <w:tc>
          <w:tcPr>
            <w:tcW w:w="788" w:type="dxa"/>
          </w:tcPr>
          <w:p w14:paraId="39C6EE4E" w14:textId="77777777" w:rsidR="00243480" w:rsidRPr="007B4FBC" w:rsidRDefault="00243480" w:rsidP="00CB092F">
            <w:pPr>
              <w:spacing w:line="480" w:lineRule="auto"/>
              <w:jc w:val="center"/>
              <w:rPr>
                <w:rFonts w:cstheme="majorBidi"/>
                <w:b/>
                <w:color w:val="000000"/>
                <w:sz w:val="20"/>
                <w:szCs w:val="20"/>
              </w:rPr>
            </w:pPr>
          </w:p>
        </w:tc>
        <w:tc>
          <w:tcPr>
            <w:tcW w:w="788" w:type="dxa"/>
          </w:tcPr>
          <w:p w14:paraId="1FB0F89C" w14:textId="77777777" w:rsidR="00243480" w:rsidRPr="007B4FBC" w:rsidRDefault="00243480" w:rsidP="00CB092F">
            <w:pPr>
              <w:spacing w:line="480" w:lineRule="auto"/>
              <w:jc w:val="center"/>
              <w:rPr>
                <w:rFonts w:cstheme="majorBidi"/>
                <w:b/>
                <w:color w:val="000000"/>
                <w:sz w:val="20"/>
                <w:szCs w:val="20"/>
              </w:rPr>
            </w:pPr>
          </w:p>
        </w:tc>
        <w:tc>
          <w:tcPr>
            <w:tcW w:w="792" w:type="dxa"/>
          </w:tcPr>
          <w:p w14:paraId="633E3D14" w14:textId="77777777" w:rsidR="00243480" w:rsidRPr="007B4FBC" w:rsidRDefault="00243480" w:rsidP="00CB092F">
            <w:pPr>
              <w:spacing w:line="480" w:lineRule="auto"/>
              <w:jc w:val="center"/>
              <w:rPr>
                <w:rFonts w:cstheme="majorBidi"/>
                <w:b/>
                <w:color w:val="000000"/>
                <w:sz w:val="20"/>
                <w:szCs w:val="20"/>
              </w:rPr>
            </w:pPr>
          </w:p>
        </w:tc>
        <w:tc>
          <w:tcPr>
            <w:tcW w:w="809" w:type="dxa"/>
            <w:shd w:val="clear" w:color="auto" w:fill="808080" w:themeFill="background1" w:themeFillShade="80"/>
          </w:tcPr>
          <w:p w14:paraId="65BA223F" w14:textId="77777777" w:rsidR="00243480" w:rsidRPr="007B4FBC" w:rsidRDefault="00243480" w:rsidP="00CB092F">
            <w:pPr>
              <w:spacing w:line="480" w:lineRule="auto"/>
              <w:jc w:val="center"/>
              <w:rPr>
                <w:rFonts w:cstheme="majorBidi"/>
                <w:b/>
                <w:color w:val="000000"/>
                <w:sz w:val="20"/>
                <w:szCs w:val="20"/>
              </w:rPr>
            </w:pPr>
          </w:p>
        </w:tc>
      </w:tr>
    </w:tbl>
    <w:p w14:paraId="6D92962A" w14:textId="77777777" w:rsidR="007B4FBC" w:rsidRDefault="007B4FBC" w:rsidP="00CB092F">
      <w:pPr>
        <w:spacing w:line="480" w:lineRule="auto"/>
        <w:jc w:val="center"/>
        <w:rPr>
          <w:rFonts w:cstheme="majorBidi"/>
          <w:b/>
          <w:szCs w:val="24"/>
        </w:rPr>
      </w:pPr>
    </w:p>
    <w:p w14:paraId="2B97C51E" w14:textId="77777777" w:rsidR="007B4FBC" w:rsidRDefault="007B4FBC" w:rsidP="00CB092F">
      <w:pPr>
        <w:spacing w:line="480" w:lineRule="auto"/>
        <w:jc w:val="center"/>
        <w:rPr>
          <w:rFonts w:cstheme="majorBidi"/>
          <w:b/>
          <w:szCs w:val="24"/>
        </w:rPr>
      </w:pPr>
    </w:p>
    <w:p w14:paraId="7871CD1D" w14:textId="77777777" w:rsidR="007B4FBC" w:rsidRDefault="007B4FBC" w:rsidP="00CB092F">
      <w:pPr>
        <w:spacing w:line="480" w:lineRule="auto"/>
        <w:jc w:val="center"/>
        <w:rPr>
          <w:rFonts w:cstheme="majorBidi"/>
          <w:b/>
          <w:szCs w:val="24"/>
        </w:rPr>
      </w:pPr>
    </w:p>
    <w:p w14:paraId="5F16B0B3" w14:textId="77777777" w:rsidR="007B4FBC" w:rsidRDefault="007B4FBC" w:rsidP="00C6190E">
      <w:pPr>
        <w:spacing w:line="480" w:lineRule="auto"/>
        <w:rPr>
          <w:rFonts w:cstheme="majorBidi"/>
          <w:b/>
          <w:szCs w:val="24"/>
        </w:rPr>
      </w:pPr>
    </w:p>
    <w:p w14:paraId="0485A44A" w14:textId="77777777" w:rsidR="006559F4" w:rsidRDefault="006559F4" w:rsidP="00CB092F">
      <w:pPr>
        <w:spacing w:line="480" w:lineRule="auto"/>
        <w:jc w:val="center"/>
        <w:rPr>
          <w:rFonts w:cstheme="majorBidi"/>
          <w:b/>
          <w:szCs w:val="24"/>
        </w:rPr>
        <w:sectPr w:rsidR="006559F4" w:rsidSect="008B22A8">
          <w:headerReference w:type="even" r:id="rId20"/>
          <w:headerReference w:type="default" r:id="rId21"/>
          <w:footerReference w:type="default" r:id="rId22"/>
          <w:headerReference w:type="first" r:id="rId23"/>
          <w:footerReference w:type="first" r:id="rId24"/>
          <w:footnotePr>
            <w:numRestart w:val="eachSect"/>
          </w:footnotePr>
          <w:pgSz w:w="11907" w:h="16840" w:code="9"/>
          <w:pgMar w:top="1701" w:right="1701" w:bottom="1701" w:left="2268" w:header="567" w:footer="567" w:gutter="0"/>
          <w:pgNumType w:start="1"/>
          <w:cols w:space="720"/>
          <w:titlePg/>
          <w:docGrid w:linePitch="299"/>
        </w:sectPr>
      </w:pPr>
    </w:p>
    <w:p w14:paraId="0C69905C" w14:textId="26659915" w:rsidR="00243480" w:rsidRPr="00F14016" w:rsidRDefault="0094614A" w:rsidP="000717FD">
      <w:pPr>
        <w:pStyle w:val="Heading1"/>
        <w:spacing w:before="0" w:after="0" w:line="480" w:lineRule="auto"/>
      </w:pPr>
      <w:bookmarkStart w:id="21" w:name="_Toc536217559"/>
      <w:r w:rsidRPr="0094614A">
        <w:lastRenderedPageBreak/>
        <w:t>BAB II</w:t>
      </w:r>
      <w:r w:rsidR="00F14016">
        <w:t xml:space="preserve"> </w:t>
      </w:r>
      <w:r w:rsidR="00F14016">
        <w:br/>
      </w:r>
      <w:r w:rsidRPr="0094614A">
        <w:t>KAJIAN PUSTAKA</w:t>
      </w:r>
      <w:bookmarkEnd w:id="21"/>
    </w:p>
    <w:p w14:paraId="48D3C002" w14:textId="5D039D2B" w:rsidR="00243480" w:rsidRPr="0094614A" w:rsidRDefault="0094614A" w:rsidP="000717FD">
      <w:pPr>
        <w:pStyle w:val="Heading2"/>
        <w:numPr>
          <w:ilvl w:val="0"/>
          <w:numId w:val="37"/>
        </w:numPr>
        <w:spacing w:before="0" w:after="0" w:line="480" w:lineRule="auto"/>
        <w:ind w:left="714" w:hanging="357"/>
      </w:pPr>
      <w:bookmarkStart w:id="22" w:name="_Toc536217560"/>
      <w:r w:rsidRPr="0094614A">
        <w:t>Kajian Teori</w:t>
      </w:r>
      <w:bookmarkEnd w:id="22"/>
    </w:p>
    <w:p w14:paraId="7A489392" w14:textId="755476E9" w:rsidR="00173CA8" w:rsidRDefault="0094614A" w:rsidP="000717FD">
      <w:pPr>
        <w:pStyle w:val="Heading3"/>
        <w:numPr>
          <w:ilvl w:val="3"/>
          <w:numId w:val="16"/>
        </w:numPr>
        <w:spacing w:before="0" w:after="0" w:line="480" w:lineRule="auto"/>
        <w:ind w:left="1077" w:hanging="357"/>
      </w:pPr>
      <w:bookmarkStart w:id="23" w:name="_Toc536217561"/>
      <w:r w:rsidRPr="003A7BDB">
        <w:t>Upaya</w:t>
      </w:r>
      <w:bookmarkEnd w:id="23"/>
      <w:r w:rsidRPr="003A7BDB">
        <w:t xml:space="preserve"> </w:t>
      </w:r>
    </w:p>
    <w:p w14:paraId="06CB8CC1" w14:textId="73160C82" w:rsidR="00173CA8" w:rsidRDefault="0094614A" w:rsidP="000717FD">
      <w:pPr>
        <w:pBdr>
          <w:top w:val="nil"/>
          <w:left w:val="nil"/>
          <w:bottom w:val="nil"/>
          <w:right w:val="nil"/>
          <w:between w:val="nil"/>
        </w:pBdr>
        <w:spacing w:after="0" w:line="480" w:lineRule="auto"/>
        <w:ind w:left="1080" w:firstLine="360"/>
        <w:jc w:val="both"/>
        <w:rPr>
          <w:rFonts w:cstheme="majorBidi"/>
          <w:bCs/>
          <w:color w:val="000000"/>
          <w:szCs w:val="24"/>
        </w:rPr>
      </w:pPr>
      <w:r w:rsidRPr="00173CA8">
        <w:rPr>
          <w:rFonts w:cstheme="majorBidi"/>
          <w:color w:val="000000"/>
          <w:szCs w:val="24"/>
        </w:rPr>
        <w:t>Upaya</w:t>
      </w:r>
      <w:r w:rsidR="00C93D67">
        <w:rPr>
          <w:rFonts w:cstheme="majorBidi"/>
          <w:color w:val="000000"/>
          <w:szCs w:val="24"/>
        </w:rPr>
        <w:t xml:space="preserve"> </w:t>
      </w:r>
      <w:r w:rsidRPr="00173CA8">
        <w:rPr>
          <w:rFonts w:cstheme="majorBidi"/>
          <w:color w:val="000000"/>
          <w:szCs w:val="24"/>
        </w:rPr>
        <w:t>diartikan sebagai tindakan yang dilakukan untuk mencapai suatu tujuan atau memperbaiki keadaan yang ada. Upaya sering kali dilakukan sebagai respons atau solusi terhadap masalah atau tantangan saat ini. Upaya juga dapat dipahami sebagai upaya untuk mencapai tujuan dalam berbagai bidang kehidupan seperti pendidikan, kesehatan, lingkungan hidup, dan lain-lain. Dalam pengertian yang lebih umum, usaha juga dapat merujuk pada kerja keras dan upaya yang dilakukan seseorang untuk mencapai tujuan tertentu.</w:t>
      </w:r>
      <w:r w:rsidRPr="0094614A">
        <w:rPr>
          <w:rFonts w:cstheme="majorBidi"/>
          <w:color w:val="000000"/>
          <w:szCs w:val="24"/>
          <w:vertAlign w:val="superscript"/>
        </w:rPr>
        <w:footnoteReference w:id="11"/>
      </w:r>
    </w:p>
    <w:p w14:paraId="3E9892BE" w14:textId="410F0830" w:rsidR="00173CA8" w:rsidRPr="00F14016" w:rsidRDefault="0094614A" w:rsidP="000717FD">
      <w:pPr>
        <w:pStyle w:val="Heading3"/>
        <w:numPr>
          <w:ilvl w:val="3"/>
          <w:numId w:val="16"/>
        </w:numPr>
        <w:spacing w:before="0" w:after="0" w:line="480" w:lineRule="auto"/>
        <w:ind w:left="1077" w:hanging="357"/>
      </w:pPr>
      <w:bookmarkStart w:id="24" w:name="_Toc536217562"/>
      <w:r w:rsidRPr="00173CA8">
        <w:t>Guru</w:t>
      </w:r>
      <w:bookmarkEnd w:id="24"/>
    </w:p>
    <w:p w14:paraId="10619F8C" w14:textId="77777777" w:rsidR="00173CA8" w:rsidRDefault="0094614A" w:rsidP="000717FD">
      <w:pPr>
        <w:pStyle w:val="ListParagraph"/>
        <w:pBdr>
          <w:top w:val="nil"/>
          <w:left w:val="nil"/>
          <w:bottom w:val="nil"/>
          <w:right w:val="nil"/>
          <w:between w:val="nil"/>
        </w:pBdr>
        <w:spacing w:after="0" w:line="480" w:lineRule="auto"/>
        <w:ind w:left="1080" w:firstLine="360"/>
        <w:jc w:val="both"/>
        <w:rPr>
          <w:rFonts w:cstheme="majorBidi"/>
          <w:color w:val="000000"/>
          <w:szCs w:val="24"/>
        </w:rPr>
      </w:pPr>
      <w:r w:rsidRPr="00173CA8">
        <w:rPr>
          <w:rFonts w:cstheme="majorBidi"/>
          <w:color w:val="000000"/>
          <w:szCs w:val="24"/>
        </w:rPr>
        <w:t>Pendidik atau guru</w:t>
      </w:r>
      <w:r w:rsidR="00173CA8" w:rsidRPr="00173CA8">
        <w:rPr>
          <w:rFonts w:cstheme="majorBidi"/>
          <w:color w:val="000000"/>
          <w:szCs w:val="24"/>
        </w:rPr>
        <w:t xml:space="preserve"> merupakan </w:t>
      </w:r>
      <w:r w:rsidRPr="00173CA8">
        <w:rPr>
          <w:rFonts w:cstheme="majorBidi"/>
          <w:color w:val="000000"/>
          <w:szCs w:val="24"/>
        </w:rPr>
        <w:t>orang yang mengajar dan menyelenggarakan pendidikan serta bertanggung jawab atas pendidikan peserta didik berdasarkan hak dan kewajibannya. Guru atau pendidik</w:t>
      </w:r>
      <w:r w:rsidR="00173CA8" w:rsidRPr="00173CA8">
        <w:rPr>
          <w:rFonts w:cstheme="majorBidi"/>
          <w:color w:val="000000"/>
          <w:szCs w:val="24"/>
        </w:rPr>
        <w:t xml:space="preserve"> ialah </w:t>
      </w:r>
      <w:r w:rsidRPr="00173CA8">
        <w:rPr>
          <w:rFonts w:cstheme="majorBidi"/>
          <w:color w:val="000000"/>
          <w:szCs w:val="24"/>
        </w:rPr>
        <w:t xml:space="preserve">orang yang bertanggung jawab terhadap perkembangan peserta didik dengan berupaya mengembangkan seluruh potensi peserta didik, termasuk potensi emosional, kognitif, dan psikomotorik sejak masa prasekolah (termasuk kehamilan) hingga dewasa dan kematian, </w:t>
      </w:r>
      <w:r w:rsidRPr="00173CA8">
        <w:rPr>
          <w:rFonts w:cstheme="majorBidi"/>
          <w:color w:val="000000"/>
          <w:szCs w:val="24"/>
        </w:rPr>
        <w:lastRenderedPageBreak/>
        <w:t>terutama orang tua (ayah dan ibu) dan guru yang mendukung orang tua dalam perkembangan akademik anaknya.</w:t>
      </w:r>
      <w:r w:rsidRPr="0094614A">
        <w:rPr>
          <w:vertAlign w:val="superscript"/>
        </w:rPr>
        <w:footnoteReference w:id="12"/>
      </w:r>
    </w:p>
    <w:p w14:paraId="1D50F4E3" w14:textId="45CF6455" w:rsidR="00173CA8" w:rsidRPr="00173CA8" w:rsidRDefault="0094614A" w:rsidP="000717FD">
      <w:pPr>
        <w:pStyle w:val="ListParagraph"/>
        <w:numPr>
          <w:ilvl w:val="1"/>
          <w:numId w:val="1"/>
        </w:numPr>
        <w:pBdr>
          <w:top w:val="nil"/>
          <w:left w:val="nil"/>
          <w:bottom w:val="nil"/>
          <w:right w:val="nil"/>
          <w:between w:val="nil"/>
        </w:pBdr>
        <w:spacing w:after="0" w:line="480" w:lineRule="auto"/>
        <w:ind w:hanging="666"/>
        <w:jc w:val="both"/>
        <w:rPr>
          <w:rFonts w:cstheme="majorBidi"/>
          <w:bCs/>
          <w:color w:val="000000"/>
          <w:szCs w:val="24"/>
        </w:rPr>
      </w:pPr>
      <w:r w:rsidRPr="00173CA8">
        <w:rPr>
          <w:rFonts w:cstheme="majorBidi"/>
          <w:color w:val="000000"/>
          <w:szCs w:val="24"/>
        </w:rPr>
        <w:t xml:space="preserve">Kompetensi guru </w:t>
      </w:r>
    </w:p>
    <w:p w14:paraId="0D3CF94C" w14:textId="39E7EB57" w:rsidR="00173CA8" w:rsidRPr="00173CA8" w:rsidRDefault="0094614A" w:rsidP="000717FD">
      <w:pPr>
        <w:pStyle w:val="ListParagraph"/>
        <w:numPr>
          <w:ilvl w:val="0"/>
          <w:numId w:val="32"/>
        </w:numPr>
        <w:pBdr>
          <w:top w:val="nil"/>
          <w:left w:val="nil"/>
          <w:bottom w:val="nil"/>
          <w:right w:val="nil"/>
          <w:between w:val="nil"/>
        </w:pBdr>
        <w:spacing w:after="0" w:line="480" w:lineRule="auto"/>
        <w:jc w:val="both"/>
        <w:rPr>
          <w:rFonts w:cstheme="majorBidi"/>
          <w:bCs/>
          <w:color w:val="000000"/>
          <w:szCs w:val="24"/>
        </w:rPr>
      </w:pPr>
      <w:r w:rsidRPr="00173CA8">
        <w:rPr>
          <w:rFonts w:cstheme="majorBidi"/>
          <w:color w:val="000000"/>
          <w:szCs w:val="24"/>
        </w:rPr>
        <w:t xml:space="preserve">Kompetensi </w:t>
      </w:r>
      <w:r w:rsidR="00173CA8" w:rsidRPr="00173CA8">
        <w:rPr>
          <w:rFonts w:cstheme="majorBidi"/>
          <w:color w:val="000000"/>
          <w:szCs w:val="24"/>
        </w:rPr>
        <w:t>pedagogi</w:t>
      </w:r>
      <w:r w:rsidR="000D2475">
        <w:rPr>
          <w:rFonts w:cstheme="majorBidi"/>
          <w:color w:val="000000"/>
          <w:szCs w:val="24"/>
        </w:rPr>
        <w:t>k</w:t>
      </w:r>
    </w:p>
    <w:p w14:paraId="3BD77A62" w14:textId="4E807016" w:rsidR="00173CA8" w:rsidRDefault="0094614A" w:rsidP="000717FD">
      <w:pPr>
        <w:pBdr>
          <w:top w:val="nil"/>
          <w:left w:val="nil"/>
          <w:bottom w:val="nil"/>
          <w:right w:val="nil"/>
          <w:between w:val="nil"/>
        </w:pBdr>
        <w:spacing w:after="0" w:line="480" w:lineRule="auto"/>
        <w:ind w:left="2127"/>
        <w:jc w:val="both"/>
        <w:rPr>
          <w:rFonts w:cstheme="majorBidi"/>
          <w:color w:val="000000"/>
          <w:szCs w:val="24"/>
        </w:rPr>
      </w:pPr>
      <w:r w:rsidRPr="00173CA8">
        <w:rPr>
          <w:rFonts w:cstheme="majorBidi"/>
          <w:color w:val="000000"/>
          <w:szCs w:val="24"/>
        </w:rPr>
        <w:t>Kompetensi pedagogi</w:t>
      </w:r>
      <w:r w:rsidR="000D2475">
        <w:rPr>
          <w:rFonts w:cstheme="majorBidi"/>
          <w:color w:val="000000"/>
          <w:szCs w:val="24"/>
        </w:rPr>
        <w:t>k</w:t>
      </w:r>
      <w:r w:rsidRPr="00173CA8">
        <w:rPr>
          <w:rFonts w:cstheme="majorBidi"/>
          <w:color w:val="000000"/>
          <w:szCs w:val="24"/>
        </w:rPr>
        <w:t xml:space="preserve"> atau mengajar adalah kemampuan mengelola peserta didik.</w:t>
      </w:r>
    </w:p>
    <w:p w14:paraId="5650D7B1" w14:textId="5DDDBE3E" w:rsidR="00173CA8" w:rsidRPr="00173CA8" w:rsidRDefault="0094614A" w:rsidP="000717FD">
      <w:pPr>
        <w:pStyle w:val="ListParagraph"/>
        <w:numPr>
          <w:ilvl w:val="0"/>
          <w:numId w:val="32"/>
        </w:numPr>
        <w:pBdr>
          <w:top w:val="nil"/>
          <w:left w:val="nil"/>
          <w:bottom w:val="nil"/>
          <w:right w:val="nil"/>
          <w:between w:val="nil"/>
        </w:pBdr>
        <w:spacing w:after="0" w:line="480" w:lineRule="auto"/>
        <w:jc w:val="both"/>
        <w:rPr>
          <w:rFonts w:cstheme="majorBidi"/>
          <w:color w:val="000000"/>
          <w:szCs w:val="24"/>
        </w:rPr>
      </w:pPr>
      <w:r w:rsidRPr="00173CA8">
        <w:rPr>
          <w:rFonts w:cstheme="majorBidi"/>
          <w:color w:val="000000"/>
          <w:szCs w:val="24"/>
        </w:rPr>
        <w:t xml:space="preserve">Kompetensi kepribadian </w:t>
      </w:r>
    </w:p>
    <w:p w14:paraId="56ADDA42" w14:textId="77777777" w:rsidR="000D2475" w:rsidRDefault="0094614A" w:rsidP="000717FD">
      <w:pPr>
        <w:pBdr>
          <w:top w:val="nil"/>
          <w:left w:val="nil"/>
          <w:bottom w:val="nil"/>
          <w:right w:val="nil"/>
          <w:between w:val="nil"/>
        </w:pBdr>
        <w:spacing w:after="0" w:line="480" w:lineRule="auto"/>
        <w:ind w:left="2127"/>
        <w:jc w:val="both"/>
        <w:rPr>
          <w:rFonts w:cstheme="majorBidi"/>
          <w:color w:val="000000"/>
          <w:szCs w:val="24"/>
        </w:rPr>
      </w:pPr>
      <w:r w:rsidRPr="00173CA8">
        <w:rPr>
          <w:rFonts w:cstheme="majorBidi"/>
          <w:color w:val="000000"/>
          <w:szCs w:val="24"/>
        </w:rPr>
        <w:t>Kompetensi pribadi dikaitkan dengan penampilan guru sebagai pribadi yang disiplin, bertanggung jawab, berkomitmen, dan patut diteladani.</w:t>
      </w:r>
    </w:p>
    <w:p w14:paraId="601A59CB" w14:textId="77777777" w:rsidR="000D2475" w:rsidRDefault="0094614A" w:rsidP="000717FD">
      <w:pPr>
        <w:pStyle w:val="ListParagraph"/>
        <w:numPr>
          <w:ilvl w:val="0"/>
          <w:numId w:val="32"/>
        </w:numPr>
        <w:pBdr>
          <w:top w:val="nil"/>
          <w:left w:val="nil"/>
          <w:bottom w:val="nil"/>
          <w:right w:val="nil"/>
          <w:between w:val="nil"/>
        </w:pBdr>
        <w:spacing w:after="0" w:line="480" w:lineRule="auto"/>
        <w:jc w:val="both"/>
        <w:rPr>
          <w:rFonts w:cstheme="majorBidi"/>
          <w:color w:val="000000"/>
          <w:szCs w:val="24"/>
        </w:rPr>
      </w:pPr>
      <w:r w:rsidRPr="000D2475">
        <w:rPr>
          <w:rFonts w:cstheme="majorBidi"/>
          <w:color w:val="000000"/>
          <w:szCs w:val="24"/>
        </w:rPr>
        <w:t xml:space="preserve">Kompetensi sosial </w:t>
      </w:r>
    </w:p>
    <w:p w14:paraId="27A0D4F7" w14:textId="77777777" w:rsidR="000D2475" w:rsidRDefault="0094614A" w:rsidP="000717FD">
      <w:pPr>
        <w:pStyle w:val="ListParagraph"/>
        <w:pBdr>
          <w:top w:val="nil"/>
          <w:left w:val="nil"/>
          <w:bottom w:val="nil"/>
          <w:right w:val="nil"/>
          <w:between w:val="nil"/>
        </w:pBdr>
        <w:spacing w:after="0" w:line="480" w:lineRule="auto"/>
        <w:ind w:left="2160"/>
        <w:jc w:val="both"/>
        <w:rPr>
          <w:rFonts w:cstheme="majorBidi"/>
          <w:color w:val="000000"/>
          <w:szCs w:val="24"/>
        </w:rPr>
      </w:pPr>
      <w:r w:rsidRPr="000D2475">
        <w:rPr>
          <w:rFonts w:cstheme="majorBidi"/>
          <w:color w:val="000000"/>
          <w:szCs w:val="24"/>
        </w:rPr>
        <w:t>Keterampilan sosial mengacu pada kemampuan guru dalam berinteraksi dengan orang lain sebagai makhluk sosial.</w:t>
      </w:r>
    </w:p>
    <w:p w14:paraId="56525942" w14:textId="4B58536B" w:rsidR="000D2475" w:rsidRPr="000D2475" w:rsidRDefault="0094614A" w:rsidP="000717FD">
      <w:pPr>
        <w:pStyle w:val="ListParagraph"/>
        <w:numPr>
          <w:ilvl w:val="0"/>
          <w:numId w:val="32"/>
        </w:numPr>
        <w:pBdr>
          <w:top w:val="nil"/>
          <w:left w:val="nil"/>
          <w:bottom w:val="nil"/>
          <w:right w:val="nil"/>
          <w:between w:val="nil"/>
        </w:pBdr>
        <w:spacing w:after="0" w:line="480" w:lineRule="auto"/>
        <w:jc w:val="both"/>
        <w:rPr>
          <w:rFonts w:cstheme="majorBidi"/>
          <w:color w:val="000000"/>
          <w:szCs w:val="24"/>
        </w:rPr>
      </w:pPr>
      <w:r w:rsidRPr="0094614A">
        <w:rPr>
          <w:rFonts w:cstheme="majorBidi"/>
          <w:color w:val="000000"/>
          <w:szCs w:val="24"/>
        </w:rPr>
        <w:t xml:space="preserve">Kompetensi </w:t>
      </w:r>
      <w:r w:rsidR="000D2475">
        <w:rPr>
          <w:rFonts w:cstheme="majorBidi"/>
          <w:szCs w:val="24"/>
        </w:rPr>
        <w:t>professional</w:t>
      </w:r>
    </w:p>
    <w:p w14:paraId="1F27D530" w14:textId="376487D6" w:rsidR="00243480" w:rsidRPr="0094614A" w:rsidRDefault="0094614A" w:rsidP="000717FD">
      <w:pPr>
        <w:pStyle w:val="ListParagraph"/>
        <w:pBdr>
          <w:top w:val="nil"/>
          <w:left w:val="nil"/>
          <w:bottom w:val="nil"/>
          <w:right w:val="nil"/>
          <w:between w:val="nil"/>
        </w:pBdr>
        <w:spacing w:after="0" w:line="480" w:lineRule="auto"/>
        <w:ind w:left="2160"/>
        <w:jc w:val="both"/>
        <w:rPr>
          <w:rFonts w:cstheme="majorBidi"/>
          <w:color w:val="000000"/>
          <w:szCs w:val="24"/>
        </w:rPr>
      </w:pPr>
      <w:r w:rsidRPr="000D2475">
        <w:rPr>
          <w:rFonts w:cstheme="majorBidi"/>
          <w:color w:val="000000"/>
          <w:szCs w:val="24"/>
        </w:rPr>
        <w:t xml:space="preserve">Kompetensi </w:t>
      </w:r>
      <w:r w:rsidRPr="000D2475">
        <w:rPr>
          <w:rFonts w:cstheme="majorBidi"/>
          <w:szCs w:val="24"/>
        </w:rPr>
        <w:t>profesional</w:t>
      </w:r>
      <w:r w:rsidRPr="000D2475">
        <w:rPr>
          <w:rFonts w:cstheme="majorBidi"/>
          <w:color w:val="000000"/>
          <w:szCs w:val="24"/>
        </w:rPr>
        <w:t xml:space="preserve"> ini mengenai spesialis kompetensi berhubungan dengan mata pelajaran.</w:t>
      </w:r>
      <w:r w:rsidRPr="0094614A">
        <w:rPr>
          <w:vertAlign w:val="superscript"/>
        </w:rPr>
        <w:footnoteReference w:id="13"/>
      </w:r>
    </w:p>
    <w:p w14:paraId="562A55B9" w14:textId="133E19B5" w:rsidR="00243480" w:rsidRPr="000D2475" w:rsidRDefault="0094614A" w:rsidP="000717FD">
      <w:pPr>
        <w:pStyle w:val="ListParagraph"/>
        <w:numPr>
          <w:ilvl w:val="1"/>
          <w:numId w:val="1"/>
        </w:numPr>
        <w:pBdr>
          <w:top w:val="nil"/>
          <w:left w:val="nil"/>
          <w:bottom w:val="nil"/>
          <w:right w:val="nil"/>
          <w:between w:val="nil"/>
        </w:pBdr>
        <w:spacing w:after="0" w:line="480" w:lineRule="auto"/>
        <w:ind w:hanging="666"/>
        <w:jc w:val="both"/>
        <w:rPr>
          <w:rFonts w:cstheme="majorBidi"/>
          <w:color w:val="000000"/>
          <w:szCs w:val="24"/>
        </w:rPr>
      </w:pPr>
      <w:r w:rsidRPr="000D2475">
        <w:rPr>
          <w:rFonts w:cstheme="majorBidi"/>
          <w:color w:val="000000"/>
          <w:szCs w:val="24"/>
        </w:rPr>
        <w:t xml:space="preserve">Peran guru </w:t>
      </w:r>
    </w:p>
    <w:p w14:paraId="31277865" w14:textId="0490030A" w:rsidR="00243480" w:rsidRPr="000D2475" w:rsidRDefault="0094614A" w:rsidP="000717FD">
      <w:pPr>
        <w:pStyle w:val="ListParagraph"/>
        <w:numPr>
          <w:ilvl w:val="0"/>
          <w:numId w:val="12"/>
        </w:numPr>
        <w:pBdr>
          <w:top w:val="nil"/>
          <w:left w:val="nil"/>
          <w:bottom w:val="nil"/>
          <w:right w:val="nil"/>
          <w:between w:val="nil"/>
        </w:pBdr>
        <w:spacing w:after="0" w:line="480" w:lineRule="auto"/>
        <w:jc w:val="both"/>
        <w:rPr>
          <w:rFonts w:cstheme="majorBidi"/>
          <w:color w:val="000000"/>
          <w:szCs w:val="24"/>
        </w:rPr>
      </w:pPr>
      <w:r w:rsidRPr="000D2475">
        <w:rPr>
          <w:rFonts w:cstheme="majorBidi"/>
          <w:szCs w:val="24"/>
        </w:rPr>
        <w:t>Sebagai</w:t>
      </w:r>
      <w:r w:rsidRPr="000D2475">
        <w:rPr>
          <w:rFonts w:cstheme="majorBidi"/>
          <w:color w:val="000000"/>
          <w:szCs w:val="24"/>
        </w:rPr>
        <w:t xml:space="preserve"> pendidik, peran ini tampil sebagai teladan bagi siswa, teladan yang memberikan contoh sikap dan perilaku serta teladan kepribadian siswa.</w:t>
      </w:r>
    </w:p>
    <w:p w14:paraId="52427A88" w14:textId="77777777" w:rsidR="00243480" w:rsidRPr="0094614A" w:rsidRDefault="0094614A" w:rsidP="000717FD">
      <w:pPr>
        <w:numPr>
          <w:ilvl w:val="0"/>
          <w:numId w:val="12"/>
        </w:numPr>
        <w:pBdr>
          <w:top w:val="nil"/>
          <w:left w:val="nil"/>
          <w:bottom w:val="nil"/>
          <w:right w:val="nil"/>
          <w:between w:val="nil"/>
        </w:pBdr>
        <w:spacing w:after="0" w:line="480" w:lineRule="auto"/>
        <w:jc w:val="both"/>
        <w:rPr>
          <w:rFonts w:cstheme="majorBidi"/>
          <w:color w:val="000000"/>
          <w:szCs w:val="24"/>
        </w:rPr>
      </w:pPr>
      <w:r w:rsidRPr="0094614A">
        <w:rPr>
          <w:rFonts w:cstheme="majorBidi"/>
          <w:color w:val="000000"/>
          <w:szCs w:val="24"/>
        </w:rPr>
        <w:lastRenderedPageBreak/>
        <w:t xml:space="preserve">Sebagai manager, pendidik berperan sebagai pemimpin dalam menegakkan peraturan dan ketentuan yang disepakati bersama di sekolah dan memberikan pedoman atau isyarat normatif agar peraturan dan ketentuan sekolah dapat ditegakkan dengan lebih baik oleh warga sekolah. </w:t>
      </w:r>
    </w:p>
    <w:p w14:paraId="5B6383F4" w14:textId="77777777" w:rsidR="00243480" w:rsidRPr="0094614A" w:rsidRDefault="0094614A" w:rsidP="000717FD">
      <w:pPr>
        <w:numPr>
          <w:ilvl w:val="0"/>
          <w:numId w:val="12"/>
        </w:numPr>
        <w:pBdr>
          <w:top w:val="nil"/>
          <w:left w:val="nil"/>
          <w:bottom w:val="nil"/>
          <w:right w:val="nil"/>
          <w:between w:val="nil"/>
        </w:pBdr>
        <w:spacing w:after="0" w:line="480" w:lineRule="auto"/>
        <w:jc w:val="both"/>
        <w:rPr>
          <w:rFonts w:cstheme="majorBidi"/>
          <w:color w:val="000000"/>
          <w:szCs w:val="24"/>
        </w:rPr>
      </w:pPr>
      <w:r w:rsidRPr="0094614A">
        <w:rPr>
          <w:rFonts w:cstheme="majorBidi"/>
          <w:color w:val="000000"/>
          <w:szCs w:val="24"/>
        </w:rPr>
        <w:t xml:space="preserve">Sebagai </w:t>
      </w:r>
      <w:r w:rsidRPr="0094614A">
        <w:rPr>
          <w:rFonts w:cstheme="majorBidi"/>
          <w:i/>
          <w:color w:val="000000"/>
          <w:szCs w:val="24"/>
        </w:rPr>
        <w:t>administrator</w:t>
      </w:r>
      <w:r w:rsidRPr="0094614A">
        <w:rPr>
          <w:rFonts w:cstheme="majorBidi"/>
          <w:color w:val="000000"/>
          <w:szCs w:val="24"/>
        </w:rPr>
        <w:t xml:space="preserve">, pada tingkat administratif, guru harus memiliki kurikulum, program semester dan program tahunan, dan yang terpenting adalah memberikan sertifikat atau laporan pengajaran kepada orang tua dan masyarakat. </w:t>
      </w:r>
    </w:p>
    <w:p w14:paraId="13CA0B99" w14:textId="77777777" w:rsidR="00243480" w:rsidRPr="0094614A" w:rsidRDefault="0094614A" w:rsidP="000717FD">
      <w:pPr>
        <w:numPr>
          <w:ilvl w:val="0"/>
          <w:numId w:val="12"/>
        </w:numPr>
        <w:pBdr>
          <w:top w:val="nil"/>
          <w:left w:val="nil"/>
          <w:bottom w:val="nil"/>
          <w:right w:val="nil"/>
          <w:between w:val="nil"/>
        </w:pBdr>
        <w:spacing w:after="0" w:line="480" w:lineRule="auto"/>
        <w:jc w:val="both"/>
        <w:rPr>
          <w:rFonts w:cstheme="majorBidi"/>
          <w:color w:val="000000"/>
          <w:szCs w:val="24"/>
        </w:rPr>
      </w:pPr>
      <w:r w:rsidRPr="0094614A">
        <w:rPr>
          <w:rFonts w:cstheme="majorBidi"/>
          <w:color w:val="000000"/>
          <w:szCs w:val="24"/>
        </w:rPr>
        <w:t xml:space="preserve">Sebagai </w:t>
      </w:r>
      <w:r w:rsidRPr="0094614A">
        <w:rPr>
          <w:rFonts w:cstheme="majorBidi"/>
          <w:i/>
          <w:color w:val="000000"/>
          <w:szCs w:val="24"/>
        </w:rPr>
        <w:t>supervisor</w:t>
      </w:r>
      <w:r w:rsidRPr="0094614A">
        <w:rPr>
          <w:rFonts w:cstheme="majorBidi"/>
          <w:color w:val="000000"/>
          <w:szCs w:val="24"/>
        </w:rPr>
        <w:t xml:space="preserve">, menjadi </w:t>
      </w:r>
      <w:r w:rsidRPr="0094614A">
        <w:rPr>
          <w:rFonts w:cstheme="majorBidi"/>
          <w:i/>
          <w:color w:val="000000"/>
          <w:szCs w:val="24"/>
        </w:rPr>
        <w:t>supervisor</w:t>
      </w:r>
      <w:r w:rsidRPr="0094614A">
        <w:rPr>
          <w:rFonts w:cstheme="majorBidi"/>
          <w:color w:val="000000"/>
          <w:szCs w:val="24"/>
        </w:rPr>
        <w:t xml:space="preserve"> adalah membimbing dan mengawasi siswa, memahami permasalahan siswa, menemukan permasalahan yang berkaitan dengan proses pembelajaran dan akhirnya memberikan solusi untuk memecahkan permasalahan tersebut.</w:t>
      </w:r>
      <w:r w:rsidRPr="0094614A">
        <w:rPr>
          <w:rFonts w:cstheme="majorBidi"/>
          <w:color w:val="000000"/>
          <w:szCs w:val="24"/>
          <w:vertAlign w:val="superscript"/>
        </w:rPr>
        <w:footnoteReference w:id="14"/>
      </w:r>
    </w:p>
    <w:p w14:paraId="492BABE5" w14:textId="77777777" w:rsidR="00243480" w:rsidRPr="0094614A" w:rsidRDefault="0094614A" w:rsidP="000717FD">
      <w:pPr>
        <w:numPr>
          <w:ilvl w:val="0"/>
          <w:numId w:val="12"/>
        </w:numPr>
        <w:pBdr>
          <w:top w:val="nil"/>
          <w:left w:val="nil"/>
          <w:bottom w:val="nil"/>
          <w:right w:val="nil"/>
          <w:between w:val="nil"/>
        </w:pBdr>
        <w:spacing w:after="0" w:line="480" w:lineRule="auto"/>
        <w:jc w:val="both"/>
        <w:rPr>
          <w:rFonts w:cstheme="majorBidi"/>
          <w:color w:val="000000"/>
          <w:szCs w:val="24"/>
        </w:rPr>
      </w:pPr>
      <w:r w:rsidRPr="0094614A">
        <w:rPr>
          <w:rFonts w:cstheme="majorBidi"/>
          <w:color w:val="000000"/>
          <w:szCs w:val="24"/>
        </w:rPr>
        <w:t xml:space="preserve"> Sebagai pemimpin, guru memberikan tanggung jawab lebih kepada siswa. Oleh karena itu, disiplin yang diterapkan guru dalam perannya sebagai pemimpin adalah disiplin kehidupan.</w:t>
      </w:r>
    </w:p>
    <w:p w14:paraId="2B6E5CB0" w14:textId="77777777" w:rsidR="00243480" w:rsidRPr="0094614A" w:rsidRDefault="0094614A" w:rsidP="000717FD">
      <w:pPr>
        <w:numPr>
          <w:ilvl w:val="0"/>
          <w:numId w:val="12"/>
        </w:numPr>
        <w:pBdr>
          <w:top w:val="nil"/>
          <w:left w:val="nil"/>
          <w:bottom w:val="nil"/>
          <w:right w:val="nil"/>
          <w:between w:val="nil"/>
        </w:pBdr>
        <w:spacing w:after="0" w:line="480" w:lineRule="auto"/>
        <w:jc w:val="both"/>
        <w:rPr>
          <w:rFonts w:cstheme="majorBidi"/>
          <w:color w:val="000000"/>
          <w:szCs w:val="24"/>
        </w:rPr>
      </w:pPr>
      <w:r w:rsidRPr="0094614A">
        <w:rPr>
          <w:rFonts w:cstheme="majorBidi"/>
          <w:color w:val="000000"/>
          <w:szCs w:val="24"/>
        </w:rPr>
        <w:t xml:space="preserve">Sebagai inovator, guru harus menunjukkan kemauan belajar yang cukup untuk memperluas pengetahuan dan keterampilannya sebagai guru. Tanpa semangat belajar yang </w:t>
      </w:r>
      <w:r w:rsidRPr="0094614A">
        <w:rPr>
          <w:rFonts w:cstheme="majorBidi"/>
          <w:color w:val="000000"/>
          <w:szCs w:val="24"/>
        </w:rPr>
        <w:lastRenderedPageBreak/>
        <w:t>besar, guru tidak mampu memperkenalkan inovasi yang berarti untuk meningkatkan kualitas pengajaran di sekolah.</w:t>
      </w:r>
    </w:p>
    <w:p w14:paraId="43E6A660" w14:textId="4CD3EDBA" w:rsidR="00243480" w:rsidRPr="0094614A" w:rsidRDefault="0094614A" w:rsidP="000717FD">
      <w:pPr>
        <w:numPr>
          <w:ilvl w:val="0"/>
          <w:numId w:val="12"/>
        </w:numPr>
        <w:pBdr>
          <w:top w:val="nil"/>
          <w:left w:val="nil"/>
          <w:bottom w:val="nil"/>
          <w:right w:val="nil"/>
          <w:between w:val="nil"/>
        </w:pBdr>
        <w:spacing w:after="0" w:line="480" w:lineRule="auto"/>
        <w:jc w:val="both"/>
        <w:rPr>
          <w:rFonts w:cstheme="majorBidi"/>
          <w:color w:val="000000"/>
          <w:szCs w:val="24"/>
        </w:rPr>
      </w:pPr>
      <w:r w:rsidRPr="0094614A">
        <w:rPr>
          <w:rFonts w:cstheme="majorBidi"/>
          <w:color w:val="000000"/>
          <w:szCs w:val="24"/>
        </w:rPr>
        <w:t xml:space="preserve">Sebagai motivator berkaitan dengan peran pendidik dan atasan. Untuk meningkatkan semangat dan semangat belajar, siswa harus menunjukkan motivasi yang kuat, baik yang bersifat </w:t>
      </w:r>
      <w:r w:rsidR="00D77638">
        <w:rPr>
          <w:rFonts w:cstheme="majorBidi"/>
          <w:color w:val="000000"/>
          <w:szCs w:val="24"/>
        </w:rPr>
        <w:t xml:space="preserve">intrinsic </w:t>
      </w:r>
      <w:r w:rsidRPr="0094614A">
        <w:rPr>
          <w:rFonts w:cstheme="majorBidi"/>
          <w:color w:val="000000"/>
          <w:szCs w:val="24"/>
        </w:rPr>
        <w:t>maupun ekstrinsik</w:t>
      </w:r>
      <w:r w:rsidR="00D77638">
        <w:rPr>
          <w:rFonts w:cstheme="majorBidi"/>
          <w:color w:val="000000"/>
          <w:szCs w:val="24"/>
        </w:rPr>
        <w:t xml:space="preserve"> </w:t>
      </w:r>
      <w:r w:rsidRPr="0094614A">
        <w:rPr>
          <w:rFonts w:cstheme="majorBidi"/>
          <w:color w:val="000000"/>
          <w:szCs w:val="24"/>
        </w:rPr>
        <w:t>yang terutama datang dari gurunya.</w:t>
      </w:r>
      <w:r w:rsidRPr="0094614A">
        <w:rPr>
          <w:rFonts w:cstheme="majorBidi"/>
          <w:color w:val="000000"/>
          <w:szCs w:val="24"/>
          <w:vertAlign w:val="superscript"/>
        </w:rPr>
        <w:footnoteReference w:id="15"/>
      </w:r>
    </w:p>
    <w:p w14:paraId="028993EF" w14:textId="3BEA8328" w:rsidR="00243480" w:rsidRPr="000D2475" w:rsidRDefault="0094614A" w:rsidP="000717FD">
      <w:pPr>
        <w:pStyle w:val="ListParagraph"/>
        <w:numPr>
          <w:ilvl w:val="1"/>
          <w:numId w:val="1"/>
        </w:numPr>
        <w:pBdr>
          <w:top w:val="nil"/>
          <w:left w:val="nil"/>
          <w:bottom w:val="nil"/>
          <w:right w:val="nil"/>
          <w:between w:val="nil"/>
        </w:pBdr>
        <w:spacing w:after="0" w:line="480" w:lineRule="auto"/>
        <w:ind w:hanging="807"/>
        <w:jc w:val="both"/>
        <w:rPr>
          <w:rFonts w:cstheme="majorBidi"/>
          <w:color w:val="000000"/>
          <w:szCs w:val="24"/>
        </w:rPr>
      </w:pPr>
      <w:r w:rsidRPr="000D2475">
        <w:rPr>
          <w:rFonts w:cstheme="majorBidi"/>
          <w:color w:val="000000"/>
          <w:szCs w:val="24"/>
        </w:rPr>
        <w:t xml:space="preserve">Tugas guru </w:t>
      </w:r>
    </w:p>
    <w:p w14:paraId="5B63C92D" w14:textId="77777777" w:rsidR="000D2475" w:rsidRDefault="0094614A" w:rsidP="000717FD">
      <w:pPr>
        <w:pBdr>
          <w:top w:val="nil"/>
          <w:left w:val="nil"/>
          <w:bottom w:val="nil"/>
          <w:right w:val="nil"/>
          <w:between w:val="nil"/>
        </w:pBdr>
        <w:spacing w:after="0" w:line="480" w:lineRule="auto"/>
        <w:ind w:left="1800" w:firstLine="326"/>
        <w:jc w:val="both"/>
        <w:rPr>
          <w:rFonts w:cstheme="majorBidi"/>
          <w:color w:val="000000"/>
          <w:szCs w:val="24"/>
        </w:rPr>
      </w:pPr>
      <w:r w:rsidRPr="0094614A">
        <w:rPr>
          <w:rFonts w:cstheme="majorBidi"/>
          <w:color w:val="000000"/>
          <w:szCs w:val="24"/>
        </w:rPr>
        <w:t>Sebagai orang yang menularkan ilmu pengetahuan kepada peserta didik, seorang guru mempunyai tanggung jawab baik di dalam maupun di luar tugas profesinya. Tanggung jawab guru secara garis besar dapat dibagi menjadi tiga jenis: tanggung jawab profesional, tanggung jawab kemanusiaan, dan tanggung jawab sosial.</w:t>
      </w:r>
    </w:p>
    <w:p w14:paraId="654A528F" w14:textId="77777777" w:rsidR="000D2475" w:rsidRDefault="0094614A" w:rsidP="000717FD">
      <w:pPr>
        <w:pStyle w:val="ListParagraph"/>
        <w:numPr>
          <w:ilvl w:val="0"/>
          <w:numId w:val="33"/>
        </w:numPr>
        <w:pBdr>
          <w:top w:val="nil"/>
          <w:left w:val="nil"/>
          <w:bottom w:val="nil"/>
          <w:right w:val="nil"/>
          <w:between w:val="nil"/>
        </w:pBdr>
        <w:spacing w:after="0" w:line="480" w:lineRule="auto"/>
        <w:ind w:left="2127"/>
        <w:jc w:val="both"/>
        <w:rPr>
          <w:rFonts w:cstheme="majorBidi"/>
          <w:color w:val="000000"/>
          <w:szCs w:val="24"/>
        </w:rPr>
      </w:pPr>
      <w:r w:rsidRPr="000D2475">
        <w:rPr>
          <w:rFonts w:cstheme="majorBidi"/>
          <w:color w:val="000000"/>
          <w:szCs w:val="24"/>
        </w:rPr>
        <w:t xml:space="preserve">Tugas di bidang keprofesian </w:t>
      </w:r>
    </w:p>
    <w:p w14:paraId="77BF1BC7" w14:textId="4F4ADAA8" w:rsidR="000D2475" w:rsidRDefault="0094614A" w:rsidP="000717FD">
      <w:pPr>
        <w:pStyle w:val="ListParagraph"/>
        <w:pBdr>
          <w:top w:val="nil"/>
          <w:left w:val="nil"/>
          <w:bottom w:val="nil"/>
          <w:right w:val="nil"/>
          <w:between w:val="nil"/>
        </w:pBdr>
        <w:spacing w:after="0" w:line="480" w:lineRule="auto"/>
        <w:ind w:left="2127"/>
        <w:jc w:val="both"/>
        <w:rPr>
          <w:rFonts w:cstheme="majorBidi"/>
          <w:color w:val="000000"/>
          <w:szCs w:val="24"/>
        </w:rPr>
      </w:pPr>
      <w:r w:rsidRPr="000D2475">
        <w:rPr>
          <w:rFonts w:cstheme="majorBidi"/>
          <w:color w:val="000000"/>
          <w:szCs w:val="24"/>
        </w:rPr>
        <w:t>Dalam bidang profesi, tugas guru adalah mendidik, melatih dan mengajar. Pendidikan adalah tentang penanaman nilai-nilai karakter. Pendidikan mengembangkan keterampilan dan potensi siswa, sedangkan pengajaran mentransfer pengetahuan dan gagasan kepada siswa</w:t>
      </w:r>
      <w:r w:rsidR="000D2475">
        <w:rPr>
          <w:rFonts w:cstheme="majorBidi"/>
          <w:color w:val="000000"/>
          <w:szCs w:val="24"/>
        </w:rPr>
        <w:t>.</w:t>
      </w:r>
    </w:p>
    <w:p w14:paraId="1AB98460" w14:textId="77777777" w:rsidR="000D2475" w:rsidRDefault="0094614A" w:rsidP="000717FD">
      <w:pPr>
        <w:pStyle w:val="ListParagraph"/>
        <w:numPr>
          <w:ilvl w:val="0"/>
          <w:numId w:val="33"/>
        </w:numPr>
        <w:pBdr>
          <w:top w:val="nil"/>
          <w:left w:val="nil"/>
          <w:bottom w:val="nil"/>
          <w:right w:val="nil"/>
          <w:between w:val="nil"/>
        </w:pBdr>
        <w:spacing w:after="0" w:line="480" w:lineRule="auto"/>
        <w:ind w:left="2127"/>
        <w:jc w:val="both"/>
        <w:rPr>
          <w:rFonts w:cstheme="majorBidi"/>
          <w:color w:val="000000"/>
          <w:szCs w:val="24"/>
        </w:rPr>
      </w:pPr>
      <w:r w:rsidRPr="000D2475">
        <w:rPr>
          <w:rFonts w:cstheme="majorBidi"/>
          <w:color w:val="000000"/>
          <w:szCs w:val="24"/>
        </w:rPr>
        <w:t xml:space="preserve">Tugas di bidang kemanusiaan </w:t>
      </w:r>
    </w:p>
    <w:p w14:paraId="6DCE301B" w14:textId="0EA361A3" w:rsidR="00243480" w:rsidRPr="000D2475" w:rsidRDefault="0094614A" w:rsidP="000717FD">
      <w:pPr>
        <w:pStyle w:val="ListParagraph"/>
        <w:pBdr>
          <w:top w:val="nil"/>
          <w:left w:val="nil"/>
          <w:bottom w:val="nil"/>
          <w:right w:val="nil"/>
          <w:between w:val="nil"/>
        </w:pBdr>
        <w:spacing w:after="0" w:line="480" w:lineRule="auto"/>
        <w:ind w:left="2127"/>
        <w:jc w:val="both"/>
        <w:rPr>
          <w:rFonts w:cstheme="majorBidi"/>
          <w:color w:val="000000"/>
          <w:szCs w:val="24"/>
        </w:rPr>
      </w:pPr>
      <w:r w:rsidRPr="000D2475">
        <w:rPr>
          <w:rFonts w:cstheme="majorBidi"/>
          <w:color w:val="000000"/>
          <w:szCs w:val="24"/>
        </w:rPr>
        <w:lastRenderedPageBreak/>
        <w:t>Tugas guru kemanusiaan di sekolah adalah menjadi orang tua</w:t>
      </w:r>
      <w:r w:rsidR="000D2475">
        <w:rPr>
          <w:rFonts w:cstheme="majorBidi"/>
          <w:color w:val="000000"/>
          <w:szCs w:val="24"/>
        </w:rPr>
        <w:t xml:space="preserve"> </w:t>
      </w:r>
      <w:r w:rsidRPr="000D2475">
        <w:rPr>
          <w:rFonts w:cstheme="majorBidi"/>
          <w:color w:val="000000"/>
          <w:szCs w:val="24"/>
        </w:rPr>
        <w:t xml:space="preserve">menjadi teladan dan dekat dengan siswa. Guru juga bertanggung jawab untuk </w:t>
      </w:r>
      <w:r w:rsidRPr="000D2475">
        <w:rPr>
          <w:rFonts w:cstheme="majorBidi"/>
          <w:szCs w:val="24"/>
        </w:rPr>
        <w:t>mengarahkan</w:t>
      </w:r>
      <w:r w:rsidRPr="000D2475">
        <w:rPr>
          <w:rFonts w:cstheme="majorBidi"/>
          <w:color w:val="000000"/>
          <w:szCs w:val="24"/>
        </w:rPr>
        <w:t xml:space="preserve"> siswa untuk menerapkan prinsip-prinsip kemanusiaan.</w:t>
      </w:r>
    </w:p>
    <w:p w14:paraId="645A8F48" w14:textId="77777777" w:rsidR="00D77638" w:rsidRDefault="0094614A" w:rsidP="000717FD">
      <w:pPr>
        <w:pStyle w:val="ListParagraph"/>
        <w:numPr>
          <w:ilvl w:val="0"/>
          <w:numId w:val="33"/>
        </w:numPr>
        <w:pBdr>
          <w:top w:val="nil"/>
          <w:left w:val="nil"/>
          <w:bottom w:val="nil"/>
          <w:right w:val="nil"/>
          <w:between w:val="nil"/>
        </w:pBdr>
        <w:spacing w:after="0" w:line="480" w:lineRule="auto"/>
        <w:ind w:left="2127"/>
        <w:jc w:val="both"/>
        <w:rPr>
          <w:rFonts w:cstheme="majorBidi"/>
          <w:color w:val="000000"/>
          <w:szCs w:val="24"/>
        </w:rPr>
      </w:pPr>
      <w:r w:rsidRPr="000D2475">
        <w:rPr>
          <w:rFonts w:cstheme="majorBidi"/>
          <w:color w:val="000000"/>
          <w:szCs w:val="24"/>
        </w:rPr>
        <w:t xml:space="preserve">Tugas di bidang kemasyarakatan </w:t>
      </w:r>
    </w:p>
    <w:p w14:paraId="38DE8AE3" w14:textId="701803E6" w:rsidR="00243480" w:rsidRPr="00D77638" w:rsidRDefault="0094614A" w:rsidP="000717FD">
      <w:pPr>
        <w:pStyle w:val="ListParagraph"/>
        <w:pBdr>
          <w:top w:val="nil"/>
          <w:left w:val="nil"/>
          <w:bottom w:val="nil"/>
          <w:right w:val="nil"/>
          <w:between w:val="nil"/>
        </w:pBdr>
        <w:spacing w:after="0" w:line="480" w:lineRule="auto"/>
        <w:ind w:left="2160"/>
        <w:jc w:val="both"/>
        <w:rPr>
          <w:rFonts w:cstheme="majorBidi"/>
          <w:color w:val="000000"/>
          <w:szCs w:val="24"/>
        </w:rPr>
      </w:pPr>
      <w:r w:rsidRPr="00D77638">
        <w:rPr>
          <w:rFonts w:cstheme="majorBidi"/>
          <w:color w:val="000000"/>
          <w:szCs w:val="24"/>
        </w:rPr>
        <w:t>Pada bidang ini menekan untuk memberikan tempat yang baik bagi guru di masyarakat karena mereka diharapkan dapat mewariskan ilmu dan teladan di masyarakat. Guru juga mempunyai tugas mendidik tentang kehidupan bangsa.</w:t>
      </w:r>
      <w:r w:rsidRPr="0094614A">
        <w:rPr>
          <w:vertAlign w:val="superscript"/>
        </w:rPr>
        <w:footnoteReference w:id="16"/>
      </w:r>
    </w:p>
    <w:p w14:paraId="7414C301" w14:textId="0B98948C" w:rsidR="000D2475" w:rsidRDefault="0094614A" w:rsidP="00E27648">
      <w:pPr>
        <w:pStyle w:val="Heading3"/>
        <w:numPr>
          <w:ilvl w:val="3"/>
          <w:numId w:val="16"/>
        </w:numPr>
        <w:spacing w:before="0" w:line="480" w:lineRule="auto"/>
        <w:ind w:left="1077" w:hanging="357"/>
      </w:pPr>
      <w:bookmarkStart w:id="25" w:name="_Toc536217563"/>
      <w:r w:rsidRPr="000D2475">
        <w:t>Pengertian upaya guru</w:t>
      </w:r>
      <w:bookmarkEnd w:id="25"/>
      <w:r w:rsidRPr="000D2475">
        <w:t xml:space="preserve"> </w:t>
      </w:r>
    </w:p>
    <w:p w14:paraId="1E9E40BF" w14:textId="4934FB9E" w:rsidR="000D2475" w:rsidRPr="0094614A" w:rsidRDefault="0094614A" w:rsidP="00F14016">
      <w:pPr>
        <w:pStyle w:val="ListParagraph"/>
        <w:pBdr>
          <w:top w:val="nil"/>
          <w:left w:val="nil"/>
          <w:bottom w:val="nil"/>
          <w:right w:val="nil"/>
          <w:between w:val="nil"/>
        </w:pBdr>
        <w:spacing w:after="0" w:line="480" w:lineRule="auto"/>
        <w:ind w:left="1077" w:firstLine="720"/>
        <w:jc w:val="both"/>
        <w:rPr>
          <w:rFonts w:cstheme="majorBidi"/>
          <w:color w:val="000000"/>
          <w:szCs w:val="24"/>
        </w:rPr>
      </w:pPr>
      <w:r w:rsidRPr="000D2475">
        <w:rPr>
          <w:rFonts w:cstheme="majorBidi"/>
          <w:color w:val="000000"/>
          <w:szCs w:val="24"/>
        </w:rPr>
        <w:t>Upaya guru adalah kegiatan guru membimbing, mendidik, mengajar dan menanamkan ilmu kepada peserta didik sesuai dengan kemampuan dan profesionalismenya guna mencapai sesuatu yang dikehendaki atau ingin dicapai.</w:t>
      </w:r>
      <w:r w:rsidRPr="0094614A">
        <w:rPr>
          <w:vertAlign w:val="superscript"/>
        </w:rPr>
        <w:footnoteReference w:id="17"/>
      </w:r>
      <w:r w:rsidRPr="000D2475">
        <w:rPr>
          <w:rFonts w:cstheme="majorBidi"/>
          <w:color w:val="000000"/>
          <w:szCs w:val="24"/>
        </w:rPr>
        <w:t xml:space="preserve"> Oleh karena itu, upaya guru merupakan bagian dari proses pendidikan yang bertujuan untuk mencapai hasil belajar yang optimal.</w:t>
      </w:r>
    </w:p>
    <w:p w14:paraId="03B39595" w14:textId="494964FC" w:rsidR="00DC7147" w:rsidRDefault="0094614A" w:rsidP="00E27648">
      <w:pPr>
        <w:pStyle w:val="Heading3"/>
        <w:numPr>
          <w:ilvl w:val="3"/>
          <w:numId w:val="16"/>
        </w:numPr>
        <w:spacing w:before="0" w:line="480" w:lineRule="auto"/>
        <w:ind w:left="1077" w:hanging="357"/>
      </w:pPr>
      <w:bookmarkStart w:id="26" w:name="_Toc536217564"/>
      <w:r w:rsidRPr="00A23358">
        <w:t>Minat belajar</w:t>
      </w:r>
      <w:bookmarkEnd w:id="26"/>
    </w:p>
    <w:p w14:paraId="009D1946" w14:textId="05B82016" w:rsidR="00243480" w:rsidRPr="00DC7147" w:rsidRDefault="0094614A" w:rsidP="00F14016">
      <w:pPr>
        <w:pStyle w:val="ListParagraph"/>
        <w:pBdr>
          <w:top w:val="nil"/>
          <w:left w:val="nil"/>
          <w:bottom w:val="nil"/>
          <w:right w:val="nil"/>
          <w:between w:val="nil"/>
        </w:pBdr>
        <w:spacing w:after="0" w:line="480" w:lineRule="auto"/>
        <w:ind w:left="1077" w:firstLine="720"/>
        <w:jc w:val="both"/>
        <w:rPr>
          <w:rFonts w:cstheme="majorBidi"/>
          <w:bCs/>
          <w:color w:val="000000"/>
          <w:szCs w:val="24"/>
        </w:rPr>
      </w:pPr>
      <w:r w:rsidRPr="00DC7147">
        <w:rPr>
          <w:rFonts w:cstheme="majorBidi"/>
          <w:color w:val="000000"/>
          <w:szCs w:val="24"/>
        </w:rPr>
        <w:t xml:space="preserve">Minat belajar merupakan perasaan gembira yang timbul dalam diri seseorang ketika suatu proses belajar berlangsung dan dilaksanakan untuk mencapai hasil akademik. Minat siswa berdampak besar pada prestasi akademiknya. Tanpa adanya minat yang datang dari dalam, </w:t>
      </w:r>
      <w:r w:rsidRPr="00DC7147">
        <w:rPr>
          <w:rFonts w:cstheme="majorBidi"/>
          <w:color w:val="000000"/>
          <w:szCs w:val="24"/>
        </w:rPr>
        <w:lastRenderedPageBreak/>
        <w:t>tidak mungkin seseorang mau melakukan sesuatu. Ketika siswa menunjukkan minat belajar yang besar, dapat dipastikan bahwa mereka serius dalam belajar dan fokus pada kesuksesan akademik.</w:t>
      </w:r>
      <w:r w:rsidRPr="0094614A">
        <w:rPr>
          <w:rFonts w:cstheme="majorBidi"/>
          <w:color w:val="000000"/>
          <w:szCs w:val="24"/>
          <w:vertAlign w:val="superscript"/>
        </w:rPr>
        <w:footnoteReference w:id="18"/>
      </w:r>
      <w:r w:rsidRPr="00DC7147">
        <w:rPr>
          <w:rFonts w:cstheme="majorBidi"/>
          <w:color w:val="000000"/>
          <w:szCs w:val="24"/>
        </w:rPr>
        <w:t xml:space="preserve"> Minat belajar siswa memegang peranan penting dalam keberhasilan suatu program pendidikan. Minat </w:t>
      </w:r>
      <w:proofErr w:type="gramStart"/>
      <w:r w:rsidRPr="00DC7147">
        <w:rPr>
          <w:rFonts w:cstheme="majorBidi"/>
          <w:color w:val="000000"/>
          <w:szCs w:val="24"/>
        </w:rPr>
        <w:t>terhadap  pada</w:t>
      </w:r>
      <w:proofErr w:type="gramEnd"/>
      <w:r w:rsidRPr="00DC7147">
        <w:rPr>
          <w:rFonts w:cstheme="majorBidi"/>
          <w:color w:val="000000"/>
          <w:szCs w:val="24"/>
        </w:rPr>
        <w:t xml:space="preserve"> dasarnya adalah tentang menerima hubungan antara diri sendiri dan sesuatu di luar. Semakin kuat atau dekat hubungan tersebut, semakin besar minatnya.</w:t>
      </w:r>
    </w:p>
    <w:p w14:paraId="25DF41F0" w14:textId="77777777" w:rsidR="00243480" w:rsidRPr="0094614A" w:rsidRDefault="0094614A" w:rsidP="00E27648">
      <w:pPr>
        <w:numPr>
          <w:ilvl w:val="0"/>
          <w:numId w:val="3"/>
        </w:numPr>
        <w:pBdr>
          <w:top w:val="nil"/>
          <w:left w:val="nil"/>
          <w:bottom w:val="nil"/>
          <w:right w:val="nil"/>
          <w:between w:val="nil"/>
        </w:pBdr>
        <w:spacing w:after="0" w:line="480" w:lineRule="auto"/>
        <w:jc w:val="both"/>
        <w:rPr>
          <w:rFonts w:cstheme="majorBidi"/>
          <w:color w:val="000000"/>
          <w:szCs w:val="24"/>
        </w:rPr>
      </w:pPr>
      <w:r w:rsidRPr="0094614A">
        <w:rPr>
          <w:rFonts w:cstheme="majorBidi"/>
          <w:color w:val="000000"/>
          <w:szCs w:val="24"/>
        </w:rPr>
        <w:t xml:space="preserve">Unsur-unsur minat belajar </w:t>
      </w:r>
    </w:p>
    <w:p w14:paraId="6C9CCAD9" w14:textId="77777777" w:rsidR="000D2475" w:rsidRDefault="0094614A" w:rsidP="00E27648">
      <w:pPr>
        <w:pStyle w:val="ListParagraph"/>
        <w:numPr>
          <w:ilvl w:val="0"/>
          <w:numId w:val="34"/>
        </w:numPr>
        <w:pBdr>
          <w:top w:val="nil"/>
          <w:left w:val="nil"/>
          <w:bottom w:val="nil"/>
          <w:right w:val="nil"/>
          <w:between w:val="nil"/>
        </w:pBdr>
        <w:spacing w:after="0" w:line="480" w:lineRule="auto"/>
        <w:ind w:left="1843"/>
        <w:jc w:val="both"/>
        <w:rPr>
          <w:rFonts w:cstheme="majorBidi"/>
          <w:color w:val="000000"/>
          <w:szCs w:val="24"/>
        </w:rPr>
      </w:pPr>
      <w:r w:rsidRPr="000D2475">
        <w:rPr>
          <w:rFonts w:cstheme="majorBidi"/>
          <w:color w:val="000000"/>
          <w:szCs w:val="24"/>
        </w:rPr>
        <w:t xml:space="preserve">Perasaan </w:t>
      </w:r>
    </w:p>
    <w:p w14:paraId="4442D754" w14:textId="1CEA892A" w:rsidR="00243480" w:rsidRPr="000D2475" w:rsidRDefault="0094614A" w:rsidP="000D2475">
      <w:pPr>
        <w:pStyle w:val="ListParagraph"/>
        <w:pBdr>
          <w:top w:val="nil"/>
          <w:left w:val="nil"/>
          <w:bottom w:val="nil"/>
          <w:right w:val="nil"/>
          <w:between w:val="nil"/>
        </w:pBdr>
        <w:spacing w:after="0" w:line="480" w:lineRule="auto"/>
        <w:ind w:left="1843" w:firstLine="317"/>
        <w:jc w:val="both"/>
        <w:rPr>
          <w:rFonts w:cstheme="majorBidi"/>
          <w:color w:val="000000"/>
          <w:szCs w:val="24"/>
        </w:rPr>
      </w:pPr>
      <w:r w:rsidRPr="000D2475">
        <w:rPr>
          <w:rFonts w:cstheme="majorBidi"/>
          <w:color w:val="000000"/>
          <w:szCs w:val="24"/>
        </w:rPr>
        <w:t>Unsur minat belajar mempunyai dua aspek penting yang sangat mempengaruhi proses belajar siswa, yaitu perasaan dan minat. Perasaan merupakan suatu keadaan emosi yang timbul sebagai respon terhadap pengalaman atau peristiwa yang biasanya bersumber dari lingkungan luar. Selain perasaan senang, perasaan tertarik juga berperan penting dalam terbentuknya minat belajar. Tumbuhnya minat belajar siswa akan membuat mereka semakin bersemangat dan senang mengikuti proses pembelajaran.</w:t>
      </w:r>
    </w:p>
    <w:p w14:paraId="47F34E33" w14:textId="77777777" w:rsidR="000D2475" w:rsidRDefault="0094614A" w:rsidP="00E27648">
      <w:pPr>
        <w:pStyle w:val="ListParagraph"/>
        <w:numPr>
          <w:ilvl w:val="0"/>
          <w:numId w:val="34"/>
        </w:numPr>
        <w:pBdr>
          <w:top w:val="nil"/>
          <w:left w:val="nil"/>
          <w:bottom w:val="nil"/>
          <w:right w:val="nil"/>
          <w:between w:val="nil"/>
        </w:pBdr>
        <w:spacing w:after="0" w:line="480" w:lineRule="auto"/>
        <w:ind w:left="1843"/>
        <w:jc w:val="both"/>
        <w:rPr>
          <w:rFonts w:cstheme="majorBidi"/>
          <w:color w:val="000000"/>
          <w:szCs w:val="24"/>
        </w:rPr>
      </w:pPr>
      <w:r w:rsidRPr="000D2475">
        <w:rPr>
          <w:rFonts w:cstheme="majorBidi"/>
          <w:color w:val="000000"/>
          <w:szCs w:val="24"/>
        </w:rPr>
        <w:t>Perhatian</w:t>
      </w:r>
    </w:p>
    <w:p w14:paraId="11A8AC45" w14:textId="22DE5F1B" w:rsidR="00243480" w:rsidRPr="000D2475" w:rsidRDefault="0094614A" w:rsidP="000D2475">
      <w:pPr>
        <w:pStyle w:val="ListParagraph"/>
        <w:pBdr>
          <w:top w:val="nil"/>
          <w:left w:val="nil"/>
          <w:bottom w:val="nil"/>
          <w:right w:val="nil"/>
          <w:between w:val="nil"/>
        </w:pBdr>
        <w:spacing w:after="0" w:line="480" w:lineRule="auto"/>
        <w:ind w:left="1843" w:firstLine="317"/>
        <w:jc w:val="both"/>
        <w:rPr>
          <w:rFonts w:cstheme="majorBidi"/>
          <w:color w:val="000000"/>
          <w:szCs w:val="24"/>
        </w:rPr>
      </w:pPr>
      <w:r w:rsidRPr="000D2475">
        <w:rPr>
          <w:rFonts w:cstheme="majorBidi"/>
          <w:color w:val="000000"/>
          <w:szCs w:val="24"/>
        </w:rPr>
        <w:t xml:space="preserve">Perhatian merupakan bagian penting dari kepentingan ilmiah dan keduanya saling berinteraksi. Guru mempunyai tanggung jawab untuk menciptakan lingkungan belajar yang mendorong </w:t>
      </w:r>
      <w:r w:rsidRPr="000D2475">
        <w:rPr>
          <w:rFonts w:cstheme="majorBidi"/>
          <w:color w:val="000000"/>
          <w:szCs w:val="24"/>
        </w:rPr>
        <w:lastRenderedPageBreak/>
        <w:t>perkembangan minat siswa terhadap sains dan membantu mereka fokus pada pembelajaran mereka sendiri.</w:t>
      </w:r>
    </w:p>
    <w:p w14:paraId="3C057222" w14:textId="77777777" w:rsidR="000D2475" w:rsidRDefault="0094614A" w:rsidP="00E27648">
      <w:pPr>
        <w:pStyle w:val="ListParagraph"/>
        <w:numPr>
          <w:ilvl w:val="0"/>
          <w:numId w:val="34"/>
        </w:numPr>
        <w:pBdr>
          <w:top w:val="nil"/>
          <w:left w:val="nil"/>
          <w:bottom w:val="nil"/>
          <w:right w:val="nil"/>
          <w:between w:val="nil"/>
        </w:pBdr>
        <w:spacing w:after="0" w:line="480" w:lineRule="auto"/>
        <w:ind w:left="1843"/>
        <w:jc w:val="both"/>
        <w:rPr>
          <w:rFonts w:cstheme="majorBidi"/>
          <w:color w:val="000000"/>
          <w:szCs w:val="24"/>
        </w:rPr>
      </w:pPr>
      <w:r w:rsidRPr="000D2475">
        <w:rPr>
          <w:rFonts w:cstheme="majorBidi"/>
          <w:color w:val="000000"/>
          <w:szCs w:val="24"/>
        </w:rPr>
        <w:t>Motivasi</w:t>
      </w:r>
    </w:p>
    <w:p w14:paraId="16533513" w14:textId="7BB724A3" w:rsidR="00243480" w:rsidRPr="000D2475" w:rsidRDefault="0094614A" w:rsidP="000D2475">
      <w:pPr>
        <w:pStyle w:val="ListParagraph"/>
        <w:pBdr>
          <w:top w:val="nil"/>
          <w:left w:val="nil"/>
          <w:bottom w:val="nil"/>
          <w:right w:val="nil"/>
          <w:between w:val="nil"/>
        </w:pBdr>
        <w:spacing w:after="0" w:line="480" w:lineRule="auto"/>
        <w:ind w:left="1843" w:firstLine="317"/>
        <w:jc w:val="both"/>
        <w:rPr>
          <w:rFonts w:cstheme="majorBidi"/>
          <w:color w:val="000000"/>
          <w:szCs w:val="24"/>
        </w:rPr>
      </w:pPr>
      <w:r w:rsidRPr="000D2475">
        <w:rPr>
          <w:rFonts w:cstheme="majorBidi"/>
          <w:color w:val="000000"/>
          <w:szCs w:val="24"/>
        </w:rPr>
        <w:t>Motivasi memainkan peranan yang sangat penting. Motivasi menjadikan kegiatan belajar lebih relevan dan bermakna bagi siswa. Hal ini membuat siswa merasa bahwa pembelajaran dapat memenuhi kebutuhan atau tujuannya sehingga meningkatkan minatnya terhadap mata pelajaran tersebut.</w:t>
      </w:r>
      <w:r w:rsidRPr="0094614A">
        <w:rPr>
          <w:vertAlign w:val="superscript"/>
        </w:rPr>
        <w:footnoteReference w:id="19"/>
      </w:r>
    </w:p>
    <w:p w14:paraId="1127E9C7" w14:textId="7DE5B4FA" w:rsidR="00243480" w:rsidRPr="000D2475" w:rsidRDefault="0094614A" w:rsidP="00E27648">
      <w:pPr>
        <w:pStyle w:val="ListParagraph"/>
        <w:numPr>
          <w:ilvl w:val="0"/>
          <w:numId w:val="3"/>
        </w:numPr>
        <w:pBdr>
          <w:top w:val="nil"/>
          <w:left w:val="nil"/>
          <w:bottom w:val="nil"/>
          <w:right w:val="nil"/>
          <w:between w:val="nil"/>
        </w:pBdr>
        <w:spacing w:after="0" w:line="480" w:lineRule="auto"/>
        <w:jc w:val="both"/>
        <w:rPr>
          <w:rFonts w:cstheme="majorBidi"/>
          <w:color w:val="000000"/>
          <w:szCs w:val="24"/>
        </w:rPr>
      </w:pPr>
      <w:r w:rsidRPr="000D2475">
        <w:rPr>
          <w:rFonts w:cstheme="majorBidi"/>
          <w:color w:val="000000"/>
          <w:szCs w:val="24"/>
        </w:rPr>
        <w:t xml:space="preserve">Indikator minat belajar </w:t>
      </w:r>
    </w:p>
    <w:p w14:paraId="75022720" w14:textId="77777777" w:rsidR="00DC7147" w:rsidRDefault="0094614A" w:rsidP="00E27648">
      <w:pPr>
        <w:pStyle w:val="ListParagraph"/>
        <w:numPr>
          <w:ilvl w:val="0"/>
          <w:numId w:val="35"/>
        </w:numPr>
        <w:pBdr>
          <w:top w:val="nil"/>
          <w:left w:val="nil"/>
          <w:bottom w:val="nil"/>
          <w:right w:val="nil"/>
          <w:between w:val="nil"/>
        </w:pBdr>
        <w:spacing w:after="0" w:line="480" w:lineRule="auto"/>
        <w:ind w:left="1843"/>
        <w:jc w:val="both"/>
        <w:rPr>
          <w:rFonts w:cstheme="majorBidi"/>
          <w:color w:val="000000"/>
          <w:szCs w:val="24"/>
        </w:rPr>
      </w:pPr>
      <w:r w:rsidRPr="00DC7147">
        <w:rPr>
          <w:rFonts w:cstheme="majorBidi"/>
          <w:color w:val="000000"/>
          <w:szCs w:val="24"/>
        </w:rPr>
        <w:t xml:space="preserve">Perasaan senang </w:t>
      </w:r>
    </w:p>
    <w:p w14:paraId="25D668AC" w14:textId="08566234" w:rsidR="00DC7147" w:rsidRPr="00DC7147" w:rsidRDefault="0094614A" w:rsidP="00DC7147">
      <w:pPr>
        <w:pStyle w:val="ListParagraph"/>
        <w:pBdr>
          <w:top w:val="nil"/>
          <w:left w:val="nil"/>
          <w:bottom w:val="nil"/>
          <w:right w:val="nil"/>
          <w:between w:val="nil"/>
        </w:pBdr>
        <w:spacing w:after="0" w:line="480" w:lineRule="auto"/>
        <w:ind w:left="1843" w:firstLine="317"/>
        <w:jc w:val="both"/>
        <w:rPr>
          <w:rFonts w:cstheme="majorBidi"/>
          <w:color w:val="000000"/>
          <w:szCs w:val="24"/>
        </w:rPr>
      </w:pPr>
      <w:r w:rsidRPr="00DC7147">
        <w:rPr>
          <w:rFonts w:cstheme="majorBidi"/>
          <w:color w:val="000000"/>
          <w:szCs w:val="24"/>
        </w:rPr>
        <w:t>Siswa yang merasa senang atau menyukai suatu mata pelajaran akan terus mempelajari ilmu yang disukainya. Tidak ada tekanan pada siswa untuk mempelajari pelajaran ini</w:t>
      </w:r>
      <w:r w:rsidR="000D2475" w:rsidRPr="00DC7147">
        <w:rPr>
          <w:rFonts w:cstheme="majorBidi"/>
          <w:color w:val="000000"/>
          <w:szCs w:val="24"/>
        </w:rPr>
        <w:t>.</w:t>
      </w:r>
    </w:p>
    <w:p w14:paraId="7D260CE9" w14:textId="77777777" w:rsidR="00DC7147" w:rsidRDefault="0094614A" w:rsidP="00E27648">
      <w:pPr>
        <w:pStyle w:val="ListParagraph"/>
        <w:numPr>
          <w:ilvl w:val="0"/>
          <w:numId w:val="35"/>
        </w:numPr>
        <w:pBdr>
          <w:top w:val="nil"/>
          <w:left w:val="nil"/>
          <w:bottom w:val="nil"/>
          <w:right w:val="nil"/>
          <w:between w:val="nil"/>
        </w:pBdr>
        <w:spacing w:after="0" w:line="480" w:lineRule="auto"/>
        <w:ind w:left="1843"/>
        <w:jc w:val="both"/>
        <w:rPr>
          <w:rFonts w:cstheme="majorBidi"/>
          <w:color w:val="000000"/>
          <w:szCs w:val="24"/>
        </w:rPr>
      </w:pPr>
      <w:r w:rsidRPr="00DC7147">
        <w:rPr>
          <w:rFonts w:cstheme="majorBidi"/>
          <w:color w:val="000000"/>
          <w:szCs w:val="24"/>
        </w:rPr>
        <w:t xml:space="preserve">Ketertarikan siswa </w:t>
      </w:r>
    </w:p>
    <w:p w14:paraId="6299F2DA" w14:textId="7E7582C0" w:rsidR="00DC7147" w:rsidRPr="00DC7147" w:rsidRDefault="0094614A" w:rsidP="00DC7147">
      <w:pPr>
        <w:pStyle w:val="ListParagraph"/>
        <w:pBdr>
          <w:top w:val="nil"/>
          <w:left w:val="nil"/>
          <w:bottom w:val="nil"/>
          <w:right w:val="nil"/>
          <w:between w:val="nil"/>
        </w:pBdr>
        <w:spacing w:after="0" w:line="480" w:lineRule="auto"/>
        <w:ind w:left="1843" w:firstLine="317"/>
        <w:jc w:val="both"/>
        <w:rPr>
          <w:rFonts w:cstheme="majorBidi"/>
          <w:color w:val="000000"/>
          <w:szCs w:val="24"/>
        </w:rPr>
      </w:pPr>
      <w:r w:rsidRPr="00DC7147">
        <w:rPr>
          <w:rFonts w:cstheme="majorBidi"/>
          <w:color w:val="000000"/>
          <w:szCs w:val="24"/>
        </w:rPr>
        <w:t>Mengacu pada perasaan tertarik untuk berpartisipasi dalam proses pembelajaran. Minat ini umumnya dikaitkan dengan perasaan ketertarikan terhadap orang, benda, atau aktivitas, atau bisa berupa pengalaman afektif yang dirangsang oleh aktivitas itu sendiri.</w:t>
      </w:r>
    </w:p>
    <w:p w14:paraId="3BB7F145" w14:textId="77777777" w:rsidR="00DC7147" w:rsidRDefault="0094614A" w:rsidP="00E27648">
      <w:pPr>
        <w:pStyle w:val="ListParagraph"/>
        <w:numPr>
          <w:ilvl w:val="0"/>
          <w:numId w:val="35"/>
        </w:numPr>
        <w:pBdr>
          <w:top w:val="nil"/>
          <w:left w:val="nil"/>
          <w:bottom w:val="nil"/>
          <w:right w:val="nil"/>
          <w:between w:val="nil"/>
        </w:pBdr>
        <w:spacing w:after="0" w:line="480" w:lineRule="auto"/>
        <w:ind w:left="1843" w:hanging="283"/>
        <w:jc w:val="both"/>
        <w:rPr>
          <w:rFonts w:cstheme="majorBidi"/>
          <w:color w:val="000000"/>
          <w:szCs w:val="24"/>
        </w:rPr>
      </w:pPr>
      <w:r w:rsidRPr="0094614A">
        <w:rPr>
          <w:rFonts w:cstheme="majorBidi"/>
          <w:color w:val="000000"/>
          <w:szCs w:val="24"/>
        </w:rPr>
        <w:t xml:space="preserve">Perhatian siswa </w:t>
      </w:r>
    </w:p>
    <w:p w14:paraId="08177077" w14:textId="7A8AD91C" w:rsidR="00DC7147" w:rsidRPr="00DC7147" w:rsidRDefault="0094614A" w:rsidP="00DC7147">
      <w:pPr>
        <w:pStyle w:val="ListParagraph"/>
        <w:pBdr>
          <w:top w:val="nil"/>
          <w:left w:val="nil"/>
          <w:bottom w:val="nil"/>
          <w:right w:val="nil"/>
          <w:between w:val="nil"/>
        </w:pBdr>
        <w:spacing w:after="0" w:line="480" w:lineRule="auto"/>
        <w:ind w:left="1843" w:firstLine="317"/>
        <w:jc w:val="both"/>
        <w:rPr>
          <w:rFonts w:cstheme="majorBidi"/>
          <w:color w:val="000000"/>
          <w:szCs w:val="24"/>
        </w:rPr>
      </w:pPr>
      <w:r w:rsidRPr="00DC7147">
        <w:rPr>
          <w:rFonts w:cstheme="majorBidi"/>
          <w:color w:val="000000"/>
          <w:szCs w:val="24"/>
        </w:rPr>
        <w:t xml:space="preserve">Perhatian adalah pemusatan atau kegiatan jiwa pada pengamatan dan pemahaman dengan mengesampingkan hal-hal </w:t>
      </w:r>
      <w:r w:rsidRPr="00DC7147">
        <w:rPr>
          <w:rFonts w:cstheme="majorBidi"/>
          <w:color w:val="000000"/>
          <w:szCs w:val="24"/>
        </w:rPr>
        <w:lastRenderedPageBreak/>
        <w:t>lain. Siswa yang tertarik pada suatu hal dengan sendirinya akan memperhatikannya.</w:t>
      </w:r>
    </w:p>
    <w:p w14:paraId="21E43F22" w14:textId="77777777" w:rsidR="00DC7147" w:rsidRDefault="0094614A" w:rsidP="00E27648">
      <w:pPr>
        <w:pStyle w:val="ListParagraph"/>
        <w:numPr>
          <w:ilvl w:val="0"/>
          <w:numId w:val="35"/>
        </w:numPr>
        <w:pBdr>
          <w:top w:val="nil"/>
          <w:left w:val="nil"/>
          <w:bottom w:val="nil"/>
          <w:right w:val="nil"/>
          <w:between w:val="nil"/>
        </w:pBdr>
        <w:spacing w:after="0" w:line="480" w:lineRule="auto"/>
        <w:ind w:left="1843"/>
        <w:jc w:val="both"/>
        <w:rPr>
          <w:rFonts w:cstheme="majorBidi"/>
          <w:color w:val="000000"/>
          <w:szCs w:val="24"/>
        </w:rPr>
      </w:pPr>
      <w:r w:rsidRPr="0094614A">
        <w:rPr>
          <w:rFonts w:cstheme="majorBidi"/>
          <w:color w:val="000000"/>
          <w:szCs w:val="24"/>
        </w:rPr>
        <w:t>Keterlibatan siswa</w:t>
      </w:r>
    </w:p>
    <w:p w14:paraId="49139BF5" w14:textId="3A63CE0B" w:rsidR="00243480" w:rsidRPr="00DC7147" w:rsidRDefault="0094614A" w:rsidP="00DC7147">
      <w:pPr>
        <w:pStyle w:val="ListParagraph"/>
        <w:pBdr>
          <w:top w:val="nil"/>
          <w:left w:val="nil"/>
          <w:bottom w:val="nil"/>
          <w:right w:val="nil"/>
          <w:between w:val="nil"/>
        </w:pBdr>
        <w:spacing w:after="0" w:line="480" w:lineRule="auto"/>
        <w:ind w:left="1843" w:firstLine="317"/>
        <w:jc w:val="both"/>
        <w:rPr>
          <w:rFonts w:cstheme="majorBidi"/>
          <w:color w:val="000000"/>
          <w:szCs w:val="24"/>
        </w:rPr>
      </w:pPr>
      <w:r w:rsidRPr="00DC7147">
        <w:rPr>
          <w:rFonts w:cstheme="majorBidi"/>
          <w:color w:val="000000"/>
          <w:szCs w:val="24"/>
        </w:rPr>
        <w:t>Ketika seseorang tertarik pada sesuatu, ia senang dan tertarik untuk melakukan atau melakukan kegiatan yang berhubungan dengan hal itu.</w:t>
      </w:r>
      <w:r w:rsidRPr="0094614A">
        <w:rPr>
          <w:vertAlign w:val="superscript"/>
        </w:rPr>
        <w:footnoteReference w:id="20"/>
      </w:r>
    </w:p>
    <w:p w14:paraId="49BFEC9C" w14:textId="77777777" w:rsidR="00DC7147" w:rsidRDefault="0094614A" w:rsidP="00E27648">
      <w:pPr>
        <w:numPr>
          <w:ilvl w:val="0"/>
          <w:numId w:val="3"/>
        </w:numPr>
        <w:pBdr>
          <w:top w:val="nil"/>
          <w:left w:val="nil"/>
          <w:bottom w:val="nil"/>
          <w:right w:val="nil"/>
          <w:between w:val="nil"/>
        </w:pBdr>
        <w:spacing w:after="0" w:line="480" w:lineRule="auto"/>
        <w:jc w:val="both"/>
        <w:rPr>
          <w:rFonts w:cstheme="majorBidi"/>
          <w:color w:val="000000"/>
          <w:szCs w:val="24"/>
        </w:rPr>
      </w:pPr>
      <w:r w:rsidRPr="0094614A">
        <w:rPr>
          <w:rFonts w:cstheme="majorBidi"/>
          <w:color w:val="000000"/>
          <w:szCs w:val="24"/>
        </w:rPr>
        <w:t xml:space="preserve">Ciri-ciri minat belajar </w:t>
      </w:r>
    </w:p>
    <w:p w14:paraId="180B72D5" w14:textId="5055BD0E" w:rsidR="00243480" w:rsidRPr="00DC7147" w:rsidRDefault="0094614A" w:rsidP="00E27648">
      <w:pPr>
        <w:pStyle w:val="ListParagraph"/>
        <w:numPr>
          <w:ilvl w:val="0"/>
          <w:numId w:val="5"/>
        </w:numPr>
        <w:pBdr>
          <w:top w:val="nil"/>
          <w:left w:val="nil"/>
          <w:bottom w:val="nil"/>
          <w:right w:val="nil"/>
          <w:between w:val="nil"/>
        </w:pBdr>
        <w:spacing w:after="0" w:line="480" w:lineRule="auto"/>
        <w:ind w:left="1843"/>
        <w:jc w:val="both"/>
        <w:rPr>
          <w:rFonts w:cstheme="majorBidi"/>
          <w:color w:val="000000"/>
          <w:szCs w:val="24"/>
        </w:rPr>
      </w:pPr>
      <w:r w:rsidRPr="00DC7147">
        <w:rPr>
          <w:rFonts w:cstheme="majorBidi"/>
          <w:color w:val="000000"/>
          <w:szCs w:val="24"/>
        </w:rPr>
        <w:t>Memiliki kecenderungan yang tetap untuk memperhatikan dan mengenang sesuatu secara terus menerus.</w:t>
      </w:r>
    </w:p>
    <w:p w14:paraId="0A411AD7" w14:textId="77777777" w:rsidR="00243480" w:rsidRPr="0094614A" w:rsidRDefault="0094614A" w:rsidP="00E27648">
      <w:pPr>
        <w:numPr>
          <w:ilvl w:val="0"/>
          <w:numId w:val="5"/>
        </w:numPr>
        <w:pBdr>
          <w:top w:val="nil"/>
          <w:left w:val="nil"/>
          <w:bottom w:val="nil"/>
          <w:right w:val="nil"/>
          <w:between w:val="nil"/>
        </w:pBdr>
        <w:spacing w:after="0" w:line="480" w:lineRule="auto"/>
        <w:ind w:left="1843"/>
        <w:jc w:val="both"/>
        <w:rPr>
          <w:rFonts w:cstheme="majorBidi"/>
          <w:color w:val="000000"/>
          <w:szCs w:val="24"/>
        </w:rPr>
      </w:pPr>
      <w:r w:rsidRPr="0094614A">
        <w:rPr>
          <w:rFonts w:cstheme="majorBidi"/>
          <w:color w:val="000000"/>
          <w:szCs w:val="24"/>
        </w:rPr>
        <w:t>Memperoleh kebanggaan dan kepuasan terhadap hal yang diminati.</w:t>
      </w:r>
    </w:p>
    <w:p w14:paraId="7EAF6C30" w14:textId="77777777" w:rsidR="00243480" w:rsidRPr="0094614A" w:rsidRDefault="0094614A" w:rsidP="00E27648">
      <w:pPr>
        <w:numPr>
          <w:ilvl w:val="0"/>
          <w:numId w:val="5"/>
        </w:numPr>
        <w:pBdr>
          <w:top w:val="nil"/>
          <w:left w:val="nil"/>
          <w:bottom w:val="nil"/>
          <w:right w:val="nil"/>
          <w:between w:val="nil"/>
        </w:pBdr>
        <w:spacing w:after="0" w:line="480" w:lineRule="auto"/>
        <w:ind w:left="1843"/>
        <w:jc w:val="both"/>
        <w:rPr>
          <w:rFonts w:cstheme="majorBidi"/>
          <w:color w:val="000000"/>
          <w:szCs w:val="24"/>
        </w:rPr>
      </w:pPr>
      <w:r w:rsidRPr="0094614A">
        <w:rPr>
          <w:rFonts w:cstheme="majorBidi"/>
          <w:color w:val="000000"/>
          <w:szCs w:val="24"/>
        </w:rPr>
        <w:t>Berpartisipasi pada pembelajaran.</w:t>
      </w:r>
      <w:r w:rsidRPr="0094614A">
        <w:rPr>
          <w:rFonts w:cstheme="majorBidi"/>
          <w:color w:val="000000"/>
          <w:szCs w:val="24"/>
          <w:vertAlign w:val="superscript"/>
        </w:rPr>
        <w:footnoteReference w:id="21"/>
      </w:r>
    </w:p>
    <w:p w14:paraId="2AD67595" w14:textId="77777777" w:rsidR="00243480" w:rsidRPr="0094614A" w:rsidRDefault="0094614A" w:rsidP="00E27648">
      <w:pPr>
        <w:numPr>
          <w:ilvl w:val="0"/>
          <w:numId w:val="3"/>
        </w:numPr>
        <w:pBdr>
          <w:top w:val="nil"/>
          <w:left w:val="nil"/>
          <w:bottom w:val="nil"/>
          <w:right w:val="nil"/>
          <w:between w:val="nil"/>
        </w:pBdr>
        <w:spacing w:after="0" w:line="480" w:lineRule="auto"/>
        <w:jc w:val="both"/>
        <w:rPr>
          <w:rFonts w:cstheme="majorBidi"/>
          <w:color w:val="000000"/>
          <w:szCs w:val="24"/>
        </w:rPr>
      </w:pPr>
      <w:r w:rsidRPr="0094614A">
        <w:rPr>
          <w:rFonts w:cstheme="majorBidi"/>
          <w:color w:val="000000"/>
          <w:szCs w:val="24"/>
        </w:rPr>
        <w:t xml:space="preserve">Faktor-faktor yang mempengaruhi minat belajar </w:t>
      </w:r>
    </w:p>
    <w:p w14:paraId="0069B09F" w14:textId="77777777" w:rsidR="00243480" w:rsidRPr="0094614A" w:rsidRDefault="0094614A" w:rsidP="00E27648">
      <w:pPr>
        <w:numPr>
          <w:ilvl w:val="0"/>
          <w:numId w:val="8"/>
        </w:numPr>
        <w:pBdr>
          <w:top w:val="nil"/>
          <w:left w:val="nil"/>
          <w:bottom w:val="nil"/>
          <w:right w:val="nil"/>
          <w:between w:val="nil"/>
        </w:pBdr>
        <w:spacing w:after="0" w:line="480" w:lineRule="auto"/>
        <w:jc w:val="both"/>
        <w:rPr>
          <w:rFonts w:cstheme="majorBidi"/>
          <w:color w:val="000000"/>
          <w:szCs w:val="24"/>
        </w:rPr>
      </w:pPr>
      <w:r w:rsidRPr="0094614A">
        <w:rPr>
          <w:rFonts w:cstheme="majorBidi"/>
          <w:color w:val="000000"/>
          <w:szCs w:val="24"/>
        </w:rPr>
        <w:t xml:space="preserve">Faktor eksternal </w:t>
      </w:r>
    </w:p>
    <w:p w14:paraId="0C111F31" w14:textId="77777777" w:rsidR="00243480" w:rsidRPr="0094614A" w:rsidRDefault="0094614A" w:rsidP="00E27648">
      <w:pPr>
        <w:numPr>
          <w:ilvl w:val="0"/>
          <w:numId w:val="2"/>
        </w:numPr>
        <w:pBdr>
          <w:top w:val="nil"/>
          <w:left w:val="nil"/>
          <w:bottom w:val="nil"/>
          <w:right w:val="nil"/>
          <w:between w:val="nil"/>
        </w:pBdr>
        <w:spacing w:after="0" w:line="480" w:lineRule="auto"/>
        <w:ind w:left="2127" w:hanging="284"/>
        <w:jc w:val="both"/>
        <w:rPr>
          <w:rFonts w:cstheme="majorBidi"/>
          <w:color w:val="000000"/>
          <w:szCs w:val="24"/>
        </w:rPr>
      </w:pPr>
      <w:r w:rsidRPr="0094614A">
        <w:rPr>
          <w:rFonts w:cstheme="majorBidi"/>
          <w:color w:val="000000"/>
          <w:szCs w:val="24"/>
        </w:rPr>
        <w:t xml:space="preserve">Perhatian dalam proses pembelajaran, </w:t>
      </w:r>
    </w:p>
    <w:p w14:paraId="07E6595F" w14:textId="77777777" w:rsidR="00243480" w:rsidRPr="0094614A" w:rsidRDefault="0094614A" w:rsidP="00E27648">
      <w:pPr>
        <w:numPr>
          <w:ilvl w:val="0"/>
          <w:numId w:val="2"/>
        </w:numPr>
        <w:pBdr>
          <w:top w:val="nil"/>
          <w:left w:val="nil"/>
          <w:bottom w:val="nil"/>
          <w:right w:val="nil"/>
          <w:between w:val="nil"/>
        </w:pBdr>
        <w:spacing w:after="0" w:line="480" w:lineRule="auto"/>
        <w:ind w:left="2127" w:hanging="284"/>
        <w:jc w:val="both"/>
        <w:rPr>
          <w:rFonts w:cstheme="majorBidi"/>
          <w:color w:val="000000"/>
          <w:szCs w:val="24"/>
        </w:rPr>
      </w:pPr>
      <w:r w:rsidRPr="0094614A">
        <w:rPr>
          <w:rFonts w:cstheme="majorBidi"/>
          <w:color w:val="000000"/>
          <w:szCs w:val="24"/>
        </w:rPr>
        <w:t xml:space="preserve">Sarana dan prasarana pembelajaran </w:t>
      </w:r>
    </w:p>
    <w:p w14:paraId="2AFF3854" w14:textId="77777777" w:rsidR="00243480" w:rsidRPr="0094614A" w:rsidRDefault="0094614A" w:rsidP="00E27648">
      <w:pPr>
        <w:numPr>
          <w:ilvl w:val="0"/>
          <w:numId w:val="2"/>
        </w:numPr>
        <w:pBdr>
          <w:top w:val="nil"/>
          <w:left w:val="nil"/>
          <w:bottom w:val="nil"/>
          <w:right w:val="nil"/>
          <w:between w:val="nil"/>
        </w:pBdr>
        <w:spacing w:after="0" w:line="480" w:lineRule="auto"/>
        <w:ind w:left="2127" w:hanging="284"/>
        <w:jc w:val="both"/>
        <w:rPr>
          <w:rFonts w:cstheme="majorBidi"/>
          <w:color w:val="000000"/>
          <w:szCs w:val="24"/>
        </w:rPr>
      </w:pPr>
      <w:r w:rsidRPr="0094614A">
        <w:rPr>
          <w:rFonts w:cstheme="majorBidi"/>
          <w:color w:val="000000"/>
          <w:szCs w:val="24"/>
        </w:rPr>
        <w:t xml:space="preserve">Bimbingan orang tua pada pembelajaran di rumah </w:t>
      </w:r>
    </w:p>
    <w:p w14:paraId="1C20A571" w14:textId="77777777" w:rsidR="00243480" w:rsidRPr="0094614A" w:rsidRDefault="0094614A" w:rsidP="00E27648">
      <w:pPr>
        <w:numPr>
          <w:ilvl w:val="0"/>
          <w:numId w:val="2"/>
        </w:numPr>
        <w:pBdr>
          <w:top w:val="nil"/>
          <w:left w:val="nil"/>
          <w:bottom w:val="nil"/>
          <w:right w:val="nil"/>
          <w:between w:val="nil"/>
        </w:pBdr>
        <w:spacing w:after="0" w:line="480" w:lineRule="auto"/>
        <w:ind w:left="2127" w:hanging="284"/>
        <w:jc w:val="both"/>
        <w:rPr>
          <w:rFonts w:cstheme="majorBidi"/>
          <w:color w:val="000000"/>
          <w:szCs w:val="24"/>
        </w:rPr>
      </w:pPr>
      <w:r w:rsidRPr="0094614A">
        <w:rPr>
          <w:rFonts w:cstheme="majorBidi"/>
          <w:color w:val="000000"/>
          <w:szCs w:val="24"/>
        </w:rPr>
        <w:t xml:space="preserve">Faktor lingkungan sekitar </w:t>
      </w:r>
    </w:p>
    <w:p w14:paraId="2B7798FF" w14:textId="77777777" w:rsidR="00243480" w:rsidRPr="0094614A" w:rsidRDefault="0094614A" w:rsidP="00E27648">
      <w:pPr>
        <w:numPr>
          <w:ilvl w:val="0"/>
          <w:numId w:val="2"/>
        </w:numPr>
        <w:pBdr>
          <w:top w:val="nil"/>
          <w:left w:val="nil"/>
          <w:bottom w:val="nil"/>
          <w:right w:val="nil"/>
          <w:between w:val="nil"/>
        </w:pBdr>
        <w:spacing w:after="0" w:line="480" w:lineRule="auto"/>
        <w:ind w:left="2127" w:hanging="284"/>
        <w:jc w:val="both"/>
        <w:rPr>
          <w:rFonts w:cstheme="majorBidi"/>
          <w:color w:val="000000"/>
          <w:szCs w:val="24"/>
        </w:rPr>
      </w:pPr>
      <w:r w:rsidRPr="0094614A">
        <w:rPr>
          <w:rFonts w:cstheme="majorBidi"/>
          <w:color w:val="000000"/>
          <w:szCs w:val="24"/>
        </w:rPr>
        <w:t xml:space="preserve">Faktor lingkungan sekolah </w:t>
      </w:r>
    </w:p>
    <w:p w14:paraId="6A2F2D8B" w14:textId="53AE5BB1" w:rsidR="000717FD" w:rsidRPr="00336CFA" w:rsidRDefault="0094614A" w:rsidP="00336CFA">
      <w:pPr>
        <w:numPr>
          <w:ilvl w:val="0"/>
          <w:numId w:val="2"/>
        </w:numPr>
        <w:pBdr>
          <w:top w:val="nil"/>
          <w:left w:val="nil"/>
          <w:bottom w:val="nil"/>
          <w:right w:val="nil"/>
          <w:between w:val="nil"/>
        </w:pBdr>
        <w:spacing w:after="0" w:line="480" w:lineRule="auto"/>
        <w:ind w:left="2127" w:hanging="284"/>
        <w:jc w:val="both"/>
        <w:rPr>
          <w:rFonts w:cstheme="majorBidi"/>
          <w:color w:val="000000"/>
          <w:szCs w:val="24"/>
        </w:rPr>
      </w:pPr>
      <w:r w:rsidRPr="0094614A">
        <w:rPr>
          <w:rFonts w:cstheme="majorBidi"/>
          <w:color w:val="000000"/>
          <w:szCs w:val="24"/>
        </w:rPr>
        <w:t>Faktor lingkungan keluarga.</w:t>
      </w:r>
      <w:r w:rsidRPr="0094614A">
        <w:rPr>
          <w:rFonts w:cstheme="majorBidi"/>
          <w:color w:val="000000"/>
          <w:szCs w:val="24"/>
          <w:vertAlign w:val="superscript"/>
        </w:rPr>
        <w:footnoteReference w:id="22"/>
      </w:r>
      <w:r w:rsidRPr="0094614A">
        <w:rPr>
          <w:rFonts w:cstheme="majorBidi"/>
          <w:color w:val="000000"/>
          <w:szCs w:val="24"/>
        </w:rPr>
        <w:t xml:space="preserve"> </w:t>
      </w:r>
    </w:p>
    <w:p w14:paraId="656F3EE3" w14:textId="77777777" w:rsidR="00243480" w:rsidRPr="0094614A" w:rsidRDefault="0094614A" w:rsidP="00E27648">
      <w:pPr>
        <w:numPr>
          <w:ilvl w:val="0"/>
          <w:numId w:val="8"/>
        </w:numPr>
        <w:pBdr>
          <w:top w:val="nil"/>
          <w:left w:val="nil"/>
          <w:bottom w:val="nil"/>
          <w:right w:val="nil"/>
          <w:between w:val="nil"/>
        </w:pBdr>
        <w:spacing w:after="0" w:line="480" w:lineRule="auto"/>
        <w:jc w:val="both"/>
        <w:rPr>
          <w:rFonts w:cstheme="majorBidi"/>
          <w:color w:val="000000"/>
          <w:szCs w:val="24"/>
        </w:rPr>
      </w:pPr>
      <w:r w:rsidRPr="0094614A">
        <w:rPr>
          <w:rFonts w:cstheme="majorBidi"/>
          <w:color w:val="000000"/>
          <w:szCs w:val="24"/>
        </w:rPr>
        <w:lastRenderedPageBreak/>
        <w:t xml:space="preserve">Faktor internal </w:t>
      </w:r>
    </w:p>
    <w:p w14:paraId="77CC7409" w14:textId="77777777" w:rsidR="00243480" w:rsidRPr="0094614A" w:rsidRDefault="0094614A" w:rsidP="00CB092F">
      <w:pPr>
        <w:pBdr>
          <w:top w:val="nil"/>
          <w:left w:val="nil"/>
          <w:bottom w:val="nil"/>
          <w:right w:val="nil"/>
          <w:between w:val="nil"/>
        </w:pBdr>
        <w:spacing w:line="480" w:lineRule="auto"/>
        <w:ind w:left="1800" w:firstLine="360"/>
        <w:jc w:val="both"/>
        <w:rPr>
          <w:rFonts w:cstheme="majorBidi"/>
          <w:color w:val="000000"/>
          <w:szCs w:val="24"/>
        </w:rPr>
      </w:pPr>
      <w:r w:rsidRPr="0094614A">
        <w:rPr>
          <w:rFonts w:cstheme="majorBidi"/>
          <w:color w:val="000000"/>
          <w:szCs w:val="24"/>
        </w:rPr>
        <w:t>Faktor internal yang dapat mempengaruhi minat belajar siswa adalah persepsi siswa, siswa yang mempersepsikan suatu materi dengan baik cenderung memiliki rasa ingin tahu yang sangat besar, hal ini mempengaruhi minatnya untuk mempelajari materi tersebut.</w:t>
      </w:r>
      <w:r w:rsidRPr="0094614A">
        <w:rPr>
          <w:rFonts w:cstheme="majorBidi"/>
          <w:color w:val="000000"/>
          <w:szCs w:val="24"/>
          <w:vertAlign w:val="superscript"/>
        </w:rPr>
        <w:footnoteReference w:id="23"/>
      </w:r>
    </w:p>
    <w:p w14:paraId="798C7AD9" w14:textId="14343F4D" w:rsidR="00243480" w:rsidRDefault="0094614A" w:rsidP="00CB092F">
      <w:pPr>
        <w:spacing w:line="480" w:lineRule="auto"/>
        <w:ind w:left="1440" w:firstLine="360"/>
        <w:jc w:val="both"/>
        <w:rPr>
          <w:rFonts w:cstheme="majorBidi"/>
          <w:szCs w:val="24"/>
        </w:rPr>
      </w:pPr>
      <w:r w:rsidRPr="0094614A">
        <w:rPr>
          <w:rFonts w:cstheme="majorBidi"/>
          <w:szCs w:val="24"/>
        </w:rPr>
        <w:t>Dengan mempertimbangkan faktor-faktor tersebut, pendidik dapat lebih memahami dan mengelola minat belajar siswa sehingga dapat menyusun strategi pembelajaran yang tepat untuk meningkatkan minat dan hasil belajar siswa.</w:t>
      </w:r>
    </w:p>
    <w:p w14:paraId="336D33EE" w14:textId="1A7F8FAD" w:rsidR="009D5BF5" w:rsidRPr="002D4166" w:rsidRDefault="009D5BF5" w:rsidP="009D5BF5">
      <w:pPr>
        <w:pStyle w:val="ListParagraph"/>
        <w:numPr>
          <w:ilvl w:val="3"/>
          <w:numId w:val="16"/>
        </w:numPr>
        <w:spacing w:line="480" w:lineRule="auto"/>
        <w:ind w:left="993"/>
        <w:jc w:val="both"/>
        <w:rPr>
          <w:rFonts w:cstheme="majorBidi"/>
          <w:szCs w:val="24"/>
        </w:rPr>
      </w:pPr>
      <w:r w:rsidRPr="002D4166">
        <w:rPr>
          <w:rFonts w:cstheme="majorBidi"/>
          <w:szCs w:val="24"/>
        </w:rPr>
        <w:t xml:space="preserve">Kebijakan </w:t>
      </w:r>
    </w:p>
    <w:p w14:paraId="352E724F" w14:textId="05E30620" w:rsidR="002D4166" w:rsidRPr="002D4166" w:rsidRDefault="002D4166" w:rsidP="002D4166">
      <w:pPr>
        <w:pStyle w:val="ListParagraph"/>
        <w:spacing w:line="480" w:lineRule="auto"/>
        <w:ind w:left="1134" w:firstLine="709"/>
        <w:jc w:val="both"/>
      </w:pPr>
      <w:r>
        <w:t>Kebijakan adalah suatu ucapan atau tulisan yang memeberikan petunjuk umum tentang penetapan ruang lingkup yang memberi batas dan arah umum untuk bergerak. Kebijakan juga berarti suatu keputusan yang luas untuk menjadi patokan dasar bagi pelaksaan manajemen. Kebijakan pendidikan adalah suatu penilaian terhadap sistem nilai dan faktor-faktor kebutuhan situasional, yang dioperasikan dalam sebuah lembaga sebagai perencanaan umum untuk panduan dalam mengambil keputusan, agar tujuan pendidikan yang diinginkan bisa dicapai.</w:t>
      </w:r>
      <w:r>
        <w:rPr>
          <w:rStyle w:val="FootnoteReference"/>
        </w:rPr>
        <w:footnoteReference w:id="24"/>
      </w:r>
    </w:p>
    <w:p w14:paraId="756623A5" w14:textId="77777777" w:rsidR="00C07B87" w:rsidRPr="0039694B" w:rsidRDefault="00C07B87" w:rsidP="00C07B87">
      <w:pPr>
        <w:pStyle w:val="ListParagraph"/>
        <w:spacing w:line="480" w:lineRule="auto"/>
        <w:ind w:left="993"/>
        <w:jc w:val="both"/>
        <w:rPr>
          <w:rFonts w:cstheme="majorBidi"/>
          <w:szCs w:val="24"/>
          <w:highlight w:val="red"/>
        </w:rPr>
      </w:pPr>
    </w:p>
    <w:p w14:paraId="2AD86979" w14:textId="7359DA04" w:rsidR="00DC7147" w:rsidRDefault="0094614A" w:rsidP="00E27648">
      <w:pPr>
        <w:pStyle w:val="Heading3"/>
        <w:numPr>
          <w:ilvl w:val="3"/>
          <w:numId w:val="16"/>
        </w:numPr>
        <w:spacing w:before="0" w:line="480" w:lineRule="auto"/>
        <w:ind w:left="1077" w:hanging="357"/>
      </w:pPr>
      <w:bookmarkStart w:id="27" w:name="_Toc536217565"/>
      <w:r w:rsidRPr="00A23358">
        <w:lastRenderedPageBreak/>
        <w:t>Mata pelajaran Sejarah Kebudayaan Islam (SKI)</w:t>
      </w:r>
      <w:bookmarkEnd w:id="27"/>
      <w:r w:rsidRPr="00A23358">
        <w:t xml:space="preserve"> </w:t>
      </w:r>
    </w:p>
    <w:p w14:paraId="5CE2B356" w14:textId="77777777" w:rsidR="005563A5" w:rsidRDefault="0094614A" w:rsidP="005563A5">
      <w:pPr>
        <w:pBdr>
          <w:top w:val="nil"/>
          <w:left w:val="nil"/>
          <w:bottom w:val="nil"/>
          <w:right w:val="nil"/>
          <w:between w:val="nil"/>
        </w:pBdr>
        <w:spacing w:after="0" w:line="480" w:lineRule="auto"/>
        <w:ind w:left="1077" w:firstLine="720"/>
        <w:jc w:val="both"/>
        <w:rPr>
          <w:rFonts w:cstheme="majorBidi"/>
          <w:bCs/>
          <w:color w:val="000000"/>
          <w:szCs w:val="24"/>
        </w:rPr>
      </w:pPr>
      <w:r w:rsidRPr="00DC7147">
        <w:rPr>
          <w:rFonts w:cstheme="majorBidi"/>
          <w:color w:val="000000"/>
          <w:szCs w:val="24"/>
        </w:rPr>
        <w:t>Pembelajaran sejarah kebudayaan Islam (SKI) pada hakikatnya adalah kegiatan transfer ilmu pengetahuan yang dilakukan oleh guru kepada siswa dan berkaitan erat dengan peristiwa politik, sosial atau ekonomi masa lalu yang benar-benar terjadi di suatu negara Islam dan dialami oleh masyarakat Islam.</w:t>
      </w:r>
      <w:r w:rsidRPr="0094614A">
        <w:rPr>
          <w:rFonts w:cstheme="majorBidi"/>
          <w:color w:val="000000"/>
          <w:szCs w:val="24"/>
          <w:vertAlign w:val="superscript"/>
        </w:rPr>
        <w:footnoteReference w:id="25"/>
      </w:r>
    </w:p>
    <w:p w14:paraId="2C6B6576" w14:textId="00552114" w:rsidR="005D494C" w:rsidRPr="00D77638" w:rsidRDefault="0094614A" w:rsidP="005563A5">
      <w:pPr>
        <w:pBdr>
          <w:top w:val="nil"/>
          <w:left w:val="nil"/>
          <w:bottom w:val="nil"/>
          <w:right w:val="nil"/>
          <w:between w:val="nil"/>
        </w:pBdr>
        <w:spacing w:after="0" w:line="480" w:lineRule="auto"/>
        <w:ind w:left="1077" w:firstLine="720"/>
        <w:jc w:val="both"/>
        <w:rPr>
          <w:rFonts w:cstheme="majorBidi"/>
          <w:bCs/>
          <w:color w:val="000000"/>
          <w:szCs w:val="24"/>
        </w:rPr>
      </w:pPr>
      <w:r w:rsidRPr="0094614A">
        <w:rPr>
          <w:rFonts w:cstheme="majorBidi"/>
          <w:color w:val="000000"/>
          <w:szCs w:val="24"/>
        </w:rPr>
        <w:t>Sejarah Kebudayaan Islam di Madrasah merupakan salah satu topik yang mengkaji tentang asal usul, perkembangan, peranan kebudayaan atau peradaban Islam serta tokoh-tokoh yang menonjol dalam sejarah Islam pada masa lalu, dimulai dari perkembangan masyarakat Islam pada masa tersebut. Nabi Muhammad. SAW dan Khulafaurrasyidin, Bani Umayyah, Abbasiyah, Ayyubiyah dan Perkembangan Islam di di Indonesia.</w:t>
      </w:r>
      <w:r w:rsidRPr="0094614A">
        <w:rPr>
          <w:rFonts w:cstheme="majorBidi"/>
          <w:color w:val="000000"/>
          <w:szCs w:val="24"/>
          <w:vertAlign w:val="superscript"/>
        </w:rPr>
        <w:footnoteReference w:id="26"/>
      </w:r>
      <w:r w:rsidRPr="0094614A">
        <w:rPr>
          <w:rFonts w:cstheme="majorBidi"/>
          <w:color w:val="000000"/>
          <w:szCs w:val="24"/>
        </w:rPr>
        <w:t xml:space="preserve"> Jadi, sejarah kebudayaan Islam adalah suatu peristiwa atau kejadian yang terjadi dalam kurun waktutahun terakhir dan berkaitan dengan Islam.</w:t>
      </w:r>
    </w:p>
    <w:p w14:paraId="6B3F4D00" w14:textId="77777777" w:rsidR="00D77638" w:rsidRDefault="0094614A" w:rsidP="00E27648">
      <w:pPr>
        <w:numPr>
          <w:ilvl w:val="0"/>
          <w:numId w:val="7"/>
        </w:numPr>
        <w:pBdr>
          <w:top w:val="nil"/>
          <w:left w:val="nil"/>
          <w:bottom w:val="nil"/>
          <w:right w:val="nil"/>
          <w:between w:val="nil"/>
        </w:pBdr>
        <w:spacing w:after="0" w:line="480" w:lineRule="auto"/>
        <w:jc w:val="both"/>
        <w:rPr>
          <w:rFonts w:cstheme="majorBidi"/>
          <w:color w:val="000000"/>
          <w:szCs w:val="24"/>
        </w:rPr>
      </w:pPr>
      <w:r w:rsidRPr="0094614A">
        <w:rPr>
          <w:rFonts w:cstheme="majorBidi"/>
          <w:color w:val="000000"/>
          <w:szCs w:val="24"/>
        </w:rPr>
        <w:t xml:space="preserve">Tujuan mata pelajaran Sejarah Kebudayaan Islam (SKI) </w:t>
      </w:r>
    </w:p>
    <w:p w14:paraId="7F252B05" w14:textId="115B00ED" w:rsidR="00243480" w:rsidRPr="00D77638" w:rsidRDefault="0094614A" w:rsidP="00D77638">
      <w:pPr>
        <w:pBdr>
          <w:top w:val="nil"/>
          <w:left w:val="nil"/>
          <w:bottom w:val="nil"/>
          <w:right w:val="nil"/>
          <w:between w:val="nil"/>
        </w:pBdr>
        <w:spacing w:after="0" w:line="480" w:lineRule="auto"/>
        <w:ind w:left="1440" w:firstLine="720"/>
        <w:jc w:val="both"/>
        <w:rPr>
          <w:rFonts w:cstheme="majorBidi"/>
          <w:color w:val="000000"/>
          <w:szCs w:val="24"/>
        </w:rPr>
      </w:pPr>
      <w:r w:rsidRPr="00D77638">
        <w:rPr>
          <w:rFonts w:cstheme="majorBidi"/>
          <w:color w:val="000000"/>
          <w:szCs w:val="24"/>
        </w:rPr>
        <w:t>Tujuan pembelajaran SKI bagi peserta didik sebagaimana tercantum dalam Peraturan Menteri Agama Republik Indonesia Nomor 2 Tahun 2008, antara lain:</w:t>
      </w:r>
    </w:p>
    <w:p w14:paraId="4FF06DEE" w14:textId="77777777" w:rsidR="00243480" w:rsidRPr="0094614A" w:rsidRDefault="0094614A" w:rsidP="00E27648">
      <w:pPr>
        <w:numPr>
          <w:ilvl w:val="1"/>
          <w:numId w:val="4"/>
        </w:numPr>
        <w:pBdr>
          <w:top w:val="nil"/>
          <w:left w:val="nil"/>
          <w:bottom w:val="nil"/>
          <w:right w:val="nil"/>
          <w:between w:val="nil"/>
        </w:pBdr>
        <w:spacing w:after="0" w:line="480" w:lineRule="auto"/>
        <w:ind w:left="1843"/>
        <w:jc w:val="both"/>
        <w:rPr>
          <w:rFonts w:cstheme="majorBidi"/>
          <w:color w:val="000000"/>
          <w:szCs w:val="24"/>
        </w:rPr>
      </w:pPr>
      <w:r w:rsidRPr="0094614A">
        <w:rPr>
          <w:rFonts w:cstheme="majorBidi"/>
          <w:color w:val="000000"/>
          <w:szCs w:val="24"/>
        </w:rPr>
        <w:lastRenderedPageBreak/>
        <w:t>Membekali peserta didik dengan pengetahuan tentang sejarah agama dan budaya Islam sehingga mempunyai data sejarah yang obyektif dan sistematis.</w:t>
      </w:r>
    </w:p>
    <w:p w14:paraId="55B61AE7" w14:textId="77777777" w:rsidR="00243480" w:rsidRPr="0094614A" w:rsidRDefault="0094614A" w:rsidP="00E27648">
      <w:pPr>
        <w:numPr>
          <w:ilvl w:val="1"/>
          <w:numId w:val="4"/>
        </w:numPr>
        <w:pBdr>
          <w:top w:val="nil"/>
          <w:left w:val="nil"/>
          <w:bottom w:val="nil"/>
          <w:right w:val="nil"/>
          <w:between w:val="nil"/>
        </w:pBdr>
        <w:spacing w:after="0" w:line="480" w:lineRule="auto"/>
        <w:ind w:left="1843"/>
        <w:jc w:val="both"/>
        <w:rPr>
          <w:rFonts w:cstheme="majorBidi"/>
          <w:color w:val="000000"/>
          <w:szCs w:val="24"/>
        </w:rPr>
      </w:pPr>
      <w:r w:rsidRPr="0094614A">
        <w:rPr>
          <w:rFonts w:cstheme="majorBidi"/>
          <w:color w:val="000000"/>
          <w:szCs w:val="24"/>
        </w:rPr>
        <w:t xml:space="preserve">Menghargai dan </w:t>
      </w:r>
      <w:r w:rsidRPr="0094614A">
        <w:rPr>
          <w:rFonts w:cstheme="majorBidi"/>
          <w:szCs w:val="24"/>
        </w:rPr>
        <w:t>memetik</w:t>
      </w:r>
      <w:r w:rsidRPr="0094614A">
        <w:rPr>
          <w:rFonts w:cstheme="majorBidi"/>
          <w:color w:val="000000"/>
          <w:szCs w:val="24"/>
        </w:rPr>
        <w:t xml:space="preserve"> hikmah, nilai dan makna yang terkandung dalam cerita.</w:t>
      </w:r>
    </w:p>
    <w:p w14:paraId="4632E8C8" w14:textId="77777777" w:rsidR="00243480" w:rsidRPr="0094614A" w:rsidRDefault="0094614A" w:rsidP="00E27648">
      <w:pPr>
        <w:numPr>
          <w:ilvl w:val="1"/>
          <w:numId w:val="4"/>
        </w:numPr>
        <w:pBdr>
          <w:top w:val="nil"/>
          <w:left w:val="nil"/>
          <w:bottom w:val="nil"/>
          <w:right w:val="nil"/>
          <w:between w:val="nil"/>
        </w:pBdr>
        <w:spacing w:after="0" w:line="480" w:lineRule="auto"/>
        <w:ind w:left="1843"/>
        <w:jc w:val="both"/>
        <w:rPr>
          <w:rFonts w:cstheme="majorBidi"/>
          <w:color w:val="000000"/>
          <w:szCs w:val="24"/>
        </w:rPr>
      </w:pPr>
      <w:r w:rsidRPr="0094614A">
        <w:rPr>
          <w:rFonts w:cstheme="majorBidi"/>
          <w:color w:val="000000"/>
          <w:szCs w:val="24"/>
        </w:rPr>
        <w:t>Menanamkan apresiasi dan keinginan yang kuat untuk mengamalkan nilai-nilai Islam berdasarkan perhatian yang cermat terhadap fakta sejarah yang ada.</w:t>
      </w:r>
    </w:p>
    <w:p w14:paraId="2A192AD5" w14:textId="77777777" w:rsidR="00243480" w:rsidRPr="0094614A" w:rsidRDefault="0094614A" w:rsidP="00E27648">
      <w:pPr>
        <w:numPr>
          <w:ilvl w:val="1"/>
          <w:numId w:val="4"/>
        </w:numPr>
        <w:pBdr>
          <w:top w:val="nil"/>
          <w:left w:val="nil"/>
          <w:bottom w:val="nil"/>
          <w:right w:val="nil"/>
          <w:between w:val="nil"/>
        </w:pBdr>
        <w:spacing w:after="0" w:line="480" w:lineRule="auto"/>
        <w:ind w:left="1843"/>
        <w:jc w:val="both"/>
        <w:rPr>
          <w:rFonts w:cstheme="majorBidi"/>
          <w:color w:val="000000"/>
          <w:szCs w:val="24"/>
        </w:rPr>
      </w:pPr>
      <w:r w:rsidRPr="0094614A">
        <w:rPr>
          <w:rFonts w:cstheme="majorBidi"/>
          <w:color w:val="000000"/>
          <w:szCs w:val="24"/>
        </w:rPr>
        <w:t>Memberikan kesempatan kepada siswa untuk membentuk kepribadiannya sendiri dengan meneladani budi pekerti yang patut diteladani sehingga muncul kepribadian yang luhur.</w:t>
      </w:r>
      <w:r w:rsidRPr="0094614A">
        <w:rPr>
          <w:rFonts w:cstheme="majorBidi"/>
          <w:color w:val="000000"/>
          <w:szCs w:val="24"/>
          <w:vertAlign w:val="superscript"/>
        </w:rPr>
        <w:footnoteReference w:id="27"/>
      </w:r>
    </w:p>
    <w:p w14:paraId="228CEF9E" w14:textId="34AFA241" w:rsidR="00243480" w:rsidRPr="0094614A" w:rsidRDefault="0094614A" w:rsidP="00E27648">
      <w:pPr>
        <w:numPr>
          <w:ilvl w:val="1"/>
          <w:numId w:val="4"/>
        </w:numPr>
        <w:pBdr>
          <w:top w:val="nil"/>
          <w:left w:val="nil"/>
          <w:bottom w:val="nil"/>
          <w:right w:val="nil"/>
          <w:between w:val="nil"/>
        </w:pBdr>
        <w:spacing w:after="0" w:line="480" w:lineRule="auto"/>
        <w:ind w:left="1843"/>
        <w:jc w:val="both"/>
        <w:rPr>
          <w:rFonts w:cstheme="majorBidi"/>
          <w:color w:val="000000"/>
          <w:szCs w:val="24"/>
        </w:rPr>
      </w:pPr>
      <w:r w:rsidRPr="0094614A">
        <w:rPr>
          <w:rFonts w:cstheme="majorBidi"/>
          <w:color w:val="000000"/>
          <w:szCs w:val="24"/>
        </w:rPr>
        <w:t>Membekali peserta didik dengan pengetahuan tentang sejarah agama dan kebudayaan Islam pada masa Nabi Muhammad S</w:t>
      </w:r>
      <w:r w:rsidR="001679F1">
        <w:rPr>
          <w:rFonts w:cstheme="majorBidi"/>
          <w:color w:val="000000"/>
          <w:szCs w:val="24"/>
        </w:rPr>
        <w:t>AW.</w:t>
      </w:r>
      <w:r w:rsidRPr="0094614A">
        <w:rPr>
          <w:rFonts w:cstheme="majorBidi"/>
          <w:color w:val="000000"/>
          <w:szCs w:val="24"/>
        </w:rPr>
        <w:t xml:space="preserve"> dan Khulafaturrasyidin agar mempunyai konsep yang objektif dan sistematis serta berwawasan sejarah.</w:t>
      </w:r>
    </w:p>
    <w:p w14:paraId="13D149C2" w14:textId="77777777" w:rsidR="00243480" w:rsidRPr="0094614A" w:rsidRDefault="0094614A" w:rsidP="00E27648">
      <w:pPr>
        <w:numPr>
          <w:ilvl w:val="1"/>
          <w:numId w:val="4"/>
        </w:numPr>
        <w:pBdr>
          <w:top w:val="nil"/>
          <w:left w:val="nil"/>
          <w:bottom w:val="nil"/>
          <w:right w:val="nil"/>
          <w:between w:val="nil"/>
        </w:pBdr>
        <w:spacing w:after="0" w:line="480" w:lineRule="auto"/>
        <w:ind w:left="1843"/>
        <w:jc w:val="both"/>
        <w:rPr>
          <w:rFonts w:cstheme="majorBidi"/>
          <w:color w:val="000000"/>
          <w:szCs w:val="24"/>
        </w:rPr>
      </w:pPr>
      <w:r w:rsidRPr="0094614A">
        <w:rPr>
          <w:rFonts w:cstheme="majorBidi"/>
          <w:color w:val="000000"/>
          <w:szCs w:val="24"/>
        </w:rPr>
        <w:t>Membekali peserta didik untuk membentuk kepribadiannya berdasarkan teladan, sehingga tercipta kepribadian yang luhur. Untuk meningkatkan kesadaran siswa akan pentingnya mempelajari ajaran, nilai-nilai dan norma-norma dasar Islam yang ditetapkan oleh Nabi Muhammad untuk pengembangan budaya dan peradaban Islam.</w:t>
      </w:r>
    </w:p>
    <w:p w14:paraId="5F074448" w14:textId="77777777" w:rsidR="00243480" w:rsidRPr="0094614A" w:rsidRDefault="0094614A" w:rsidP="00E27648">
      <w:pPr>
        <w:numPr>
          <w:ilvl w:val="1"/>
          <w:numId w:val="4"/>
        </w:numPr>
        <w:pBdr>
          <w:top w:val="nil"/>
          <w:left w:val="nil"/>
          <w:bottom w:val="nil"/>
          <w:right w:val="nil"/>
          <w:between w:val="nil"/>
        </w:pBdr>
        <w:spacing w:after="0" w:line="480" w:lineRule="auto"/>
        <w:ind w:left="1843"/>
        <w:jc w:val="both"/>
        <w:rPr>
          <w:rFonts w:cstheme="majorBidi"/>
          <w:color w:val="000000"/>
          <w:szCs w:val="24"/>
        </w:rPr>
      </w:pPr>
      <w:r w:rsidRPr="0094614A">
        <w:rPr>
          <w:rFonts w:cstheme="majorBidi"/>
          <w:color w:val="000000"/>
          <w:szCs w:val="24"/>
        </w:rPr>
        <w:lastRenderedPageBreak/>
        <w:t>Melatih berpikir kronologis dan memperoleh pengetahuan tentang masa lalu yang dapat digunakan untuk memahami dan menjelaskan perkembangan, perubahan masyarakat dan keragaman sosial budaya Islam di masa depan.</w:t>
      </w:r>
    </w:p>
    <w:p w14:paraId="34D36FD3" w14:textId="77777777" w:rsidR="00243480" w:rsidRPr="0094614A" w:rsidRDefault="0094614A" w:rsidP="00E27648">
      <w:pPr>
        <w:numPr>
          <w:ilvl w:val="1"/>
          <w:numId w:val="4"/>
        </w:numPr>
        <w:pBdr>
          <w:top w:val="nil"/>
          <w:left w:val="nil"/>
          <w:bottom w:val="nil"/>
          <w:right w:val="nil"/>
          <w:between w:val="nil"/>
        </w:pBdr>
        <w:spacing w:after="0" w:line="480" w:lineRule="auto"/>
        <w:ind w:left="1843"/>
        <w:jc w:val="both"/>
        <w:rPr>
          <w:rFonts w:cstheme="majorBidi"/>
          <w:color w:val="000000"/>
          <w:szCs w:val="24"/>
        </w:rPr>
      </w:pPr>
      <w:r w:rsidRPr="0094614A">
        <w:rPr>
          <w:rFonts w:cstheme="majorBidi"/>
          <w:color w:val="000000"/>
          <w:szCs w:val="24"/>
        </w:rPr>
        <w:t>Menjadi manusia atau seseorang yang berakhlak mulia seperti yang diajarkan Nabi Muhammad SAW.</w:t>
      </w:r>
      <w:r w:rsidRPr="0094614A">
        <w:rPr>
          <w:rFonts w:cstheme="majorBidi"/>
          <w:color w:val="000000"/>
          <w:szCs w:val="24"/>
          <w:vertAlign w:val="superscript"/>
        </w:rPr>
        <w:footnoteReference w:id="28"/>
      </w:r>
    </w:p>
    <w:p w14:paraId="2E75BA2F" w14:textId="77777777" w:rsidR="00243480" w:rsidRPr="0094614A" w:rsidRDefault="0094614A" w:rsidP="00E27648">
      <w:pPr>
        <w:numPr>
          <w:ilvl w:val="0"/>
          <w:numId w:val="7"/>
        </w:numPr>
        <w:pBdr>
          <w:top w:val="nil"/>
          <w:left w:val="nil"/>
          <w:bottom w:val="nil"/>
          <w:right w:val="nil"/>
          <w:between w:val="nil"/>
        </w:pBdr>
        <w:spacing w:after="0" w:line="480" w:lineRule="auto"/>
        <w:jc w:val="both"/>
        <w:rPr>
          <w:rFonts w:cstheme="majorBidi"/>
          <w:color w:val="000000"/>
          <w:szCs w:val="24"/>
        </w:rPr>
      </w:pPr>
      <w:r w:rsidRPr="0094614A">
        <w:rPr>
          <w:rFonts w:cstheme="majorBidi"/>
          <w:color w:val="000000"/>
          <w:szCs w:val="24"/>
        </w:rPr>
        <w:t xml:space="preserve">Manfaat mempelajari Sejarah Kebudayaan Islam (SKI) </w:t>
      </w:r>
    </w:p>
    <w:p w14:paraId="75747051" w14:textId="03E0905F" w:rsidR="00243480" w:rsidRPr="0094614A" w:rsidRDefault="00D77638" w:rsidP="00E27648">
      <w:pPr>
        <w:numPr>
          <w:ilvl w:val="0"/>
          <w:numId w:val="6"/>
        </w:numPr>
        <w:pBdr>
          <w:top w:val="nil"/>
          <w:left w:val="nil"/>
          <w:bottom w:val="nil"/>
          <w:right w:val="nil"/>
          <w:between w:val="nil"/>
        </w:pBdr>
        <w:spacing w:after="0" w:line="480" w:lineRule="auto"/>
        <w:jc w:val="both"/>
        <w:rPr>
          <w:rFonts w:cstheme="majorBidi"/>
          <w:color w:val="000000"/>
          <w:szCs w:val="24"/>
        </w:rPr>
      </w:pPr>
      <w:r>
        <w:rPr>
          <w:rFonts w:cstheme="majorBidi"/>
          <w:color w:val="000000"/>
          <w:szCs w:val="24"/>
        </w:rPr>
        <w:t>H</w:t>
      </w:r>
      <w:r w:rsidR="0094614A" w:rsidRPr="0094614A">
        <w:rPr>
          <w:rFonts w:cstheme="majorBidi"/>
          <w:color w:val="000000"/>
          <w:szCs w:val="24"/>
        </w:rPr>
        <w:t>ikmah dari setiap kejadian yang lalu untuk meningkatkan ketakwaan kepada Allah.</w:t>
      </w:r>
    </w:p>
    <w:p w14:paraId="0F05CC10" w14:textId="77777777" w:rsidR="00243480" w:rsidRPr="0094614A" w:rsidRDefault="0094614A" w:rsidP="00E27648">
      <w:pPr>
        <w:numPr>
          <w:ilvl w:val="0"/>
          <w:numId w:val="6"/>
        </w:numPr>
        <w:pBdr>
          <w:top w:val="nil"/>
          <w:left w:val="nil"/>
          <w:bottom w:val="nil"/>
          <w:right w:val="nil"/>
          <w:between w:val="nil"/>
        </w:pBdr>
        <w:spacing w:after="0" w:line="480" w:lineRule="auto"/>
        <w:jc w:val="both"/>
        <w:rPr>
          <w:rFonts w:cstheme="majorBidi"/>
          <w:color w:val="000000"/>
          <w:szCs w:val="24"/>
        </w:rPr>
      </w:pPr>
      <w:r w:rsidRPr="0094614A">
        <w:rPr>
          <w:rFonts w:cstheme="majorBidi"/>
          <w:color w:val="000000"/>
          <w:szCs w:val="24"/>
        </w:rPr>
        <w:t>Pertimbangkan pelajaran sejarah ketika mengambil keputusan tentang sesuatu.</w:t>
      </w:r>
    </w:p>
    <w:p w14:paraId="6C72465F" w14:textId="77777777" w:rsidR="00243480" w:rsidRPr="0094614A" w:rsidRDefault="0094614A" w:rsidP="00E27648">
      <w:pPr>
        <w:numPr>
          <w:ilvl w:val="0"/>
          <w:numId w:val="6"/>
        </w:numPr>
        <w:pBdr>
          <w:top w:val="nil"/>
          <w:left w:val="nil"/>
          <w:bottom w:val="nil"/>
          <w:right w:val="nil"/>
          <w:between w:val="nil"/>
        </w:pBdr>
        <w:spacing w:after="0" w:line="480" w:lineRule="auto"/>
        <w:jc w:val="both"/>
        <w:rPr>
          <w:rFonts w:cstheme="majorBidi"/>
          <w:color w:val="000000"/>
          <w:szCs w:val="24"/>
        </w:rPr>
      </w:pPr>
      <w:r w:rsidRPr="0094614A">
        <w:rPr>
          <w:rFonts w:cstheme="majorBidi"/>
          <w:color w:val="000000"/>
          <w:szCs w:val="24"/>
        </w:rPr>
        <w:t xml:space="preserve">Mengupayakan upaya-upaya yang berwawasan ke depan agar </w:t>
      </w:r>
      <w:r w:rsidRPr="0094614A">
        <w:rPr>
          <w:rFonts w:cstheme="majorBidi"/>
          <w:szCs w:val="24"/>
        </w:rPr>
        <w:t>kebingungan</w:t>
      </w:r>
      <w:r w:rsidRPr="0094614A">
        <w:rPr>
          <w:rFonts w:cstheme="majorBidi"/>
          <w:color w:val="000000"/>
          <w:szCs w:val="24"/>
        </w:rPr>
        <w:t xml:space="preserve"> di masa lalu tidak terulang kembali di masa yang akan datang.</w:t>
      </w:r>
    </w:p>
    <w:p w14:paraId="77028C11" w14:textId="77777777" w:rsidR="00243480" w:rsidRPr="0094614A" w:rsidRDefault="0094614A" w:rsidP="00E27648">
      <w:pPr>
        <w:numPr>
          <w:ilvl w:val="0"/>
          <w:numId w:val="6"/>
        </w:numPr>
        <w:pBdr>
          <w:top w:val="nil"/>
          <w:left w:val="nil"/>
          <w:bottom w:val="nil"/>
          <w:right w:val="nil"/>
          <w:between w:val="nil"/>
        </w:pBdr>
        <w:spacing w:after="0" w:line="480" w:lineRule="auto"/>
        <w:jc w:val="both"/>
        <w:rPr>
          <w:rFonts w:cstheme="majorBidi"/>
          <w:color w:val="000000"/>
          <w:szCs w:val="24"/>
        </w:rPr>
      </w:pPr>
      <w:r w:rsidRPr="0094614A">
        <w:rPr>
          <w:rFonts w:cstheme="majorBidi"/>
          <w:color w:val="000000"/>
          <w:szCs w:val="24"/>
        </w:rPr>
        <w:t>Mampu memahami dan meniru kisah-kisah baik masa lalu.</w:t>
      </w:r>
    </w:p>
    <w:p w14:paraId="37C45533" w14:textId="77777777" w:rsidR="00243480" w:rsidRPr="0094614A" w:rsidRDefault="0094614A" w:rsidP="000717FD">
      <w:pPr>
        <w:numPr>
          <w:ilvl w:val="0"/>
          <w:numId w:val="6"/>
        </w:numPr>
        <w:pBdr>
          <w:top w:val="nil"/>
          <w:left w:val="nil"/>
          <w:bottom w:val="nil"/>
          <w:right w:val="nil"/>
          <w:between w:val="nil"/>
        </w:pBdr>
        <w:spacing w:after="0" w:line="480" w:lineRule="auto"/>
        <w:jc w:val="both"/>
        <w:rPr>
          <w:rFonts w:cstheme="majorBidi"/>
          <w:color w:val="000000"/>
          <w:szCs w:val="24"/>
        </w:rPr>
      </w:pPr>
      <w:r w:rsidRPr="0094614A">
        <w:rPr>
          <w:rFonts w:cstheme="majorBidi"/>
          <w:color w:val="000000"/>
          <w:szCs w:val="24"/>
        </w:rPr>
        <w:t>Menumbuhkan rasa cinta terhadap budaya Islam yang merupakan hasil karya umat Islam masa lampau</w:t>
      </w:r>
    </w:p>
    <w:p w14:paraId="02054419" w14:textId="77777777" w:rsidR="00243480" w:rsidRPr="0094614A" w:rsidRDefault="0094614A" w:rsidP="000717FD">
      <w:pPr>
        <w:numPr>
          <w:ilvl w:val="0"/>
          <w:numId w:val="6"/>
        </w:numPr>
        <w:pBdr>
          <w:top w:val="nil"/>
          <w:left w:val="nil"/>
          <w:bottom w:val="nil"/>
          <w:right w:val="nil"/>
          <w:between w:val="nil"/>
        </w:pBdr>
        <w:spacing w:after="0" w:line="480" w:lineRule="auto"/>
        <w:jc w:val="both"/>
        <w:rPr>
          <w:rFonts w:cstheme="majorBidi"/>
          <w:color w:val="000000"/>
          <w:szCs w:val="24"/>
        </w:rPr>
      </w:pPr>
      <w:r w:rsidRPr="0094614A">
        <w:rPr>
          <w:rFonts w:cstheme="majorBidi"/>
          <w:color w:val="000000"/>
          <w:szCs w:val="24"/>
        </w:rPr>
        <w:t>Memahami berbagai pemikiran dan karya ulama untuk ditiru dalam kehidupan sehari-hari.</w:t>
      </w:r>
      <w:r w:rsidRPr="0094614A">
        <w:rPr>
          <w:rFonts w:cstheme="majorBidi"/>
          <w:color w:val="000000"/>
          <w:szCs w:val="24"/>
          <w:vertAlign w:val="superscript"/>
        </w:rPr>
        <w:footnoteReference w:id="29"/>
      </w:r>
    </w:p>
    <w:p w14:paraId="1F1219E6" w14:textId="43D3152C" w:rsidR="00243480" w:rsidRPr="0094614A" w:rsidRDefault="0094614A" w:rsidP="000717FD">
      <w:pPr>
        <w:pStyle w:val="Heading2"/>
        <w:numPr>
          <w:ilvl w:val="0"/>
          <w:numId w:val="37"/>
        </w:numPr>
        <w:spacing w:before="0" w:after="0" w:line="480" w:lineRule="auto"/>
        <w:ind w:left="714" w:hanging="357"/>
      </w:pPr>
      <w:bookmarkStart w:id="28" w:name="_Toc536217566"/>
      <w:r w:rsidRPr="0094614A">
        <w:lastRenderedPageBreak/>
        <w:t>Kajian Penelitian Terdahulu</w:t>
      </w:r>
      <w:bookmarkEnd w:id="28"/>
      <w:r w:rsidRPr="0094614A">
        <w:t xml:space="preserve"> </w:t>
      </w:r>
    </w:p>
    <w:p w14:paraId="1478437C" w14:textId="77777777" w:rsidR="00243480" w:rsidRPr="0094614A" w:rsidRDefault="0094614A" w:rsidP="000717FD">
      <w:pPr>
        <w:pBdr>
          <w:top w:val="nil"/>
          <w:left w:val="nil"/>
          <w:bottom w:val="nil"/>
          <w:right w:val="nil"/>
          <w:between w:val="nil"/>
        </w:pBdr>
        <w:spacing w:after="0" w:line="480" w:lineRule="auto"/>
        <w:ind w:left="720" w:firstLine="720"/>
        <w:jc w:val="both"/>
        <w:rPr>
          <w:rFonts w:cstheme="majorBidi"/>
          <w:color w:val="000000"/>
          <w:szCs w:val="24"/>
        </w:rPr>
      </w:pPr>
      <w:r w:rsidRPr="0094614A">
        <w:rPr>
          <w:rFonts w:cstheme="majorBidi"/>
          <w:color w:val="000000"/>
          <w:szCs w:val="24"/>
        </w:rPr>
        <w:t xml:space="preserve">Dalam kajian penelitian terdahulu ini terdapat beberapa penelitian yang relevan dengan penelitian yang akan peneliti lakukan, diantaranya yaitu: </w:t>
      </w:r>
    </w:p>
    <w:p w14:paraId="059197D6" w14:textId="77777777" w:rsidR="005563A5" w:rsidRDefault="0094614A" w:rsidP="000717FD">
      <w:pPr>
        <w:numPr>
          <w:ilvl w:val="1"/>
          <w:numId w:val="7"/>
        </w:numPr>
        <w:pBdr>
          <w:top w:val="nil"/>
          <w:left w:val="nil"/>
          <w:bottom w:val="nil"/>
          <w:right w:val="nil"/>
          <w:between w:val="nil"/>
        </w:pBdr>
        <w:spacing w:after="0" w:line="480" w:lineRule="auto"/>
        <w:ind w:left="1077" w:hanging="357"/>
        <w:jc w:val="both"/>
        <w:rPr>
          <w:rFonts w:cstheme="majorBidi"/>
          <w:b/>
          <w:color w:val="000000"/>
          <w:szCs w:val="24"/>
        </w:rPr>
      </w:pPr>
      <w:bookmarkStart w:id="29" w:name="_heading=h.3znysh7" w:colFirst="0" w:colLast="0"/>
      <w:bookmarkEnd w:id="29"/>
      <w:r w:rsidRPr="0094614A">
        <w:rPr>
          <w:rFonts w:cstheme="majorBidi"/>
          <w:color w:val="000000"/>
          <w:szCs w:val="24"/>
        </w:rPr>
        <w:t>Skripsi yang ditulis oleh Fitri Ulvairoh, dengan judul skripsi “Upaya Guru Mata Pelajaran Sejarah Kebudayaan Islam Dalam Mengatasi Kesulitan Belajar Siswa Di SMA Muh Pontren Imam Syuhodo Polokarto Sukoharjo Tahun Ajaran 2020/2021”. Dengan hasil penelitian menunjukkan bahwa terdapat faktor-faktor yang menyebabkan kesulitan belajar siswa, antara lain siswa merasa bosan ketika mempelajari materi SKI, siswa kurang memahami materi SKI, kurangnya referensi, dan kurangnya kosakata siswa. Jadi upaya guru SKI untuk mengatasi kesulitan belajar siswa adalah dengan</w:t>
      </w:r>
      <w:r w:rsidR="00D77638">
        <w:rPr>
          <w:rFonts w:cstheme="majorBidi"/>
          <w:color w:val="000000"/>
          <w:szCs w:val="24"/>
        </w:rPr>
        <w:t xml:space="preserve"> </w:t>
      </w:r>
      <w:r w:rsidRPr="0094614A">
        <w:rPr>
          <w:rFonts w:cstheme="majorBidi"/>
          <w:color w:val="000000"/>
          <w:szCs w:val="24"/>
        </w:rPr>
        <w:t>melakukan diagnosa yaitu mempelajari SKI, kesulitan siswa bersifat ringan dan dapat diatasi oleh guru.</w:t>
      </w:r>
      <w:r w:rsidR="00D77638">
        <w:rPr>
          <w:rFonts w:cstheme="majorBidi"/>
          <w:color w:val="000000"/>
          <w:szCs w:val="24"/>
        </w:rPr>
        <w:t xml:space="preserve"> </w:t>
      </w:r>
      <w:r w:rsidRPr="0094614A">
        <w:rPr>
          <w:rFonts w:cstheme="majorBidi"/>
          <w:color w:val="000000"/>
          <w:szCs w:val="24"/>
        </w:rPr>
        <w:t xml:space="preserve">Melakukan pengobatan, yaitu memperlakukan siswa berdasarkan kesulitan yang dialaminya dengan menciptakan suasana belajar yang menyenangkan dengan banyak humor dan interaksi antara guru dan siswa, menggunakan metode </w:t>
      </w:r>
      <w:r w:rsidRPr="0094614A">
        <w:rPr>
          <w:rFonts w:cstheme="majorBidi"/>
          <w:i/>
          <w:color w:val="000000"/>
          <w:szCs w:val="24"/>
        </w:rPr>
        <w:t>window shopping</w:t>
      </w:r>
      <w:r w:rsidRPr="0094614A">
        <w:rPr>
          <w:rFonts w:cstheme="majorBidi"/>
          <w:color w:val="000000"/>
          <w:szCs w:val="24"/>
        </w:rPr>
        <w:t xml:space="preserve"> dan metode transliterasi, serta mencari referensi bagi siswa.</w:t>
      </w:r>
      <w:r w:rsidR="00D77638">
        <w:rPr>
          <w:rFonts w:cstheme="majorBidi"/>
          <w:color w:val="000000"/>
          <w:szCs w:val="24"/>
        </w:rPr>
        <w:t xml:space="preserve"> </w:t>
      </w:r>
      <w:r w:rsidRPr="0094614A">
        <w:rPr>
          <w:rFonts w:cstheme="majorBidi"/>
          <w:color w:val="000000"/>
          <w:szCs w:val="24"/>
        </w:rPr>
        <w:t>Penilaian, khususnya dengan melaksanakan program peningkatan siswa melalui tes tertulis atau lisan.</w:t>
      </w:r>
      <w:r w:rsidRPr="0094614A">
        <w:rPr>
          <w:rFonts w:cstheme="majorBidi"/>
          <w:color w:val="000000"/>
          <w:szCs w:val="24"/>
          <w:vertAlign w:val="superscript"/>
        </w:rPr>
        <w:footnoteReference w:id="30"/>
      </w:r>
      <w:r w:rsidRPr="0094614A">
        <w:rPr>
          <w:rFonts w:cstheme="majorBidi"/>
          <w:color w:val="000000"/>
          <w:szCs w:val="24"/>
        </w:rPr>
        <w:t xml:space="preserve"> Perbedaan antara dengan penelitian ini dengan penelitian penulis yaitu terletak pada rumusan masalah, dan fokus </w:t>
      </w:r>
      <w:r w:rsidRPr="0094614A">
        <w:rPr>
          <w:rFonts w:cstheme="majorBidi"/>
          <w:color w:val="000000"/>
          <w:szCs w:val="24"/>
        </w:rPr>
        <w:lastRenderedPageBreak/>
        <w:t xml:space="preserve">penelitian, sedangkan untuk persamaannya yaitu terletak pada pada upaya guru dan mata pelajaran sejarah kebudayaan islam. </w:t>
      </w:r>
    </w:p>
    <w:p w14:paraId="682F1082" w14:textId="77777777" w:rsidR="005563A5" w:rsidRDefault="0094614A" w:rsidP="000717FD">
      <w:pPr>
        <w:numPr>
          <w:ilvl w:val="1"/>
          <w:numId w:val="7"/>
        </w:numPr>
        <w:pBdr>
          <w:top w:val="nil"/>
          <w:left w:val="nil"/>
          <w:bottom w:val="nil"/>
          <w:right w:val="nil"/>
          <w:between w:val="nil"/>
        </w:pBdr>
        <w:spacing w:after="0" w:line="480" w:lineRule="auto"/>
        <w:ind w:left="1077" w:hanging="357"/>
        <w:jc w:val="both"/>
        <w:rPr>
          <w:rFonts w:cstheme="majorBidi"/>
          <w:b/>
          <w:color w:val="000000"/>
          <w:szCs w:val="24"/>
        </w:rPr>
      </w:pPr>
      <w:r w:rsidRPr="005563A5">
        <w:rPr>
          <w:rFonts w:cstheme="majorBidi"/>
          <w:color w:val="000000"/>
          <w:szCs w:val="24"/>
        </w:rPr>
        <w:t>Jurnal yang ditulis oleh Vina Nahelma Putri dan Rahmi Wiza, dengan judul “Strategi Pembelajaran Guru dalam Meningkatkan Minat Belajar Sejarah Kebudayaan Islam (SKI) pada Siswa Kelas XI di MAN 3 Pasaman Barat”. Berdasarkan hasil penelitian penerapan strategi pembelajaran yang digunakan guru untuk meningkatkan minat belajar sejarah kebudayaan Islam sudah tepat agar siswa tertarik dengan pelajaran yang akan guru ajarkan sehingga jangan sampai siswa ketinggalan bosan dan muak ketika pembelajaran sedang berlangsung. Strategi pembelajaran yang digunakan guru untuk meningkatkan minat belajar adalah strategi pembelajaran ekspositori, strategi inkuiri dan strategi pembelajaran berbasis masalah.</w:t>
      </w:r>
      <w:r w:rsidRPr="0094614A">
        <w:rPr>
          <w:rFonts w:cstheme="majorBidi"/>
          <w:color w:val="000000"/>
          <w:szCs w:val="24"/>
          <w:vertAlign w:val="superscript"/>
        </w:rPr>
        <w:footnoteReference w:id="31"/>
      </w:r>
      <w:r w:rsidRPr="005563A5">
        <w:rPr>
          <w:rFonts w:cstheme="majorBidi"/>
          <w:color w:val="000000"/>
          <w:szCs w:val="24"/>
        </w:rPr>
        <w:t xml:space="preserve"> </w:t>
      </w:r>
    </w:p>
    <w:p w14:paraId="491715A5" w14:textId="77777777" w:rsidR="005563A5" w:rsidRDefault="0094614A" w:rsidP="00E27648">
      <w:pPr>
        <w:numPr>
          <w:ilvl w:val="1"/>
          <w:numId w:val="7"/>
        </w:numPr>
        <w:pBdr>
          <w:top w:val="nil"/>
          <w:left w:val="nil"/>
          <w:bottom w:val="nil"/>
          <w:right w:val="nil"/>
          <w:between w:val="nil"/>
        </w:pBdr>
        <w:spacing w:after="0" w:line="480" w:lineRule="auto"/>
        <w:ind w:left="1077" w:hanging="357"/>
        <w:jc w:val="both"/>
        <w:rPr>
          <w:rFonts w:cstheme="majorBidi"/>
          <w:b/>
          <w:color w:val="000000"/>
          <w:szCs w:val="24"/>
        </w:rPr>
      </w:pPr>
      <w:r w:rsidRPr="005563A5">
        <w:rPr>
          <w:rFonts w:cstheme="majorBidi"/>
          <w:color w:val="000000"/>
          <w:szCs w:val="24"/>
        </w:rPr>
        <w:t>Skripsi yang ditulis oleh Rifdzah Suciana Hutami, dengan judul</w:t>
      </w:r>
      <w:r w:rsidRPr="005563A5">
        <w:rPr>
          <w:rFonts w:cstheme="majorBidi"/>
          <w:color w:val="000000"/>
        </w:rPr>
        <w:t xml:space="preserve"> “</w:t>
      </w:r>
      <w:r w:rsidRPr="005563A5">
        <w:rPr>
          <w:rFonts w:cstheme="majorBidi"/>
          <w:color w:val="000000"/>
          <w:szCs w:val="24"/>
        </w:rPr>
        <w:t xml:space="preserve">Upaya Guru Dalam Meningkatkan Motivasi Belajar Siswa Pada Pelajaran SKI Di Mts Daarul Hikmah Cipondoh Kota Tangerang”. Hasil penelitian menunjukkan bahwa motivasi belajar SKI siswa kelas VIII MTs Daarul Hikmah Cipondoh tergolong maksimal. Hal ini terlihat dalam pembelajaran bagaimana guru dapat membuat siswa mengikuti pembelajaran. Oleh karena itu, ketika menghadapi siswa yang tidak tertarik dengan mata pelajaran SKI, guru menceritakan kisah Nabi agar </w:t>
      </w:r>
      <w:r w:rsidRPr="005563A5">
        <w:rPr>
          <w:rFonts w:cstheme="majorBidi"/>
          <w:color w:val="000000"/>
          <w:szCs w:val="24"/>
        </w:rPr>
        <w:lastRenderedPageBreak/>
        <w:t>siswa termotivasi untuk mempelajari sejarah kebudayaan Islam kemudian menyelinginya dengan humor agar siswa tidak merasa bosan. Selama kelas, guru mengucapkan terima kasih kepada siswa ketika seorang siswa mencapai nilai tertinggi di kelas.</w:t>
      </w:r>
      <w:r w:rsidRPr="0094614A">
        <w:rPr>
          <w:rFonts w:cstheme="majorBidi"/>
          <w:color w:val="000000"/>
          <w:szCs w:val="24"/>
          <w:vertAlign w:val="superscript"/>
        </w:rPr>
        <w:footnoteReference w:id="32"/>
      </w:r>
      <w:r w:rsidRPr="005563A5">
        <w:rPr>
          <w:rFonts w:cstheme="majorBidi"/>
          <w:color w:val="000000"/>
          <w:szCs w:val="24"/>
        </w:rPr>
        <w:t xml:space="preserve"> Perbedaan antara penelitian ini dengan penelitian penulis yaitu terletak pada fokus penelitian, yang fokusnya meneliti pada meningkatkan motivasi belajar sedangkan untuk persamaannya yaitu terletak pada upaya guru dan mata pelajaran sejarah kebudayaan </w:t>
      </w:r>
      <w:r w:rsidR="007E6628" w:rsidRPr="005563A5">
        <w:rPr>
          <w:rFonts w:cstheme="majorBidi"/>
          <w:color w:val="000000"/>
          <w:szCs w:val="24"/>
        </w:rPr>
        <w:t>I</w:t>
      </w:r>
      <w:r w:rsidRPr="005563A5">
        <w:rPr>
          <w:rFonts w:cstheme="majorBidi"/>
          <w:color w:val="000000"/>
          <w:szCs w:val="24"/>
        </w:rPr>
        <w:t>slam.</w:t>
      </w:r>
    </w:p>
    <w:p w14:paraId="7CC6FADD" w14:textId="77777777" w:rsidR="005563A5" w:rsidRDefault="0094614A" w:rsidP="00E27648">
      <w:pPr>
        <w:numPr>
          <w:ilvl w:val="1"/>
          <w:numId w:val="7"/>
        </w:numPr>
        <w:pBdr>
          <w:top w:val="nil"/>
          <w:left w:val="nil"/>
          <w:bottom w:val="nil"/>
          <w:right w:val="nil"/>
          <w:between w:val="nil"/>
        </w:pBdr>
        <w:spacing w:after="0" w:line="480" w:lineRule="auto"/>
        <w:ind w:left="1077" w:hanging="357"/>
        <w:jc w:val="both"/>
        <w:rPr>
          <w:rFonts w:cstheme="majorBidi"/>
          <w:b/>
          <w:color w:val="000000"/>
          <w:szCs w:val="24"/>
        </w:rPr>
      </w:pPr>
      <w:r w:rsidRPr="005563A5">
        <w:rPr>
          <w:rFonts w:cstheme="majorBidi"/>
          <w:color w:val="000000"/>
          <w:szCs w:val="24"/>
        </w:rPr>
        <w:t>Jurnal yang ditulis oleh Vina Putri Rahayu, Suhirman dan Nurlaili, dengan judul “Pengaruh Metode Scramble Dan Minat Belajar Terhadap Hasil Belajar Siswa Pada Pembelajaran Sejarah Kebudayaan Islam Di Kelas X Ma Makrifatul Ilmi Bengkulu Selatan”. Dengan hasil</w:t>
      </w:r>
      <w:r w:rsidR="00D77638" w:rsidRPr="005563A5">
        <w:rPr>
          <w:rFonts w:cstheme="majorBidi"/>
          <w:color w:val="000000"/>
          <w:szCs w:val="24"/>
        </w:rPr>
        <w:t xml:space="preserve"> p</w:t>
      </w:r>
      <w:r w:rsidRPr="005563A5">
        <w:rPr>
          <w:rFonts w:cstheme="majorBidi"/>
          <w:color w:val="000000"/>
          <w:szCs w:val="24"/>
        </w:rPr>
        <w:t>engaruh signifikan metode campuran terhadap hasil belajar sebesar 2,053 dengan efisiensi sebesar 27,5%.</w:t>
      </w:r>
      <w:r w:rsidR="00D77638" w:rsidRPr="005563A5">
        <w:rPr>
          <w:rFonts w:cstheme="majorBidi"/>
          <w:color w:val="000000"/>
          <w:szCs w:val="24"/>
        </w:rPr>
        <w:t xml:space="preserve"> </w:t>
      </w:r>
      <w:r w:rsidRPr="005563A5">
        <w:rPr>
          <w:rFonts w:cstheme="majorBidi"/>
          <w:color w:val="000000"/>
          <w:szCs w:val="24"/>
        </w:rPr>
        <w:t>Terdapat pengaruh yang signifikan minat terhadap hasil belajar sebesar 2,862 dengan tingkat pengaruh sebesar 33,2%.</w:t>
      </w:r>
      <w:r w:rsidR="00D77638" w:rsidRPr="005563A5">
        <w:rPr>
          <w:rFonts w:cstheme="majorBidi"/>
          <w:color w:val="000000"/>
          <w:szCs w:val="24"/>
        </w:rPr>
        <w:t xml:space="preserve"> </w:t>
      </w:r>
      <w:r w:rsidRPr="005563A5">
        <w:rPr>
          <w:rFonts w:cstheme="majorBidi"/>
          <w:color w:val="000000"/>
          <w:szCs w:val="24"/>
        </w:rPr>
        <w:t>Pengaruh signifikan kombinasi metode pembelajaran dan minat terlihat terhadap hasil belajar sebesar 13.600 dengan tingkat pengaruh sebesar 39,3%.</w:t>
      </w:r>
      <w:r w:rsidRPr="0094614A">
        <w:rPr>
          <w:rFonts w:cstheme="majorBidi"/>
          <w:color w:val="000000"/>
          <w:szCs w:val="24"/>
          <w:vertAlign w:val="superscript"/>
        </w:rPr>
        <w:footnoteReference w:id="33"/>
      </w:r>
    </w:p>
    <w:p w14:paraId="2BDE4197" w14:textId="77777777" w:rsidR="005563A5" w:rsidRDefault="005D2D06" w:rsidP="00E27648">
      <w:pPr>
        <w:numPr>
          <w:ilvl w:val="1"/>
          <w:numId w:val="7"/>
        </w:numPr>
        <w:pBdr>
          <w:top w:val="nil"/>
          <w:left w:val="nil"/>
          <w:bottom w:val="nil"/>
          <w:right w:val="nil"/>
          <w:between w:val="nil"/>
        </w:pBdr>
        <w:spacing w:after="0" w:line="480" w:lineRule="auto"/>
        <w:ind w:left="1077" w:hanging="357"/>
        <w:jc w:val="both"/>
        <w:rPr>
          <w:rFonts w:cstheme="majorBidi"/>
          <w:b/>
          <w:color w:val="000000"/>
          <w:szCs w:val="24"/>
        </w:rPr>
      </w:pPr>
      <w:r w:rsidRPr="005563A5">
        <w:rPr>
          <w:rFonts w:cstheme="majorBidi"/>
          <w:szCs w:val="24"/>
        </w:rPr>
        <w:t xml:space="preserve">Skripsi yang ditulis oleh Rahmad Anwi Siregar, dengan judul skripsi “Upaya Guru Sejarah Kebudayaan Islam Dalam Menanamkan Nilai-Nilai Profetik Pada Siswa Kelas X Di MAS Sinar Islami Bingai </w:t>
      </w:r>
      <w:r w:rsidRPr="005563A5">
        <w:rPr>
          <w:rFonts w:cstheme="majorBidi"/>
          <w:szCs w:val="24"/>
        </w:rPr>
        <w:lastRenderedPageBreak/>
        <w:t xml:space="preserve">Kabupaten Langkat”. Dengan hasil penelitian, Upaya yang dilakukan ada dua yaitu: Pertama, guru menanamkan nilai-nilai profetik dengan pokok bahasan materi ajar, didukung dengan media pembelajaran, serta penggunaan metode Uswatun </w:t>
      </w:r>
      <w:proofErr w:type="gramStart"/>
      <w:r w:rsidRPr="005563A5">
        <w:rPr>
          <w:rFonts w:cstheme="majorBidi"/>
          <w:szCs w:val="24"/>
        </w:rPr>
        <w:t>Hasanah,.</w:t>
      </w:r>
      <w:proofErr w:type="gramEnd"/>
      <w:r w:rsidRPr="005563A5">
        <w:rPr>
          <w:rFonts w:cstheme="majorBidi"/>
          <w:szCs w:val="24"/>
        </w:rPr>
        <w:t xml:space="preserve"> Kedua, pengawasan langsung untuk mengarahkan siswa dalam membentuk kepribadian yang mencerminkan nilai-nilai profetik. Faktor pendukung, Pertama komitmen yang kuat dari seluruh elemen madrasah. Kedua, telah membudaya dan mentradisi. Ketiga, respon positif dari mayoritas siswa. Kemudian ada dua hal yang menjadi faktor penghambat, yaitu Pertama, minoritas siswa di dalam kelas yang usil dan memancing keributan. Kedua, minimnya kemampuan guru dalam melakukan inovasi terhadap metode dan strategi yang digunakan.</w:t>
      </w:r>
      <w:r w:rsidR="00604D51">
        <w:rPr>
          <w:rStyle w:val="FootnoteReference"/>
          <w:rFonts w:cstheme="majorBidi"/>
          <w:szCs w:val="24"/>
        </w:rPr>
        <w:footnoteReference w:id="34"/>
      </w:r>
      <w:r w:rsidR="00D07C90" w:rsidRPr="005563A5">
        <w:rPr>
          <w:rFonts w:cstheme="majorBidi"/>
          <w:szCs w:val="24"/>
        </w:rPr>
        <w:t xml:space="preserve"> </w:t>
      </w:r>
      <w:r w:rsidRPr="005563A5">
        <w:rPr>
          <w:rFonts w:cstheme="majorBidi"/>
          <w:szCs w:val="24"/>
        </w:rPr>
        <w:t>Perbadaan antara penelitian ini dengan penelitian penulis yaitu terletak pada rumusan masalah, dan fokus penelitian, sedangkan untuk persamaannya yaitu terletak pada penelitian yaitu pada upaya guru dan mata pelajaran sejarah kebudayaan islam.</w:t>
      </w:r>
    </w:p>
    <w:p w14:paraId="27B6AD39" w14:textId="77777777" w:rsidR="005563A5" w:rsidRDefault="0094614A" w:rsidP="00E27648">
      <w:pPr>
        <w:numPr>
          <w:ilvl w:val="1"/>
          <w:numId w:val="7"/>
        </w:numPr>
        <w:pBdr>
          <w:top w:val="nil"/>
          <w:left w:val="nil"/>
          <w:bottom w:val="nil"/>
          <w:right w:val="nil"/>
          <w:between w:val="nil"/>
        </w:pBdr>
        <w:spacing w:after="0" w:line="480" w:lineRule="auto"/>
        <w:ind w:left="1077" w:hanging="357"/>
        <w:jc w:val="both"/>
        <w:rPr>
          <w:rFonts w:cstheme="majorBidi"/>
          <w:b/>
          <w:color w:val="000000"/>
          <w:szCs w:val="24"/>
        </w:rPr>
      </w:pPr>
      <w:r w:rsidRPr="005563A5">
        <w:rPr>
          <w:rFonts w:cstheme="majorBidi"/>
          <w:color w:val="000000"/>
          <w:szCs w:val="24"/>
        </w:rPr>
        <w:t xml:space="preserve">Jurnal yang ditulis oleh Herawati dan Haibatul Aliyah, dengan judul “Peningkatan Minat Belajar Siswa Dalam Pembelajaran Sejarah Kebudayaan Islam Materi Dakwah Rasulullah Saw </w:t>
      </w:r>
      <w:proofErr w:type="gramStart"/>
      <w:r w:rsidRPr="005563A5">
        <w:rPr>
          <w:rFonts w:cstheme="majorBidi"/>
          <w:color w:val="000000"/>
          <w:szCs w:val="24"/>
        </w:rPr>
        <w:t>Di</w:t>
      </w:r>
      <w:proofErr w:type="gramEnd"/>
      <w:r w:rsidRPr="005563A5">
        <w:rPr>
          <w:rFonts w:cstheme="majorBidi"/>
          <w:color w:val="000000"/>
          <w:szCs w:val="24"/>
        </w:rPr>
        <w:t xml:space="preserve"> Madinah Melalui Metode Index Card Match Kelas Vii Mts Sirajul Ulum Krejengan Jatiurip Krejengan Probolinggo Jawa Timur”. Berdasarkan hasil penelitian, minat awal siswa terhadap pembelajaran MTs Sirajul Ulum </w:t>
      </w:r>
      <w:r w:rsidRPr="005563A5">
        <w:rPr>
          <w:rFonts w:cstheme="majorBidi"/>
          <w:color w:val="000000"/>
          <w:szCs w:val="24"/>
        </w:rPr>
        <w:lastRenderedPageBreak/>
        <w:t>Krejengan Kelas VII masih sangat rendah.</w:t>
      </w:r>
      <w:r w:rsidR="00D77638" w:rsidRPr="005563A5">
        <w:rPr>
          <w:rFonts w:cstheme="majorBidi"/>
          <w:color w:val="000000"/>
          <w:szCs w:val="24"/>
        </w:rPr>
        <w:t xml:space="preserve"> </w:t>
      </w:r>
      <w:r w:rsidRPr="005563A5">
        <w:rPr>
          <w:rFonts w:cstheme="majorBidi"/>
          <w:color w:val="000000"/>
          <w:szCs w:val="24"/>
        </w:rPr>
        <w:t>Kepuasan belajar siswa kembali mencapai 30%, perhatian dan pemikiran siswa saat belajar mencapai 30%, dan minat belajar siswa mencapai 33,3%.</w:t>
      </w:r>
      <w:r w:rsidR="00D77638" w:rsidRPr="005563A5">
        <w:rPr>
          <w:rFonts w:cstheme="majorBidi"/>
          <w:color w:val="000000"/>
          <w:szCs w:val="24"/>
        </w:rPr>
        <w:t xml:space="preserve"> </w:t>
      </w:r>
      <w:r w:rsidRPr="005563A5">
        <w:rPr>
          <w:rFonts w:cstheme="majorBidi"/>
          <w:color w:val="000000"/>
          <w:szCs w:val="24"/>
        </w:rPr>
        <w:t xml:space="preserve">Pada siklus I minat belajar siswa mulai meningkat setelah diterapkan metode </w:t>
      </w:r>
      <w:r w:rsidRPr="005563A5">
        <w:rPr>
          <w:rFonts w:cstheme="majorBidi"/>
          <w:i/>
          <w:color w:val="000000"/>
          <w:szCs w:val="24"/>
        </w:rPr>
        <w:t>flashcard match,</w:t>
      </w:r>
      <w:r w:rsidRPr="005563A5">
        <w:rPr>
          <w:rFonts w:cstheme="majorBidi"/>
          <w:color w:val="000000"/>
          <w:szCs w:val="24"/>
        </w:rPr>
        <w:t xml:space="preserve"> kebahagiaan siswa mencapai 40%, konsentrasi perhatian dan pikiran selama </w:t>
      </w:r>
      <w:r w:rsidRPr="005563A5">
        <w:rPr>
          <w:rFonts w:cstheme="majorBidi"/>
          <w:szCs w:val="24"/>
        </w:rPr>
        <w:t>pembelajaran mencapai</w:t>
      </w:r>
      <w:r w:rsidRPr="005563A5">
        <w:rPr>
          <w:rFonts w:cstheme="majorBidi"/>
          <w:color w:val="000000"/>
          <w:szCs w:val="24"/>
        </w:rPr>
        <w:t xml:space="preserve"> 50%, minat belajar siswa mencapai 46,6%.</w:t>
      </w:r>
      <w:r w:rsidR="00D77638" w:rsidRPr="005563A5">
        <w:rPr>
          <w:rFonts w:cstheme="majorBidi"/>
          <w:color w:val="000000"/>
          <w:szCs w:val="24"/>
        </w:rPr>
        <w:t xml:space="preserve"> </w:t>
      </w:r>
      <w:r w:rsidRPr="005563A5">
        <w:rPr>
          <w:rFonts w:cstheme="majorBidi"/>
          <w:color w:val="000000"/>
          <w:szCs w:val="24"/>
        </w:rPr>
        <w:t>Pada siklus II peningkatan minat belajar siswa paling besar, kepuasan belajar siswa mencapai 63,3%, perhatian dan konsentrasi berpikir siswa mencapai 70%, minat belajar siswa mencapai 73,3%</w:t>
      </w:r>
      <w:r w:rsidRPr="0094614A">
        <w:rPr>
          <w:rFonts w:cstheme="majorBidi"/>
          <w:color w:val="000000"/>
          <w:szCs w:val="24"/>
          <w:vertAlign w:val="superscript"/>
        </w:rPr>
        <w:footnoteReference w:id="35"/>
      </w:r>
    </w:p>
    <w:p w14:paraId="79AC702B" w14:textId="77777777" w:rsidR="005563A5" w:rsidRDefault="005D2D06" w:rsidP="00E27648">
      <w:pPr>
        <w:numPr>
          <w:ilvl w:val="1"/>
          <w:numId w:val="7"/>
        </w:numPr>
        <w:pBdr>
          <w:top w:val="nil"/>
          <w:left w:val="nil"/>
          <w:bottom w:val="nil"/>
          <w:right w:val="nil"/>
          <w:between w:val="nil"/>
        </w:pBdr>
        <w:spacing w:after="0" w:line="480" w:lineRule="auto"/>
        <w:ind w:left="1077" w:hanging="357"/>
        <w:jc w:val="both"/>
        <w:rPr>
          <w:rFonts w:cstheme="majorBidi"/>
          <w:b/>
          <w:color w:val="000000"/>
          <w:szCs w:val="24"/>
        </w:rPr>
      </w:pPr>
      <w:r w:rsidRPr="005563A5">
        <w:rPr>
          <w:rFonts w:cstheme="majorBidi"/>
          <w:szCs w:val="24"/>
        </w:rPr>
        <w:t xml:space="preserve">Skripsi yang ditulis oleh Ainun Sovieah Rosyidi, dengan judul skripsi “Upaya Guru Sejarah Kebudayaan Islam Dalam Memberikan Motivasi Belajar Siswa Di Madrasah Tsanawiyah Negeri 2 Probolinggo Tahun Pelajaran 2020/2021”. Dengan hasil </w:t>
      </w:r>
      <w:proofErr w:type="gramStart"/>
      <w:r w:rsidRPr="005563A5">
        <w:rPr>
          <w:rFonts w:cstheme="majorBidi"/>
          <w:szCs w:val="24"/>
        </w:rPr>
        <w:t>penelitian  upaya</w:t>
      </w:r>
      <w:proofErr w:type="gramEnd"/>
      <w:r w:rsidRPr="005563A5">
        <w:rPr>
          <w:rFonts w:cstheme="majorBidi"/>
          <w:szCs w:val="24"/>
        </w:rPr>
        <w:t xml:space="preserve"> guru Sejarah Kebudayaan Islam memberikan motivasi belajar melalui pemberian reward yang dimaksimalkan untuk diberikan kepada peserta didik, dengan memberikan reward non materi seperti pujian maupun reward berupa materi seperti hadiah alat tulis atau uang. Upaya guru Sejarah Kebudayaan Islam dalam memberikan motivasi belajar melalui punishment dengan meminimalkan punishment atau hukuman. Tetapi bukan berarti ketika peserta didik melakukan kesalahan tidak diberlakukan hukuman atau punishment, dengan tetap memberikan </w:t>
      </w:r>
      <w:r w:rsidRPr="005563A5">
        <w:rPr>
          <w:rFonts w:cstheme="majorBidi"/>
          <w:szCs w:val="24"/>
        </w:rPr>
        <w:lastRenderedPageBreak/>
        <w:t>punishment yaitu dengan memperkuat nilai spritual siswa dengan minimal membaca Al-qur’an 1 juz dan seterusnya.</w:t>
      </w:r>
      <w:r w:rsidR="00604D51">
        <w:rPr>
          <w:rStyle w:val="FootnoteReference"/>
          <w:rFonts w:cstheme="majorBidi"/>
          <w:szCs w:val="24"/>
        </w:rPr>
        <w:footnoteReference w:id="36"/>
      </w:r>
      <w:r w:rsidRPr="005563A5">
        <w:rPr>
          <w:rFonts w:cstheme="majorBidi"/>
          <w:szCs w:val="24"/>
        </w:rPr>
        <w:t xml:space="preserve"> Perbadaan antara penelitian ini dengan penelitian penulis yaitu terletak pada rumusan masalah, fokus penelitian dan jenjang pendidikan sedangkan untuk persamaannya yaitu terletak pada upaya guru dan mata pelajaran sejarah kebudayaan islam.</w:t>
      </w:r>
      <w:bookmarkStart w:id="30" w:name="_heading=h.2et92p0" w:colFirst="0" w:colLast="0"/>
      <w:bookmarkEnd w:id="30"/>
    </w:p>
    <w:p w14:paraId="576B2FC9" w14:textId="77777777" w:rsidR="005563A5" w:rsidRDefault="0094614A" w:rsidP="00E27648">
      <w:pPr>
        <w:numPr>
          <w:ilvl w:val="1"/>
          <w:numId w:val="7"/>
        </w:numPr>
        <w:pBdr>
          <w:top w:val="nil"/>
          <w:left w:val="nil"/>
          <w:bottom w:val="nil"/>
          <w:right w:val="nil"/>
          <w:between w:val="nil"/>
        </w:pBdr>
        <w:spacing w:after="0" w:line="480" w:lineRule="auto"/>
        <w:ind w:left="1077" w:hanging="357"/>
        <w:jc w:val="both"/>
        <w:rPr>
          <w:rFonts w:cstheme="majorBidi"/>
          <w:b/>
          <w:color w:val="000000"/>
          <w:szCs w:val="24"/>
        </w:rPr>
      </w:pPr>
      <w:r w:rsidRPr="005563A5">
        <w:rPr>
          <w:rFonts w:cstheme="majorBidi"/>
          <w:color w:val="000000"/>
          <w:szCs w:val="24"/>
        </w:rPr>
        <w:t>Jurnal yang ditulis oleh Siti Rohmah dan Mas’atus Syifa, dengan judul “Penerapan Media Audio Visual Untuk Meningkatkan Minat Belajar Siswa Pada Pembelajaran Daring Sejarah Kebudayaan Islam”. Hasil penelitian</w:t>
      </w:r>
      <w:r w:rsidR="00D77638" w:rsidRPr="005563A5">
        <w:rPr>
          <w:rFonts w:cstheme="majorBidi"/>
          <w:color w:val="000000"/>
          <w:szCs w:val="24"/>
        </w:rPr>
        <w:t xml:space="preserve"> </w:t>
      </w:r>
      <w:r w:rsidRPr="005563A5">
        <w:rPr>
          <w:rFonts w:cstheme="majorBidi"/>
          <w:color w:val="000000"/>
          <w:szCs w:val="24"/>
        </w:rPr>
        <w:t>menunjukkan bahwa proses penerapan media audiovisual dalam pembelajaran SKI online melalui WhatsApp meliputi perencanaan, pelaksanaan, dan pembukaan, pengaturan, dan penutupan. Proses pembelajaran kemudian berlangsung dalam bentuk slide video (gambar, suara dan rekaman), voice note, dokumen Word/PDF dan percakapan telepon.</w:t>
      </w:r>
      <w:r w:rsidR="00D77638" w:rsidRPr="005563A5">
        <w:rPr>
          <w:rFonts w:cstheme="majorBidi"/>
          <w:color w:val="000000"/>
          <w:szCs w:val="24"/>
        </w:rPr>
        <w:t xml:space="preserve"> </w:t>
      </w:r>
      <w:r w:rsidRPr="005563A5">
        <w:rPr>
          <w:rFonts w:cstheme="majorBidi"/>
          <w:color w:val="000000"/>
          <w:szCs w:val="24"/>
        </w:rPr>
        <w:t xml:space="preserve">Minat belajar siswa meningkat, dibuktikan dengan beragamnya reaksi siswa dalam kelompok selama mengikuti partisipasi, munculnya perasaan gembira belajar ketika </w:t>
      </w:r>
      <w:r w:rsidRPr="005563A5">
        <w:rPr>
          <w:rFonts w:cstheme="majorBidi"/>
          <w:szCs w:val="24"/>
        </w:rPr>
        <w:t>menonton gambar</w:t>
      </w:r>
      <w:r w:rsidRPr="005563A5">
        <w:rPr>
          <w:rFonts w:cstheme="majorBidi"/>
          <w:color w:val="000000"/>
          <w:szCs w:val="24"/>
        </w:rPr>
        <w:t xml:space="preserve"> animasi, dan pemusatan perhatian dan aktivitas saat berlari dan mengumpulkan. menunjukkan. Tugas dan menurut aturan yang ditetapkan, yaitu menurut </w:t>
      </w:r>
      <w:r w:rsidRPr="005563A5">
        <w:rPr>
          <w:rFonts w:cstheme="majorBidi"/>
          <w:szCs w:val="24"/>
        </w:rPr>
        <w:t>indikator</w:t>
      </w:r>
      <w:r w:rsidRPr="005563A5">
        <w:rPr>
          <w:rFonts w:cstheme="majorBidi"/>
          <w:color w:val="000000"/>
          <w:szCs w:val="24"/>
        </w:rPr>
        <w:t xml:space="preserve"> minat.</w:t>
      </w:r>
      <w:r w:rsidRPr="0094614A">
        <w:rPr>
          <w:rFonts w:cstheme="majorBidi"/>
          <w:color w:val="000000"/>
          <w:szCs w:val="24"/>
          <w:vertAlign w:val="superscript"/>
        </w:rPr>
        <w:footnoteReference w:id="37"/>
      </w:r>
    </w:p>
    <w:p w14:paraId="2D7A8D61" w14:textId="77777777" w:rsidR="005563A5" w:rsidRDefault="0094614A" w:rsidP="00E27648">
      <w:pPr>
        <w:numPr>
          <w:ilvl w:val="1"/>
          <w:numId w:val="7"/>
        </w:numPr>
        <w:pBdr>
          <w:top w:val="nil"/>
          <w:left w:val="nil"/>
          <w:bottom w:val="nil"/>
          <w:right w:val="nil"/>
          <w:between w:val="nil"/>
        </w:pBdr>
        <w:spacing w:after="0" w:line="480" w:lineRule="auto"/>
        <w:ind w:left="1077" w:hanging="357"/>
        <w:jc w:val="both"/>
        <w:rPr>
          <w:rFonts w:cstheme="majorBidi"/>
          <w:b/>
          <w:color w:val="000000"/>
          <w:szCs w:val="24"/>
        </w:rPr>
      </w:pPr>
      <w:r w:rsidRPr="005563A5">
        <w:rPr>
          <w:rFonts w:cstheme="majorBidi"/>
          <w:color w:val="000000"/>
          <w:szCs w:val="24"/>
        </w:rPr>
        <w:lastRenderedPageBreak/>
        <w:t>Skripsi yang ditulis oleh Nike Astria, dengan judul “Upaya Guru Dalam Meningkatkan Minat Belajar Siswa Pada Mata Pelajaran Sejarah Kebudayaan Islam (Studi Kasus Di Mtsn 12 Tanah Datar)”. Hasil penelitian menunjukkan bahwa upaya guru dalam meningkatkan minat siswa mempelajari sejarah kebudayaan Islam dan upaya guru dalam meningkatkan minat siswa terhadap belajar belum terlaksana. Selanjutnya upaya guru adalah menarik perhatian siswa dalam proses pembelajaran. Selain itu, upaya guru dalam meningkatkan motivasi belajar siswa nampaknya masih lemah. Selain itu, guru juga dianggap masih tidak melakukan upaya untuk memperluas pengetahuan siswa, guru tidak memberikan latihan dan pekerjaan rumah kepada siswa. Oleh karena itu, ilmu yang diperoleh siswa hanya berasal dari guru.</w:t>
      </w:r>
      <w:r w:rsidRPr="0094614A">
        <w:rPr>
          <w:rFonts w:cstheme="majorBidi"/>
          <w:color w:val="000000"/>
          <w:szCs w:val="24"/>
          <w:vertAlign w:val="superscript"/>
        </w:rPr>
        <w:footnoteReference w:id="38"/>
      </w:r>
      <w:r w:rsidRPr="005563A5">
        <w:rPr>
          <w:rFonts w:cstheme="majorBidi"/>
          <w:color w:val="000000"/>
          <w:szCs w:val="24"/>
        </w:rPr>
        <w:t xml:space="preserve"> </w:t>
      </w:r>
      <w:r w:rsidRPr="005563A5">
        <w:rPr>
          <w:rFonts w:cstheme="majorBidi"/>
          <w:szCs w:val="24"/>
        </w:rPr>
        <w:t>Perbedaan</w:t>
      </w:r>
      <w:r w:rsidRPr="005563A5">
        <w:rPr>
          <w:rFonts w:cstheme="majorBidi"/>
          <w:color w:val="000000"/>
          <w:szCs w:val="24"/>
        </w:rPr>
        <w:t xml:space="preserve"> antara dengan penelitian ini dengan penelitian penulis yaitu terletak pada rumusan masalah. Sedangkan untuk persamaannya yaitu terletak pada upaya guru, minat belajar dan mata pelajaran sejarah kebudayaan </w:t>
      </w:r>
      <w:r w:rsidR="007E6628" w:rsidRPr="005563A5">
        <w:rPr>
          <w:rFonts w:cstheme="majorBidi"/>
          <w:color w:val="000000"/>
          <w:szCs w:val="24"/>
        </w:rPr>
        <w:t>I</w:t>
      </w:r>
      <w:r w:rsidRPr="005563A5">
        <w:rPr>
          <w:rFonts w:cstheme="majorBidi"/>
          <w:color w:val="000000"/>
          <w:szCs w:val="24"/>
        </w:rPr>
        <w:t xml:space="preserve">slam. </w:t>
      </w:r>
    </w:p>
    <w:p w14:paraId="0D4586C9" w14:textId="77777777" w:rsidR="005563A5" w:rsidRDefault="0094614A" w:rsidP="00E27648">
      <w:pPr>
        <w:numPr>
          <w:ilvl w:val="1"/>
          <w:numId w:val="7"/>
        </w:numPr>
        <w:pBdr>
          <w:top w:val="nil"/>
          <w:left w:val="nil"/>
          <w:bottom w:val="nil"/>
          <w:right w:val="nil"/>
          <w:between w:val="nil"/>
        </w:pBdr>
        <w:spacing w:after="0" w:line="480" w:lineRule="auto"/>
        <w:ind w:left="1077" w:hanging="357"/>
        <w:jc w:val="both"/>
        <w:rPr>
          <w:rFonts w:cstheme="majorBidi"/>
          <w:b/>
          <w:color w:val="000000"/>
          <w:szCs w:val="24"/>
        </w:rPr>
      </w:pPr>
      <w:r w:rsidRPr="005563A5">
        <w:rPr>
          <w:rFonts w:cstheme="majorBidi"/>
          <w:color w:val="000000"/>
          <w:szCs w:val="24"/>
        </w:rPr>
        <w:t>Jurnal yang ditulis oleh Alfindye dan Neng Ulya, dengan judul “Upaya Guru SKI dalam Meningkatkan Motivasi Belajar Siswa pada Mata Pelajaran Sejarah Kebudayaan Islam”. Berdasarkan hasil penelitian yang bertujuan untuk meningkatkan motivasi siswa dalam mempelajari mata pelajaran yang berkaitan dengan budaya Islam, upaya guru SKI antara lain:</w:t>
      </w:r>
      <w:r w:rsidR="00D77638" w:rsidRPr="005563A5">
        <w:rPr>
          <w:rFonts w:cstheme="majorBidi"/>
          <w:color w:val="000000"/>
          <w:szCs w:val="24"/>
        </w:rPr>
        <w:t xml:space="preserve"> </w:t>
      </w:r>
      <w:r w:rsidRPr="005563A5">
        <w:rPr>
          <w:rFonts w:cstheme="majorBidi"/>
          <w:color w:val="000000"/>
          <w:szCs w:val="24"/>
        </w:rPr>
        <w:t xml:space="preserve">menyempurnakan mata pelajaran berdasarkan pengalaman </w:t>
      </w:r>
      <w:r w:rsidRPr="005563A5">
        <w:rPr>
          <w:rFonts w:cstheme="majorBidi"/>
          <w:color w:val="000000"/>
          <w:szCs w:val="24"/>
        </w:rPr>
        <w:lastRenderedPageBreak/>
        <w:t>siswa,</w:t>
      </w:r>
      <w:r w:rsidR="00D77638" w:rsidRPr="005563A5">
        <w:rPr>
          <w:rFonts w:cstheme="majorBidi"/>
          <w:color w:val="000000"/>
          <w:szCs w:val="24"/>
        </w:rPr>
        <w:t xml:space="preserve"> </w:t>
      </w:r>
      <w:r w:rsidRPr="005563A5">
        <w:rPr>
          <w:rFonts w:cstheme="majorBidi"/>
          <w:color w:val="000000"/>
          <w:szCs w:val="24"/>
        </w:rPr>
        <w:t>menunjukkan semangat dalam mengajar mata pelajarannya,</w:t>
      </w:r>
      <w:r w:rsidR="00D77638" w:rsidRPr="005563A5">
        <w:rPr>
          <w:rFonts w:cstheme="majorBidi"/>
          <w:color w:val="000000"/>
          <w:szCs w:val="24"/>
        </w:rPr>
        <w:t xml:space="preserve"> </w:t>
      </w:r>
      <w:r w:rsidRPr="005563A5">
        <w:rPr>
          <w:rFonts w:cstheme="majorBidi"/>
          <w:color w:val="000000"/>
          <w:szCs w:val="24"/>
        </w:rPr>
        <w:t>membina siswa semangat belajar di sekolah</w:t>
      </w:r>
      <w:r w:rsidR="00D77638" w:rsidRPr="005563A5">
        <w:rPr>
          <w:rFonts w:cstheme="majorBidi"/>
          <w:color w:val="000000"/>
          <w:szCs w:val="24"/>
        </w:rPr>
        <w:t xml:space="preserve"> </w:t>
      </w:r>
      <w:r w:rsidRPr="005563A5">
        <w:rPr>
          <w:rFonts w:cstheme="majorBidi"/>
          <w:color w:val="000000"/>
          <w:szCs w:val="24"/>
        </w:rPr>
        <w:t>menciptakan suasana pengajaran yang memenuhi kebutuhan siswa</w:t>
      </w:r>
      <w:r w:rsidR="00E5109A" w:rsidRPr="005563A5">
        <w:rPr>
          <w:rFonts w:cstheme="majorBidi"/>
          <w:color w:val="000000"/>
          <w:szCs w:val="24"/>
        </w:rPr>
        <w:t xml:space="preserve">, </w:t>
      </w:r>
      <w:r w:rsidR="00E5109A" w:rsidRPr="005563A5">
        <w:rPr>
          <w:rFonts w:cstheme="majorBidi"/>
          <w:szCs w:val="24"/>
        </w:rPr>
        <w:t>p</w:t>
      </w:r>
      <w:r w:rsidRPr="005563A5">
        <w:rPr>
          <w:rFonts w:cstheme="majorBidi"/>
          <w:szCs w:val="24"/>
        </w:rPr>
        <w:t>enggunaan</w:t>
      </w:r>
      <w:r w:rsidRPr="005563A5">
        <w:rPr>
          <w:rFonts w:cstheme="majorBidi"/>
          <w:color w:val="000000"/>
          <w:szCs w:val="24"/>
        </w:rPr>
        <w:t xml:space="preserve"> hasil tes sebagai faktor keberhasilan</w:t>
      </w:r>
      <w:r w:rsidR="00E5109A" w:rsidRPr="005563A5">
        <w:rPr>
          <w:rFonts w:cstheme="majorBidi"/>
          <w:color w:val="000000"/>
          <w:szCs w:val="24"/>
        </w:rPr>
        <w:t xml:space="preserve">, </w:t>
      </w:r>
      <w:r w:rsidRPr="005563A5">
        <w:rPr>
          <w:rFonts w:cstheme="majorBidi"/>
          <w:color w:val="000000"/>
          <w:szCs w:val="24"/>
        </w:rPr>
        <w:t xml:space="preserve">memberikan kesempatan kepada siswa untuk menunjukkan keahliannya kepada masyarakat. </w:t>
      </w:r>
      <w:r w:rsidRPr="0094614A">
        <w:rPr>
          <w:rFonts w:cstheme="majorBidi"/>
          <w:color w:val="000000"/>
          <w:szCs w:val="24"/>
          <w:vertAlign w:val="superscript"/>
        </w:rPr>
        <w:footnoteReference w:id="39"/>
      </w:r>
    </w:p>
    <w:p w14:paraId="599F6BA3" w14:textId="074F6E42" w:rsidR="00A23358" w:rsidRPr="005563A5" w:rsidRDefault="0094614A" w:rsidP="000717FD">
      <w:pPr>
        <w:pBdr>
          <w:top w:val="nil"/>
          <w:left w:val="nil"/>
          <w:bottom w:val="nil"/>
          <w:right w:val="nil"/>
          <w:between w:val="nil"/>
        </w:pBdr>
        <w:spacing w:after="0" w:line="480" w:lineRule="auto"/>
        <w:ind w:left="720" w:firstLine="357"/>
        <w:jc w:val="both"/>
        <w:rPr>
          <w:rFonts w:cstheme="majorBidi"/>
          <w:b/>
          <w:color w:val="000000"/>
          <w:szCs w:val="24"/>
        </w:rPr>
      </w:pPr>
      <w:r w:rsidRPr="005563A5">
        <w:rPr>
          <w:rFonts w:cstheme="majorBidi"/>
          <w:szCs w:val="24"/>
        </w:rPr>
        <w:t>Perbedaan penelitian terdahulu dengan penelitian yang akan peneliti lakukan yaitu terletak pada</w:t>
      </w:r>
      <w:r w:rsidR="00E5109A" w:rsidRPr="005563A5">
        <w:rPr>
          <w:rFonts w:cstheme="majorBidi"/>
          <w:szCs w:val="24"/>
        </w:rPr>
        <w:t xml:space="preserve"> </w:t>
      </w:r>
      <w:r w:rsidRPr="005563A5">
        <w:rPr>
          <w:rFonts w:cstheme="majorBidi"/>
          <w:szCs w:val="24"/>
        </w:rPr>
        <w:t>cara menganalisisnya</w:t>
      </w:r>
      <w:r w:rsidR="00E5109A" w:rsidRPr="005563A5">
        <w:rPr>
          <w:rFonts w:cstheme="majorBidi"/>
          <w:szCs w:val="24"/>
        </w:rPr>
        <w:t xml:space="preserve"> yaitu </w:t>
      </w:r>
      <w:r w:rsidRPr="005563A5">
        <w:rPr>
          <w:rFonts w:cstheme="majorBidi"/>
          <w:szCs w:val="24"/>
        </w:rPr>
        <w:t xml:space="preserve">pada bagaimana perubahan minat belajar dapat dipengaruhi oleh kebijakan-kebijakan yang diterapkan guru dalam membentuk minat belajar siswa kelas </w:t>
      </w:r>
      <w:proofErr w:type="gramStart"/>
      <w:r w:rsidRPr="005563A5">
        <w:rPr>
          <w:rFonts w:cstheme="majorBidi"/>
          <w:szCs w:val="24"/>
        </w:rPr>
        <w:t>11  MA</w:t>
      </w:r>
      <w:proofErr w:type="gramEnd"/>
      <w:r w:rsidRPr="005563A5">
        <w:rPr>
          <w:rFonts w:cstheme="majorBidi"/>
          <w:szCs w:val="24"/>
        </w:rPr>
        <w:t xml:space="preserve"> Ma’arif Al-Ishlah Bungkal Ponorogo,</w:t>
      </w:r>
      <w:r w:rsidR="00E5109A" w:rsidRPr="005563A5">
        <w:rPr>
          <w:rFonts w:cstheme="majorBidi"/>
          <w:szCs w:val="24"/>
        </w:rPr>
        <w:t xml:space="preserve"> dan menggunakan </w:t>
      </w:r>
      <w:r w:rsidRPr="005563A5">
        <w:rPr>
          <w:rFonts w:cstheme="majorBidi"/>
          <w:szCs w:val="24"/>
        </w:rPr>
        <w:t xml:space="preserve">Burrhus Frederic Skinner yaitu teori </w:t>
      </w:r>
      <w:bookmarkStart w:id="31" w:name="_Hlk162859932"/>
      <w:r w:rsidRPr="005563A5">
        <w:rPr>
          <w:rFonts w:cstheme="majorBidi"/>
          <w:szCs w:val="24"/>
        </w:rPr>
        <w:t xml:space="preserve">behaviorisme. </w:t>
      </w:r>
      <w:bookmarkEnd w:id="31"/>
    </w:p>
    <w:p w14:paraId="53F121A2" w14:textId="6C9B968F" w:rsidR="00243480" w:rsidRPr="0094614A" w:rsidRDefault="0094614A" w:rsidP="000717FD">
      <w:pPr>
        <w:pStyle w:val="Heading2"/>
        <w:numPr>
          <w:ilvl w:val="0"/>
          <w:numId w:val="37"/>
        </w:numPr>
        <w:spacing w:before="0" w:after="0" w:line="480" w:lineRule="auto"/>
        <w:ind w:left="714" w:hanging="357"/>
      </w:pPr>
      <w:bookmarkStart w:id="32" w:name="_Toc536217567"/>
      <w:r w:rsidRPr="0094614A">
        <w:t>Kerangka Pikir</w:t>
      </w:r>
      <w:bookmarkEnd w:id="32"/>
      <w:r w:rsidRPr="0094614A">
        <w:t xml:space="preserve"> </w:t>
      </w:r>
    </w:p>
    <w:p w14:paraId="64A42063" w14:textId="5C64F4E8" w:rsidR="00243480" w:rsidRPr="0094614A" w:rsidRDefault="0094614A" w:rsidP="000717FD">
      <w:pPr>
        <w:pBdr>
          <w:top w:val="nil"/>
          <w:left w:val="nil"/>
          <w:bottom w:val="nil"/>
          <w:right w:val="nil"/>
          <w:between w:val="nil"/>
        </w:pBdr>
        <w:spacing w:after="0" w:line="480" w:lineRule="auto"/>
        <w:ind w:left="720" w:firstLine="720"/>
        <w:jc w:val="both"/>
        <w:rPr>
          <w:rFonts w:cstheme="majorBidi"/>
          <w:color w:val="000000"/>
          <w:szCs w:val="24"/>
        </w:rPr>
      </w:pPr>
      <w:r w:rsidRPr="0094614A">
        <w:rPr>
          <w:rFonts w:cstheme="majorBidi"/>
          <w:color w:val="000000"/>
          <w:szCs w:val="24"/>
        </w:rPr>
        <w:t>Kerangka pikir merupakan penjelasan mengenai kerangka konseptual yang digunakan untuk menjelaskan permasalahan yang diteliti, berdasarkan penelitian teoritis yang diuraikan dan digabungkan.</w:t>
      </w:r>
      <w:r w:rsidRPr="0094614A">
        <w:rPr>
          <w:rFonts w:cstheme="majorBidi"/>
          <w:color w:val="000000"/>
          <w:szCs w:val="24"/>
          <w:vertAlign w:val="superscript"/>
        </w:rPr>
        <w:footnoteReference w:id="40"/>
      </w:r>
      <w:r w:rsidRPr="0094614A">
        <w:rPr>
          <w:rFonts w:cstheme="majorBidi"/>
          <w:color w:val="000000"/>
          <w:szCs w:val="24"/>
        </w:rPr>
        <w:t xml:space="preserve"> Dalam penelitian ini akan menggunakan teori behavioris</w:t>
      </w:r>
      <w:r w:rsidR="007E6628">
        <w:rPr>
          <w:rFonts w:cstheme="majorBidi"/>
          <w:color w:val="000000"/>
          <w:szCs w:val="24"/>
        </w:rPr>
        <w:t>me</w:t>
      </w:r>
      <w:r w:rsidRPr="0094614A">
        <w:rPr>
          <w:rFonts w:cstheme="majorBidi"/>
          <w:color w:val="000000"/>
          <w:szCs w:val="24"/>
        </w:rPr>
        <w:t xml:space="preserve"> Burrhus Frederic Skinner, yaitu teori belajar yang fokus pada perubahan perilaku siswa.</w:t>
      </w:r>
      <w:r w:rsidRPr="0094614A">
        <w:rPr>
          <w:rFonts w:cstheme="majorBidi"/>
          <w:color w:val="000000"/>
          <w:szCs w:val="24"/>
          <w:vertAlign w:val="superscript"/>
        </w:rPr>
        <w:footnoteReference w:id="41"/>
      </w:r>
      <w:r w:rsidRPr="0094614A">
        <w:rPr>
          <w:rFonts w:cstheme="majorBidi"/>
          <w:color w:val="000000"/>
          <w:szCs w:val="24"/>
        </w:rPr>
        <w:t xml:space="preserve"> </w:t>
      </w:r>
    </w:p>
    <w:p w14:paraId="077B5C52" w14:textId="4FD3E83C" w:rsidR="00243480" w:rsidRPr="0094614A" w:rsidRDefault="0094614A" w:rsidP="000717FD">
      <w:pPr>
        <w:pBdr>
          <w:top w:val="nil"/>
          <w:left w:val="nil"/>
          <w:bottom w:val="nil"/>
          <w:right w:val="nil"/>
          <w:between w:val="nil"/>
        </w:pBdr>
        <w:spacing w:after="0" w:line="480" w:lineRule="auto"/>
        <w:ind w:left="720" w:firstLine="720"/>
        <w:jc w:val="both"/>
        <w:rPr>
          <w:rFonts w:cstheme="majorBidi"/>
          <w:color w:val="000000"/>
          <w:szCs w:val="24"/>
        </w:rPr>
      </w:pPr>
      <w:r w:rsidRPr="0094614A">
        <w:rPr>
          <w:rFonts w:cstheme="majorBidi"/>
          <w:color w:val="000000"/>
          <w:szCs w:val="24"/>
        </w:rPr>
        <w:t>Dalam teori behavioris</w:t>
      </w:r>
      <w:r w:rsidR="0081218D">
        <w:rPr>
          <w:rFonts w:cstheme="majorBidi"/>
          <w:color w:val="000000"/>
          <w:szCs w:val="24"/>
        </w:rPr>
        <w:t>me</w:t>
      </w:r>
      <w:r w:rsidRPr="0094614A">
        <w:rPr>
          <w:rFonts w:cstheme="majorBidi"/>
          <w:color w:val="000000"/>
          <w:szCs w:val="24"/>
        </w:rPr>
        <w:t xml:space="preserve">, pemberian penguatan, atau </w:t>
      </w:r>
      <w:r w:rsidRPr="0094614A">
        <w:rPr>
          <w:rFonts w:cstheme="majorBidi"/>
          <w:i/>
          <w:color w:val="000000"/>
          <w:szCs w:val="24"/>
        </w:rPr>
        <w:t>reinforcement</w:t>
      </w:r>
      <w:r w:rsidRPr="0094614A">
        <w:rPr>
          <w:rFonts w:cstheme="majorBidi"/>
          <w:color w:val="000000"/>
          <w:szCs w:val="24"/>
        </w:rPr>
        <w:t xml:space="preserve">, adalah tanggapan atau </w:t>
      </w:r>
      <w:r w:rsidRPr="0094614A">
        <w:rPr>
          <w:rFonts w:cstheme="majorBidi"/>
          <w:i/>
          <w:color w:val="000000"/>
          <w:szCs w:val="24"/>
        </w:rPr>
        <w:t>respons</w:t>
      </w:r>
      <w:r w:rsidRPr="0094614A">
        <w:rPr>
          <w:rFonts w:cstheme="majorBidi"/>
          <w:color w:val="000000"/>
          <w:szCs w:val="24"/>
        </w:rPr>
        <w:t xml:space="preserve"> atas sebuah perilaku yang dapat meningkatkan kemungkinan perilaku tersebut akan terulang. Selain </w:t>
      </w:r>
      <w:r w:rsidRPr="0094614A">
        <w:rPr>
          <w:rFonts w:cstheme="majorBidi"/>
          <w:color w:val="000000"/>
          <w:szCs w:val="24"/>
        </w:rPr>
        <w:lastRenderedPageBreak/>
        <w:t>itu, tokoh-tokoh aliran behavioris</w:t>
      </w:r>
      <w:r w:rsidR="0081218D">
        <w:rPr>
          <w:rFonts w:cstheme="majorBidi"/>
          <w:color w:val="000000"/>
          <w:szCs w:val="24"/>
        </w:rPr>
        <w:t>me</w:t>
      </w:r>
      <w:r w:rsidRPr="0094614A">
        <w:rPr>
          <w:rFonts w:cstheme="majorBidi"/>
          <w:color w:val="000000"/>
          <w:szCs w:val="24"/>
        </w:rPr>
        <w:t xml:space="preserve"> berpendapat bahwa belajar adalah kegiatan yang direncanakan dengan tujuan mengubah perilaku seseorang. Dua komponen utama kegiatan ini adalah penguatan </w:t>
      </w:r>
      <w:r w:rsidRPr="0094614A">
        <w:rPr>
          <w:rFonts w:cstheme="majorBidi"/>
          <w:i/>
          <w:color w:val="000000"/>
          <w:szCs w:val="24"/>
        </w:rPr>
        <w:t>(reinforcement)</w:t>
      </w:r>
      <w:r w:rsidRPr="0094614A">
        <w:rPr>
          <w:rFonts w:cstheme="majorBidi"/>
          <w:color w:val="000000"/>
          <w:szCs w:val="24"/>
        </w:rPr>
        <w:t xml:space="preserve"> dan hukuman </w:t>
      </w:r>
      <w:r w:rsidRPr="0094614A">
        <w:rPr>
          <w:rFonts w:cstheme="majorBidi"/>
          <w:i/>
          <w:color w:val="000000"/>
          <w:szCs w:val="24"/>
        </w:rPr>
        <w:t>(punishment)</w:t>
      </w:r>
      <w:r w:rsidRPr="0094614A">
        <w:rPr>
          <w:rFonts w:cstheme="majorBidi"/>
          <w:color w:val="000000"/>
          <w:szCs w:val="24"/>
        </w:rPr>
        <w:t xml:space="preserve">, yang menimbulkan minat dan motivasi </w:t>
      </w:r>
      <w:r w:rsidRPr="0094614A">
        <w:rPr>
          <w:rFonts w:cstheme="majorBidi"/>
          <w:i/>
          <w:color w:val="000000"/>
          <w:szCs w:val="24"/>
        </w:rPr>
        <w:t>(stimulus)</w:t>
      </w:r>
      <w:r w:rsidRPr="0094614A">
        <w:rPr>
          <w:rFonts w:cstheme="majorBidi"/>
          <w:color w:val="000000"/>
          <w:szCs w:val="24"/>
        </w:rPr>
        <w:t xml:space="preserve"> siswa untuk mengubah perilaku mereka.</w:t>
      </w:r>
      <w:r w:rsidRPr="0094614A">
        <w:rPr>
          <w:rFonts w:cstheme="majorBidi"/>
          <w:color w:val="000000"/>
          <w:szCs w:val="24"/>
          <w:vertAlign w:val="superscript"/>
        </w:rPr>
        <w:footnoteReference w:id="42"/>
      </w:r>
      <w:r w:rsidRPr="0094614A">
        <w:rPr>
          <w:rFonts w:cstheme="majorBidi"/>
          <w:color w:val="000000"/>
          <w:szCs w:val="24"/>
        </w:rPr>
        <w:t xml:space="preserve"> </w:t>
      </w:r>
    </w:p>
    <w:p w14:paraId="22916DEA" w14:textId="1804D7D7" w:rsidR="00243480" w:rsidRPr="0094614A" w:rsidRDefault="0094614A" w:rsidP="000717FD">
      <w:pPr>
        <w:pBdr>
          <w:top w:val="nil"/>
          <w:left w:val="nil"/>
          <w:bottom w:val="nil"/>
          <w:right w:val="nil"/>
          <w:between w:val="nil"/>
        </w:pBdr>
        <w:spacing w:after="0" w:line="480" w:lineRule="auto"/>
        <w:ind w:left="720" w:firstLine="720"/>
        <w:jc w:val="both"/>
        <w:rPr>
          <w:rFonts w:cstheme="majorBidi"/>
          <w:color w:val="000000"/>
          <w:szCs w:val="24"/>
        </w:rPr>
      </w:pPr>
      <w:bookmarkStart w:id="33" w:name="_Hlk162860501"/>
      <w:r w:rsidRPr="0094614A">
        <w:rPr>
          <w:rFonts w:cstheme="majorBidi"/>
          <w:color w:val="000000"/>
          <w:szCs w:val="24"/>
        </w:rPr>
        <w:t>Konsekuensi-konsekuensi, kesegeraan konsekuensi, dan shaping adalah beberapa prinsip yang melandasi teori belajar behavioris</w:t>
      </w:r>
      <w:r w:rsidR="0081218D">
        <w:rPr>
          <w:rFonts w:cstheme="majorBidi"/>
          <w:color w:val="000000"/>
          <w:szCs w:val="24"/>
        </w:rPr>
        <w:t>me</w:t>
      </w:r>
      <w:r w:rsidRPr="0094614A">
        <w:rPr>
          <w:rFonts w:cstheme="majorBidi"/>
          <w:color w:val="000000"/>
          <w:szCs w:val="24"/>
        </w:rPr>
        <w:t>, yang digunakan dalam analisis minat belajar.</w:t>
      </w:r>
      <w:r w:rsidR="00552A7F">
        <w:rPr>
          <w:rFonts w:cstheme="majorBidi"/>
          <w:color w:val="000000"/>
          <w:szCs w:val="24"/>
        </w:rPr>
        <w:t xml:space="preserve"> </w:t>
      </w:r>
      <w:r w:rsidRPr="0094614A">
        <w:rPr>
          <w:rFonts w:cstheme="majorBidi"/>
          <w:color w:val="000000"/>
          <w:szCs w:val="24"/>
        </w:rPr>
        <w:t xml:space="preserve">Teori ini diterapkan melalui tiga tahap utama: akuisisi, resensi, dan transfer. </w:t>
      </w:r>
      <w:bookmarkEnd w:id="33"/>
      <w:r w:rsidRPr="0094614A">
        <w:rPr>
          <w:rFonts w:cstheme="majorBidi"/>
          <w:color w:val="000000"/>
          <w:szCs w:val="24"/>
        </w:rPr>
        <w:t>Perolehan keterampilan yang membutuhkan praktik dan pembiasaan, seperti mengetik, berbicara dalam bahasa asing, menari, menggunakan komputer, berenang, berolahraga, dan sebagainya, akan sangat mudah dengan pendekatan behavioris</w:t>
      </w:r>
      <w:r w:rsidR="0081218D">
        <w:rPr>
          <w:rFonts w:cstheme="majorBidi"/>
          <w:color w:val="000000"/>
          <w:szCs w:val="24"/>
        </w:rPr>
        <w:t>me</w:t>
      </w:r>
      <w:r w:rsidRPr="0094614A">
        <w:rPr>
          <w:rFonts w:cstheme="majorBidi"/>
          <w:color w:val="000000"/>
          <w:szCs w:val="24"/>
        </w:rPr>
        <w:t xml:space="preserve"> ini.</w:t>
      </w:r>
      <w:r w:rsidRPr="0094614A">
        <w:rPr>
          <w:rFonts w:cstheme="majorBidi"/>
          <w:color w:val="000000"/>
          <w:szCs w:val="24"/>
          <w:vertAlign w:val="superscript"/>
        </w:rPr>
        <w:footnoteReference w:id="43"/>
      </w:r>
      <w:r w:rsidRPr="0094614A">
        <w:rPr>
          <w:rFonts w:cstheme="majorBidi"/>
          <w:color w:val="000000"/>
          <w:szCs w:val="24"/>
        </w:rPr>
        <w:t xml:space="preserve"> </w:t>
      </w:r>
    </w:p>
    <w:p w14:paraId="40325F5B" w14:textId="55F10FF6" w:rsidR="00243480" w:rsidRPr="0094614A" w:rsidRDefault="0094614A" w:rsidP="000717FD">
      <w:pPr>
        <w:pBdr>
          <w:top w:val="nil"/>
          <w:left w:val="nil"/>
          <w:bottom w:val="nil"/>
          <w:right w:val="nil"/>
          <w:between w:val="nil"/>
        </w:pBdr>
        <w:spacing w:after="0" w:line="480" w:lineRule="auto"/>
        <w:ind w:left="720" w:firstLine="720"/>
        <w:jc w:val="both"/>
        <w:rPr>
          <w:rFonts w:cstheme="majorBidi"/>
          <w:color w:val="000000"/>
          <w:szCs w:val="24"/>
        </w:rPr>
      </w:pPr>
      <w:r w:rsidRPr="0094614A">
        <w:rPr>
          <w:rFonts w:cstheme="majorBidi"/>
          <w:color w:val="000000"/>
          <w:szCs w:val="24"/>
        </w:rPr>
        <w:t>Pada dasarnya, teori behavioris</w:t>
      </w:r>
      <w:r w:rsidR="0081218D">
        <w:rPr>
          <w:rFonts w:cstheme="majorBidi"/>
          <w:color w:val="000000"/>
          <w:szCs w:val="24"/>
        </w:rPr>
        <w:t>me</w:t>
      </w:r>
      <w:r w:rsidRPr="0094614A">
        <w:rPr>
          <w:rFonts w:cstheme="majorBidi"/>
          <w:color w:val="000000"/>
          <w:szCs w:val="24"/>
        </w:rPr>
        <w:t xml:space="preserve"> menekankan pada pengukuran dan pengamatan perilaku yang nampak. Oleh karena itu, kegiatan belajar yang penting terdiri dari stimulus sebagai input dan respons sebagai output. Menurut teori behavioris</w:t>
      </w:r>
      <w:r w:rsidR="0081218D">
        <w:rPr>
          <w:rFonts w:cstheme="majorBidi"/>
          <w:color w:val="000000"/>
          <w:szCs w:val="24"/>
        </w:rPr>
        <w:t>me</w:t>
      </w:r>
      <w:r w:rsidRPr="0094614A">
        <w:rPr>
          <w:rFonts w:cstheme="majorBidi"/>
          <w:color w:val="000000"/>
          <w:szCs w:val="24"/>
        </w:rPr>
        <w:t>, pengetahuan adalah objektif, pasti, tetap, dan tidak berubah. Dengan demikian, belajar didefinisikan sebagai perolehan pengetahuan, dan mengajar didefinisikan sebagai memindahkan pengetahuan ke individu yang belajar. Selain itu, teori behavioris</w:t>
      </w:r>
      <w:r w:rsidR="00F27780">
        <w:rPr>
          <w:rFonts w:cstheme="majorBidi"/>
          <w:color w:val="000000"/>
          <w:szCs w:val="24"/>
        </w:rPr>
        <w:t>me</w:t>
      </w:r>
      <w:r w:rsidRPr="0094614A">
        <w:rPr>
          <w:rFonts w:cstheme="majorBidi"/>
          <w:color w:val="000000"/>
          <w:szCs w:val="24"/>
        </w:rPr>
        <w:t xml:space="preserve"> menjalankan berbagai fungsi dalam proses pembelajaran, termasuk fungsi pemahaman, fungsi prediktif, fungsi kontrol, dan fungsi rekomendatif. </w:t>
      </w:r>
      <w:r w:rsidRPr="0094614A">
        <w:rPr>
          <w:rFonts w:cstheme="majorBidi"/>
          <w:color w:val="000000"/>
          <w:szCs w:val="24"/>
        </w:rPr>
        <w:lastRenderedPageBreak/>
        <w:t>Melalui fungsi rekomendatif, teori behavioris</w:t>
      </w:r>
      <w:r w:rsidR="00F27780">
        <w:rPr>
          <w:rFonts w:cstheme="majorBidi"/>
          <w:color w:val="000000"/>
          <w:szCs w:val="24"/>
        </w:rPr>
        <w:t>me</w:t>
      </w:r>
      <w:r w:rsidRPr="0094614A">
        <w:rPr>
          <w:rFonts w:cstheme="majorBidi"/>
          <w:color w:val="000000"/>
          <w:szCs w:val="24"/>
        </w:rPr>
        <w:t xml:space="preserve"> dapat menawarkan kepada guru pedoman instruksional yang tepat untuk memberikan stimulus yang tepat selama proses pembelajaran agar peserta didik merespons dengan cara yang menghasilkan hasil belajar yang diinginkan.</w:t>
      </w:r>
      <w:r w:rsidRPr="0094614A">
        <w:rPr>
          <w:rFonts w:cstheme="majorBidi"/>
          <w:color w:val="000000"/>
          <w:szCs w:val="24"/>
          <w:vertAlign w:val="superscript"/>
        </w:rPr>
        <w:footnoteReference w:id="44"/>
      </w:r>
    </w:p>
    <w:p w14:paraId="67810C7C" w14:textId="2D77617C" w:rsidR="00243480" w:rsidRPr="0094614A" w:rsidRDefault="0094614A" w:rsidP="00CB092F">
      <w:pPr>
        <w:pBdr>
          <w:top w:val="nil"/>
          <w:left w:val="nil"/>
          <w:bottom w:val="nil"/>
          <w:right w:val="nil"/>
          <w:between w:val="nil"/>
        </w:pBdr>
        <w:spacing w:after="0" w:line="480" w:lineRule="auto"/>
        <w:ind w:left="720" w:firstLine="720"/>
        <w:jc w:val="both"/>
        <w:rPr>
          <w:rFonts w:cstheme="majorBidi"/>
          <w:color w:val="000000"/>
          <w:szCs w:val="24"/>
        </w:rPr>
      </w:pPr>
      <w:r w:rsidRPr="0094614A">
        <w:rPr>
          <w:rFonts w:cstheme="majorBidi"/>
          <w:color w:val="000000"/>
          <w:szCs w:val="24"/>
        </w:rPr>
        <w:t>Teori behavioris</w:t>
      </w:r>
      <w:r w:rsidR="00F27780">
        <w:rPr>
          <w:rFonts w:cstheme="majorBidi"/>
          <w:color w:val="000000"/>
          <w:szCs w:val="24"/>
        </w:rPr>
        <w:t>me</w:t>
      </w:r>
      <w:r w:rsidRPr="0094614A">
        <w:rPr>
          <w:rFonts w:cstheme="majorBidi"/>
          <w:color w:val="000000"/>
          <w:szCs w:val="24"/>
        </w:rPr>
        <w:t xml:space="preserve"> dapat digunakan untuk menganalisis terkait minat belajar saat menggunakan metode obyektif dan mengendalikan sikap peserta didik dengan memberikan stimulus yang tepat. Hal ini dapat membantu peserta didik memperoleh keterampilan yang membutuhkan praktek dan pembiasaan, serta memperhatikan faktor pengalaman dan keterlibatan aktif siswa dalam belajar.</w:t>
      </w:r>
      <w:r w:rsidRPr="0094614A">
        <w:rPr>
          <w:rFonts w:cstheme="majorBidi"/>
          <w:color w:val="000000"/>
          <w:szCs w:val="24"/>
          <w:vertAlign w:val="superscript"/>
        </w:rPr>
        <w:footnoteReference w:id="45"/>
      </w:r>
    </w:p>
    <w:p w14:paraId="16CE16C4" w14:textId="2B8978F4" w:rsidR="00F27780" w:rsidRDefault="0094614A" w:rsidP="00333A25">
      <w:pPr>
        <w:pBdr>
          <w:top w:val="nil"/>
          <w:left w:val="nil"/>
          <w:bottom w:val="nil"/>
          <w:right w:val="nil"/>
          <w:between w:val="nil"/>
        </w:pBdr>
        <w:spacing w:after="0" w:line="480" w:lineRule="auto"/>
        <w:ind w:left="720" w:firstLine="720"/>
        <w:jc w:val="both"/>
        <w:rPr>
          <w:rFonts w:cstheme="majorBidi"/>
          <w:color w:val="000000"/>
          <w:szCs w:val="24"/>
        </w:rPr>
      </w:pPr>
      <w:bookmarkStart w:id="34" w:name="_heading=h.tyjcwt" w:colFirst="0" w:colLast="0"/>
      <w:bookmarkEnd w:id="34"/>
      <w:r w:rsidRPr="0094614A">
        <w:rPr>
          <w:rFonts w:cstheme="majorBidi"/>
          <w:color w:val="000000"/>
          <w:szCs w:val="24"/>
        </w:rPr>
        <w:t xml:space="preserve"> Jika dua elemen penting ini ada dalam proses pembelajaran, diharapkan minat belajar siswa akan meningkat dan berkembang dengan waktu. Minatnya sangat penting dalam proses pembelajaran. Jika siswa tidak memiliki minat dalam pelajaran, tujuan pelajaran tidak akan sampai kepada siswa yang tidak memilikinya. Tidak adanya minat menghambat proses timbulnya motivasi siswa untuk belajar, dan akhirnya mereka akan menjadi malas terhadap proses belajar. Untuk mencapai tujuan ini, penulis menggunakan minat sebagai sumber penelitian </w:t>
      </w:r>
      <w:r w:rsidR="00E5109A">
        <w:rPr>
          <w:rFonts w:cstheme="majorBidi"/>
          <w:color w:val="000000"/>
          <w:szCs w:val="24"/>
        </w:rPr>
        <w:t>dalam pemberian stimulus</w:t>
      </w:r>
      <w:r w:rsidRPr="0094614A">
        <w:rPr>
          <w:rFonts w:cstheme="majorBidi"/>
          <w:color w:val="000000"/>
          <w:szCs w:val="24"/>
        </w:rPr>
        <w:t xml:space="preserve"> dan respons</w:t>
      </w:r>
      <w:r w:rsidR="00E5109A">
        <w:rPr>
          <w:rFonts w:cstheme="majorBidi"/>
          <w:color w:val="000000"/>
          <w:szCs w:val="24"/>
        </w:rPr>
        <w:t xml:space="preserve"> yang diberikan guru</w:t>
      </w:r>
      <w:r w:rsidRPr="0094614A">
        <w:rPr>
          <w:rFonts w:cstheme="majorBidi"/>
          <w:color w:val="000000"/>
          <w:szCs w:val="24"/>
        </w:rPr>
        <w:t xml:space="preserve"> untuk mengubah sikap</w:t>
      </w:r>
      <w:r w:rsidR="00E5109A">
        <w:rPr>
          <w:rFonts w:cstheme="majorBidi"/>
          <w:color w:val="000000"/>
          <w:szCs w:val="24"/>
        </w:rPr>
        <w:t xml:space="preserve"> siswa</w:t>
      </w:r>
      <w:r w:rsidRPr="0094614A">
        <w:rPr>
          <w:rFonts w:cstheme="majorBidi"/>
          <w:color w:val="000000"/>
          <w:szCs w:val="24"/>
        </w:rPr>
        <w:t xml:space="preserve"> ke arah yang diinginkan.</w:t>
      </w:r>
      <w:r w:rsidRPr="0094614A">
        <w:rPr>
          <w:rFonts w:cstheme="majorBidi"/>
          <w:color w:val="000000"/>
          <w:szCs w:val="24"/>
          <w:vertAlign w:val="superscript"/>
        </w:rPr>
        <w:footnoteReference w:id="46"/>
      </w:r>
      <w:r w:rsidRPr="0094614A">
        <w:rPr>
          <w:rFonts w:cstheme="majorBidi"/>
          <w:color w:val="000000"/>
          <w:szCs w:val="24"/>
        </w:rPr>
        <w:t xml:space="preserve"> </w:t>
      </w:r>
      <w:r w:rsidR="00D23893">
        <w:rPr>
          <w:rFonts w:cstheme="majorBidi"/>
          <w:color w:val="000000"/>
          <w:szCs w:val="24"/>
        </w:rPr>
        <w:t xml:space="preserve">Dalam membentuk minat belajar pada siswa menurut teori behaviorisme membutuhkan stimulus dan respon. Stimulus ini berasal dari </w:t>
      </w:r>
      <w:r w:rsidR="00D23893">
        <w:rPr>
          <w:rFonts w:cstheme="majorBidi"/>
          <w:color w:val="000000"/>
          <w:szCs w:val="24"/>
        </w:rPr>
        <w:lastRenderedPageBreak/>
        <w:t>faktor luar dari diri siswa dalam hal ini guru dapat memberikan stimulus kepada siswa agar dapat memunculkan respon yang diharapkan guru pada diri siswa. Stimulus yang</w:t>
      </w:r>
      <w:r w:rsidR="00D14582">
        <w:rPr>
          <w:rFonts w:cstheme="majorBidi"/>
          <w:color w:val="000000"/>
          <w:szCs w:val="24"/>
        </w:rPr>
        <w:t xml:space="preserve"> </w:t>
      </w:r>
      <w:r w:rsidR="00D23893">
        <w:rPr>
          <w:rFonts w:cstheme="majorBidi"/>
          <w:color w:val="000000"/>
          <w:szCs w:val="24"/>
        </w:rPr>
        <w:t>diberikan oleh guru</w:t>
      </w:r>
      <w:r w:rsidR="00D14582">
        <w:rPr>
          <w:rFonts w:cstheme="majorBidi"/>
          <w:color w:val="000000"/>
          <w:szCs w:val="24"/>
        </w:rPr>
        <w:t xml:space="preserve"> SKI kelas 11 MA Ma’arif Al-Ishlah Bungkal Ponorogo yaitu</w:t>
      </w:r>
      <w:r w:rsidR="00D23893">
        <w:rPr>
          <w:rFonts w:cstheme="majorBidi"/>
          <w:color w:val="000000"/>
          <w:szCs w:val="24"/>
        </w:rPr>
        <w:t xml:space="preserve"> berupa kebijakan yang diterapkan saat proses pembelajaran berlangsung.</w:t>
      </w:r>
      <w:r w:rsidR="00BE5717">
        <w:rPr>
          <w:rFonts w:cstheme="majorBidi"/>
          <w:color w:val="000000"/>
          <w:szCs w:val="24"/>
        </w:rPr>
        <w:t xml:space="preserve"> </w:t>
      </w:r>
      <w:r w:rsidR="00BE5717" w:rsidRPr="00BE5717">
        <w:rPr>
          <w:rFonts w:cstheme="majorBidi"/>
          <w:color w:val="000000"/>
          <w:szCs w:val="24"/>
        </w:rPr>
        <w:t>Menurut teori behavioristik,</w:t>
      </w:r>
      <w:r w:rsidR="00BE5717">
        <w:rPr>
          <w:rFonts w:cstheme="majorBidi"/>
          <w:color w:val="000000"/>
          <w:szCs w:val="24"/>
        </w:rPr>
        <w:t xml:space="preserve"> kebijakan yang ada dalam proses pembelajaran termasuk dalam stimulus.</w:t>
      </w:r>
      <w:r w:rsidR="00BE5717" w:rsidRPr="00BE5717">
        <w:rPr>
          <w:rFonts w:cstheme="majorBidi"/>
          <w:color w:val="000000"/>
          <w:szCs w:val="24"/>
        </w:rPr>
        <w:t xml:space="preserve"> Menurut teori behaviorisme, interaksi antara stimulus dan respons menyebabkan perubahan tingkah laku. Dalam pembelajaran, guru dapat memberikan stimulus yang tepat kepada siswa sehingga mereka mendapatkan respons yang diinginkan. Dalam teori behavioristik, stimulus adalah input atau rangsangan yang diberikan kepada siswa untuk memicu tanggapan atau respons mereka. Dalam konteks ini, pemberian kebijakan yang diberikan guru termasuk dalam kategori stimulus. Guru memberikan berbagai motivasi kepada siswa dalam pembelajaran, termasuk aturan, peraturan, tugas, dan instruksi. Respon siswa terhadap stimulus ini menentukan perubahan tingkah laku yang diharapkan selama proses belajar. Oleh karena itu, dalam teori behavioristik, guru dapat dianggap memberikan kebijakan sebagai stimulus yang memengaruhi perilaku siswa.</w:t>
      </w:r>
      <w:r w:rsidR="00D4473E">
        <w:rPr>
          <w:rFonts w:cstheme="majorBidi"/>
          <w:color w:val="000000"/>
          <w:szCs w:val="24"/>
        </w:rPr>
        <w:t xml:space="preserve"> </w:t>
      </w:r>
      <w:r w:rsidRPr="005D207A">
        <w:rPr>
          <w:rFonts w:cstheme="majorBidi"/>
          <w:szCs w:val="24"/>
        </w:rPr>
        <w:t>Secara sederhana</w:t>
      </w:r>
      <w:r w:rsidRPr="0094614A">
        <w:rPr>
          <w:rFonts w:cstheme="majorBidi"/>
          <w:color w:val="000000"/>
          <w:szCs w:val="24"/>
        </w:rPr>
        <w:t xml:space="preserve"> kerangka </w:t>
      </w:r>
      <w:r w:rsidRPr="0094614A">
        <w:rPr>
          <w:rFonts w:cstheme="majorBidi"/>
          <w:szCs w:val="24"/>
        </w:rPr>
        <w:t>berpikir</w:t>
      </w:r>
      <w:r w:rsidRPr="0094614A">
        <w:rPr>
          <w:rFonts w:cstheme="majorBidi"/>
          <w:color w:val="000000"/>
          <w:szCs w:val="24"/>
        </w:rPr>
        <w:t xml:space="preserve"> dalam penelitian</w:t>
      </w:r>
      <w:r w:rsidR="007600FD">
        <w:rPr>
          <w:rFonts w:cstheme="majorBidi"/>
          <w:color w:val="000000"/>
          <w:szCs w:val="24"/>
        </w:rPr>
        <w:t xml:space="preserve"> </w:t>
      </w:r>
      <w:r w:rsidR="007600FD" w:rsidRPr="00DC755D">
        <w:rPr>
          <w:rFonts w:cstheme="majorBidi"/>
          <w:bCs/>
          <w:szCs w:val="24"/>
        </w:rPr>
        <w:t>upaya guru dalam membentuk minat belajar siswa melalui penerapan kebijakan pada mata pelajaran S</w:t>
      </w:r>
      <w:r w:rsidR="007600FD">
        <w:rPr>
          <w:rFonts w:cstheme="majorBidi"/>
          <w:bCs/>
          <w:szCs w:val="24"/>
        </w:rPr>
        <w:t>KI</w:t>
      </w:r>
      <w:r w:rsidR="007600FD" w:rsidRPr="00DC755D">
        <w:rPr>
          <w:rFonts w:cstheme="majorBidi"/>
          <w:bCs/>
          <w:szCs w:val="24"/>
        </w:rPr>
        <w:t xml:space="preserve"> </w:t>
      </w:r>
      <w:r w:rsidR="007600FD">
        <w:rPr>
          <w:rFonts w:cstheme="majorBidi"/>
          <w:bCs/>
          <w:szCs w:val="24"/>
        </w:rPr>
        <w:t>k</w:t>
      </w:r>
      <w:r w:rsidR="007600FD" w:rsidRPr="00DC755D">
        <w:rPr>
          <w:rFonts w:cstheme="majorBidi"/>
          <w:bCs/>
          <w:szCs w:val="24"/>
        </w:rPr>
        <w:t>elas 11 M</w:t>
      </w:r>
      <w:r w:rsidR="007600FD">
        <w:rPr>
          <w:rFonts w:cstheme="majorBidi"/>
          <w:bCs/>
          <w:szCs w:val="24"/>
        </w:rPr>
        <w:t>A</w:t>
      </w:r>
      <w:r w:rsidR="007600FD" w:rsidRPr="00DC755D">
        <w:rPr>
          <w:rFonts w:cstheme="majorBidi"/>
          <w:bCs/>
          <w:szCs w:val="24"/>
        </w:rPr>
        <w:t xml:space="preserve"> Ma'arif Al-Ishlah Bungkal Ponorogo</w:t>
      </w:r>
      <w:r w:rsidRPr="0094614A">
        <w:rPr>
          <w:rFonts w:cstheme="majorBidi"/>
          <w:color w:val="000000"/>
          <w:szCs w:val="24"/>
        </w:rPr>
        <w:t xml:space="preserve"> upaya</w:t>
      </w:r>
      <w:r w:rsidR="007600FD">
        <w:rPr>
          <w:rFonts w:cstheme="majorBidi"/>
          <w:color w:val="000000"/>
          <w:szCs w:val="24"/>
        </w:rPr>
        <w:t xml:space="preserve"> </w:t>
      </w:r>
      <w:r w:rsidRPr="0094614A">
        <w:rPr>
          <w:rFonts w:cstheme="majorBidi"/>
          <w:color w:val="000000"/>
          <w:szCs w:val="24"/>
        </w:rPr>
        <w:t xml:space="preserve">sebagai berikut.  </w:t>
      </w:r>
    </w:p>
    <w:p w14:paraId="00448D29" w14:textId="5FDB2510" w:rsidR="00243480" w:rsidRPr="0094614A" w:rsidRDefault="0094614A" w:rsidP="00CB092F">
      <w:pPr>
        <w:pBdr>
          <w:top w:val="nil"/>
          <w:left w:val="nil"/>
          <w:bottom w:val="nil"/>
          <w:right w:val="nil"/>
          <w:between w:val="nil"/>
        </w:pBdr>
        <w:spacing w:after="0" w:line="480" w:lineRule="auto"/>
        <w:ind w:left="720" w:firstLine="720"/>
        <w:jc w:val="both"/>
        <w:rPr>
          <w:rFonts w:cstheme="majorBidi"/>
          <w:color w:val="000000"/>
          <w:szCs w:val="24"/>
        </w:rPr>
      </w:pPr>
      <w:r w:rsidRPr="0094614A">
        <w:rPr>
          <w:rFonts w:cstheme="majorBidi"/>
          <w:color w:val="000000"/>
          <w:szCs w:val="24"/>
        </w:rPr>
        <w:t xml:space="preserve">  </w:t>
      </w:r>
    </w:p>
    <w:p w14:paraId="60E81976" w14:textId="01D69451" w:rsidR="000717FD" w:rsidRDefault="000717FD">
      <w:pPr>
        <w:rPr>
          <w:rFonts w:cstheme="majorBidi"/>
          <w:color w:val="000000"/>
          <w:szCs w:val="24"/>
        </w:rPr>
      </w:pPr>
      <w:r>
        <w:rPr>
          <w:rFonts w:cstheme="majorBidi"/>
          <w:color w:val="000000"/>
          <w:szCs w:val="24"/>
        </w:rPr>
        <w:br w:type="page"/>
      </w:r>
    </w:p>
    <w:p w14:paraId="2004A83E" w14:textId="77777777" w:rsidR="00243480" w:rsidRPr="0094614A" w:rsidRDefault="00243480" w:rsidP="00CB092F">
      <w:pPr>
        <w:pBdr>
          <w:top w:val="nil"/>
          <w:left w:val="nil"/>
          <w:bottom w:val="nil"/>
          <w:right w:val="nil"/>
          <w:between w:val="nil"/>
        </w:pBdr>
        <w:spacing w:line="480" w:lineRule="auto"/>
        <w:ind w:left="720" w:firstLine="720"/>
        <w:jc w:val="both"/>
        <w:rPr>
          <w:rFonts w:cstheme="majorBidi"/>
          <w:color w:val="000000"/>
          <w:szCs w:val="24"/>
        </w:rPr>
      </w:pPr>
    </w:p>
    <w:p w14:paraId="7AE6BF5B" w14:textId="53F1E269" w:rsidR="005A5BA9" w:rsidRDefault="005A5BA9" w:rsidP="00CB092F">
      <w:pPr>
        <w:spacing w:line="480" w:lineRule="auto"/>
        <w:jc w:val="both"/>
        <w:rPr>
          <w:rFonts w:cstheme="majorBidi"/>
          <w:szCs w:val="24"/>
        </w:rPr>
      </w:pPr>
      <w:r w:rsidRPr="0094614A">
        <w:rPr>
          <w:rFonts w:cstheme="majorBidi"/>
          <w:noProof/>
          <w:lang w:val="id-ID" w:eastAsia="id-ID"/>
        </w:rPr>
        <mc:AlternateContent>
          <mc:Choice Requires="wps">
            <w:drawing>
              <wp:anchor distT="0" distB="0" distL="114300" distR="114300" simplePos="0" relativeHeight="251658240" behindDoc="0" locked="0" layoutInCell="1" hidden="0" allowOverlap="1" wp14:anchorId="56C60EFD" wp14:editId="19600DB6">
                <wp:simplePos x="0" y="0"/>
                <wp:positionH relativeFrom="margin">
                  <wp:align>center</wp:align>
                </wp:positionH>
                <wp:positionV relativeFrom="paragraph">
                  <wp:posOffset>-104775</wp:posOffset>
                </wp:positionV>
                <wp:extent cx="4086860" cy="282633"/>
                <wp:effectExtent l="0" t="0" r="27940" b="22225"/>
                <wp:wrapNone/>
                <wp:docPr id="1542052641" name="Rectangle 1542052641"/>
                <wp:cNvGraphicFramePr/>
                <a:graphic xmlns:a="http://schemas.openxmlformats.org/drawingml/2006/main">
                  <a:graphicData uri="http://schemas.microsoft.com/office/word/2010/wordprocessingShape">
                    <wps:wsp>
                      <wps:cNvSpPr/>
                      <wps:spPr>
                        <a:xfrm>
                          <a:off x="0" y="0"/>
                          <a:ext cx="4086860" cy="282633"/>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F0E8283" w14:textId="77777777" w:rsidR="00116DEF" w:rsidRPr="005F1AF4" w:rsidRDefault="00116DEF">
                            <w:pPr>
                              <w:spacing w:line="258" w:lineRule="auto"/>
                              <w:jc w:val="center"/>
                              <w:textDirection w:val="btLr"/>
                              <w:rPr>
                                <w:rFonts w:cstheme="majorBidi"/>
                              </w:rPr>
                            </w:pPr>
                            <w:r w:rsidRPr="005F1AF4">
                              <w:rPr>
                                <w:rFonts w:cstheme="majorBidi"/>
                                <w:color w:val="000000"/>
                              </w:rPr>
                              <w:t>Proses pembelajaran dari guru</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56C60EFD" id="Rectangle 1542052641" o:spid="_x0000_s1026" style="position:absolute;left:0;text-align:left;margin-left:0;margin-top:-8.25pt;width:321.8pt;height:22.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" fillcolor="white [3201]" strokecolor="black [3200]" strokeweight="1pt">
                <v:stroke startarrowwidth="narrow" startarrowlength="short" endarrowwidth="narrow" endarrowlength="short"/>
                <v:textbox inset="2.53958mm,1.2694mm,2.53958mm,1.2694mm">
                  <w:txbxContent>
                    <w:p w14:paraId="0F0E8283" w14:textId="77777777" w:rsidR="00116DEF" w:rsidRPr="005F1AF4" w:rsidRDefault="00116DEF">
                      <w:pPr>
                        <w:spacing w:line="258" w:lineRule="auto"/>
                        <w:jc w:val="center"/>
                        <w:textDirection w:val="btLr"/>
                        <w:rPr>
                          <w:rFonts w:cstheme="majorBidi"/>
                        </w:rPr>
                      </w:pPr>
                      <w:r w:rsidRPr="005F1AF4">
                        <w:rPr>
                          <w:rFonts w:cstheme="majorBidi"/>
                          <w:color w:val="000000"/>
                        </w:rPr>
                        <w:t>Proses pembelajaran dari guru</w:t>
                      </w:r>
                    </w:p>
                  </w:txbxContent>
                </v:textbox>
                <w10:wrap anchorx="margin"/>
              </v:rect>
            </w:pict>
          </mc:Fallback>
        </mc:AlternateContent>
      </w:r>
      <w:r w:rsidRPr="0094614A">
        <w:rPr>
          <w:rFonts w:cstheme="majorBidi"/>
          <w:noProof/>
          <w:lang w:val="id-ID" w:eastAsia="id-ID"/>
        </w:rPr>
        <mc:AlternateContent>
          <mc:Choice Requires="wps">
            <w:drawing>
              <wp:anchor distT="0" distB="0" distL="114300" distR="114300" simplePos="0" relativeHeight="251659264" behindDoc="0" locked="0" layoutInCell="1" hidden="0" allowOverlap="1" wp14:anchorId="53FB6E8C" wp14:editId="6B9EE014">
                <wp:simplePos x="0" y="0"/>
                <wp:positionH relativeFrom="column">
                  <wp:posOffset>2424430</wp:posOffset>
                </wp:positionH>
                <wp:positionV relativeFrom="paragraph">
                  <wp:posOffset>299085</wp:posOffset>
                </wp:positionV>
                <wp:extent cx="309245" cy="309113"/>
                <wp:effectExtent l="19050" t="0" r="14605" b="34290"/>
                <wp:wrapNone/>
                <wp:docPr id="1542052642" name="Arrow: Down 1542052642"/>
                <wp:cNvGraphicFramePr/>
                <a:graphic xmlns:a="http://schemas.openxmlformats.org/drawingml/2006/main">
                  <a:graphicData uri="http://schemas.microsoft.com/office/word/2010/wordprocessingShape">
                    <wps:wsp>
                      <wps:cNvSpPr/>
                      <wps:spPr>
                        <a:xfrm>
                          <a:off x="0" y="0"/>
                          <a:ext cx="309245" cy="309113"/>
                        </a:xfrm>
                        <a:prstGeom prst="downArrow">
                          <a:avLst>
                            <a:gd name="adj1" fmla="val 50000"/>
                            <a:gd name="adj2" fmla="val 50000"/>
                          </a:avLst>
                        </a:prstGeom>
                        <a:ln>
                          <a:headEnd type="none" w="sm" len="sm"/>
                          <a:tailEnd type="none" w="sm" len="sm"/>
                        </a:ln>
                      </wps:spPr>
                      <wps:style>
                        <a:lnRef idx="2">
                          <a:schemeClr val="dk1"/>
                        </a:lnRef>
                        <a:fillRef idx="1">
                          <a:schemeClr val="lt1"/>
                        </a:fillRef>
                        <a:effectRef idx="0">
                          <a:schemeClr val="dk1"/>
                        </a:effectRef>
                        <a:fontRef idx="minor">
                          <a:schemeClr val="dk1"/>
                        </a:fontRef>
                      </wps:style>
                      <wps:txbx>
                        <w:txbxContent>
                          <w:p w14:paraId="49EF83A8" w14:textId="77777777" w:rsidR="00116DEF" w:rsidRDefault="00116DE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53FB6E8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542052642" o:spid="_x0000_s1027" type="#_x0000_t67" style="position:absolute;left:0;text-align:left;margin-left:190.9pt;margin-top:23.55pt;width:24.35pt;height:24.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" adj="10800" fillcolor="white [3201]" strokecolor="black [3200]" strokeweight="1pt">
                <v:stroke startarrowwidth="narrow" startarrowlength="short" endarrowwidth="narrow" endarrowlength="short"/>
                <v:textbox inset="2.53958mm,2.53958mm,2.53958mm,2.53958mm">
                  <w:txbxContent>
                    <w:p w14:paraId="49EF83A8" w14:textId="77777777" w:rsidR="00116DEF" w:rsidRDefault="00116DEF">
                      <w:pPr>
                        <w:spacing w:after="0" w:line="240" w:lineRule="auto"/>
                        <w:textDirection w:val="btLr"/>
                      </w:pPr>
                    </w:p>
                  </w:txbxContent>
                </v:textbox>
              </v:shape>
            </w:pict>
          </mc:Fallback>
        </mc:AlternateContent>
      </w:r>
    </w:p>
    <w:p w14:paraId="445B7C1F" w14:textId="37B81468" w:rsidR="005A5BA9" w:rsidRDefault="005A5BA9" w:rsidP="00CB092F">
      <w:pPr>
        <w:spacing w:line="480" w:lineRule="auto"/>
        <w:jc w:val="both"/>
        <w:rPr>
          <w:rFonts w:cstheme="majorBidi"/>
          <w:szCs w:val="24"/>
        </w:rPr>
      </w:pPr>
      <w:r w:rsidRPr="0094614A">
        <w:rPr>
          <w:rFonts w:cstheme="majorBidi"/>
          <w:noProof/>
          <w:lang w:val="id-ID" w:eastAsia="id-ID"/>
        </w:rPr>
        <mc:AlternateContent>
          <mc:Choice Requires="wps">
            <w:drawing>
              <wp:anchor distT="0" distB="0" distL="114300" distR="114300" simplePos="0" relativeHeight="251660288" behindDoc="0" locked="0" layoutInCell="1" hidden="0" allowOverlap="1" wp14:anchorId="1F88DB31" wp14:editId="240DD7A6">
                <wp:simplePos x="0" y="0"/>
                <wp:positionH relativeFrom="margin">
                  <wp:align>right</wp:align>
                </wp:positionH>
                <wp:positionV relativeFrom="paragraph">
                  <wp:posOffset>273685</wp:posOffset>
                </wp:positionV>
                <wp:extent cx="4901565" cy="317500"/>
                <wp:effectExtent l="0" t="0" r="13335" b="25400"/>
                <wp:wrapNone/>
                <wp:docPr id="1542052645" name="Rectangle 1542052645"/>
                <wp:cNvGraphicFramePr/>
                <a:graphic xmlns:a="http://schemas.openxmlformats.org/drawingml/2006/main">
                  <a:graphicData uri="http://schemas.microsoft.com/office/word/2010/wordprocessingShape">
                    <wps:wsp>
                      <wps:cNvSpPr/>
                      <wps:spPr>
                        <a:xfrm>
                          <a:off x="0" y="0"/>
                          <a:ext cx="4901565" cy="31750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AD5439D" w14:textId="77777777" w:rsidR="00116DEF" w:rsidRPr="005F1AF4" w:rsidRDefault="00116DEF">
                            <w:pPr>
                              <w:spacing w:line="258" w:lineRule="auto"/>
                              <w:jc w:val="center"/>
                              <w:textDirection w:val="btLr"/>
                              <w:rPr>
                                <w:rFonts w:cstheme="majorBidi"/>
                              </w:rPr>
                            </w:pPr>
                            <w:r w:rsidRPr="005F1AF4">
                              <w:rPr>
                                <w:rFonts w:cstheme="majorBidi"/>
                                <w:color w:val="000000"/>
                              </w:rPr>
                              <w:t>Kebijakan-kebjikan yang diterapkan saat proses pembelajaran</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1F88DB31" id="Rectangle 1542052645" o:spid="_x0000_s1028" style="position:absolute;left:0;text-align:left;margin-left:334.75pt;margin-top:21.55pt;width:385.95pt;height: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" fillcolor="white [3201]" strokecolor="black [3200]" strokeweight="1pt">
                <v:stroke startarrowwidth="narrow" startarrowlength="short" endarrowwidth="narrow" endarrowlength="short"/>
                <v:textbox inset="2.53958mm,1.2694mm,2.53958mm,1.2694mm">
                  <w:txbxContent>
                    <w:p w14:paraId="3AD5439D" w14:textId="77777777" w:rsidR="00116DEF" w:rsidRPr="005F1AF4" w:rsidRDefault="00116DEF">
                      <w:pPr>
                        <w:spacing w:line="258" w:lineRule="auto"/>
                        <w:jc w:val="center"/>
                        <w:textDirection w:val="btLr"/>
                        <w:rPr>
                          <w:rFonts w:cstheme="majorBidi"/>
                        </w:rPr>
                      </w:pPr>
                      <w:r w:rsidRPr="005F1AF4">
                        <w:rPr>
                          <w:rFonts w:cstheme="majorBidi"/>
                          <w:color w:val="000000"/>
                        </w:rPr>
                        <w:t>Kebijakan-kebjikan yang diterapkan saat proses pembelajaran</w:t>
                      </w:r>
                    </w:p>
                  </w:txbxContent>
                </v:textbox>
                <w10:wrap anchorx="margin"/>
              </v:rect>
            </w:pict>
          </mc:Fallback>
        </mc:AlternateContent>
      </w:r>
    </w:p>
    <w:p w14:paraId="4325AD38" w14:textId="62ECFEBA" w:rsidR="00243480" w:rsidRPr="0094614A" w:rsidRDefault="005563A5" w:rsidP="00CB092F">
      <w:pPr>
        <w:spacing w:line="480" w:lineRule="auto"/>
        <w:jc w:val="both"/>
        <w:rPr>
          <w:rFonts w:cstheme="majorBidi"/>
          <w:szCs w:val="24"/>
        </w:rPr>
      </w:pPr>
      <w:r w:rsidRPr="0094614A">
        <w:rPr>
          <w:rFonts w:cstheme="majorBidi"/>
          <w:noProof/>
          <w:lang w:val="id-ID" w:eastAsia="id-ID"/>
        </w:rPr>
        <mc:AlternateContent>
          <mc:Choice Requires="wps">
            <w:drawing>
              <wp:anchor distT="0" distB="0" distL="114300" distR="114300" simplePos="0" relativeHeight="251661312" behindDoc="0" locked="0" layoutInCell="1" hidden="0" allowOverlap="1" wp14:anchorId="1E9CCB04" wp14:editId="73B3D54E">
                <wp:simplePos x="0" y="0"/>
                <wp:positionH relativeFrom="column">
                  <wp:posOffset>2390084</wp:posOffset>
                </wp:positionH>
                <wp:positionV relativeFrom="paragraph">
                  <wp:posOffset>303971</wp:posOffset>
                </wp:positionV>
                <wp:extent cx="309245" cy="332105"/>
                <wp:effectExtent l="19050" t="0" r="14605" b="29845"/>
                <wp:wrapNone/>
                <wp:docPr id="1542052644" name="Arrow: Down 1542052644"/>
                <wp:cNvGraphicFramePr/>
                <a:graphic xmlns:a="http://schemas.openxmlformats.org/drawingml/2006/main">
                  <a:graphicData uri="http://schemas.microsoft.com/office/word/2010/wordprocessingShape">
                    <wps:wsp>
                      <wps:cNvSpPr/>
                      <wps:spPr>
                        <a:xfrm>
                          <a:off x="0" y="0"/>
                          <a:ext cx="309245" cy="332105"/>
                        </a:xfrm>
                        <a:prstGeom prst="downArrow">
                          <a:avLst>
                            <a:gd name="adj1" fmla="val 50000"/>
                            <a:gd name="adj2" fmla="val 50000"/>
                          </a:avLst>
                        </a:prstGeom>
                        <a:ln>
                          <a:headEnd type="none" w="sm" len="sm"/>
                          <a:tailEnd type="none" w="sm" len="sm"/>
                        </a:ln>
                      </wps:spPr>
                      <wps:style>
                        <a:lnRef idx="2">
                          <a:schemeClr val="dk1"/>
                        </a:lnRef>
                        <a:fillRef idx="1">
                          <a:schemeClr val="lt1"/>
                        </a:fillRef>
                        <a:effectRef idx="0">
                          <a:schemeClr val="dk1"/>
                        </a:effectRef>
                        <a:fontRef idx="minor">
                          <a:schemeClr val="dk1"/>
                        </a:fontRef>
                      </wps:style>
                      <wps:txbx>
                        <w:txbxContent>
                          <w:p w14:paraId="001A8C34" w14:textId="77777777" w:rsidR="00116DEF" w:rsidRDefault="00116DE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E9CCB04" id="Arrow: Down 1542052644" o:spid="_x0000_s1029" type="#_x0000_t67" style="position:absolute;left:0;text-align:left;margin-left:188.2pt;margin-top:23.95pt;width:24.35pt;height:26.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" adj="11543" fillcolor="white [3201]" strokecolor="black [3200]" strokeweight="1pt">
                <v:stroke startarrowwidth="narrow" startarrowlength="short" endarrowwidth="narrow" endarrowlength="short"/>
                <v:textbox inset="2.53958mm,2.53958mm,2.53958mm,2.53958mm">
                  <w:txbxContent>
                    <w:p w14:paraId="001A8C34" w14:textId="77777777" w:rsidR="00116DEF" w:rsidRDefault="00116DEF">
                      <w:pPr>
                        <w:spacing w:after="0" w:line="240" w:lineRule="auto"/>
                        <w:textDirection w:val="btLr"/>
                      </w:pPr>
                    </w:p>
                  </w:txbxContent>
                </v:textbox>
              </v:shape>
            </w:pict>
          </mc:Fallback>
        </mc:AlternateContent>
      </w:r>
    </w:p>
    <w:p w14:paraId="17730E0B" w14:textId="67EF23BA" w:rsidR="00243480" w:rsidRPr="0094614A" w:rsidRDefault="005563A5" w:rsidP="00CB092F">
      <w:pPr>
        <w:pBdr>
          <w:top w:val="nil"/>
          <w:left w:val="nil"/>
          <w:bottom w:val="nil"/>
          <w:right w:val="nil"/>
          <w:between w:val="nil"/>
        </w:pBdr>
        <w:spacing w:after="0" w:line="480" w:lineRule="auto"/>
        <w:ind w:left="720" w:firstLine="720"/>
        <w:jc w:val="both"/>
        <w:rPr>
          <w:rFonts w:cstheme="majorBidi"/>
          <w:color w:val="000000"/>
          <w:szCs w:val="24"/>
        </w:rPr>
      </w:pPr>
      <w:r>
        <w:rPr>
          <w:rFonts w:cstheme="majorBidi"/>
          <w:noProof/>
          <w:lang w:val="id-ID" w:eastAsia="id-ID"/>
        </w:rPr>
        <mc:AlternateContent>
          <mc:Choice Requires="wps">
            <w:drawing>
              <wp:anchor distT="0" distB="0" distL="114300" distR="114300" simplePos="0" relativeHeight="251664384" behindDoc="0" locked="0" layoutInCell="1" allowOverlap="1" wp14:anchorId="2A52A399" wp14:editId="5E7774A5">
                <wp:simplePos x="0" y="0"/>
                <wp:positionH relativeFrom="column">
                  <wp:posOffset>69215</wp:posOffset>
                </wp:positionH>
                <wp:positionV relativeFrom="paragraph">
                  <wp:posOffset>271449</wp:posOffset>
                </wp:positionV>
                <wp:extent cx="4904105" cy="405765"/>
                <wp:effectExtent l="0" t="0" r="10795" b="13335"/>
                <wp:wrapNone/>
                <wp:docPr id="1" name="Rectangle 1"/>
                <wp:cNvGraphicFramePr/>
                <a:graphic xmlns:a="http://schemas.openxmlformats.org/drawingml/2006/main">
                  <a:graphicData uri="http://schemas.microsoft.com/office/word/2010/wordprocessingShape">
                    <wps:wsp>
                      <wps:cNvSpPr/>
                      <wps:spPr>
                        <a:xfrm>
                          <a:off x="0" y="0"/>
                          <a:ext cx="4904105" cy="405765"/>
                        </a:xfrm>
                        <a:prstGeom prst="rect">
                          <a:avLst/>
                        </a:prstGeom>
                      </wps:spPr>
                      <wps:style>
                        <a:lnRef idx="2">
                          <a:schemeClr val="dk1"/>
                        </a:lnRef>
                        <a:fillRef idx="1">
                          <a:schemeClr val="lt1"/>
                        </a:fillRef>
                        <a:effectRef idx="0">
                          <a:schemeClr val="dk1"/>
                        </a:effectRef>
                        <a:fontRef idx="minor">
                          <a:schemeClr val="dk1"/>
                        </a:fontRef>
                      </wps:style>
                      <wps:txbx>
                        <w:txbxContent>
                          <w:p w14:paraId="1F660EF6" w14:textId="77777777" w:rsidR="00116DEF" w:rsidRDefault="00116DEF" w:rsidP="005F1AF4">
                            <w:pPr>
                              <w:jc w:val="center"/>
                            </w:pPr>
                            <w:r>
                              <w:rPr>
                                <w:rFonts w:cstheme="majorBidi"/>
                                <w:szCs w:val="24"/>
                              </w:rPr>
                              <w:t>M</w:t>
                            </w:r>
                            <w:r w:rsidRPr="0094614A">
                              <w:rPr>
                                <w:rFonts w:cstheme="majorBidi"/>
                                <w:szCs w:val="24"/>
                              </w:rPr>
                              <w:t>engharuskan</w:t>
                            </w:r>
                            <w:r>
                              <w:rPr>
                                <w:rFonts w:cstheme="majorBidi"/>
                                <w:color w:val="000000"/>
                                <w:szCs w:val="24"/>
                              </w:rPr>
                              <w:t xml:space="preserve"> siswa </w:t>
                            </w:r>
                            <w:r w:rsidRPr="0094614A">
                              <w:rPr>
                                <w:rFonts w:cstheme="majorBidi"/>
                                <w:color w:val="000000"/>
                                <w:szCs w:val="24"/>
                              </w:rPr>
                              <w:t>untuk memiliki buku tulis khusus untuk pelajaran SKI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2A399" id="Rectangle 1" o:spid="_x0000_s1030" style="position:absolute;left:0;text-align:left;margin-left:5.45pt;margin-top:21.35pt;width:386.15pt;height:3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" fillcolor="white [3201]" strokecolor="black [3200]" strokeweight="1pt">
                <v:textbox>
                  <w:txbxContent>
                    <w:p w14:paraId="1F660EF6" w14:textId="77777777" w:rsidR="00116DEF" w:rsidRDefault="00116DEF" w:rsidP="005F1AF4">
                      <w:pPr>
                        <w:jc w:val="center"/>
                      </w:pPr>
                      <w:r>
                        <w:rPr>
                          <w:rFonts w:cstheme="majorBidi"/>
                          <w:szCs w:val="24"/>
                        </w:rPr>
                        <w:t>M</w:t>
                      </w:r>
                      <w:r w:rsidRPr="0094614A">
                        <w:rPr>
                          <w:rFonts w:cstheme="majorBidi"/>
                          <w:szCs w:val="24"/>
                        </w:rPr>
                        <w:t>engharuskan</w:t>
                      </w:r>
                      <w:r>
                        <w:rPr>
                          <w:rFonts w:cstheme="majorBidi"/>
                          <w:color w:val="000000"/>
                          <w:szCs w:val="24"/>
                        </w:rPr>
                        <w:t xml:space="preserve"> siswa </w:t>
                      </w:r>
                      <w:r w:rsidRPr="0094614A">
                        <w:rPr>
                          <w:rFonts w:cstheme="majorBidi"/>
                          <w:color w:val="000000"/>
                          <w:szCs w:val="24"/>
                        </w:rPr>
                        <w:t>untuk memiliki buku tulis khusus untuk pelajaran SKI</w:t>
                      </w:r>
                    </w:p>
                  </w:txbxContent>
                </v:textbox>
              </v:rect>
            </w:pict>
          </mc:Fallback>
        </mc:AlternateContent>
      </w:r>
    </w:p>
    <w:p w14:paraId="33EE8786" w14:textId="044BD74E" w:rsidR="00243480" w:rsidRPr="0094614A" w:rsidRDefault="005563A5" w:rsidP="00CB092F">
      <w:pPr>
        <w:spacing w:line="480" w:lineRule="auto"/>
        <w:rPr>
          <w:rFonts w:cstheme="majorBidi"/>
          <w:b/>
          <w:szCs w:val="24"/>
        </w:rPr>
      </w:pPr>
      <w:r w:rsidRPr="0094614A">
        <w:rPr>
          <w:rFonts w:cstheme="majorBidi"/>
          <w:noProof/>
          <w:lang w:val="id-ID" w:eastAsia="id-ID"/>
        </w:rPr>
        <mc:AlternateContent>
          <mc:Choice Requires="wps">
            <w:drawing>
              <wp:anchor distT="0" distB="0" distL="114300" distR="114300" simplePos="0" relativeHeight="251666432" behindDoc="0" locked="0" layoutInCell="1" hidden="0" allowOverlap="1" wp14:anchorId="1DA37A8A" wp14:editId="6145F1A4">
                <wp:simplePos x="0" y="0"/>
                <wp:positionH relativeFrom="column">
                  <wp:posOffset>2398395</wp:posOffset>
                </wp:positionH>
                <wp:positionV relativeFrom="paragraph">
                  <wp:posOffset>396544</wp:posOffset>
                </wp:positionV>
                <wp:extent cx="309245" cy="332105"/>
                <wp:effectExtent l="19050" t="0" r="14605" b="29845"/>
                <wp:wrapNone/>
                <wp:docPr id="3" name="Arrow: Down 3"/>
                <wp:cNvGraphicFramePr/>
                <a:graphic xmlns:a="http://schemas.openxmlformats.org/drawingml/2006/main">
                  <a:graphicData uri="http://schemas.microsoft.com/office/word/2010/wordprocessingShape">
                    <wps:wsp>
                      <wps:cNvSpPr/>
                      <wps:spPr>
                        <a:xfrm>
                          <a:off x="0" y="0"/>
                          <a:ext cx="309245" cy="332105"/>
                        </a:xfrm>
                        <a:prstGeom prst="downArrow">
                          <a:avLst>
                            <a:gd name="adj1" fmla="val 50000"/>
                            <a:gd name="adj2" fmla="val 50000"/>
                          </a:avLst>
                        </a:prstGeom>
                        <a:ln>
                          <a:headEnd type="none" w="sm" len="sm"/>
                          <a:tailEnd type="none" w="sm" len="sm"/>
                        </a:ln>
                      </wps:spPr>
                      <wps:style>
                        <a:lnRef idx="2">
                          <a:schemeClr val="dk1"/>
                        </a:lnRef>
                        <a:fillRef idx="1">
                          <a:schemeClr val="lt1"/>
                        </a:fillRef>
                        <a:effectRef idx="0">
                          <a:schemeClr val="dk1"/>
                        </a:effectRef>
                        <a:fontRef idx="minor">
                          <a:schemeClr val="dk1"/>
                        </a:fontRef>
                      </wps:style>
                      <wps:txbx>
                        <w:txbxContent>
                          <w:p w14:paraId="4AF8EFB0" w14:textId="77777777" w:rsidR="00116DEF" w:rsidRDefault="00116DEF" w:rsidP="005D494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DA37A8A" id="Arrow: Down 3" o:spid="_x0000_s1031" type="#_x0000_t67" style="position:absolute;margin-left:188.85pt;margin-top:31.2pt;width:24.35pt;height:26.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" adj="11543" fillcolor="white [3201]" strokecolor="black [3200]" strokeweight="1pt">
                <v:stroke startarrowwidth="narrow" startarrowlength="short" endarrowwidth="narrow" endarrowlength="short"/>
                <v:textbox inset="2.53958mm,2.53958mm,2.53958mm,2.53958mm">
                  <w:txbxContent>
                    <w:p w14:paraId="4AF8EFB0" w14:textId="77777777" w:rsidR="00116DEF" w:rsidRDefault="00116DEF" w:rsidP="005D494C">
                      <w:pPr>
                        <w:spacing w:after="0" w:line="240" w:lineRule="auto"/>
                        <w:textDirection w:val="btLr"/>
                      </w:pPr>
                    </w:p>
                  </w:txbxContent>
                </v:textbox>
              </v:shape>
            </w:pict>
          </mc:Fallback>
        </mc:AlternateContent>
      </w:r>
    </w:p>
    <w:p w14:paraId="60D1FD1D" w14:textId="28BDFC27" w:rsidR="005F1AF4" w:rsidRDefault="005563A5" w:rsidP="00CB092F">
      <w:pPr>
        <w:spacing w:line="480" w:lineRule="auto"/>
        <w:jc w:val="center"/>
        <w:rPr>
          <w:rFonts w:cstheme="majorBidi"/>
          <w:b/>
          <w:szCs w:val="24"/>
        </w:rPr>
      </w:pPr>
      <w:r>
        <w:rPr>
          <w:rFonts w:cstheme="majorBidi"/>
          <w:b/>
          <w:noProof/>
          <w:szCs w:val="24"/>
          <w:lang w:val="id-ID" w:eastAsia="id-ID"/>
        </w:rPr>
        <mc:AlternateContent>
          <mc:Choice Requires="wps">
            <w:drawing>
              <wp:anchor distT="0" distB="0" distL="114300" distR="114300" simplePos="0" relativeHeight="251667456" behindDoc="0" locked="0" layoutInCell="1" allowOverlap="1" wp14:anchorId="6BB1C451" wp14:editId="61A45561">
                <wp:simplePos x="0" y="0"/>
                <wp:positionH relativeFrom="margin">
                  <wp:posOffset>236220</wp:posOffset>
                </wp:positionH>
                <wp:positionV relativeFrom="paragraph">
                  <wp:posOffset>354634</wp:posOffset>
                </wp:positionV>
                <wp:extent cx="4603115" cy="326004"/>
                <wp:effectExtent l="0" t="0" r="26035" b="17145"/>
                <wp:wrapNone/>
                <wp:docPr id="4" name="Rectangle 4"/>
                <wp:cNvGraphicFramePr/>
                <a:graphic xmlns:a="http://schemas.openxmlformats.org/drawingml/2006/main">
                  <a:graphicData uri="http://schemas.microsoft.com/office/word/2010/wordprocessingShape">
                    <wps:wsp>
                      <wps:cNvSpPr/>
                      <wps:spPr>
                        <a:xfrm>
                          <a:off x="0" y="0"/>
                          <a:ext cx="4603115" cy="326004"/>
                        </a:xfrm>
                        <a:prstGeom prst="rect">
                          <a:avLst/>
                        </a:prstGeom>
                      </wps:spPr>
                      <wps:style>
                        <a:lnRef idx="2">
                          <a:schemeClr val="dk1"/>
                        </a:lnRef>
                        <a:fillRef idx="1">
                          <a:schemeClr val="lt1"/>
                        </a:fillRef>
                        <a:effectRef idx="0">
                          <a:schemeClr val="dk1"/>
                        </a:effectRef>
                        <a:fontRef idx="minor">
                          <a:schemeClr val="dk1"/>
                        </a:fontRef>
                      </wps:style>
                      <wps:txbx>
                        <w:txbxContent>
                          <w:p w14:paraId="43E64786" w14:textId="77777777" w:rsidR="00116DEF" w:rsidRDefault="00116DEF" w:rsidP="005D494C">
                            <w:pPr>
                              <w:jc w:val="center"/>
                            </w:pPr>
                            <w:r>
                              <w:rPr>
                                <w:rFonts w:cstheme="majorBidi"/>
                                <w:szCs w:val="24"/>
                              </w:rPr>
                              <w:t>M</w:t>
                            </w:r>
                            <w:r w:rsidRPr="0094614A">
                              <w:rPr>
                                <w:rFonts w:cstheme="majorBidi"/>
                                <w:szCs w:val="24"/>
                              </w:rPr>
                              <w:t>engharuskan</w:t>
                            </w:r>
                            <w:r>
                              <w:rPr>
                                <w:rFonts w:cstheme="majorBidi"/>
                                <w:szCs w:val="24"/>
                              </w:rPr>
                              <w:t xml:space="preserve"> siswa</w:t>
                            </w:r>
                            <w:r w:rsidRPr="0094614A">
                              <w:rPr>
                                <w:rFonts w:cstheme="majorBidi"/>
                                <w:color w:val="000000"/>
                                <w:szCs w:val="24"/>
                              </w:rPr>
                              <w:t xml:space="preserve"> untuk menulis materi yang disampaikan.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1C451" id="Rectangle 4" o:spid="_x0000_s1032" style="position:absolute;left:0;text-align:left;margin-left:18.6pt;margin-top:27.9pt;width:362.45pt;height:25.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" fillcolor="white [3201]" strokecolor="black [3200]" strokeweight="1pt">
                <v:textbox>
                  <w:txbxContent>
                    <w:p w14:paraId="43E64786" w14:textId="77777777" w:rsidR="00116DEF" w:rsidRDefault="00116DEF" w:rsidP="005D494C">
                      <w:pPr>
                        <w:jc w:val="center"/>
                      </w:pPr>
                      <w:r>
                        <w:rPr>
                          <w:rFonts w:cstheme="majorBidi"/>
                          <w:szCs w:val="24"/>
                        </w:rPr>
                        <w:t>M</w:t>
                      </w:r>
                      <w:r w:rsidRPr="0094614A">
                        <w:rPr>
                          <w:rFonts w:cstheme="majorBidi"/>
                          <w:szCs w:val="24"/>
                        </w:rPr>
                        <w:t>engharuskan</w:t>
                      </w:r>
                      <w:r>
                        <w:rPr>
                          <w:rFonts w:cstheme="majorBidi"/>
                          <w:szCs w:val="24"/>
                        </w:rPr>
                        <w:t xml:space="preserve"> siswa</w:t>
                      </w:r>
                      <w:r w:rsidRPr="0094614A">
                        <w:rPr>
                          <w:rFonts w:cstheme="majorBidi"/>
                          <w:color w:val="000000"/>
                          <w:szCs w:val="24"/>
                        </w:rPr>
                        <w:t xml:space="preserve"> untuk menulis materi yang disampaikan.</w:t>
                      </w:r>
                    </w:p>
                  </w:txbxContent>
                </v:textbox>
                <w10:wrap anchorx="margin"/>
              </v:rect>
            </w:pict>
          </mc:Fallback>
        </mc:AlternateContent>
      </w:r>
    </w:p>
    <w:p w14:paraId="72E82EC7" w14:textId="4F3BFF8E" w:rsidR="005F1AF4" w:rsidRDefault="005563A5" w:rsidP="00CB092F">
      <w:pPr>
        <w:spacing w:line="480" w:lineRule="auto"/>
        <w:jc w:val="center"/>
        <w:rPr>
          <w:rFonts w:cstheme="majorBidi"/>
          <w:b/>
          <w:szCs w:val="24"/>
        </w:rPr>
      </w:pPr>
      <w:r w:rsidRPr="0094614A">
        <w:rPr>
          <w:rFonts w:cstheme="majorBidi"/>
          <w:noProof/>
          <w:lang w:val="id-ID" w:eastAsia="id-ID"/>
        </w:rPr>
        <mc:AlternateContent>
          <mc:Choice Requires="wps">
            <w:drawing>
              <wp:anchor distT="0" distB="0" distL="114300" distR="114300" simplePos="0" relativeHeight="251669504" behindDoc="0" locked="0" layoutInCell="1" hidden="0" allowOverlap="1" wp14:anchorId="366F10DB" wp14:editId="60054CAD">
                <wp:simplePos x="0" y="0"/>
                <wp:positionH relativeFrom="margin">
                  <wp:posOffset>2413966</wp:posOffset>
                </wp:positionH>
                <wp:positionV relativeFrom="paragraph">
                  <wp:posOffset>304165</wp:posOffset>
                </wp:positionV>
                <wp:extent cx="309245" cy="332105"/>
                <wp:effectExtent l="19050" t="0" r="14605" b="29845"/>
                <wp:wrapNone/>
                <wp:docPr id="5" name="Arrow: Down 5"/>
                <wp:cNvGraphicFramePr/>
                <a:graphic xmlns:a="http://schemas.openxmlformats.org/drawingml/2006/main">
                  <a:graphicData uri="http://schemas.microsoft.com/office/word/2010/wordprocessingShape">
                    <wps:wsp>
                      <wps:cNvSpPr/>
                      <wps:spPr>
                        <a:xfrm>
                          <a:off x="0" y="0"/>
                          <a:ext cx="309245" cy="332105"/>
                        </a:xfrm>
                        <a:prstGeom prst="downArrow">
                          <a:avLst>
                            <a:gd name="adj1" fmla="val 50000"/>
                            <a:gd name="adj2" fmla="val 50000"/>
                          </a:avLst>
                        </a:prstGeom>
                        <a:solidFill>
                          <a:sysClr val="window" lastClr="FFFFFF"/>
                        </a:solidFill>
                        <a:ln w="12700" cap="flat" cmpd="sng" algn="ctr">
                          <a:solidFill>
                            <a:sysClr val="windowText" lastClr="000000"/>
                          </a:solidFill>
                          <a:prstDash val="solid"/>
                          <a:miter lim="800000"/>
                          <a:headEnd type="none" w="sm" len="sm"/>
                          <a:tailEnd type="none" w="sm" len="sm"/>
                        </a:ln>
                        <a:effectLst/>
                      </wps:spPr>
                      <wps:txbx>
                        <w:txbxContent>
                          <w:p w14:paraId="22D529D0" w14:textId="77777777" w:rsidR="00116DEF" w:rsidRDefault="00116DEF" w:rsidP="005D494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66F10DB" id="Arrow: Down 5" o:spid="_x0000_s1033" type="#_x0000_t67" style="position:absolute;left:0;text-align:left;margin-left:190.1pt;margin-top:23.95pt;width:24.35pt;height:26.15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" adj="11543" fillcolor="window" strokecolor="windowText" strokeweight="1pt">
                <v:stroke startarrowwidth="narrow" startarrowlength="short" endarrowwidth="narrow" endarrowlength="short"/>
                <v:textbox inset="2.53958mm,2.53958mm,2.53958mm,2.53958mm">
                  <w:txbxContent>
                    <w:p w14:paraId="22D529D0" w14:textId="77777777" w:rsidR="00116DEF" w:rsidRDefault="00116DEF" w:rsidP="005D494C">
                      <w:pPr>
                        <w:spacing w:after="0" w:line="240" w:lineRule="auto"/>
                        <w:textDirection w:val="btLr"/>
                      </w:pPr>
                    </w:p>
                  </w:txbxContent>
                </v:textbox>
                <w10:wrap anchorx="margin"/>
              </v:shape>
            </w:pict>
          </mc:Fallback>
        </mc:AlternateContent>
      </w:r>
    </w:p>
    <w:p w14:paraId="5057820D" w14:textId="25D24B09" w:rsidR="005F1AF4" w:rsidRDefault="005563A5" w:rsidP="00CB092F">
      <w:pPr>
        <w:spacing w:line="480" w:lineRule="auto"/>
        <w:jc w:val="center"/>
        <w:rPr>
          <w:rFonts w:cstheme="majorBidi"/>
          <w:b/>
          <w:szCs w:val="24"/>
        </w:rPr>
      </w:pPr>
      <w:r>
        <w:rPr>
          <w:rFonts w:cstheme="majorBidi"/>
          <w:b/>
          <w:noProof/>
          <w:szCs w:val="24"/>
          <w:lang w:val="id-ID" w:eastAsia="id-ID"/>
        </w:rPr>
        <mc:AlternateContent>
          <mc:Choice Requires="wps">
            <w:drawing>
              <wp:anchor distT="0" distB="0" distL="114300" distR="114300" simplePos="0" relativeHeight="251670528" behindDoc="0" locked="0" layoutInCell="1" allowOverlap="1" wp14:anchorId="6F1E5DF5" wp14:editId="12324AA5">
                <wp:simplePos x="0" y="0"/>
                <wp:positionH relativeFrom="margin">
                  <wp:posOffset>166066</wp:posOffset>
                </wp:positionH>
                <wp:positionV relativeFrom="paragraph">
                  <wp:posOffset>251460</wp:posOffset>
                </wp:positionV>
                <wp:extent cx="4775200" cy="548640"/>
                <wp:effectExtent l="0" t="0" r="25400" b="22860"/>
                <wp:wrapNone/>
                <wp:docPr id="6" name="Rectangle 6"/>
                <wp:cNvGraphicFramePr/>
                <a:graphic xmlns:a="http://schemas.openxmlformats.org/drawingml/2006/main">
                  <a:graphicData uri="http://schemas.microsoft.com/office/word/2010/wordprocessingShape">
                    <wps:wsp>
                      <wps:cNvSpPr/>
                      <wps:spPr>
                        <a:xfrm>
                          <a:off x="0" y="0"/>
                          <a:ext cx="4775200" cy="548640"/>
                        </a:xfrm>
                        <a:prstGeom prst="rect">
                          <a:avLst/>
                        </a:prstGeom>
                      </wps:spPr>
                      <wps:style>
                        <a:lnRef idx="2">
                          <a:schemeClr val="dk1"/>
                        </a:lnRef>
                        <a:fillRef idx="1">
                          <a:schemeClr val="lt1"/>
                        </a:fillRef>
                        <a:effectRef idx="0">
                          <a:schemeClr val="dk1"/>
                        </a:effectRef>
                        <a:fontRef idx="minor">
                          <a:schemeClr val="dk1"/>
                        </a:fontRef>
                      </wps:style>
                      <wps:txbx>
                        <w:txbxContent>
                          <w:p w14:paraId="4E5E326C" w14:textId="77777777" w:rsidR="00116DEF" w:rsidRDefault="00116DEF" w:rsidP="005D494C">
                            <w:pPr>
                              <w:jc w:val="center"/>
                            </w:pPr>
                            <w:r>
                              <w:rPr>
                                <w:rFonts w:cstheme="majorBidi"/>
                                <w:szCs w:val="24"/>
                              </w:rPr>
                              <w:t>M</w:t>
                            </w:r>
                            <w:r w:rsidRPr="0094614A">
                              <w:rPr>
                                <w:rFonts w:cstheme="majorBidi"/>
                                <w:szCs w:val="24"/>
                              </w:rPr>
                              <w:t>engharuskan</w:t>
                            </w:r>
                            <w:r>
                              <w:rPr>
                                <w:rFonts w:cstheme="majorBidi"/>
                                <w:color w:val="000000"/>
                                <w:szCs w:val="24"/>
                              </w:rPr>
                              <w:t xml:space="preserve"> siswa </w:t>
                            </w:r>
                            <w:r w:rsidRPr="0094614A">
                              <w:rPr>
                                <w:rFonts w:cstheme="majorBidi"/>
                                <w:color w:val="000000"/>
                                <w:szCs w:val="24"/>
                              </w:rPr>
                              <w:t>untuk bercerita didepan kelas atau menyampaikan mengenai materi yang dipelajari pada saat itu.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E5DF5" id="Rectangle 6" o:spid="_x0000_s1034" style="position:absolute;left:0;text-align:left;margin-left:13.1pt;margin-top:19.8pt;width:376pt;height:43.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" fillcolor="white [3201]" strokecolor="black [3200]" strokeweight="1pt">
                <v:textbox>
                  <w:txbxContent>
                    <w:p w14:paraId="4E5E326C" w14:textId="77777777" w:rsidR="00116DEF" w:rsidRDefault="00116DEF" w:rsidP="005D494C">
                      <w:pPr>
                        <w:jc w:val="center"/>
                      </w:pPr>
                      <w:r>
                        <w:rPr>
                          <w:rFonts w:cstheme="majorBidi"/>
                          <w:szCs w:val="24"/>
                        </w:rPr>
                        <w:t>M</w:t>
                      </w:r>
                      <w:r w:rsidRPr="0094614A">
                        <w:rPr>
                          <w:rFonts w:cstheme="majorBidi"/>
                          <w:szCs w:val="24"/>
                        </w:rPr>
                        <w:t>engharuskan</w:t>
                      </w:r>
                      <w:r>
                        <w:rPr>
                          <w:rFonts w:cstheme="majorBidi"/>
                          <w:color w:val="000000"/>
                          <w:szCs w:val="24"/>
                        </w:rPr>
                        <w:t xml:space="preserve"> siswa </w:t>
                      </w:r>
                      <w:r w:rsidRPr="0094614A">
                        <w:rPr>
                          <w:rFonts w:cstheme="majorBidi"/>
                          <w:color w:val="000000"/>
                          <w:szCs w:val="24"/>
                        </w:rPr>
                        <w:t>untuk bercerita didepan kelas atau menyampaikan mengenai materi yang dipelajari pada saat itu.</w:t>
                      </w:r>
                    </w:p>
                  </w:txbxContent>
                </v:textbox>
                <w10:wrap anchorx="margin"/>
              </v:rect>
            </w:pict>
          </mc:Fallback>
        </mc:AlternateContent>
      </w:r>
    </w:p>
    <w:p w14:paraId="48250D01" w14:textId="649F4D5E" w:rsidR="005F1AF4" w:rsidRDefault="005563A5" w:rsidP="00CB092F">
      <w:pPr>
        <w:spacing w:line="480" w:lineRule="auto"/>
        <w:jc w:val="center"/>
        <w:rPr>
          <w:rFonts w:cstheme="majorBidi"/>
          <w:b/>
          <w:szCs w:val="24"/>
        </w:rPr>
      </w:pPr>
      <w:r w:rsidRPr="0094614A">
        <w:rPr>
          <w:rFonts w:cstheme="majorBidi"/>
          <w:noProof/>
          <w:lang w:val="id-ID" w:eastAsia="id-ID"/>
        </w:rPr>
        <mc:AlternateContent>
          <mc:Choice Requires="wps">
            <w:drawing>
              <wp:anchor distT="0" distB="0" distL="114300" distR="114300" simplePos="0" relativeHeight="251674624" behindDoc="0" locked="0" layoutInCell="1" hidden="0" allowOverlap="1" wp14:anchorId="6547D70B" wp14:editId="2A83FAC5">
                <wp:simplePos x="0" y="0"/>
                <wp:positionH relativeFrom="column">
                  <wp:posOffset>2422525</wp:posOffset>
                </wp:positionH>
                <wp:positionV relativeFrom="paragraph">
                  <wp:posOffset>388289</wp:posOffset>
                </wp:positionV>
                <wp:extent cx="309245" cy="332105"/>
                <wp:effectExtent l="19050" t="0" r="14605" b="29845"/>
                <wp:wrapNone/>
                <wp:docPr id="2" name="Arrow: Down 2"/>
                <wp:cNvGraphicFramePr/>
                <a:graphic xmlns:a="http://schemas.openxmlformats.org/drawingml/2006/main">
                  <a:graphicData uri="http://schemas.microsoft.com/office/word/2010/wordprocessingShape">
                    <wps:wsp>
                      <wps:cNvSpPr/>
                      <wps:spPr>
                        <a:xfrm>
                          <a:off x="0" y="0"/>
                          <a:ext cx="309245" cy="332105"/>
                        </a:xfrm>
                        <a:prstGeom prst="downArrow">
                          <a:avLst>
                            <a:gd name="adj1" fmla="val 50000"/>
                            <a:gd name="adj2" fmla="val 50000"/>
                          </a:avLst>
                        </a:prstGeom>
                        <a:solidFill>
                          <a:sysClr val="window" lastClr="FFFFFF"/>
                        </a:solidFill>
                        <a:ln w="12700" cap="flat" cmpd="sng" algn="ctr">
                          <a:solidFill>
                            <a:sysClr val="windowText" lastClr="000000"/>
                          </a:solidFill>
                          <a:prstDash val="solid"/>
                          <a:miter lim="800000"/>
                          <a:headEnd type="none" w="sm" len="sm"/>
                          <a:tailEnd type="none" w="sm" len="sm"/>
                        </a:ln>
                        <a:effectLst/>
                      </wps:spPr>
                      <wps:txbx>
                        <w:txbxContent>
                          <w:p w14:paraId="26919D67" w14:textId="77777777" w:rsidR="00116DEF" w:rsidRDefault="00116DEF" w:rsidP="00B146D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547D70B" id="Arrow: Down 2" o:spid="_x0000_s1035" type="#_x0000_t67" style="position:absolute;left:0;text-align:left;margin-left:190.75pt;margin-top:30.55pt;width:24.35pt;height:26.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" adj="11543" fillcolor="window" strokecolor="windowText" strokeweight="1pt">
                <v:stroke startarrowwidth="narrow" startarrowlength="short" endarrowwidth="narrow" endarrowlength="short"/>
                <v:textbox inset="2.53958mm,2.53958mm,2.53958mm,2.53958mm">
                  <w:txbxContent>
                    <w:p w14:paraId="26919D67" w14:textId="77777777" w:rsidR="00116DEF" w:rsidRDefault="00116DEF" w:rsidP="00B146DD">
                      <w:pPr>
                        <w:spacing w:after="0" w:line="240" w:lineRule="auto"/>
                        <w:textDirection w:val="btLr"/>
                      </w:pPr>
                    </w:p>
                  </w:txbxContent>
                </v:textbox>
              </v:shape>
            </w:pict>
          </mc:Fallback>
        </mc:AlternateContent>
      </w:r>
    </w:p>
    <w:p w14:paraId="5070C8DD" w14:textId="047838FC" w:rsidR="005D494C" w:rsidRDefault="005563A5" w:rsidP="00CB092F">
      <w:pPr>
        <w:spacing w:line="480" w:lineRule="auto"/>
        <w:jc w:val="center"/>
        <w:rPr>
          <w:rFonts w:cstheme="majorBidi"/>
          <w:b/>
          <w:szCs w:val="24"/>
        </w:rPr>
      </w:pPr>
      <w:r>
        <w:rPr>
          <w:rFonts w:cstheme="majorBidi"/>
          <w:b/>
          <w:noProof/>
          <w:szCs w:val="24"/>
          <w:lang w:val="id-ID" w:eastAsia="id-ID"/>
        </w:rPr>
        <mc:AlternateContent>
          <mc:Choice Requires="wps">
            <w:drawing>
              <wp:anchor distT="0" distB="0" distL="114300" distR="114300" simplePos="0" relativeHeight="251675648" behindDoc="0" locked="0" layoutInCell="1" allowOverlap="1" wp14:anchorId="100BC2CB" wp14:editId="287132C9">
                <wp:simplePos x="0" y="0"/>
                <wp:positionH relativeFrom="margin">
                  <wp:posOffset>1118235</wp:posOffset>
                </wp:positionH>
                <wp:positionV relativeFrom="paragraph">
                  <wp:posOffset>350824</wp:posOffset>
                </wp:positionV>
                <wp:extent cx="2876809" cy="302149"/>
                <wp:effectExtent l="0" t="0" r="19050" b="22225"/>
                <wp:wrapNone/>
                <wp:docPr id="8" name="Rectangle 8"/>
                <wp:cNvGraphicFramePr/>
                <a:graphic xmlns:a="http://schemas.openxmlformats.org/drawingml/2006/main">
                  <a:graphicData uri="http://schemas.microsoft.com/office/word/2010/wordprocessingShape">
                    <wps:wsp>
                      <wps:cNvSpPr/>
                      <wps:spPr>
                        <a:xfrm>
                          <a:off x="0" y="0"/>
                          <a:ext cx="2876809" cy="302149"/>
                        </a:xfrm>
                        <a:prstGeom prst="rect">
                          <a:avLst/>
                        </a:prstGeom>
                      </wps:spPr>
                      <wps:style>
                        <a:lnRef idx="2">
                          <a:schemeClr val="dk1"/>
                        </a:lnRef>
                        <a:fillRef idx="1">
                          <a:schemeClr val="lt1"/>
                        </a:fillRef>
                        <a:effectRef idx="0">
                          <a:schemeClr val="dk1"/>
                        </a:effectRef>
                        <a:fontRef idx="minor">
                          <a:schemeClr val="dk1"/>
                        </a:fontRef>
                      </wps:style>
                      <wps:txbx>
                        <w:txbxContent>
                          <w:p w14:paraId="0F03F29B" w14:textId="77777777" w:rsidR="00116DEF" w:rsidRPr="00B146DD" w:rsidRDefault="00116DEF" w:rsidP="00B146DD">
                            <w:pPr>
                              <w:jc w:val="center"/>
                              <w:rPr>
                                <w:rFonts w:cstheme="majorBidi"/>
                                <w:szCs w:val="24"/>
                              </w:rPr>
                            </w:pPr>
                            <w:r w:rsidRPr="00B146DD">
                              <w:rPr>
                                <w:rFonts w:cstheme="majorBidi"/>
                                <w:szCs w:val="24"/>
                              </w:rPr>
                              <w:t xml:space="preserve">Proses pembelajaran menjadi efektif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BC2CB" id="Rectangle 8" o:spid="_x0000_s1036" style="position:absolute;left:0;text-align:left;margin-left:88.05pt;margin-top:27.6pt;width:226.5pt;height:23.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" fillcolor="white [3201]" strokecolor="black [3200]" strokeweight="1pt">
                <v:textbox>
                  <w:txbxContent>
                    <w:p w14:paraId="0F03F29B" w14:textId="77777777" w:rsidR="00116DEF" w:rsidRPr="00B146DD" w:rsidRDefault="00116DEF" w:rsidP="00B146DD">
                      <w:pPr>
                        <w:jc w:val="center"/>
                        <w:rPr>
                          <w:rFonts w:cstheme="majorBidi"/>
                          <w:szCs w:val="24"/>
                        </w:rPr>
                      </w:pPr>
                      <w:r w:rsidRPr="00B146DD">
                        <w:rPr>
                          <w:rFonts w:cstheme="majorBidi"/>
                          <w:szCs w:val="24"/>
                        </w:rPr>
                        <w:t xml:space="preserve">Proses pembelajaran menjadi efektif </w:t>
                      </w:r>
                    </w:p>
                  </w:txbxContent>
                </v:textbox>
                <w10:wrap anchorx="margin"/>
              </v:rect>
            </w:pict>
          </mc:Fallback>
        </mc:AlternateContent>
      </w:r>
    </w:p>
    <w:p w14:paraId="11D69689" w14:textId="42FE6DC5" w:rsidR="005D494C" w:rsidRDefault="005563A5" w:rsidP="00CB092F">
      <w:pPr>
        <w:spacing w:line="480" w:lineRule="auto"/>
        <w:jc w:val="center"/>
        <w:rPr>
          <w:rFonts w:cstheme="majorBidi"/>
          <w:b/>
          <w:szCs w:val="24"/>
        </w:rPr>
      </w:pPr>
      <w:r w:rsidRPr="0094614A">
        <w:rPr>
          <w:rFonts w:cstheme="majorBidi"/>
          <w:noProof/>
          <w:lang w:val="id-ID" w:eastAsia="id-ID"/>
        </w:rPr>
        <mc:AlternateContent>
          <mc:Choice Requires="wps">
            <w:drawing>
              <wp:anchor distT="0" distB="0" distL="114300" distR="114300" simplePos="0" relativeHeight="251702272" behindDoc="0" locked="0" layoutInCell="1" hidden="0" allowOverlap="1" wp14:anchorId="2A5B8263" wp14:editId="5B0F7D83">
                <wp:simplePos x="0" y="0"/>
                <wp:positionH relativeFrom="column">
                  <wp:posOffset>2460956</wp:posOffset>
                </wp:positionH>
                <wp:positionV relativeFrom="paragraph">
                  <wp:posOffset>277302</wp:posOffset>
                </wp:positionV>
                <wp:extent cx="309245" cy="332105"/>
                <wp:effectExtent l="19050" t="0" r="14605" b="29845"/>
                <wp:wrapNone/>
                <wp:docPr id="32" name="Arrow: Down 32"/>
                <wp:cNvGraphicFramePr/>
                <a:graphic xmlns:a="http://schemas.openxmlformats.org/drawingml/2006/main">
                  <a:graphicData uri="http://schemas.microsoft.com/office/word/2010/wordprocessingShape">
                    <wps:wsp>
                      <wps:cNvSpPr/>
                      <wps:spPr>
                        <a:xfrm>
                          <a:off x="0" y="0"/>
                          <a:ext cx="309245" cy="332105"/>
                        </a:xfrm>
                        <a:prstGeom prst="downArrow">
                          <a:avLst>
                            <a:gd name="adj1" fmla="val 50000"/>
                            <a:gd name="adj2" fmla="val 50000"/>
                          </a:avLst>
                        </a:prstGeom>
                        <a:solidFill>
                          <a:sysClr val="window" lastClr="FFFFFF"/>
                        </a:solidFill>
                        <a:ln w="12700" cap="flat" cmpd="sng" algn="ctr">
                          <a:solidFill>
                            <a:sysClr val="windowText" lastClr="000000"/>
                          </a:solidFill>
                          <a:prstDash val="solid"/>
                          <a:miter lim="800000"/>
                          <a:headEnd type="none" w="sm" len="sm"/>
                          <a:tailEnd type="none" w="sm" len="sm"/>
                        </a:ln>
                        <a:effectLst/>
                      </wps:spPr>
                      <wps:txbx>
                        <w:txbxContent>
                          <w:p w14:paraId="644DF16C" w14:textId="77777777" w:rsidR="00116DEF" w:rsidRDefault="00116DEF" w:rsidP="005563A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A5B8263" id="Arrow: Down 32" o:spid="_x0000_s1037" type="#_x0000_t67" style="position:absolute;left:0;text-align:left;margin-left:193.8pt;margin-top:21.85pt;width:24.35pt;height:26.1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" adj="11543" fillcolor="window" strokecolor="windowText" strokeweight="1pt">
                <v:stroke startarrowwidth="narrow" startarrowlength="short" endarrowwidth="narrow" endarrowlength="short"/>
                <v:textbox inset="2.53958mm,2.53958mm,2.53958mm,2.53958mm">
                  <w:txbxContent>
                    <w:p w14:paraId="644DF16C" w14:textId="77777777" w:rsidR="00116DEF" w:rsidRDefault="00116DEF" w:rsidP="005563A5">
                      <w:pPr>
                        <w:spacing w:after="0" w:line="240" w:lineRule="auto"/>
                        <w:textDirection w:val="btLr"/>
                      </w:pPr>
                    </w:p>
                  </w:txbxContent>
                </v:textbox>
              </v:shape>
            </w:pict>
          </mc:Fallback>
        </mc:AlternateContent>
      </w:r>
    </w:p>
    <w:p w14:paraId="7059CDD9" w14:textId="0F9DFBAF" w:rsidR="005F1AF4" w:rsidRDefault="005563A5" w:rsidP="00CB092F">
      <w:pPr>
        <w:spacing w:line="480" w:lineRule="auto"/>
        <w:jc w:val="center"/>
        <w:rPr>
          <w:rFonts w:cstheme="majorBidi"/>
          <w:b/>
          <w:szCs w:val="24"/>
        </w:rPr>
      </w:pPr>
      <w:r w:rsidRPr="0094614A">
        <w:rPr>
          <w:rFonts w:cstheme="majorBidi"/>
          <w:noProof/>
          <w:lang w:val="id-ID" w:eastAsia="id-ID"/>
        </w:rPr>
        <mc:AlternateContent>
          <mc:Choice Requires="wps">
            <w:drawing>
              <wp:anchor distT="0" distB="0" distL="114300" distR="114300" simplePos="0" relativeHeight="251662336" behindDoc="0" locked="0" layoutInCell="1" hidden="0" allowOverlap="1" wp14:anchorId="785717A5" wp14:editId="43C30F27">
                <wp:simplePos x="0" y="0"/>
                <wp:positionH relativeFrom="column">
                  <wp:posOffset>1239410</wp:posOffset>
                </wp:positionH>
                <wp:positionV relativeFrom="paragraph">
                  <wp:posOffset>251681</wp:posOffset>
                </wp:positionV>
                <wp:extent cx="2752412" cy="310101"/>
                <wp:effectExtent l="0" t="0" r="10160" b="13970"/>
                <wp:wrapNone/>
                <wp:docPr id="1542052643" name="Rectangle 1542052643"/>
                <wp:cNvGraphicFramePr/>
                <a:graphic xmlns:a="http://schemas.openxmlformats.org/drawingml/2006/main">
                  <a:graphicData uri="http://schemas.microsoft.com/office/word/2010/wordprocessingShape">
                    <wps:wsp>
                      <wps:cNvSpPr/>
                      <wps:spPr>
                        <a:xfrm>
                          <a:off x="0" y="0"/>
                          <a:ext cx="2752412" cy="310101"/>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0999AF9" w14:textId="77777777" w:rsidR="00116DEF" w:rsidRPr="005F1AF4" w:rsidRDefault="00116DEF">
                            <w:pPr>
                              <w:spacing w:line="258" w:lineRule="auto"/>
                              <w:jc w:val="center"/>
                              <w:textDirection w:val="btLr"/>
                              <w:rPr>
                                <w:rFonts w:cstheme="majorBidi"/>
                              </w:rPr>
                            </w:pPr>
                            <w:r>
                              <w:rPr>
                                <w:rFonts w:cstheme="majorBidi"/>
                                <w:color w:val="000000"/>
                              </w:rPr>
                              <w:t>Terbentuknya</w:t>
                            </w:r>
                            <w:r w:rsidRPr="005F1AF4">
                              <w:rPr>
                                <w:rFonts w:cstheme="majorBidi"/>
                                <w:color w:val="000000"/>
                              </w:rPr>
                              <w:t xml:space="preserve"> minat belajar</w:t>
                            </w:r>
                            <w:r>
                              <w:rPr>
                                <w:rFonts w:cstheme="majorBidi"/>
                                <w:color w:val="000000"/>
                              </w:rPr>
                              <w:t xml:space="preserve"> pada siswa</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785717A5" id="Rectangle 1542052643" o:spid="_x0000_s1038" style="position:absolute;left:0;text-align:left;margin-left:97.6pt;margin-top:19.8pt;width:216.75pt;height:2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" fillcolor="white [3201]" strokecolor="black [3200]" strokeweight="1pt">
                <v:stroke startarrowwidth="narrow" startarrowlength="short" endarrowwidth="narrow" endarrowlength="short"/>
                <v:textbox inset="2.53958mm,1.2694mm,2.53958mm,1.2694mm">
                  <w:txbxContent>
                    <w:p w14:paraId="00999AF9" w14:textId="77777777" w:rsidR="00116DEF" w:rsidRPr="005F1AF4" w:rsidRDefault="00116DEF">
                      <w:pPr>
                        <w:spacing w:line="258" w:lineRule="auto"/>
                        <w:jc w:val="center"/>
                        <w:textDirection w:val="btLr"/>
                        <w:rPr>
                          <w:rFonts w:cstheme="majorBidi"/>
                        </w:rPr>
                      </w:pPr>
                      <w:r>
                        <w:rPr>
                          <w:rFonts w:cstheme="majorBidi"/>
                          <w:color w:val="000000"/>
                        </w:rPr>
                        <w:t>Terbentuknya</w:t>
                      </w:r>
                      <w:r w:rsidRPr="005F1AF4">
                        <w:rPr>
                          <w:rFonts w:cstheme="majorBidi"/>
                          <w:color w:val="000000"/>
                        </w:rPr>
                        <w:t xml:space="preserve"> minat belajar</w:t>
                      </w:r>
                      <w:r>
                        <w:rPr>
                          <w:rFonts w:cstheme="majorBidi"/>
                          <w:color w:val="000000"/>
                        </w:rPr>
                        <w:t xml:space="preserve"> pada siswa</w:t>
                      </w:r>
                    </w:p>
                  </w:txbxContent>
                </v:textbox>
              </v:rect>
            </w:pict>
          </mc:Fallback>
        </mc:AlternateContent>
      </w:r>
    </w:p>
    <w:p w14:paraId="73267ACF" w14:textId="281E1649" w:rsidR="007B4FBC" w:rsidRPr="005563A5" w:rsidRDefault="008A4C22" w:rsidP="008A4C22">
      <w:pPr>
        <w:spacing w:line="480" w:lineRule="auto"/>
        <w:jc w:val="center"/>
        <w:rPr>
          <w:rFonts w:cstheme="majorBidi"/>
          <w:b/>
          <w:color w:val="FF0000"/>
          <w:szCs w:val="24"/>
        </w:rPr>
      </w:pPr>
      <w:r>
        <w:rPr>
          <w:noProof/>
          <w:lang w:val="id-ID" w:eastAsia="id-ID"/>
        </w:rPr>
        <mc:AlternateContent>
          <mc:Choice Requires="wps">
            <w:drawing>
              <wp:anchor distT="0" distB="0" distL="114300" distR="114300" simplePos="0" relativeHeight="251705344" behindDoc="0" locked="0" layoutInCell="1" allowOverlap="1" wp14:anchorId="216B301D" wp14:editId="593835A2">
                <wp:simplePos x="0" y="0"/>
                <wp:positionH relativeFrom="column">
                  <wp:posOffset>1112520</wp:posOffset>
                </wp:positionH>
                <wp:positionV relativeFrom="paragraph">
                  <wp:posOffset>190500</wp:posOffset>
                </wp:positionV>
                <wp:extent cx="3000375" cy="63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3000375" cy="635"/>
                        </a:xfrm>
                        <a:prstGeom prst="rect">
                          <a:avLst/>
                        </a:prstGeom>
                        <a:solidFill>
                          <a:prstClr val="white"/>
                        </a:solidFill>
                        <a:ln>
                          <a:noFill/>
                        </a:ln>
                      </wps:spPr>
                      <wps:txbx>
                        <w:txbxContent>
                          <w:p w14:paraId="0C2AD075" w14:textId="17AAF8BA" w:rsidR="00116DEF" w:rsidRPr="001443BC" w:rsidRDefault="00116DEF" w:rsidP="008A4C22">
                            <w:pPr>
                              <w:pStyle w:val="Caption"/>
                              <w:rPr>
                                <w:rFonts w:cstheme="majorBidi"/>
                                <w:noProof/>
                                <w:color w:val="FF0000"/>
                                <w:szCs w:val="24"/>
                              </w:rPr>
                            </w:pPr>
                            <w:bookmarkStart w:id="35" w:name="_Toc166757477"/>
                            <w:r>
                              <w:t xml:space="preserve">Gambar 2. </w:t>
                            </w:r>
                            <w:r>
                              <w:rPr>
                                <w:noProof/>
                              </w:rPr>
                              <w:fldChar w:fldCharType="begin"/>
                            </w:r>
                            <w:r>
                              <w:rPr>
                                <w:noProof/>
                              </w:rPr>
                              <w:instrText xml:space="preserve"> SEQ Gambar_2. \* ARABIC </w:instrText>
                            </w:r>
                            <w:r>
                              <w:rPr>
                                <w:noProof/>
                              </w:rPr>
                              <w:fldChar w:fldCharType="separate"/>
                            </w:r>
                            <w:r>
                              <w:rPr>
                                <w:noProof/>
                              </w:rPr>
                              <w:t>1</w:t>
                            </w:r>
                            <w:r>
                              <w:rPr>
                                <w:noProof/>
                              </w:rPr>
                              <w:fldChar w:fldCharType="end"/>
                            </w:r>
                            <w:r>
                              <w:t xml:space="preserve"> Kerangka Pikir</w:t>
                            </w:r>
                            <w:bookmarkEnd w:id="3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16B301D" id="_x0000_t202" coordsize="21600,21600" o:spt="202" path="m,l,21600r21600,l21600,xe">
                <v:stroke joinstyle="miter"/>
                <v:path gradientshapeok="t" o:connecttype="rect"/>
              </v:shapetype>
              <v:shape id="Text Box 35" o:spid="_x0000_s1039" type="#_x0000_t202" style="position:absolute;left:0;text-align:left;margin-left:87.6pt;margin-top:15pt;width:236.25pt;height:.0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" stroked="f">
                <v:textbox style="mso-fit-shape-to-text:t" inset="0,0,0,0">
                  <w:txbxContent>
                    <w:p w14:paraId="0C2AD075" w14:textId="17AAF8BA" w:rsidR="00116DEF" w:rsidRPr="001443BC" w:rsidRDefault="00116DEF" w:rsidP="008A4C22">
                      <w:pPr>
                        <w:pStyle w:val="Caption"/>
                        <w:rPr>
                          <w:rFonts w:cstheme="majorBidi"/>
                          <w:noProof/>
                          <w:color w:val="FF0000"/>
                          <w:szCs w:val="24"/>
                        </w:rPr>
                      </w:pPr>
                      <w:bookmarkStart w:id="36" w:name="_Toc166757477"/>
                      <w:r>
                        <w:t xml:space="preserve">Gambar 2. </w:t>
                      </w:r>
                      <w:r>
                        <w:rPr>
                          <w:noProof/>
                        </w:rPr>
                        <w:fldChar w:fldCharType="begin"/>
                      </w:r>
                      <w:r>
                        <w:rPr>
                          <w:noProof/>
                        </w:rPr>
                        <w:instrText xml:space="preserve"> SEQ Gambar_2. \* ARABIC </w:instrText>
                      </w:r>
                      <w:r>
                        <w:rPr>
                          <w:noProof/>
                        </w:rPr>
                        <w:fldChar w:fldCharType="separate"/>
                      </w:r>
                      <w:r>
                        <w:rPr>
                          <w:noProof/>
                        </w:rPr>
                        <w:t>1</w:t>
                      </w:r>
                      <w:r>
                        <w:rPr>
                          <w:noProof/>
                        </w:rPr>
                        <w:fldChar w:fldCharType="end"/>
                      </w:r>
                      <w:r>
                        <w:t xml:space="preserve"> Kerangka Pikir</w:t>
                      </w:r>
                      <w:bookmarkEnd w:id="36"/>
                    </w:p>
                  </w:txbxContent>
                </v:textbox>
              </v:shape>
            </w:pict>
          </mc:Fallback>
        </mc:AlternateContent>
      </w:r>
    </w:p>
    <w:p w14:paraId="26424CC3" w14:textId="77777777" w:rsidR="006559F4" w:rsidRPr="005563A5" w:rsidRDefault="006559F4" w:rsidP="00CB092F">
      <w:pPr>
        <w:spacing w:line="480" w:lineRule="auto"/>
        <w:jc w:val="center"/>
        <w:rPr>
          <w:rFonts w:cstheme="majorBidi"/>
          <w:b/>
          <w:color w:val="FF0000"/>
          <w:szCs w:val="24"/>
        </w:rPr>
        <w:sectPr w:rsidR="006559F4" w:rsidRPr="005563A5" w:rsidSect="008B22A8">
          <w:footnotePr>
            <w:numRestart w:val="eachSect"/>
          </w:footnotePr>
          <w:pgSz w:w="11907" w:h="16840" w:code="9"/>
          <w:pgMar w:top="1701" w:right="1701" w:bottom="1701" w:left="2268" w:header="567" w:footer="567" w:gutter="0"/>
          <w:cols w:space="720"/>
          <w:titlePg/>
          <w:docGrid w:linePitch="299"/>
        </w:sectPr>
      </w:pPr>
    </w:p>
    <w:p w14:paraId="683F5B24" w14:textId="65671DCB" w:rsidR="00243480" w:rsidRPr="005563A5" w:rsidRDefault="0094614A" w:rsidP="000717FD">
      <w:pPr>
        <w:pStyle w:val="Heading1"/>
        <w:spacing w:before="0" w:after="0" w:line="480" w:lineRule="auto"/>
      </w:pPr>
      <w:bookmarkStart w:id="37" w:name="_Toc536217568"/>
      <w:r w:rsidRPr="0094614A">
        <w:lastRenderedPageBreak/>
        <w:t>BAB II</w:t>
      </w:r>
      <w:r w:rsidR="006559F4">
        <w:t>I</w:t>
      </w:r>
      <w:r w:rsidR="005563A5">
        <w:t xml:space="preserve"> </w:t>
      </w:r>
      <w:r w:rsidR="005563A5">
        <w:br/>
      </w:r>
      <w:r w:rsidRPr="0094614A">
        <w:t>METODE PENELITIAN</w:t>
      </w:r>
      <w:bookmarkEnd w:id="37"/>
    </w:p>
    <w:p w14:paraId="619855B5" w14:textId="389D8910" w:rsidR="00243480" w:rsidRPr="0094614A" w:rsidRDefault="0094614A" w:rsidP="000717FD">
      <w:pPr>
        <w:pStyle w:val="Heading2"/>
        <w:numPr>
          <w:ilvl w:val="3"/>
          <w:numId w:val="7"/>
        </w:numPr>
        <w:spacing w:before="0" w:after="0" w:line="480" w:lineRule="auto"/>
        <w:ind w:left="714" w:hanging="357"/>
      </w:pPr>
      <w:bookmarkStart w:id="38" w:name="_Toc536217569"/>
      <w:r w:rsidRPr="0094614A">
        <w:t>Pendekatan dan Jenis Penelitian</w:t>
      </w:r>
      <w:bookmarkEnd w:id="38"/>
      <w:r w:rsidRPr="0094614A">
        <w:t xml:space="preserve"> </w:t>
      </w:r>
    </w:p>
    <w:p w14:paraId="2C1CF498" w14:textId="77777777" w:rsidR="00243480" w:rsidRPr="0094614A" w:rsidRDefault="0094614A" w:rsidP="000717FD">
      <w:pPr>
        <w:pBdr>
          <w:top w:val="nil"/>
          <w:left w:val="nil"/>
          <w:bottom w:val="nil"/>
          <w:right w:val="nil"/>
          <w:between w:val="nil"/>
        </w:pBdr>
        <w:spacing w:after="0" w:line="480" w:lineRule="auto"/>
        <w:ind w:left="720" w:firstLine="720"/>
        <w:jc w:val="both"/>
        <w:rPr>
          <w:rFonts w:cstheme="majorBidi"/>
          <w:color w:val="000000"/>
          <w:szCs w:val="24"/>
        </w:rPr>
      </w:pPr>
      <w:r w:rsidRPr="0094614A">
        <w:rPr>
          <w:rFonts w:cstheme="majorBidi"/>
          <w:color w:val="000000"/>
          <w:szCs w:val="24"/>
        </w:rPr>
        <w:t>Dalam penelitian ini, peneliti menggunakan pendekatan penelitian kualitatif. Penelitian kualitatif adalah suatu proses penelitian yang menghasilkan data deskriptif berupa kata-kata tertulis atau lisan tentang orang-orang dan perilaku yang diamati. Kirk dan Miller mendefinisikan penelitian kualitatif sebagai tradisi tertentu dalam ilmu-ilmu sosial, yang pada dasarnya didasarkan pada pengamatan orang-orang di wilayah mereka sendiri dan menghubungkan mereka dalam bahasa dan peristiwa-peristiwa mereka.</w:t>
      </w:r>
      <w:r w:rsidRPr="0094614A">
        <w:rPr>
          <w:rFonts w:cstheme="majorBidi"/>
          <w:color w:val="000000"/>
          <w:szCs w:val="24"/>
          <w:vertAlign w:val="superscript"/>
        </w:rPr>
        <w:footnoteReference w:id="47"/>
      </w:r>
      <w:r w:rsidRPr="0094614A">
        <w:rPr>
          <w:rFonts w:cstheme="majorBidi"/>
          <w:color w:val="000000"/>
          <w:szCs w:val="24"/>
        </w:rPr>
        <w:t xml:space="preserve"> </w:t>
      </w:r>
    </w:p>
    <w:p w14:paraId="6DE03E03" w14:textId="77777777" w:rsidR="00243480" w:rsidRPr="0094614A" w:rsidRDefault="0094614A" w:rsidP="000717FD">
      <w:pPr>
        <w:pBdr>
          <w:top w:val="nil"/>
          <w:left w:val="nil"/>
          <w:bottom w:val="nil"/>
          <w:right w:val="nil"/>
          <w:between w:val="nil"/>
        </w:pBdr>
        <w:spacing w:after="0" w:line="480" w:lineRule="auto"/>
        <w:ind w:left="720" w:firstLine="720"/>
        <w:jc w:val="both"/>
        <w:rPr>
          <w:rFonts w:cstheme="majorBidi"/>
          <w:color w:val="000000"/>
          <w:szCs w:val="24"/>
        </w:rPr>
      </w:pPr>
      <w:r w:rsidRPr="0094614A">
        <w:rPr>
          <w:rFonts w:cstheme="majorBidi"/>
          <w:color w:val="000000"/>
          <w:szCs w:val="24"/>
        </w:rPr>
        <w:t xml:space="preserve">Jenis penelitian ini adalah penelitian lapangan kualitatif </w:t>
      </w:r>
      <w:r w:rsidRPr="0094614A">
        <w:rPr>
          <w:rFonts w:cstheme="majorBidi"/>
          <w:i/>
          <w:color w:val="000000"/>
          <w:szCs w:val="24"/>
        </w:rPr>
        <w:t>(field research)</w:t>
      </w:r>
      <w:r w:rsidRPr="0094614A">
        <w:rPr>
          <w:rFonts w:cstheme="majorBidi"/>
          <w:color w:val="000000"/>
          <w:szCs w:val="24"/>
        </w:rPr>
        <w:t>, yaitu kajian atau penyelidikan yang langsung merealisasikan kehidupan sosial masyarakat. Dalam penelitian lapangan, penelitian bersifat terbuka, tidak terstruktur, dan fleksibel karena peneliti mempunyai kesempatan untuk menentukan fokus penelitian.</w:t>
      </w:r>
      <w:r w:rsidRPr="0094614A">
        <w:rPr>
          <w:rFonts w:cstheme="majorBidi"/>
          <w:color w:val="000000"/>
          <w:szCs w:val="24"/>
          <w:vertAlign w:val="superscript"/>
        </w:rPr>
        <w:footnoteReference w:id="48"/>
      </w:r>
    </w:p>
    <w:p w14:paraId="4EB7EE47" w14:textId="69240CAA" w:rsidR="00243480" w:rsidRPr="0094614A" w:rsidRDefault="0094614A" w:rsidP="000717FD">
      <w:pPr>
        <w:pStyle w:val="Heading2"/>
        <w:numPr>
          <w:ilvl w:val="3"/>
          <w:numId w:val="7"/>
        </w:numPr>
        <w:spacing w:before="0" w:after="0" w:line="480" w:lineRule="auto"/>
        <w:ind w:left="714" w:hanging="357"/>
      </w:pPr>
      <w:bookmarkStart w:id="39" w:name="_Toc536217570"/>
      <w:r w:rsidRPr="0094614A">
        <w:t>Lokasi dan Waktu Penelitian</w:t>
      </w:r>
      <w:bookmarkEnd w:id="39"/>
      <w:r w:rsidRPr="0094614A">
        <w:t xml:space="preserve"> </w:t>
      </w:r>
    </w:p>
    <w:p w14:paraId="013CF6EF" w14:textId="01D16E1C" w:rsidR="00243480" w:rsidRPr="0094614A" w:rsidRDefault="0094614A" w:rsidP="000717FD">
      <w:pPr>
        <w:pBdr>
          <w:top w:val="nil"/>
          <w:left w:val="nil"/>
          <w:bottom w:val="nil"/>
          <w:right w:val="nil"/>
          <w:between w:val="nil"/>
        </w:pBdr>
        <w:spacing w:after="0" w:line="480" w:lineRule="auto"/>
        <w:ind w:left="720" w:firstLine="720"/>
        <w:jc w:val="both"/>
        <w:rPr>
          <w:rFonts w:cstheme="majorBidi"/>
          <w:color w:val="000000"/>
          <w:szCs w:val="24"/>
        </w:rPr>
      </w:pPr>
      <w:r w:rsidRPr="0094614A">
        <w:rPr>
          <w:rFonts w:cstheme="majorBidi"/>
          <w:color w:val="000000"/>
          <w:szCs w:val="24"/>
        </w:rPr>
        <w:t xml:space="preserve">Pada penelitian ini peneliti memfokuskan lokasi penelitian di MA Ma’arif Al-Ishlah Bungkal Ponorogo. Lokasi ini dipilih oleh peneliti dikarenakan peneliti ingin mengetahui lebih mendalam dan mendetail mengenai </w:t>
      </w:r>
      <w:r w:rsidRPr="0094614A">
        <w:rPr>
          <w:rFonts w:cstheme="majorBidi"/>
          <w:szCs w:val="24"/>
        </w:rPr>
        <w:t>bagaimana</w:t>
      </w:r>
      <w:r w:rsidRPr="0094614A">
        <w:rPr>
          <w:rFonts w:cstheme="majorBidi"/>
          <w:color w:val="000000"/>
          <w:szCs w:val="24"/>
        </w:rPr>
        <w:t xml:space="preserve"> </w:t>
      </w:r>
      <w:r w:rsidR="000A5233">
        <w:rPr>
          <w:rFonts w:cstheme="majorBidi"/>
          <w:color w:val="000000"/>
          <w:szCs w:val="24"/>
        </w:rPr>
        <w:t>u</w:t>
      </w:r>
      <w:r w:rsidRPr="0094614A">
        <w:rPr>
          <w:rFonts w:cstheme="majorBidi"/>
          <w:color w:val="000000"/>
          <w:szCs w:val="24"/>
        </w:rPr>
        <w:t xml:space="preserve">paya </w:t>
      </w:r>
      <w:r w:rsidR="000A5233">
        <w:rPr>
          <w:rFonts w:cstheme="majorBidi"/>
          <w:color w:val="000000"/>
          <w:szCs w:val="24"/>
        </w:rPr>
        <w:t>g</w:t>
      </w:r>
      <w:r w:rsidRPr="0094614A">
        <w:rPr>
          <w:rFonts w:cstheme="majorBidi"/>
          <w:color w:val="000000"/>
          <w:szCs w:val="24"/>
        </w:rPr>
        <w:t xml:space="preserve">uru </w:t>
      </w:r>
      <w:r w:rsidR="000A5233">
        <w:rPr>
          <w:rFonts w:cstheme="majorBidi"/>
          <w:color w:val="000000"/>
          <w:szCs w:val="24"/>
        </w:rPr>
        <w:t>d</w:t>
      </w:r>
      <w:r w:rsidRPr="0094614A">
        <w:rPr>
          <w:rFonts w:cstheme="majorBidi"/>
          <w:color w:val="000000"/>
          <w:szCs w:val="24"/>
        </w:rPr>
        <w:t xml:space="preserve">alam </w:t>
      </w:r>
      <w:r w:rsidR="000A5233">
        <w:rPr>
          <w:rFonts w:cstheme="majorBidi"/>
          <w:color w:val="000000"/>
          <w:szCs w:val="24"/>
        </w:rPr>
        <w:t>m</w:t>
      </w:r>
      <w:r w:rsidRPr="0094614A">
        <w:rPr>
          <w:rFonts w:cstheme="majorBidi"/>
          <w:color w:val="000000"/>
          <w:szCs w:val="24"/>
        </w:rPr>
        <w:t xml:space="preserve">embentuk </w:t>
      </w:r>
      <w:r w:rsidR="000A5233">
        <w:rPr>
          <w:rFonts w:cstheme="majorBidi"/>
          <w:color w:val="000000"/>
          <w:szCs w:val="24"/>
        </w:rPr>
        <w:t>m</w:t>
      </w:r>
      <w:r w:rsidRPr="0094614A">
        <w:rPr>
          <w:rFonts w:cstheme="majorBidi"/>
          <w:color w:val="000000"/>
          <w:szCs w:val="24"/>
        </w:rPr>
        <w:t xml:space="preserve">inat </w:t>
      </w:r>
      <w:r w:rsidR="000A5233">
        <w:rPr>
          <w:rFonts w:cstheme="majorBidi"/>
          <w:color w:val="000000"/>
          <w:szCs w:val="24"/>
        </w:rPr>
        <w:t>b</w:t>
      </w:r>
      <w:r w:rsidRPr="0094614A">
        <w:rPr>
          <w:rFonts w:cstheme="majorBidi"/>
          <w:color w:val="000000"/>
          <w:szCs w:val="24"/>
        </w:rPr>
        <w:t>elajar</w:t>
      </w:r>
      <w:r w:rsidR="000A5233">
        <w:rPr>
          <w:rFonts w:cstheme="majorBidi"/>
          <w:color w:val="000000"/>
          <w:szCs w:val="24"/>
        </w:rPr>
        <w:t xml:space="preserve"> s</w:t>
      </w:r>
      <w:r w:rsidRPr="0094614A">
        <w:rPr>
          <w:rFonts w:cstheme="majorBidi"/>
          <w:color w:val="000000"/>
          <w:szCs w:val="24"/>
        </w:rPr>
        <w:t>iswa</w:t>
      </w:r>
      <w:r w:rsidR="000A5233">
        <w:rPr>
          <w:rFonts w:cstheme="majorBidi"/>
          <w:color w:val="000000"/>
          <w:szCs w:val="24"/>
        </w:rPr>
        <w:t xml:space="preserve"> pada p</w:t>
      </w:r>
      <w:r w:rsidRPr="0094614A">
        <w:rPr>
          <w:rFonts w:cstheme="majorBidi"/>
          <w:color w:val="000000"/>
          <w:szCs w:val="24"/>
        </w:rPr>
        <w:t xml:space="preserve">elajaran SKI kelas 11 MA Ma’arif Al-Ishlah Bungkal Ponorogo. </w:t>
      </w:r>
      <w:r w:rsidRPr="0094614A">
        <w:rPr>
          <w:rFonts w:cstheme="majorBidi"/>
          <w:color w:val="000000"/>
          <w:szCs w:val="24"/>
        </w:rPr>
        <w:lastRenderedPageBreak/>
        <w:t>Peneliti tertarik untuk melakukan penelitian ini di MA Ma’arif Al-Ishlah Bungkal Ponorogo kerena rata-rata bahkan banyak anak-anak yang menyukai pelajaran SKI ini. Maka dengan adanya keunikan tersebut peneliti ingin dilakukannya penelitian di kelas XI MA M</w:t>
      </w:r>
      <w:r w:rsidRPr="0094614A">
        <w:rPr>
          <w:rFonts w:cstheme="majorBidi"/>
          <w:szCs w:val="24"/>
        </w:rPr>
        <w:t>a</w:t>
      </w:r>
      <w:r w:rsidRPr="0094614A">
        <w:rPr>
          <w:rFonts w:cstheme="majorBidi"/>
          <w:color w:val="000000"/>
          <w:szCs w:val="24"/>
        </w:rPr>
        <w:t>’a</w:t>
      </w:r>
      <w:r w:rsidRPr="0094614A">
        <w:rPr>
          <w:rFonts w:cstheme="majorBidi"/>
          <w:szCs w:val="24"/>
        </w:rPr>
        <w:t>r</w:t>
      </w:r>
      <w:r w:rsidRPr="0094614A">
        <w:rPr>
          <w:rFonts w:cstheme="majorBidi"/>
          <w:color w:val="000000"/>
          <w:szCs w:val="24"/>
        </w:rPr>
        <w:t>if Al-Ishlah Bungkal Ponorogo untuk mengetahui</w:t>
      </w:r>
      <w:r w:rsidR="007600FD">
        <w:rPr>
          <w:rFonts w:cstheme="majorBidi"/>
          <w:color w:val="000000"/>
          <w:szCs w:val="24"/>
        </w:rPr>
        <w:t xml:space="preserve"> </w:t>
      </w:r>
      <w:r w:rsidR="007600FD" w:rsidRPr="00DC755D">
        <w:rPr>
          <w:rFonts w:cstheme="majorBidi"/>
          <w:bCs/>
          <w:szCs w:val="24"/>
        </w:rPr>
        <w:t>upaya guru dalam membentuk minat belajar siswa melalui penerapan kebijakan pada mata pelajaran</w:t>
      </w:r>
      <w:r w:rsidR="007600FD">
        <w:rPr>
          <w:rFonts w:cstheme="majorBidi"/>
          <w:bCs/>
          <w:szCs w:val="24"/>
        </w:rPr>
        <w:t xml:space="preserve"> SKI</w:t>
      </w:r>
      <w:r w:rsidR="007600FD" w:rsidRPr="00DC755D">
        <w:rPr>
          <w:rFonts w:cstheme="majorBidi"/>
          <w:bCs/>
          <w:szCs w:val="24"/>
        </w:rPr>
        <w:t xml:space="preserve"> kelas 11</w:t>
      </w:r>
      <w:r w:rsidR="007600FD">
        <w:rPr>
          <w:rFonts w:cstheme="majorBidi"/>
          <w:bCs/>
          <w:szCs w:val="24"/>
        </w:rPr>
        <w:t xml:space="preserve"> </w:t>
      </w:r>
      <w:proofErr w:type="gramStart"/>
      <w:r w:rsidR="007600FD">
        <w:rPr>
          <w:rFonts w:cstheme="majorBidi"/>
          <w:bCs/>
          <w:szCs w:val="24"/>
        </w:rPr>
        <w:t xml:space="preserve">MA </w:t>
      </w:r>
      <w:r w:rsidR="007600FD" w:rsidRPr="00DC755D">
        <w:rPr>
          <w:rFonts w:cstheme="majorBidi"/>
          <w:bCs/>
          <w:szCs w:val="24"/>
        </w:rPr>
        <w:t xml:space="preserve"> </w:t>
      </w:r>
      <w:r w:rsidR="007600FD">
        <w:rPr>
          <w:rFonts w:cstheme="majorBidi"/>
          <w:bCs/>
          <w:szCs w:val="24"/>
        </w:rPr>
        <w:t>M</w:t>
      </w:r>
      <w:r w:rsidR="007600FD" w:rsidRPr="00DC755D">
        <w:rPr>
          <w:rFonts w:cstheme="majorBidi"/>
          <w:bCs/>
          <w:szCs w:val="24"/>
        </w:rPr>
        <w:t>a'arif</w:t>
      </w:r>
      <w:proofErr w:type="gramEnd"/>
      <w:r w:rsidR="007600FD" w:rsidRPr="00DC755D">
        <w:rPr>
          <w:rFonts w:cstheme="majorBidi"/>
          <w:bCs/>
          <w:szCs w:val="24"/>
        </w:rPr>
        <w:t xml:space="preserve"> </w:t>
      </w:r>
      <w:r w:rsidR="007600FD">
        <w:rPr>
          <w:rFonts w:cstheme="majorBidi"/>
          <w:bCs/>
          <w:szCs w:val="24"/>
        </w:rPr>
        <w:t>A</w:t>
      </w:r>
      <w:r w:rsidR="007600FD" w:rsidRPr="00DC755D">
        <w:rPr>
          <w:rFonts w:cstheme="majorBidi"/>
          <w:bCs/>
          <w:szCs w:val="24"/>
        </w:rPr>
        <w:t>l-</w:t>
      </w:r>
      <w:r w:rsidR="007600FD">
        <w:rPr>
          <w:rFonts w:cstheme="majorBidi"/>
          <w:bCs/>
          <w:szCs w:val="24"/>
        </w:rPr>
        <w:t>I</w:t>
      </w:r>
      <w:r w:rsidR="007600FD" w:rsidRPr="00DC755D">
        <w:rPr>
          <w:rFonts w:cstheme="majorBidi"/>
          <w:bCs/>
          <w:szCs w:val="24"/>
        </w:rPr>
        <w:t xml:space="preserve">shlah </w:t>
      </w:r>
      <w:r w:rsidR="007600FD">
        <w:rPr>
          <w:rFonts w:cstheme="majorBidi"/>
          <w:bCs/>
          <w:szCs w:val="24"/>
        </w:rPr>
        <w:t>B</w:t>
      </w:r>
      <w:r w:rsidR="007600FD" w:rsidRPr="00DC755D">
        <w:rPr>
          <w:rFonts w:cstheme="majorBidi"/>
          <w:bCs/>
          <w:szCs w:val="24"/>
        </w:rPr>
        <w:t>ungkal </w:t>
      </w:r>
      <w:r w:rsidR="007600FD">
        <w:rPr>
          <w:rFonts w:cstheme="majorBidi"/>
          <w:bCs/>
          <w:szCs w:val="24"/>
        </w:rPr>
        <w:t>P</w:t>
      </w:r>
      <w:r w:rsidR="007600FD" w:rsidRPr="00DC755D">
        <w:rPr>
          <w:rFonts w:cstheme="majorBidi"/>
          <w:bCs/>
          <w:szCs w:val="24"/>
        </w:rPr>
        <w:t>onorogo</w:t>
      </w:r>
      <w:r w:rsidR="007600FD">
        <w:rPr>
          <w:rFonts w:cstheme="majorBidi"/>
          <w:color w:val="000000"/>
          <w:szCs w:val="24"/>
        </w:rPr>
        <w:t>.</w:t>
      </w:r>
    </w:p>
    <w:p w14:paraId="1AD9D9D6" w14:textId="77777777" w:rsidR="00243480" w:rsidRPr="0094614A" w:rsidRDefault="0094614A" w:rsidP="000717FD">
      <w:pPr>
        <w:pBdr>
          <w:top w:val="nil"/>
          <w:left w:val="nil"/>
          <w:bottom w:val="nil"/>
          <w:right w:val="nil"/>
          <w:between w:val="nil"/>
        </w:pBdr>
        <w:spacing w:after="0" w:line="480" w:lineRule="auto"/>
        <w:ind w:left="720" w:firstLine="720"/>
        <w:jc w:val="both"/>
        <w:rPr>
          <w:rFonts w:cstheme="majorBidi"/>
          <w:color w:val="000000"/>
          <w:szCs w:val="24"/>
        </w:rPr>
      </w:pPr>
      <w:r w:rsidRPr="0094614A">
        <w:rPr>
          <w:rFonts w:cstheme="majorBidi"/>
          <w:color w:val="000000"/>
          <w:szCs w:val="24"/>
        </w:rPr>
        <w:t xml:space="preserve">Waktu penelitian pada penelitian pada penelitian ini yaitu dua bulan, dengan rincian satu bulan digunakan peneliti untuk mengumpulkan data, sedangkan satu bulan lagi digunakan oleh peneliti untuk mengolah data.  </w:t>
      </w:r>
    </w:p>
    <w:p w14:paraId="3286A443" w14:textId="3550801D" w:rsidR="00243480" w:rsidRPr="0094614A" w:rsidRDefault="0094614A" w:rsidP="000717FD">
      <w:pPr>
        <w:pStyle w:val="Heading2"/>
        <w:numPr>
          <w:ilvl w:val="0"/>
          <w:numId w:val="38"/>
        </w:numPr>
        <w:spacing w:before="0" w:after="0" w:line="480" w:lineRule="auto"/>
        <w:ind w:left="714" w:hanging="357"/>
      </w:pPr>
      <w:bookmarkStart w:id="40" w:name="_Toc536217571"/>
      <w:r w:rsidRPr="0094614A">
        <w:t>Data dan Sumber Data</w:t>
      </w:r>
      <w:bookmarkEnd w:id="40"/>
      <w:r w:rsidRPr="0094614A">
        <w:t xml:space="preserve"> </w:t>
      </w:r>
    </w:p>
    <w:p w14:paraId="7258622F" w14:textId="77777777" w:rsidR="00243480" w:rsidRPr="0094614A" w:rsidRDefault="0094614A" w:rsidP="000717FD">
      <w:pPr>
        <w:pBdr>
          <w:top w:val="nil"/>
          <w:left w:val="nil"/>
          <w:bottom w:val="nil"/>
          <w:right w:val="nil"/>
          <w:between w:val="nil"/>
        </w:pBdr>
        <w:spacing w:after="0" w:line="480" w:lineRule="auto"/>
        <w:ind w:left="720" w:firstLine="360"/>
        <w:jc w:val="both"/>
        <w:rPr>
          <w:rFonts w:cstheme="majorBidi"/>
          <w:color w:val="000000"/>
          <w:szCs w:val="24"/>
        </w:rPr>
      </w:pPr>
      <w:r w:rsidRPr="0094614A">
        <w:rPr>
          <w:rFonts w:cstheme="majorBidi"/>
          <w:color w:val="000000"/>
          <w:szCs w:val="24"/>
        </w:rPr>
        <w:t xml:space="preserve">Pada penelitian ini sumber data utama dalam penelitian ini </w:t>
      </w:r>
      <w:r w:rsidRPr="0094614A">
        <w:rPr>
          <w:rFonts w:cstheme="majorBidi"/>
          <w:szCs w:val="24"/>
        </w:rPr>
        <w:t>kualitatif</w:t>
      </w:r>
      <w:r w:rsidRPr="0094614A">
        <w:rPr>
          <w:rFonts w:cstheme="majorBidi"/>
          <w:color w:val="000000"/>
          <w:szCs w:val="24"/>
        </w:rPr>
        <w:t xml:space="preserve"> adalah kata-kata deskripsi dan tindakan, sedangkan dokumen dan lain sebagainya merupakan data tambahan. Sedangkan sumber data yang peneliti gunakan dalam penelitian ini </w:t>
      </w:r>
      <w:r w:rsidRPr="0094614A">
        <w:rPr>
          <w:rFonts w:cstheme="majorBidi"/>
          <w:szCs w:val="24"/>
        </w:rPr>
        <w:t>adalah</w:t>
      </w:r>
      <w:r w:rsidRPr="0094614A">
        <w:rPr>
          <w:rFonts w:cstheme="majorBidi"/>
          <w:color w:val="000000"/>
          <w:szCs w:val="24"/>
        </w:rPr>
        <w:t xml:space="preserve"> yaitu: </w:t>
      </w:r>
    </w:p>
    <w:p w14:paraId="1F30E160" w14:textId="0DE550C6" w:rsidR="00E5109A" w:rsidRDefault="0094614A" w:rsidP="000717FD">
      <w:pPr>
        <w:numPr>
          <w:ilvl w:val="0"/>
          <w:numId w:val="13"/>
        </w:numPr>
        <w:pBdr>
          <w:top w:val="nil"/>
          <w:left w:val="nil"/>
          <w:bottom w:val="nil"/>
          <w:right w:val="nil"/>
          <w:between w:val="nil"/>
        </w:pBdr>
        <w:spacing w:after="0" w:line="480" w:lineRule="auto"/>
        <w:jc w:val="both"/>
        <w:rPr>
          <w:rFonts w:cstheme="majorBidi"/>
          <w:color w:val="000000"/>
          <w:szCs w:val="24"/>
        </w:rPr>
      </w:pPr>
      <w:r w:rsidRPr="0094614A">
        <w:rPr>
          <w:rFonts w:cstheme="majorBidi"/>
          <w:color w:val="000000"/>
          <w:szCs w:val="24"/>
        </w:rPr>
        <w:t xml:space="preserve">Data primer, merupakan data yang didapatkan secara langsung dengan lokasi atau lembaga Pendidikan yang berkaitan dengan penelitian ini yaitu MA Ma’arif Al-Ishlah Bungkal Ponorogo, yaitu dengan </w:t>
      </w:r>
      <w:r w:rsidRPr="0094614A">
        <w:rPr>
          <w:rFonts w:cstheme="majorBidi"/>
          <w:szCs w:val="24"/>
        </w:rPr>
        <w:t>menggunakan</w:t>
      </w:r>
      <w:r w:rsidRPr="0094614A">
        <w:rPr>
          <w:rFonts w:cstheme="majorBidi"/>
          <w:color w:val="000000"/>
          <w:szCs w:val="24"/>
        </w:rPr>
        <w:t xml:space="preserve"> metode wawancara kepada Bapak kepala </w:t>
      </w:r>
      <w:r w:rsidRPr="0094614A">
        <w:rPr>
          <w:rFonts w:cstheme="majorBidi"/>
          <w:szCs w:val="24"/>
        </w:rPr>
        <w:t>madrasah</w:t>
      </w:r>
      <w:r w:rsidRPr="0094614A">
        <w:rPr>
          <w:rFonts w:cstheme="majorBidi"/>
          <w:color w:val="000000"/>
          <w:szCs w:val="24"/>
        </w:rPr>
        <w:t xml:space="preserve"> yaitu bapak Wahyudi, S.Pd. </w:t>
      </w:r>
      <w:proofErr w:type="gramStart"/>
      <w:r w:rsidRPr="0094614A">
        <w:rPr>
          <w:rFonts w:cstheme="majorBidi"/>
          <w:color w:val="000000"/>
          <w:szCs w:val="24"/>
        </w:rPr>
        <w:t>dan  Ibu</w:t>
      </w:r>
      <w:proofErr w:type="gramEnd"/>
      <w:r w:rsidRPr="0094614A">
        <w:rPr>
          <w:rFonts w:cstheme="majorBidi"/>
          <w:color w:val="000000"/>
          <w:szCs w:val="24"/>
        </w:rPr>
        <w:t xml:space="preserve"> Anis Zakiyatul Mardiyah, M.Pd. selaku guru mata pelajaran SKI dan kepada siswa kelas 11 MA Ma’arif Al-Ishlah Bungkal Ponorogo</w:t>
      </w:r>
      <w:r w:rsidR="00E5109A">
        <w:rPr>
          <w:rFonts w:cstheme="majorBidi"/>
          <w:color w:val="000000"/>
          <w:szCs w:val="24"/>
        </w:rPr>
        <w:t xml:space="preserve">, yaitu: </w:t>
      </w:r>
    </w:p>
    <w:p w14:paraId="37B919D8" w14:textId="53214D88" w:rsidR="00677FFB" w:rsidRDefault="00D92446" w:rsidP="00D92446">
      <w:pPr>
        <w:rPr>
          <w:rFonts w:cstheme="majorBidi"/>
          <w:color w:val="000000"/>
          <w:szCs w:val="24"/>
        </w:rPr>
      </w:pPr>
      <w:r>
        <w:rPr>
          <w:rFonts w:cstheme="majorBidi"/>
          <w:color w:val="000000"/>
          <w:szCs w:val="24"/>
        </w:rPr>
        <w:br w:type="page"/>
      </w:r>
    </w:p>
    <w:p w14:paraId="1B542199" w14:textId="1256FACB" w:rsidR="00DD77FE" w:rsidRPr="00D92446" w:rsidRDefault="00D92446" w:rsidP="00D92446">
      <w:pPr>
        <w:pStyle w:val="Caption"/>
        <w:spacing w:after="0"/>
        <w:ind w:left="1077"/>
        <w:rPr>
          <w:rFonts w:cstheme="majorBidi"/>
          <w:color w:val="000000"/>
          <w:szCs w:val="24"/>
        </w:rPr>
      </w:pPr>
      <w:bookmarkStart w:id="41" w:name="_Toc166757323"/>
      <w:r>
        <w:lastRenderedPageBreak/>
        <w:t>Tabel 3.</w:t>
      </w:r>
      <w:r w:rsidR="00BB23C9">
        <w:rPr>
          <w:noProof/>
        </w:rPr>
        <w:fldChar w:fldCharType="begin"/>
      </w:r>
      <w:r w:rsidR="00BB23C9">
        <w:rPr>
          <w:noProof/>
        </w:rPr>
        <w:instrText xml:space="preserve"> SEQ Tabel_3. \* ARABIC </w:instrText>
      </w:r>
      <w:r w:rsidR="00BB23C9">
        <w:rPr>
          <w:noProof/>
        </w:rPr>
        <w:fldChar w:fldCharType="separate"/>
      </w:r>
      <w:r w:rsidR="0040588B">
        <w:rPr>
          <w:noProof/>
        </w:rPr>
        <w:t>1</w:t>
      </w:r>
      <w:r w:rsidR="00BB23C9">
        <w:rPr>
          <w:noProof/>
        </w:rPr>
        <w:fldChar w:fldCharType="end"/>
      </w:r>
      <w:r>
        <w:t xml:space="preserve"> </w:t>
      </w:r>
      <w:r w:rsidR="00677FFB" w:rsidRPr="00D92446">
        <w:rPr>
          <w:rFonts w:cstheme="majorBidi"/>
          <w:color w:val="000000"/>
          <w:szCs w:val="24"/>
        </w:rPr>
        <w:t xml:space="preserve">Daftar Siswa Kelas 11 MA Ma’arif </w:t>
      </w:r>
      <w:r>
        <w:rPr>
          <w:rFonts w:cstheme="majorBidi"/>
          <w:color w:val="000000"/>
          <w:szCs w:val="24"/>
        </w:rPr>
        <w:br/>
      </w:r>
      <w:r w:rsidR="00677FFB" w:rsidRPr="00D92446">
        <w:rPr>
          <w:rFonts w:cstheme="majorBidi"/>
          <w:color w:val="000000"/>
          <w:szCs w:val="24"/>
        </w:rPr>
        <w:t>Al-Ishlah Bungkal Ponorogo</w:t>
      </w:r>
      <w:bookmarkEnd w:id="41"/>
    </w:p>
    <w:tbl>
      <w:tblPr>
        <w:tblStyle w:val="TableGrid"/>
        <w:tblW w:w="0" w:type="auto"/>
        <w:tblInd w:w="1080" w:type="dxa"/>
        <w:tblLook w:val="04A0" w:firstRow="1" w:lastRow="0" w:firstColumn="1" w:lastColumn="0" w:noHBand="0" w:noVBand="1"/>
      </w:tblPr>
      <w:tblGrid>
        <w:gridCol w:w="475"/>
        <w:gridCol w:w="6237"/>
      </w:tblGrid>
      <w:tr w:rsidR="00DD77FE" w:rsidRPr="00DD77FE" w14:paraId="60AEED53" w14:textId="77777777" w:rsidTr="00677FFB">
        <w:tc>
          <w:tcPr>
            <w:tcW w:w="475" w:type="dxa"/>
            <w:vAlign w:val="center"/>
          </w:tcPr>
          <w:p w14:paraId="7AC1A79F" w14:textId="7994059C" w:rsidR="00DD77FE" w:rsidRPr="00DD77FE" w:rsidRDefault="00DD77FE" w:rsidP="00DD77FE">
            <w:pPr>
              <w:spacing w:line="480" w:lineRule="auto"/>
              <w:rPr>
                <w:rFonts w:cstheme="majorBidi"/>
                <w:color w:val="000000"/>
                <w:sz w:val="20"/>
                <w:szCs w:val="20"/>
              </w:rPr>
            </w:pPr>
            <w:r w:rsidRPr="00DD77FE">
              <w:rPr>
                <w:rFonts w:cstheme="majorBidi"/>
                <w:color w:val="000000"/>
                <w:sz w:val="20"/>
                <w:szCs w:val="20"/>
              </w:rPr>
              <w:t>1</w:t>
            </w:r>
          </w:p>
        </w:tc>
        <w:tc>
          <w:tcPr>
            <w:tcW w:w="6237" w:type="dxa"/>
            <w:vAlign w:val="center"/>
          </w:tcPr>
          <w:p w14:paraId="7248749F" w14:textId="7C2ADB02" w:rsidR="00DD77FE" w:rsidRPr="00DD77FE" w:rsidRDefault="00DD77FE" w:rsidP="00DD77FE">
            <w:pPr>
              <w:spacing w:line="480" w:lineRule="auto"/>
              <w:rPr>
                <w:rFonts w:cstheme="majorBidi"/>
                <w:color w:val="000000"/>
                <w:sz w:val="20"/>
                <w:szCs w:val="20"/>
              </w:rPr>
            </w:pPr>
            <w:r w:rsidRPr="00DD77FE">
              <w:rPr>
                <w:rFonts w:cstheme="majorBidi"/>
                <w:sz w:val="20"/>
                <w:szCs w:val="20"/>
              </w:rPr>
              <w:t>Adina Mei Prihatini</w:t>
            </w:r>
          </w:p>
        </w:tc>
      </w:tr>
      <w:tr w:rsidR="00DD77FE" w:rsidRPr="00DD77FE" w14:paraId="175D0518" w14:textId="77777777" w:rsidTr="00677FFB">
        <w:tc>
          <w:tcPr>
            <w:tcW w:w="475" w:type="dxa"/>
            <w:vAlign w:val="center"/>
          </w:tcPr>
          <w:p w14:paraId="4ED9E574" w14:textId="51D6BADA" w:rsidR="00DD77FE" w:rsidRPr="00DD77FE" w:rsidRDefault="00DD77FE" w:rsidP="00DD77FE">
            <w:pPr>
              <w:spacing w:line="480" w:lineRule="auto"/>
              <w:rPr>
                <w:rFonts w:cstheme="majorBidi"/>
                <w:color w:val="000000"/>
                <w:sz w:val="20"/>
                <w:szCs w:val="20"/>
              </w:rPr>
            </w:pPr>
            <w:r w:rsidRPr="00DD77FE">
              <w:rPr>
                <w:rFonts w:cstheme="majorBidi"/>
                <w:color w:val="000000"/>
                <w:sz w:val="20"/>
                <w:szCs w:val="20"/>
              </w:rPr>
              <w:t>2</w:t>
            </w:r>
          </w:p>
        </w:tc>
        <w:tc>
          <w:tcPr>
            <w:tcW w:w="6237" w:type="dxa"/>
            <w:vAlign w:val="center"/>
          </w:tcPr>
          <w:p w14:paraId="184482DD" w14:textId="6E011273" w:rsidR="00DD77FE" w:rsidRPr="00DD77FE" w:rsidRDefault="00DD77FE" w:rsidP="00DD77FE">
            <w:pPr>
              <w:spacing w:line="480" w:lineRule="auto"/>
              <w:rPr>
                <w:rFonts w:cstheme="majorBidi"/>
                <w:color w:val="000000"/>
                <w:sz w:val="20"/>
                <w:szCs w:val="20"/>
              </w:rPr>
            </w:pPr>
            <w:r w:rsidRPr="00DD77FE">
              <w:rPr>
                <w:rFonts w:cstheme="majorBidi"/>
                <w:sz w:val="20"/>
                <w:szCs w:val="20"/>
              </w:rPr>
              <w:t>Alfin Rochmatul Machmudah</w:t>
            </w:r>
          </w:p>
        </w:tc>
      </w:tr>
      <w:tr w:rsidR="00DD77FE" w:rsidRPr="00DD77FE" w14:paraId="291FC9DC" w14:textId="77777777" w:rsidTr="00677FFB">
        <w:tc>
          <w:tcPr>
            <w:tcW w:w="475" w:type="dxa"/>
            <w:vAlign w:val="center"/>
          </w:tcPr>
          <w:p w14:paraId="2C5FEC5D" w14:textId="4E6181DC" w:rsidR="00DD77FE" w:rsidRPr="00DD77FE" w:rsidRDefault="00DD77FE" w:rsidP="00DD77FE">
            <w:pPr>
              <w:spacing w:line="480" w:lineRule="auto"/>
              <w:rPr>
                <w:rFonts w:cstheme="majorBidi"/>
                <w:color w:val="000000"/>
                <w:sz w:val="20"/>
                <w:szCs w:val="20"/>
              </w:rPr>
            </w:pPr>
            <w:r w:rsidRPr="00DD77FE">
              <w:rPr>
                <w:rFonts w:cstheme="majorBidi"/>
                <w:color w:val="000000"/>
                <w:sz w:val="20"/>
                <w:szCs w:val="20"/>
              </w:rPr>
              <w:t>3</w:t>
            </w:r>
          </w:p>
        </w:tc>
        <w:tc>
          <w:tcPr>
            <w:tcW w:w="6237" w:type="dxa"/>
            <w:vAlign w:val="center"/>
          </w:tcPr>
          <w:p w14:paraId="76FB7E0E" w14:textId="046255F0" w:rsidR="00DD77FE" w:rsidRPr="00DD77FE" w:rsidRDefault="00DD77FE" w:rsidP="00DD77FE">
            <w:pPr>
              <w:spacing w:line="480" w:lineRule="auto"/>
              <w:rPr>
                <w:rFonts w:cstheme="majorBidi"/>
                <w:color w:val="000000"/>
                <w:sz w:val="20"/>
                <w:szCs w:val="20"/>
              </w:rPr>
            </w:pPr>
            <w:r w:rsidRPr="00DD77FE">
              <w:rPr>
                <w:rFonts w:cstheme="majorBidi"/>
                <w:sz w:val="20"/>
                <w:szCs w:val="20"/>
              </w:rPr>
              <w:t>Alfina Bunga Ayu Safitri</w:t>
            </w:r>
          </w:p>
        </w:tc>
      </w:tr>
      <w:tr w:rsidR="00DD77FE" w:rsidRPr="00DD77FE" w14:paraId="0A88FC83" w14:textId="77777777" w:rsidTr="00677FFB">
        <w:tc>
          <w:tcPr>
            <w:tcW w:w="475" w:type="dxa"/>
            <w:vAlign w:val="center"/>
          </w:tcPr>
          <w:p w14:paraId="4B4137F2" w14:textId="0DBA1F5A" w:rsidR="00DD77FE" w:rsidRPr="00DD77FE" w:rsidRDefault="00DD77FE" w:rsidP="00DD77FE">
            <w:pPr>
              <w:spacing w:line="480" w:lineRule="auto"/>
              <w:rPr>
                <w:rFonts w:cstheme="majorBidi"/>
                <w:color w:val="000000"/>
                <w:sz w:val="20"/>
                <w:szCs w:val="20"/>
              </w:rPr>
            </w:pPr>
            <w:r w:rsidRPr="00DD77FE">
              <w:rPr>
                <w:rFonts w:cstheme="majorBidi"/>
                <w:color w:val="000000"/>
                <w:sz w:val="20"/>
                <w:szCs w:val="20"/>
              </w:rPr>
              <w:t>4</w:t>
            </w:r>
          </w:p>
        </w:tc>
        <w:tc>
          <w:tcPr>
            <w:tcW w:w="6237" w:type="dxa"/>
            <w:vAlign w:val="center"/>
          </w:tcPr>
          <w:p w14:paraId="200C14DC" w14:textId="2ADD60BB" w:rsidR="00DD77FE" w:rsidRPr="00DD77FE" w:rsidRDefault="00DD77FE" w:rsidP="00DD77FE">
            <w:pPr>
              <w:spacing w:line="480" w:lineRule="auto"/>
              <w:rPr>
                <w:rFonts w:cstheme="majorBidi"/>
                <w:color w:val="000000"/>
                <w:sz w:val="20"/>
                <w:szCs w:val="20"/>
              </w:rPr>
            </w:pPr>
            <w:r w:rsidRPr="00DD77FE">
              <w:rPr>
                <w:rFonts w:cstheme="majorBidi"/>
                <w:sz w:val="20"/>
                <w:szCs w:val="20"/>
              </w:rPr>
              <w:t>Alinda Cahya Pradani</w:t>
            </w:r>
          </w:p>
        </w:tc>
      </w:tr>
      <w:tr w:rsidR="00DD77FE" w:rsidRPr="00DD77FE" w14:paraId="492C3B10" w14:textId="77777777" w:rsidTr="00677FFB">
        <w:tc>
          <w:tcPr>
            <w:tcW w:w="475" w:type="dxa"/>
            <w:vAlign w:val="center"/>
          </w:tcPr>
          <w:p w14:paraId="601E6C13" w14:textId="27DBCF3C" w:rsidR="00DD77FE" w:rsidRPr="00DD77FE" w:rsidRDefault="00DD77FE" w:rsidP="00DD77FE">
            <w:pPr>
              <w:spacing w:line="480" w:lineRule="auto"/>
              <w:rPr>
                <w:rFonts w:cstheme="majorBidi"/>
                <w:color w:val="000000"/>
                <w:sz w:val="20"/>
                <w:szCs w:val="20"/>
              </w:rPr>
            </w:pPr>
            <w:r w:rsidRPr="00DD77FE">
              <w:rPr>
                <w:rFonts w:cstheme="majorBidi"/>
                <w:color w:val="000000"/>
                <w:sz w:val="20"/>
                <w:szCs w:val="20"/>
              </w:rPr>
              <w:t>5</w:t>
            </w:r>
          </w:p>
        </w:tc>
        <w:tc>
          <w:tcPr>
            <w:tcW w:w="6237" w:type="dxa"/>
            <w:vAlign w:val="center"/>
          </w:tcPr>
          <w:p w14:paraId="0A25048D" w14:textId="41694521" w:rsidR="00DD77FE" w:rsidRPr="00DD77FE" w:rsidRDefault="00DD77FE" w:rsidP="00DD77FE">
            <w:pPr>
              <w:spacing w:line="480" w:lineRule="auto"/>
              <w:rPr>
                <w:rFonts w:cstheme="majorBidi"/>
                <w:color w:val="000000"/>
                <w:sz w:val="20"/>
                <w:szCs w:val="20"/>
              </w:rPr>
            </w:pPr>
            <w:r w:rsidRPr="00DD77FE">
              <w:rPr>
                <w:rFonts w:cstheme="majorBidi"/>
                <w:sz w:val="20"/>
                <w:szCs w:val="20"/>
              </w:rPr>
              <w:t>Annisa Rohima Salsabila</w:t>
            </w:r>
          </w:p>
        </w:tc>
      </w:tr>
      <w:tr w:rsidR="00DD77FE" w:rsidRPr="00DD77FE" w14:paraId="04B525C0" w14:textId="77777777" w:rsidTr="00677FFB">
        <w:tc>
          <w:tcPr>
            <w:tcW w:w="475" w:type="dxa"/>
            <w:vAlign w:val="center"/>
          </w:tcPr>
          <w:p w14:paraId="541E7A31" w14:textId="334A4DB1" w:rsidR="00DD77FE" w:rsidRPr="00DD77FE" w:rsidRDefault="00DD77FE" w:rsidP="00DD77FE">
            <w:pPr>
              <w:spacing w:line="480" w:lineRule="auto"/>
              <w:rPr>
                <w:rFonts w:cstheme="majorBidi"/>
                <w:color w:val="000000"/>
                <w:sz w:val="20"/>
                <w:szCs w:val="20"/>
              </w:rPr>
            </w:pPr>
            <w:r w:rsidRPr="00DD77FE">
              <w:rPr>
                <w:rFonts w:cstheme="majorBidi"/>
                <w:color w:val="000000"/>
                <w:sz w:val="20"/>
                <w:szCs w:val="20"/>
              </w:rPr>
              <w:t>6</w:t>
            </w:r>
          </w:p>
        </w:tc>
        <w:tc>
          <w:tcPr>
            <w:tcW w:w="6237" w:type="dxa"/>
            <w:vAlign w:val="center"/>
          </w:tcPr>
          <w:p w14:paraId="304290AE" w14:textId="21EAB35F" w:rsidR="00DD77FE" w:rsidRPr="00DD77FE" w:rsidRDefault="00DD77FE" w:rsidP="00DD77FE">
            <w:pPr>
              <w:spacing w:line="480" w:lineRule="auto"/>
              <w:rPr>
                <w:rFonts w:cstheme="majorBidi"/>
                <w:color w:val="000000"/>
                <w:sz w:val="20"/>
                <w:szCs w:val="20"/>
              </w:rPr>
            </w:pPr>
            <w:r w:rsidRPr="00DD77FE">
              <w:rPr>
                <w:rFonts w:cstheme="majorBidi"/>
                <w:sz w:val="20"/>
                <w:szCs w:val="20"/>
              </w:rPr>
              <w:t>Aulia Febrianty Fitrotun Nafiah</w:t>
            </w:r>
          </w:p>
        </w:tc>
      </w:tr>
      <w:tr w:rsidR="00DD77FE" w:rsidRPr="00DD77FE" w14:paraId="2995BE23" w14:textId="77777777" w:rsidTr="00677FFB">
        <w:tc>
          <w:tcPr>
            <w:tcW w:w="475" w:type="dxa"/>
            <w:vAlign w:val="center"/>
          </w:tcPr>
          <w:p w14:paraId="716B25CA" w14:textId="61A4C4B5" w:rsidR="00DD77FE" w:rsidRPr="00DD77FE" w:rsidRDefault="00DD77FE" w:rsidP="00DD77FE">
            <w:pPr>
              <w:spacing w:line="480" w:lineRule="auto"/>
              <w:rPr>
                <w:rFonts w:cstheme="majorBidi"/>
                <w:color w:val="000000"/>
                <w:sz w:val="20"/>
                <w:szCs w:val="20"/>
              </w:rPr>
            </w:pPr>
            <w:r w:rsidRPr="00DD77FE">
              <w:rPr>
                <w:rFonts w:cstheme="majorBidi"/>
                <w:color w:val="000000"/>
                <w:sz w:val="20"/>
                <w:szCs w:val="20"/>
              </w:rPr>
              <w:t>7</w:t>
            </w:r>
          </w:p>
        </w:tc>
        <w:tc>
          <w:tcPr>
            <w:tcW w:w="6237" w:type="dxa"/>
            <w:vAlign w:val="center"/>
          </w:tcPr>
          <w:p w14:paraId="3695BD8E" w14:textId="6CC2A174" w:rsidR="00DD77FE" w:rsidRPr="00DD77FE" w:rsidRDefault="00DD77FE" w:rsidP="00DD77FE">
            <w:pPr>
              <w:spacing w:line="480" w:lineRule="auto"/>
              <w:rPr>
                <w:rFonts w:cstheme="majorBidi"/>
                <w:color w:val="000000"/>
                <w:sz w:val="20"/>
                <w:szCs w:val="20"/>
              </w:rPr>
            </w:pPr>
            <w:r w:rsidRPr="00DD77FE">
              <w:rPr>
                <w:rFonts w:cstheme="majorBidi"/>
                <w:sz w:val="20"/>
                <w:szCs w:val="20"/>
              </w:rPr>
              <w:t>Dicky Putra Pratama</w:t>
            </w:r>
          </w:p>
        </w:tc>
      </w:tr>
      <w:tr w:rsidR="00DD77FE" w:rsidRPr="00DD77FE" w14:paraId="2D89F527" w14:textId="77777777" w:rsidTr="00677FFB">
        <w:tc>
          <w:tcPr>
            <w:tcW w:w="475" w:type="dxa"/>
            <w:vAlign w:val="center"/>
          </w:tcPr>
          <w:p w14:paraId="0332F68E" w14:textId="76D5A22B" w:rsidR="00DD77FE" w:rsidRPr="00DD77FE" w:rsidRDefault="00DD77FE" w:rsidP="00DD77FE">
            <w:pPr>
              <w:spacing w:line="480" w:lineRule="auto"/>
              <w:rPr>
                <w:rFonts w:cstheme="majorBidi"/>
                <w:color w:val="000000"/>
                <w:sz w:val="20"/>
                <w:szCs w:val="20"/>
              </w:rPr>
            </w:pPr>
            <w:r w:rsidRPr="00DD77FE">
              <w:rPr>
                <w:rFonts w:cstheme="majorBidi"/>
                <w:color w:val="000000"/>
                <w:sz w:val="20"/>
                <w:szCs w:val="20"/>
              </w:rPr>
              <w:t>8</w:t>
            </w:r>
          </w:p>
        </w:tc>
        <w:tc>
          <w:tcPr>
            <w:tcW w:w="6237" w:type="dxa"/>
            <w:vAlign w:val="center"/>
          </w:tcPr>
          <w:p w14:paraId="5529540A" w14:textId="28B9AE9E" w:rsidR="00DD77FE" w:rsidRPr="00DD77FE" w:rsidRDefault="00DD77FE" w:rsidP="00DD77FE">
            <w:pPr>
              <w:spacing w:line="480" w:lineRule="auto"/>
              <w:rPr>
                <w:rFonts w:cstheme="majorBidi"/>
                <w:color w:val="000000"/>
                <w:sz w:val="20"/>
                <w:szCs w:val="20"/>
              </w:rPr>
            </w:pPr>
            <w:r w:rsidRPr="00DD77FE">
              <w:rPr>
                <w:rFonts w:cstheme="majorBidi"/>
                <w:sz w:val="20"/>
                <w:szCs w:val="20"/>
              </w:rPr>
              <w:t>Dimas Aldo Dita Saputra</w:t>
            </w:r>
          </w:p>
        </w:tc>
      </w:tr>
      <w:tr w:rsidR="00DD77FE" w:rsidRPr="00DD77FE" w14:paraId="56FDB6E4" w14:textId="77777777" w:rsidTr="00677FFB">
        <w:tc>
          <w:tcPr>
            <w:tcW w:w="475" w:type="dxa"/>
            <w:vAlign w:val="center"/>
          </w:tcPr>
          <w:p w14:paraId="76441378" w14:textId="349B7A8A" w:rsidR="00DD77FE" w:rsidRPr="00DD77FE" w:rsidRDefault="00DD77FE" w:rsidP="00DD77FE">
            <w:pPr>
              <w:spacing w:line="480" w:lineRule="auto"/>
              <w:rPr>
                <w:rFonts w:cstheme="majorBidi"/>
                <w:color w:val="000000"/>
                <w:sz w:val="20"/>
                <w:szCs w:val="20"/>
              </w:rPr>
            </w:pPr>
            <w:r w:rsidRPr="00DD77FE">
              <w:rPr>
                <w:rFonts w:cstheme="majorBidi"/>
                <w:color w:val="000000"/>
                <w:sz w:val="20"/>
                <w:szCs w:val="20"/>
              </w:rPr>
              <w:t>9</w:t>
            </w:r>
          </w:p>
        </w:tc>
        <w:tc>
          <w:tcPr>
            <w:tcW w:w="6237" w:type="dxa"/>
            <w:vAlign w:val="center"/>
          </w:tcPr>
          <w:p w14:paraId="2CABD456" w14:textId="447F5784" w:rsidR="00DD77FE" w:rsidRPr="00DD77FE" w:rsidRDefault="00DD77FE" w:rsidP="00DD77FE">
            <w:pPr>
              <w:spacing w:line="480" w:lineRule="auto"/>
              <w:rPr>
                <w:rFonts w:cstheme="majorBidi"/>
                <w:color w:val="000000"/>
                <w:sz w:val="20"/>
                <w:szCs w:val="20"/>
              </w:rPr>
            </w:pPr>
            <w:r w:rsidRPr="00DD77FE">
              <w:rPr>
                <w:rFonts w:cstheme="majorBidi"/>
                <w:sz w:val="20"/>
                <w:szCs w:val="20"/>
              </w:rPr>
              <w:t>Dyah Artalita Rahmawati</w:t>
            </w:r>
          </w:p>
        </w:tc>
      </w:tr>
      <w:tr w:rsidR="00DD77FE" w:rsidRPr="00DD77FE" w14:paraId="5B05962B" w14:textId="77777777" w:rsidTr="00677FFB">
        <w:tc>
          <w:tcPr>
            <w:tcW w:w="475" w:type="dxa"/>
            <w:vAlign w:val="center"/>
          </w:tcPr>
          <w:p w14:paraId="27BECD70" w14:textId="0E46EEDB" w:rsidR="00DD77FE" w:rsidRPr="00DD77FE" w:rsidRDefault="00DD77FE" w:rsidP="00DD77FE">
            <w:pPr>
              <w:spacing w:line="480" w:lineRule="auto"/>
              <w:rPr>
                <w:rFonts w:cstheme="majorBidi"/>
                <w:color w:val="000000"/>
                <w:sz w:val="20"/>
                <w:szCs w:val="20"/>
              </w:rPr>
            </w:pPr>
            <w:r w:rsidRPr="00DD77FE">
              <w:rPr>
                <w:rFonts w:cstheme="majorBidi"/>
                <w:color w:val="000000"/>
                <w:sz w:val="20"/>
                <w:szCs w:val="20"/>
              </w:rPr>
              <w:t>10</w:t>
            </w:r>
          </w:p>
        </w:tc>
        <w:tc>
          <w:tcPr>
            <w:tcW w:w="6237" w:type="dxa"/>
            <w:vAlign w:val="center"/>
          </w:tcPr>
          <w:p w14:paraId="5DDBF9A8" w14:textId="02FC7F98" w:rsidR="00DD77FE" w:rsidRPr="00DD77FE" w:rsidRDefault="00DD77FE" w:rsidP="00DD77FE">
            <w:pPr>
              <w:spacing w:line="480" w:lineRule="auto"/>
              <w:rPr>
                <w:rFonts w:cstheme="majorBidi"/>
                <w:color w:val="000000"/>
                <w:sz w:val="20"/>
                <w:szCs w:val="20"/>
              </w:rPr>
            </w:pPr>
            <w:r w:rsidRPr="00DD77FE">
              <w:rPr>
                <w:rFonts w:cstheme="majorBidi"/>
                <w:sz w:val="20"/>
                <w:szCs w:val="20"/>
              </w:rPr>
              <w:t>Humaida Masruuroh</w:t>
            </w:r>
          </w:p>
        </w:tc>
      </w:tr>
      <w:tr w:rsidR="00DD77FE" w:rsidRPr="00DD77FE" w14:paraId="3F5709EF" w14:textId="77777777" w:rsidTr="00677FFB">
        <w:tc>
          <w:tcPr>
            <w:tcW w:w="475" w:type="dxa"/>
            <w:vAlign w:val="center"/>
          </w:tcPr>
          <w:p w14:paraId="787DD620" w14:textId="62631270" w:rsidR="00DD77FE" w:rsidRPr="00DD77FE" w:rsidRDefault="00DD77FE" w:rsidP="00DD77FE">
            <w:pPr>
              <w:spacing w:line="480" w:lineRule="auto"/>
              <w:rPr>
                <w:rFonts w:cstheme="majorBidi"/>
                <w:color w:val="000000"/>
                <w:sz w:val="20"/>
                <w:szCs w:val="20"/>
              </w:rPr>
            </w:pPr>
            <w:r w:rsidRPr="00DD77FE">
              <w:rPr>
                <w:rFonts w:cstheme="majorBidi"/>
                <w:color w:val="000000"/>
                <w:sz w:val="20"/>
                <w:szCs w:val="20"/>
              </w:rPr>
              <w:t>11</w:t>
            </w:r>
          </w:p>
        </w:tc>
        <w:tc>
          <w:tcPr>
            <w:tcW w:w="6237" w:type="dxa"/>
            <w:vAlign w:val="center"/>
          </w:tcPr>
          <w:p w14:paraId="0E8C81AA" w14:textId="3D26D2FA" w:rsidR="00DD77FE" w:rsidRPr="00DD77FE" w:rsidRDefault="00DD77FE" w:rsidP="00DD77FE">
            <w:pPr>
              <w:spacing w:line="480" w:lineRule="auto"/>
              <w:rPr>
                <w:rFonts w:cstheme="majorBidi"/>
                <w:color w:val="000000"/>
                <w:sz w:val="20"/>
                <w:szCs w:val="20"/>
              </w:rPr>
            </w:pPr>
            <w:r w:rsidRPr="00DD77FE">
              <w:rPr>
                <w:rFonts w:cstheme="majorBidi"/>
                <w:sz w:val="20"/>
                <w:szCs w:val="20"/>
              </w:rPr>
              <w:t>Junita Dwi Lestari</w:t>
            </w:r>
          </w:p>
        </w:tc>
      </w:tr>
      <w:tr w:rsidR="00DD77FE" w:rsidRPr="00DD77FE" w14:paraId="7BA372EC" w14:textId="77777777" w:rsidTr="00677FFB">
        <w:tc>
          <w:tcPr>
            <w:tcW w:w="475" w:type="dxa"/>
            <w:vAlign w:val="center"/>
          </w:tcPr>
          <w:p w14:paraId="45220DF6" w14:textId="315F568A" w:rsidR="00DD77FE" w:rsidRPr="00DD77FE" w:rsidRDefault="00DD77FE" w:rsidP="00DD77FE">
            <w:pPr>
              <w:spacing w:line="480" w:lineRule="auto"/>
              <w:rPr>
                <w:rFonts w:cstheme="majorBidi"/>
                <w:color w:val="000000"/>
                <w:sz w:val="20"/>
                <w:szCs w:val="20"/>
              </w:rPr>
            </w:pPr>
            <w:r w:rsidRPr="00DD77FE">
              <w:rPr>
                <w:rFonts w:cstheme="majorBidi"/>
                <w:color w:val="000000"/>
                <w:sz w:val="20"/>
                <w:szCs w:val="20"/>
              </w:rPr>
              <w:t>12</w:t>
            </w:r>
          </w:p>
        </w:tc>
        <w:tc>
          <w:tcPr>
            <w:tcW w:w="6237" w:type="dxa"/>
            <w:vAlign w:val="center"/>
          </w:tcPr>
          <w:p w14:paraId="467E7035" w14:textId="23148133" w:rsidR="00DD77FE" w:rsidRPr="00DD77FE" w:rsidRDefault="00DD77FE" w:rsidP="00DD77FE">
            <w:pPr>
              <w:spacing w:line="480" w:lineRule="auto"/>
              <w:rPr>
                <w:rFonts w:cstheme="majorBidi"/>
                <w:color w:val="000000"/>
                <w:sz w:val="20"/>
                <w:szCs w:val="20"/>
              </w:rPr>
            </w:pPr>
            <w:r w:rsidRPr="00DD77FE">
              <w:rPr>
                <w:rFonts w:cstheme="majorBidi"/>
                <w:sz w:val="20"/>
                <w:szCs w:val="20"/>
              </w:rPr>
              <w:t>Lexi Aura C.N.</w:t>
            </w:r>
          </w:p>
        </w:tc>
      </w:tr>
      <w:tr w:rsidR="00DD77FE" w:rsidRPr="00DD77FE" w14:paraId="542C5DA0" w14:textId="77777777" w:rsidTr="00677FFB">
        <w:tc>
          <w:tcPr>
            <w:tcW w:w="475" w:type="dxa"/>
            <w:vAlign w:val="center"/>
          </w:tcPr>
          <w:p w14:paraId="25D61CD7" w14:textId="184693A6" w:rsidR="00DD77FE" w:rsidRPr="00DD77FE" w:rsidRDefault="00DD77FE" w:rsidP="00DD77FE">
            <w:pPr>
              <w:spacing w:line="480" w:lineRule="auto"/>
              <w:rPr>
                <w:rFonts w:cstheme="majorBidi"/>
                <w:color w:val="000000"/>
                <w:sz w:val="20"/>
                <w:szCs w:val="20"/>
              </w:rPr>
            </w:pPr>
            <w:r w:rsidRPr="00DD77FE">
              <w:rPr>
                <w:rFonts w:cstheme="majorBidi"/>
                <w:color w:val="000000"/>
                <w:sz w:val="20"/>
                <w:szCs w:val="20"/>
              </w:rPr>
              <w:t>13</w:t>
            </w:r>
          </w:p>
        </w:tc>
        <w:tc>
          <w:tcPr>
            <w:tcW w:w="6237" w:type="dxa"/>
            <w:vAlign w:val="center"/>
          </w:tcPr>
          <w:p w14:paraId="221D2BF7" w14:textId="689C8556" w:rsidR="00DD77FE" w:rsidRPr="00DD77FE" w:rsidRDefault="00DD77FE" w:rsidP="00DD77FE">
            <w:pPr>
              <w:spacing w:line="480" w:lineRule="auto"/>
              <w:rPr>
                <w:rFonts w:cstheme="majorBidi"/>
                <w:color w:val="000000"/>
                <w:sz w:val="20"/>
                <w:szCs w:val="20"/>
              </w:rPr>
            </w:pPr>
            <w:r w:rsidRPr="00DD77FE">
              <w:rPr>
                <w:rFonts w:cstheme="majorBidi"/>
                <w:sz w:val="20"/>
                <w:szCs w:val="20"/>
              </w:rPr>
              <w:t>Linda Yuliani</w:t>
            </w:r>
          </w:p>
        </w:tc>
      </w:tr>
      <w:tr w:rsidR="00DD77FE" w:rsidRPr="00DD77FE" w14:paraId="66488FF5" w14:textId="77777777" w:rsidTr="00677FFB">
        <w:tc>
          <w:tcPr>
            <w:tcW w:w="475" w:type="dxa"/>
            <w:vAlign w:val="center"/>
          </w:tcPr>
          <w:p w14:paraId="6E9656B5" w14:textId="61FE230D" w:rsidR="00DD77FE" w:rsidRPr="00DD77FE" w:rsidRDefault="00DD77FE" w:rsidP="00DD77FE">
            <w:pPr>
              <w:spacing w:line="480" w:lineRule="auto"/>
              <w:rPr>
                <w:rFonts w:cstheme="majorBidi"/>
                <w:color w:val="000000"/>
                <w:sz w:val="20"/>
                <w:szCs w:val="20"/>
              </w:rPr>
            </w:pPr>
            <w:r w:rsidRPr="00DD77FE">
              <w:rPr>
                <w:rFonts w:cstheme="majorBidi"/>
                <w:color w:val="000000"/>
                <w:sz w:val="20"/>
                <w:szCs w:val="20"/>
              </w:rPr>
              <w:t>14</w:t>
            </w:r>
          </w:p>
        </w:tc>
        <w:tc>
          <w:tcPr>
            <w:tcW w:w="6237" w:type="dxa"/>
            <w:vAlign w:val="center"/>
          </w:tcPr>
          <w:p w14:paraId="18894C80" w14:textId="357DFFE9" w:rsidR="00DD77FE" w:rsidRPr="00DD77FE" w:rsidRDefault="00DD77FE" w:rsidP="00DD77FE">
            <w:pPr>
              <w:spacing w:line="480" w:lineRule="auto"/>
              <w:rPr>
                <w:rFonts w:cstheme="majorBidi"/>
                <w:color w:val="000000"/>
                <w:sz w:val="20"/>
                <w:szCs w:val="20"/>
              </w:rPr>
            </w:pPr>
            <w:r w:rsidRPr="00DD77FE">
              <w:rPr>
                <w:rFonts w:cstheme="majorBidi"/>
                <w:sz w:val="20"/>
                <w:szCs w:val="20"/>
              </w:rPr>
              <w:t>Mega Emalia Hayati</w:t>
            </w:r>
          </w:p>
        </w:tc>
      </w:tr>
      <w:tr w:rsidR="00DD77FE" w:rsidRPr="00DD77FE" w14:paraId="44C6E6FF" w14:textId="77777777" w:rsidTr="00677FFB">
        <w:tc>
          <w:tcPr>
            <w:tcW w:w="475" w:type="dxa"/>
            <w:vAlign w:val="center"/>
          </w:tcPr>
          <w:p w14:paraId="1C9C3226" w14:textId="527816F6" w:rsidR="00DD77FE" w:rsidRPr="00DD77FE" w:rsidRDefault="00DD77FE" w:rsidP="00DD77FE">
            <w:pPr>
              <w:spacing w:line="480" w:lineRule="auto"/>
              <w:rPr>
                <w:rFonts w:cstheme="majorBidi"/>
                <w:color w:val="000000"/>
                <w:sz w:val="20"/>
                <w:szCs w:val="20"/>
              </w:rPr>
            </w:pPr>
            <w:r w:rsidRPr="00DD77FE">
              <w:rPr>
                <w:rFonts w:cstheme="majorBidi"/>
                <w:color w:val="000000"/>
                <w:sz w:val="20"/>
                <w:szCs w:val="20"/>
              </w:rPr>
              <w:t>15</w:t>
            </w:r>
          </w:p>
        </w:tc>
        <w:tc>
          <w:tcPr>
            <w:tcW w:w="6237" w:type="dxa"/>
            <w:vAlign w:val="center"/>
          </w:tcPr>
          <w:p w14:paraId="2F3CA65C" w14:textId="6E0BE823" w:rsidR="00DD77FE" w:rsidRPr="00DD77FE" w:rsidRDefault="00DD77FE" w:rsidP="00DD77FE">
            <w:pPr>
              <w:spacing w:line="480" w:lineRule="auto"/>
              <w:rPr>
                <w:rFonts w:cstheme="majorBidi"/>
                <w:color w:val="000000"/>
                <w:sz w:val="20"/>
                <w:szCs w:val="20"/>
              </w:rPr>
            </w:pPr>
            <w:r w:rsidRPr="00DD77FE">
              <w:rPr>
                <w:rFonts w:cstheme="majorBidi"/>
                <w:sz w:val="20"/>
                <w:szCs w:val="20"/>
              </w:rPr>
              <w:t>Moh. Nashril Ilham Albatami</w:t>
            </w:r>
          </w:p>
        </w:tc>
      </w:tr>
      <w:tr w:rsidR="00DD77FE" w:rsidRPr="00DD77FE" w14:paraId="6286CCDA" w14:textId="77777777" w:rsidTr="00677FFB">
        <w:tc>
          <w:tcPr>
            <w:tcW w:w="475" w:type="dxa"/>
            <w:vAlign w:val="center"/>
          </w:tcPr>
          <w:p w14:paraId="54EE5E21" w14:textId="44DB57D0" w:rsidR="00DD77FE" w:rsidRPr="00DD77FE" w:rsidRDefault="00DD77FE" w:rsidP="00DD77FE">
            <w:pPr>
              <w:spacing w:line="480" w:lineRule="auto"/>
              <w:rPr>
                <w:rFonts w:cstheme="majorBidi"/>
                <w:color w:val="000000"/>
                <w:sz w:val="20"/>
                <w:szCs w:val="20"/>
              </w:rPr>
            </w:pPr>
            <w:r w:rsidRPr="00DD77FE">
              <w:rPr>
                <w:rFonts w:cstheme="majorBidi"/>
                <w:color w:val="000000"/>
                <w:sz w:val="20"/>
                <w:szCs w:val="20"/>
              </w:rPr>
              <w:t>16</w:t>
            </w:r>
          </w:p>
        </w:tc>
        <w:tc>
          <w:tcPr>
            <w:tcW w:w="6237" w:type="dxa"/>
            <w:vAlign w:val="center"/>
          </w:tcPr>
          <w:p w14:paraId="579DF9D9" w14:textId="6B6A07F2" w:rsidR="00DD77FE" w:rsidRPr="00DD77FE" w:rsidRDefault="00DD77FE" w:rsidP="00DD77FE">
            <w:pPr>
              <w:spacing w:line="480" w:lineRule="auto"/>
              <w:rPr>
                <w:rFonts w:cstheme="majorBidi"/>
                <w:color w:val="000000"/>
                <w:sz w:val="20"/>
                <w:szCs w:val="20"/>
              </w:rPr>
            </w:pPr>
            <w:r w:rsidRPr="00DD77FE">
              <w:rPr>
                <w:rFonts w:cstheme="majorBidi"/>
                <w:sz w:val="20"/>
                <w:szCs w:val="20"/>
              </w:rPr>
              <w:t>Muhammad Roziqin</w:t>
            </w:r>
          </w:p>
        </w:tc>
      </w:tr>
      <w:tr w:rsidR="00DD77FE" w:rsidRPr="00DD77FE" w14:paraId="662E72C0" w14:textId="77777777" w:rsidTr="00677FFB">
        <w:tc>
          <w:tcPr>
            <w:tcW w:w="475" w:type="dxa"/>
            <w:vAlign w:val="center"/>
          </w:tcPr>
          <w:p w14:paraId="72D13B81" w14:textId="68A3FF9C" w:rsidR="00DD77FE" w:rsidRPr="00DD77FE" w:rsidRDefault="00DD77FE" w:rsidP="00DD77FE">
            <w:pPr>
              <w:spacing w:line="480" w:lineRule="auto"/>
              <w:rPr>
                <w:rFonts w:cstheme="majorBidi"/>
                <w:color w:val="000000"/>
                <w:sz w:val="20"/>
                <w:szCs w:val="20"/>
              </w:rPr>
            </w:pPr>
            <w:r w:rsidRPr="00DD77FE">
              <w:rPr>
                <w:rFonts w:cstheme="majorBidi"/>
                <w:color w:val="000000"/>
                <w:sz w:val="20"/>
                <w:szCs w:val="20"/>
              </w:rPr>
              <w:t>17</w:t>
            </w:r>
          </w:p>
        </w:tc>
        <w:tc>
          <w:tcPr>
            <w:tcW w:w="6237" w:type="dxa"/>
            <w:vAlign w:val="center"/>
          </w:tcPr>
          <w:p w14:paraId="5FE4C38A" w14:textId="219C2DAE" w:rsidR="00DD77FE" w:rsidRPr="00DD77FE" w:rsidRDefault="00DD77FE" w:rsidP="00DD77FE">
            <w:pPr>
              <w:spacing w:line="480" w:lineRule="auto"/>
              <w:rPr>
                <w:rFonts w:cstheme="majorBidi"/>
                <w:color w:val="000000"/>
                <w:sz w:val="20"/>
                <w:szCs w:val="20"/>
              </w:rPr>
            </w:pPr>
            <w:r w:rsidRPr="00DD77FE">
              <w:rPr>
                <w:rFonts w:cstheme="majorBidi"/>
                <w:sz w:val="20"/>
                <w:szCs w:val="20"/>
              </w:rPr>
              <w:t>Naila Rohma Ramadhani</w:t>
            </w:r>
          </w:p>
        </w:tc>
      </w:tr>
      <w:tr w:rsidR="00DD77FE" w:rsidRPr="00DD77FE" w14:paraId="73BBBCD2" w14:textId="77777777" w:rsidTr="00677FFB">
        <w:tc>
          <w:tcPr>
            <w:tcW w:w="475" w:type="dxa"/>
            <w:vAlign w:val="center"/>
          </w:tcPr>
          <w:p w14:paraId="693553FE" w14:textId="56DFE5C2" w:rsidR="00DD77FE" w:rsidRPr="00DD77FE" w:rsidRDefault="00DD77FE" w:rsidP="00DD77FE">
            <w:pPr>
              <w:spacing w:line="480" w:lineRule="auto"/>
              <w:rPr>
                <w:rFonts w:cstheme="majorBidi"/>
                <w:color w:val="000000"/>
                <w:sz w:val="20"/>
                <w:szCs w:val="20"/>
              </w:rPr>
            </w:pPr>
            <w:r w:rsidRPr="00DD77FE">
              <w:rPr>
                <w:rFonts w:cstheme="majorBidi"/>
                <w:color w:val="000000"/>
                <w:sz w:val="20"/>
                <w:szCs w:val="20"/>
              </w:rPr>
              <w:t>18</w:t>
            </w:r>
          </w:p>
        </w:tc>
        <w:tc>
          <w:tcPr>
            <w:tcW w:w="6237" w:type="dxa"/>
            <w:vAlign w:val="center"/>
          </w:tcPr>
          <w:p w14:paraId="3DE42066" w14:textId="010E6B5C" w:rsidR="00DD77FE" w:rsidRPr="00DD77FE" w:rsidRDefault="00DD77FE" w:rsidP="00DD77FE">
            <w:pPr>
              <w:spacing w:line="480" w:lineRule="auto"/>
              <w:rPr>
                <w:rFonts w:cstheme="majorBidi"/>
                <w:color w:val="000000"/>
                <w:sz w:val="20"/>
                <w:szCs w:val="20"/>
              </w:rPr>
            </w:pPr>
            <w:r w:rsidRPr="00DD77FE">
              <w:rPr>
                <w:rFonts w:cstheme="majorBidi"/>
                <w:sz w:val="20"/>
                <w:szCs w:val="20"/>
              </w:rPr>
              <w:t>Norma Kusuwati</w:t>
            </w:r>
          </w:p>
        </w:tc>
      </w:tr>
      <w:tr w:rsidR="00DD77FE" w:rsidRPr="00DD77FE" w14:paraId="1CE6B3CB" w14:textId="77777777" w:rsidTr="00677FFB">
        <w:tc>
          <w:tcPr>
            <w:tcW w:w="475" w:type="dxa"/>
            <w:vAlign w:val="center"/>
          </w:tcPr>
          <w:p w14:paraId="1CB77186" w14:textId="10EC6A71" w:rsidR="00DD77FE" w:rsidRPr="00DD77FE" w:rsidRDefault="00DD77FE" w:rsidP="00DD77FE">
            <w:pPr>
              <w:spacing w:line="480" w:lineRule="auto"/>
              <w:rPr>
                <w:rFonts w:cstheme="majorBidi"/>
                <w:color w:val="000000"/>
                <w:sz w:val="20"/>
                <w:szCs w:val="20"/>
              </w:rPr>
            </w:pPr>
            <w:r w:rsidRPr="00DD77FE">
              <w:rPr>
                <w:rFonts w:cstheme="majorBidi"/>
                <w:color w:val="000000"/>
                <w:sz w:val="20"/>
                <w:szCs w:val="20"/>
              </w:rPr>
              <w:t>19</w:t>
            </w:r>
          </w:p>
        </w:tc>
        <w:tc>
          <w:tcPr>
            <w:tcW w:w="6237" w:type="dxa"/>
            <w:vAlign w:val="center"/>
          </w:tcPr>
          <w:p w14:paraId="448AD3A8" w14:textId="2EEF2A98" w:rsidR="00DD77FE" w:rsidRPr="00DD77FE" w:rsidRDefault="00DD77FE" w:rsidP="00DD77FE">
            <w:pPr>
              <w:spacing w:line="480" w:lineRule="auto"/>
              <w:rPr>
                <w:rFonts w:cstheme="majorBidi"/>
                <w:color w:val="000000"/>
                <w:sz w:val="20"/>
                <w:szCs w:val="20"/>
              </w:rPr>
            </w:pPr>
            <w:r w:rsidRPr="00DD77FE">
              <w:rPr>
                <w:rFonts w:cstheme="majorBidi"/>
                <w:sz w:val="20"/>
                <w:szCs w:val="20"/>
              </w:rPr>
              <w:t>Nur Rohim</w:t>
            </w:r>
          </w:p>
        </w:tc>
      </w:tr>
      <w:tr w:rsidR="00DD77FE" w:rsidRPr="00DD77FE" w14:paraId="2ABE35EF" w14:textId="77777777" w:rsidTr="00677FFB">
        <w:tc>
          <w:tcPr>
            <w:tcW w:w="475" w:type="dxa"/>
            <w:vAlign w:val="center"/>
          </w:tcPr>
          <w:p w14:paraId="65DE98F9" w14:textId="489DB501" w:rsidR="00DD77FE" w:rsidRPr="00DD77FE" w:rsidRDefault="00DD77FE" w:rsidP="00DD77FE">
            <w:pPr>
              <w:spacing w:line="480" w:lineRule="auto"/>
              <w:rPr>
                <w:rFonts w:cstheme="majorBidi"/>
                <w:color w:val="000000"/>
                <w:sz w:val="20"/>
                <w:szCs w:val="20"/>
              </w:rPr>
            </w:pPr>
            <w:r w:rsidRPr="00DD77FE">
              <w:rPr>
                <w:rFonts w:cstheme="majorBidi"/>
                <w:color w:val="000000"/>
                <w:sz w:val="20"/>
                <w:szCs w:val="20"/>
              </w:rPr>
              <w:t>20</w:t>
            </w:r>
          </w:p>
        </w:tc>
        <w:tc>
          <w:tcPr>
            <w:tcW w:w="6237" w:type="dxa"/>
            <w:vAlign w:val="center"/>
          </w:tcPr>
          <w:p w14:paraId="279F70FC" w14:textId="000E7674" w:rsidR="00DD77FE" w:rsidRPr="00DD77FE" w:rsidRDefault="00DD77FE" w:rsidP="00DD77FE">
            <w:pPr>
              <w:spacing w:line="480" w:lineRule="auto"/>
              <w:rPr>
                <w:rFonts w:cstheme="majorBidi"/>
                <w:color w:val="000000"/>
                <w:sz w:val="20"/>
                <w:szCs w:val="20"/>
              </w:rPr>
            </w:pPr>
            <w:r w:rsidRPr="00DD77FE">
              <w:rPr>
                <w:rFonts w:cstheme="majorBidi"/>
                <w:sz w:val="20"/>
                <w:szCs w:val="20"/>
              </w:rPr>
              <w:t>Rendi Pratama</w:t>
            </w:r>
          </w:p>
        </w:tc>
      </w:tr>
      <w:tr w:rsidR="00DD77FE" w:rsidRPr="00DD77FE" w14:paraId="67A07FF0" w14:textId="77777777" w:rsidTr="00677FFB">
        <w:tc>
          <w:tcPr>
            <w:tcW w:w="475" w:type="dxa"/>
            <w:vAlign w:val="center"/>
          </w:tcPr>
          <w:p w14:paraId="3CA50712" w14:textId="586A4EC5" w:rsidR="00DD77FE" w:rsidRPr="00DD77FE" w:rsidRDefault="00DD77FE" w:rsidP="00DD77FE">
            <w:pPr>
              <w:spacing w:line="480" w:lineRule="auto"/>
              <w:rPr>
                <w:rFonts w:cstheme="majorBidi"/>
                <w:color w:val="000000"/>
                <w:sz w:val="20"/>
                <w:szCs w:val="20"/>
              </w:rPr>
            </w:pPr>
            <w:r w:rsidRPr="00DD77FE">
              <w:rPr>
                <w:rFonts w:cstheme="majorBidi"/>
                <w:color w:val="000000"/>
                <w:sz w:val="20"/>
                <w:szCs w:val="20"/>
              </w:rPr>
              <w:t>21</w:t>
            </w:r>
          </w:p>
        </w:tc>
        <w:tc>
          <w:tcPr>
            <w:tcW w:w="6237" w:type="dxa"/>
            <w:vAlign w:val="center"/>
          </w:tcPr>
          <w:p w14:paraId="220CFF07" w14:textId="2CCFEB59" w:rsidR="00DD77FE" w:rsidRPr="00DD77FE" w:rsidRDefault="00DD77FE" w:rsidP="00DD77FE">
            <w:pPr>
              <w:spacing w:line="480" w:lineRule="auto"/>
              <w:rPr>
                <w:rFonts w:cstheme="majorBidi"/>
                <w:color w:val="000000"/>
                <w:sz w:val="20"/>
                <w:szCs w:val="20"/>
              </w:rPr>
            </w:pPr>
            <w:r w:rsidRPr="00DD77FE">
              <w:rPr>
                <w:rFonts w:cstheme="majorBidi"/>
                <w:sz w:val="20"/>
                <w:szCs w:val="20"/>
              </w:rPr>
              <w:t>Resti Fitriasih</w:t>
            </w:r>
          </w:p>
        </w:tc>
      </w:tr>
      <w:tr w:rsidR="00DD77FE" w:rsidRPr="00DD77FE" w14:paraId="52262E98" w14:textId="77777777" w:rsidTr="00677FFB">
        <w:tc>
          <w:tcPr>
            <w:tcW w:w="475" w:type="dxa"/>
            <w:vAlign w:val="center"/>
          </w:tcPr>
          <w:p w14:paraId="7BDB00F6" w14:textId="6023405C" w:rsidR="00DD77FE" w:rsidRPr="00DD77FE" w:rsidRDefault="00DD77FE" w:rsidP="00DD77FE">
            <w:pPr>
              <w:spacing w:line="480" w:lineRule="auto"/>
              <w:rPr>
                <w:rFonts w:cstheme="majorBidi"/>
                <w:color w:val="000000"/>
                <w:sz w:val="20"/>
                <w:szCs w:val="20"/>
              </w:rPr>
            </w:pPr>
            <w:r w:rsidRPr="00DD77FE">
              <w:rPr>
                <w:rFonts w:cstheme="majorBidi"/>
                <w:color w:val="000000"/>
                <w:sz w:val="20"/>
                <w:szCs w:val="20"/>
              </w:rPr>
              <w:t>22</w:t>
            </w:r>
          </w:p>
        </w:tc>
        <w:tc>
          <w:tcPr>
            <w:tcW w:w="6237" w:type="dxa"/>
            <w:vAlign w:val="center"/>
          </w:tcPr>
          <w:p w14:paraId="1BC0E537" w14:textId="58AC7CBA" w:rsidR="00DD77FE" w:rsidRPr="00DD77FE" w:rsidRDefault="00DD77FE" w:rsidP="00DD77FE">
            <w:pPr>
              <w:spacing w:line="480" w:lineRule="auto"/>
              <w:rPr>
                <w:rFonts w:cstheme="majorBidi"/>
                <w:color w:val="000000"/>
                <w:sz w:val="20"/>
                <w:szCs w:val="20"/>
              </w:rPr>
            </w:pPr>
            <w:r w:rsidRPr="00DD77FE">
              <w:rPr>
                <w:rFonts w:cstheme="majorBidi"/>
                <w:sz w:val="20"/>
                <w:szCs w:val="20"/>
              </w:rPr>
              <w:t>Rian Dhedy Pratama</w:t>
            </w:r>
          </w:p>
        </w:tc>
      </w:tr>
      <w:tr w:rsidR="00DD77FE" w:rsidRPr="00DD77FE" w14:paraId="5D341E2A" w14:textId="77777777" w:rsidTr="00677FFB">
        <w:tc>
          <w:tcPr>
            <w:tcW w:w="475" w:type="dxa"/>
            <w:vAlign w:val="center"/>
          </w:tcPr>
          <w:p w14:paraId="349110BC" w14:textId="2DD730F4" w:rsidR="00DD77FE" w:rsidRPr="00DD77FE" w:rsidRDefault="00DD77FE" w:rsidP="00DD77FE">
            <w:pPr>
              <w:spacing w:line="480" w:lineRule="auto"/>
              <w:rPr>
                <w:rFonts w:cstheme="majorBidi"/>
                <w:color w:val="000000"/>
                <w:sz w:val="20"/>
                <w:szCs w:val="20"/>
              </w:rPr>
            </w:pPr>
            <w:r w:rsidRPr="00DD77FE">
              <w:rPr>
                <w:rFonts w:cstheme="majorBidi"/>
                <w:color w:val="000000"/>
                <w:sz w:val="20"/>
                <w:szCs w:val="20"/>
              </w:rPr>
              <w:t>23</w:t>
            </w:r>
          </w:p>
        </w:tc>
        <w:tc>
          <w:tcPr>
            <w:tcW w:w="6237" w:type="dxa"/>
            <w:vAlign w:val="center"/>
          </w:tcPr>
          <w:p w14:paraId="3C3BCCFF" w14:textId="02F4B52D" w:rsidR="00DD77FE" w:rsidRPr="00DD77FE" w:rsidRDefault="00DD77FE" w:rsidP="00DD77FE">
            <w:pPr>
              <w:spacing w:line="480" w:lineRule="auto"/>
              <w:rPr>
                <w:rFonts w:cstheme="majorBidi"/>
                <w:color w:val="000000"/>
                <w:sz w:val="20"/>
                <w:szCs w:val="20"/>
              </w:rPr>
            </w:pPr>
            <w:r w:rsidRPr="00DD77FE">
              <w:rPr>
                <w:rFonts w:cstheme="majorBidi"/>
                <w:sz w:val="20"/>
                <w:szCs w:val="20"/>
              </w:rPr>
              <w:t>Riza Mar'atus Sholihah</w:t>
            </w:r>
          </w:p>
        </w:tc>
      </w:tr>
      <w:tr w:rsidR="00DD77FE" w:rsidRPr="00DD77FE" w14:paraId="27F2CED2" w14:textId="77777777" w:rsidTr="00677FFB">
        <w:tc>
          <w:tcPr>
            <w:tcW w:w="475" w:type="dxa"/>
            <w:vAlign w:val="center"/>
          </w:tcPr>
          <w:p w14:paraId="558F9341" w14:textId="7E02948D" w:rsidR="00DD77FE" w:rsidRPr="00DD77FE" w:rsidRDefault="00DD77FE" w:rsidP="00DD77FE">
            <w:pPr>
              <w:spacing w:line="480" w:lineRule="auto"/>
              <w:rPr>
                <w:rFonts w:cstheme="majorBidi"/>
                <w:color w:val="000000"/>
                <w:sz w:val="20"/>
                <w:szCs w:val="20"/>
              </w:rPr>
            </w:pPr>
            <w:r w:rsidRPr="00DD77FE">
              <w:rPr>
                <w:rFonts w:cstheme="majorBidi"/>
                <w:color w:val="000000"/>
                <w:sz w:val="20"/>
                <w:szCs w:val="20"/>
              </w:rPr>
              <w:t>24</w:t>
            </w:r>
          </w:p>
        </w:tc>
        <w:tc>
          <w:tcPr>
            <w:tcW w:w="6237" w:type="dxa"/>
            <w:vAlign w:val="center"/>
          </w:tcPr>
          <w:p w14:paraId="001104D3" w14:textId="5D0FFFF1" w:rsidR="00DD77FE" w:rsidRPr="00DD77FE" w:rsidRDefault="00DD77FE" w:rsidP="00DD77FE">
            <w:pPr>
              <w:spacing w:line="480" w:lineRule="auto"/>
              <w:rPr>
                <w:rFonts w:cstheme="majorBidi"/>
                <w:color w:val="000000"/>
                <w:sz w:val="20"/>
                <w:szCs w:val="20"/>
              </w:rPr>
            </w:pPr>
            <w:r w:rsidRPr="00DD77FE">
              <w:rPr>
                <w:rFonts w:cstheme="majorBidi"/>
                <w:sz w:val="20"/>
                <w:szCs w:val="20"/>
              </w:rPr>
              <w:t>Selfi Nabela Nurrosida</w:t>
            </w:r>
          </w:p>
        </w:tc>
      </w:tr>
      <w:tr w:rsidR="00DD77FE" w:rsidRPr="00DD77FE" w14:paraId="54A2F39B" w14:textId="77777777" w:rsidTr="00677FFB">
        <w:tc>
          <w:tcPr>
            <w:tcW w:w="475" w:type="dxa"/>
            <w:vAlign w:val="center"/>
          </w:tcPr>
          <w:p w14:paraId="2287623B" w14:textId="49A2448E" w:rsidR="00DD77FE" w:rsidRPr="00DD77FE" w:rsidRDefault="00DD77FE" w:rsidP="00DD77FE">
            <w:pPr>
              <w:spacing w:line="480" w:lineRule="auto"/>
              <w:rPr>
                <w:rFonts w:cstheme="majorBidi"/>
                <w:color w:val="000000"/>
                <w:sz w:val="20"/>
                <w:szCs w:val="20"/>
              </w:rPr>
            </w:pPr>
            <w:r w:rsidRPr="00DD77FE">
              <w:rPr>
                <w:rFonts w:cstheme="majorBidi"/>
                <w:color w:val="000000"/>
                <w:sz w:val="20"/>
                <w:szCs w:val="20"/>
              </w:rPr>
              <w:t>25</w:t>
            </w:r>
          </w:p>
        </w:tc>
        <w:tc>
          <w:tcPr>
            <w:tcW w:w="6237" w:type="dxa"/>
            <w:vAlign w:val="center"/>
          </w:tcPr>
          <w:p w14:paraId="3ED0358B" w14:textId="664139E9" w:rsidR="00DD77FE" w:rsidRPr="00DD77FE" w:rsidRDefault="00DD77FE" w:rsidP="00DD77FE">
            <w:pPr>
              <w:spacing w:line="480" w:lineRule="auto"/>
              <w:rPr>
                <w:rFonts w:cstheme="majorBidi"/>
                <w:color w:val="000000"/>
                <w:sz w:val="20"/>
                <w:szCs w:val="20"/>
              </w:rPr>
            </w:pPr>
            <w:r w:rsidRPr="00DD77FE">
              <w:rPr>
                <w:rFonts w:cstheme="majorBidi"/>
                <w:sz w:val="20"/>
                <w:szCs w:val="20"/>
              </w:rPr>
              <w:t>Shifa Aulia Putri</w:t>
            </w:r>
          </w:p>
        </w:tc>
      </w:tr>
      <w:tr w:rsidR="00DD77FE" w:rsidRPr="00DD77FE" w14:paraId="012F954B" w14:textId="77777777" w:rsidTr="00677FFB">
        <w:tc>
          <w:tcPr>
            <w:tcW w:w="475" w:type="dxa"/>
            <w:vAlign w:val="center"/>
          </w:tcPr>
          <w:p w14:paraId="5036F3D6" w14:textId="61211B77" w:rsidR="00DD77FE" w:rsidRPr="00DD77FE" w:rsidRDefault="00DD77FE" w:rsidP="00DD77FE">
            <w:pPr>
              <w:spacing w:line="480" w:lineRule="auto"/>
              <w:rPr>
                <w:rFonts w:cstheme="majorBidi"/>
                <w:color w:val="000000"/>
                <w:sz w:val="20"/>
                <w:szCs w:val="20"/>
              </w:rPr>
            </w:pPr>
            <w:r w:rsidRPr="00DD77FE">
              <w:rPr>
                <w:rFonts w:cstheme="majorBidi"/>
                <w:color w:val="000000"/>
                <w:sz w:val="20"/>
                <w:szCs w:val="20"/>
              </w:rPr>
              <w:t>26</w:t>
            </w:r>
          </w:p>
        </w:tc>
        <w:tc>
          <w:tcPr>
            <w:tcW w:w="6237" w:type="dxa"/>
            <w:vAlign w:val="center"/>
          </w:tcPr>
          <w:p w14:paraId="673541F0" w14:textId="0D5D335F" w:rsidR="00DD77FE" w:rsidRPr="00DD77FE" w:rsidRDefault="00DD77FE" w:rsidP="00DD77FE">
            <w:pPr>
              <w:spacing w:line="480" w:lineRule="auto"/>
              <w:rPr>
                <w:rFonts w:cstheme="majorBidi"/>
                <w:color w:val="000000"/>
                <w:sz w:val="20"/>
                <w:szCs w:val="20"/>
              </w:rPr>
            </w:pPr>
            <w:r w:rsidRPr="00DD77FE">
              <w:rPr>
                <w:rFonts w:cstheme="majorBidi"/>
                <w:sz w:val="20"/>
                <w:szCs w:val="20"/>
              </w:rPr>
              <w:t>Siti Soliqah</w:t>
            </w:r>
          </w:p>
        </w:tc>
      </w:tr>
      <w:tr w:rsidR="00DD77FE" w:rsidRPr="00DD77FE" w14:paraId="2B5BF6BE" w14:textId="77777777" w:rsidTr="00677FFB">
        <w:tc>
          <w:tcPr>
            <w:tcW w:w="475" w:type="dxa"/>
            <w:vAlign w:val="center"/>
          </w:tcPr>
          <w:p w14:paraId="2E090F7D" w14:textId="5E2772AC" w:rsidR="00DD77FE" w:rsidRPr="00DD77FE" w:rsidRDefault="00DD77FE" w:rsidP="00DD77FE">
            <w:pPr>
              <w:spacing w:line="480" w:lineRule="auto"/>
              <w:rPr>
                <w:rFonts w:cstheme="majorBidi"/>
                <w:color w:val="000000"/>
                <w:sz w:val="20"/>
                <w:szCs w:val="20"/>
              </w:rPr>
            </w:pPr>
            <w:r w:rsidRPr="00DD77FE">
              <w:rPr>
                <w:rFonts w:cstheme="majorBidi"/>
                <w:color w:val="000000"/>
                <w:sz w:val="20"/>
                <w:szCs w:val="20"/>
              </w:rPr>
              <w:t>27</w:t>
            </w:r>
          </w:p>
        </w:tc>
        <w:tc>
          <w:tcPr>
            <w:tcW w:w="6237" w:type="dxa"/>
            <w:vAlign w:val="center"/>
          </w:tcPr>
          <w:p w14:paraId="2CA404E1" w14:textId="5006FA07" w:rsidR="00DD77FE" w:rsidRPr="00DD77FE" w:rsidRDefault="00DD77FE" w:rsidP="00DD77FE">
            <w:pPr>
              <w:spacing w:line="480" w:lineRule="auto"/>
              <w:rPr>
                <w:rFonts w:cstheme="majorBidi"/>
                <w:color w:val="000000"/>
                <w:sz w:val="20"/>
                <w:szCs w:val="20"/>
              </w:rPr>
            </w:pPr>
            <w:r w:rsidRPr="00DD77FE">
              <w:rPr>
                <w:rFonts w:cstheme="majorBidi"/>
                <w:sz w:val="20"/>
                <w:szCs w:val="20"/>
              </w:rPr>
              <w:t>Tias Cahyanti</w:t>
            </w:r>
          </w:p>
        </w:tc>
      </w:tr>
      <w:tr w:rsidR="00DD77FE" w:rsidRPr="00DD77FE" w14:paraId="789887D7" w14:textId="77777777" w:rsidTr="00677FFB">
        <w:tc>
          <w:tcPr>
            <w:tcW w:w="475" w:type="dxa"/>
            <w:vAlign w:val="center"/>
          </w:tcPr>
          <w:p w14:paraId="0F4AEF59" w14:textId="5087C6DB" w:rsidR="00DD77FE" w:rsidRPr="00DD77FE" w:rsidRDefault="00DD77FE" w:rsidP="00DD77FE">
            <w:pPr>
              <w:spacing w:line="480" w:lineRule="auto"/>
              <w:rPr>
                <w:rFonts w:cstheme="majorBidi"/>
                <w:color w:val="000000"/>
                <w:sz w:val="20"/>
                <w:szCs w:val="20"/>
              </w:rPr>
            </w:pPr>
            <w:r w:rsidRPr="00DD77FE">
              <w:rPr>
                <w:rFonts w:cstheme="majorBidi"/>
                <w:color w:val="000000"/>
                <w:sz w:val="20"/>
                <w:szCs w:val="20"/>
              </w:rPr>
              <w:lastRenderedPageBreak/>
              <w:t>28</w:t>
            </w:r>
          </w:p>
        </w:tc>
        <w:tc>
          <w:tcPr>
            <w:tcW w:w="6237" w:type="dxa"/>
            <w:vAlign w:val="center"/>
          </w:tcPr>
          <w:p w14:paraId="48CCEC78" w14:textId="0010A805" w:rsidR="00DD77FE" w:rsidRPr="00DD77FE" w:rsidRDefault="00DD77FE" w:rsidP="00DD77FE">
            <w:pPr>
              <w:spacing w:line="480" w:lineRule="auto"/>
              <w:rPr>
                <w:rFonts w:cstheme="majorBidi"/>
                <w:color w:val="000000"/>
                <w:sz w:val="20"/>
                <w:szCs w:val="20"/>
              </w:rPr>
            </w:pPr>
            <w:r w:rsidRPr="00DD77FE">
              <w:rPr>
                <w:rFonts w:cstheme="majorBidi"/>
                <w:sz w:val="20"/>
                <w:szCs w:val="20"/>
              </w:rPr>
              <w:t>Titin Nurvita Sarina</w:t>
            </w:r>
          </w:p>
        </w:tc>
      </w:tr>
      <w:tr w:rsidR="00DD77FE" w:rsidRPr="00DD77FE" w14:paraId="69514925" w14:textId="77777777" w:rsidTr="00677FFB">
        <w:tc>
          <w:tcPr>
            <w:tcW w:w="475" w:type="dxa"/>
            <w:vAlign w:val="center"/>
          </w:tcPr>
          <w:p w14:paraId="4F21708E" w14:textId="737074A3" w:rsidR="00DD77FE" w:rsidRPr="00DD77FE" w:rsidRDefault="00DD77FE" w:rsidP="00DD77FE">
            <w:pPr>
              <w:spacing w:line="480" w:lineRule="auto"/>
              <w:rPr>
                <w:rFonts w:cstheme="majorBidi"/>
                <w:color w:val="000000"/>
                <w:sz w:val="20"/>
                <w:szCs w:val="20"/>
              </w:rPr>
            </w:pPr>
            <w:r w:rsidRPr="00DD77FE">
              <w:rPr>
                <w:rFonts w:cstheme="majorBidi"/>
                <w:color w:val="000000"/>
                <w:sz w:val="20"/>
                <w:szCs w:val="20"/>
              </w:rPr>
              <w:t>29</w:t>
            </w:r>
          </w:p>
        </w:tc>
        <w:tc>
          <w:tcPr>
            <w:tcW w:w="6237" w:type="dxa"/>
            <w:vAlign w:val="center"/>
          </w:tcPr>
          <w:p w14:paraId="50E7D7DE" w14:textId="2081AE67" w:rsidR="00DD77FE" w:rsidRPr="00DD77FE" w:rsidRDefault="00DD77FE" w:rsidP="00DD77FE">
            <w:pPr>
              <w:spacing w:line="480" w:lineRule="auto"/>
              <w:rPr>
                <w:rFonts w:cstheme="majorBidi"/>
                <w:color w:val="000000"/>
                <w:sz w:val="20"/>
                <w:szCs w:val="20"/>
              </w:rPr>
            </w:pPr>
            <w:r w:rsidRPr="00DD77FE">
              <w:rPr>
                <w:rFonts w:cstheme="majorBidi"/>
                <w:sz w:val="20"/>
                <w:szCs w:val="20"/>
              </w:rPr>
              <w:t>Vania Ramadhani</w:t>
            </w:r>
          </w:p>
        </w:tc>
      </w:tr>
      <w:tr w:rsidR="00DD77FE" w:rsidRPr="00DD77FE" w14:paraId="4BC56CF4" w14:textId="77777777" w:rsidTr="00677FFB">
        <w:tc>
          <w:tcPr>
            <w:tcW w:w="475" w:type="dxa"/>
            <w:vAlign w:val="center"/>
          </w:tcPr>
          <w:p w14:paraId="49017D92" w14:textId="3B3A02F6" w:rsidR="00DD77FE" w:rsidRPr="00DD77FE" w:rsidRDefault="00DD77FE" w:rsidP="00DD77FE">
            <w:pPr>
              <w:spacing w:line="480" w:lineRule="auto"/>
              <w:rPr>
                <w:rFonts w:cstheme="majorBidi"/>
                <w:color w:val="000000"/>
                <w:sz w:val="20"/>
                <w:szCs w:val="20"/>
              </w:rPr>
            </w:pPr>
            <w:r w:rsidRPr="00DD77FE">
              <w:rPr>
                <w:rFonts w:cstheme="majorBidi"/>
                <w:color w:val="000000"/>
                <w:sz w:val="20"/>
                <w:szCs w:val="20"/>
              </w:rPr>
              <w:t>30</w:t>
            </w:r>
          </w:p>
        </w:tc>
        <w:tc>
          <w:tcPr>
            <w:tcW w:w="6237" w:type="dxa"/>
            <w:vAlign w:val="center"/>
          </w:tcPr>
          <w:p w14:paraId="593B1C9C" w14:textId="3A523CEC" w:rsidR="00DD77FE" w:rsidRPr="00DD77FE" w:rsidRDefault="00DD77FE" w:rsidP="00DD77FE">
            <w:pPr>
              <w:spacing w:line="480" w:lineRule="auto"/>
              <w:rPr>
                <w:rFonts w:cstheme="majorBidi"/>
                <w:color w:val="000000"/>
                <w:sz w:val="20"/>
                <w:szCs w:val="20"/>
              </w:rPr>
            </w:pPr>
            <w:r w:rsidRPr="00DD77FE">
              <w:rPr>
                <w:rFonts w:cstheme="majorBidi"/>
                <w:sz w:val="20"/>
                <w:szCs w:val="20"/>
              </w:rPr>
              <w:t>Viki Dayu Alifahmi</w:t>
            </w:r>
          </w:p>
        </w:tc>
      </w:tr>
      <w:tr w:rsidR="00DD77FE" w:rsidRPr="00DD77FE" w14:paraId="2B0EF421" w14:textId="77777777" w:rsidTr="00677FFB">
        <w:tc>
          <w:tcPr>
            <w:tcW w:w="475" w:type="dxa"/>
            <w:vAlign w:val="center"/>
          </w:tcPr>
          <w:p w14:paraId="46BA85AC" w14:textId="31115BE2" w:rsidR="00DD77FE" w:rsidRPr="00DD77FE" w:rsidRDefault="00DD77FE" w:rsidP="00DD77FE">
            <w:pPr>
              <w:spacing w:line="480" w:lineRule="auto"/>
              <w:rPr>
                <w:rFonts w:cstheme="majorBidi"/>
                <w:color w:val="000000"/>
                <w:sz w:val="20"/>
                <w:szCs w:val="20"/>
              </w:rPr>
            </w:pPr>
            <w:r w:rsidRPr="00DD77FE">
              <w:rPr>
                <w:rFonts w:cstheme="majorBidi"/>
                <w:color w:val="000000"/>
                <w:sz w:val="20"/>
                <w:szCs w:val="20"/>
              </w:rPr>
              <w:t>31</w:t>
            </w:r>
          </w:p>
        </w:tc>
        <w:tc>
          <w:tcPr>
            <w:tcW w:w="6237" w:type="dxa"/>
            <w:vAlign w:val="center"/>
          </w:tcPr>
          <w:p w14:paraId="7CA6EE3F" w14:textId="510708B1" w:rsidR="00DD77FE" w:rsidRPr="00DD77FE" w:rsidRDefault="00DD77FE" w:rsidP="00DD77FE">
            <w:pPr>
              <w:spacing w:line="480" w:lineRule="auto"/>
              <w:rPr>
                <w:rFonts w:cstheme="majorBidi"/>
                <w:color w:val="000000"/>
                <w:sz w:val="20"/>
                <w:szCs w:val="20"/>
              </w:rPr>
            </w:pPr>
            <w:r w:rsidRPr="00DD77FE">
              <w:rPr>
                <w:rFonts w:cstheme="majorBidi"/>
                <w:sz w:val="20"/>
                <w:szCs w:val="20"/>
              </w:rPr>
              <w:t>Yahya Faizun Tri Atmojo</w:t>
            </w:r>
          </w:p>
        </w:tc>
      </w:tr>
      <w:tr w:rsidR="00DD77FE" w:rsidRPr="00DD77FE" w14:paraId="50A3FA42" w14:textId="77777777" w:rsidTr="00677FFB">
        <w:tc>
          <w:tcPr>
            <w:tcW w:w="475" w:type="dxa"/>
            <w:vAlign w:val="center"/>
          </w:tcPr>
          <w:p w14:paraId="0A1BA43A" w14:textId="22546911" w:rsidR="00DD77FE" w:rsidRPr="00DD77FE" w:rsidRDefault="00DD77FE" w:rsidP="00DD77FE">
            <w:pPr>
              <w:spacing w:line="480" w:lineRule="auto"/>
              <w:rPr>
                <w:rFonts w:cstheme="majorBidi"/>
                <w:color w:val="000000"/>
                <w:sz w:val="20"/>
                <w:szCs w:val="20"/>
              </w:rPr>
            </w:pPr>
            <w:r w:rsidRPr="00DD77FE">
              <w:rPr>
                <w:rFonts w:cstheme="majorBidi"/>
                <w:color w:val="000000"/>
                <w:sz w:val="20"/>
                <w:szCs w:val="20"/>
              </w:rPr>
              <w:t>32</w:t>
            </w:r>
          </w:p>
        </w:tc>
        <w:tc>
          <w:tcPr>
            <w:tcW w:w="6237" w:type="dxa"/>
            <w:vAlign w:val="center"/>
          </w:tcPr>
          <w:p w14:paraId="6177EBF5" w14:textId="19D66A31" w:rsidR="00DD77FE" w:rsidRPr="00DD77FE" w:rsidRDefault="00DD77FE" w:rsidP="00DD77FE">
            <w:pPr>
              <w:spacing w:line="480" w:lineRule="auto"/>
              <w:rPr>
                <w:rFonts w:cstheme="majorBidi"/>
                <w:color w:val="000000"/>
                <w:sz w:val="20"/>
                <w:szCs w:val="20"/>
              </w:rPr>
            </w:pPr>
            <w:r w:rsidRPr="00DD77FE">
              <w:rPr>
                <w:rFonts w:cstheme="majorBidi"/>
                <w:sz w:val="20"/>
                <w:szCs w:val="20"/>
              </w:rPr>
              <w:t>Zakhrotul Nur Rofi'ah</w:t>
            </w:r>
          </w:p>
        </w:tc>
      </w:tr>
      <w:tr w:rsidR="00DD77FE" w:rsidRPr="00DD77FE" w14:paraId="79D7F885" w14:textId="77777777" w:rsidTr="00677FFB">
        <w:tc>
          <w:tcPr>
            <w:tcW w:w="475" w:type="dxa"/>
            <w:vAlign w:val="center"/>
          </w:tcPr>
          <w:p w14:paraId="31D362D8" w14:textId="52284892" w:rsidR="00DD77FE" w:rsidRPr="00DD77FE" w:rsidRDefault="00DD77FE" w:rsidP="00DD77FE">
            <w:pPr>
              <w:spacing w:line="480" w:lineRule="auto"/>
              <w:rPr>
                <w:rFonts w:cstheme="majorBidi"/>
                <w:color w:val="000000"/>
                <w:sz w:val="20"/>
                <w:szCs w:val="20"/>
              </w:rPr>
            </w:pPr>
            <w:r w:rsidRPr="00DD77FE">
              <w:rPr>
                <w:rFonts w:cstheme="majorBidi"/>
                <w:color w:val="000000"/>
                <w:sz w:val="20"/>
                <w:szCs w:val="20"/>
              </w:rPr>
              <w:t>33</w:t>
            </w:r>
          </w:p>
        </w:tc>
        <w:tc>
          <w:tcPr>
            <w:tcW w:w="6237" w:type="dxa"/>
            <w:vAlign w:val="center"/>
          </w:tcPr>
          <w:p w14:paraId="1583BC35" w14:textId="1615948C" w:rsidR="00DD77FE" w:rsidRPr="00DD77FE" w:rsidRDefault="00DD77FE" w:rsidP="00DD77FE">
            <w:pPr>
              <w:spacing w:line="480" w:lineRule="auto"/>
              <w:rPr>
                <w:rFonts w:cstheme="majorBidi"/>
                <w:color w:val="000000"/>
                <w:sz w:val="20"/>
                <w:szCs w:val="20"/>
              </w:rPr>
            </w:pPr>
            <w:r w:rsidRPr="00DD77FE">
              <w:rPr>
                <w:rFonts w:cstheme="majorBidi"/>
                <w:sz w:val="20"/>
                <w:szCs w:val="20"/>
              </w:rPr>
              <w:t>Lilin Tiara Ramadhani</w:t>
            </w:r>
          </w:p>
        </w:tc>
      </w:tr>
      <w:tr w:rsidR="00DD77FE" w:rsidRPr="00DD77FE" w14:paraId="709E5C27" w14:textId="77777777" w:rsidTr="00677FFB">
        <w:tc>
          <w:tcPr>
            <w:tcW w:w="475" w:type="dxa"/>
            <w:vAlign w:val="center"/>
          </w:tcPr>
          <w:p w14:paraId="6D65FA27" w14:textId="18278145" w:rsidR="00DD77FE" w:rsidRPr="00DD77FE" w:rsidRDefault="00DD77FE" w:rsidP="00DD77FE">
            <w:pPr>
              <w:spacing w:line="480" w:lineRule="auto"/>
              <w:rPr>
                <w:rFonts w:cstheme="majorBidi"/>
                <w:color w:val="000000"/>
                <w:sz w:val="20"/>
                <w:szCs w:val="20"/>
              </w:rPr>
            </w:pPr>
            <w:r w:rsidRPr="00DD77FE">
              <w:rPr>
                <w:rFonts w:cstheme="majorBidi"/>
                <w:color w:val="000000"/>
                <w:sz w:val="20"/>
                <w:szCs w:val="20"/>
              </w:rPr>
              <w:t>34</w:t>
            </w:r>
          </w:p>
        </w:tc>
        <w:tc>
          <w:tcPr>
            <w:tcW w:w="6237" w:type="dxa"/>
            <w:vAlign w:val="center"/>
          </w:tcPr>
          <w:p w14:paraId="7C3AA379" w14:textId="2795BC75" w:rsidR="00DD77FE" w:rsidRPr="00DD77FE" w:rsidRDefault="00DD77FE" w:rsidP="00DD77FE">
            <w:pPr>
              <w:spacing w:line="480" w:lineRule="auto"/>
              <w:rPr>
                <w:rFonts w:cstheme="majorBidi"/>
                <w:color w:val="000000"/>
                <w:sz w:val="20"/>
                <w:szCs w:val="20"/>
              </w:rPr>
            </w:pPr>
            <w:r w:rsidRPr="00DD77FE">
              <w:rPr>
                <w:rFonts w:cstheme="majorBidi"/>
                <w:sz w:val="20"/>
                <w:szCs w:val="20"/>
              </w:rPr>
              <w:t>Ezi Aditya Afandi</w:t>
            </w:r>
          </w:p>
        </w:tc>
      </w:tr>
      <w:tr w:rsidR="00DD77FE" w:rsidRPr="00DD77FE" w14:paraId="19EDD347" w14:textId="77777777" w:rsidTr="00677FFB">
        <w:tc>
          <w:tcPr>
            <w:tcW w:w="475" w:type="dxa"/>
            <w:vAlign w:val="center"/>
          </w:tcPr>
          <w:p w14:paraId="06424679" w14:textId="41E0E744" w:rsidR="00DD77FE" w:rsidRPr="00DD77FE" w:rsidRDefault="00DD77FE" w:rsidP="00DD77FE">
            <w:pPr>
              <w:spacing w:line="480" w:lineRule="auto"/>
              <w:rPr>
                <w:rFonts w:cstheme="majorBidi"/>
                <w:color w:val="000000"/>
                <w:sz w:val="20"/>
                <w:szCs w:val="20"/>
              </w:rPr>
            </w:pPr>
            <w:r w:rsidRPr="00DD77FE">
              <w:rPr>
                <w:rFonts w:cstheme="majorBidi"/>
                <w:color w:val="000000"/>
                <w:sz w:val="20"/>
                <w:szCs w:val="20"/>
              </w:rPr>
              <w:t>35</w:t>
            </w:r>
          </w:p>
        </w:tc>
        <w:tc>
          <w:tcPr>
            <w:tcW w:w="6237" w:type="dxa"/>
            <w:vAlign w:val="center"/>
          </w:tcPr>
          <w:p w14:paraId="37963EA3" w14:textId="5BBE9B22" w:rsidR="00DD77FE" w:rsidRPr="00DD77FE" w:rsidRDefault="00DD77FE" w:rsidP="00DD77FE">
            <w:pPr>
              <w:spacing w:line="480" w:lineRule="auto"/>
              <w:rPr>
                <w:rFonts w:cstheme="majorBidi"/>
                <w:color w:val="000000"/>
                <w:sz w:val="20"/>
                <w:szCs w:val="20"/>
              </w:rPr>
            </w:pPr>
            <w:r w:rsidRPr="00DD77FE">
              <w:rPr>
                <w:rFonts w:cstheme="majorBidi"/>
                <w:sz w:val="20"/>
                <w:szCs w:val="20"/>
              </w:rPr>
              <w:t>Mohammad Satria Refandi</w:t>
            </w:r>
          </w:p>
        </w:tc>
      </w:tr>
    </w:tbl>
    <w:p w14:paraId="43BBA457" w14:textId="3684C972" w:rsidR="00243480" w:rsidRPr="0094614A" w:rsidRDefault="0094614A" w:rsidP="000717FD">
      <w:pPr>
        <w:pBdr>
          <w:top w:val="nil"/>
          <w:left w:val="nil"/>
          <w:bottom w:val="nil"/>
          <w:right w:val="nil"/>
          <w:between w:val="nil"/>
        </w:pBdr>
        <w:spacing w:after="0" w:line="240" w:lineRule="auto"/>
        <w:ind w:left="1080"/>
        <w:jc w:val="both"/>
        <w:rPr>
          <w:rFonts w:cstheme="majorBidi"/>
          <w:color w:val="000000"/>
          <w:szCs w:val="24"/>
        </w:rPr>
      </w:pPr>
      <w:r w:rsidRPr="0094614A">
        <w:rPr>
          <w:rFonts w:cstheme="majorBidi"/>
          <w:color w:val="000000"/>
          <w:szCs w:val="24"/>
        </w:rPr>
        <w:t xml:space="preserve"> </w:t>
      </w:r>
    </w:p>
    <w:p w14:paraId="109C7832" w14:textId="77777777" w:rsidR="00243480" w:rsidRPr="0094614A" w:rsidRDefault="0094614A" w:rsidP="000717FD">
      <w:pPr>
        <w:numPr>
          <w:ilvl w:val="0"/>
          <w:numId w:val="13"/>
        </w:numPr>
        <w:pBdr>
          <w:top w:val="nil"/>
          <w:left w:val="nil"/>
          <w:bottom w:val="nil"/>
          <w:right w:val="nil"/>
          <w:between w:val="nil"/>
        </w:pBdr>
        <w:spacing w:after="0" w:line="480" w:lineRule="auto"/>
        <w:jc w:val="both"/>
        <w:rPr>
          <w:rFonts w:cstheme="majorBidi"/>
          <w:color w:val="000000"/>
          <w:szCs w:val="24"/>
        </w:rPr>
      </w:pPr>
      <w:r w:rsidRPr="0094614A">
        <w:rPr>
          <w:rFonts w:cstheme="majorBidi"/>
          <w:color w:val="000000"/>
          <w:szCs w:val="24"/>
        </w:rPr>
        <w:t xml:space="preserve">Data sekunder, data ini diperoleh dari hasil observasi di lapangan, hasil wawancara dan dokumentasi. </w:t>
      </w:r>
    </w:p>
    <w:p w14:paraId="5DBBE0CB" w14:textId="2A810D82" w:rsidR="00243480" w:rsidRPr="0094614A" w:rsidRDefault="0094614A" w:rsidP="000717FD">
      <w:pPr>
        <w:pStyle w:val="Heading2"/>
        <w:numPr>
          <w:ilvl w:val="0"/>
          <w:numId w:val="38"/>
        </w:numPr>
        <w:spacing w:before="0" w:after="0" w:line="480" w:lineRule="auto"/>
        <w:ind w:left="714" w:hanging="357"/>
      </w:pPr>
      <w:bookmarkStart w:id="42" w:name="_Toc536217572"/>
      <w:r w:rsidRPr="0094614A">
        <w:t>Teknik Pengumpulan Data</w:t>
      </w:r>
      <w:bookmarkEnd w:id="42"/>
      <w:r w:rsidRPr="0094614A">
        <w:t xml:space="preserve"> </w:t>
      </w:r>
    </w:p>
    <w:p w14:paraId="0BABA24B" w14:textId="77777777" w:rsidR="00243480" w:rsidRPr="0094614A" w:rsidRDefault="0094614A" w:rsidP="000717FD">
      <w:pPr>
        <w:pBdr>
          <w:top w:val="nil"/>
          <w:left w:val="nil"/>
          <w:bottom w:val="nil"/>
          <w:right w:val="nil"/>
          <w:between w:val="nil"/>
        </w:pBdr>
        <w:spacing w:after="0" w:line="480" w:lineRule="auto"/>
        <w:ind w:left="720" w:firstLine="720"/>
        <w:jc w:val="both"/>
        <w:rPr>
          <w:rFonts w:cstheme="majorBidi"/>
          <w:color w:val="000000"/>
          <w:szCs w:val="24"/>
        </w:rPr>
      </w:pPr>
      <w:r w:rsidRPr="0094614A">
        <w:rPr>
          <w:rFonts w:cstheme="majorBidi"/>
          <w:color w:val="000000"/>
          <w:szCs w:val="24"/>
        </w:rPr>
        <w:t>Teknik pengumpulan data kualitatif mencakup berbagai metode pengumpulan data dalam penelitian kualitatif. Berikut adalah beberapa teknik pengumpulan data kualitatif yang umum digunakan:</w:t>
      </w:r>
    </w:p>
    <w:p w14:paraId="527DC2DB" w14:textId="44A95C09" w:rsidR="00243480" w:rsidRPr="0094614A" w:rsidRDefault="0094614A" w:rsidP="000717FD">
      <w:pPr>
        <w:numPr>
          <w:ilvl w:val="0"/>
          <w:numId w:val="18"/>
        </w:numPr>
        <w:pBdr>
          <w:top w:val="nil"/>
          <w:left w:val="nil"/>
          <w:bottom w:val="nil"/>
          <w:right w:val="nil"/>
          <w:between w:val="nil"/>
        </w:pBdr>
        <w:spacing w:after="0" w:line="480" w:lineRule="auto"/>
        <w:ind w:left="1134"/>
        <w:jc w:val="both"/>
        <w:rPr>
          <w:rFonts w:cstheme="majorBidi"/>
          <w:color w:val="000000"/>
          <w:szCs w:val="24"/>
        </w:rPr>
      </w:pPr>
      <w:r w:rsidRPr="0094614A">
        <w:rPr>
          <w:rFonts w:cstheme="majorBidi"/>
          <w:color w:val="000000"/>
          <w:szCs w:val="24"/>
        </w:rPr>
        <w:t>Wawancara,</w:t>
      </w:r>
      <w:r w:rsidR="00820788">
        <w:rPr>
          <w:rFonts w:cstheme="majorBidi"/>
          <w:color w:val="000000"/>
          <w:szCs w:val="24"/>
        </w:rPr>
        <w:t xml:space="preserve"> wawancara</w:t>
      </w:r>
      <w:r w:rsidRPr="0094614A">
        <w:rPr>
          <w:rFonts w:cstheme="majorBidi"/>
          <w:color w:val="000000"/>
          <w:szCs w:val="24"/>
        </w:rPr>
        <w:t xml:space="preserve"> adalah teknik pengumpulan data kualitatif yang digunakan untuk memperoleh informasi langsung dari pengguna yang mempunyai pengalaman atau terlibat dalam topik penelitian.</w:t>
      </w:r>
      <w:r w:rsidR="00AC5659">
        <w:rPr>
          <w:rFonts w:cstheme="majorBidi"/>
          <w:color w:val="000000"/>
          <w:szCs w:val="24"/>
        </w:rPr>
        <w:t xml:space="preserve"> Dalam penelitian ini teknik wawancara yang dilakukan yaitu untuk memperoleh data terkait dengan </w:t>
      </w:r>
      <w:r w:rsidR="00AC5659" w:rsidRPr="00DC755D">
        <w:rPr>
          <w:rFonts w:cstheme="majorBidi"/>
          <w:bCs/>
          <w:szCs w:val="24"/>
        </w:rPr>
        <w:t xml:space="preserve">upaya guru dalam membentuk minat belajar siswa </w:t>
      </w:r>
      <w:bookmarkStart w:id="43" w:name="_Hlk168993694"/>
      <w:r w:rsidR="00AC5659" w:rsidRPr="00DC755D">
        <w:rPr>
          <w:rFonts w:cstheme="majorBidi"/>
          <w:bCs/>
          <w:szCs w:val="24"/>
        </w:rPr>
        <w:t>melalui penerapan kebijakan pada mata pelajar</w:t>
      </w:r>
      <w:r w:rsidR="00AC5659">
        <w:rPr>
          <w:rFonts w:cstheme="majorBidi"/>
          <w:bCs/>
          <w:szCs w:val="24"/>
        </w:rPr>
        <w:t>an SKI</w:t>
      </w:r>
      <w:r w:rsidR="00AC5659" w:rsidRPr="00DC755D">
        <w:rPr>
          <w:rFonts w:cstheme="majorBidi"/>
          <w:bCs/>
          <w:szCs w:val="24"/>
        </w:rPr>
        <w:t xml:space="preserve"> kelas 11</w:t>
      </w:r>
      <w:r w:rsidR="00AC5659">
        <w:rPr>
          <w:rFonts w:cstheme="majorBidi"/>
          <w:bCs/>
          <w:szCs w:val="24"/>
        </w:rPr>
        <w:t xml:space="preserve"> MA</w:t>
      </w:r>
      <w:r w:rsidR="00AC5659" w:rsidRPr="00DC755D">
        <w:rPr>
          <w:rFonts w:cstheme="majorBidi"/>
          <w:bCs/>
          <w:szCs w:val="24"/>
        </w:rPr>
        <w:t xml:space="preserve"> </w:t>
      </w:r>
      <w:r w:rsidR="00AC5659">
        <w:rPr>
          <w:rFonts w:cstheme="majorBidi"/>
          <w:bCs/>
          <w:szCs w:val="24"/>
        </w:rPr>
        <w:t>M</w:t>
      </w:r>
      <w:r w:rsidR="00AC5659" w:rsidRPr="00DC755D">
        <w:rPr>
          <w:rFonts w:cstheme="majorBidi"/>
          <w:bCs/>
          <w:szCs w:val="24"/>
        </w:rPr>
        <w:t xml:space="preserve">a'arif </w:t>
      </w:r>
      <w:r w:rsidR="00AC5659">
        <w:rPr>
          <w:rFonts w:cstheme="majorBidi"/>
          <w:bCs/>
          <w:szCs w:val="24"/>
        </w:rPr>
        <w:t>A</w:t>
      </w:r>
      <w:r w:rsidR="00AC5659" w:rsidRPr="00DC755D">
        <w:rPr>
          <w:rFonts w:cstheme="majorBidi"/>
          <w:bCs/>
          <w:szCs w:val="24"/>
        </w:rPr>
        <w:t>l-</w:t>
      </w:r>
      <w:r w:rsidR="00AC5659">
        <w:rPr>
          <w:rFonts w:cstheme="majorBidi"/>
          <w:bCs/>
          <w:szCs w:val="24"/>
        </w:rPr>
        <w:t>I</w:t>
      </w:r>
      <w:r w:rsidR="00AC5659" w:rsidRPr="00DC755D">
        <w:rPr>
          <w:rFonts w:cstheme="majorBidi"/>
          <w:bCs/>
          <w:szCs w:val="24"/>
        </w:rPr>
        <w:t xml:space="preserve">shlah </w:t>
      </w:r>
      <w:r w:rsidR="00AC5659">
        <w:rPr>
          <w:rFonts w:cstheme="majorBidi"/>
          <w:bCs/>
          <w:szCs w:val="24"/>
        </w:rPr>
        <w:t>B</w:t>
      </w:r>
      <w:r w:rsidR="00AC5659" w:rsidRPr="00DC755D">
        <w:rPr>
          <w:rFonts w:cstheme="majorBidi"/>
          <w:bCs/>
          <w:szCs w:val="24"/>
        </w:rPr>
        <w:t>ungkal </w:t>
      </w:r>
      <w:r w:rsidR="00AC5659">
        <w:rPr>
          <w:rFonts w:cstheme="majorBidi"/>
          <w:bCs/>
          <w:szCs w:val="24"/>
        </w:rPr>
        <w:t>P</w:t>
      </w:r>
      <w:r w:rsidR="00AC5659" w:rsidRPr="00DC755D">
        <w:rPr>
          <w:rFonts w:cstheme="majorBidi"/>
          <w:bCs/>
          <w:szCs w:val="24"/>
        </w:rPr>
        <w:t>onorogo</w:t>
      </w:r>
      <w:r w:rsidR="00AC5659">
        <w:rPr>
          <w:rFonts w:cstheme="majorBidi"/>
          <w:bCs/>
          <w:szCs w:val="24"/>
        </w:rPr>
        <w:t xml:space="preserve">. </w:t>
      </w:r>
      <w:r w:rsidR="00AC5659" w:rsidRPr="0094614A">
        <w:rPr>
          <w:rFonts w:cstheme="majorBidi"/>
          <w:color w:val="000000"/>
          <w:szCs w:val="24"/>
        </w:rPr>
        <w:t xml:space="preserve"> </w:t>
      </w:r>
      <w:r w:rsidR="00AC5659">
        <w:rPr>
          <w:rFonts w:cstheme="majorBidi"/>
          <w:color w:val="000000"/>
          <w:szCs w:val="24"/>
        </w:rPr>
        <w:t xml:space="preserve"> </w:t>
      </w:r>
      <w:bookmarkEnd w:id="43"/>
    </w:p>
    <w:p w14:paraId="3DA91A75" w14:textId="168E8EEF" w:rsidR="00243480" w:rsidRPr="0094614A" w:rsidRDefault="0094614A" w:rsidP="000717FD">
      <w:pPr>
        <w:numPr>
          <w:ilvl w:val="0"/>
          <w:numId w:val="18"/>
        </w:numPr>
        <w:pBdr>
          <w:top w:val="nil"/>
          <w:left w:val="nil"/>
          <w:bottom w:val="nil"/>
          <w:right w:val="nil"/>
          <w:between w:val="nil"/>
        </w:pBdr>
        <w:spacing w:after="0" w:line="480" w:lineRule="auto"/>
        <w:ind w:left="1134"/>
        <w:jc w:val="both"/>
        <w:rPr>
          <w:rFonts w:cstheme="majorBidi"/>
          <w:color w:val="000000"/>
          <w:szCs w:val="24"/>
        </w:rPr>
      </w:pPr>
      <w:r w:rsidRPr="0094614A">
        <w:rPr>
          <w:rFonts w:cstheme="majorBidi"/>
          <w:color w:val="000000"/>
          <w:szCs w:val="24"/>
        </w:rPr>
        <w:t>Observasi</w:t>
      </w:r>
      <w:r w:rsidR="00820788">
        <w:rPr>
          <w:rFonts w:cstheme="majorBidi"/>
          <w:color w:val="000000"/>
          <w:szCs w:val="24"/>
        </w:rPr>
        <w:t>, observasi</w:t>
      </w:r>
      <w:r w:rsidRPr="0094614A">
        <w:rPr>
          <w:rFonts w:cstheme="majorBidi"/>
          <w:color w:val="000000"/>
          <w:szCs w:val="24"/>
        </w:rPr>
        <w:t xml:space="preserve"> adalah pengamatan dan pengendalian terhadap tingkah laku, interaksi, dan lingkungan seseorang yang dilakukan peneliti secara langsung atau dengan menggunakan alat.</w:t>
      </w:r>
      <w:r w:rsidR="00AC5659">
        <w:rPr>
          <w:rFonts w:cstheme="majorBidi"/>
          <w:color w:val="000000"/>
          <w:szCs w:val="24"/>
        </w:rPr>
        <w:t xml:space="preserve"> Dalam penelitian ini teknis observasi digunakan oleh peneliti untuk mengamati </w:t>
      </w:r>
      <w:r w:rsidR="00AC5659">
        <w:rPr>
          <w:rFonts w:cstheme="majorBidi"/>
          <w:color w:val="000000"/>
          <w:szCs w:val="24"/>
        </w:rPr>
        <w:lastRenderedPageBreak/>
        <w:t xml:space="preserve">proses pembelajaran yang dilakukan guru SKI kelas 11 </w:t>
      </w:r>
      <w:r w:rsidR="00AC5659" w:rsidRPr="00DC755D">
        <w:rPr>
          <w:rFonts w:cstheme="majorBidi"/>
          <w:bCs/>
          <w:szCs w:val="24"/>
        </w:rPr>
        <w:t xml:space="preserve">melalui penerapan kebijakan </w:t>
      </w:r>
      <w:r w:rsidR="00AC5659">
        <w:rPr>
          <w:rFonts w:cstheme="majorBidi"/>
          <w:bCs/>
          <w:szCs w:val="24"/>
        </w:rPr>
        <w:t>MA</w:t>
      </w:r>
      <w:r w:rsidR="00AC5659" w:rsidRPr="00DC755D">
        <w:rPr>
          <w:rFonts w:cstheme="majorBidi"/>
          <w:bCs/>
          <w:szCs w:val="24"/>
        </w:rPr>
        <w:t xml:space="preserve"> </w:t>
      </w:r>
      <w:r w:rsidR="00AC5659">
        <w:rPr>
          <w:rFonts w:cstheme="majorBidi"/>
          <w:bCs/>
          <w:szCs w:val="24"/>
        </w:rPr>
        <w:t>M</w:t>
      </w:r>
      <w:r w:rsidR="00AC5659" w:rsidRPr="00DC755D">
        <w:rPr>
          <w:rFonts w:cstheme="majorBidi"/>
          <w:bCs/>
          <w:szCs w:val="24"/>
        </w:rPr>
        <w:t xml:space="preserve">a'arif </w:t>
      </w:r>
      <w:r w:rsidR="00AC5659">
        <w:rPr>
          <w:rFonts w:cstheme="majorBidi"/>
          <w:bCs/>
          <w:szCs w:val="24"/>
        </w:rPr>
        <w:t>A</w:t>
      </w:r>
      <w:r w:rsidR="00AC5659" w:rsidRPr="00DC755D">
        <w:rPr>
          <w:rFonts w:cstheme="majorBidi"/>
          <w:bCs/>
          <w:szCs w:val="24"/>
        </w:rPr>
        <w:t>l-</w:t>
      </w:r>
      <w:r w:rsidR="00AC5659">
        <w:rPr>
          <w:rFonts w:cstheme="majorBidi"/>
          <w:bCs/>
          <w:szCs w:val="24"/>
        </w:rPr>
        <w:t>I</w:t>
      </w:r>
      <w:r w:rsidR="00AC5659" w:rsidRPr="00DC755D">
        <w:rPr>
          <w:rFonts w:cstheme="majorBidi"/>
          <w:bCs/>
          <w:szCs w:val="24"/>
        </w:rPr>
        <w:t xml:space="preserve">shlah </w:t>
      </w:r>
      <w:r w:rsidR="00AC5659">
        <w:rPr>
          <w:rFonts w:cstheme="majorBidi"/>
          <w:bCs/>
          <w:szCs w:val="24"/>
        </w:rPr>
        <w:t>B</w:t>
      </w:r>
      <w:r w:rsidR="00AC5659" w:rsidRPr="00DC755D">
        <w:rPr>
          <w:rFonts w:cstheme="majorBidi"/>
          <w:bCs/>
          <w:szCs w:val="24"/>
        </w:rPr>
        <w:t>ungkal </w:t>
      </w:r>
      <w:r w:rsidR="00AC5659">
        <w:rPr>
          <w:rFonts w:cstheme="majorBidi"/>
          <w:bCs/>
          <w:szCs w:val="24"/>
        </w:rPr>
        <w:t>P</w:t>
      </w:r>
      <w:r w:rsidR="00AC5659" w:rsidRPr="00DC755D">
        <w:rPr>
          <w:rFonts w:cstheme="majorBidi"/>
          <w:bCs/>
          <w:szCs w:val="24"/>
        </w:rPr>
        <w:t>onorogo</w:t>
      </w:r>
      <w:r w:rsidR="00AC5659">
        <w:rPr>
          <w:rFonts w:cstheme="majorBidi"/>
          <w:bCs/>
          <w:szCs w:val="24"/>
        </w:rPr>
        <w:t xml:space="preserve">. </w:t>
      </w:r>
      <w:r w:rsidR="00AC5659" w:rsidRPr="0094614A">
        <w:rPr>
          <w:rFonts w:cstheme="majorBidi"/>
          <w:color w:val="000000"/>
          <w:szCs w:val="24"/>
        </w:rPr>
        <w:t xml:space="preserve"> </w:t>
      </w:r>
      <w:r w:rsidR="00AC5659">
        <w:rPr>
          <w:rFonts w:cstheme="majorBidi"/>
          <w:color w:val="000000"/>
          <w:szCs w:val="24"/>
        </w:rPr>
        <w:t xml:space="preserve"> </w:t>
      </w:r>
    </w:p>
    <w:p w14:paraId="1B68DE9C" w14:textId="3348768F" w:rsidR="00243480" w:rsidRPr="0094614A" w:rsidRDefault="0094614A" w:rsidP="000717FD">
      <w:pPr>
        <w:numPr>
          <w:ilvl w:val="0"/>
          <w:numId w:val="18"/>
        </w:numPr>
        <w:pBdr>
          <w:top w:val="nil"/>
          <w:left w:val="nil"/>
          <w:bottom w:val="nil"/>
          <w:right w:val="nil"/>
          <w:between w:val="nil"/>
        </w:pBdr>
        <w:spacing w:after="0" w:line="480" w:lineRule="auto"/>
        <w:ind w:left="1134"/>
        <w:jc w:val="both"/>
        <w:rPr>
          <w:rFonts w:cstheme="majorBidi"/>
          <w:color w:val="000000"/>
          <w:szCs w:val="24"/>
        </w:rPr>
      </w:pPr>
      <w:r w:rsidRPr="0094614A">
        <w:rPr>
          <w:rFonts w:cstheme="majorBidi"/>
          <w:color w:val="000000"/>
          <w:szCs w:val="24"/>
        </w:rPr>
        <w:t>Dokumentasi, dokumentasi meliputi pengumpulan dan analisis teks, angka, gambar dan lain-lain yang telah dibuat sebelumnya.</w:t>
      </w:r>
      <w:r w:rsidRPr="0094614A">
        <w:rPr>
          <w:rFonts w:cstheme="majorBidi"/>
          <w:color w:val="000000"/>
          <w:szCs w:val="24"/>
          <w:vertAlign w:val="superscript"/>
        </w:rPr>
        <w:footnoteReference w:id="49"/>
      </w:r>
      <w:r w:rsidR="00AC5659">
        <w:rPr>
          <w:rFonts w:cstheme="majorBidi"/>
          <w:color w:val="000000"/>
          <w:szCs w:val="24"/>
        </w:rPr>
        <w:t xml:space="preserve"> Dalam teknis dokumentasi, dalam penelitian ini menggunakan teknis dokumentasi untuk memperoleh data-data yang berkaitan dengan profil MA Ma’arif Al-Ishlah Bungkal Ponorogo. </w:t>
      </w:r>
    </w:p>
    <w:p w14:paraId="693EE8FC" w14:textId="6B66EFE6" w:rsidR="00243480" w:rsidRPr="0094614A" w:rsidRDefault="00DD77FE" w:rsidP="000717FD">
      <w:pPr>
        <w:spacing w:after="0" w:line="480" w:lineRule="auto"/>
        <w:ind w:left="720" w:firstLine="720"/>
        <w:jc w:val="both"/>
        <w:rPr>
          <w:rFonts w:cstheme="majorBidi"/>
          <w:szCs w:val="24"/>
        </w:rPr>
      </w:pPr>
      <w:r>
        <w:rPr>
          <w:rFonts w:cstheme="majorBidi"/>
          <w:szCs w:val="24"/>
        </w:rPr>
        <w:t>Pada pem</w:t>
      </w:r>
      <w:r w:rsidR="0094614A" w:rsidRPr="0094614A">
        <w:rPr>
          <w:rFonts w:cstheme="majorBidi"/>
          <w:szCs w:val="24"/>
        </w:rPr>
        <w:t>ilihan</w:t>
      </w:r>
      <w:r>
        <w:rPr>
          <w:rFonts w:cstheme="majorBidi"/>
          <w:szCs w:val="24"/>
        </w:rPr>
        <w:t xml:space="preserve"> teknik </w:t>
      </w:r>
      <w:r w:rsidR="0094614A" w:rsidRPr="0094614A">
        <w:rPr>
          <w:rFonts w:cstheme="majorBidi"/>
          <w:szCs w:val="24"/>
        </w:rPr>
        <w:t>pengumpulan data kualitatif bergantung pada tujuan dan konteks penelitian. Peneliti harus memperhatikan kebutuhan dan konteks penelitian serta memilih metode yang paling tepat.</w:t>
      </w:r>
    </w:p>
    <w:p w14:paraId="2D7D0D19" w14:textId="64D73901" w:rsidR="00243480" w:rsidRPr="0094614A" w:rsidRDefault="0094614A" w:rsidP="000717FD">
      <w:pPr>
        <w:pStyle w:val="Heading2"/>
        <w:numPr>
          <w:ilvl w:val="0"/>
          <w:numId w:val="38"/>
        </w:numPr>
        <w:spacing w:before="0" w:after="0" w:line="480" w:lineRule="auto"/>
        <w:ind w:left="714" w:hanging="357"/>
      </w:pPr>
      <w:bookmarkStart w:id="44" w:name="_Toc536217573"/>
      <w:r w:rsidRPr="0094614A">
        <w:t>Teknik Analisis Data</w:t>
      </w:r>
      <w:bookmarkEnd w:id="44"/>
      <w:r w:rsidRPr="0094614A">
        <w:t xml:space="preserve"> </w:t>
      </w:r>
    </w:p>
    <w:p w14:paraId="316C5418" w14:textId="77777777" w:rsidR="00243480" w:rsidRPr="0094614A" w:rsidRDefault="0094614A" w:rsidP="000717FD">
      <w:pPr>
        <w:pBdr>
          <w:top w:val="nil"/>
          <w:left w:val="nil"/>
          <w:bottom w:val="nil"/>
          <w:right w:val="nil"/>
          <w:between w:val="nil"/>
        </w:pBdr>
        <w:spacing w:after="0" w:line="480" w:lineRule="auto"/>
        <w:ind w:left="720" w:firstLine="720"/>
        <w:jc w:val="both"/>
        <w:rPr>
          <w:rFonts w:cstheme="majorBidi"/>
          <w:color w:val="000000"/>
          <w:szCs w:val="24"/>
        </w:rPr>
      </w:pPr>
      <w:r w:rsidRPr="0094614A">
        <w:rPr>
          <w:rFonts w:cstheme="majorBidi"/>
          <w:color w:val="000000"/>
          <w:szCs w:val="24"/>
        </w:rPr>
        <w:t>Teknik analisis data adalah proses pencarian dan penyusunan data secara sistematis mulai dari wawancara, catatan lapangan, dan dokumentasi, mengorganisasikan data ke dalam kategori-kategori, mendeskripsikan ke dalam satuan-satuan, mensintesis, mengorganisasikan ke dalam pola, dan memilih apa yang penting dan apa yang ingin diteliti. dan menarik kesimpulan agar Anda dan orang lain mudah memahaminya.</w:t>
      </w:r>
      <w:r w:rsidRPr="0094614A">
        <w:rPr>
          <w:rFonts w:cstheme="majorBidi"/>
          <w:color w:val="000000"/>
          <w:szCs w:val="24"/>
          <w:vertAlign w:val="superscript"/>
        </w:rPr>
        <w:footnoteReference w:id="50"/>
      </w:r>
      <w:r w:rsidRPr="0094614A">
        <w:rPr>
          <w:rFonts w:cstheme="majorBidi"/>
          <w:color w:val="000000"/>
          <w:szCs w:val="24"/>
        </w:rPr>
        <w:t xml:space="preserve"> Oleh karena itu, dalam penelitian kualitatif, teknik analisis data yang digunakan jelas, yaitu bertujuan untuk menanggapi rumusan masalah.</w:t>
      </w:r>
    </w:p>
    <w:p w14:paraId="23E2F8A8" w14:textId="407AC4AF" w:rsidR="00243480" w:rsidRPr="0094614A" w:rsidRDefault="0094614A" w:rsidP="00CB092F">
      <w:pPr>
        <w:pBdr>
          <w:top w:val="nil"/>
          <w:left w:val="nil"/>
          <w:bottom w:val="nil"/>
          <w:right w:val="nil"/>
          <w:between w:val="nil"/>
        </w:pBdr>
        <w:spacing w:after="0" w:line="480" w:lineRule="auto"/>
        <w:ind w:left="720" w:firstLine="720"/>
        <w:jc w:val="both"/>
        <w:rPr>
          <w:rFonts w:cstheme="majorBidi"/>
          <w:color w:val="000000"/>
          <w:szCs w:val="24"/>
        </w:rPr>
      </w:pPr>
      <w:r w:rsidRPr="0094614A">
        <w:rPr>
          <w:rFonts w:cstheme="majorBidi"/>
          <w:color w:val="000000"/>
          <w:szCs w:val="24"/>
        </w:rPr>
        <w:t xml:space="preserve">Berdasarkan pemaparan yang ada diatas, maka peneliti menentukan dalam penelitian ini teknis analisis data yang digunakan yaitu menggunakan </w:t>
      </w:r>
      <w:r w:rsidRPr="0094614A">
        <w:rPr>
          <w:rFonts w:cstheme="majorBidi"/>
          <w:color w:val="000000"/>
          <w:szCs w:val="24"/>
        </w:rPr>
        <w:lastRenderedPageBreak/>
        <w:t>teknik analisis data model Mile</w:t>
      </w:r>
      <w:r w:rsidR="006F5B54">
        <w:rPr>
          <w:rFonts w:cstheme="majorBidi"/>
          <w:color w:val="000000"/>
          <w:szCs w:val="24"/>
        </w:rPr>
        <w:t xml:space="preserve">s, </w:t>
      </w:r>
      <w:r w:rsidRPr="0094614A">
        <w:rPr>
          <w:rFonts w:cstheme="majorBidi"/>
          <w:color w:val="000000"/>
          <w:szCs w:val="24"/>
        </w:rPr>
        <w:t>Huberman</w:t>
      </w:r>
      <w:r w:rsidR="006F5B54">
        <w:rPr>
          <w:rFonts w:cstheme="majorBidi"/>
          <w:color w:val="000000"/>
          <w:szCs w:val="24"/>
        </w:rPr>
        <w:t xml:space="preserve"> dan Saldana</w:t>
      </w:r>
      <w:r w:rsidRPr="0094614A">
        <w:rPr>
          <w:rFonts w:cstheme="majorBidi"/>
          <w:color w:val="000000"/>
          <w:szCs w:val="24"/>
        </w:rPr>
        <w:t>. Tahapan dari teknis analisis data pada model ini yaitu meliputi</w:t>
      </w:r>
      <w:r w:rsidR="006F5B54">
        <w:rPr>
          <w:rFonts w:cstheme="majorBidi"/>
          <w:color w:val="000000"/>
          <w:szCs w:val="24"/>
        </w:rPr>
        <w:t xml:space="preserve"> konjungsi</w:t>
      </w:r>
      <w:r w:rsidRPr="0094614A">
        <w:rPr>
          <w:rFonts w:cstheme="majorBidi"/>
          <w:color w:val="000000"/>
          <w:szCs w:val="24"/>
        </w:rPr>
        <w:t xml:space="preserve"> </w:t>
      </w:r>
      <w:proofErr w:type="gramStart"/>
      <w:r w:rsidRPr="0094614A">
        <w:rPr>
          <w:rFonts w:cstheme="majorBidi"/>
          <w:color w:val="000000"/>
          <w:szCs w:val="24"/>
        </w:rPr>
        <w:t xml:space="preserve">data, </w:t>
      </w:r>
      <w:r w:rsidRPr="0094614A">
        <w:rPr>
          <w:rFonts w:cstheme="majorBidi"/>
          <w:i/>
          <w:color w:val="000000"/>
          <w:szCs w:val="24"/>
        </w:rPr>
        <w:t xml:space="preserve"> </w:t>
      </w:r>
      <w:r w:rsidRPr="0094614A">
        <w:rPr>
          <w:rFonts w:cstheme="majorBidi"/>
          <w:color w:val="000000"/>
          <w:szCs w:val="24"/>
        </w:rPr>
        <w:t>penyajian</w:t>
      </w:r>
      <w:proofErr w:type="gramEnd"/>
      <w:r w:rsidRPr="0094614A">
        <w:rPr>
          <w:rFonts w:cstheme="majorBidi"/>
          <w:color w:val="000000"/>
          <w:szCs w:val="24"/>
        </w:rPr>
        <w:t xml:space="preserve"> data dan kesimpulan atau </w:t>
      </w:r>
      <w:r w:rsidRPr="0094614A">
        <w:rPr>
          <w:rFonts w:cstheme="majorBidi"/>
          <w:szCs w:val="24"/>
        </w:rPr>
        <w:t>verifikasi</w:t>
      </w:r>
      <w:r w:rsidRPr="0094614A">
        <w:rPr>
          <w:rFonts w:cstheme="majorBidi"/>
          <w:color w:val="000000"/>
          <w:szCs w:val="24"/>
        </w:rPr>
        <w:t xml:space="preserve">. Adapun tahapan-tahapan pada model teknik analisis data model Miles dan Huberman sebagai berikut: </w:t>
      </w:r>
    </w:p>
    <w:p w14:paraId="556A1A00" w14:textId="4CFE0BDB" w:rsidR="00243480" w:rsidRPr="0094614A" w:rsidRDefault="00AC5659" w:rsidP="00E27648">
      <w:pPr>
        <w:numPr>
          <w:ilvl w:val="3"/>
          <w:numId w:val="13"/>
        </w:numPr>
        <w:pBdr>
          <w:top w:val="nil"/>
          <w:left w:val="nil"/>
          <w:bottom w:val="nil"/>
          <w:right w:val="nil"/>
          <w:between w:val="nil"/>
        </w:pBdr>
        <w:tabs>
          <w:tab w:val="left" w:pos="1560"/>
        </w:tabs>
        <w:spacing w:after="0" w:line="480" w:lineRule="auto"/>
        <w:ind w:left="1066" w:hanging="357"/>
        <w:jc w:val="both"/>
        <w:rPr>
          <w:rFonts w:cstheme="majorBidi"/>
          <w:color w:val="000000"/>
          <w:szCs w:val="24"/>
        </w:rPr>
      </w:pPr>
      <w:r>
        <w:rPr>
          <w:rFonts w:cstheme="majorBidi"/>
          <w:color w:val="000000"/>
          <w:szCs w:val="24"/>
        </w:rPr>
        <w:t>Kon</w:t>
      </w:r>
      <w:r w:rsidR="00D441FC">
        <w:rPr>
          <w:rFonts w:cstheme="majorBidi"/>
          <w:color w:val="000000"/>
          <w:szCs w:val="24"/>
        </w:rPr>
        <w:t>densasi</w:t>
      </w:r>
      <w:r w:rsidR="0094614A" w:rsidRPr="0094614A">
        <w:rPr>
          <w:rFonts w:cstheme="majorBidi"/>
          <w:color w:val="000000"/>
          <w:szCs w:val="24"/>
        </w:rPr>
        <w:t xml:space="preserve"> data</w:t>
      </w:r>
    </w:p>
    <w:p w14:paraId="36BE805D" w14:textId="0B302C2F" w:rsidR="00261847" w:rsidRDefault="00AC5659" w:rsidP="00261847">
      <w:pPr>
        <w:pBdr>
          <w:top w:val="nil"/>
          <w:left w:val="nil"/>
          <w:bottom w:val="nil"/>
          <w:right w:val="nil"/>
          <w:between w:val="nil"/>
        </w:pBdr>
        <w:spacing w:after="0" w:line="480" w:lineRule="auto"/>
        <w:ind w:left="1077" w:firstLine="720"/>
        <w:jc w:val="both"/>
        <w:rPr>
          <w:rFonts w:cstheme="majorBidi"/>
          <w:color w:val="000000"/>
          <w:szCs w:val="24"/>
        </w:rPr>
      </w:pPr>
      <w:r>
        <w:rPr>
          <w:rFonts w:cstheme="majorBidi"/>
          <w:color w:val="000000"/>
          <w:szCs w:val="24"/>
        </w:rPr>
        <w:t>Kon</w:t>
      </w:r>
      <w:r w:rsidR="00D441FC">
        <w:rPr>
          <w:rFonts w:cstheme="majorBidi"/>
          <w:color w:val="000000"/>
          <w:szCs w:val="24"/>
        </w:rPr>
        <w:t>densasi</w:t>
      </w:r>
      <w:r w:rsidR="0094614A" w:rsidRPr="0094614A">
        <w:rPr>
          <w:rFonts w:cstheme="majorBidi"/>
          <w:color w:val="000000"/>
          <w:szCs w:val="24"/>
        </w:rPr>
        <w:t xml:space="preserve"> data atau merangkum informasi berdasarkan hal-hal yang penting untuk dibahas atau ditarik suatu kesimpulan.</w:t>
      </w:r>
      <w:r>
        <w:rPr>
          <w:rFonts w:cstheme="majorBidi"/>
          <w:color w:val="000000"/>
          <w:szCs w:val="24"/>
        </w:rPr>
        <w:t xml:space="preserve"> Kon</w:t>
      </w:r>
      <w:r w:rsidR="00D441FC">
        <w:rPr>
          <w:rFonts w:cstheme="majorBidi"/>
          <w:color w:val="000000"/>
          <w:szCs w:val="24"/>
        </w:rPr>
        <w:t>densasi</w:t>
      </w:r>
      <w:r>
        <w:rPr>
          <w:rFonts w:cstheme="majorBidi"/>
          <w:color w:val="000000"/>
          <w:szCs w:val="24"/>
        </w:rPr>
        <w:t xml:space="preserve"> </w:t>
      </w:r>
      <w:r w:rsidR="0094614A" w:rsidRPr="0094614A">
        <w:rPr>
          <w:rFonts w:cstheme="majorBidi"/>
          <w:color w:val="000000"/>
          <w:szCs w:val="24"/>
        </w:rPr>
        <w:t xml:space="preserve">data dapat dilakukan dengan cara mengabstraksi atau </w:t>
      </w:r>
      <w:r w:rsidR="0094614A" w:rsidRPr="0094614A">
        <w:rPr>
          <w:rFonts w:cstheme="majorBidi"/>
          <w:szCs w:val="24"/>
        </w:rPr>
        <w:t>meringkas</w:t>
      </w:r>
      <w:r w:rsidR="0094614A" w:rsidRPr="0094614A">
        <w:rPr>
          <w:rFonts w:cstheme="majorBidi"/>
          <w:color w:val="000000"/>
          <w:szCs w:val="24"/>
        </w:rPr>
        <w:t xml:space="preserve"> hal-hal penting yang masih tersisa dalam penelitian. Dengan kata lain proses </w:t>
      </w:r>
      <w:r>
        <w:rPr>
          <w:rFonts w:cstheme="majorBidi"/>
          <w:color w:val="000000"/>
          <w:szCs w:val="24"/>
        </w:rPr>
        <w:t>kon</w:t>
      </w:r>
      <w:r w:rsidR="00D441FC">
        <w:rPr>
          <w:rFonts w:cstheme="majorBidi"/>
          <w:color w:val="000000"/>
          <w:szCs w:val="24"/>
        </w:rPr>
        <w:t>densasi data</w:t>
      </w:r>
      <w:r>
        <w:rPr>
          <w:rFonts w:cstheme="majorBidi"/>
          <w:color w:val="000000"/>
          <w:szCs w:val="24"/>
        </w:rPr>
        <w:t xml:space="preserve"> </w:t>
      </w:r>
      <w:r w:rsidR="0094614A" w:rsidRPr="0094614A">
        <w:rPr>
          <w:rFonts w:cstheme="majorBidi"/>
          <w:color w:val="000000"/>
          <w:szCs w:val="24"/>
        </w:rPr>
        <w:t>data dilakukan secara terus menerus oleh peneliti ketika melakukan penelitian untuk membuat catatan inti dari data yang diperoleh melalui data mining. Pengurangan tersebut berfungsi untuk menyederhanakan informasi yang diperoleh dari lapangan. Informasi yang diperoleh di lapangan tentunya merupakan data yang sangat rumit, dan seringkali terdapat informasi yang tidak ada kaitannya dengan topik penelitian, melainkan data tersebut tercampur dengan data penelitian.</w:t>
      </w:r>
      <w:r w:rsidR="0094614A" w:rsidRPr="0094614A">
        <w:rPr>
          <w:rFonts w:cstheme="majorBidi"/>
          <w:color w:val="000000"/>
          <w:szCs w:val="24"/>
          <w:vertAlign w:val="superscript"/>
        </w:rPr>
        <w:footnoteReference w:id="51"/>
      </w:r>
    </w:p>
    <w:p w14:paraId="22718A13" w14:textId="63008A7D" w:rsidR="00243480" w:rsidRDefault="0094614A" w:rsidP="00261847">
      <w:pPr>
        <w:pBdr>
          <w:top w:val="nil"/>
          <w:left w:val="nil"/>
          <w:bottom w:val="nil"/>
          <w:right w:val="nil"/>
          <w:between w:val="nil"/>
        </w:pBdr>
        <w:spacing w:after="0" w:line="480" w:lineRule="auto"/>
        <w:ind w:left="1077" w:firstLine="720"/>
        <w:jc w:val="both"/>
        <w:rPr>
          <w:rFonts w:cstheme="majorBidi"/>
          <w:color w:val="000000"/>
          <w:szCs w:val="24"/>
        </w:rPr>
      </w:pPr>
      <w:r w:rsidRPr="0094614A">
        <w:rPr>
          <w:rFonts w:cstheme="majorBidi"/>
          <w:color w:val="000000"/>
          <w:szCs w:val="24"/>
        </w:rPr>
        <w:t xml:space="preserve">Dalam penelitian ini peneliti melakukan wawancara tertulis dengan guru di MA Ma’arif Al-Ishlah Bungkal Ponorogo untuk memperoleh data yang diperlukan oleh peneliti dan selanjutnya juga dengan meminta data dari profil MA Ma’arif Al-Ishlah Bungkal Ponorogo berdasarkan data yang dibutuhkan.  </w:t>
      </w:r>
    </w:p>
    <w:p w14:paraId="26CDBA8C" w14:textId="3D7A5E3B" w:rsidR="00336CFA" w:rsidRDefault="00336CFA" w:rsidP="00261847">
      <w:pPr>
        <w:pBdr>
          <w:top w:val="nil"/>
          <w:left w:val="nil"/>
          <w:bottom w:val="nil"/>
          <w:right w:val="nil"/>
          <w:between w:val="nil"/>
        </w:pBdr>
        <w:spacing w:after="0" w:line="480" w:lineRule="auto"/>
        <w:ind w:left="1077" w:firstLine="720"/>
        <w:jc w:val="both"/>
        <w:rPr>
          <w:rFonts w:cstheme="majorBidi"/>
          <w:color w:val="000000"/>
          <w:szCs w:val="24"/>
        </w:rPr>
      </w:pPr>
    </w:p>
    <w:p w14:paraId="1A7DE151" w14:textId="77777777" w:rsidR="00336CFA" w:rsidRDefault="00336CFA" w:rsidP="00261847">
      <w:pPr>
        <w:pBdr>
          <w:top w:val="nil"/>
          <w:left w:val="nil"/>
          <w:bottom w:val="nil"/>
          <w:right w:val="nil"/>
          <w:between w:val="nil"/>
        </w:pBdr>
        <w:spacing w:after="0" w:line="480" w:lineRule="auto"/>
        <w:ind w:left="1077" w:firstLine="720"/>
        <w:jc w:val="both"/>
        <w:rPr>
          <w:rFonts w:cstheme="majorBidi"/>
          <w:color w:val="000000"/>
          <w:szCs w:val="24"/>
        </w:rPr>
      </w:pPr>
    </w:p>
    <w:p w14:paraId="78CAB0C6" w14:textId="77777777" w:rsidR="00243480" w:rsidRPr="0094614A" w:rsidRDefault="0094614A" w:rsidP="00E27648">
      <w:pPr>
        <w:numPr>
          <w:ilvl w:val="3"/>
          <w:numId w:val="13"/>
        </w:numPr>
        <w:pBdr>
          <w:top w:val="nil"/>
          <w:left w:val="nil"/>
          <w:bottom w:val="nil"/>
          <w:right w:val="nil"/>
          <w:between w:val="nil"/>
        </w:pBdr>
        <w:tabs>
          <w:tab w:val="left" w:pos="1560"/>
        </w:tabs>
        <w:spacing w:after="0" w:line="480" w:lineRule="auto"/>
        <w:ind w:left="1066" w:hanging="357"/>
        <w:jc w:val="both"/>
        <w:rPr>
          <w:rFonts w:cstheme="majorBidi"/>
          <w:color w:val="000000"/>
          <w:szCs w:val="24"/>
        </w:rPr>
      </w:pPr>
      <w:r w:rsidRPr="0094614A">
        <w:rPr>
          <w:rFonts w:cstheme="majorBidi"/>
          <w:color w:val="000000"/>
          <w:szCs w:val="24"/>
        </w:rPr>
        <w:lastRenderedPageBreak/>
        <w:t xml:space="preserve">Penyajian data </w:t>
      </w:r>
    </w:p>
    <w:p w14:paraId="12EC8CC6" w14:textId="41A6B60E" w:rsidR="00243480" w:rsidRPr="0094614A" w:rsidRDefault="0094614A" w:rsidP="00261847">
      <w:pPr>
        <w:pBdr>
          <w:top w:val="nil"/>
          <w:left w:val="nil"/>
          <w:bottom w:val="nil"/>
          <w:right w:val="nil"/>
          <w:between w:val="nil"/>
        </w:pBdr>
        <w:spacing w:after="0" w:line="480" w:lineRule="auto"/>
        <w:ind w:left="1077" w:firstLine="720"/>
        <w:jc w:val="both"/>
        <w:rPr>
          <w:rFonts w:cstheme="majorBidi"/>
          <w:color w:val="000000"/>
          <w:szCs w:val="24"/>
        </w:rPr>
      </w:pPr>
      <w:r w:rsidRPr="0094614A">
        <w:rPr>
          <w:rFonts w:cstheme="majorBidi"/>
          <w:color w:val="000000"/>
          <w:szCs w:val="24"/>
        </w:rPr>
        <w:t>Penyajian data merupakan ringkasan informasi terstruktur yang memberikan kesempatan untuk menarik kesimpulan dan mengambil tindakan. Representasi data dalam bentuk teks naratif diubah ke dalam berbagai bentuk matriks, grafik, jaringan, dan tabel. Semuanya dirancang untuk menggabungkan informasi yang terorganisir dengan cara yang koheren dan mudah diakses sehingga penyelidik dapat mengetahui apa yang terjadi dan menarik kesimpulan. Penyajian data merupakan bagian dari proses analisis.</w:t>
      </w:r>
      <w:r w:rsidRPr="0094614A">
        <w:rPr>
          <w:rFonts w:cstheme="majorBidi"/>
          <w:color w:val="000000"/>
          <w:szCs w:val="24"/>
          <w:vertAlign w:val="superscript"/>
        </w:rPr>
        <w:footnoteReference w:id="52"/>
      </w:r>
      <w:r w:rsidRPr="0094614A">
        <w:rPr>
          <w:rFonts w:cstheme="majorBidi"/>
          <w:color w:val="000000"/>
          <w:szCs w:val="24"/>
        </w:rPr>
        <w:t xml:space="preserve"> Dalam penyajian data ini peneliti mengumpulkan data yang yang telah terkumpul berdasarkan hasil wawancara peneliti dengan guru dan siswa MA Ma’arif Al-Ishlah Bungkal Ponorogo kemudian menyajikan dalam bentuk teks naratif. </w:t>
      </w:r>
    </w:p>
    <w:p w14:paraId="17E150B0" w14:textId="77777777" w:rsidR="00243480" w:rsidRPr="0094614A" w:rsidRDefault="0094614A" w:rsidP="00E27648">
      <w:pPr>
        <w:numPr>
          <w:ilvl w:val="3"/>
          <w:numId w:val="13"/>
        </w:numPr>
        <w:pBdr>
          <w:top w:val="nil"/>
          <w:left w:val="nil"/>
          <w:bottom w:val="nil"/>
          <w:right w:val="nil"/>
          <w:between w:val="nil"/>
        </w:pBdr>
        <w:spacing w:after="0" w:line="480" w:lineRule="auto"/>
        <w:ind w:left="1077" w:hanging="357"/>
        <w:jc w:val="both"/>
        <w:rPr>
          <w:rFonts w:cstheme="majorBidi"/>
          <w:color w:val="000000"/>
          <w:szCs w:val="24"/>
        </w:rPr>
      </w:pPr>
      <w:r w:rsidRPr="0094614A">
        <w:rPr>
          <w:rFonts w:cstheme="majorBidi"/>
          <w:color w:val="000000"/>
          <w:szCs w:val="24"/>
        </w:rPr>
        <w:t xml:space="preserve">Kesimpulan atau verifikasi </w:t>
      </w:r>
    </w:p>
    <w:p w14:paraId="39E131BA" w14:textId="77777777" w:rsidR="00243480" w:rsidRPr="0094614A" w:rsidRDefault="0094614A" w:rsidP="00261847">
      <w:pPr>
        <w:pBdr>
          <w:top w:val="nil"/>
          <w:left w:val="nil"/>
          <w:bottom w:val="nil"/>
          <w:right w:val="nil"/>
          <w:between w:val="nil"/>
        </w:pBdr>
        <w:spacing w:after="0" w:line="480" w:lineRule="auto"/>
        <w:ind w:left="1077" w:firstLine="720"/>
        <w:jc w:val="both"/>
        <w:rPr>
          <w:rFonts w:cstheme="majorBidi"/>
          <w:color w:val="000000"/>
          <w:szCs w:val="24"/>
        </w:rPr>
      </w:pPr>
      <w:r w:rsidRPr="0094614A">
        <w:rPr>
          <w:rFonts w:cstheme="majorBidi"/>
          <w:color w:val="000000"/>
          <w:szCs w:val="24"/>
        </w:rPr>
        <w:t>Menurut Miles dan Huberman, langkah ketiga dalam analisis data kualitatif adalah menarik kesimpulan dan mengujinya. Hasil awal yang disajikan masih bersifat sementara dan akan berubah seiring dengan ditemukannya bukti nyata yang mendukung pengumpulan data tahap selanjutnya. Namun jika bukti-bukti tersebut valid dan konsisten ketika peneliti kembali ke lapangan untuk mengumpulkan data, maka kesimpulan yang disampaikan dapat dipercaya.</w:t>
      </w:r>
      <w:r w:rsidRPr="0094614A">
        <w:rPr>
          <w:rFonts w:cstheme="majorBidi"/>
          <w:color w:val="000000"/>
          <w:szCs w:val="24"/>
          <w:vertAlign w:val="superscript"/>
        </w:rPr>
        <w:footnoteReference w:id="53"/>
      </w:r>
    </w:p>
    <w:p w14:paraId="0F3D727B" w14:textId="653258BD" w:rsidR="00243480" w:rsidRPr="0094614A" w:rsidRDefault="0094614A" w:rsidP="00E27648">
      <w:pPr>
        <w:pStyle w:val="Heading2"/>
        <w:numPr>
          <w:ilvl w:val="0"/>
          <w:numId w:val="38"/>
        </w:numPr>
        <w:spacing w:before="0" w:after="0" w:line="480" w:lineRule="auto"/>
        <w:ind w:left="714" w:hanging="357"/>
      </w:pPr>
      <w:bookmarkStart w:id="45" w:name="_Toc536217574"/>
      <w:r w:rsidRPr="0094614A">
        <w:t>Pengecekan Keabsahan Penelitian</w:t>
      </w:r>
      <w:bookmarkEnd w:id="45"/>
      <w:r w:rsidRPr="0094614A">
        <w:t xml:space="preserve"> </w:t>
      </w:r>
    </w:p>
    <w:p w14:paraId="798B9365" w14:textId="614BC8B5" w:rsidR="00243480" w:rsidRPr="0094614A" w:rsidRDefault="0094614A" w:rsidP="00140BD3">
      <w:pPr>
        <w:pBdr>
          <w:top w:val="nil"/>
          <w:left w:val="nil"/>
          <w:bottom w:val="nil"/>
          <w:right w:val="nil"/>
          <w:between w:val="nil"/>
        </w:pBdr>
        <w:spacing w:after="0" w:line="480" w:lineRule="auto"/>
        <w:ind w:left="720" w:firstLine="720"/>
        <w:jc w:val="both"/>
        <w:rPr>
          <w:rFonts w:cstheme="majorBidi"/>
          <w:color w:val="000000"/>
          <w:szCs w:val="24"/>
        </w:rPr>
      </w:pPr>
      <w:r w:rsidRPr="0094614A">
        <w:rPr>
          <w:rFonts w:cstheme="majorBidi"/>
          <w:color w:val="000000"/>
          <w:szCs w:val="24"/>
        </w:rPr>
        <w:t xml:space="preserve">Ada berbagai teknik untuk memeriksa keabsahan data dalam penelitian. Dalam penelitian ini, uji kredibilitas digunakan untuk memeriksa </w:t>
      </w:r>
      <w:r w:rsidRPr="0094614A">
        <w:rPr>
          <w:rFonts w:cstheme="majorBidi"/>
          <w:color w:val="000000"/>
          <w:szCs w:val="24"/>
        </w:rPr>
        <w:lastRenderedPageBreak/>
        <w:t>keabsahan data penelitian. Uji kredibilitas ini merupakan teknik yang mencakup langkah-langkah seperti memperluas observasi, meningkatkan ketekunan, dan triangulasi untuk menjamin validitas data. Uji kredibilitas untuk memeriksa keabsahan data kualitatif ini menggunakan teknik triangulasi, dimana tiga kekuatan berbeda (pengamat, informan dan konteks) digunakan untuk menguji dan menganalisis data yang diperoleh. Dengan menggunakan teknik triangulasi ini, peneliti dapat menjamin keabsahan data dalam penelitian kualitatif dan meningkatkan kredibilitas penelitiannya.</w:t>
      </w:r>
      <w:r w:rsidR="00140BD3">
        <w:rPr>
          <w:rFonts w:cstheme="majorBidi"/>
          <w:color w:val="000000"/>
          <w:szCs w:val="24"/>
        </w:rPr>
        <w:t xml:space="preserve"> </w:t>
      </w:r>
      <w:r w:rsidRPr="0094614A">
        <w:rPr>
          <w:rFonts w:cstheme="majorBidi"/>
          <w:color w:val="000000"/>
          <w:szCs w:val="24"/>
        </w:rPr>
        <w:t xml:space="preserve">Triangulasi merupakan teknik pemeriksaan keabsahan data dalam penelitian kualitatif. Teknik ini melibatkan penggunaan berbagai kumpulan data, metode, teori, dan/atau peneliti untuk menjawab pertanyaan </w:t>
      </w:r>
      <w:proofErr w:type="gramStart"/>
      <w:r w:rsidRPr="0094614A">
        <w:rPr>
          <w:rFonts w:cstheme="majorBidi"/>
          <w:color w:val="000000"/>
          <w:szCs w:val="24"/>
        </w:rPr>
        <w:t>penelitian.Ada</w:t>
      </w:r>
      <w:proofErr w:type="gramEnd"/>
      <w:r w:rsidRPr="0094614A">
        <w:rPr>
          <w:rFonts w:cstheme="majorBidi"/>
          <w:color w:val="000000"/>
          <w:szCs w:val="24"/>
        </w:rPr>
        <w:t xml:space="preserve"> empat jenis triangulasi: triangulasi sumber, teknik dan waktu.</w:t>
      </w:r>
      <w:r w:rsidRPr="0094614A">
        <w:rPr>
          <w:rFonts w:cstheme="majorBidi"/>
          <w:color w:val="000000"/>
          <w:szCs w:val="24"/>
          <w:vertAlign w:val="superscript"/>
        </w:rPr>
        <w:footnoteReference w:id="54"/>
      </w:r>
    </w:p>
    <w:p w14:paraId="7AA28DB6" w14:textId="77777777" w:rsidR="00243480" w:rsidRPr="0094614A" w:rsidRDefault="0094614A" w:rsidP="00E27648">
      <w:pPr>
        <w:numPr>
          <w:ilvl w:val="6"/>
          <w:numId w:val="13"/>
        </w:numPr>
        <w:pBdr>
          <w:top w:val="nil"/>
          <w:left w:val="nil"/>
          <w:bottom w:val="nil"/>
          <w:right w:val="nil"/>
          <w:between w:val="nil"/>
        </w:pBdr>
        <w:spacing w:after="0" w:line="480" w:lineRule="auto"/>
        <w:ind w:left="1134"/>
        <w:jc w:val="both"/>
        <w:rPr>
          <w:rFonts w:cstheme="majorBidi"/>
          <w:color w:val="000000"/>
          <w:szCs w:val="24"/>
        </w:rPr>
      </w:pPr>
      <w:r w:rsidRPr="0094614A">
        <w:rPr>
          <w:rFonts w:cstheme="majorBidi"/>
          <w:color w:val="000000"/>
          <w:szCs w:val="24"/>
        </w:rPr>
        <w:t>Triangulasi sumber</w:t>
      </w:r>
    </w:p>
    <w:p w14:paraId="4923816B" w14:textId="51B364B5" w:rsidR="00243480" w:rsidRPr="0094614A" w:rsidRDefault="0094614A" w:rsidP="00336D78">
      <w:pPr>
        <w:pBdr>
          <w:top w:val="nil"/>
          <w:left w:val="nil"/>
          <w:bottom w:val="nil"/>
          <w:right w:val="nil"/>
          <w:between w:val="nil"/>
        </w:pBdr>
        <w:spacing w:after="0" w:line="480" w:lineRule="auto"/>
        <w:ind w:left="1134" w:firstLine="316"/>
        <w:jc w:val="both"/>
        <w:rPr>
          <w:rFonts w:cstheme="majorBidi"/>
          <w:color w:val="000000"/>
          <w:szCs w:val="24"/>
        </w:rPr>
      </w:pPr>
      <w:r w:rsidRPr="0094614A">
        <w:rPr>
          <w:rFonts w:cstheme="majorBidi"/>
          <w:color w:val="000000"/>
          <w:szCs w:val="24"/>
        </w:rPr>
        <w:t>Triangulasi sumber adalah teknik menguji kredibilitas data dengan cara menelaah data yang diperoleh dari berbagai sumber.</w:t>
      </w:r>
    </w:p>
    <w:p w14:paraId="7228BAE9" w14:textId="77777777" w:rsidR="00243480" w:rsidRPr="0094614A" w:rsidRDefault="0094614A" w:rsidP="00E27648">
      <w:pPr>
        <w:numPr>
          <w:ilvl w:val="6"/>
          <w:numId w:val="13"/>
        </w:numPr>
        <w:pBdr>
          <w:top w:val="nil"/>
          <w:left w:val="nil"/>
          <w:bottom w:val="nil"/>
          <w:right w:val="nil"/>
          <w:between w:val="nil"/>
        </w:pBdr>
        <w:spacing w:after="0" w:line="480" w:lineRule="auto"/>
        <w:ind w:left="1134" w:hanging="283"/>
        <w:jc w:val="both"/>
        <w:rPr>
          <w:rFonts w:cstheme="majorBidi"/>
          <w:color w:val="000000"/>
          <w:szCs w:val="24"/>
        </w:rPr>
      </w:pPr>
      <w:r w:rsidRPr="0094614A">
        <w:rPr>
          <w:rFonts w:cstheme="majorBidi"/>
          <w:color w:val="000000"/>
          <w:szCs w:val="24"/>
        </w:rPr>
        <w:t xml:space="preserve">Triangulasi teknik </w:t>
      </w:r>
    </w:p>
    <w:p w14:paraId="4AB6131C" w14:textId="2C2B5236" w:rsidR="00DD77FE" w:rsidRDefault="0094614A" w:rsidP="000E0B03">
      <w:pPr>
        <w:pBdr>
          <w:top w:val="nil"/>
          <w:left w:val="nil"/>
          <w:bottom w:val="nil"/>
          <w:right w:val="nil"/>
          <w:between w:val="nil"/>
        </w:pBdr>
        <w:spacing w:after="0" w:line="480" w:lineRule="auto"/>
        <w:ind w:left="1276" w:firstLine="709"/>
        <w:jc w:val="both"/>
        <w:rPr>
          <w:rFonts w:cstheme="majorBidi"/>
          <w:color w:val="000000"/>
          <w:szCs w:val="24"/>
        </w:rPr>
      </w:pPr>
      <w:r w:rsidRPr="0094614A">
        <w:rPr>
          <w:rFonts w:cstheme="majorBidi"/>
          <w:color w:val="000000"/>
          <w:szCs w:val="24"/>
        </w:rPr>
        <w:t xml:space="preserve">Triangulasi teknik untuk menguji kredibilitas data dilakukan dengan cara membandingkan data dari sumber yang sama dengan menggunakan teknik yang berbeda. Data diperoleh misalnya melalui wawancara kemudian diperiksa melalui observasi, dokumentasi atau angket. Jika ketiga teknik pengujian kredibilitas data menghasilkan data yang berbeda, maka peneliti melakukan diskusi tambahan dengan </w:t>
      </w:r>
      <w:r w:rsidRPr="0094614A">
        <w:rPr>
          <w:rFonts w:cstheme="majorBidi"/>
          <w:color w:val="000000"/>
          <w:szCs w:val="24"/>
        </w:rPr>
        <w:lastRenderedPageBreak/>
        <w:t xml:space="preserve">sumber data yang bersangkutan atau yang lain untuk menentukan data mana yang dianggap benar atau mungkin semuanya benar karena berbeda sudut pandang. </w:t>
      </w:r>
    </w:p>
    <w:p w14:paraId="128BF7EC" w14:textId="2943B262" w:rsidR="00243480" w:rsidRPr="00B23626" w:rsidRDefault="0094614A" w:rsidP="00E27648">
      <w:pPr>
        <w:pStyle w:val="ListParagraph"/>
        <w:numPr>
          <w:ilvl w:val="0"/>
          <w:numId w:val="13"/>
        </w:numPr>
        <w:pBdr>
          <w:top w:val="nil"/>
          <w:left w:val="nil"/>
          <w:bottom w:val="nil"/>
          <w:right w:val="nil"/>
          <w:between w:val="nil"/>
        </w:pBdr>
        <w:spacing w:after="0" w:line="480" w:lineRule="auto"/>
        <w:ind w:hanging="87"/>
        <w:jc w:val="both"/>
        <w:rPr>
          <w:rFonts w:cstheme="majorBidi"/>
          <w:color w:val="000000"/>
          <w:szCs w:val="24"/>
        </w:rPr>
      </w:pPr>
      <w:r w:rsidRPr="00B23626">
        <w:rPr>
          <w:rFonts w:cstheme="majorBidi"/>
          <w:color w:val="000000"/>
          <w:szCs w:val="24"/>
        </w:rPr>
        <w:t>Triangulasi waktu</w:t>
      </w:r>
    </w:p>
    <w:p w14:paraId="4ED20873" w14:textId="3A787D77" w:rsidR="00243480" w:rsidRPr="00DD77FE" w:rsidRDefault="0094614A" w:rsidP="000717FD">
      <w:pPr>
        <w:pBdr>
          <w:top w:val="nil"/>
          <w:left w:val="nil"/>
          <w:bottom w:val="nil"/>
          <w:right w:val="nil"/>
          <w:between w:val="nil"/>
        </w:pBdr>
        <w:spacing w:after="0" w:line="480" w:lineRule="auto"/>
        <w:ind w:left="1276" w:firstLine="709"/>
        <w:jc w:val="both"/>
        <w:rPr>
          <w:rFonts w:cstheme="majorBidi"/>
          <w:color w:val="000000"/>
          <w:szCs w:val="24"/>
        </w:rPr>
      </w:pPr>
      <w:r w:rsidRPr="0094614A">
        <w:rPr>
          <w:rFonts w:cstheme="majorBidi"/>
          <w:color w:val="000000"/>
          <w:szCs w:val="24"/>
        </w:rPr>
        <w:t xml:space="preserve">Waktu juga sering mempengaruhi kredibilitas data. Data yang dikumpulkan melalui teknik wawancara pada pagi hari, ketika sumbernya masih segar dan tidak banyak permasalahan, memberikan data yang lebih valid dan karenanya lebih kredibel. Oleh karena itu, kredibilitas data dapat diverifikasi dengan meninjau wawancara, observasi, atau teknik lain pada waktu atau situasi </w:t>
      </w:r>
      <w:proofErr w:type="gramStart"/>
      <w:r w:rsidRPr="0094614A">
        <w:rPr>
          <w:rFonts w:cstheme="majorBidi"/>
          <w:color w:val="000000"/>
          <w:szCs w:val="24"/>
        </w:rPr>
        <w:t>berbeda.Apabila</w:t>
      </w:r>
      <w:proofErr w:type="gramEnd"/>
      <w:r w:rsidRPr="0094614A">
        <w:rPr>
          <w:rFonts w:cstheme="majorBidi"/>
          <w:color w:val="000000"/>
          <w:szCs w:val="24"/>
        </w:rPr>
        <w:t xml:space="preserve"> hasil pengujian menunjukkan data yang berbeda, maka diulangi lagi sampai ditemukan kepastian data. Triangulasi juga dapat dilakukan dengan mengkaji temuan penelitian tim peneliti lain yang bertugas mengumpulkan data.</w:t>
      </w:r>
      <w:r w:rsidRPr="0094614A">
        <w:rPr>
          <w:rFonts w:cstheme="majorBidi"/>
          <w:color w:val="000000"/>
          <w:szCs w:val="24"/>
          <w:vertAlign w:val="superscript"/>
        </w:rPr>
        <w:footnoteReference w:id="55"/>
      </w:r>
      <w:r w:rsidR="00DD77FE">
        <w:rPr>
          <w:rFonts w:cstheme="majorBidi"/>
          <w:color w:val="000000"/>
          <w:szCs w:val="24"/>
        </w:rPr>
        <w:t xml:space="preserve"> </w:t>
      </w:r>
      <w:r w:rsidRPr="0094614A">
        <w:rPr>
          <w:rFonts w:cstheme="majorBidi"/>
          <w:szCs w:val="24"/>
        </w:rPr>
        <w:t>Teknik ini merupakan strategi penelitian yang dapat membantu meningkatkan validitas dan reliabilitas data penelitian kualitatif.</w:t>
      </w:r>
    </w:p>
    <w:p w14:paraId="6A9AFEE3" w14:textId="2DB5477E" w:rsidR="00243480" w:rsidRPr="0094614A" w:rsidRDefault="0094614A" w:rsidP="000717FD">
      <w:pPr>
        <w:pStyle w:val="Heading2"/>
        <w:numPr>
          <w:ilvl w:val="0"/>
          <w:numId w:val="38"/>
        </w:numPr>
        <w:spacing w:before="0" w:after="0" w:line="480" w:lineRule="auto"/>
        <w:ind w:left="714" w:hanging="357"/>
      </w:pPr>
      <w:bookmarkStart w:id="46" w:name="_Toc536217575"/>
      <w:r w:rsidRPr="0094614A">
        <w:t>Tahapan Penelitian</w:t>
      </w:r>
      <w:bookmarkEnd w:id="46"/>
      <w:r w:rsidRPr="0094614A">
        <w:t xml:space="preserve"> </w:t>
      </w:r>
    </w:p>
    <w:p w14:paraId="573145DF" w14:textId="77777777" w:rsidR="00243480" w:rsidRDefault="0094614A" w:rsidP="000717FD">
      <w:pPr>
        <w:pBdr>
          <w:top w:val="nil"/>
          <w:left w:val="nil"/>
          <w:bottom w:val="nil"/>
          <w:right w:val="nil"/>
          <w:between w:val="nil"/>
        </w:pBdr>
        <w:spacing w:after="0" w:line="480" w:lineRule="auto"/>
        <w:ind w:left="720" w:firstLine="720"/>
        <w:jc w:val="both"/>
        <w:rPr>
          <w:rFonts w:cstheme="majorBidi"/>
          <w:color w:val="000000"/>
          <w:szCs w:val="24"/>
          <w:lang w:val="id-ID"/>
        </w:rPr>
      </w:pPr>
      <w:r w:rsidRPr="0094614A">
        <w:rPr>
          <w:rFonts w:cstheme="majorBidi"/>
          <w:color w:val="000000"/>
          <w:szCs w:val="24"/>
        </w:rPr>
        <w:t>Tahapan penelitian kualitatif dapat bervariasi tergantung pada sumber yang dikonsultasikan. Namun secara umum tahapan penelitian kualitatif dapat dibagi menjadi beberapa bagian. Menurut sumber yang diberikan, ada tiga tahapan utama dalam penelitian kualitatif, yaitu:</w:t>
      </w:r>
    </w:p>
    <w:p w14:paraId="1F01B475" w14:textId="77777777" w:rsidR="000717FD" w:rsidRDefault="000717FD" w:rsidP="000717FD">
      <w:pPr>
        <w:pBdr>
          <w:top w:val="nil"/>
          <w:left w:val="nil"/>
          <w:bottom w:val="nil"/>
          <w:right w:val="nil"/>
          <w:between w:val="nil"/>
        </w:pBdr>
        <w:spacing w:after="0" w:line="480" w:lineRule="auto"/>
        <w:ind w:left="720" w:firstLine="720"/>
        <w:jc w:val="both"/>
        <w:rPr>
          <w:rFonts w:cstheme="majorBidi"/>
          <w:color w:val="000000"/>
          <w:szCs w:val="24"/>
          <w:lang w:val="id-ID"/>
        </w:rPr>
      </w:pPr>
    </w:p>
    <w:p w14:paraId="1F74BAA8" w14:textId="77777777" w:rsidR="000717FD" w:rsidRPr="000717FD" w:rsidRDefault="000717FD" w:rsidP="000717FD">
      <w:pPr>
        <w:pBdr>
          <w:top w:val="nil"/>
          <w:left w:val="nil"/>
          <w:bottom w:val="nil"/>
          <w:right w:val="nil"/>
          <w:between w:val="nil"/>
        </w:pBdr>
        <w:spacing w:after="0" w:line="480" w:lineRule="auto"/>
        <w:ind w:left="720" w:firstLine="720"/>
        <w:jc w:val="both"/>
        <w:rPr>
          <w:rFonts w:cstheme="majorBidi"/>
          <w:color w:val="000000"/>
          <w:szCs w:val="24"/>
          <w:lang w:val="id-ID"/>
        </w:rPr>
      </w:pPr>
    </w:p>
    <w:p w14:paraId="18525C13" w14:textId="77777777" w:rsidR="00243480" w:rsidRPr="0094614A" w:rsidRDefault="0094614A" w:rsidP="000717FD">
      <w:pPr>
        <w:numPr>
          <w:ilvl w:val="0"/>
          <w:numId w:val="19"/>
        </w:numPr>
        <w:pBdr>
          <w:top w:val="nil"/>
          <w:left w:val="nil"/>
          <w:bottom w:val="nil"/>
          <w:right w:val="nil"/>
          <w:between w:val="nil"/>
        </w:pBdr>
        <w:spacing w:after="0" w:line="480" w:lineRule="auto"/>
        <w:ind w:left="1134"/>
        <w:jc w:val="both"/>
        <w:rPr>
          <w:rFonts w:cstheme="majorBidi"/>
          <w:color w:val="000000"/>
          <w:szCs w:val="24"/>
        </w:rPr>
      </w:pPr>
      <w:r w:rsidRPr="0094614A">
        <w:rPr>
          <w:rFonts w:cstheme="majorBidi"/>
          <w:color w:val="000000"/>
          <w:szCs w:val="24"/>
        </w:rPr>
        <w:lastRenderedPageBreak/>
        <w:t>Tahapan persiapan atau pra-lapangan</w:t>
      </w:r>
    </w:p>
    <w:p w14:paraId="66E27BF2" w14:textId="14FD9A57" w:rsidR="00677FFB" w:rsidRPr="0094614A" w:rsidRDefault="0094614A" w:rsidP="000E0B03">
      <w:pPr>
        <w:pBdr>
          <w:top w:val="nil"/>
          <w:left w:val="nil"/>
          <w:bottom w:val="nil"/>
          <w:right w:val="nil"/>
          <w:between w:val="nil"/>
        </w:pBdr>
        <w:spacing w:after="0" w:line="480" w:lineRule="auto"/>
        <w:ind w:left="1134" w:firstLine="720"/>
        <w:jc w:val="both"/>
        <w:rPr>
          <w:rFonts w:cstheme="majorBidi"/>
          <w:color w:val="000000"/>
          <w:szCs w:val="24"/>
        </w:rPr>
      </w:pPr>
      <w:r w:rsidRPr="0094614A">
        <w:rPr>
          <w:rFonts w:cstheme="majorBidi"/>
          <w:color w:val="000000"/>
          <w:szCs w:val="24"/>
        </w:rPr>
        <w:t>Tahap ini meliputi perencanaan awal, pemilihan metode dan pengembangan kerangka konseptual penelitian.</w:t>
      </w:r>
    </w:p>
    <w:p w14:paraId="48563BF6" w14:textId="77777777" w:rsidR="00243480" w:rsidRPr="0094614A" w:rsidRDefault="0094614A" w:rsidP="00E27648">
      <w:pPr>
        <w:numPr>
          <w:ilvl w:val="0"/>
          <w:numId w:val="19"/>
        </w:numPr>
        <w:pBdr>
          <w:top w:val="nil"/>
          <w:left w:val="nil"/>
          <w:bottom w:val="nil"/>
          <w:right w:val="nil"/>
          <w:between w:val="nil"/>
        </w:pBdr>
        <w:spacing w:after="0" w:line="480" w:lineRule="auto"/>
        <w:ind w:left="1134"/>
        <w:jc w:val="both"/>
        <w:rPr>
          <w:rFonts w:cstheme="majorBidi"/>
          <w:color w:val="000000"/>
          <w:szCs w:val="24"/>
        </w:rPr>
      </w:pPr>
      <w:r w:rsidRPr="0094614A">
        <w:rPr>
          <w:rFonts w:cstheme="majorBidi"/>
          <w:color w:val="000000"/>
          <w:szCs w:val="24"/>
        </w:rPr>
        <w:t>Tahapan pelaksanaan lapangan</w:t>
      </w:r>
    </w:p>
    <w:p w14:paraId="2F4739B0" w14:textId="6016C256" w:rsidR="00243480" w:rsidRDefault="0094614A" w:rsidP="00B23626">
      <w:pPr>
        <w:pBdr>
          <w:top w:val="nil"/>
          <w:left w:val="nil"/>
          <w:bottom w:val="nil"/>
          <w:right w:val="nil"/>
          <w:between w:val="nil"/>
        </w:pBdr>
        <w:spacing w:after="0" w:line="480" w:lineRule="auto"/>
        <w:ind w:left="1134" w:firstLine="720"/>
        <w:jc w:val="both"/>
        <w:rPr>
          <w:rFonts w:cstheme="majorBidi"/>
          <w:color w:val="000000"/>
          <w:szCs w:val="24"/>
        </w:rPr>
      </w:pPr>
      <w:r w:rsidRPr="0094614A">
        <w:rPr>
          <w:rFonts w:cstheme="majorBidi"/>
          <w:color w:val="000000"/>
          <w:szCs w:val="24"/>
        </w:rPr>
        <w:t>Tahap ini meliputi pengumpulan data melalui berbagai teknik seperti wawancara, observasi dan dokumentasi.</w:t>
      </w:r>
    </w:p>
    <w:p w14:paraId="5A7CEF4D" w14:textId="09529320" w:rsidR="00243480" w:rsidRPr="0094614A" w:rsidRDefault="0094614A" w:rsidP="00E27648">
      <w:pPr>
        <w:numPr>
          <w:ilvl w:val="0"/>
          <w:numId w:val="19"/>
        </w:numPr>
        <w:pBdr>
          <w:top w:val="nil"/>
          <w:left w:val="nil"/>
          <w:bottom w:val="nil"/>
          <w:right w:val="nil"/>
          <w:between w:val="nil"/>
        </w:pBdr>
        <w:spacing w:after="0" w:line="480" w:lineRule="auto"/>
        <w:ind w:left="1134"/>
        <w:jc w:val="both"/>
        <w:rPr>
          <w:rFonts w:cstheme="majorBidi"/>
          <w:color w:val="000000"/>
          <w:szCs w:val="24"/>
        </w:rPr>
      </w:pPr>
      <w:r w:rsidRPr="0094614A">
        <w:rPr>
          <w:rFonts w:cstheme="majorBidi"/>
          <w:color w:val="000000"/>
          <w:szCs w:val="24"/>
        </w:rPr>
        <w:t>Tahapan analisis dan pelaporan</w:t>
      </w:r>
    </w:p>
    <w:p w14:paraId="05F53910" w14:textId="77777777" w:rsidR="00243480" w:rsidRPr="0094614A" w:rsidRDefault="0094614A" w:rsidP="00B23626">
      <w:pPr>
        <w:pBdr>
          <w:top w:val="nil"/>
          <w:left w:val="nil"/>
          <w:bottom w:val="nil"/>
          <w:right w:val="nil"/>
          <w:between w:val="nil"/>
        </w:pBdr>
        <w:spacing w:line="480" w:lineRule="auto"/>
        <w:ind w:left="1134" w:firstLine="720"/>
        <w:jc w:val="both"/>
        <w:rPr>
          <w:rFonts w:cstheme="majorBidi"/>
          <w:color w:val="000000"/>
          <w:szCs w:val="24"/>
        </w:rPr>
      </w:pPr>
      <w:r w:rsidRPr="0094614A">
        <w:rPr>
          <w:rFonts w:cstheme="majorBidi"/>
          <w:color w:val="000000"/>
          <w:szCs w:val="24"/>
        </w:rPr>
        <w:t>Tahap terakhir melibatkan analisis data, pengumpulan wawasan, dan pelaporan hasil penelitian.</w:t>
      </w:r>
      <w:r w:rsidRPr="0094614A">
        <w:rPr>
          <w:rFonts w:cstheme="majorBidi"/>
          <w:color w:val="000000"/>
          <w:szCs w:val="24"/>
          <w:vertAlign w:val="superscript"/>
        </w:rPr>
        <w:footnoteReference w:id="56"/>
      </w:r>
    </w:p>
    <w:p w14:paraId="2B9AD75B" w14:textId="77777777" w:rsidR="00243480" w:rsidRPr="0094614A" w:rsidRDefault="00243480" w:rsidP="00B23626">
      <w:pPr>
        <w:spacing w:line="480" w:lineRule="auto"/>
        <w:ind w:left="1134"/>
        <w:rPr>
          <w:rFonts w:cstheme="majorBidi"/>
          <w:b/>
          <w:szCs w:val="24"/>
        </w:rPr>
      </w:pPr>
    </w:p>
    <w:p w14:paraId="6E448EE7" w14:textId="77777777" w:rsidR="00243480" w:rsidRPr="0094614A" w:rsidRDefault="00243480" w:rsidP="00B23626">
      <w:pPr>
        <w:spacing w:line="480" w:lineRule="auto"/>
        <w:ind w:left="1134"/>
        <w:rPr>
          <w:rFonts w:cstheme="majorBidi"/>
          <w:b/>
          <w:szCs w:val="24"/>
        </w:rPr>
      </w:pPr>
    </w:p>
    <w:p w14:paraId="572B33BF" w14:textId="77777777" w:rsidR="00243480" w:rsidRPr="0094614A" w:rsidRDefault="00243480" w:rsidP="00B23626">
      <w:pPr>
        <w:spacing w:line="480" w:lineRule="auto"/>
        <w:ind w:left="1134"/>
        <w:rPr>
          <w:rFonts w:cstheme="majorBidi"/>
          <w:b/>
          <w:szCs w:val="24"/>
        </w:rPr>
      </w:pPr>
    </w:p>
    <w:p w14:paraId="2F6CFBBB" w14:textId="77777777" w:rsidR="00243480" w:rsidRPr="0094614A" w:rsidRDefault="00243480" w:rsidP="00CB092F">
      <w:pPr>
        <w:spacing w:line="480" w:lineRule="auto"/>
        <w:rPr>
          <w:rFonts w:cstheme="majorBidi"/>
          <w:b/>
          <w:szCs w:val="24"/>
        </w:rPr>
      </w:pPr>
    </w:p>
    <w:p w14:paraId="03020A81" w14:textId="77777777" w:rsidR="00243480" w:rsidRPr="0094614A" w:rsidRDefault="00243480" w:rsidP="00CB092F">
      <w:pPr>
        <w:spacing w:line="480" w:lineRule="auto"/>
        <w:rPr>
          <w:rFonts w:cstheme="majorBidi"/>
          <w:b/>
          <w:szCs w:val="24"/>
        </w:rPr>
      </w:pPr>
    </w:p>
    <w:p w14:paraId="0059BAFA" w14:textId="77777777" w:rsidR="00243480" w:rsidRPr="0094614A" w:rsidRDefault="00243480" w:rsidP="00CB092F">
      <w:pPr>
        <w:spacing w:line="480" w:lineRule="auto"/>
        <w:rPr>
          <w:rFonts w:cstheme="majorBidi"/>
          <w:b/>
          <w:szCs w:val="24"/>
        </w:rPr>
      </w:pPr>
    </w:p>
    <w:p w14:paraId="0D66C093" w14:textId="77777777" w:rsidR="00243480" w:rsidRPr="0094614A" w:rsidRDefault="00243480" w:rsidP="00CB092F">
      <w:pPr>
        <w:spacing w:line="480" w:lineRule="auto"/>
        <w:rPr>
          <w:rFonts w:cstheme="majorBidi"/>
          <w:b/>
          <w:szCs w:val="24"/>
        </w:rPr>
      </w:pPr>
    </w:p>
    <w:p w14:paraId="39F670E8" w14:textId="77777777" w:rsidR="00243480" w:rsidRPr="0094614A" w:rsidRDefault="00243480" w:rsidP="00CB092F">
      <w:pPr>
        <w:spacing w:line="480" w:lineRule="auto"/>
        <w:rPr>
          <w:rFonts w:cstheme="majorBidi"/>
          <w:b/>
          <w:szCs w:val="24"/>
        </w:rPr>
      </w:pPr>
    </w:p>
    <w:p w14:paraId="3E5655FD" w14:textId="77777777" w:rsidR="00243480" w:rsidRDefault="00243480" w:rsidP="00CB092F">
      <w:pPr>
        <w:spacing w:line="480" w:lineRule="auto"/>
        <w:rPr>
          <w:rFonts w:cstheme="majorBidi"/>
          <w:b/>
          <w:szCs w:val="24"/>
        </w:rPr>
      </w:pPr>
    </w:p>
    <w:p w14:paraId="112D9F5C" w14:textId="77777777" w:rsidR="00B52231" w:rsidRPr="0094614A" w:rsidRDefault="00B52231" w:rsidP="00CB092F">
      <w:pPr>
        <w:spacing w:line="480" w:lineRule="auto"/>
        <w:rPr>
          <w:rFonts w:cstheme="majorBidi"/>
          <w:b/>
          <w:szCs w:val="24"/>
        </w:rPr>
      </w:pPr>
    </w:p>
    <w:p w14:paraId="1E4734BC" w14:textId="77777777" w:rsidR="006559F4" w:rsidRDefault="006559F4" w:rsidP="00CB092F">
      <w:pPr>
        <w:spacing w:line="480" w:lineRule="auto"/>
        <w:jc w:val="center"/>
        <w:rPr>
          <w:rFonts w:cstheme="majorBidi"/>
          <w:b/>
          <w:szCs w:val="24"/>
        </w:rPr>
        <w:sectPr w:rsidR="006559F4" w:rsidSect="008B22A8">
          <w:footnotePr>
            <w:numRestart w:val="eachSect"/>
          </w:footnotePr>
          <w:pgSz w:w="11907" w:h="16840" w:code="9"/>
          <w:pgMar w:top="1701" w:right="1701" w:bottom="1701" w:left="2268" w:header="567" w:footer="567" w:gutter="0"/>
          <w:cols w:space="720"/>
          <w:titlePg/>
          <w:docGrid w:linePitch="299"/>
        </w:sectPr>
      </w:pPr>
    </w:p>
    <w:p w14:paraId="3190E4C1" w14:textId="100C3F3C" w:rsidR="00243480" w:rsidRPr="00261847" w:rsidRDefault="0094614A" w:rsidP="00261847">
      <w:pPr>
        <w:pStyle w:val="Heading1"/>
        <w:spacing w:before="0" w:after="0" w:line="480" w:lineRule="auto"/>
      </w:pPr>
      <w:bookmarkStart w:id="47" w:name="_Toc536217576"/>
      <w:r w:rsidRPr="0094614A">
        <w:lastRenderedPageBreak/>
        <w:t>BAB IV</w:t>
      </w:r>
      <w:r w:rsidR="00261847">
        <w:t xml:space="preserve"> </w:t>
      </w:r>
      <w:r w:rsidR="00261847">
        <w:br/>
      </w:r>
      <w:r w:rsidRPr="0094614A">
        <w:t>HASIL DAN PEMBAHASAN</w:t>
      </w:r>
      <w:bookmarkEnd w:id="47"/>
    </w:p>
    <w:p w14:paraId="1EA47CE2" w14:textId="004141D7" w:rsidR="00243480" w:rsidRPr="0094614A" w:rsidRDefault="0094614A" w:rsidP="00E27648">
      <w:pPr>
        <w:pStyle w:val="Heading2"/>
        <w:numPr>
          <w:ilvl w:val="0"/>
          <w:numId w:val="39"/>
        </w:numPr>
        <w:spacing w:before="0" w:after="0" w:line="480" w:lineRule="auto"/>
        <w:ind w:left="714" w:hanging="357"/>
      </w:pPr>
      <w:bookmarkStart w:id="48" w:name="_Toc536217577"/>
      <w:r w:rsidRPr="0094614A">
        <w:t>Gambaran Umum Latar Belakang Penelitian</w:t>
      </w:r>
      <w:bookmarkEnd w:id="48"/>
      <w:r w:rsidRPr="0094614A">
        <w:t xml:space="preserve"> </w:t>
      </w:r>
    </w:p>
    <w:p w14:paraId="2757A97E" w14:textId="08CA6F21" w:rsidR="00243480" w:rsidRPr="0094614A" w:rsidRDefault="0094614A" w:rsidP="00E27648">
      <w:pPr>
        <w:pStyle w:val="Heading3"/>
        <w:numPr>
          <w:ilvl w:val="3"/>
          <w:numId w:val="19"/>
        </w:numPr>
        <w:spacing w:before="0" w:after="0" w:line="480" w:lineRule="auto"/>
        <w:ind w:left="1077" w:hanging="357"/>
      </w:pPr>
      <w:bookmarkStart w:id="49" w:name="_Toc536217578"/>
      <w:r w:rsidRPr="0094614A">
        <w:t>Profil Singkat MA Ma’arif Al-Ishlah Bungkal Ponorogo</w:t>
      </w:r>
      <w:bookmarkEnd w:id="49"/>
    </w:p>
    <w:p w14:paraId="690E13DF" w14:textId="56E31268" w:rsidR="00243480" w:rsidRPr="00E57762" w:rsidRDefault="0094614A" w:rsidP="00E57762">
      <w:pPr>
        <w:pStyle w:val="ListParagraph"/>
        <w:numPr>
          <w:ilvl w:val="4"/>
          <w:numId w:val="19"/>
        </w:numPr>
        <w:pBdr>
          <w:top w:val="nil"/>
          <w:left w:val="nil"/>
          <w:bottom w:val="nil"/>
          <w:right w:val="nil"/>
          <w:between w:val="nil"/>
        </w:pBdr>
        <w:spacing w:after="0" w:line="480" w:lineRule="auto"/>
        <w:ind w:left="1418" w:hanging="284"/>
        <w:jc w:val="both"/>
        <w:rPr>
          <w:rFonts w:cstheme="majorBidi"/>
          <w:color w:val="000000"/>
          <w:szCs w:val="24"/>
        </w:rPr>
      </w:pPr>
      <w:r w:rsidRPr="00E57762">
        <w:rPr>
          <w:rFonts w:cstheme="majorBidi"/>
          <w:color w:val="000000"/>
          <w:szCs w:val="24"/>
        </w:rPr>
        <w:t xml:space="preserve">Sejarah MA Ma’arif Al-Ishlah Bungkal Ponorogo </w:t>
      </w:r>
    </w:p>
    <w:p w14:paraId="11894560" w14:textId="48FF85CE" w:rsidR="00261847" w:rsidRDefault="0094614A" w:rsidP="00261847">
      <w:pPr>
        <w:pBdr>
          <w:top w:val="nil"/>
          <w:left w:val="nil"/>
          <w:bottom w:val="nil"/>
          <w:right w:val="nil"/>
          <w:between w:val="nil"/>
        </w:pBdr>
        <w:spacing w:after="0" w:line="480" w:lineRule="auto"/>
        <w:ind w:left="1452" w:firstLine="720"/>
        <w:jc w:val="both"/>
        <w:rPr>
          <w:rFonts w:cstheme="majorBidi"/>
          <w:color w:val="000000"/>
          <w:szCs w:val="24"/>
        </w:rPr>
      </w:pPr>
      <w:r w:rsidRPr="0094614A">
        <w:rPr>
          <w:rFonts w:cstheme="majorBidi"/>
          <w:color w:val="000000"/>
          <w:szCs w:val="24"/>
        </w:rPr>
        <w:t xml:space="preserve">Sejarah berdirinya Madrasah Aliyah Ma’arif Al-Ishlah Kalisat Bungkal Ponorogo berawal dari yayasan Al-Ikhlas yang berdiri atas tanah </w:t>
      </w:r>
      <w:r w:rsidRPr="0094614A">
        <w:rPr>
          <w:rFonts w:cstheme="majorBidi"/>
          <w:szCs w:val="24"/>
        </w:rPr>
        <w:t>wakaf</w:t>
      </w:r>
      <w:r w:rsidRPr="0094614A">
        <w:rPr>
          <w:rFonts w:cstheme="majorBidi"/>
          <w:color w:val="000000"/>
          <w:szCs w:val="24"/>
        </w:rPr>
        <w:t xml:space="preserve"> dari Kyai Maftuh Zainuri dengan ketua yayasan yakni Kyai Maftuh Zainuri berdiri pada tahun 1979. Pada permulaan yayasan ini berdiri, Yayasan Al-Ikhlas mulai mendirikan lembaga pendidikan Islam. Berdirinya lembaga ini dimulai dari jenjang pendidikan MTs, kemudian disusul dengan berdirinya MA pada 10 tahun kemudian, tepatnya pada tahun 1989. Berdirinya Madrasah Aliyah Ma</w:t>
      </w:r>
      <w:r w:rsidR="00765F3D">
        <w:rPr>
          <w:rFonts w:cstheme="majorBidi"/>
          <w:color w:val="000000"/>
          <w:szCs w:val="24"/>
        </w:rPr>
        <w:t>’</w:t>
      </w:r>
      <w:r w:rsidRPr="0094614A">
        <w:rPr>
          <w:rFonts w:cstheme="majorBidi"/>
          <w:color w:val="000000"/>
          <w:szCs w:val="24"/>
        </w:rPr>
        <w:t>arif Al-Ishlah Kalisat Bungkal Ponorogo diprakarsai oleh beberapa kyai, yaitu K.H. Ahmad Dahlan, Bapak Subandi, Kyai Mukriman, Kyai Maftuh Zainuri, Bapak Adam Wiyono, Kyai Nyanyiin, dan Kyai Boiman.</w:t>
      </w:r>
      <w:r w:rsidR="003C4DFB">
        <w:rPr>
          <w:rStyle w:val="FootnoteReference"/>
          <w:rFonts w:cstheme="majorBidi"/>
          <w:color w:val="000000"/>
          <w:szCs w:val="24"/>
        </w:rPr>
        <w:footnoteReference w:id="57"/>
      </w:r>
    </w:p>
    <w:p w14:paraId="6B60BFBA" w14:textId="134B325C" w:rsidR="00243480" w:rsidRPr="0094614A" w:rsidRDefault="0094614A" w:rsidP="00261847">
      <w:pPr>
        <w:pBdr>
          <w:top w:val="nil"/>
          <w:left w:val="nil"/>
          <w:bottom w:val="nil"/>
          <w:right w:val="nil"/>
          <w:between w:val="nil"/>
        </w:pBdr>
        <w:spacing w:after="0" w:line="480" w:lineRule="auto"/>
        <w:ind w:left="1452" w:firstLine="720"/>
        <w:jc w:val="both"/>
        <w:rPr>
          <w:rFonts w:cstheme="majorBidi"/>
          <w:color w:val="000000"/>
          <w:szCs w:val="24"/>
        </w:rPr>
      </w:pPr>
      <w:r w:rsidRPr="0094614A">
        <w:rPr>
          <w:rFonts w:cstheme="majorBidi"/>
          <w:color w:val="000000"/>
          <w:szCs w:val="24"/>
        </w:rPr>
        <w:t xml:space="preserve">Madrasah Aliyah Maarif Al-Ishlah Kalisat Bungkal Ponorogo berdiri pada tahun 1989 dengan </w:t>
      </w:r>
      <w:proofErr w:type="gramStart"/>
      <w:r w:rsidRPr="0094614A">
        <w:rPr>
          <w:rFonts w:cstheme="majorBidi"/>
          <w:color w:val="000000"/>
          <w:szCs w:val="24"/>
        </w:rPr>
        <w:t>nomor :</w:t>
      </w:r>
      <w:proofErr w:type="gramEnd"/>
      <w:r w:rsidRPr="0094614A">
        <w:rPr>
          <w:rFonts w:cstheme="majorBidi"/>
          <w:color w:val="000000"/>
          <w:szCs w:val="24"/>
        </w:rPr>
        <w:t xml:space="preserve"> 10 / MA / II / 1989. Bernaung dibawah Yayasan Islam Al-Ikhlas merupakan salah satu dari sekian Madrasah Aliyah yang ada di Kecamatan Bungkal Kabupaten Ponorogo yang berstatus sekolah swasta. Sedangkan </w:t>
      </w:r>
      <w:r w:rsidRPr="0094614A">
        <w:rPr>
          <w:rFonts w:cstheme="majorBidi"/>
          <w:color w:val="000000"/>
          <w:szCs w:val="24"/>
        </w:rPr>
        <w:lastRenderedPageBreak/>
        <w:t>untuk jenjang pendidikan TK dimulai pada tahun 2008 lalu berlanjut pada permulaan MI sederajat pada tahun 2011.</w:t>
      </w:r>
      <w:r w:rsidR="008A2E11">
        <w:rPr>
          <w:rStyle w:val="FootnoteReference"/>
          <w:rFonts w:cstheme="majorBidi"/>
          <w:color w:val="000000"/>
          <w:szCs w:val="24"/>
        </w:rPr>
        <w:footnoteReference w:id="58"/>
      </w:r>
    </w:p>
    <w:p w14:paraId="79A84431" w14:textId="0CF389DF" w:rsidR="00243480" w:rsidRPr="0094614A" w:rsidRDefault="0094614A" w:rsidP="00CB092F">
      <w:pPr>
        <w:pBdr>
          <w:top w:val="nil"/>
          <w:left w:val="nil"/>
          <w:bottom w:val="nil"/>
          <w:right w:val="nil"/>
          <w:between w:val="nil"/>
        </w:pBdr>
        <w:spacing w:after="0" w:line="480" w:lineRule="auto"/>
        <w:ind w:left="1440" w:firstLine="720"/>
        <w:jc w:val="both"/>
        <w:rPr>
          <w:rFonts w:cstheme="majorBidi"/>
          <w:color w:val="000000"/>
          <w:szCs w:val="24"/>
        </w:rPr>
      </w:pPr>
      <w:r w:rsidRPr="0094614A">
        <w:rPr>
          <w:rFonts w:cstheme="majorBidi"/>
          <w:color w:val="000000"/>
          <w:szCs w:val="24"/>
        </w:rPr>
        <w:t>Madrasah Aliyah Ma</w:t>
      </w:r>
      <w:r w:rsidR="00A70029">
        <w:rPr>
          <w:rFonts w:cstheme="majorBidi"/>
          <w:color w:val="000000"/>
          <w:szCs w:val="24"/>
        </w:rPr>
        <w:t>’</w:t>
      </w:r>
      <w:r w:rsidRPr="0094614A">
        <w:rPr>
          <w:rFonts w:cstheme="majorBidi"/>
          <w:color w:val="000000"/>
          <w:szCs w:val="24"/>
        </w:rPr>
        <w:t xml:space="preserve">arif Al-Ishlah sejak awal berdirinya sesuai dengan </w:t>
      </w:r>
      <w:r w:rsidRPr="0094614A">
        <w:rPr>
          <w:rFonts w:cstheme="majorBidi"/>
          <w:szCs w:val="24"/>
        </w:rPr>
        <w:t>izin</w:t>
      </w:r>
      <w:r w:rsidRPr="0094614A">
        <w:rPr>
          <w:rFonts w:cstheme="majorBidi"/>
          <w:color w:val="000000"/>
          <w:szCs w:val="24"/>
        </w:rPr>
        <w:t xml:space="preserve"> pendirian madrasah dari Kantor Wilayah Departemen Agama RI No. Wa 06.0400.0352/58.14/1989 dengan Nomor Statistik Madrasah (NSM) 131235020005 tahun berdiri 1989. Sesuai dengan jenjang akreditasi dari Departemen Agama RI dengan Nomor B/</w:t>
      </w:r>
      <w:proofErr w:type="gramStart"/>
      <w:r w:rsidRPr="0094614A">
        <w:rPr>
          <w:rFonts w:cstheme="majorBidi"/>
          <w:color w:val="000000"/>
          <w:szCs w:val="24"/>
        </w:rPr>
        <w:t>E.IV</w:t>
      </w:r>
      <w:proofErr w:type="gramEnd"/>
      <w:r w:rsidRPr="0094614A">
        <w:rPr>
          <w:rFonts w:cstheme="majorBidi"/>
          <w:color w:val="000000"/>
          <w:szCs w:val="24"/>
        </w:rPr>
        <w:t>/MA/1438/2000 Madrasah Aliyah Ma’arif Al-Ishlah status diakui, sesuai Sertifikat Nomor Identitas Sekolah (NIS) Dinas Pendidikan Nasional Kabupaten Ponorogo Nomor 31.00.10 dan pada tahun 2010 status madrasah menjadi Terakreditasi B.</w:t>
      </w:r>
      <w:r w:rsidR="008A2E11">
        <w:rPr>
          <w:rStyle w:val="FootnoteReference"/>
          <w:rFonts w:cstheme="majorBidi"/>
          <w:color w:val="000000"/>
          <w:szCs w:val="24"/>
        </w:rPr>
        <w:footnoteReference w:id="59"/>
      </w:r>
    </w:p>
    <w:p w14:paraId="3E5331CA" w14:textId="5626903D" w:rsidR="00243480" w:rsidRPr="0094614A" w:rsidRDefault="0094614A" w:rsidP="008A2E11">
      <w:pPr>
        <w:pBdr>
          <w:top w:val="nil"/>
          <w:left w:val="nil"/>
          <w:bottom w:val="nil"/>
          <w:right w:val="nil"/>
          <w:between w:val="nil"/>
        </w:pBdr>
        <w:spacing w:after="0" w:line="480" w:lineRule="auto"/>
        <w:ind w:left="1440" w:firstLine="720"/>
        <w:jc w:val="both"/>
        <w:rPr>
          <w:rFonts w:cstheme="majorBidi"/>
          <w:color w:val="000000"/>
          <w:szCs w:val="24"/>
        </w:rPr>
      </w:pPr>
      <w:r w:rsidRPr="0094614A">
        <w:rPr>
          <w:rFonts w:cstheme="majorBidi"/>
          <w:color w:val="000000"/>
          <w:szCs w:val="24"/>
        </w:rPr>
        <w:t>Pada tahun 202</w:t>
      </w:r>
      <w:r w:rsidR="00A70029">
        <w:rPr>
          <w:rFonts w:cstheme="majorBidi"/>
          <w:color w:val="000000"/>
          <w:szCs w:val="24"/>
        </w:rPr>
        <w:t>4</w:t>
      </w:r>
      <w:r w:rsidRPr="0094614A">
        <w:rPr>
          <w:rFonts w:cstheme="majorBidi"/>
          <w:color w:val="000000"/>
          <w:szCs w:val="24"/>
        </w:rPr>
        <w:t xml:space="preserve"> ini, Yayasan Al-Ikhlas </w:t>
      </w:r>
      <w:r w:rsidRPr="0094614A">
        <w:rPr>
          <w:rFonts w:cstheme="majorBidi"/>
          <w:szCs w:val="24"/>
        </w:rPr>
        <w:t>diketuai</w:t>
      </w:r>
      <w:r w:rsidRPr="0094614A">
        <w:rPr>
          <w:rFonts w:cstheme="majorBidi"/>
          <w:color w:val="000000"/>
          <w:szCs w:val="24"/>
        </w:rPr>
        <w:t xml:space="preserve"> oleh K</w:t>
      </w:r>
      <w:r w:rsidR="00A70029">
        <w:rPr>
          <w:rFonts w:cstheme="majorBidi"/>
          <w:color w:val="000000"/>
          <w:szCs w:val="24"/>
        </w:rPr>
        <w:t>.</w:t>
      </w:r>
      <w:r w:rsidRPr="0094614A">
        <w:rPr>
          <w:rFonts w:cstheme="majorBidi"/>
          <w:color w:val="000000"/>
          <w:szCs w:val="24"/>
        </w:rPr>
        <w:t>H</w:t>
      </w:r>
      <w:r w:rsidR="00A70029">
        <w:rPr>
          <w:rFonts w:cstheme="majorBidi"/>
          <w:color w:val="000000"/>
          <w:szCs w:val="24"/>
        </w:rPr>
        <w:t>.</w:t>
      </w:r>
      <w:r w:rsidRPr="0094614A">
        <w:rPr>
          <w:rFonts w:cstheme="majorBidi"/>
          <w:color w:val="000000"/>
          <w:szCs w:val="24"/>
        </w:rPr>
        <w:t xml:space="preserve"> </w:t>
      </w:r>
      <w:r w:rsidRPr="0094614A">
        <w:rPr>
          <w:rFonts w:cstheme="majorBidi"/>
          <w:szCs w:val="24"/>
        </w:rPr>
        <w:t>Syahuri</w:t>
      </w:r>
      <w:r w:rsidRPr="0094614A">
        <w:rPr>
          <w:rFonts w:cstheme="majorBidi"/>
          <w:color w:val="000000"/>
          <w:szCs w:val="24"/>
        </w:rPr>
        <w:t xml:space="preserve">, S.Pd.I. yang memiliki berbagai lembaga pendidikan antara lain TK, MI, MTs, MA, Pondok pesantren dan BLK Al-Ishlah. Dalam hal ini dan dibantu oleh Drs. Qomari sebagai Direktur Madrasah yakni yang mendapat amanah untuk memimpin sekaligus mengatur madrasah Al-Ishlah di berbagai jenjang, mulai dari TK, MI, MTs hingga MA. Sedangkan untuk Madrasah Aliyah Ma’arif Al-Ishlah dipimpin oleh Bapak Wahyudi, S.Pd. Madrasah Aliyah Ma’arif Al-Ishlah sebagai Yayasan Islam Al-Ikhlas menggunakan </w:t>
      </w:r>
      <w:r w:rsidRPr="0094614A">
        <w:rPr>
          <w:rFonts w:cstheme="majorBidi"/>
          <w:color w:val="000000"/>
          <w:szCs w:val="24"/>
        </w:rPr>
        <w:lastRenderedPageBreak/>
        <w:t>metode pembelajaran berdasarkan kurikulum dari pemerintah dan yayasan yaitu Kurikulum 2013 (K13) di kelas XI dan XII serta Kurikulum Merdeka di kelas X.</w:t>
      </w:r>
      <w:r w:rsidR="008A2E11">
        <w:rPr>
          <w:rStyle w:val="FootnoteReference"/>
          <w:rFonts w:cstheme="majorBidi"/>
          <w:color w:val="000000"/>
          <w:szCs w:val="24"/>
        </w:rPr>
        <w:footnoteReference w:id="60"/>
      </w:r>
    </w:p>
    <w:p w14:paraId="7336C412" w14:textId="77777777" w:rsidR="00243480" w:rsidRPr="0094614A" w:rsidRDefault="0094614A" w:rsidP="00E57762">
      <w:pPr>
        <w:numPr>
          <w:ilvl w:val="4"/>
          <w:numId w:val="19"/>
        </w:numPr>
        <w:pBdr>
          <w:top w:val="nil"/>
          <w:left w:val="nil"/>
          <w:bottom w:val="nil"/>
          <w:right w:val="nil"/>
          <w:between w:val="nil"/>
        </w:pBdr>
        <w:spacing w:after="0" w:line="480" w:lineRule="auto"/>
        <w:ind w:left="1418" w:hanging="425"/>
        <w:jc w:val="both"/>
        <w:rPr>
          <w:rFonts w:cstheme="majorBidi"/>
          <w:color w:val="000000"/>
          <w:szCs w:val="24"/>
        </w:rPr>
      </w:pPr>
      <w:r w:rsidRPr="0094614A">
        <w:rPr>
          <w:rFonts w:cstheme="majorBidi"/>
          <w:color w:val="000000"/>
          <w:szCs w:val="24"/>
        </w:rPr>
        <w:t xml:space="preserve">Visi, Misi dan Tujuan MA Ma’arif Al-Ishlah Bungkal Ponorogo </w:t>
      </w:r>
    </w:p>
    <w:p w14:paraId="170CE0FA" w14:textId="39CA72FF" w:rsidR="00243480" w:rsidRPr="00E57762" w:rsidRDefault="0094614A" w:rsidP="00E57762">
      <w:pPr>
        <w:pStyle w:val="ListParagraph"/>
        <w:numPr>
          <w:ilvl w:val="5"/>
          <w:numId w:val="7"/>
        </w:numPr>
        <w:pBdr>
          <w:top w:val="nil"/>
          <w:left w:val="nil"/>
          <w:bottom w:val="nil"/>
          <w:right w:val="nil"/>
          <w:between w:val="nil"/>
        </w:pBdr>
        <w:spacing w:after="0" w:line="480" w:lineRule="auto"/>
        <w:ind w:left="1843" w:hanging="425"/>
        <w:jc w:val="both"/>
        <w:rPr>
          <w:rFonts w:cstheme="majorBidi"/>
          <w:color w:val="000000"/>
          <w:szCs w:val="24"/>
        </w:rPr>
      </w:pPr>
      <w:r w:rsidRPr="00E57762">
        <w:rPr>
          <w:rFonts w:cstheme="majorBidi"/>
          <w:color w:val="000000"/>
          <w:szCs w:val="24"/>
        </w:rPr>
        <w:t>Visi MA Ma’arif Al-Ishlah Bungkal Ponorogo</w:t>
      </w:r>
    </w:p>
    <w:p w14:paraId="641F82CD" w14:textId="48284597" w:rsidR="00243480" w:rsidRPr="0094614A" w:rsidRDefault="0094614A" w:rsidP="00CB092F">
      <w:pPr>
        <w:pBdr>
          <w:top w:val="nil"/>
          <w:left w:val="nil"/>
          <w:bottom w:val="nil"/>
          <w:right w:val="nil"/>
          <w:between w:val="nil"/>
        </w:pBdr>
        <w:spacing w:after="0" w:line="480" w:lineRule="auto"/>
        <w:ind w:left="1843"/>
        <w:jc w:val="both"/>
        <w:rPr>
          <w:rFonts w:cstheme="majorBidi"/>
          <w:color w:val="000000"/>
          <w:szCs w:val="24"/>
        </w:rPr>
      </w:pPr>
      <w:r w:rsidRPr="0094614A">
        <w:rPr>
          <w:rFonts w:cstheme="majorBidi"/>
          <w:color w:val="000000"/>
          <w:szCs w:val="24"/>
        </w:rPr>
        <w:t>“Beriman, Bertaqwa, Berilmu Pengetahuan dan Teknologi”.</w:t>
      </w:r>
      <w:r w:rsidR="008A2E11">
        <w:rPr>
          <w:rStyle w:val="FootnoteReference"/>
          <w:rFonts w:cstheme="majorBidi"/>
          <w:color w:val="000000"/>
          <w:szCs w:val="24"/>
        </w:rPr>
        <w:footnoteReference w:id="61"/>
      </w:r>
    </w:p>
    <w:p w14:paraId="27E9E437" w14:textId="77777777" w:rsidR="00243480" w:rsidRPr="0094614A" w:rsidRDefault="0094614A" w:rsidP="00E57762">
      <w:pPr>
        <w:numPr>
          <w:ilvl w:val="5"/>
          <w:numId w:val="7"/>
        </w:numPr>
        <w:pBdr>
          <w:top w:val="nil"/>
          <w:left w:val="nil"/>
          <w:bottom w:val="nil"/>
          <w:right w:val="nil"/>
          <w:between w:val="nil"/>
        </w:pBdr>
        <w:spacing w:after="0" w:line="480" w:lineRule="auto"/>
        <w:ind w:left="1843" w:hanging="425"/>
        <w:jc w:val="both"/>
        <w:rPr>
          <w:rFonts w:cstheme="majorBidi"/>
          <w:color w:val="000000"/>
          <w:szCs w:val="24"/>
        </w:rPr>
      </w:pPr>
      <w:r w:rsidRPr="0094614A">
        <w:rPr>
          <w:rFonts w:cstheme="majorBidi"/>
          <w:color w:val="000000"/>
          <w:szCs w:val="24"/>
        </w:rPr>
        <w:t xml:space="preserve">Misi MA Ma’arif Al-Ishlah Bungkal Ponorogo </w:t>
      </w:r>
    </w:p>
    <w:p w14:paraId="52E4E17B" w14:textId="67DDFB8D" w:rsidR="00243480" w:rsidRPr="00E57762" w:rsidRDefault="0094614A" w:rsidP="00E57762">
      <w:pPr>
        <w:pStyle w:val="ListParagraph"/>
        <w:numPr>
          <w:ilvl w:val="6"/>
          <w:numId w:val="7"/>
        </w:numPr>
        <w:pBdr>
          <w:top w:val="nil"/>
          <w:left w:val="nil"/>
          <w:bottom w:val="nil"/>
          <w:right w:val="nil"/>
          <w:between w:val="nil"/>
        </w:pBdr>
        <w:spacing w:after="0" w:line="480" w:lineRule="auto"/>
        <w:ind w:left="2268"/>
        <w:jc w:val="both"/>
        <w:rPr>
          <w:rFonts w:cstheme="majorBidi"/>
          <w:color w:val="000000"/>
          <w:szCs w:val="24"/>
        </w:rPr>
      </w:pPr>
      <w:r w:rsidRPr="00E57762">
        <w:rPr>
          <w:rFonts w:cstheme="majorBidi"/>
          <w:color w:val="000000"/>
          <w:szCs w:val="24"/>
        </w:rPr>
        <w:t>Melaksanakan pembelajaran pembimbingan secara efektif sehingga setiap siswa dapat belajar secara optimal sesuai potensi yang dimiliki.</w:t>
      </w:r>
    </w:p>
    <w:p w14:paraId="31AAFACF" w14:textId="77777777" w:rsidR="00243480" w:rsidRPr="0094614A" w:rsidRDefault="0094614A" w:rsidP="00E57762">
      <w:pPr>
        <w:numPr>
          <w:ilvl w:val="6"/>
          <w:numId w:val="7"/>
        </w:numPr>
        <w:pBdr>
          <w:top w:val="nil"/>
          <w:left w:val="nil"/>
          <w:bottom w:val="nil"/>
          <w:right w:val="nil"/>
          <w:between w:val="nil"/>
        </w:pBdr>
        <w:spacing w:after="0" w:line="480" w:lineRule="auto"/>
        <w:ind w:left="2268"/>
        <w:jc w:val="both"/>
        <w:rPr>
          <w:rFonts w:cstheme="majorBidi"/>
          <w:color w:val="000000"/>
          <w:szCs w:val="24"/>
        </w:rPr>
      </w:pPr>
      <w:r w:rsidRPr="0094614A">
        <w:rPr>
          <w:rFonts w:cstheme="majorBidi"/>
          <w:color w:val="000000"/>
          <w:szCs w:val="24"/>
        </w:rPr>
        <w:t>Menumbuhkan penghayatan terhadap pendidikan dan ajaran Agama Islam, Al-Qur'an, Hadist dan Ahlussunnah Wal Jama'ah sebagai sumber kearifan dalam segala tindakan dan menanamkan wawasan keagamaan haluan Ahlussunnah Wal Jama'ah.</w:t>
      </w:r>
    </w:p>
    <w:p w14:paraId="0764A9D9" w14:textId="77777777" w:rsidR="00243480" w:rsidRPr="0094614A" w:rsidRDefault="0094614A" w:rsidP="00E57762">
      <w:pPr>
        <w:numPr>
          <w:ilvl w:val="6"/>
          <w:numId w:val="7"/>
        </w:numPr>
        <w:pBdr>
          <w:top w:val="nil"/>
          <w:left w:val="nil"/>
          <w:bottom w:val="nil"/>
          <w:right w:val="nil"/>
          <w:between w:val="nil"/>
        </w:pBdr>
        <w:spacing w:after="0" w:line="480" w:lineRule="auto"/>
        <w:ind w:left="2268"/>
        <w:jc w:val="both"/>
        <w:rPr>
          <w:rFonts w:cstheme="majorBidi"/>
          <w:color w:val="000000"/>
          <w:szCs w:val="24"/>
        </w:rPr>
      </w:pPr>
      <w:r w:rsidRPr="0094614A">
        <w:rPr>
          <w:rFonts w:cstheme="majorBidi"/>
          <w:color w:val="000000"/>
          <w:szCs w:val="24"/>
        </w:rPr>
        <w:t>Menumbuhkan semangat keunggulan secara optimal kepada seluruh warga Madrasah.</w:t>
      </w:r>
    </w:p>
    <w:p w14:paraId="3BD4AAB8" w14:textId="77777777" w:rsidR="00243480" w:rsidRPr="0094614A" w:rsidRDefault="0094614A" w:rsidP="00E57762">
      <w:pPr>
        <w:numPr>
          <w:ilvl w:val="6"/>
          <w:numId w:val="7"/>
        </w:numPr>
        <w:pBdr>
          <w:top w:val="nil"/>
          <w:left w:val="nil"/>
          <w:bottom w:val="nil"/>
          <w:right w:val="nil"/>
          <w:between w:val="nil"/>
        </w:pBdr>
        <w:spacing w:after="0" w:line="480" w:lineRule="auto"/>
        <w:ind w:left="2268"/>
        <w:jc w:val="both"/>
        <w:rPr>
          <w:rFonts w:cstheme="majorBidi"/>
          <w:color w:val="000000"/>
          <w:szCs w:val="24"/>
        </w:rPr>
      </w:pPr>
      <w:r w:rsidRPr="0094614A">
        <w:rPr>
          <w:rFonts w:cstheme="majorBidi"/>
          <w:color w:val="000000"/>
          <w:szCs w:val="24"/>
        </w:rPr>
        <w:t>Mendorong dan membantu siswa untuk mengenali potensi dirinya, sehingga dapat dikembangkan secara optimal.</w:t>
      </w:r>
    </w:p>
    <w:p w14:paraId="68A63A38" w14:textId="77777777" w:rsidR="00243480" w:rsidRPr="0094614A" w:rsidRDefault="0094614A" w:rsidP="00E57762">
      <w:pPr>
        <w:numPr>
          <w:ilvl w:val="6"/>
          <w:numId w:val="7"/>
        </w:numPr>
        <w:pBdr>
          <w:top w:val="nil"/>
          <w:left w:val="nil"/>
          <w:bottom w:val="nil"/>
          <w:right w:val="nil"/>
          <w:between w:val="nil"/>
        </w:pBdr>
        <w:spacing w:after="0" w:line="480" w:lineRule="auto"/>
        <w:ind w:left="2268"/>
        <w:jc w:val="both"/>
        <w:rPr>
          <w:rFonts w:cstheme="majorBidi"/>
          <w:color w:val="000000"/>
          <w:szCs w:val="24"/>
        </w:rPr>
      </w:pPr>
      <w:r w:rsidRPr="0094614A">
        <w:rPr>
          <w:rFonts w:cstheme="majorBidi"/>
          <w:color w:val="000000"/>
          <w:szCs w:val="24"/>
        </w:rPr>
        <w:t>Menerapkan manajemen partisipasi dengan melibatkan seluruh warga madrasah dan komite madrasah.</w:t>
      </w:r>
    </w:p>
    <w:p w14:paraId="13C90ECC" w14:textId="351AAD43" w:rsidR="00243480" w:rsidRPr="008A2E11" w:rsidRDefault="0094614A" w:rsidP="008A2E11">
      <w:pPr>
        <w:numPr>
          <w:ilvl w:val="6"/>
          <w:numId w:val="7"/>
        </w:numPr>
        <w:pBdr>
          <w:top w:val="nil"/>
          <w:left w:val="nil"/>
          <w:bottom w:val="nil"/>
          <w:right w:val="nil"/>
          <w:between w:val="nil"/>
        </w:pBdr>
        <w:spacing w:after="0" w:line="480" w:lineRule="auto"/>
        <w:ind w:left="2268"/>
        <w:jc w:val="both"/>
        <w:rPr>
          <w:rFonts w:cstheme="majorBidi"/>
          <w:color w:val="000000"/>
          <w:szCs w:val="24"/>
        </w:rPr>
      </w:pPr>
      <w:r w:rsidRPr="0094614A">
        <w:rPr>
          <w:rFonts w:cstheme="majorBidi"/>
          <w:color w:val="000000"/>
          <w:szCs w:val="24"/>
        </w:rPr>
        <w:lastRenderedPageBreak/>
        <w:t>Mendorong dan membimbing siswa untuk melaksanakan ibadah secara tertib berakhlakul karimah dan melaksanakan syariah Islam yang berhaluan Ahlussunnah Wal Jama'ah.</w:t>
      </w:r>
      <w:r w:rsidR="008A2E11">
        <w:rPr>
          <w:rStyle w:val="FootnoteReference"/>
          <w:rFonts w:cstheme="majorBidi"/>
          <w:color w:val="000000"/>
          <w:szCs w:val="24"/>
        </w:rPr>
        <w:footnoteReference w:id="62"/>
      </w:r>
    </w:p>
    <w:p w14:paraId="46B31A70" w14:textId="77777777" w:rsidR="00243480" w:rsidRPr="0094614A" w:rsidRDefault="0094614A" w:rsidP="00E57762">
      <w:pPr>
        <w:numPr>
          <w:ilvl w:val="5"/>
          <w:numId w:val="7"/>
        </w:numPr>
        <w:pBdr>
          <w:top w:val="nil"/>
          <w:left w:val="nil"/>
          <w:bottom w:val="nil"/>
          <w:right w:val="nil"/>
          <w:between w:val="nil"/>
        </w:pBdr>
        <w:spacing w:after="0" w:line="480" w:lineRule="auto"/>
        <w:ind w:left="1843"/>
        <w:jc w:val="both"/>
        <w:rPr>
          <w:rFonts w:cstheme="majorBidi"/>
          <w:color w:val="000000"/>
          <w:szCs w:val="24"/>
        </w:rPr>
      </w:pPr>
      <w:r w:rsidRPr="0094614A">
        <w:rPr>
          <w:rFonts w:cstheme="majorBidi"/>
          <w:color w:val="000000"/>
          <w:szCs w:val="24"/>
        </w:rPr>
        <w:t xml:space="preserve">Tujuan MA Ma’arif Al-Ishlah Bungkal Ponorogo </w:t>
      </w:r>
    </w:p>
    <w:p w14:paraId="600A1C3E" w14:textId="77777777" w:rsidR="00243480" w:rsidRPr="0094614A" w:rsidRDefault="0094614A" w:rsidP="00261847">
      <w:pPr>
        <w:pBdr>
          <w:top w:val="nil"/>
          <w:left w:val="nil"/>
          <w:bottom w:val="nil"/>
          <w:right w:val="nil"/>
          <w:between w:val="nil"/>
        </w:pBdr>
        <w:spacing w:after="0" w:line="480" w:lineRule="auto"/>
        <w:ind w:left="1843" w:firstLine="720"/>
        <w:jc w:val="both"/>
        <w:rPr>
          <w:rFonts w:cstheme="majorBidi"/>
          <w:color w:val="000000"/>
          <w:szCs w:val="24"/>
        </w:rPr>
      </w:pPr>
      <w:r w:rsidRPr="0094614A">
        <w:rPr>
          <w:rFonts w:cstheme="majorBidi"/>
          <w:color w:val="000000"/>
          <w:szCs w:val="24"/>
        </w:rPr>
        <w:t>Dalam mengemban Misi, MA Ma'arif Al-Ishlah Bungkal Ponorogo telah merumuskan beberapa tujuan antara lain:</w:t>
      </w:r>
    </w:p>
    <w:p w14:paraId="7EEA6364" w14:textId="77777777" w:rsidR="00243480" w:rsidRPr="0094614A" w:rsidRDefault="0094614A" w:rsidP="00E57762">
      <w:pPr>
        <w:numPr>
          <w:ilvl w:val="6"/>
          <w:numId w:val="7"/>
        </w:numPr>
        <w:pBdr>
          <w:top w:val="nil"/>
          <w:left w:val="nil"/>
          <w:bottom w:val="nil"/>
          <w:right w:val="nil"/>
          <w:between w:val="nil"/>
        </w:pBdr>
        <w:spacing w:after="0" w:line="480" w:lineRule="auto"/>
        <w:ind w:left="2217" w:hanging="357"/>
        <w:jc w:val="both"/>
        <w:rPr>
          <w:rFonts w:cstheme="majorBidi"/>
          <w:color w:val="000000"/>
          <w:szCs w:val="24"/>
        </w:rPr>
      </w:pPr>
      <w:r w:rsidRPr="0094614A">
        <w:rPr>
          <w:rFonts w:cstheme="majorBidi"/>
          <w:color w:val="000000"/>
          <w:szCs w:val="24"/>
        </w:rPr>
        <w:t>Menumbuh kembangkan Sikap dan Amaliyah Keagamaan Islam.</w:t>
      </w:r>
    </w:p>
    <w:p w14:paraId="00F3F09D" w14:textId="77777777" w:rsidR="00243480" w:rsidRPr="0094614A" w:rsidRDefault="0094614A" w:rsidP="00E57762">
      <w:pPr>
        <w:numPr>
          <w:ilvl w:val="6"/>
          <w:numId w:val="7"/>
        </w:numPr>
        <w:pBdr>
          <w:top w:val="nil"/>
          <w:left w:val="nil"/>
          <w:bottom w:val="nil"/>
          <w:right w:val="nil"/>
          <w:between w:val="nil"/>
        </w:pBdr>
        <w:spacing w:after="0" w:line="480" w:lineRule="auto"/>
        <w:ind w:left="2217" w:hanging="357"/>
        <w:jc w:val="both"/>
        <w:rPr>
          <w:rFonts w:cstheme="majorBidi"/>
          <w:color w:val="000000"/>
          <w:szCs w:val="24"/>
        </w:rPr>
      </w:pPr>
      <w:r w:rsidRPr="0094614A">
        <w:rPr>
          <w:rFonts w:cstheme="majorBidi"/>
          <w:color w:val="000000"/>
          <w:szCs w:val="24"/>
        </w:rPr>
        <w:t xml:space="preserve">Memberi bekal kemampuan dasar dan </w:t>
      </w:r>
      <w:r w:rsidRPr="0094614A">
        <w:rPr>
          <w:rFonts w:cstheme="majorBidi"/>
          <w:szCs w:val="24"/>
        </w:rPr>
        <w:t>keterampilan</w:t>
      </w:r>
      <w:r w:rsidRPr="0094614A">
        <w:rPr>
          <w:rFonts w:cstheme="majorBidi"/>
          <w:color w:val="000000"/>
          <w:szCs w:val="24"/>
        </w:rPr>
        <w:t xml:space="preserve"> tertentu untuk melaksanakan tugas hidupnya dalam masyarakat.</w:t>
      </w:r>
    </w:p>
    <w:p w14:paraId="29625F20" w14:textId="77777777" w:rsidR="00243480" w:rsidRPr="0094614A" w:rsidRDefault="0094614A" w:rsidP="00E57762">
      <w:pPr>
        <w:numPr>
          <w:ilvl w:val="6"/>
          <w:numId w:val="7"/>
        </w:numPr>
        <w:pBdr>
          <w:top w:val="nil"/>
          <w:left w:val="nil"/>
          <w:bottom w:val="nil"/>
          <w:right w:val="nil"/>
          <w:between w:val="nil"/>
        </w:pBdr>
        <w:spacing w:after="0" w:line="480" w:lineRule="auto"/>
        <w:ind w:left="2217" w:hanging="357"/>
        <w:jc w:val="both"/>
        <w:rPr>
          <w:rFonts w:cstheme="majorBidi"/>
          <w:color w:val="000000"/>
          <w:szCs w:val="24"/>
        </w:rPr>
      </w:pPr>
      <w:r w:rsidRPr="0094614A">
        <w:rPr>
          <w:rFonts w:cstheme="majorBidi"/>
          <w:color w:val="000000"/>
          <w:szCs w:val="24"/>
        </w:rPr>
        <w:t>Memberi bekal kemampuan pengetahuan, pengalaman dan sikap yang diperlukan untuk melanjutkan ke jenjang pendidikan yang lebih tinggi.</w:t>
      </w:r>
    </w:p>
    <w:p w14:paraId="3DE808EC" w14:textId="77777777" w:rsidR="00243480" w:rsidRPr="0094614A" w:rsidRDefault="0094614A" w:rsidP="00E57762">
      <w:pPr>
        <w:numPr>
          <w:ilvl w:val="6"/>
          <w:numId w:val="7"/>
        </w:numPr>
        <w:pBdr>
          <w:top w:val="nil"/>
          <w:left w:val="nil"/>
          <w:bottom w:val="nil"/>
          <w:right w:val="nil"/>
          <w:between w:val="nil"/>
        </w:pBdr>
        <w:spacing w:after="0" w:line="480" w:lineRule="auto"/>
        <w:ind w:left="2217" w:hanging="357"/>
        <w:jc w:val="both"/>
        <w:rPr>
          <w:rFonts w:cstheme="majorBidi"/>
          <w:color w:val="000000"/>
          <w:szCs w:val="24"/>
        </w:rPr>
      </w:pPr>
      <w:r w:rsidRPr="0094614A">
        <w:rPr>
          <w:rFonts w:cstheme="majorBidi"/>
          <w:color w:val="000000"/>
          <w:szCs w:val="24"/>
        </w:rPr>
        <w:t xml:space="preserve">Mampu mendorong kemampuan teknologi. </w:t>
      </w:r>
    </w:p>
    <w:p w14:paraId="09AB10DB" w14:textId="5B874464" w:rsidR="00243480" w:rsidRPr="0094614A" w:rsidRDefault="0094614A" w:rsidP="00E57762">
      <w:pPr>
        <w:numPr>
          <w:ilvl w:val="6"/>
          <w:numId w:val="7"/>
        </w:numPr>
        <w:pBdr>
          <w:top w:val="nil"/>
          <w:left w:val="nil"/>
          <w:bottom w:val="nil"/>
          <w:right w:val="nil"/>
          <w:between w:val="nil"/>
        </w:pBdr>
        <w:spacing w:after="0" w:line="480" w:lineRule="auto"/>
        <w:ind w:left="2217" w:hanging="357"/>
        <w:jc w:val="both"/>
        <w:rPr>
          <w:rFonts w:cstheme="majorBidi"/>
          <w:color w:val="000000"/>
          <w:szCs w:val="24"/>
        </w:rPr>
      </w:pPr>
      <w:r w:rsidRPr="0094614A">
        <w:rPr>
          <w:rFonts w:cstheme="majorBidi"/>
          <w:color w:val="000000"/>
          <w:szCs w:val="24"/>
        </w:rPr>
        <w:t>Berakhlakul Karimah.</w:t>
      </w:r>
      <w:r w:rsidR="008A2E11">
        <w:rPr>
          <w:rStyle w:val="FootnoteReference"/>
          <w:rFonts w:cstheme="majorBidi"/>
          <w:color w:val="000000"/>
          <w:szCs w:val="24"/>
        </w:rPr>
        <w:footnoteReference w:id="63"/>
      </w:r>
    </w:p>
    <w:p w14:paraId="02B24587" w14:textId="1E16ED10" w:rsidR="00243480" w:rsidRDefault="0094614A" w:rsidP="00E57762">
      <w:pPr>
        <w:pStyle w:val="ListParagraph"/>
        <w:numPr>
          <w:ilvl w:val="0"/>
          <w:numId w:val="7"/>
        </w:numPr>
        <w:pBdr>
          <w:top w:val="nil"/>
          <w:left w:val="nil"/>
          <w:bottom w:val="nil"/>
          <w:right w:val="nil"/>
          <w:between w:val="nil"/>
        </w:pBdr>
        <w:spacing w:line="480" w:lineRule="auto"/>
        <w:jc w:val="both"/>
        <w:rPr>
          <w:rFonts w:cstheme="majorBidi"/>
          <w:color w:val="000000"/>
          <w:szCs w:val="24"/>
        </w:rPr>
      </w:pPr>
      <w:r w:rsidRPr="00E57762">
        <w:rPr>
          <w:rFonts w:cstheme="majorBidi"/>
          <w:color w:val="000000"/>
          <w:szCs w:val="24"/>
        </w:rPr>
        <w:t>Identitas MA Ma’arif Al-Ishlah Bungkal Ponorogo</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4"/>
        <w:gridCol w:w="284"/>
        <w:gridCol w:w="3680"/>
      </w:tblGrid>
      <w:tr w:rsidR="00187614" w14:paraId="25CFC9DF" w14:textId="77777777" w:rsidTr="00187614">
        <w:tc>
          <w:tcPr>
            <w:tcW w:w="2524" w:type="dxa"/>
          </w:tcPr>
          <w:p w14:paraId="63130B09" w14:textId="0E290DD0" w:rsidR="00187614" w:rsidRDefault="00187614" w:rsidP="00654CB7">
            <w:pPr>
              <w:pStyle w:val="ListParagraph"/>
              <w:spacing w:line="360" w:lineRule="auto"/>
              <w:ind w:left="0"/>
              <w:jc w:val="both"/>
              <w:rPr>
                <w:rFonts w:cstheme="majorBidi"/>
                <w:color w:val="000000"/>
                <w:szCs w:val="24"/>
              </w:rPr>
            </w:pPr>
            <w:r w:rsidRPr="00430F3B">
              <w:t>Nama Madrasah</w:t>
            </w:r>
          </w:p>
        </w:tc>
        <w:tc>
          <w:tcPr>
            <w:tcW w:w="284" w:type="dxa"/>
          </w:tcPr>
          <w:p w14:paraId="6C9B4B82" w14:textId="49165995" w:rsidR="00187614" w:rsidRDefault="00187614" w:rsidP="00654CB7">
            <w:pPr>
              <w:pStyle w:val="ListParagraph"/>
              <w:spacing w:line="360" w:lineRule="auto"/>
              <w:ind w:left="0"/>
              <w:jc w:val="both"/>
              <w:rPr>
                <w:rFonts w:cstheme="majorBidi"/>
                <w:color w:val="000000"/>
                <w:szCs w:val="24"/>
              </w:rPr>
            </w:pPr>
            <w:r>
              <w:rPr>
                <w:rFonts w:cstheme="majorBidi"/>
                <w:color w:val="000000"/>
                <w:szCs w:val="24"/>
              </w:rPr>
              <w:t>:</w:t>
            </w:r>
          </w:p>
        </w:tc>
        <w:tc>
          <w:tcPr>
            <w:tcW w:w="3680" w:type="dxa"/>
          </w:tcPr>
          <w:p w14:paraId="1CACA201" w14:textId="77D67D43" w:rsidR="00187614" w:rsidRDefault="00187614" w:rsidP="00654CB7">
            <w:pPr>
              <w:pStyle w:val="ListParagraph"/>
              <w:spacing w:line="360" w:lineRule="auto"/>
              <w:ind w:left="0"/>
              <w:jc w:val="both"/>
              <w:rPr>
                <w:rFonts w:cstheme="majorBidi"/>
                <w:color w:val="000000"/>
                <w:szCs w:val="24"/>
              </w:rPr>
            </w:pPr>
            <w:r w:rsidRPr="00E310EE">
              <w:t xml:space="preserve">MA Ma’arif Al-Ishlah Bungkal Ponorogo </w:t>
            </w:r>
          </w:p>
        </w:tc>
      </w:tr>
      <w:tr w:rsidR="00187614" w14:paraId="02237F68" w14:textId="77777777" w:rsidTr="00187614">
        <w:tc>
          <w:tcPr>
            <w:tcW w:w="2524" w:type="dxa"/>
          </w:tcPr>
          <w:p w14:paraId="5F4A2D9D" w14:textId="205F019B" w:rsidR="00187614" w:rsidRDefault="00187614" w:rsidP="00654CB7">
            <w:pPr>
              <w:pStyle w:val="ListParagraph"/>
              <w:spacing w:line="360" w:lineRule="auto"/>
              <w:ind w:left="0"/>
              <w:jc w:val="both"/>
              <w:rPr>
                <w:rFonts w:cstheme="majorBidi"/>
                <w:color w:val="000000"/>
                <w:szCs w:val="24"/>
              </w:rPr>
            </w:pPr>
            <w:r w:rsidRPr="00430F3B">
              <w:t>Alamat</w:t>
            </w:r>
          </w:p>
        </w:tc>
        <w:tc>
          <w:tcPr>
            <w:tcW w:w="284" w:type="dxa"/>
          </w:tcPr>
          <w:p w14:paraId="3BC4D586" w14:textId="79778BF5" w:rsidR="00187614" w:rsidRDefault="00187614" w:rsidP="00654CB7">
            <w:pPr>
              <w:pStyle w:val="ListParagraph"/>
              <w:spacing w:line="360" w:lineRule="auto"/>
              <w:ind w:left="0"/>
              <w:jc w:val="both"/>
              <w:rPr>
                <w:rFonts w:cstheme="majorBidi"/>
                <w:color w:val="000000"/>
                <w:szCs w:val="24"/>
              </w:rPr>
            </w:pPr>
            <w:r>
              <w:rPr>
                <w:rFonts w:cstheme="majorBidi"/>
                <w:color w:val="000000"/>
                <w:szCs w:val="24"/>
              </w:rPr>
              <w:t>:</w:t>
            </w:r>
          </w:p>
        </w:tc>
        <w:tc>
          <w:tcPr>
            <w:tcW w:w="3680" w:type="dxa"/>
          </w:tcPr>
          <w:p w14:paraId="09404854" w14:textId="7A90794F" w:rsidR="00187614" w:rsidRDefault="00187614" w:rsidP="00654CB7">
            <w:pPr>
              <w:pStyle w:val="ListParagraph"/>
              <w:spacing w:line="360" w:lineRule="auto"/>
              <w:ind w:left="0"/>
              <w:jc w:val="both"/>
              <w:rPr>
                <w:rFonts w:cstheme="majorBidi"/>
                <w:color w:val="000000"/>
                <w:szCs w:val="24"/>
              </w:rPr>
            </w:pPr>
            <w:r w:rsidRPr="00E310EE">
              <w:t>Jalan Raya Bungkal Ngrayun Km. 01, Desa Kalisat, Kecamatan Bungkal, Kabupaten Ponorogo.</w:t>
            </w:r>
          </w:p>
        </w:tc>
      </w:tr>
      <w:tr w:rsidR="00187614" w14:paraId="56CAA069" w14:textId="77777777" w:rsidTr="00187614">
        <w:tc>
          <w:tcPr>
            <w:tcW w:w="2524" w:type="dxa"/>
          </w:tcPr>
          <w:p w14:paraId="26DB77CC" w14:textId="77CD4B28" w:rsidR="00187614" w:rsidRDefault="00187614" w:rsidP="00654CB7">
            <w:pPr>
              <w:pStyle w:val="ListParagraph"/>
              <w:spacing w:line="360" w:lineRule="auto"/>
              <w:ind w:left="0"/>
              <w:jc w:val="both"/>
              <w:rPr>
                <w:rFonts w:cstheme="majorBidi"/>
                <w:color w:val="000000"/>
                <w:szCs w:val="24"/>
              </w:rPr>
            </w:pPr>
            <w:r w:rsidRPr="00430F3B">
              <w:t>Yayasan Penyelenggara</w:t>
            </w:r>
          </w:p>
        </w:tc>
        <w:tc>
          <w:tcPr>
            <w:tcW w:w="284" w:type="dxa"/>
          </w:tcPr>
          <w:p w14:paraId="4C8F9DBC" w14:textId="7A41263E" w:rsidR="00187614" w:rsidRDefault="00187614" w:rsidP="00654CB7">
            <w:pPr>
              <w:pStyle w:val="ListParagraph"/>
              <w:spacing w:line="360" w:lineRule="auto"/>
              <w:ind w:left="0"/>
              <w:jc w:val="both"/>
              <w:rPr>
                <w:rFonts w:cstheme="majorBidi"/>
                <w:color w:val="000000"/>
                <w:szCs w:val="24"/>
              </w:rPr>
            </w:pPr>
            <w:r>
              <w:rPr>
                <w:rFonts w:cstheme="majorBidi"/>
                <w:color w:val="000000"/>
                <w:szCs w:val="24"/>
              </w:rPr>
              <w:t>:</w:t>
            </w:r>
          </w:p>
        </w:tc>
        <w:tc>
          <w:tcPr>
            <w:tcW w:w="3680" w:type="dxa"/>
          </w:tcPr>
          <w:p w14:paraId="3CA310DC" w14:textId="138AC336" w:rsidR="00187614" w:rsidRDefault="00187614" w:rsidP="00654CB7">
            <w:pPr>
              <w:pStyle w:val="ListParagraph"/>
              <w:spacing w:line="360" w:lineRule="auto"/>
              <w:ind w:left="0"/>
              <w:jc w:val="both"/>
              <w:rPr>
                <w:rFonts w:cstheme="majorBidi"/>
                <w:color w:val="000000"/>
                <w:szCs w:val="24"/>
              </w:rPr>
            </w:pPr>
            <w:r w:rsidRPr="00E310EE">
              <w:t>Al-Ikhlas</w:t>
            </w:r>
          </w:p>
        </w:tc>
      </w:tr>
      <w:tr w:rsidR="00187614" w14:paraId="6D68AF41" w14:textId="77777777" w:rsidTr="00187614">
        <w:tc>
          <w:tcPr>
            <w:tcW w:w="2524" w:type="dxa"/>
          </w:tcPr>
          <w:p w14:paraId="3678C9D7" w14:textId="19C9320C" w:rsidR="00187614" w:rsidRDefault="00187614" w:rsidP="00654CB7">
            <w:pPr>
              <w:pStyle w:val="ListParagraph"/>
              <w:spacing w:line="360" w:lineRule="auto"/>
              <w:ind w:left="0"/>
              <w:jc w:val="both"/>
              <w:rPr>
                <w:rFonts w:cstheme="majorBidi"/>
                <w:color w:val="000000"/>
                <w:szCs w:val="24"/>
              </w:rPr>
            </w:pPr>
            <w:r w:rsidRPr="00430F3B">
              <w:lastRenderedPageBreak/>
              <w:t>Alamat Yayasan</w:t>
            </w:r>
          </w:p>
        </w:tc>
        <w:tc>
          <w:tcPr>
            <w:tcW w:w="284" w:type="dxa"/>
          </w:tcPr>
          <w:p w14:paraId="52E413F2" w14:textId="30651CA0" w:rsidR="00187614" w:rsidRDefault="00187614" w:rsidP="00654CB7">
            <w:pPr>
              <w:pStyle w:val="ListParagraph"/>
              <w:spacing w:line="360" w:lineRule="auto"/>
              <w:ind w:left="0"/>
              <w:jc w:val="both"/>
              <w:rPr>
                <w:rFonts w:cstheme="majorBidi"/>
                <w:color w:val="000000"/>
                <w:szCs w:val="24"/>
              </w:rPr>
            </w:pPr>
            <w:r>
              <w:rPr>
                <w:rFonts w:cstheme="majorBidi"/>
                <w:color w:val="000000"/>
                <w:szCs w:val="24"/>
              </w:rPr>
              <w:t>:</w:t>
            </w:r>
          </w:p>
        </w:tc>
        <w:tc>
          <w:tcPr>
            <w:tcW w:w="3680" w:type="dxa"/>
          </w:tcPr>
          <w:p w14:paraId="12DE18C3" w14:textId="4D6FBDAB" w:rsidR="00187614" w:rsidRDefault="00187614" w:rsidP="00654CB7">
            <w:pPr>
              <w:pStyle w:val="ListParagraph"/>
              <w:spacing w:line="360" w:lineRule="auto"/>
              <w:ind w:left="0"/>
              <w:jc w:val="both"/>
              <w:rPr>
                <w:rFonts w:cstheme="majorBidi"/>
                <w:color w:val="000000"/>
                <w:szCs w:val="24"/>
              </w:rPr>
            </w:pPr>
            <w:r w:rsidRPr="00E310EE">
              <w:t>Jalan Raya Bungkal Ngrayun Km. 01, Desa Kalisat, Kecamatan Bungkal, Kabupaten Ponorogo.</w:t>
            </w:r>
          </w:p>
        </w:tc>
      </w:tr>
      <w:tr w:rsidR="00187614" w14:paraId="1F39DFB4" w14:textId="77777777" w:rsidTr="00187614">
        <w:tc>
          <w:tcPr>
            <w:tcW w:w="2524" w:type="dxa"/>
          </w:tcPr>
          <w:p w14:paraId="64183637" w14:textId="5691BB38" w:rsidR="00187614" w:rsidRDefault="00187614" w:rsidP="00654CB7">
            <w:pPr>
              <w:pStyle w:val="ListParagraph"/>
              <w:spacing w:line="360" w:lineRule="auto"/>
              <w:ind w:left="0"/>
              <w:jc w:val="both"/>
              <w:rPr>
                <w:rFonts w:cstheme="majorBidi"/>
                <w:color w:val="000000"/>
                <w:szCs w:val="24"/>
              </w:rPr>
            </w:pPr>
            <w:r w:rsidRPr="00430F3B">
              <w:t xml:space="preserve">Status </w:t>
            </w:r>
          </w:p>
        </w:tc>
        <w:tc>
          <w:tcPr>
            <w:tcW w:w="284" w:type="dxa"/>
          </w:tcPr>
          <w:p w14:paraId="0FE4C183" w14:textId="3207E298" w:rsidR="00187614" w:rsidRDefault="00187614" w:rsidP="00654CB7">
            <w:pPr>
              <w:pStyle w:val="ListParagraph"/>
              <w:spacing w:line="360" w:lineRule="auto"/>
              <w:ind w:left="0"/>
              <w:jc w:val="both"/>
              <w:rPr>
                <w:rFonts w:cstheme="majorBidi"/>
                <w:color w:val="000000"/>
                <w:szCs w:val="24"/>
              </w:rPr>
            </w:pPr>
            <w:r>
              <w:rPr>
                <w:rFonts w:cstheme="majorBidi"/>
                <w:color w:val="000000"/>
                <w:szCs w:val="24"/>
              </w:rPr>
              <w:t>:</w:t>
            </w:r>
          </w:p>
        </w:tc>
        <w:tc>
          <w:tcPr>
            <w:tcW w:w="3680" w:type="dxa"/>
          </w:tcPr>
          <w:p w14:paraId="55E076C9" w14:textId="52CC14CC" w:rsidR="00187614" w:rsidRDefault="00187614" w:rsidP="00654CB7">
            <w:pPr>
              <w:pStyle w:val="ListParagraph"/>
              <w:spacing w:line="360" w:lineRule="auto"/>
              <w:ind w:left="0"/>
              <w:jc w:val="both"/>
              <w:rPr>
                <w:rFonts w:cstheme="majorBidi"/>
                <w:color w:val="000000"/>
                <w:szCs w:val="24"/>
              </w:rPr>
            </w:pPr>
            <w:r w:rsidRPr="00E310EE">
              <w:t>Swasta</w:t>
            </w:r>
          </w:p>
        </w:tc>
      </w:tr>
      <w:tr w:rsidR="00187614" w14:paraId="5BA281FF" w14:textId="77777777" w:rsidTr="00187614">
        <w:tc>
          <w:tcPr>
            <w:tcW w:w="2524" w:type="dxa"/>
          </w:tcPr>
          <w:p w14:paraId="0A47B856" w14:textId="2FC82A69" w:rsidR="00187614" w:rsidRDefault="00187614" w:rsidP="00654CB7">
            <w:pPr>
              <w:pStyle w:val="ListParagraph"/>
              <w:spacing w:line="360" w:lineRule="auto"/>
              <w:ind w:left="0"/>
              <w:jc w:val="both"/>
              <w:rPr>
                <w:rFonts w:cstheme="majorBidi"/>
                <w:color w:val="000000"/>
                <w:szCs w:val="24"/>
              </w:rPr>
            </w:pPr>
            <w:r w:rsidRPr="00430F3B">
              <w:t>Nomor Statistik Madrasah</w:t>
            </w:r>
          </w:p>
        </w:tc>
        <w:tc>
          <w:tcPr>
            <w:tcW w:w="284" w:type="dxa"/>
          </w:tcPr>
          <w:p w14:paraId="7C777AB4" w14:textId="738CAB18" w:rsidR="00187614" w:rsidRDefault="00187614" w:rsidP="00654CB7">
            <w:pPr>
              <w:pStyle w:val="ListParagraph"/>
              <w:spacing w:line="360" w:lineRule="auto"/>
              <w:ind w:left="0"/>
              <w:jc w:val="both"/>
              <w:rPr>
                <w:rFonts w:cstheme="majorBidi"/>
                <w:color w:val="000000"/>
                <w:szCs w:val="24"/>
              </w:rPr>
            </w:pPr>
            <w:r>
              <w:rPr>
                <w:rFonts w:cstheme="majorBidi"/>
                <w:color w:val="000000"/>
                <w:szCs w:val="24"/>
              </w:rPr>
              <w:t>:</w:t>
            </w:r>
          </w:p>
        </w:tc>
        <w:tc>
          <w:tcPr>
            <w:tcW w:w="3680" w:type="dxa"/>
          </w:tcPr>
          <w:p w14:paraId="0EAB45D4" w14:textId="7A46C17A" w:rsidR="00187614" w:rsidRDefault="00187614" w:rsidP="00654CB7">
            <w:pPr>
              <w:pStyle w:val="ListParagraph"/>
              <w:spacing w:line="360" w:lineRule="auto"/>
              <w:ind w:left="0"/>
              <w:jc w:val="both"/>
              <w:rPr>
                <w:rFonts w:cstheme="majorBidi"/>
                <w:color w:val="000000"/>
                <w:szCs w:val="24"/>
              </w:rPr>
            </w:pPr>
            <w:r w:rsidRPr="00E310EE">
              <w:t>131235020005</w:t>
            </w:r>
          </w:p>
        </w:tc>
      </w:tr>
      <w:tr w:rsidR="00187614" w14:paraId="7D441FA9" w14:textId="77777777" w:rsidTr="00187614">
        <w:tc>
          <w:tcPr>
            <w:tcW w:w="2524" w:type="dxa"/>
          </w:tcPr>
          <w:p w14:paraId="04620562" w14:textId="2D0FDA88" w:rsidR="00187614" w:rsidRDefault="00187614" w:rsidP="00654CB7">
            <w:pPr>
              <w:pStyle w:val="ListParagraph"/>
              <w:spacing w:line="360" w:lineRule="auto"/>
              <w:ind w:left="0"/>
              <w:jc w:val="both"/>
              <w:rPr>
                <w:rFonts w:cstheme="majorBidi"/>
                <w:color w:val="000000"/>
                <w:szCs w:val="24"/>
              </w:rPr>
            </w:pPr>
            <w:r w:rsidRPr="00430F3B">
              <w:t>NPSN</w:t>
            </w:r>
          </w:p>
        </w:tc>
        <w:tc>
          <w:tcPr>
            <w:tcW w:w="284" w:type="dxa"/>
          </w:tcPr>
          <w:p w14:paraId="3F7529BD" w14:textId="768CBBAA" w:rsidR="00187614" w:rsidRDefault="00187614" w:rsidP="00654CB7">
            <w:pPr>
              <w:pStyle w:val="ListParagraph"/>
              <w:spacing w:line="360" w:lineRule="auto"/>
              <w:ind w:left="0"/>
              <w:jc w:val="both"/>
              <w:rPr>
                <w:rFonts w:cstheme="majorBidi"/>
                <w:color w:val="000000"/>
                <w:szCs w:val="24"/>
              </w:rPr>
            </w:pPr>
            <w:r>
              <w:rPr>
                <w:rFonts w:cstheme="majorBidi"/>
                <w:color w:val="000000"/>
                <w:szCs w:val="24"/>
              </w:rPr>
              <w:t>:</w:t>
            </w:r>
          </w:p>
        </w:tc>
        <w:tc>
          <w:tcPr>
            <w:tcW w:w="3680" w:type="dxa"/>
          </w:tcPr>
          <w:p w14:paraId="0CCF06CA" w14:textId="077970B1" w:rsidR="00187614" w:rsidRDefault="00187614" w:rsidP="00654CB7">
            <w:pPr>
              <w:pStyle w:val="ListParagraph"/>
              <w:spacing w:line="360" w:lineRule="auto"/>
              <w:ind w:left="0"/>
              <w:jc w:val="both"/>
              <w:rPr>
                <w:rFonts w:cstheme="majorBidi"/>
                <w:color w:val="000000"/>
                <w:szCs w:val="24"/>
              </w:rPr>
            </w:pPr>
            <w:r w:rsidRPr="00E310EE">
              <w:t>20584484</w:t>
            </w:r>
          </w:p>
        </w:tc>
      </w:tr>
      <w:tr w:rsidR="00187614" w14:paraId="44098F0E" w14:textId="77777777" w:rsidTr="00187614">
        <w:tc>
          <w:tcPr>
            <w:tcW w:w="2524" w:type="dxa"/>
          </w:tcPr>
          <w:p w14:paraId="1A569CD1" w14:textId="543F6BD2" w:rsidR="00187614" w:rsidRDefault="00187614" w:rsidP="00654CB7">
            <w:pPr>
              <w:pStyle w:val="ListParagraph"/>
              <w:spacing w:line="360" w:lineRule="auto"/>
              <w:ind w:left="0"/>
              <w:jc w:val="both"/>
              <w:rPr>
                <w:rFonts w:cstheme="majorBidi"/>
                <w:color w:val="000000"/>
                <w:szCs w:val="24"/>
              </w:rPr>
            </w:pPr>
            <w:r w:rsidRPr="00430F3B">
              <w:t>No. Identitas Sekolah</w:t>
            </w:r>
          </w:p>
        </w:tc>
        <w:tc>
          <w:tcPr>
            <w:tcW w:w="284" w:type="dxa"/>
          </w:tcPr>
          <w:p w14:paraId="07CAC7CF" w14:textId="10086405" w:rsidR="00187614" w:rsidRDefault="00187614" w:rsidP="00654CB7">
            <w:pPr>
              <w:pStyle w:val="ListParagraph"/>
              <w:spacing w:line="360" w:lineRule="auto"/>
              <w:ind w:left="0"/>
              <w:jc w:val="both"/>
              <w:rPr>
                <w:rFonts w:cstheme="majorBidi"/>
                <w:color w:val="000000"/>
                <w:szCs w:val="24"/>
              </w:rPr>
            </w:pPr>
            <w:r>
              <w:rPr>
                <w:rFonts w:cstheme="majorBidi"/>
                <w:color w:val="000000"/>
                <w:szCs w:val="24"/>
              </w:rPr>
              <w:t>:</w:t>
            </w:r>
          </w:p>
        </w:tc>
        <w:tc>
          <w:tcPr>
            <w:tcW w:w="3680" w:type="dxa"/>
          </w:tcPr>
          <w:p w14:paraId="0960076D" w14:textId="58E4E415" w:rsidR="00187614" w:rsidRDefault="00187614" w:rsidP="00654CB7">
            <w:pPr>
              <w:pStyle w:val="ListParagraph"/>
              <w:spacing w:line="360" w:lineRule="auto"/>
              <w:ind w:left="0"/>
              <w:jc w:val="both"/>
              <w:rPr>
                <w:rFonts w:cstheme="majorBidi"/>
                <w:color w:val="000000"/>
                <w:szCs w:val="24"/>
              </w:rPr>
            </w:pPr>
            <w:r w:rsidRPr="00E310EE">
              <w:t>31-00-10</w:t>
            </w:r>
          </w:p>
        </w:tc>
      </w:tr>
      <w:tr w:rsidR="00187614" w14:paraId="52D0EE1E" w14:textId="77777777" w:rsidTr="00187614">
        <w:tc>
          <w:tcPr>
            <w:tcW w:w="2524" w:type="dxa"/>
          </w:tcPr>
          <w:p w14:paraId="1E81797D" w14:textId="20183E05" w:rsidR="00187614" w:rsidRDefault="00187614" w:rsidP="00654CB7">
            <w:pPr>
              <w:pStyle w:val="ListParagraph"/>
              <w:spacing w:line="360" w:lineRule="auto"/>
              <w:ind w:left="0"/>
              <w:jc w:val="both"/>
              <w:rPr>
                <w:rFonts w:cstheme="majorBidi"/>
                <w:color w:val="000000"/>
                <w:szCs w:val="24"/>
              </w:rPr>
            </w:pPr>
            <w:r w:rsidRPr="00430F3B">
              <w:t>Tahun Berdiri</w:t>
            </w:r>
          </w:p>
        </w:tc>
        <w:tc>
          <w:tcPr>
            <w:tcW w:w="284" w:type="dxa"/>
          </w:tcPr>
          <w:p w14:paraId="681E7BDC" w14:textId="2CF1BFA7" w:rsidR="00187614" w:rsidRDefault="00187614" w:rsidP="00654CB7">
            <w:pPr>
              <w:pStyle w:val="ListParagraph"/>
              <w:spacing w:line="360" w:lineRule="auto"/>
              <w:ind w:left="0"/>
              <w:jc w:val="both"/>
              <w:rPr>
                <w:rFonts w:cstheme="majorBidi"/>
                <w:color w:val="000000"/>
                <w:szCs w:val="24"/>
              </w:rPr>
            </w:pPr>
            <w:r>
              <w:rPr>
                <w:rFonts w:cstheme="majorBidi"/>
                <w:color w:val="000000"/>
                <w:szCs w:val="24"/>
              </w:rPr>
              <w:t>:</w:t>
            </w:r>
          </w:p>
        </w:tc>
        <w:tc>
          <w:tcPr>
            <w:tcW w:w="3680" w:type="dxa"/>
          </w:tcPr>
          <w:p w14:paraId="7482A3C0" w14:textId="600ED2CB" w:rsidR="00187614" w:rsidRDefault="00187614" w:rsidP="00654CB7">
            <w:pPr>
              <w:pStyle w:val="ListParagraph"/>
              <w:spacing w:line="360" w:lineRule="auto"/>
              <w:ind w:left="0"/>
              <w:jc w:val="both"/>
              <w:rPr>
                <w:rFonts w:cstheme="majorBidi"/>
                <w:color w:val="000000"/>
                <w:szCs w:val="24"/>
              </w:rPr>
            </w:pPr>
            <w:r w:rsidRPr="00E310EE">
              <w:t>1989</w:t>
            </w:r>
          </w:p>
        </w:tc>
      </w:tr>
      <w:tr w:rsidR="00187614" w14:paraId="1E193ACE" w14:textId="77777777" w:rsidTr="00187614">
        <w:tc>
          <w:tcPr>
            <w:tcW w:w="2524" w:type="dxa"/>
          </w:tcPr>
          <w:p w14:paraId="2E1EBB0B" w14:textId="5D0FFA6A" w:rsidR="00187614" w:rsidRDefault="00187614" w:rsidP="00654CB7">
            <w:pPr>
              <w:pStyle w:val="ListParagraph"/>
              <w:spacing w:line="360" w:lineRule="auto"/>
              <w:ind w:left="0"/>
              <w:jc w:val="both"/>
              <w:rPr>
                <w:rFonts w:cstheme="majorBidi"/>
                <w:color w:val="000000"/>
                <w:szCs w:val="24"/>
              </w:rPr>
            </w:pPr>
            <w:r w:rsidRPr="00430F3B">
              <w:t>Nama Pendiri</w:t>
            </w:r>
          </w:p>
        </w:tc>
        <w:tc>
          <w:tcPr>
            <w:tcW w:w="284" w:type="dxa"/>
          </w:tcPr>
          <w:p w14:paraId="6BFA6AC9" w14:textId="5152271C" w:rsidR="00187614" w:rsidRDefault="00187614" w:rsidP="00654CB7">
            <w:pPr>
              <w:pStyle w:val="ListParagraph"/>
              <w:spacing w:line="360" w:lineRule="auto"/>
              <w:ind w:left="0"/>
              <w:jc w:val="both"/>
              <w:rPr>
                <w:rFonts w:cstheme="majorBidi"/>
                <w:color w:val="000000"/>
                <w:szCs w:val="24"/>
              </w:rPr>
            </w:pPr>
            <w:r>
              <w:rPr>
                <w:rFonts w:cstheme="majorBidi"/>
                <w:color w:val="000000"/>
                <w:szCs w:val="24"/>
              </w:rPr>
              <w:t>:</w:t>
            </w:r>
          </w:p>
        </w:tc>
        <w:tc>
          <w:tcPr>
            <w:tcW w:w="3680" w:type="dxa"/>
          </w:tcPr>
          <w:p w14:paraId="00DFA067" w14:textId="33B9956E" w:rsidR="00187614" w:rsidRDefault="00187614" w:rsidP="00654CB7">
            <w:pPr>
              <w:pStyle w:val="ListParagraph"/>
              <w:spacing w:line="360" w:lineRule="auto"/>
              <w:ind w:left="0"/>
              <w:jc w:val="both"/>
              <w:rPr>
                <w:rFonts w:cstheme="majorBidi"/>
                <w:color w:val="000000"/>
                <w:szCs w:val="24"/>
              </w:rPr>
            </w:pPr>
            <w:r w:rsidRPr="00E310EE">
              <w:t>KH. Ahmad Dahlan, Pak Subandi, Kyai Mukriman, Kyai Maftuh Zainuri, Pak Adam Wiyono, Kyai Nyanyiin, Kyai Boiman.</w:t>
            </w:r>
          </w:p>
        </w:tc>
      </w:tr>
      <w:tr w:rsidR="00187614" w14:paraId="7F31AB0F" w14:textId="77777777" w:rsidTr="00187614">
        <w:tc>
          <w:tcPr>
            <w:tcW w:w="2524" w:type="dxa"/>
          </w:tcPr>
          <w:p w14:paraId="775D20F4" w14:textId="4906A1FA" w:rsidR="00187614" w:rsidRDefault="00187614" w:rsidP="00654CB7">
            <w:pPr>
              <w:pStyle w:val="ListParagraph"/>
              <w:spacing w:line="360" w:lineRule="auto"/>
              <w:ind w:left="0"/>
              <w:jc w:val="both"/>
              <w:rPr>
                <w:rFonts w:cstheme="majorBidi"/>
                <w:color w:val="000000"/>
                <w:szCs w:val="24"/>
              </w:rPr>
            </w:pPr>
            <w:r w:rsidRPr="00430F3B">
              <w:t xml:space="preserve">Status Tanah </w:t>
            </w:r>
          </w:p>
        </w:tc>
        <w:tc>
          <w:tcPr>
            <w:tcW w:w="284" w:type="dxa"/>
          </w:tcPr>
          <w:p w14:paraId="4AC6212F" w14:textId="57B334E9" w:rsidR="00187614" w:rsidRDefault="00187614" w:rsidP="00654CB7">
            <w:pPr>
              <w:pStyle w:val="ListParagraph"/>
              <w:spacing w:line="360" w:lineRule="auto"/>
              <w:ind w:left="0"/>
              <w:jc w:val="both"/>
              <w:rPr>
                <w:rFonts w:cstheme="majorBidi"/>
                <w:color w:val="000000"/>
                <w:szCs w:val="24"/>
              </w:rPr>
            </w:pPr>
            <w:r>
              <w:rPr>
                <w:rFonts w:cstheme="majorBidi"/>
                <w:color w:val="000000"/>
                <w:szCs w:val="24"/>
              </w:rPr>
              <w:t>:</w:t>
            </w:r>
          </w:p>
        </w:tc>
        <w:tc>
          <w:tcPr>
            <w:tcW w:w="3680" w:type="dxa"/>
          </w:tcPr>
          <w:p w14:paraId="2DF3DB52" w14:textId="71A67513" w:rsidR="00187614" w:rsidRDefault="00187614" w:rsidP="00654CB7">
            <w:pPr>
              <w:pStyle w:val="ListParagraph"/>
              <w:spacing w:line="360" w:lineRule="auto"/>
              <w:ind w:left="0"/>
              <w:jc w:val="both"/>
              <w:rPr>
                <w:rFonts w:cstheme="majorBidi"/>
                <w:color w:val="000000"/>
                <w:szCs w:val="24"/>
              </w:rPr>
            </w:pPr>
            <w:r w:rsidRPr="00E310EE">
              <w:t>Waqaf</w:t>
            </w:r>
          </w:p>
        </w:tc>
      </w:tr>
      <w:tr w:rsidR="00187614" w14:paraId="63DA8D49" w14:textId="77777777" w:rsidTr="00187614">
        <w:tc>
          <w:tcPr>
            <w:tcW w:w="2524" w:type="dxa"/>
          </w:tcPr>
          <w:p w14:paraId="04375CC4" w14:textId="1E80DC1F" w:rsidR="00187614" w:rsidRDefault="00187614" w:rsidP="00654CB7">
            <w:pPr>
              <w:pStyle w:val="ListParagraph"/>
              <w:spacing w:line="360" w:lineRule="auto"/>
              <w:ind w:left="0"/>
              <w:jc w:val="both"/>
              <w:rPr>
                <w:rFonts w:cstheme="majorBidi"/>
                <w:color w:val="000000"/>
                <w:szCs w:val="24"/>
              </w:rPr>
            </w:pPr>
            <w:r w:rsidRPr="00430F3B">
              <w:t>Asal Tanah</w:t>
            </w:r>
          </w:p>
        </w:tc>
        <w:tc>
          <w:tcPr>
            <w:tcW w:w="284" w:type="dxa"/>
          </w:tcPr>
          <w:p w14:paraId="5AEE7AB5" w14:textId="1101C363" w:rsidR="00187614" w:rsidRDefault="00187614" w:rsidP="00654CB7">
            <w:pPr>
              <w:pStyle w:val="ListParagraph"/>
              <w:spacing w:line="360" w:lineRule="auto"/>
              <w:ind w:left="0"/>
              <w:jc w:val="both"/>
              <w:rPr>
                <w:rFonts w:cstheme="majorBidi"/>
                <w:color w:val="000000"/>
                <w:szCs w:val="24"/>
              </w:rPr>
            </w:pPr>
            <w:r>
              <w:rPr>
                <w:rFonts w:cstheme="majorBidi"/>
                <w:color w:val="000000"/>
                <w:szCs w:val="24"/>
              </w:rPr>
              <w:t>:</w:t>
            </w:r>
          </w:p>
        </w:tc>
        <w:tc>
          <w:tcPr>
            <w:tcW w:w="3680" w:type="dxa"/>
          </w:tcPr>
          <w:p w14:paraId="09E651BE" w14:textId="19E64B1F" w:rsidR="00187614" w:rsidRDefault="00187614" w:rsidP="00654CB7">
            <w:pPr>
              <w:pStyle w:val="ListParagraph"/>
              <w:spacing w:line="360" w:lineRule="auto"/>
              <w:ind w:left="0"/>
              <w:jc w:val="both"/>
              <w:rPr>
                <w:rFonts w:cstheme="majorBidi"/>
                <w:color w:val="000000"/>
                <w:szCs w:val="24"/>
              </w:rPr>
            </w:pPr>
            <w:r w:rsidRPr="00E310EE">
              <w:t>Waqaf</w:t>
            </w:r>
          </w:p>
        </w:tc>
      </w:tr>
      <w:tr w:rsidR="00187614" w14:paraId="66D4E488" w14:textId="77777777" w:rsidTr="00187614">
        <w:tc>
          <w:tcPr>
            <w:tcW w:w="2524" w:type="dxa"/>
          </w:tcPr>
          <w:p w14:paraId="5124FF20" w14:textId="5089651B" w:rsidR="00187614" w:rsidRDefault="00187614" w:rsidP="00654CB7">
            <w:pPr>
              <w:pStyle w:val="ListParagraph"/>
              <w:spacing w:line="360" w:lineRule="auto"/>
              <w:ind w:left="0"/>
              <w:jc w:val="both"/>
              <w:rPr>
                <w:rFonts w:cstheme="majorBidi"/>
                <w:color w:val="000000"/>
                <w:szCs w:val="24"/>
              </w:rPr>
            </w:pPr>
            <w:r w:rsidRPr="00430F3B">
              <w:t>Status Gedung</w:t>
            </w:r>
          </w:p>
        </w:tc>
        <w:tc>
          <w:tcPr>
            <w:tcW w:w="284" w:type="dxa"/>
          </w:tcPr>
          <w:p w14:paraId="135C56B4" w14:textId="0BB1604B" w:rsidR="00187614" w:rsidRDefault="00187614" w:rsidP="00654CB7">
            <w:pPr>
              <w:pStyle w:val="ListParagraph"/>
              <w:spacing w:line="360" w:lineRule="auto"/>
              <w:ind w:left="0"/>
              <w:jc w:val="both"/>
              <w:rPr>
                <w:rFonts w:cstheme="majorBidi"/>
                <w:color w:val="000000"/>
                <w:szCs w:val="24"/>
              </w:rPr>
            </w:pPr>
            <w:r>
              <w:rPr>
                <w:rFonts w:cstheme="majorBidi"/>
                <w:color w:val="000000"/>
                <w:szCs w:val="24"/>
              </w:rPr>
              <w:t>:</w:t>
            </w:r>
          </w:p>
        </w:tc>
        <w:tc>
          <w:tcPr>
            <w:tcW w:w="3680" w:type="dxa"/>
          </w:tcPr>
          <w:p w14:paraId="5876F654" w14:textId="60C8BA1F" w:rsidR="00187614" w:rsidRDefault="00187614" w:rsidP="00654CB7">
            <w:pPr>
              <w:pStyle w:val="ListParagraph"/>
              <w:spacing w:line="360" w:lineRule="auto"/>
              <w:ind w:left="0"/>
              <w:jc w:val="both"/>
              <w:rPr>
                <w:rFonts w:cstheme="majorBidi"/>
                <w:color w:val="000000"/>
                <w:szCs w:val="24"/>
              </w:rPr>
            </w:pPr>
            <w:r w:rsidRPr="00E310EE">
              <w:t>Waqaf</w:t>
            </w:r>
            <w:r w:rsidR="009B5BF4">
              <w:t>.</w:t>
            </w:r>
            <w:r w:rsidR="009B5BF4">
              <w:rPr>
                <w:rStyle w:val="FootnoteReference"/>
              </w:rPr>
              <w:footnoteReference w:id="64"/>
            </w:r>
          </w:p>
        </w:tc>
      </w:tr>
    </w:tbl>
    <w:p w14:paraId="777F8F41" w14:textId="77777777" w:rsidR="005F1AF4" w:rsidRPr="0094614A" w:rsidRDefault="005F1AF4" w:rsidP="00CB092F">
      <w:pPr>
        <w:spacing w:line="480" w:lineRule="auto"/>
        <w:jc w:val="both"/>
        <w:rPr>
          <w:rFonts w:cstheme="majorBidi"/>
          <w:b/>
          <w:szCs w:val="24"/>
        </w:rPr>
      </w:pPr>
    </w:p>
    <w:p w14:paraId="73A7B71B" w14:textId="09964B14" w:rsidR="00243480" w:rsidRDefault="0094614A" w:rsidP="00E94225">
      <w:pPr>
        <w:pStyle w:val="Heading3"/>
        <w:numPr>
          <w:ilvl w:val="3"/>
          <w:numId w:val="19"/>
        </w:numPr>
        <w:spacing w:before="0" w:after="0" w:line="480" w:lineRule="auto"/>
        <w:ind w:left="1134"/>
      </w:pPr>
      <w:bookmarkStart w:id="50" w:name="_Toc536217579"/>
      <w:bookmarkStart w:id="51" w:name="_Hlk162258951"/>
      <w:r w:rsidRPr="0094614A">
        <w:lastRenderedPageBreak/>
        <w:t>Struktur Organisasi MA Ma’arif Al-Ishlah Bungkal Ponorogo</w:t>
      </w:r>
      <w:bookmarkEnd w:id="50"/>
      <w:r w:rsidRPr="0094614A">
        <w:t xml:space="preserve"> </w:t>
      </w:r>
    </w:p>
    <w:p w14:paraId="042888D0" w14:textId="77777777" w:rsidR="00243480" w:rsidRPr="00B80A8C" w:rsidRDefault="00B80A8C" w:rsidP="00261847">
      <w:pPr>
        <w:pBdr>
          <w:top w:val="nil"/>
          <w:left w:val="nil"/>
          <w:bottom w:val="nil"/>
          <w:right w:val="nil"/>
          <w:between w:val="nil"/>
        </w:pBdr>
        <w:spacing w:after="0" w:line="480" w:lineRule="auto"/>
        <w:ind w:left="1134"/>
        <w:jc w:val="both"/>
        <w:rPr>
          <w:rFonts w:cstheme="majorBidi"/>
          <w:color w:val="000000"/>
          <w:szCs w:val="24"/>
        </w:rPr>
      </w:pPr>
      <w:r w:rsidRPr="00B80A8C">
        <w:rPr>
          <w:rFonts w:cstheme="majorBidi"/>
          <w:noProof/>
          <w:color w:val="000000"/>
          <w:szCs w:val="24"/>
          <w:lang w:val="id-ID" w:eastAsia="id-ID"/>
        </w:rPr>
        <w:drawing>
          <wp:inline distT="0" distB="0" distL="0" distR="0" wp14:anchorId="03FB2FF7" wp14:editId="566BD7C4">
            <wp:extent cx="4181475" cy="3067050"/>
            <wp:effectExtent l="0" t="0" r="9525" b="0"/>
            <wp:docPr id="9" name="Picture 9" descr="C:\Users\WindowsX\Pictures\WhatsApp Image 2024-03-27 at 09.34.08_e60976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X\Pictures\WhatsApp Image 2024-03-27 at 09.34.08_e60976dc.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181475" cy="3067050"/>
                    </a:xfrm>
                    <a:prstGeom prst="rect">
                      <a:avLst/>
                    </a:prstGeom>
                    <a:noFill/>
                    <a:ln>
                      <a:noFill/>
                    </a:ln>
                  </pic:spPr>
                </pic:pic>
              </a:graphicData>
            </a:graphic>
          </wp:inline>
        </w:drawing>
      </w:r>
      <w:bookmarkEnd w:id="51"/>
    </w:p>
    <w:p w14:paraId="22154CBC" w14:textId="4AC66D77" w:rsidR="005F1AF4" w:rsidRPr="00D92446" w:rsidRDefault="00D92446" w:rsidP="00D92446">
      <w:pPr>
        <w:pStyle w:val="Caption"/>
        <w:spacing w:after="0"/>
        <w:ind w:left="1077"/>
        <w:rPr>
          <w:rFonts w:cstheme="majorBidi"/>
          <w:bCs/>
          <w:color w:val="000000"/>
          <w:szCs w:val="24"/>
        </w:rPr>
      </w:pPr>
      <w:bookmarkStart w:id="52" w:name="_Toc166757487"/>
      <w:r>
        <w:t xml:space="preserve">Gambar 4. </w:t>
      </w:r>
      <w:r w:rsidR="00BB23C9">
        <w:rPr>
          <w:noProof/>
        </w:rPr>
        <w:fldChar w:fldCharType="begin"/>
      </w:r>
      <w:r w:rsidR="00BB23C9">
        <w:rPr>
          <w:noProof/>
        </w:rPr>
        <w:instrText xml:space="preserve"> SEQ Gambar_4. \* ARABIC </w:instrText>
      </w:r>
      <w:r w:rsidR="00BB23C9">
        <w:rPr>
          <w:noProof/>
        </w:rPr>
        <w:fldChar w:fldCharType="separate"/>
      </w:r>
      <w:r w:rsidR="0040588B">
        <w:rPr>
          <w:noProof/>
        </w:rPr>
        <w:t>1</w:t>
      </w:r>
      <w:r w:rsidR="00BB23C9">
        <w:rPr>
          <w:noProof/>
        </w:rPr>
        <w:fldChar w:fldCharType="end"/>
      </w:r>
      <w:r>
        <w:t xml:space="preserve"> </w:t>
      </w:r>
      <w:r w:rsidR="00613E92" w:rsidRPr="00D92446">
        <w:rPr>
          <w:rFonts w:cstheme="majorBidi"/>
          <w:bCs/>
          <w:color w:val="000000"/>
          <w:szCs w:val="24"/>
        </w:rPr>
        <w:t>Struktur Organisasi MA Ma’arif Al-Ishlah</w:t>
      </w:r>
      <w:bookmarkEnd w:id="52"/>
      <w:r w:rsidR="00613E92" w:rsidRPr="00D92446">
        <w:rPr>
          <w:rFonts w:cstheme="majorBidi"/>
          <w:bCs/>
          <w:color w:val="000000"/>
          <w:szCs w:val="24"/>
        </w:rPr>
        <w:t xml:space="preserve"> </w:t>
      </w:r>
    </w:p>
    <w:p w14:paraId="262D927A" w14:textId="77777777" w:rsidR="00243480" w:rsidRPr="00D92446" w:rsidRDefault="00613E92" w:rsidP="00D92446">
      <w:pPr>
        <w:pBdr>
          <w:top w:val="nil"/>
          <w:left w:val="nil"/>
          <w:bottom w:val="nil"/>
          <w:right w:val="nil"/>
          <w:between w:val="nil"/>
        </w:pBdr>
        <w:spacing w:after="0" w:line="240" w:lineRule="auto"/>
        <w:ind w:left="1077"/>
        <w:jc w:val="center"/>
        <w:rPr>
          <w:rFonts w:cstheme="majorBidi"/>
          <w:b/>
          <w:bCs/>
          <w:color w:val="000000"/>
          <w:szCs w:val="24"/>
        </w:rPr>
      </w:pPr>
      <w:r w:rsidRPr="00D92446">
        <w:rPr>
          <w:rFonts w:cstheme="majorBidi"/>
          <w:b/>
          <w:bCs/>
          <w:color w:val="000000"/>
          <w:szCs w:val="24"/>
        </w:rPr>
        <w:t xml:space="preserve">Bungkal Ponorogo </w:t>
      </w:r>
    </w:p>
    <w:p w14:paraId="3D59256B" w14:textId="77777777" w:rsidR="005F1AF4" w:rsidRPr="0094614A" w:rsidRDefault="005F1AF4" w:rsidP="005F1AF4">
      <w:pPr>
        <w:pBdr>
          <w:top w:val="nil"/>
          <w:left w:val="nil"/>
          <w:bottom w:val="nil"/>
          <w:right w:val="nil"/>
          <w:between w:val="nil"/>
        </w:pBdr>
        <w:spacing w:after="0" w:line="240" w:lineRule="auto"/>
        <w:ind w:left="993"/>
        <w:jc w:val="center"/>
        <w:rPr>
          <w:rFonts w:cstheme="majorBidi"/>
          <w:b/>
          <w:color w:val="000000"/>
          <w:szCs w:val="24"/>
        </w:rPr>
      </w:pPr>
    </w:p>
    <w:p w14:paraId="16CEB58F" w14:textId="3C87293D" w:rsidR="00243480" w:rsidRPr="009B5BF4" w:rsidRDefault="0094614A" w:rsidP="009B5BF4">
      <w:pPr>
        <w:pStyle w:val="Heading3"/>
        <w:numPr>
          <w:ilvl w:val="3"/>
          <w:numId w:val="19"/>
        </w:numPr>
        <w:spacing w:before="0" w:after="0" w:line="480" w:lineRule="auto"/>
        <w:ind w:left="1077" w:hanging="357"/>
      </w:pPr>
      <w:bookmarkStart w:id="53" w:name="_Toc536217580"/>
      <w:bookmarkStart w:id="54" w:name="_Hlk162259340"/>
      <w:r w:rsidRPr="0094614A">
        <w:t>Jumlah guru dan staff tata usaha MA Ma’arif Al-Ishlah Bungkal Ponorogo</w:t>
      </w:r>
      <w:bookmarkEnd w:id="53"/>
      <w:r w:rsidRPr="0094614A">
        <w:t xml:space="preserve"> </w:t>
      </w:r>
    </w:p>
    <w:p w14:paraId="5C61EE27" w14:textId="2BBE062B" w:rsidR="00613E92" w:rsidRPr="00D92446" w:rsidRDefault="00D92446" w:rsidP="00D92446">
      <w:pPr>
        <w:pStyle w:val="Caption"/>
        <w:ind w:left="1452"/>
        <w:rPr>
          <w:rFonts w:cstheme="majorBidi"/>
          <w:color w:val="000000"/>
          <w:szCs w:val="24"/>
        </w:rPr>
      </w:pPr>
      <w:bookmarkStart w:id="55" w:name="_Toc166757339"/>
      <w:bookmarkStart w:id="56" w:name="_Hlk162261933"/>
      <w:bookmarkEnd w:id="54"/>
      <w:r>
        <w:t>Tabel 4.</w:t>
      </w:r>
      <w:r w:rsidR="00BB23C9">
        <w:rPr>
          <w:noProof/>
        </w:rPr>
        <w:fldChar w:fldCharType="begin"/>
      </w:r>
      <w:r w:rsidR="00BB23C9">
        <w:rPr>
          <w:noProof/>
        </w:rPr>
        <w:instrText xml:space="preserve"> SEQ Tabel_4. \* ARABIC </w:instrText>
      </w:r>
      <w:r w:rsidR="00BB23C9">
        <w:rPr>
          <w:noProof/>
        </w:rPr>
        <w:fldChar w:fldCharType="separate"/>
      </w:r>
      <w:r w:rsidR="0040588B">
        <w:rPr>
          <w:noProof/>
        </w:rPr>
        <w:t>1</w:t>
      </w:r>
      <w:r w:rsidR="00BB23C9">
        <w:rPr>
          <w:noProof/>
        </w:rPr>
        <w:fldChar w:fldCharType="end"/>
      </w:r>
      <w:r>
        <w:t xml:space="preserve"> </w:t>
      </w:r>
      <w:r w:rsidR="00613E92" w:rsidRPr="00D92446">
        <w:rPr>
          <w:rFonts w:cstheme="majorBidi"/>
          <w:color w:val="000000"/>
          <w:szCs w:val="24"/>
        </w:rPr>
        <w:t>Jumlah guru dan staff tata usaha</w:t>
      </w:r>
      <w:r w:rsidR="00613E92" w:rsidRPr="00D92446">
        <w:rPr>
          <w:rFonts w:cstheme="majorBidi"/>
          <w:b w:val="0"/>
          <w:bCs/>
          <w:color w:val="000000"/>
          <w:szCs w:val="24"/>
        </w:rPr>
        <w:t xml:space="preserve"> </w:t>
      </w:r>
      <w:r w:rsidR="00613E92" w:rsidRPr="00D92446">
        <w:rPr>
          <w:rFonts w:cstheme="majorBidi"/>
          <w:color w:val="000000"/>
          <w:szCs w:val="24"/>
        </w:rPr>
        <w:t>MA Ma’arif Al-Ishlah Bungkal Ponorogo</w:t>
      </w:r>
      <w:bookmarkEnd w:id="55"/>
    </w:p>
    <w:tbl>
      <w:tblPr>
        <w:tblStyle w:val="5"/>
        <w:tblW w:w="6232" w:type="dxa"/>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
        <w:gridCol w:w="1964"/>
        <w:gridCol w:w="857"/>
        <w:gridCol w:w="1390"/>
        <w:gridCol w:w="1370"/>
      </w:tblGrid>
      <w:tr w:rsidR="00243480" w:rsidRPr="00B23626" w14:paraId="1F2419A7" w14:textId="77777777">
        <w:tc>
          <w:tcPr>
            <w:tcW w:w="651" w:type="dxa"/>
            <w:vAlign w:val="center"/>
          </w:tcPr>
          <w:bookmarkEnd w:id="56"/>
          <w:p w14:paraId="33FA23F6" w14:textId="77777777" w:rsidR="00243480" w:rsidRPr="00B23626" w:rsidRDefault="0094614A" w:rsidP="00654CB7">
            <w:pPr>
              <w:spacing w:line="360" w:lineRule="auto"/>
              <w:jc w:val="center"/>
              <w:rPr>
                <w:rFonts w:cstheme="majorBidi"/>
                <w:b/>
                <w:sz w:val="20"/>
                <w:szCs w:val="20"/>
              </w:rPr>
            </w:pPr>
            <w:r w:rsidRPr="00B23626">
              <w:rPr>
                <w:rFonts w:cstheme="majorBidi"/>
                <w:b/>
                <w:sz w:val="20"/>
                <w:szCs w:val="20"/>
              </w:rPr>
              <w:t>No.</w:t>
            </w:r>
          </w:p>
        </w:tc>
        <w:tc>
          <w:tcPr>
            <w:tcW w:w="1964" w:type="dxa"/>
            <w:vAlign w:val="center"/>
          </w:tcPr>
          <w:p w14:paraId="1E426D62" w14:textId="77777777" w:rsidR="00243480" w:rsidRPr="00B23626" w:rsidRDefault="0094614A" w:rsidP="00654CB7">
            <w:pPr>
              <w:spacing w:line="360" w:lineRule="auto"/>
              <w:jc w:val="center"/>
              <w:rPr>
                <w:rFonts w:cstheme="majorBidi"/>
                <w:b/>
                <w:sz w:val="20"/>
                <w:szCs w:val="20"/>
              </w:rPr>
            </w:pPr>
            <w:r w:rsidRPr="00B23626">
              <w:rPr>
                <w:rFonts w:cstheme="majorBidi"/>
                <w:b/>
                <w:sz w:val="20"/>
                <w:szCs w:val="20"/>
              </w:rPr>
              <w:t>Nama Pendidik/Tenaga Kependidikan</w:t>
            </w:r>
          </w:p>
        </w:tc>
        <w:tc>
          <w:tcPr>
            <w:tcW w:w="857" w:type="dxa"/>
            <w:vAlign w:val="center"/>
          </w:tcPr>
          <w:p w14:paraId="756B1A58" w14:textId="77777777" w:rsidR="00243480" w:rsidRPr="00B23626" w:rsidRDefault="0094614A" w:rsidP="00654CB7">
            <w:pPr>
              <w:spacing w:line="360" w:lineRule="auto"/>
              <w:jc w:val="center"/>
              <w:rPr>
                <w:rFonts w:cstheme="majorBidi"/>
                <w:b/>
                <w:sz w:val="20"/>
                <w:szCs w:val="20"/>
              </w:rPr>
            </w:pPr>
            <w:r w:rsidRPr="00B23626">
              <w:rPr>
                <w:rFonts w:cstheme="majorBidi"/>
                <w:b/>
                <w:sz w:val="20"/>
                <w:szCs w:val="20"/>
              </w:rPr>
              <w:t>Status</w:t>
            </w:r>
          </w:p>
        </w:tc>
        <w:tc>
          <w:tcPr>
            <w:tcW w:w="1390" w:type="dxa"/>
            <w:vAlign w:val="center"/>
          </w:tcPr>
          <w:p w14:paraId="28DEA8B1" w14:textId="77777777" w:rsidR="00243480" w:rsidRPr="00B23626" w:rsidRDefault="0094614A" w:rsidP="00654CB7">
            <w:pPr>
              <w:spacing w:line="360" w:lineRule="auto"/>
              <w:jc w:val="center"/>
              <w:rPr>
                <w:rFonts w:cstheme="majorBidi"/>
                <w:b/>
                <w:sz w:val="20"/>
                <w:szCs w:val="20"/>
              </w:rPr>
            </w:pPr>
            <w:r w:rsidRPr="00B23626">
              <w:rPr>
                <w:rFonts w:cstheme="majorBidi"/>
                <w:b/>
                <w:sz w:val="20"/>
                <w:szCs w:val="20"/>
              </w:rPr>
              <w:t>Pendidikan Terakhir</w:t>
            </w:r>
          </w:p>
        </w:tc>
        <w:tc>
          <w:tcPr>
            <w:tcW w:w="1370" w:type="dxa"/>
            <w:vAlign w:val="center"/>
          </w:tcPr>
          <w:p w14:paraId="00FA588F" w14:textId="77777777" w:rsidR="00243480" w:rsidRPr="00B23626" w:rsidRDefault="0094614A" w:rsidP="00654CB7">
            <w:pPr>
              <w:spacing w:line="360" w:lineRule="auto"/>
              <w:jc w:val="center"/>
              <w:rPr>
                <w:rFonts w:cstheme="majorBidi"/>
                <w:b/>
                <w:sz w:val="20"/>
                <w:szCs w:val="20"/>
              </w:rPr>
            </w:pPr>
            <w:r w:rsidRPr="00B23626">
              <w:rPr>
                <w:rFonts w:cstheme="majorBidi"/>
                <w:b/>
                <w:sz w:val="20"/>
                <w:szCs w:val="20"/>
              </w:rPr>
              <w:t>Mata Pelajaran</w:t>
            </w:r>
          </w:p>
        </w:tc>
      </w:tr>
      <w:tr w:rsidR="00243480" w:rsidRPr="00B23626" w14:paraId="45AC4F65" w14:textId="77777777">
        <w:tc>
          <w:tcPr>
            <w:tcW w:w="651" w:type="dxa"/>
          </w:tcPr>
          <w:p w14:paraId="46F8DBE2" w14:textId="77777777" w:rsidR="00243480" w:rsidRPr="00B23626" w:rsidRDefault="0094614A" w:rsidP="00654CB7">
            <w:pPr>
              <w:spacing w:line="360" w:lineRule="auto"/>
              <w:jc w:val="both"/>
              <w:rPr>
                <w:rFonts w:cstheme="majorBidi"/>
                <w:sz w:val="20"/>
                <w:szCs w:val="20"/>
              </w:rPr>
            </w:pPr>
            <w:r w:rsidRPr="00B23626">
              <w:rPr>
                <w:rFonts w:cstheme="majorBidi"/>
                <w:sz w:val="20"/>
                <w:szCs w:val="20"/>
              </w:rPr>
              <w:t>1.</w:t>
            </w:r>
          </w:p>
        </w:tc>
        <w:tc>
          <w:tcPr>
            <w:tcW w:w="1964" w:type="dxa"/>
          </w:tcPr>
          <w:p w14:paraId="541845A1" w14:textId="77777777" w:rsidR="00243480" w:rsidRPr="00B23626" w:rsidRDefault="0094614A" w:rsidP="00654CB7">
            <w:pPr>
              <w:spacing w:line="360" w:lineRule="auto"/>
              <w:jc w:val="both"/>
              <w:rPr>
                <w:rFonts w:cstheme="majorBidi"/>
                <w:sz w:val="20"/>
                <w:szCs w:val="20"/>
              </w:rPr>
            </w:pPr>
            <w:r w:rsidRPr="00B23626">
              <w:rPr>
                <w:rFonts w:cstheme="majorBidi"/>
                <w:sz w:val="20"/>
                <w:szCs w:val="20"/>
              </w:rPr>
              <w:t>Sjahuri, S.</w:t>
            </w:r>
            <w:proofErr w:type="gramStart"/>
            <w:r w:rsidRPr="00B23626">
              <w:rPr>
                <w:rFonts w:cstheme="majorBidi"/>
                <w:sz w:val="20"/>
                <w:szCs w:val="20"/>
              </w:rPr>
              <w:t>Pd.I</w:t>
            </w:r>
            <w:proofErr w:type="gramEnd"/>
          </w:p>
        </w:tc>
        <w:tc>
          <w:tcPr>
            <w:tcW w:w="857" w:type="dxa"/>
          </w:tcPr>
          <w:p w14:paraId="42340F73"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GTY</w:t>
            </w:r>
          </w:p>
        </w:tc>
        <w:tc>
          <w:tcPr>
            <w:tcW w:w="1390" w:type="dxa"/>
          </w:tcPr>
          <w:p w14:paraId="62418013"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S-1</w:t>
            </w:r>
          </w:p>
        </w:tc>
        <w:tc>
          <w:tcPr>
            <w:tcW w:w="1370" w:type="dxa"/>
          </w:tcPr>
          <w:p w14:paraId="05DB35D1"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Bulughul Marom</w:t>
            </w:r>
          </w:p>
        </w:tc>
      </w:tr>
      <w:tr w:rsidR="00243480" w:rsidRPr="00B23626" w14:paraId="3DA964EF" w14:textId="77777777">
        <w:tc>
          <w:tcPr>
            <w:tcW w:w="651" w:type="dxa"/>
          </w:tcPr>
          <w:p w14:paraId="7E6E9F91" w14:textId="77777777" w:rsidR="00243480" w:rsidRPr="00B23626" w:rsidRDefault="0094614A" w:rsidP="00654CB7">
            <w:pPr>
              <w:spacing w:line="360" w:lineRule="auto"/>
              <w:jc w:val="both"/>
              <w:rPr>
                <w:rFonts w:cstheme="majorBidi"/>
                <w:sz w:val="20"/>
                <w:szCs w:val="20"/>
              </w:rPr>
            </w:pPr>
            <w:r w:rsidRPr="00B23626">
              <w:rPr>
                <w:rFonts w:cstheme="majorBidi"/>
                <w:sz w:val="20"/>
                <w:szCs w:val="20"/>
              </w:rPr>
              <w:t>2.</w:t>
            </w:r>
          </w:p>
        </w:tc>
        <w:tc>
          <w:tcPr>
            <w:tcW w:w="1964" w:type="dxa"/>
          </w:tcPr>
          <w:p w14:paraId="74EC819F" w14:textId="77777777" w:rsidR="00243480" w:rsidRPr="00B23626" w:rsidRDefault="0094614A" w:rsidP="00654CB7">
            <w:pPr>
              <w:spacing w:line="360" w:lineRule="auto"/>
              <w:jc w:val="both"/>
              <w:rPr>
                <w:rFonts w:cstheme="majorBidi"/>
                <w:sz w:val="20"/>
                <w:szCs w:val="20"/>
              </w:rPr>
            </w:pPr>
            <w:r w:rsidRPr="00B23626">
              <w:rPr>
                <w:rFonts w:cstheme="majorBidi"/>
                <w:sz w:val="20"/>
                <w:szCs w:val="20"/>
              </w:rPr>
              <w:t>Drs. Qomari</w:t>
            </w:r>
          </w:p>
        </w:tc>
        <w:tc>
          <w:tcPr>
            <w:tcW w:w="857" w:type="dxa"/>
          </w:tcPr>
          <w:p w14:paraId="3035AC05"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GTY</w:t>
            </w:r>
          </w:p>
        </w:tc>
        <w:tc>
          <w:tcPr>
            <w:tcW w:w="1390" w:type="dxa"/>
          </w:tcPr>
          <w:p w14:paraId="16150E04"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S-1</w:t>
            </w:r>
          </w:p>
        </w:tc>
        <w:tc>
          <w:tcPr>
            <w:tcW w:w="1370" w:type="dxa"/>
          </w:tcPr>
          <w:p w14:paraId="40C76CE5"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Taqrib, Ta’limul M, Imla’</w:t>
            </w:r>
          </w:p>
        </w:tc>
      </w:tr>
      <w:tr w:rsidR="00243480" w:rsidRPr="00B23626" w14:paraId="45F793B4" w14:textId="77777777">
        <w:tc>
          <w:tcPr>
            <w:tcW w:w="651" w:type="dxa"/>
          </w:tcPr>
          <w:p w14:paraId="2691F333" w14:textId="77777777" w:rsidR="00243480" w:rsidRPr="00B23626" w:rsidRDefault="0094614A" w:rsidP="00654CB7">
            <w:pPr>
              <w:spacing w:line="360" w:lineRule="auto"/>
              <w:jc w:val="both"/>
              <w:rPr>
                <w:rFonts w:cstheme="majorBidi"/>
                <w:sz w:val="20"/>
                <w:szCs w:val="20"/>
              </w:rPr>
            </w:pPr>
            <w:r w:rsidRPr="00B23626">
              <w:rPr>
                <w:rFonts w:cstheme="majorBidi"/>
                <w:sz w:val="20"/>
                <w:szCs w:val="20"/>
              </w:rPr>
              <w:t>3.</w:t>
            </w:r>
          </w:p>
        </w:tc>
        <w:tc>
          <w:tcPr>
            <w:tcW w:w="1964" w:type="dxa"/>
          </w:tcPr>
          <w:p w14:paraId="482BC537" w14:textId="77777777" w:rsidR="00243480" w:rsidRPr="00B23626" w:rsidRDefault="0094614A" w:rsidP="00654CB7">
            <w:pPr>
              <w:spacing w:line="360" w:lineRule="auto"/>
              <w:jc w:val="both"/>
              <w:rPr>
                <w:rFonts w:cstheme="majorBidi"/>
                <w:sz w:val="20"/>
                <w:szCs w:val="20"/>
              </w:rPr>
            </w:pPr>
            <w:r w:rsidRPr="00B23626">
              <w:rPr>
                <w:rFonts w:cstheme="majorBidi"/>
                <w:sz w:val="20"/>
                <w:szCs w:val="20"/>
              </w:rPr>
              <w:t>Wahyudi, S.Pd.</w:t>
            </w:r>
          </w:p>
        </w:tc>
        <w:tc>
          <w:tcPr>
            <w:tcW w:w="857" w:type="dxa"/>
          </w:tcPr>
          <w:p w14:paraId="5239B914"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GTY</w:t>
            </w:r>
          </w:p>
        </w:tc>
        <w:tc>
          <w:tcPr>
            <w:tcW w:w="1390" w:type="dxa"/>
          </w:tcPr>
          <w:p w14:paraId="0B7E15E7"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S-1</w:t>
            </w:r>
          </w:p>
        </w:tc>
        <w:tc>
          <w:tcPr>
            <w:tcW w:w="1370" w:type="dxa"/>
          </w:tcPr>
          <w:p w14:paraId="7F1AE607"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Matematika</w:t>
            </w:r>
          </w:p>
        </w:tc>
      </w:tr>
      <w:tr w:rsidR="00243480" w:rsidRPr="00B23626" w14:paraId="5EBF0949" w14:textId="77777777">
        <w:tc>
          <w:tcPr>
            <w:tcW w:w="651" w:type="dxa"/>
          </w:tcPr>
          <w:p w14:paraId="45EA2F4A" w14:textId="77777777" w:rsidR="00243480" w:rsidRPr="00B23626" w:rsidRDefault="0094614A" w:rsidP="00654CB7">
            <w:pPr>
              <w:spacing w:line="360" w:lineRule="auto"/>
              <w:jc w:val="both"/>
              <w:rPr>
                <w:rFonts w:cstheme="majorBidi"/>
                <w:sz w:val="20"/>
                <w:szCs w:val="20"/>
              </w:rPr>
            </w:pPr>
            <w:r w:rsidRPr="00B23626">
              <w:rPr>
                <w:rFonts w:cstheme="majorBidi"/>
                <w:sz w:val="20"/>
                <w:szCs w:val="20"/>
              </w:rPr>
              <w:t>4.</w:t>
            </w:r>
          </w:p>
        </w:tc>
        <w:tc>
          <w:tcPr>
            <w:tcW w:w="1964" w:type="dxa"/>
          </w:tcPr>
          <w:p w14:paraId="44250DFD" w14:textId="77777777" w:rsidR="00243480" w:rsidRPr="00B23626" w:rsidRDefault="0094614A" w:rsidP="00654CB7">
            <w:pPr>
              <w:spacing w:line="360" w:lineRule="auto"/>
              <w:jc w:val="both"/>
              <w:rPr>
                <w:rFonts w:cstheme="majorBidi"/>
                <w:sz w:val="20"/>
                <w:szCs w:val="20"/>
              </w:rPr>
            </w:pPr>
            <w:r w:rsidRPr="00B23626">
              <w:rPr>
                <w:rFonts w:cstheme="majorBidi"/>
                <w:sz w:val="20"/>
                <w:szCs w:val="20"/>
              </w:rPr>
              <w:t>K. Qomaruddin</w:t>
            </w:r>
          </w:p>
        </w:tc>
        <w:tc>
          <w:tcPr>
            <w:tcW w:w="857" w:type="dxa"/>
          </w:tcPr>
          <w:p w14:paraId="5C967029"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GTY</w:t>
            </w:r>
          </w:p>
        </w:tc>
        <w:tc>
          <w:tcPr>
            <w:tcW w:w="1390" w:type="dxa"/>
          </w:tcPr>
          <w:p w14:paraId="1259B927"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Ponpes</w:t>
            </w:r>
          </w:p>
        </w:tc>
        <w:tc>
          <w:tcPr>
            <w:tcW w:w="1370" w:type="dxa"/>
          </w:tcPr>
          <w:p w14:paraId="1720C1FF"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Aswaja, Ibadah A</w:t>
            </w:r>
          </w:p>
        </w:tc>
      </w:tr>
      <w:tr w:rsidR="00243480" w:rsidRPr="00B23626" w14:paraId="61AD0E8E" w14:textId="77777777">
        <w:tc>
          <w:tcPr>
            <w:tcW w:w="651" w:type="dxa"/>
          </w:tcPr>
          <w:p w14:paraId="61D41174" w14:textId="77777777" w:rsidR="00243480" w:rsidRPr="00B23626" w:rsidRDefault="0094614A" w:rsidP="00654CB7">
            <w:pPr>
              <w:spacing w:line="360" w:lineRule="auto"/>
              <w:jc w:val="both"/>
              <w:rPr>
                <w:rFonts w:cstheme="majorBidi"/>
                <w:sz w:val="20"/>
                <w:szCs w:val="20"/>
              </w:rPr>
            </w:pPr>
            <w:r w:rsidRPr="00B23626">
              <w:rPr>
                <w:rFonts w:cstheme="majorBidi"/>
                <w:sz w:val="20"/>
                <w:szCs w:val="20"/>
              </w:rPr>
              <w:t>5.</w:t>
            </w:r>
          </w:p>
        </w:tc>
        <w:tc>
          <w:tcPr>
            <w:tcW w:w="1964" w:type="dxa"/>
          </w:tcPr>
          <w:p w14:paraId="1FAE8A7A" w14:textId="77777777" w:rsidR="00243480" w:rsidRPr="00B23626" w:rsidRDefault="0094614A" w:rsidP="00654CB7">
            <w:pPr>
              <w:spacing w:line="360" w:lineRule="auto"/>
              <w:jc w:val="both"/>
              <w:rPr>
                <w:rFonts w:cstheme="majorBidi"/>
                <w:sz w:val="20"/>
                <w:szCs w:val="20"/>
              </w:rPr>
            </w:pPr>
            <w:r w:rsidRPr="00B23626">
              <w:rPr>
                <w:rFonts w:cstheme="majorBidi"/>
                <w:sz w:val="20"/>
                <w:szCs w:val="20"/>
              </w:rPr>
              <w:t>Drs. Puryanto</w:t>
            </w:r>
          </w:p>
        </w:tc>
        <w:tc>
          <w:tcPr>
            <w:tcW w:w="857" w:type="dxa"/>
          </w:tcPr>
          <w:p w14:paraId="06031D0D"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GTY</w:t>
            </w:r>
          </w:p>
        </w:tc>
        <w:tc>
          <w:tcPr>
            <w:tcW w:w="1390" w:type="dxa"/>
          </w:tcPr>
          <w:p w14:paraId="407E2E13"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S-1</w:t>
            </w:r>
          </w:p>
        </w:tc>
        <w:tc>
          <w:tcPr>
            <w:tcW w:w="1370" w:type="dxa"/>
          </w:tcPr>
          <w:p w14:paraId="43BA6B24"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Ta’limul M, Nahwu</w:t>
            </w:r>
          </w:p>
        </w:tc>
      </w:tr>
      <w:tr w:rsidR="00243480" w:rsidRPr="00B23626" w14:paraId="0BC96E93" w14:textId="77777777">
        <w:tc>
          <w:tcPr>
            <w:tcW w:w="651" w:type="dxa"/>
          </w:tcPr>
          <w:p w14:paraId="47144C8E" w14:textId="77777777" w:rsidR="00243480" w:rsidRPr="00B23626" w:rsidRDefault="0094614A" w:rsidP="00654CB7">
            <w:pPr>
              <w:spacing w:line="360" w:lineRule="auto"/>
              <w:jc w:val="both"/>
              <w:rPr>
                <w:rFonts w:cstheme="majorBidi"/>
                <w:sz w:val="20"/>
                <w:szCs w:val="20"/>
              </w:rPr>
            </w:pPr>
            <w:r w:rsidRPr="00B23626">
              <w:rPr>
                <w:rFonts w:cstheme="majorBidi"/>
                <w:sz w:val="20"/>
                <w:szCs w:val="20"/>
              </w:rPr>
              <w:t>6.</w:t>
            </w:r>
          </w:p>
        </w:tc>
        <w:tc>
          <w:tcPr>
            <w:tcW w:w="1964" w:type="dxa"/>
          </w:tcPr>
          <w:p w14:paraId="70C9BDCC" w14:textId="77777777" w:rsidR="00243480" w:rsidRPr="00B23626" w:rsidRDefault="0094614A" w:rsidP="00654CB7">
            <w:pPr>
              <w:spacing w:line="360" w:lineRule="auto"/>
              <w:jc w:val="both"/>
              <w:rPr>
                <w:rFonts w:cstheme="majorBidi"/>
                <w:sz w:val="20"/>
                <w:szCs w:val="20"/>
              </w:rPr>
            </w:pPr>
            <w:r w:rsidRPr="00B23626">
              <w:rPr>
                <w:rFonts w:cstheme="majorBidi"/>
                <w:sz w:val="20"/>
                <w:szCs w:val="20"/>
              </w:rPr>
              <w:t xml:space="preserve">Suroto, S.Pd. </w:t>
            </w:r>
          </w:p>
        </w:tc>
        <w:tc>
          <w:tcPr>
            <w:tcW w:w="857" w:type="dxa"/>
          </w:tcPr>
          <w:p w14:paraId="06832FA0"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GTY</w:t>
            </w:r>
          </w:p>
        </w:tc>
        <w:tc>
          <w:tcPr>
            <w:tcW w:w="1390" w:type="dxa"/>
          </w:tcPr>
          <w:p w14:paraId="71C6D1FB"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S-1</w:t>
            </w:r>
          </w:p>
        </w:tc>
        <w:tc>
          <w:tcPr>
            <w:tcW w:w="1370" w:type="dxa"/>
          </w:tcPr>
          <w:p w14:paraId="7372879C"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PPKn</w:t>
            </w:r>
          </w:p>
        </w:tc>
      </w:tr>
      <w:tr w:rsidR="00243480" w:rsidRPr="00B23626" w14:paraId="1CD5D997" w14:textId="77777777">
        <w:tc>
          <w:tcPr>
            <w:tcW w:w="651" w:type="dxa"/>
          </w:tcPr>
          <w:p w14:paraId="49A3BD77" w14:textId="77777777" w:rsidR="00243480" w:rsidRPr="00B23626" w:rsidRDefault="0094614A" w:rsidP="00654CB7">
            <w:pPr>
              <w:spacing w:line="360" w:lineRule="auto"/>
              <w:jc w:val="both"/>
              <w:rPr>
                <w:rFonts w:cstheme="majorBidi"/>
                <w:sz w:val="20"/>
                <w:szCs w:val="20"/>
              </w:rPr>
            </w:pPr>
            <w:r w:rsidRPr="00B23626">
              <w:rPr>
                <w:rFonts w:cstheme="majorBidi"/>
                <w:sz w:val="20"/>
                <w:szCs w:val="20"/>
              </w:rPr>
              <w:lastRenderedPageBreak/>
              <w:t>7.</w:t>
            </w:r>
          </w:p>
        </w:tc>
        <w:tc>
          <w:tcPr>
            <w:tcW w:w="1964" w:type="dxa"/>
          </w:tcPr>
          <w:p w14:paraId="29A863AF" w14:textId="77777777" w:rsidR="00243480" w:rsidRPr="00B23626" w:rsidRDefault="0094614A" w:rsidP="00654CB7">
            <w:pPr>
              <w:spacing w:line="360" w:lineRule="auto"/>
              <w:jc w:val="both"/>
              <w:rPr>
                <w:rFonts w:cstheme="majorBidi"/>
                <w:sz w:val="20"/>
                <w:szCs w:val="20"/>
              </w:rPr>
            </w:pPr>
            <w:r w:rsidRPr="00B23626">
              <w:rPr>
                <w:rFonts w:cstheme="majorBidi"/>
                <w:sz w:val="20"/>
                <w:szCs w:val="20"/>
              </w:rPr>
              <w:t>Anik Nurhayati, S.</w:t>
            </w:r>
            <w:proofErr w:type="gramStart"/>
            <w:r w:rsidRPr="00B23626">
              <w:rPr>
                <w:rFonts w:cstheme="majorBidi"/>
                <w:sz w:val="20"/>
                <w:szCs w:val="20"/>
              </w:rPr>
              <w:t>Pd.I</w:t>
            </w:r>
            <w:proofErr w:type="gramEnd"/>
          </w:p>
        </w:tc>
        <w:tc>
          <w:tcPr>
            <w:tcW w:w="857" w:type="dxa"/>
          </w:tcPr>
          <w:p w14:paraId="3C05082A"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GTY</w:t>
            </w:r>
          </w:p>
        </w:tc>
        <w:tc>
          <w:tcPr>
            <w:tcW w:w="1390" w:type="dxa"/>
          </w:tcPr>
          <w:p w14:paraId="28171A10"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S-1</w:t>
            </w:r>
          </w:p>
        </w:tc>
        <w:tc>
          <w:tcPr>
            <w:tcW w:w="1370" w:type="dxa"/>
          </w:tcPr>
          <w:p w14:paraId="194F9362" w14:textId="77777777" w:rsidR="00243480" w:rsidRPr="00B23626" w:rsidRDefault="0094614A" w:rsidP="00654CB7">
            <w:pPr>
              <w:spacing w:line="360" w:lineRule="auto"/>
              <w:jc w:val="center"/>
              <w:rPr>
                <w:rFonts w:cstheme="majorBidi"/>
                <w:sz w:val="20"/>
                <w:szCs w:val="20"/>
              </w:rPr>
            </w:pPr>
            <w:proofErr w:type="gramStart"/>
            <w:r w:rsidRPr="00B23626">
              <w:rPr>
                <w:rFonts w:cstheme="majorBidi"/>
                <w:sz w:val="20"/>
                <w:szCs w:val="20"/>
              </w:rPr>
              <w:t>B.Inggris</w:t>
            </w:r>
            <w:proofErr w:type="gramEnd"/>
            <w:r w:rsidRPr="00B23626">
              <w:rPr>
                <w:rFonts w:cstheme="majorBidi"/>
                <w:sz w:val="20"/>
                <w:szCs w:val="20"/>
              </w:rPr>
              <w:t>, Sosiologi</w:t>
            </w:r>
          </w:p>
        </w:tc>
      </w:tr>
      <w:tr w:rsidR="00243480" w:rsidRPr="00B23626" w14:paraId="230F642C" w14:textId="77777777">
        <w:tc>
          <w:tcPr>
            <w:tcW w:w="651" w:type="dxa"/>
          </w:tcPr>
          <w:p w14:paraId="5309382B" w14:textId="77777777" w:rsidR="00243480" w:rsidRPr="00B23626" w:rsidRDefault="0094614A" w:rsidP="00654CB7">
            <w:pPr>
              <w:spacing w:line="360" w:lineRule="auto"/>
              <w:jc w:val="both"/>
              <w:rPr>
                <w:rFonts w:cstheme="majorBidi"/>
                <w:sz w:val="20"/>
                <w:szCs w:val="20"/>
              </w:rPr>
            </w:pPr>
            <w:r w:rsidRPr="00B23626">
              <w:rPr>
                <w:rFonts w:cstheme="majorBidi"/>
                <w:sz w:val="20"/>
                <w:szCs w:val="20"/>
              </w:rPr>
              <w:t>8.</w:t>
            </w:r>
          </w:p>
        </w:tc>
        <w:tc>
          <w:tcPr>
            <w:tcW w:w="1964" w:type="dxa"/>
          </w:tcPr>
          <w:p w14:paraId="23BC99F2" w14:textId="77777777" w:rsidR="00243480" w:rsidRPr="00B23626" w:rsidRDefault="0094614A" w:rsidP="00654CB7">
            <w:pPr>
              <w:spacing w:line="360" w:lineRule="auto"/>
              <w:jc w:val="both"/>
              <w:rPr>
                <w:rFonts w:cstheme="majorBidi"/>
                <w:sz w:val="20"/>
                <w:szCs w:val="20"/>
              </w:rPr>
            </w:pPr>
            <w:r w:rsidRPr="00B23626">
              <w:rPr>
                <w:rFonts w:cstheme="majorBidi"/>
                <w:sz w:val="20"/>
                <w:szCs w:val="20"/>
              </w:rPr>
              <w:t>Anna Wijayanti, S.Pd.</w:t>
            </w:r>
          </w:p>
        </w:tc>
        <w:tc>
          <w:tcPr>
            <w:tcW w:w="857" w:type="dxa"/>
          </w:tcPr>
          <w:p w14:paraId="156AA7F7"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GTY</w:t>
            </w:r>
          </w:p>
        </w:tc>
        <w:tc>
          <w:tcPr>
            <w:tcW w:w="1390" w:type="dxa"/>
          </w:tcPr>
          <w:p w14:paraId="37BA7A69"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S-1</w:t>
            </w:r>
          </w:p>
        </w:tc>
        <w:tc>
          <w:tcPr>
            <w:tcW w:w="1370" w:type="dxa"/>
          </w:tcPr>
          <w:p w14:paraId="07F6D328"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Matematika</w:t>
            </w:r>
          </w:p>
        </w:tc>
      </w:tr>
      <w:tr w:rsidR="00243480" w:rsidRPr="00B23626" w14:paraId="09C23075" w14:textId="77777777">
        <w:tc>
          <w:tcPr>
            <w:tcW w:w="651" w:type="dxa"/>
          </w:tcPr>
          <w:p w14:paraId="2082C022" w14:textId="77777777" w:rsidR="00243480" w:rsidRPr="00B23626" w:rsidRDefault="0094614A" w:rsidP="00654CB7">
            <w:pPr>
              <w:spacing w:line="360" w:lineRule="auto"/>
              <w:jc w:val="both"/>
              <w:rPr>
                <w:rFonts w:cstheme="majorBidi"/>
                <w:sz w:val="20"/>
                <w:szCs w:val="20"/>
              </w:rPr>
            </w:pPr>
            <w:r w:rsidRPr="00B23626">
              <w:rPr>
                <w:rFonts w:cstheme="majorBidi"/>
                <w:sz w:val="20"/>
                <w:szCs w:val="20"/>
              </w:rPr>
              <w:t>9.</w:t>
            </w:r>
          </w:p>
        </w:tc>
        <w:tc>
          <w:tcPr>
            <w:tcW w:w="1964" w:type="dxa"/>
          </w:tcPr>
          <w:p w14:paraId="53118B27" w14:textId="77777777" w:rsidR="00243480" w:rsidRPr="00B23626" w:rsidRDefault="0094614A" w:rsidP="00654CB7">
            <w:pPr>
              <w:spacing w:line="360" w:lineRule="auto"/>
              <w:jc w:val="both"/>
              <w:rPr>
                <w:rFonts w:cstheme="majorBidi"/>
                <w:sz w:val="20"/>
                <w:szCs w:val="20"/>
              </w:rPr>
            </w:pPr>
            <w:r w:rsidRPr="00B23626">
              <w:rPr>
                <w:rFonts w:cstheme="majorBidi"/>
                <w:sz w:val="20"/>
                <w:szCs w:val="20"/>
              </w:rPr>
              <w:t>Siti Marpikah, S.</w:t>
            </w:r>
            <w:proofErr w:type="gramStart"/>
            <w:r w:rsidRPr="00B23626">
              <w:rPr>
                <w:rFonts w:cstheme="majorBidi"/>
                <w:sz w:val="20"/>
                <w:szCs w:val="20"/>
              </w:rPr>
              <w:t>Pd.I</w:t>
            </w:r>
            <w:proofErr w:type="gramEnd"/>
          </w:p>
        </w:tc>
        <w:tc>
          <w:tcPr>
            <w:tcW w:w="857" w:type="dxa"/>
          </w:tcPr>
          <w:p w14:paraId="631436D9"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GTY</w:t>
            </w:r>
          </w:p>
        </w:tc>
        <w:tc>
          <w:tcPr>
            <w:tcW w:w="1390" w:type="dxa"/>
          </w:tcPr>
          <w:p w14:paraId="19892150"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S-1</w:t>
            </w:r>
          </w:p>
        </w:tc>
        <w:tc>
          <w:tcPr>
            <w:tcW w:w="1370" w:type="dxa"/>
          </w:tcPr>
          <w:p w14:paraId="3CCFC4EB"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B. Inggris, Sejarah, Sosiologi</w:t>
            </w:r>
          </w:p>
        </w:tc>
      </w:tr>
      <w:tr w:rsidR="00243480" w:rsidRPr="00B23626" w14:paraId="47A1BFBC" w14:textId="77777777">
        <w:tc>
          <w:tcPr>
            <w:tcW w:w="651" w:type="dxa"/>
          </w:tcPr>
          <w:p w14:paraId="79C9BE1C" w14:textId="77777777" w:rsidR="00243480" w:rsidRPr="00B23626" w:rsidRDefault="0094614A" w:rsidP="00654CB7">
            <w:pPr>
              <w:spacing w:line="360" w:lineRule="auto"/>
              <w:jc w:val="both"/>
              <w:rPr>
                <w:rFonts w:cstheme="majorBidi"/>
                <w:sz w:val="20"/>
                <w:szCs w:val="20"/>
              </w:rPr>
            </w:pPr>
            <w:r w:rsidRPr="00B23626">
              <w:rPr>
                <w:rFonts w:cstheme="majorBidi"/>
                <w:sz w:val="20"/>
                <w:szCs w:val="20"/>
              </w:rPr>
              <w:t>10.</w:t>
            </w:r>
          </w:p>
        </w:tc>
        <w:tc>
          <w:tcPr>
            <w:tcW w:w="1964" w:type="dxa"/>
          </w:tcPr>
          <w:p w14:paraId="4B8F2E8F" w14:textId="77777777" w:rsidR="00243480" w:rsidRPr="00B23626" w:rsidRDefault="0094614A" w:rsidP="00654CB7">
            <w:pPr>
              <w:spacing w:line="360" w:lineRule="auto"/>
              <w:jc w:val="both"/>
              <w:rPr>
                <w:rFonts w:cstheme="majorBidi"/>
                <w:sz w:val="20"/>
                <w:szCs w:val="20"/>
              </w:rPr>
            </w:pPr>
            <w:r w:rsidRPr="00B23626">
              <w:rPr>
                <w:rFonts w:cstheme="majorBidi"/>
                <w:sz w:val="20"/>
                <w:szCs w:val="20"/>
              </w:rPr>
              <w:t>Muadib Ulil Azma, S.P.d.</w:t>
            </w:r>
          </w:p>
        </w:tc>
        <w:tc>
          <w:tcPr>
            <w:tcW w:w="857" w:type="dxa"/>
          </w:tcPr>
          <w:p w14:paraId="4EF9FD7D"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GTY</w:t>
            </w:r>
          </w:p>
        </w:tc>
        <w:tc>
          <w:tcPr>
            <w:tcW w:w="1390" w:type="dxa"/>
          </w:tcPr>
          <w:p w14:paraId="677E8092"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S-1</w:t>
            </w:r>
          </w:p>
        </w:tc>
        <w:tc>
          <w:tcPr>
            <w:tcW w:w="1370" w:type="dxa"/>
          </w:tcPr>
          <w:p w14:paraId="7B174AE9"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Geografi</w:t>
            </w:r>
          </w:p>
        </w:tc>
      </w:tr>
      <w:tr w:rsidR="00243480" w:rsidRPr="00B23626" w14:paraId="569DFE68" w14:textId="77777777">
        <w:tc>
          <w:tcPr>
            <w:tcW w:w="651" w:type="dxa"/>
          </w:tcPr>
          <w:p w14:paraId="23456923" w14:textId="77777777" w:rsidR="00243480" w:rsidRPr="00B23626" w:rsidRDefault="0094614A" w:rsidP="00654CB7">
            <w:pPr>
              <w:spacing w:line="360" w:lineRule="auto"/>
              <w:jc w:val="both"/>
              <w:rPr>
                <w:rFonts w:cstheme="majorBidi"/>
                <w:sz w:val="20"/>
                <w:szCs w:val="20"/>
              </w:rPr>
            </w:pPr>
            <w:r w:rsidRPr="00B23626">
              <w:rPr>
                <w:rFonts w:cstheme="majorBidi"/>
                <w:sz w:val="20"/>
                <w:szCs w:val="20"/>
              </w:rPr>
              <w:t>11.</w:t>
            </w:r>
          </w:p>
        </w:tc>
        <w:tc>
          <w:tcPr>
            <w:tcW w:w="1964" w:type="dxa"/>
          </w:tcPr>
          <w:p w14:paraId="38DF3563" w14:textId="77777777" w:rsidR="00243480" w:rsidRPr="00B23626" w:rsidRDefault="0094614A" w:rsidP="00654CB7">
            <w:pPr>
              <w:spacing w:line="360" w:lineRule="auto"/>
              <w:jc w:val="both"/>
              <w:rPr>
                <w:rFonts w:cstheme="majorBidi"/>
                <w:sz w:val="20"/>
                <w:szCs w:val="20"/>
              </w:rPr>
            </w:pPr>
            <w:r w:rsidRPr="00B23626">
              <w:rPr>
                <w:rFonts w:cstheme="majorBidi"/>
                <w:sz w:val="20"/>
                <w:szCs w:val="20"/>
              </w:rPr>
              <w:t>Anis Zakiyatul Mardiyah, M.Pd.</w:t>
            </w:r>
          </w:p>
        </w:tc>
        <w:tc>
          <w:tcPr>
            <w:tcW w:w="857" w:type="dxa"/>
          </w:tcPr>
          <w:p w14:paraId="660FF05A"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GTY</w:t>
            </w:r>
          </w:p>
        </w:tc>
        <w:tc>
          <w:tcPr>
            <w:tcW w:w="1390" w:type="dxa"/>
          </w:tcPr>
          <w:p w14:paraId="0C84A14A"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S-2</w:t>
            </w:r>
          </w:p>
        </w:tc>
        <w:tc>
          <w:tcPr>
            <w:tcW w:w="1370" w:type="dxa"/>
          </w:tcPr>
          <w:p w14:paraId="572C3945"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Aqidah Akhlaq, SKI</w:t>
            </w:r>
          </w:p>
        </w:tc>
      </w:tr>
      <w:tr w:rsidR="00243480" w:rsidRPr="00B23626" w14:paraId="751A2E26" w14:textId="77777777">
        <w:tc>
          <w:tcPr>
            <w:tcW w:w="651" w:type="dxa"/>
          </w:tcPr>
          <w:p w14:paraId="0635BCAB" w14:textId="77777777" w:rsidR="00243480" w:rsidRPr="00B23626" w:rsidRDefault="0094614A" w:rsidP="00654CB7">
            <w:pPr>
              <w:spacing w:line="360" w:lineRule="auto"/>
              <w:jc w:val="both"/>
              <w:rPr>
                <w:rFonts w:cstheme="majorBidi"/>
                <w:sz w:val="20"/>
                <w:szCs w:val="20"/>
              </w:rPr>
            </w:pPr>
            <w:r w:rsidRPr="00B23626">
              <w:rPr>
                <w:rFonts w:cstheme="majorBidi"/>
                <w:sz w:val="20"/>
                <w:szCs w:val="20"/>
              </w:rPr>
              <w:t>12.</w:t>
            </w:r>
          </w:p>
        </w:tc>
        <w:tc>
          <w:tcPr>
            <w:tcW w:w="1964" w:type="dxa"/>
          </w:tcPr>
          <w:p w14:paraId="56939A47" w14:textId="77777777" w:rsidR="00243480" w:rsidRPr="00B23626" w:rsidRDefault="0094614A" w:rsidP="00654CB7">
            <w:pPr>
              <w:spacing w:line="360" w:lineRule="auto"/>
              <w:jc w:val="both"/>
              <w:rPr>
                <w:rFonts w:cstheme="majorBidi"/>
                <w:sz w:val="20"/>
                <w:szCs w:val="20"/>
              </w:rPr>
            </w:pPr>
            <w:r w:rsidRPr="00B23626">
              <w:rPr>
                <w:rFonts w:cstheme="majorBidi"/>
                <w:sz w:val="20"/>
                <w:szCs w:val="20"/>
              </w:rPr>
              <w:t xml:space="preserve">Yahya Muqorrobin, </w:t>
            </w:r>
            <w:proofErr w:type="gramStart"/>
            <w:r w:rsidRPr="00B23626">
              <w:rPr>
                <w:rFonts w:cstheme="majorBidi"/>
                <w:sz w:val="20"/>
                <w:szCs w:val="20"/>
              </w:rPr>
              <w:t>S.E</w:t>
            </w:r>
            <w:proofErr w:type="gramEnd"/>
          </w:p>
        </w:tc>
        <w:tc>
          <w:tcPr>
            <w:tcW w:w="857" w:type="dxa"/>
          </w:tcPr>
          <w:p w14:paraId="77926B6F"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GTY</w:t>
            </w:r>
          </w:p>
        </w:tc>
        <w:tc>
          <w:tcPr>
            <w:tcW w:w="1390" w:type="dxa"/>
          </w:tcPr>
          <w:p w14:paraId="473072C4"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S-1</w:t>
            </w:r>
          </w:p>
        </w:tc>
        <w:tc>
          <w:tcPr>
            <w:tcW w:w="1370" w:type="dxa"/>
          </w:tcPr>
          <w:p w14:paraId="28AFA358"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Ekonomi, Akuntansi, Fiqih</w:t>
            </w:r>
          </w:p>
        </w:tc>
      </w:tr>
      <w:tr w:rsidR="00243480" w:rsidRPr="00B23626" w14:paraId="5F087D5E" w14:textId="77777777">
        <w:tc>
          <w:tcPr>
            <w:tcW w:w="651" w:type="dxa"/>
          </w:tcPr>
          <w:p w14:paraId="08695714" w14:textId="77777777" w:rsidR="00243480" w:rsidRPr="00B23626" w:rsidRDefault="0094614A" w:rsidP="00654CB7">
            <w:pPr>
              <w:spacing w:line="360" w:lineRule="auto"/>
              <w:jc w:val="both"/>
              <w:rPr>
                <w:rFonts w:cstheme="majorBidi"/>
                <w:sz w:val="20"/>
                <w:szCs w:val="20"/>
              </w:rPr>
            </w:pPr>
            <w:r w:rsidRPr="00B23626">
              <w:rPr>
                <w:rFonts w:cstheme="majorBidi"/>
                <w:sz w:val="20"/>
                <w:szCs w:val="20"/>
              </w:rPr>
              <w:t>13.</w:t>
            </w:r>
          </w:p>
        </w:tc>
        <w:tc>
          <w:tcPr>
            <w:tcW w:w="1964" w:type="dxa"/>
          </w:tcPr>
          <w:p w14:paraId="4C3E43B3" w14:textId="77777777" w:rsidR="00243480" w:rsidRPr="00B23626" w:rsidRDefault="0094614A" w:rsidP="00654CB7">
            <w:pPr>
              <w:spacing w:line="360" w:lineRule="auto"/>
              <w:jc w:val="both"/>
              <w:rPr>
                <w:rFonts w:cstheme="majorBidi"/>
                <w:sz w:val="20"/>
                <w:szCs w:val="20"/>
              </w:rPr>
            </w:pPr>
            <w:r w:rsidRPr="00B23626">
              <w:rPr>
                <w:rFonts w:cstheme="majorBidi"/>
                <w:sz w:val="20"/>
                <w:szCs w:val="20"/>
              </w:rPr>
              <w:t>Nur Laelatul Mukaromah</w:t>
            </w:r>
          </w:p>
        </w:tc>
        <w:tc>
          <w:tcPr>
            <w:tcW w:w="857" w:type="dxa"/>
          </w:tcPr>
          <w:p w14:paraId="0BB81507"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GTY</w:t>
            </w:r>
          </w:p>
        </w:tc>
        <w:tc>
          <w:tcPr>
            <w:tcW w:w="1390" w:type="dxa"/>
          </w:tcPr>
          <w:p w14:paraId="300B6FB5"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S-1</w:t>
            </w:r>
          </w:p>
        </w:tc>
        <w:tc>
          <w:tcPr>
            <w:tcW w:w="1370" w:type="dxa"/>
          </w:tcPr>
          <w:p w14:paraId="41C93524"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Nahwu, Shorof, Khot</w:t>
            </w:r>
          </w:p>
        </w:tc>
      </w:tr>
      <w:tr w:rsidR="00243480" w:rsidRPr="00B23626" w14:paraId="3BEBF0F2" w14:textId="77777777">
        <w:tc>
          <w:tcPr>
            <w:tcW w:w="651" w:type="dxa"/>
          </w:tcPr>
          <w:p w14:paraId="63BE7070" w14:textId="77777777" w:rsidR="00243480" w:rsidRPr="00B23626" w:rsidRDefault="0094614A" w:rsidP="00654CB7">
            <w:pPr>
              <w:spacing w:line="360" w:lineRule="auto"/>
              <w:jc w:val="both"/>
              <w:rPr>
                <w:rFonts w:cstheme="majorBidi"/>
                <w:sz w:val="20"/>
                <w:szCs w:val="20"/>
              </w:rPr>
            </w:pPr>
            <w:r w:rsidRPr="00B23626">
              <w:rPr>
                <w:rFonts w:cstheme="majorBidi"/>
                <w:sz w:val="20"/>
                <w:szCs w:val="20"/>
              </w:rPr>
              <w:t>14.</w:t>
            </w:r>
          </w:p>
        </w:tc>
        <w:tc>
          <w:tcPr>
            <w:tcW w:w="1964" w:type="dxa"/>
          </w:tcPr>
          <w:p w14:paraId="1BEC6B1B" w14:textId="77777777" w:rsidR="00243480" w:rsidRPr="00B23626" w:rsidRDefault="0094614A" w:rsidP="00654CB7">
            <w:pPr>
              <w:spacing w:line="360" w:lineRule="auto"/>
              <w:jc w:val="both"/>
              <w:rPr>
                <w:rFonts w:cstheme="majorBidi"/>
                <w:sz w:val="20"/>
                <w:szCs w:val="20"/>
              </w:rPr>
            </w:pPr>
            <w:r w:rsidRPr="00B23626">
              <w:rPr>
                <w:rFonts w:cstheme="majorBidi"/>
                <w:sz w:val="20"/>
                <w:szCs w:val="20"/>
              </w:rPr>
              <w:t xml:space="preserve">M. Muhdir Sukis Wahyudi, S.Pd. </w:t>
            </w:r>
          </w:p>
        </w:tc>
        <w:tc>
          <w:tcPr>
            <w:tcW w:w="857" w:type="dxa"/>
          </w:tcPr>
          <w:p w14:paraId="57D5AC4B"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GTY</w:t>
            </w:r>
          </w:p>
        </w:tc>
        <w:tc>
          <w:tcPr>
            <w:tcW w:w="1390" w:type="dxa"/>
          </w:tcPr>
          <w:p w14:paraId="3B3FB002"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S-1</w:t>
            </w:r>
          </w:p>
        </w:tc>
        <w:tc>
          <w:tcPr>
            <w:tcW w:w="1370" w:type="dxa"/>
          </w:tcPr>
          <w:p w14:paraId="155012BF"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Olah Raga</w:t>
            </w:r>
          </w:p>
        </w:tc>
      </w:tr>
      <w:tr w:rsidR="00243480" w:rsidRPr="00B23626" w14:paraId="5DD95338" w14:textId="77777777">
        <w:tc>
          <w:tcPr>
            <w:tcW w:w="651" w:type="dxa"/>
          </w:tcPr>
          <w:p w14:paraId="6587394C" w14:textId="77777777" w:rsidR="00243480" w:rsidRPr="00B23626" w:rsidRDefault="0094614A" w:rsidP="00654CB7">
            <w:pPr>
              <w:spacing w:line="360" w:lineRule="auto"/>
              <w:jc w:val="both"/>
              <w:rPr>
                <w:rFonts w:cstheme="majorBidi"/>
                <w:sz w:val="20"/>
                <w:szCs w:val="20"/>
              </w:rPr>
            </w:pPr>
            <w:r w:rsidRPr="00B23626">
              <w:rPr>
                <w:rFonts w:cstheme="majorBidi"/>
                <w:sz w:val="20"/>
                <w:szCs w:val="20"/>
              </w:rPr>
              <w:t>15.</w:t>
            </w:r>
          </w:p>
        </w:tc>
        <w:tc>
          <w:tcPr>
            <w:tcW w:w="1964" w:type="dxa"/>
          </w:tcPr>
          <w:p w14:paraId="0FADFA18" w14:textId="77777777" w:rsidR="00243480" w:rsidRPr="00B23626" w:rsidRDefault="0094614A" w:rsidP="00654CB7">
            <w:pPr>
              <w:spacing w:line="360" w:lineRule="auto"/>
              <w:jc w:val="both"/>
              <w:rPr>
                <w:rFonts w:cstheme="majorBidi"/>
                <w:sz w:val="20"/>
                <w:szCs w:val="20"/>
              </w:rPr>
            </w:pPr>
            <w:r w:rsidRPr="00B23626">
              <w:rPr>
                <w:rFonts w:cstheme="majorBidi"/>
                <w:sz w:val="20"/>
                <w:szCs w:val="20"/>
              </w:rPr>
              <w:t xml:space="preserve">Fiza Armas Firdaus, S.P.d. </w:t>
            </w:r>
          </w:p>
        </w:tc>
        <w:tc>
          <w:tcPr>
            <w:tcW w:w="857" w:type="dxa"/>
          </w:tcPr>
          <w:p w14:paraId="20602A43"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GTY</w:t>
            </w:r>
          </w:p>
        </w:tc>
        <w:tc>
          <w:tcPr>
            <w:tcW w:w="1390" w:type="dxa"/>
          </w:tcPr>
          <w:p w14:paraId="24420104"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S-1</w:t>
            </w:r>
          </w:p>
        </w:tc>
        <w:tc>
          <w:tcPr>
            <w:tcW w:w="1370" w:type="dxa"/>
          </w:tcPr>
          <w:p w14:paraId="132DC488" w14:textId="77777777" w:rsidR="00243480" w:rsidRPr="00B23626" w:rsidRDefault="0094614A" w:rsidP="00654CB7">
            <w:pPr>
              <w:spacing w:line="360" w:lineRule="auto"/>
              <w:jc w:val="center"/>
              <w:rPr>
                <w:rFonts w:cstheme="majorBidi"/>
                <w:sz w:val="20"/>
                <w:szCs w:val="20"/>
              </w:rPr>
            </w:pPr>
            <w:proofErr w:type="gramStart"/>
            <w:r w:rsidRPr="00B23626">
              <w:rPr>
                <w:rFonts w:cstheme="majorBidi"/>
                <w:sz w:val="20"/>
                <w:szCs w:val="20"/>
              </w:rPr>
              <w:t>B.Arab</w:t>
            </w:r>
            <w:proofErr w:type="gramEnd"/>
          </w:p>
        </w:tc>
      </w:tr>
      <w:tr w:rsidR="00243480" w:rsidRPr="00B23626" w14:paraId="3328ABE9" w14:textId="77777777">
        <w:tc>
          <w:tcPr>
            <w:tcW w:w="651" w:type="dxa"/>
          </w:tcPr>
          <w:p w14:paraId="755A85EC" w14:textId="77777777" w:rsidR="00243480" w:rsidRPr="00B23626" w:rsidRDefault="0094614A" w:rsidP="00654CB7">
            <w:pPr>
              <w:spacing w:line="360" w:lineRule="auto"/>
              <w:jc w:val="both"/>
              <w:rPr>
                <w:rFonts w:cstheme="majorBidi"/>
                <w:sz w:val="20"/>
                <w:szCs w:val="20"/>
              </w:rPr>
            </w:pPr>
            <w:r w:rsidRPr="00B23626">
              <w:rPr>
                <w:rFonts w:cstheme="majorBidi"/>
                <w:sz w:val="20"/>
                <w:szCs w:val="20"/>
              </w:rPr>
              <w:t>16.</w:t>
            </w:r>
          </w:p>
        </w:tc>
        <w:tc>
          <w:tcPr>
            <w:tcW w:w="1964" w:type="dxa"/>
          </w:tcPr>
          <w:p w14:paraId="2CD0B53B" w14:textId="77777777" w:rsidR="00243480" w:rsidRPr="00B23626" w:rsidRDefault="0094614A" w:rsidP="00654CB7">
            <w:pPr>
              <w:spacing w:line="360" w:lineRule="auto"/>
              <w:jc w:val="both"/>
              <w:rPr>
                <w:rFonts w:cstheme="majorBidi"/>
                <w:sz w:val="20"/>
                <w:szCs w:val="20"/>
              </w:rPr>
            </w:pPr>
            <w:r w:rsidRPr="00B23626">
              <w:rPr>
                <w:rFonts w:cstheme="majorBidi"/>
                <w:sz w:val="20"/>
                <w:szCs w:val="20"/>
              </w:rPr>
              <w:t>Ihwan Saifuddin, S.Pd.</w:t>
            </w:r>
          </w:p>
        </w:tc>
        <w:tc>
          <w:tcPr>
            <w:tcW w:w="857" w:type="dxa"/>
          </w:tcPr>
          <w:p w14:paraId="5DC57412"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GTY</w:t>
            </w:r>
          </w:p>
        </w:tc>
        <w:tc>
          <w:tcPr>
            <w:tcW w:w="1390" w:type="dxa"/>
          </w:tcPr>
          <w:p w14:paraId="7B02B5FF"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S-1</w:t>
            </w:r>
          </w:p>
        </w:tc>
        <w:tc>
          <w:tcPr>
            <w:tcW w:w="1370" w:type="dxa"/>
          </w:tcPr>
          <w:p w14:paraId="320CE136"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Quran Hadist, TIK</w:t>
            </w:r>
          </w:p>
        </w:tc>
      </w:tr>
      <w:tr w:rsidR="00243480" w:rsidRPr="00B23626" w14:paraId="3E957C4A" w14:textId="77777777">
        <w:tc>
          <w:tcPr>
            <w:tcW w:w="651" w:type="dxa"/>
          </w:tcPr>
          <w:p w14:paraId="3A57D493" w14:textId="77777777" w:rsidR="00243480" w:rsidRPr="00B23626" w:rsidRDefault="0094614A" w:rsidP="00654CB7">
            <w:pPr>
              <w:spacing w:line="360" w:lineRule="auto"/>
              <w:jc w:val="both"/>
              <w:rPr>
                <w:rFonts w:cstheme="majorBidi"/>
                <w:sz w:val="20"/>
                <w:szCs w:val="20"/>
              </w:rPr>
            </w:pPr>
            <w:r w:rsidRPr="00B23626">
              <w:rPr>
                <w:rFonts w:cstheme="majorBidi"/>
                <w:sz w:val="20"/>
                <w:szCs w:val="20"/>
              </w:rPr>
              <w:t>17.</w:t>
            </w:r>
          </w:p>
        </w:tc>
        <w:tc>
          <w:tcPr>
            <w:tcW w:w="1964" w:type="dxa"/>
          </w:tcPr>
          <w:p w14:paraId="5682D774" w14:textId="77777777" w:rsidR="00243480" w:rsidRPr="00B23626" w:rsidRDefault="0094614A" w:rsidP="00654CB7">
            <w:pPr>
              <w:spacing w:line="360" w:lineRule="auto"/>
              <w:jc w:val="both"/>
              <w:rPr>
                <w:rFonts w:cstheme="majorBidi"/>
                <w:sz w:val="20"/>
                <w:szCs w:val="20"/>
              </w:rPr>
            </w:pPr>
            <w:r w:rsidRPr="00B23626">
              <w:rPr>
                <w:rFonts w:cstheme="majorBidi"/>
                <w:sz w:val="20"/>
                <w:szCs w:val="20"/>
              </w:rPr>
              <w:t>Irkham Munasir, S.Pd.</w:t>
            </w:r>
          </w:p>
        </w:tc>
        <w:tc>
          <w:tcPr>
            <w:tcW w:w="857" w:type="dxa"/>
          </w:tcPr>
          <w:p w14:paraId="749064FD"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PYT</w:t>
            </w:r>
          </w:p>
        </w:tc>
        <w:tc>
          <w:tcPr>
            <w:tcW w:w="1390" w:type="dxa"/>
          </w:tcPr>
          <w:p w14:paraId="627F34AB"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S-1</w:t>
            </w:r>
          </w:p>
        </w:tc>
        <w:tc>
          <w:tcPr>
            <w:tcW w:w="1370" w:type="dxa"/>
          </w:tcPr>
          <w:p w14:paraId="45148094"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Prakarya, Qur’an Hadist</w:t>
            </w:r>
          </w:p>
        </w:tc>
      </w:tr>
      <w:tr w:rsidR="00243480" w:rsidRPr="00B23626" w14:paraId="24E4DF10" w14:textId="77777777">
        <w:tc>
          <w:tcPr>
            <w:tcW w:w="651" w:type="dxa"/>
          </w:tcPr>
          <w:p w14:paraId="07CE0A83" w14:textId="77777777" w:rsidR="00243480" w:rsidRPr="00B23626" w:rsidRDefault="0094614A" w:rsidP="00654CB7">
            <w:pPr>
              <w:spacing w:line="360" w:lineRule="auto"/>
              <w:jc w:val="both"/>
              <w:rPr>
                <w:rFonts w:cstheme="majorBidi"/>
                <w:sz w:val="20"/>
                <w:szCs w:val="20"/>
              </w:rPr>
            </w:pPr>
            <w:r w:rsidRPr="00B23626">
              <w:rPr>
                <w:rFonts w:cstheme="majorBidi"/>
                <w:sz w:val="20"/>
                <w:szCs w:val="20"/>
              </w:rPr>
              <w:t>18.</w:t>
            </w:r>
          </w:p>
        </w:tc>
        <w:tc>
          <w:tcPr>
            <w:tcW w:w="1964" w:type="dxa"/>
          </w:tcPr>
          <w:p w14:paraId="0675FF16" w14:textId="77777777" w:rsidR="00243480" w:rsidRPr="00B23626" w:rsidRDefault="0094614A" w:rsidP="00654CB7">
            <w:pPr>
              <w:spacing w:line="360" w:lineRule="auto"/>
              <w:jc w:val="both"/>
              <w:rPr>
                <w:rFonts w:cstheme="majorBidi"/>
                <w:sz w:val="20"/>
                <w:szCs w:val="20"/>
              </w:rPr>
            </w:pPr>
            <w:r w:rsidRPr="00B23626">
              <w:rPr>
                <w:rFonts w:cstheme="majorBidi"/>
                <w:sz w:val="20"/>
                <w:szCs w:val="20"/>
              </w:rPr>
              <w:t xml:space="preserve">Hanifa Septiana Sari, S.Pd. </w:t>
            </w:r>
          </w:p>
        </w:tc>
        <w:tc>
          <w:tcPr>
            <w:tcW w:w="857" w:type="dxa"/>
          </w:tcPr>
          <w:p w14:paraId="77C7AB02"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PYT</w:t>
            </w:r>
          </w:p>
        </w:tc>
        <w:tc>
          <w:tcPr>
            <w:tcW w:w="1390" w:type="dxa"/>
          </w:tcPr>
          <w:p w14:paraId="41F85886"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S-1</w:t>
            </w:r>
          </w:p>
        </w:tc>
        <w:tc>
          <w:tcPr>
            <w:tcW w:w="1370" w:type="dxa"/>
          </w:tcPr>
          <w:p w14:paraId="6F68DCA0"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Prakarya, Qudist Hadits</w:t>
            </w:r>
          </w:p>
        </w:tc>
      </w:tr>
      <w:tr w:rsidR="00243480" w:rsidRPr="00B23626" w14:paraId="3DC48793" w14:textId="77777777">
        <w:tc>
          <w:tcPr>
            <w:tcW w:w="651" w:type="dxa"/>
          </w:tcPr>
          <w:p w14:paraId="7B4E22E1" w14:textId="77777777" w:rsidR="00243480" w:rsidRPr="00B23626" w:rsidRDefault="0094614A" w:rsidP="00654CB7">
            <w:pPr>
              <w:spacing w:line="360" w:lineRule="auto"/>
              <w:jc w:val="both"/>
              <w:rPr>
                <w:rFonts w:cstheme="majorBidi"/>
                <w:sz w:val="20"/>
                <w:szCs w:val="20"/>
              </w:rPr>
            </w:pPr>
            <w:r w:rsidRPr="00B23626">
              <w:rPr>
                <w:rFonts w:cstheme="majorBidi"/>
                <w:sz w:val="20"/>
                <w:szCs w:val="20"/>
              </w:rPr>
              <w:t>19.</w:t>
            </w:r>
          </w:p>
        </w:tc>
        <w:tc>
          <w:tcPr>
            <w:tcW w:w="1964" w:type="dxa"/>
          </w:tcPr>
          <w:p w14:paraId="7F9D092C" w14:textId="77777777" w:rsidR="00243480" w:rsidRPr="00B23626" w:rsidRDefault="0094614A" w:rsidP="00654CB7">
            <w:pPr>
              <w:spacing w:line="360" w:lineRule="auto"/>
              <w:jc w:val="both"/>
              <w:rPr>
                <w:rFonts w:cstheme="majorBidi"/>
                <w:sz w:val="20"/>
                <w:szCs w:val="20"/>
              </w:rPr>
            </w:pPr>
            <w:r w:rsidRPr="00B23626">
              <w:rPr>
                <w:rFonts w:cstheme="majorBidi"/>
                <w:sz w:val="20"/>
                <w:szCs w:val="20"/>
              </w:rPr>
              <w:t xml:space="preserve">Handi Priawan, S.Pd. </w:t>
            </w:r>
          </w:p>
        </w:tc>
        <w:tc>
          <w:tcPr>
            <w:tcW w:w="857" w:type="dxa"/>
          </w:tcPr>
          <w:p w14:paraId="4675CB81"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PYT</w:t>
            </w:r>
          </w:p>
        </w:tc>
        <w:tc>
          <w:tcPr>
            <w:tcW w:w="1390" w:type="dxa"/>
          </w:tcPr>
          <w:p w14:paraId="300CEAB5"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S-1</w:t>
            </w:r>
          </w:p>
        </w:tc>
        <w:tc>
          <w:tcPr>
            <w:tcW w:w="1370" w:type="dxa"/>
          </w:tcPr>
          <w:p w14:paraId="7A94E93B"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 xml:space="preserve">Sejarah Indonesia, Geografi, </w:t>
            </w:r>
            <w:proofErr w:type="gramStart"/>
            <w:r w:rsidRPr="00B23626">
              <w:rPr>
                <w:rFonts w:cstheme="majorBidi"/>
                <w:sz w:val="20"/>
                <w:szCs w:val="20"/>
              </w:rPr>
              <w:t>B.Indonesia</w:t>
            </w:r>
            <w:proofErr w:type="gramEnd"/>
          </w:p>
        </w:tc>
      </w:tr>
      <w:tr w:rsidR="00243480" w:rsidRPr="00B23626" w14:paraId="6678E782" w14:textId="77777777">
        <w:tc>
          <w:tcPr>
            <w:tcW w:w="651" w:type="dxa"/>
          </w:tcPr>
          <w:p w14:paraId="3791F815" w14:textId="77777777" w:rsidR="00243480" w:rsidRPr="00B23626" w:rsidRDefault="0094614A" w:rsidP="00654CB7">
            <w:pPr>
              <w:spacing w:line="360" w:lineRule="auto"/>
              <w:jc w:val="both"/>
              <w:rPr>
                <w:rFonts w:cstheme="majorBidi"/>
                <w:sz w:val="20"/>
                <w:szCs w:val="20"/>
              </w:rPr>
            </w:pPr>
            <w:r w:rsidRPr="00B23626">
              <w:rPr>
                <w:rFonts w:cstheme="majorBidi"/>
                <w:sz w:val="20"/>
                <w:szCs w:val="20"/>
              </w:rPr>
              <w:t>20.</w:t>
            </w:r>
          </w:p>
        </w:tc>
        <w:tc>
          <w:tcPr>
            <w:tcW w:w="1964" w:type="dxa"/>
          </w:tcPr>
          <w:p w14:paraId="75E703C2" w14:textId="77777777" w:rsidR="00243480" w:rsidRPr="00B23626" w:rsidRDefault="0094614A" w:rsidP="00654CB7">
            <w:pPr>
              <w:spacing w:line="360" w:lineRule="auto"/>
              <w:jc w:val="both"/>
              <w:rPr>
                <w:rFonts w:cstheme="majorBidi"/>
                <w:sz w:val="20"/>
                <w:szCs w:val="20"/>
              </w:rPr>
            </w:pPr>
            <w:r w:rsidRPr="00B23626">
              <w:rPr>
                <w:rFonts w:cstheme="majorBidi"/>
                <w:sz w:val="20"/>
                <w:szCs w:val="20"/>
              </w:rPr>
              <w:t>Ihda Nisfatus S.</w:t>
            </w:r>
          </w:p>
        </w:tc>
        <w:tc>
          <w:tcPr>
            <w:tcW w:w="857" w:type="dxa"/>
          </w:tcPr>
          <w:p w14:paraId="3A882A47"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PYT</w:t>
            </w:r>
          </w:p>
        </w:tc>
        <w:tc>
          <w:tcPr>
            <w:tcW w:w="1390" w:type="dxa"/>
          </w:tcPr>
          <w:p w14:paraId="14CAC8ED"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D-1</w:t>
            </w:r>
          </w:p>
        </w:tc>
        <w:tc>
          <w:tcPr>
            <w:tcW w:w="1370" w:type="dxa"/>
          </w:tcPr>
          <w:p w14:paraId="428AEB7D"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w:t>
            </w:r>
          </w:p>
        </w:tc>
      </w:tr>
      <w:tr w:rsidR="00243480" w:rsidRPr="00B23626" w14:paraId="1D92281C" w14:textId="77777777">
        <w:tc>
          <w:tcPr>
            <w:tcW w:w="651" w:type="dxa"/>
          </w:tcPr>
          <w:p w14:paraId="475662E8" w14:textId="77777777" w:rsidR="00243480" w:rsidRPr="00B23626" w:rsidRDefault="0094614A" w:rsidP="00654CB7">
            <w:pPr>
              <w:spacing w:line="360" w:lineRule="auto"/>
              <w:jc w:val="both"/>
              <w:rPr>
                <w:rFonts w:cstheme="majorBidi"/>
                <w:sz w:val="20"/>
                <w:szCs w:val="20"/>
              </w:rPr>
            </w:pPr>
            <w:r w:rsidRPr="00B23626">
              <w:rPr>
                <w:rFonts w:cstheme="majorBidi"/>
                <w:sz w:val="20"/>
                <w:szCs w:val="20"/>
              </w:rPr>
              <w:t>21.</w:t>
            </w:r>
          </w:p>
        </w:tc>
        <w:tc>
          <w:tcPr>
            <w:tcW w:w="1964" w:type="dxa"/>
          </w:tcPr>
          <w:p w14:paraId="581D41B6" w14:textId="77777777" w:rsidR="00243480" w:rsidRPr="00B23626" w:rsidRDefault="0094614A" w:rsidP="00654CB7">
            <w:pPr>
              <w:spacing w:line="360" w:lineRule="auto"/>
              <w:jc w:val="both"/>
              <w:rPr>
                <w:rFonts w:cstheme="majorBidi"/>
                <w:sz w:val="20"/>
                <w:szCs w:val="20"/>
              </w:rPr>
            </w:pPr>
            <w:r w:rsidRPr="00B23626">
              <w:rPr>
                <w:rFonts w:cstheme="majorBidi"/>
                <w:sz w:val="20"/>
                <w:szCs w:val="20"/>
              </w:rPr>
              <w:t xml:space="preserve">Moh. Marjuni </w:t>
            </w:r>
          </w:p>
        </w:tc>
        <w:tc>
          <w:tcPr>
            <w:tcW w:w="857" w:type="dxa"/>
          </w:tcPr>
          <w:p w14:paraId="756EBE60"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PYT</w:t>
            </w:r>
          </w:p>
        </w:tc>
        <w:tc>
          <w:tcPr>
            <w:tcW w:w="1390" w:type="dxa"/>
          </w:tcPr>
          <w:p w14:paraId="348A7238"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MA</w:t>
            </w:r>
          </w:p>
        </w:tc>
        <w:tc>
          <w:tcPr>
            <w:tcW w:w="1370" w:type="dxa"/>
          </w:tcPr>
          <w:p w14:paraId="3E4CA63C"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w:t>
            </w:r>
          </w:p>
        </w:tc>
      </w:tr>
      <w:tr w:rsidR="00243480" w:rsidRPr="00B23626" w14:paraId="0B4F5428" w14:textId="77777777">
        <w:tc>
          <w:tcPr>
            <w:tcW w:w="651" w:type="dxa"/>
          </w:tcPr>
          <w:p w14:paraId="0B198B9F" w14:textId="77777777" w:rsidR="00243480" w:rsidRPr="00B23626" w:rsidRDefault="0094614A" w:rsidP="00654CB7">
            <w:pPr>
              <w:spacing w:line="360" w:lineRule="auto"/>
              <w:jc w:val="both"/>
              <w:rPr>
                <w:rFonts w:cstheme="majorBidi"/>
                <w:sz w:val="20"/>
                <w:szCs w:val="20"/>
              </w:rPr>
            </w:pPr>
            <w:r w:rsidRPr="00B23626">
              <w:rPr>
                <w:rFonts w:cstheme="majorBidi"/>
                <w:sz w:val="20"/>
                <w:szCs w:val="20"/>
              </w:rPr>
              <w:t>22.</w:t>
            </w:r>
          </w:p>
        </w:tc>
        <w:tc>
          <w:tcPr>
            <w:tcW w:w="1964" w:type="dxa"/>
          </w:tcPr>
          <w:p w14:paraId="6E0E173E" w14:textId="77777777" w:rsidR="00243480" w:rsidRPr="00B23626" w:rsidRDefault="0094614A" w:rsidP="00654CB7">
            <w:pPr>
              <w:spacing w:line="360" w:lineRule="auto"/>
              <w:jc w:val="both"/>
              <w:rPr>
                <w:rFonts w:cstheme="majorBidi"/>
                <w:sz w:val="20"/>
                <w:szCs w:val="20"/>
              </w:rPr>
            </w:pPr>
            <w:r w:rsidRPr="00B23626">
              <w:rPr>
                <w:rFonts w:cstheme="majorBidi"/>
                <w:sz w:val="20"/>
                <w:szCs w:val="20"/>
              </w:rPr>
              <w:t>Imam Zainuri</w:t>
            </w:r>
          </w:p>
        </w:tc>
        <w:tc>
          <w:tcPr>
            <w:tcW w:w="857" w:type="dxa"/>
          </w:tcPr>
          <w:p w14:paraId="2D9EA67A"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PYT</w:t>
            </w:r>
          </w:p>
        </w:tc>
        <w:tc>
          <w:tcPr>
            <w:tcW w:w="1390" w:type="dxa"/>
          </w:tcPr>
          <w:p w14:paraId="3A656106"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MA</w:t>
            </w:r>
          </w:p>
        </w:tc>
        <w:tc>
          <w:tcPr>
            <w:tcW w:w="1370" w:type="dxa"/>
          </w:tcPr>
          <w:p w14:paraId="5E4800B0" w14:textId="77777777" w:rsidR="00243480" w:rsidRPr="00B23626" w:rsidRDefault="0094614A" w:rsidP="00654CB7">
            <w:pPr>
              <w:spacing w:line="360" w:lineRule="auto"/>
              <w:jc w:val="center"/>
              <w:rPr>
                <w:rFonts w:cstheme="majorBidi"/>
                <w:sz w:val="20"/>
                <w:szCs w:val="20"/>
              </w:rPr>
            </w:pPr>
            <w:r w:rsidRPr="00B23626">
              <w:rPr>
                <w:rFonts w:cstheme="majorBidi"/>
                <w:sz w:val="20"/>
                <w:szCs w:val="20"/>
              </w:rPr>
              <w:t>-</w:t>
            </w:r>
          </w:p>
        </w:tc>
      </w:tr>
    </w:tbl>
    <w:p w14:paraId="52C2AF70" w14:textId="4A06444B" w:rsidR="00243480" w:rsidRPr="0094614A" w:rsidRDefault="00243480" w:rsidP="00D92446">
      <w:pPr>
        <w:rPr>
          <w:rFonts w:cstheme="majorBidi"/>
          <w:b/>
          <w:color w:val="000000"/>
          <w:szCs w:val="24"/>
        </w:rPr>
      </w:pPr>
    </w:p>
    <w:p w14:paraId="3FB2B906" w14:textId="77777777" w:rsidR="000717FD" w:rsidRDefault="000717FD">
      <w:pPr>
        <w:rPr>
          <w:szCs w:val="28"/>
        </w:rPr>
      </w:pPr>
      <w:bookmarkStart w:id="57" w:name="_Hlk162259551"/>
      <w:r>
        <w:br w:type="page"/>
      </w:r>
    </w:p>
    <w:p w14:paraId="53FB6EA2" w14:textId="5C2983D0" w:rsidR="00243480" w:rsidRDefault="0094614A" w:rsidP="00E94225">
      <w:pPr>
        <w:pStyle w:val="Heading3"/>
        <w:numPr>
          <w:ilvl w:val="3"/>
          <w:numId w:val="19"/>
        </w:numPr>
        <w:spacing w:before="0" w:after="0" w:line="480" w:lineRule="auto"/>
        <w:ind w:left="1077" w:hanging="357"/>
      </w:pPr>
      <w:bookmarkStart w:id="58" w:name="_Toc536217581"/>
      <w:r w:rsidRPr="0094614A">
        <w:lastRenderedPageBreak/>
        <w:t>Jumlah siswa keseluruhan MA Ma’arif Al-Ishlah Bungkal Ponorogo</w:t>
      </w:r>
      <w:bookmarkEnd w:id="58"/>
    </w:p>
    <w:p w14:paraId="1DCC8CEC" w14:textId="7C0A9E99" w:rsidR="00613E92" w:rsidRPr="00D92446" w:rsidRDefault="00D92446" w:rsidP="00D92446">
      <w:pPr>
        <w:pStyle w:val="Caption"/>
        <w:spacing w:after="0"/>
        <w:ind w:left="1077"/>
        <w:rPr>
          <w:rFonts w:cstheme="majorBidi"/>
          <w:color w:val="000000"/>
          <w:szCs w:val="24"/>
        </w:rPr>
      </w:pPr>
      <w:bookmarkStart w:id="59" w:name="_Toc166757340"/>
      <w:bookmarkStart w:id="60" w:name="_Hlk162262027"/>
      <w:bookmarkEnd w:id="57"/>
      <w:r w:rsidRPr="00D92446">
        <w:t xml:space="preserve">Tabel 4. </w:t>
      </w:r>
      <w:r w:rsidR="00BB23C9">
        <w:rPr>
          <w:noProof/>
        </w:rPr>
        <w:fldChar w:fldCharType="begin"/>
      </w:r>
      <w:r w:rsidR="00BB23C9">
        <w:rPr>
          <w:noProof/>
        </w:rPr>
        <w:instrText xml:space="preserve"> SEQ Tabel_4. \* ARABIC </w:instrText>
      </w:r>
      <w:r w:rsidR="00BB23C9">
        <w:rPr>
          <w:noProof/>
        </w:rPr>
        <w:fldChar w:fldCharType="separate"/>
      </w:r>
      <w:r w:rsidR="0040588B">
        <w:rPr>
          <w:noProof/>
        </w:rPr>
        <w:t>2</w:t>
      </w:r>
      <w:r w:rsidR="00BB23C9">
        <w:rPr>
          <w:noProof/>
        </w:rPr>
        <w:fldChar w:fldCharType="end"/>
      </w:r>
      <w:r w:rsidRPr="00D92446">
        <w:t xml:space="preserve"> </w:t>
      </w:r>
      <w:r w:rsidR="00613E92" w:rsidRPr="00D92446">
        <w:rPr>
          <w:rFonts w:cstheme="majorBidi"/>
          <w:color w:val="000000"/>
          <w:szCs w:val="24"/>
        </w:rPr>
        <w:t xml:space="preserve">Jumlah siswa keseluruhan </w:t>
      </w:r>
      <w:r w:rsidRPr="00D92446">
        <w:rPr>
          <w:rFonts w:cstheme="majorBidi"/>
          <w:color w:val="000000"/>
          <w:szCs w:val="24"/>
        </w:rPr>
        <w:br/>
      </w:r>
      <w:r w:rsidR="00613E92" w:rsidRPr="00D92446">
        <w:rPr>
          <w:rFonts w:cstheme="majorBidi"/>
          <w:color w:val="000000"/>
          <w:szCs w:val="24"/>
        </w:rPr>
        <w:t>MA Ma’arif Al-Ishlah Bungkal Ponorogo</w:t>
      </w:r>
      <w:bookmarkEnd w:id="59"/>
      <w:r w:rsidR="00613E92" w:rsidRPr="00D92446">
        <w:rPr>
          <w:rFonts w:cstheme="majorBidi"/>
          <w:color w:val="000000"/>
          <w:szCs w:val="24"/>
        </w:rPr>
        <w:t xml:space="preserve"> </w:t>
      </w:r>
      <w:bookmarkEnd w:id="60"/>
    </w:p>
    <w:tbl>
      <w:tblPr>
        <w:tblStyle w:val="4"/>
        <w:tblW w:w="6101" w:type="dxa"/>
        <w:tblInd w:w="1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851"/>
        <w:gridCol w:w="992"/>
        <w:gridCol w:w="992"/>
        <w:gridCol w:w="1134"/>
        <w:gridCol w:w="1134"/>
        <w:gridCol w:w="6"/>
      </w:tblGrid>
      <w:tr w:rsidR="00243480" w:rsidRPr="00613E92" w14:paraId="7DB8E33F" w14:textId="77777777">
        <w:trPr>
          <w:trHeight w:val="402"/>
        </w:trPr>
        <w:tc>
          <w:tcPr>
            <w:tcW w:w="6101" w:type="dxa"/>
            <w:gridSpan w:val="7"/>
            <w:shd w:val="clear" w:color="auto" w:fill="auto"/>
            <w:vAlign w:val="center"/>
          </w:tcPr>
          <w:p w14:paraId="4B46FF31" w14:textId="77777777" w:rsidR="00243480" w:rsidRPr="00613E92" w:rsidRDefault="0094614A" w:rsidP="00CB092F">
            <w:pPr>
              <w:spacing w:after="0" w:line="480" w:lineRule="auto"/>
              <w:jc w:val="center"/>
              <w:rPr>
                <w:rFonts w:cstheme="majorBidi"/>
                <w:b/>
                <w:sz w:val="20"/>
                <w:szCs w:val="20"/>
              </w:rPr>
            </w:pPr>
            <w:r w:rsidRPr="00613E92">
              <w:rPr>
                <w:rFonts w:cstheme="majorBidi"/>
                <w:b/>
                <w:sz w:val="20"/>
                <w:szCs w:val="20"/>
              </w:rPr>
              <w:t>DATA JUMLAH SISWA TAHUN 2023/2024</w:t>
            </w:r>
          </w:p>
        </w:tc>
      </w:tr>
      <w:tr w:rsidR="00243480" w:rsidRPr="00613E92" w14:paraId="63125B6E" w14:textId="77777777">
        <w:trPr>
          <w:gridAfter w:val="1"/>
          <w:wAfter w:w="6" w:type="dxa"/>
          <w:trHeight w:val="498"/>
        </w:trPr>
        <w:tc>
          <w:tcPr>
            <w:tcW w:w="1843" w:type="dxa"/>
            <w:gridSpan w:val="2"/>
            <w:shd w:val="clear" w:color="auto" w:fill="auto"/>
            <w:vAlign w:val="center"/>
          </w:tcPr>
          <w:p w14:paraId="38F2F008" w14:textId="77777777" w:rsidR="00243480" w:rsidRPr="00613E92" w:rsidRDefault="0094614A" w:rsidP="00CB092F">
            <w:pPr>
              <w:spacing w:after="0" w:line="480" w:lineRule="auto"/>
              <w:jc w:val="center"/>
              <w:rPr>
                <w:rFonts w:cstheme="majorBidi"/>
                <w:b/>
                <w:sz w:val="20"/>
                <w:szCs w:val="20"/>
              </w:rPr>
            </w:pPr>
            <w:r w:rsidRPr="00613E92">
              <w:rPr>
                <w:rFonts w:cstheme="majorBidi"/>
                <w:b/>
                <w:sz w:val="20"/>
                <w:szCs w:val="20"/>
              </w:rPr>
              <w:t>KELAS X</w:t>
            </w:r>
          </w:p>
        </w:tc>
        <w:tc>
          <w:tcPr>
            <w:tcW w:w="1984" w:type="dxa"/>
            <w:gridSpan w:val="2"/>
            <w:shd w:val="clear" w:color="auto" w:fill="auto"/>
            <w:vAlign w:val="center"/>
          </w:tcPr>
          <w:p w14:paraId="5AEF3E64" w14:textId="77777777" w:rsidR="00243480" w:rsidRPr="00613E92" w:rsidRDefault="0094614A" w:rsidP="00CB092F">
            <w:pPr>
              <w:spacing w:after="0" w:line="480" w:lineRule="auto"/>
              <w:jc w:val="center"/>
              <w:rPr>
                <w:rFonts w:cstheme="majorBidi"/>
                <w:b/>
                <w:sz w:val="20"/>
                <w:szCs w:val="20"/>
              </w:rPr>
            </w:pPr>
            <w:r w:rsidRPr="00613E92">
              <w:rPr>
                <w:rFonts w:cstheme="majorBidi"/>
                <w:b/>
                <w:sz w:val="20"/>
                <w:szCs w:val="20"/>
              </w:rPr>
              <w:t>KELAS XI</w:t>
            </w:r>
          </w:p>
        </w:tc>
        <w:tc>
          <w:tcPr>
            <w:tcW w:w="2268" w:type="dxa"/>
            <w:gridSpan w:val="2"/>
            <w:shd w:val="clear" w:color="auto" w:fill="auto"/>
            <w:vAlign w:val="center"/>
          </w:tcPr>
          <w:p w14:paraId="27397A37" w14:textId="77777777" w:rsidR="00243480" w:rsidRPr="00613E92" w:rsidRDefault="0094614A" w:rsidP="00CB092F">
            <w:pPr>
              <w:spacing w:after="0" w:line="480" w:lineRule="auto"/>
              <w:jc w:val="center"/>
              <w:rPr>
                <w:rFonts w:cstheme="majorBidi"/>
                <w:b/>
                <w:sz w:val="20"/>
                <w:szCs w:val="20"/>
              </w:rPr>
            </w:pPr>
            <w:r w:rsidRPr="00613E92">
              <w:rPr>
                <w:rFonts w:cstheme="majorBidi"/>
                <w:b/>
                <w:sz w:val="20"/>
                <w:szCs w:val="20"/>
              </w:rPr>
              <w:t>KELAS XI</w:t>
            </w:r>
          </w:p>
        </w:tc>
      </w:tr>
      <w:tr w:rsidR="00243480" w:rsidRPr="00613E92" w14:paraId="6858F865" w14:textId="77777777">
        <w:trPr>
          <w:gridAfter w:val="1"/>
          <w:wAfter w:w="6" w:type="dxa"/>
          <w:trHeight w:val="552"/>
        </w:trPr>
        <w:tc>
          <w:tcPr>
            <w:tcW w:w="992" w:type="dxa"/>
            <w:vMerge w:val="restart"/>
            <w:shd w:val="clear" w:color="auto" w:fill="auto"/>
            <w:vAlign w:val="center"/>
          </w:tcPr>
          <w:p w14:paraId="524A87CA" w14:textId="77777777" w:rsidR="00243480" w:rsidRPr="00613E92" w:rsidRDefault="0094614A" w:rsidP="00CB092F">
            <w:pPr>
              <w:spacing w:after="0" w:line="480" w:lineRule="auto"/>
              <w:jc w:val="center"/>
              <w:rPr>
                <w:rFonts w:cstheme="majorBidi"/>
                <w:sz w:val="20"/>
                <w:szCs w:val="20"/>
              </w:rPr>
            </w:pPr>
            <w:r w:rsidRPr="00613E92">
              <w:rPr>
                <w:rFonts w:cstheme="majorBidi"/>
                <w:sz w:val="20"/>
                <w:szCs w:val="20"/>
              </w:rPr>
              <w:t>L</w:t>
            </w:r>
          </w:p>
        </w:tc>
        <w:tc>
          <w:tcPr>
            <w:tcW w:w="851" w:type="dxa"/>
            <w:vMerge w:val="restart"/>
            <w:shd w:val="clear" w:color="auto" w:fill="auto"/>
            <w:vAlign w:val="center"/>
          </w:tcPr>
          <w:p w14:paraId="104841C1" w14:textId="77777777" w:rsidR="00243480" w:rsidRPr="00613E92" w:rsidRDefault="0094614A" w:rsidP="00CB092F">
            <w:pPr>
              <w:spacing w:after="0" w:line="480" w:lineRule="auto"/>
              <w:jc w:val="center"/>
              <w:rPr>
                <w:rFonts w:cstheme="majorBidi"/>
                <w:sz w:val="20"/>
                <w:szCs w:val="20"/>
              </w:rPr>
            </w:pPr>
            <w:r w:rsidRPr="00613E92">
              <w:rPr>
                <w:rFonts w:cstheme="majorBidi"/>
                <w:sz w:val="20"/>
                <w:szCs w:val="20"/>
              </w:rPr>
              <w:t>P</w:t>
            </w:r>
          </w:p>
        </w:tc>
        <w:tc>
          <w:tcPr>
            <w:tcW w:w="992" w:type="dxa"/>
            <w:vMerge w:val="restart"/>
            <w:shd w:val="clear" w:color="auto" w:fill="auto"/>
            <w:vAlign w:val="center"/>
          </w:tcPr>
          <w:p w14:paraId="3F0F35C5" w14:textId="77777777" w:rsidR="00243480" w:rsidRPr="00613E92" w:rsidRDefault="0094614A" w:rsidP="00CB092F">
            <w:pPr>
              <w:spacing w:after="0" w:line="480" w:lineRule="auto"/>
              <w:jc w:val="center"/>
              <w:rPr>
                <w:rFonts w:cstheme="majorBidi"/>
                <w:sz w:val="20"/>
                <w:szCs w:val="20"/>
              </w:rPr>
            </w:pPr>
            <w:r w:rsidRPr="00613E92">
              <w:rPr>
                <w:rFonts w:cstheme="majorBidi"/>
                <w:sz w:val="20"/>
                <w:szCs w:val="20"/>
              </w:rPr>
              <w:t>L</w:t>
            </w:r>
          </w:p>
        </w:tc>
        <w:tc>
          <w:tcPr>
            <w:tcW w:w="992" w:type="dxa"/>
            <w:vMerge w:val="restart"/>
            <w:shd w:val="clear" w:color="auto" w:fill="auto"/>
            <w:vAlign w:val="center"/>
          </w:tcPr>
          <w:p w14:paraId="458EAA4C" w14:textId="77777777" w:rsidR="00243480" w:rsidRPr="00613E92" w:rsidRDefault="0094614A" w:rsidP="00CB092F">
            <w:pPr>
              <w:spacing w:after="0" w:line="480" w:lineRule="auto"/>
              <w:jc w:val="center"/>
              <w:rPr>
                <w:rFonts w:cstheme="majorBidi"/>
                <w:sz w:val="20"/>
                <w:szCs w:val="20"/>
              </w:rPr>
            </w:pPr>
            <w:r w:rsidRPr="00613E92">
              <w:rPr>
                <w:rFonts w:cstheme="majorBidi"/>
                <w:sz w:val="20"/>
                <w:szCs w:val="20"/>
              </w:rPr>
              <w:t>P</w:t>
            </w:r>
          </w:p>
        </w:tc>
        <w:tc>
          <w:tcPr>
            <w:tcW w:w="1134" w:type="dxa"/>
            <w:vMerge w:val="restart"/>
            <w:shd w:val="clear" w:color="auto" w:fill="auto"/>
            <w:vAlign w:val="center"/>
          </w:tcPr>
          <w:p w14:paraId="0D27F663" w14:textId="77777777" w:rsidR="00243480" w:rsidRPr="00613E92" w:rsidRDefault="0094614A" w:rsidP="00CB092F">
            <w:pPr>
              <w:spacing w:after="0" w:line="480" w:lineRule="auto"/>
              <w:jc w:val="center"/>
              <w:rPr>
                <w:rFonts w:cstheme="majorBidi"/>
                <w:sz w:val="20"/>
                <w:szCs w:val="20"/>
              </w:rPr>
            </w:pPr>
            <w:r w:rsidRPr="00613E92">
              <w:rPr>
                <w:rFonts w:cstheme="majorBidi"/>
                <w:sz w:val="20"/>
                <w:szCs w:val="20"/>
              </w:rPr>
              <w:t>L</w:t>
            </w:r>
          </w:p>
        </w:tc>
        <w:tc>
          <w:tcPr>
            <w:tcW w:w="1134" w:type="dxa"/>
            <w:vMerge w:val="restart"/>
            <w:shd w:val="clear" w:color="auto" w:fill="auto"/>
            <w:vAlign w:val="center"/>
          </w:tcPr>
          <w:p w14:paraId="5123E019" w14:textId="77777777" w:rsidR="00243480" w:rsidRPr="00613E92" w:rsidRDefault="0094614A" w:rsidP="00CB092F">
            <w:pPr>
              <w:spacing w:after="0" w:line="480" w:lineRule="auto"/>
              <w:jc w:val="center"/>
              <w:rPr>
                <w:rFonts w:cstheme="majorBidi"/>
                <w:sz w:val="20"/>
                <w:szCs w:val="20"/>
              </w:rPr>
            </w:pPr>
            <w:r w:rsidRPr="00613E92">
              <w:rPr>
                <w:rFonts w:cstheme="majorBidi"/>
                <w:sz w:val="20"/>
                <w:szCs w:val="20"/>
              </w:rPr>
              <w:t>P</w:t>
            </w:r>
          </w:p>
        </w:tc>
      </w:tr>
      <w:tr w:rsidR="00243480" w:rsidRPr="00613E92" w14:paraId="129FB275" w14:textId="77777777">
        <w:trPr>
          <w:gridAfter w:val="1"/>
          <w:wAfter w:w="6" w:type="dxa"/>
          <w:trHeight w:val="552"/>
        </w:trPr>
        <w:tc>
          <w:tcPr>
            <w:tcW w:w="992" w:type="dxa"/>
            <w:vMerge/>
            <w:shd w:val="clear" w:color="auto" w:fill="auto"/>
            <w:vAlign w:val="center"/>
          </w:tcPr>
          <w:p w14:paraId="383E2850" w14:textId="77777777" w:rsidR="00243480" w:rsidRPr="00613E92" w:rsidRDefault="00243480" w:rsidP="00CB092F">
            <w:pPr>
              <w:widowControl w:val="0"/>
              <w:pBdr>
                <w:top w:val="nil"/>
                <w:left w:val="nil"/>
                <w:bottom w:val="nil"/>
                <w:right w:val="nil"/>
                <w:between w:val="nil"/>
              </w:pBdr>
              <w:spacing w:after="0" w:line="480" w:lineRule="auto"/>
              <w:rPr>
                <w:rFonts w:cstheme="majorBidi"/>
                <w:sz w:val="20"/>
                <w:szCs w:val="20"/>
              </w:rPr>
            </w:pPr>
          </w:p>
        </w:tc>
        <w:tc>
          <w:tcPr>
            <w:tcW w:w="851" w:type="dxa"/>
            <w:vMerge/>
            <w:shd w:val="clear" w:color="auto" w:fill="auto"/>
            <w:vAlign w:val="center"/>
          </w:tcPr>
          <w:p w14:paraId="439D54F0" w14:textId="77777777" w:rsidR="00243480" w:rsidRPr="00613E92" w:rsidRDefault="00243480" w:rsidP="00CB092F">
            <w:pPr>
              <w:widowControl w:val="0"/>
              <w:pBdr>
                <w:top w:val="nil"/>
                <w:left w:val="nil"/>
                <w:bottom w:val="nil"/>
                <w:right w:val="nil"/>
                <w:between w:val="nil"/>
              </w:pBdr>
              <w:spacing w:after="0" w:line="480" w:lineRule="auto"/>
              <w:rPr>
                <w:rFonts w:cstheme="majorBidi"/>
                <w:sz w:val="20"/>
                <w:szCs w:val="20"/>
              </w:rPr>
            </w:pPr>
          </w:p>
        </w:tc>
        <w:tc>
          <w:tcPr>
            <w:tcW w:w="992" w:type="dxa"/>
            <w:vMerge/>
            <w:shd w:val="clear" w:color="auto" w:fill="auto"/>
            <w:vAlign w:val="center"/>
          </w:tcPr>
          <w:p w14:paraId="05D046CB" w14:textId="77777777" w:rsidR="00243480" w:rsidRPr="00613E92" w:rsidRDefault="00243480" w:rsidP="00CB092F">
            <w:pPr>
              <w:widowControl w:val="0"/>
              <w:pBdr>
                <w:top w:val="nil"/>
                <w:left w:val="nil"/>
                <w:bottom w:val="nil"/>
                <w:right w:val="nil"/>
                <w:between w:val="nil"/>
              </w:pBdr>
              <w:spacing w:after="0" w:line="480" w:lineRule="auto"/>
              <w:rPr>
                <w:rFonts w:cstheme="majorBidi"/>
                <w:sz w:val="20"/>
                <w:szCs w:val="20"/>
              </w:rPr>
            </w:pPr>
          </w:p>
        </w:tc>
        <w:tc>
          <w:tcPr>
            <w:tcW w:w="992" w:type="dxa"/>
            <w:vMerge/>
            <w:shd w:val="clear" w:color="auto" w:fill="auto"/>
            <w:vAlign w:val="center"/>
          </w:tcPr>
          <w:p w14:paraId="223897CA" w14:textId="77777777" w:rsidR="00243480" w:rsidRPr="00613E92" w:rsidRDefault="00243480" w:rsidP="00CB092F">
            <w:pPr>
              <w:widowControl w:val="0"/>
              <w:pBdr>
                <w:top w:val="nil"/>
                <w:left w:val="nil"/>
                <w:bottom w:val="nil"/>
                <w:right w:val="nil"/>
                <w:between w:val="nil"/>
              </w:pBdr>
              <w:spacing w:after="0" w:line="480" w:lineRule="auto"/>
              <w:rPr>
                <w:rFonts w:cstheme="majorBidi"/>
                <w:sz w:val="20"/>
                <w:szCs w:val="20"/>
              </w:rPr>
            </w:pPr>
          </w:p>
        </w:tc>
        <w:tc>
          <w:tcPr>
            <w:tcW w:w="1134" w:type="dxa"/>
            <w:vMerge/>
            <w:shd w:val="clear" w:color="auto" w:fill="auto"/>
            <w:vAlign w:val="center"/>
          </w:tcPr>
          <w:p w14:paraId="7023E324" w14:textId="77777777" w:rsidR="00243480" w:rsidRPr="00613E92" w:rsidRDefault="00243480" w:rsidP="00CB092F">
            <w:pPr>
              <w:widowControl w:val="0"/>
              <w:pBdr>
                <w:top w:val="nil"/>
                <w:left w:val="nil"/>
                <w:bottom w:val="nil"/>
                <w:right w:val="nil"/>
                <w:between w:val="nil"/>
              </w:pBdr>
              <w:spacing w:after="0" w:line="480" w:lineRule="auto"/>
              <w:rPr>
                <w:rFonts w:cstheme="majorBidi"/>
                <w:sz w:val="20"/>
                <w:szCs w:val="20"/>
              </w:rPr>
            </w:pPr>
          </w:p>
        </w:tc>
        <w:tc>
          <w:tcPr>
            <w:tcW w:w="1134" w:type="dxa"/>
            <w:vMerge/>
            <w:shd w:val="clear" w:color="auto" w:fill="auto"/>
            <w:vAlign w:val="center"/>
          </w:tcPr>
          <w:p w14:paraId="2BCDD636" w14:textId="77777777" w:rsidR="00243480" w:rsidRPr="00613E92" w:rsidRDefault="00243480" w:rsidP="00CB092F">
            <w:pPr>
              <w:widowControl w:val="0"/>
              <w:pBdr>
                <w:top w:val="nil"/>
                <w:left w:val="nil"/>
                <w:bottom w:val="nil"/>
                <w:right w:val="nil"/>
                <w:between w:val="nil"/>
              </w:pBdr>
              <w:spacing w:after="0" w:line="480" w:lineRule="auto"/>
              <w:rPr>
                <w:rFonts w:cstheme="majorBidi"/>
                <w:sz w:val="20"/>
                <w:szCs w:val="20"/>
              </w:rPr>
            </w:pPr>
          </w:p>
        </w:tc>
      </w:tr>
      <w:tr w:rsidR="00243480" w:rsidRPr="00613E92" w14:paraId="5A21B1ED" w14:textId="77777777">
        <w:trPr>
          <w:gridAfter w:val="1"/>
          <w:wAfter w:w="6" w:type="dxa"/>
          <w:trHeight w:val="498"/>
        </w:trPr>
        <w:tc>
          <w:tcPr>
            <w:tcW w:w="992" w:type="dxa"/>
            <w:shd w:val="clear" w:color="auto" w:fill="auto"/>
            <w:vAlign w:val="center"/>
          </w:tcPr>
          <w:p w14:paraId="138DE801" w14:textId="77777777" w:rsidR="00243480" w:rsidRPr="00613E92" w:rsidRDefault="0094614A" w:rsidP="00CB092F">
            <w:pPr>
              <w:spacing w:after="0" w:line="480" w:lineRule="auto"/>
              <w:jc w:val="center"/>
              <w:rPr>
                <w:rFonts w:cstheme="majorBidi"/>
                <w:color w:val="000000"/>
                <w:sz w:val="20"/>
                <w:szCs w:val="20"/>
              </w:rPr>
            </w:pPr>
            <w:r w:rsidRPr="00613E92">
              <w:rPr>
                <w:rFonts w:cstheme="majorBidi"/>
                <w:color w:val="000000"/>
                <w:sz w:val="20"/>
                <w:szCs w:val="20"/>
              </w:rPr>
              <w:t>10</w:t>
            </w:r>
          </w:p>
        </w:tc>
        <w:tc>
          <w:tcPr>
            <w:tcW w:w="851" w:type="dxa"/>
            <w:shd w:val="clear" w:color="auto" w:fill="auto"/>
            <w:vAlign w:val="center"/>
          </w:tcPr>
          <w:p w14:paraId="460A3C5D" w14:textId="77777777" w:rsidR="00243480" w:rsidRPr="00613E92" w:rsidRDefault="0094614A" w:rsidP="00CB092F">
            <w:pPr>
              <w:spacing w:after="0" w:line="480" w:lineRule="auto"/>
              <w:jc w:val="center"/>
              <w:rPr>
                <w:rFonts w:cstheme="majorBidi"/>
                <w:color w:val="000000"/>
                <w:sz w:val="20"/>
                <w:szCs w:val="20"/>
              </w:rPr>
            </w:pPr>
            <w:r w:rsidRPr="00613E92">
              <w:rPr>
                <w:rFonts w:cstheme="majorBidi"/>
                <w:color w:val="000000"/>
                <w:sz w:val="20"/>
                <w:szCs w:val="20"/>
              </w:rPr>
              <w:t>8</w:t>
            </w:r>
          </w:p>
        </w:tc>
        <w:tc>
          <w:tcPr>
            <w:tcW w:w="992" w:type="dxa"/>
            <w:shd w:val="clear" w:color="auto" w:fill="auto"/>
            <w:vAlign w:val="center"/>
          </w:tcPr>
          <w:p w14:paraId="11BA9900" w14:textId="77777777" w:rsidR="00243480" w:rsidRPr="00613E92" w:rsidRDefault="0094614A" w:rsidP="00CB092F">
            <w:pPr>
              <w:spacing w:after="0" w:line="480" w:lineRule="auto"/>
              <w:jc w:val="center"/>
              <w:rPr>
                <w:rFonts w:cstheme="majorBidi"/>
                <w:color w:val="000000"/>
                <w:sz w:val="20"/>
                <w:szCs w:val="20"/>
              </w:rPr>
            </w:pPr>
            <w:r w:rsidRPr="00613E92">
              <w:rPr>
                <w:rFonts w:cstheme="majorBidi"/>
                <w:color w:val="000000"/>
                <w:sz w:val="20"/>
                <w:szCs w:val="20"/>
              </w:rPr>
              <w:t>13</w:t>
            </w:r>
          </w:p>
        </w:tc>
        <w:tc>
          <w:tcPr>
            <w:tcW w:w="992" w:type="dxa"/>
            <w:shd w:val="clear" w:color="auto" w:fill="auto"/>
            <w:vAlign w:val="center"/>
          </w:tcPr>
          <w:p w14:paraId="3E8C46FA" w14:textId="77777777" w:rsidR="00243480" w:rsidRPr="00613E92" w:rsidRDefault="0094614A" w:rsidP="00CB092F">
            <w:pPr>
              <w:spacing w:after="0" w:line="480" w:lineRule="auto"/>
              <w:jc w:val="center"/>
              <w:rPr>
                <w:rFonts w:cstheme="majorBidi"/>
                <w:color w:val="000000"/>
                <w:sz w:val="20"/>
                <w:szCs w:val="20"/>
              </w:rPr>
            </w:pPr>
            <w:r w:rsidRPr="00613E92">
              <w:rPr>
                <w:rFonts w:cstheme="majorBidi"/>
                <w:color w:val="000000"/>
                <w:sz w:val="20"/>
                <w:szCs w:val="20"/>
              </w:rPr>
              <w:t>22</w:t>
            </w:r>
          </w:p>
        </w:tc>
        <w:tc>
          <w:tcPr>
            <w:tcW w:w="1134" w:type="dxa"/>
            <w:shd w:val="clear" w:color="auto" w:fill="auto"/>
            <w:vAlign w:val="center"/>
          </w:tcPr>
          <w:p w14:paraId="268BC495" w14:textId="77777777" w:rsidR="00243480" w:rsidRPr="00613E92" w:rsidRDefault="0094614A" w:rsidP="00CB092F">
            <w:pPr>
              <w:spacing w:after="0" w:line="480" w:lineRule="auto"/>
              <w:jc w:val="center"/>
              <w:rPr>
                <w:rFonts w:cstheme="majorBidi"/>
                <w:color w:val="000000"/>
                <w:sz w:val="20"/>
                <w:szCs w:val="20"/>
              </w:rPr>
            </w:pPr>
            <w:r w:rsidRPr="00613E92">
              <w:rPr>
                <w:rFonts w:cstheme="majorBidi"/>
                <w:color w:val="000000"/>
                <w:sz w:val="20"/>
                <w:szCs w:val="20"/>
              </w:rPr>
              <w:t>21</w:t>
            </w:r>
          </w:p>
        </w:tc>
        <w:tc>
          <w:tcPr>
            <w:tcW w:w="1134" w:type="dxa"/>
            <w:shd w:val="clear" w:color="auto" w:fill="auto"/>
            <w:vAlign w:val="center"/>
          </w:tcPr>
          <w:p w14:paraId="5B0140D9" w14:textId="77777777" w:rsidR="00243480" w:rsidRPr="00613E92" w:rsidRDefault="0094614A" w:rsidP="00CB092F">
            <w:pPr>
              <w:spacing w:after="0" w:line="480" w:lineRule="auto"/>
              <w:jc w:val="center"/>
              <w:rPr>
                <w:rFonts w:cstheme="majorBidi"/>
                <w:color w:val="000000"/>
                <w:sz w:val="20"/>
                <w:szCs w:val="20"/>
              </w:rPr>
            </w:pPr>
            <w:r w:rsidRPr="00613E92">
              <w:rPr>
                <w:rFonts w:cstheme="majorBidi"/>
                <w:color w:val="000000"/>
                <w:sz w:val="20"/>
                <w:szCs w:val="20"/>
              </w:rPr>
              <w:t>8</w:t>
            </w:r>
          </w:p>
        </w:tc>
      </w:tr>
      <w:tr w:rsidR="00243480" w:rsidRPr="00613E92" w14:paraId="2F9642F4" w14:textId="77777777">
        <w:trPr>
          <w:gridAfter w:val="1"/>
          <w:wAfter w:w="6" w:type="dxa"/>
          <w:trHeight w:val="498"/>
        </w:trPr>
        <w:tc>
          <w:tcPr>
            <w:tcW w:w="1843" w:type="dxa"/>
            <w:gridSpan w:val="2"/>
            <w:shd w:val="clear" w:color="auto" w:fill="auto"/>
            <w:vAlign w:val="center"/>
          </w:tcPr>
          <w:p w14:paraId="59B3BCEB" w14:textId="77777777" w:rsidR="00243480" w:rsidRPr="00613E92" w:rsidRDefault="0094614A" w:rsidP="00CB092F">
            <w:pPr>
              <w:spacing w:after="0" w:line="480" w:lineRule="auto"/>
              <w:jc w:val="center"/>
              <w:rPr>
                <w:rFonts w:cstheme="majorBidi"/>
                <w:sz w:val="20"/>
                <w:szCs w:val="20"/>
              </w:rPr>
            </w:pPr>
            <w:r w:rsidRPr="00613E92">
              <w:rPr>
                <w:rFonts w:cstheme="majorBidi"/>
                <w:sz w:val="20"/>
                <w:szCs w:val="20"/>
              </w:rPr>
              <w:t>18</w:t>
            </w:r>
          </w:p>
        </w:tc>
        <w:tc>
          <w:tcPr>
            <w:tcW w:w="1984" w:type="dxa"/>
            <w:gridSpan w:val="2"/>
            <w:shd w:val="clear" w:color="auto" w:fill="auto"/>
            <w:vAlign w:val="center"/>
          </w:tcPr>
          <w:p w14:paraId="5F636BD2" w14:textId="77777777" w:rsidR="00243480" w:rsidRPr="00613E92" w:rsidRDefault="0094614A" w:rsidP="00CB092F">
            <w:pPr>
              <w:spacing w:after="0" w:line="480" w:lineRule="auto"/>
              <w:jc w:val="center"/>
              <w:rPr>
                <w:rFonts w:cstheme="majorBidi"/>
                <w:sz w:val="20"/>
                <w:szCs w:val="20"/>
              </w:rPr>
            </w:pPr>
            <w:r w:rsidRPr="00613E92">
              <w:rPr>
                <w:rFonts w:cstheme="majorBidi"/>
                <w:sz w:val="20"/>
                <w:szCs w:val="20"/>
              </w:rPr>
              <w:t>35</w:t>
            </w:r>
          </w:p>
        </w:tc>
        <w:tc>
          <w:tcPr>
            <w:tcW w:w="2268" w:type="dxa"/>
            <w:gridSpan w:val="2"/>
            <w:shd w:val="clear" w:color="auto" w:fill="auto"/>
            <w:vAlign w:val="center"/>
          </w:tcPr>
          <w:p w14:paraId="042C3913" w14:textId="77777777" w:rsidR="00243480" w:rsidRPr="00613E92" w:rsidRDefault="0094614A" w:rsidP="00CB092F">
            <w:pPr>
              <w:spacing w:after="0" w:line="480" w:lineRule="auto"/>
              <w:jc w:val="center"/>
              <w:rPr>
                <w:rFonts w:cstheme="majorBidi"/>
                <w:sz w:val="20"/>
                <w:szCs w:val="20"/>
              </w:rPr>
            </w:pPr>
            <w:r w:rsidRPr="00613E92">
              <w:rPr>
                <w:rFonts w:cstheme="majorBidi"/>
                <w:sz w:val="20"/>
                <w:szCs w:val="20"/>
              </w:rPr>
              <w:t>29</w:t>
            </w:r>
          </w:p>
        </w:tc>
      </w:tr>
      <w:tr w:rsidR="00243480" w:rsidRPr="00613E92" w14:paraId="5B65DEC0" w14:textId="77777777">
        <w:trPr>
          <w:trHeight w:val="600"/>
        </w:trPr>
        <w:tc>
          <w:tcPr>
            <w:tcW w:w="6101" w:type="dxa"/>
            <w:gridSpan w:val="7"/>
            <w:shd w:val="clear" w:color="auto" w:fill="auto"/>
            <w:vAlign w:val="center"/>
          </w:tcPr>
          <w:p w14:paraId="32935532" w14:textId="20ED9467" w:rsidR="00243480" w:rsidRPr="00613E92" w:rsidRDefault="0094614A" w:rsidP="00CB092F">
            <w:pPr>
              <w:spacing w:after="0" w:line="480" w:lineRule="auto"/>
              <w:jc w:val="center"/>
              <w:rPr>
                <w:rFonts w:cstheme="majorBidi"/>
                <w:sz w:val="20"/>
                <w:szCs w:val="20"/>
              </w:rPr>
            </w:pPr>
            <w:r w:rsidRPr="00613E92">
              <w:rPr>
                <w:rFonts w:cstheme="majorBidi"/>
                <w:sz w:val="20"/>
                <w:szCs w:val="20"/>
              </w:rPr>
              <w:t>JUMLAH</w:t>
            </w:r>
            <w:r w:rsidR="004E3FA7">
              <w:rPr>
                <w:rFonts w:cstheme="majorBidi"/>
                <w:sz w:val="20"/>
                <w:szCs w:val="20"/>
              </w:rPr>
              <w:t xml:space="preserve"> (L)</w:t>
            </w:r>
          </w:p>
          <w:p w14:paraId="59382EBD" w14:textId="77777777" w:rsidR="00243480" w:rsidRPr="00613E92" w:rsidRDefault="0094614A" w:rsidP="00CB092F">
            <w:pPr>
              <w:spacing w:after="0" w:line="480" w:lineRule="auto"/>
              <w:jc w:val="center"/>
              <w:rPr>
                <w:rFonts w:cstheme="majorBidi"/>
                <w:sz w:val="20"/>
                <w:szCs w:val="20"/>
              </w:rPr>
            </w:pPr>
            <w:r w:rsidRPr="00613E92">
              <w:rPr>
                <w:rFonts w:cstheme="majorBidi"/>
                <w:sz w:val="20"/>
                <w:szCs w:val="20"/>
              </w:rPr>
              <w:t>44</w:t>
            </w:r>
          </w:p>
        </w:tc>
      </w:tr>
      <w:tr w:rsidR="00243480" w:rsidRPr="00613E92" w14:paraId="42B6FE09" w14:textId="77777777">
        <w:trPr>
          <w:trHeight w:val="600"/>
        </w:trPr>
        <w:tc>
          <w:tcPr>
            <w:tcW w:w="6101" w:type="dxa"/>
            <w:gridSpan w:val="7"/>
            <w:shd w:val="clear" w:color="auto" w:fill="auto"/>
            <w:vAlign w:val="center"/>
          </w:tcPr>
          <w:p w14:paraId="6E1F60A3" w14:textId="77777777" w:rsidR="00243480" w:rsidRPr="00613E92" w:rsidRDefault="0094614A" w:rsidP="00CB092F">
            <w:pPr>
              <w:spacing w:after="0" w:line="480" w:lineRule="auto"/>
              <w:jc w:val="center"/>
              <w:rPr>
                <w:rFonts w:cstheme="majorBidi"/>
                <w:sz w:val="20"/>
                <w:szCs w:val="20"/>
              </w:rPr>
            </w:pPr>
            <w:r w:rsidRPr="00613E92">
              <w:rPr>
                <w:rFonts w:cstheme="majorBidi"/>
                <w:sz w:val="20"/>
                <w:szCs w:val="20"/>
              </w:rPr>
              <w:t>JUMLAH (P)</w:t>
            </w:r>
          </w:p>
          <w:p w14:paraId="44CB34D7" w14:textId="77777777" w:rsidR="00243480" w:rsidRPr="00613E92" w:rsidRDefault="0094614A" w:rsidP="00CB092F">
            <w:pPr>
              <w:spacing w:after="0" w:line="480" w:lineRule="auto"/>
              <w:jc w:val="center"/>
              <w:rPr>
                <w:rFonts w:cstheme="majorBidi"/>
                <w:sz w:val="20"/>
                <w:szCs w:val="20"/>
              </w:rPr>
            </w:pPr>
            <w:r w:rsidRPr="00613E92">
              <w:rPr>
                <w:rFonts w:cstheme="majorBidi"/>
                <w:sz w:val="20"/>
                <w:szCs w:val="20"/>
              </w:rPr>
              <w:t>38</w:t>
            </w:r>
          </w:p>
        </w:tc>
      </w:tr>
      <w:tr w:rsidR="00243480" w:rsidRPr="00613E92" w14:paraId="068CEF3B" w14:textId="77777777">
        <w:trPr>
          <w:trHeight w:val="600"/>
        </w:trPr>
        <w:tc>
          <w:tcPr>
            <w:tcW w:w="6101" w:type="dxa"/>
            <w:gridSpan w:val="7"/>
            <w:shd w:val="clear" w:color="auto" w:fill="auto"/>
            <w:vAlign w:val="center"/>
          </w:tcPr>
          <w:p w14:paraId="013C889F" w14:textId="77777777" w:rsidR="00243480" w:rsidRPr="00613E92" w:rsidRDefault="0094614A" w:rsidP="00CB092F">
            <w:pPr>
              <w:spacing w:after="0" w:line="480" w:lineRule="auto"/>
              <w:jc w:val="center"/>
              <w:rPr>
                <w:rFonts w:cstheme="majorBidi"/>
                <w:sz w:val="20"/>
                <w:szCs w:val="20"/>
              </w:rPr>
            </w:pPr>
            <w:r w:rsidRPr="00613E92">
              <w:rPr>
                <w:rFonts w:cstheme="majorBidi"/>
                <w:sz w:val="20"/>
                <w:szCs w:val="20"/>
              </w:rPr>
              <w:t>JUMLAH TOTAL</w:t>
            </w:r>
          </w:p>
          <w:p w14:paraId="0A51FE14" w14:textId="77777777" w:rsidR="00243480" w:rsidRPr="00613E92" w:rsidRDefault="0094614A" w:rsidP="00CB092F">
            <w:pPr>
              <w:spacing w:after="0" w:line="480" w:lineRule="auto"/>
              <w:jc w:val="center"/>
              <w:rPr>
                <w:rFonts w:cstheme="majorBidi"/>
                <w:sz w:val="20"/>
                <w:szCs w:val="20"/>
              </w:rPr>
            </w:pPr>
            <w:r w:rsidRPr="00613E92">
              <w:rPr>
                <w:rFonts w:cstheme="majorBidi"/>
                <w:sz w:val="20"/>
                <w:szCs w:val="20"/>
              </w:rPr>
              <w:t>82</w:t>
            </w:r>
          </w:p>
        </w:tc>
      </w:tr>
    </w:tbl>
    <w:p w14:paraId="26B4D417" w14:textId="77777777" w:rsidR="00442541" w:rsidRPr="0094614A" w:rsidRDefault="00442541" w:rsidP="00A70029">
      <w:pPr>
        <w:pBdr>
          <w:top w:val="nil"/>
          <w:left w:val="nil"/>
          <w:bottom w:val="nil"/>
          <w:right w:val="nil"/>
          <w:between w:val="nil"/>
        </w:pBdr>
        <w:spacing w:after="0" w:line="480" w:lineRule="auto"/>
        <w:jc w:val="both"/>
        <w:rPr>
          <w:rFonts w:cstheme="majorBidi"/>
          <w:b/>
          <w:color w:val="000000"/>
          <w:szCs w:val="24"/>
        </w:rPr>
      </w:pPr>
    </w:p>
    <w:p w14:paraId="6BCD8BF6" w14:textId="5CE2AC5C" w:rsidR="00243480" w:rsidRPr="0094614A" w:rsidRDefault="0094614A" w:rsidP="00E27648">
      <w:pPr>
        <w:pStyle w:val="Heading2"/>
        <w:numPr>
          <w:ilvl w:val="0"/>
          <w:numId w:val="39"/>
        </w:numPr>
        <w:spacing w:before="0" w:after="0" w:line="480" w:lineRule="auto"/>
        <w:ind w:left="714" w:hanging="357"/>
      </w:pPr>
      <w:bookmarkStart w:id="61" w:name="_Toc536217582"/>
      <w:r w:rsidRPr="0094614A">
        <w:t>Deskripsi Hasil Penelitian</w:t>
      </w:r>
      <w:bookmarkEnd w:id="61"/>
      <w:r w:rsidRPr="0094614A">
        <w:t xml:space="preserve"> </w:t>
      </w:r>
    </w:p>
    <w:p w14:paraId="7B098A7A" w14:textId="15AB5284" w:rsidR="00243480" w:rsidRPr="00261847" w:rsidRDefault="0094614A" w:rsidP="00E27648">
      <w:pPr>
        <w:pStyle w:val="Heading3"/>
        <w:numPr>
          <w:ilvl w:val="3"/>
          <w:numId w:val="40"/>
        </w:numPr>
        <w:spacing w:before="0" w:after="0" w:line="480" w:lineRule="auto"/>
        <w:ind w:left="1077" w:hanging="357"/>
        <w:jc w:val="both"/>
        <w:rPr>
          <w:b/>
          <w:bCs/>
        </w:rPr>
      </w:pPr>
      <w:bookmarkStart w:id="62" w:name="_heading=h.3dy6vkm" w:colFirst="0" w:colLast="0"/>
      <w:bookmarkStart w:id="63" w:name="_Toc536217583"/>
      <w:bookmarkEnd w:id="62"/>
      <w:r w:rsidRPr="00261847">
        <w:rPr>
          <w:b/>
          <w:bCs/>
        </w:rPr>
        <w:t>Proses pembelajaran pada mata pelajaran SKI melalui kebijakan-kebijakan yang diterapkan guru dalam membentuk minat belajar siswa kelas 11 MA Ma’arif Al-Ishlah Bungkal Ponorogo</w:t>
      </w:r>
      <w:bookmarkEnd w:id="63"/>
    </w:p>
    <w:p w14:paraId="38126175" w14:textId="4FE698B6" w:rsidR="008F17F7" w:rsidRDefault="0094614A" w:rsidP="004E1744">
      <w:pPr>
        <w:pBdr>
          <w:top w:val="nil"/>
          <w:left w:val="nil"/>
          <w:bottom w:val="nil"/>
          <w:right w:val="nil"/>
          <w:between w:val="nil"/>
        </w:pBdr>
        <w:spacing w:after="0" w:line="480" w:lineRule="auto"/>
        <w:ind w:left="1077" w:firstLine="720"/>
        <w:jc w:val="both"/>
        <w:rPr>
          <w:rFonts w:cstheme="majorBidi"/>
          <w:szCs w:val="24"/>
        </w:rPr>
      </w:pPr>
      <w:bookmarkStart w:id="64" w:name="_heading=h.1t3h5sf" w:colFirst="0" w:colLast="0"/>
      <w:bookmarkEnd w:id="64"/>
      <w:r w:rsidRPr="004C020D">
        <w:rPr>
          <w:rFonts w:cstheme="majorBidi"/>
          <w:szCs w:val="24"/>
        </w:rPr>
        <w:t>Salah satu pelajaran yang ada di MA Ma’arif Al-Ishlah Bungkal Ponorogo merupakan pelajaran Sejarah Kebudayaan Islam (SKI). Di madrasah ini untuk semua jenjang kelas</w:t>
      </w:r>
      <w:r w:rsidR="00D50CC7">
        <w:rPr>
          <w:rFonts w:cstheme="majorBidi"/>
          <w:szCs w:val="24"/>
        </w:rPr>
        <w:t xml:space="preserve"> </w:t>
      </w:r>
      <w:r w:rsidRPr="004C020D">
        <w:rPr>
          <w:rFonts w:cstheme="majorBidi"/>
          <w:szCs w:val="24"/>
        </w:rPr>
        <w:t>mendapatkan pelajaran ini.</w:t>
      </w:r>
      <w:r w:rsidR="00D50CC7">
        <w:rPr>
          <w:rFonts w:cstheme="majorBidi"/>
          <w:szCs w:val="24"/>
        </w:rPr>
        <w:t xml:space="preserve"> Terkait dengan pelajaran SKI, u</w:t>
      </w:r>
      <w:r w:rsidRPr="004C020D">
        <w:rPr>
          <w:rFonts w:cstheme="majorBidi"/>
          <w:szCs w:val="24"/>
        </w:rPr>
        <w:t xml:space="preserve">ntuk kelas 11 sendiri pelajaran SKI diampu Ibu </w:t>
      </w:r>
      <w:bookmarkStart w:id="65" w:name="_Hlk162264567"/>
      <w:r w:rsidRPr="004C020D">
        <w:rPr>
          <w:rFonts w:cstheme="majorBidi"/>
          <w:szCs w:val="24"/>
        </w:rPr>
        <w:t>Anis Zakiyatul Mardiyah</w:t>
      </w:r>
      <w:bookmarkEnd w:id="65"/>
      <w:r w:rsidRPr="004C020D">
        <w:rPr>
          <w:rFonts w:cstheme="majorBidi"/>
          <w:szCs w:val="24"/>
        </w:rPr>
        <w:t xml:space="preserve">, M.Pd. Dalam proses wawancara, </w:t>
      </w:r>
      <w:r w:rsidR="00DE7C8A">
        <w:rPr>
          <w:rFonts w:cstheme="majorBidi"/>
          <w:szCs w:val="24"/>
        </w:rPr>
        <w:t>dia</w:t>
      </w:r>
      <w:r w:rsidRPr="004C020D">
        <w:rPr>
          <w:rFonts w:cstheme="majorBidi"/>
          <w:szCs w:val="24"/>
        </w:rPr>
        <w:t xml:space="preserve"> mengungkapkan mengenai pendapat</w:t>
      </w:r>
      <w:r w:rsidR="00DE7C8A">
        <w:rPr>
          <w:rFonts w:cstheme="majorBidi"/>
          <w:szCs w:val="24"/>
        </w:rPr>
        <w:t xml:space="preserve">nya </w:t>
      </w:r>
      <w:r w:rsidRPr="004C020D">
        <w:rPr>
          <w:rFonts w:cstheme="majorBidi"/>
          <w:szCs w:val="24"/>
        </w:rPr>
        <w:t xml:space="preserve">mengenai pelajaran SKI, </w:t>
      </w:r>
      <w:r w:rsidR="00DE7C8A">
        <w:rPr>
          <w:rFonts w:cstheme="majorBidi"/>
          <w:szCs w:val="24"/>
        </w:rPr>
        <w:t xml:space="preserve">Ia </w:t>
      </w:r>
      <w:r w:rsidRPr="004C020D">
        <w:rPr>
          <w:rFonts w:cstheme="majorBidi"/>
          <w:szCs w:val="24"/>
        </w:rPr>
        <w:t xml:space="preserve">berpendapat bahwa </w:t>
      </w:r>
    </w:p>
    <w:p w14:paraId="34319827" w14:textId="29D0AD55" w:rsidR="00741569" w:rsidRDefault="008F17F7" w:rsidP="009607F8">
      <w:pPr>
        <w:pBdr>
          <w:top w:val="nil"/>
          <w:left w:val="nil"/>
          <w:bottom w:val="nil"/>
          <w:right w:val="nil"/>
          <w:between w:val="nil"/>
        </w:pBdr>
        <w:spacing w:after="0" w:line="240" w:lineRule="auto"/>
        <w:ind w:left="2160"/>
        <w:jc w:val="both"/>
        <w:rPr>
          <w:rFonts w:cstheme="majorBidi"/>
          <w:szCs w:val="24"/>
        </w:rPr>
      </w:pPr>
      <w:r>
        <w:rPr>
          <w:rFonts w:cstheme="majorBidi"/>
          <w:szCs w:val="24"/>
        </w:rPr>
        <w:lastRenderedPageBreak/>
        <w:t>“P</w:t>
      </w:r>
      <w:r w:rsidR="0094614A" w:rsidRPr="004C020D">
        <w:rPr>
          <w:rFonts w:cstheme="majorBidi"/>
          <w:szCs w:val="24"/>
        </w:rPr>
        <w:t>elajaran SKI merupakan pelajaran yang menarik dari segi pembelajarannya, karena membuat guru itu akan direpotkan, dibingungkan bagaimana agar pelajaran SKI itu menjadi menyenangkan, karena sejarah lebih cenderung membosankan.</w:t>
      </w:r>
      <w:r w:rsidR="002A478F">
        <w:rPr>
          <w:rFonts w:cstheme="majorBidi"/>
          <w:szCs w:val="24"/>
        </w:rPr>
        <w:t xml:space="preserve"> P</w:t>
      </w:r>
      <w:r w:rsidR="0094614A" w:rsidRPr="004C020D">
        <w:rPr>
          <w:rFonts w:cstheme="majorBidi"/>
          <w:szCs w:val="24"/>
        </w:rPr>
        <w:t>elajaran SKI ini menarik, karena menurutnya memiliki tantangan tersendiri dalam membangkitkan semangat siswa dalam belajar</w:t>
      </w:r>
      <w:r>
        <w:rPr>
          <w:rFonts w:cstheme="majorBidi"/>
          <w:szCs w:val="24"/>
        </w:rPr>
        <w:t>”</w:t>
      </w:r>
      <w:r w:rsidR="0094614A" w:rsidRPr="004C020D">
        <w:rPr>
          <w:rFonts w:cstheme="majorBidi"/>
          <w:szCs w:val="24"/>
        </w:rPr>
        <w:t>.</w:t>
      </w:r>
      <w:r w:rsidR="00926D2F" w:rsidRPr="004C020D">
        <w:rPr>
          <w:rStyle w:val="FootnoteReference"/>
          <w:rFonts w:cstheme="majorBidi"/>
          <w:szCs w:val="24"/>
        </w:rPr>
        <w:footnoteReference w:id="65"/>
      </w:r>
      <w:r w:rsidR="0094614A" w:rsidRPr="004C020D">
        <w:rPr>
          <w:rFonts w:cstheme="majorBidi"/>
          <w:szCs w:val="24"/>
        </w:rPr>
        <w:t xml:space="preserve"> </w:t>
      </w:r>
    </w:p>
    <w:p w14:paraId="45965C3D" w14:textId="77777777" w:rsidR="0088393D" w:rsidRPr="004C020D" w:rsidRDefault="0088393D" w:rsidP="009607F8">
      <w:pPr>
        <w:pBdr>
          <w:top w:val="nil"/>
          <w:left w:val="nil"/>
          <w:bottom w:val="nil"/>
          <w:right w:val="nil"/>
          <w:between w:val="nil"/>
        </w:pBdr>
        <w:spacing w:after="0" w:line="240" w:lineRule="auto"/>
        <w:ind w:left="2160"/>
        <w:jc w:val="both"/>
        <w:rPr>
          <w:rFonts w:cstheme="majorBidi"/>
          <w:szCs w:val="24"/>
        </w:rPr>
      </w:pPr>
    </w:p>
    <w:p w14:paraId="6DA6D10E" w14:textId="03DE4D86" w:rsidR="008F17F7" w:rsidRDefault="002E0F6F" w:rsidP="004E1744">
      <w:pPr>
        <w:pBdr>
          <w:top w:val="nil"/>
          <w:left w:val="nil"/>
          <w:bottom w:val="nil"/>
          <w:right w:val="nil"/>
          <w:between w:val="nil"/>
        </w:pBdr>
        <w:spacing w:after="0" w:line="480" w:lineRule="auto"/>
        <w:ind w:left="1077" w:firstLine="720"/>
        <w:jc w:val="both"/>
        <w:rPr>
          <w:rFonts w:cstheme="majorBidi"/>
          <w:szCs w:val="24"/>
        </w:rPr>
      </w:pPr>
      <w:r>
        <w:rPr>
          <w:rFonts w:cstheme="majorBidi"/>
          <w:szCs w:val="24"/>
        </w:rPr>
        <w:t xml:space="preserve">Selain itu, </w:t>
      </w:r>
      <w:r w:rsidR="00DE7C8A">
        <w:rPr>
          <w:rFonts w:cstheme="majorBidi"/>
          <w:szCs w:val="24"/>
        </w:rPr>
        <w:t xml:space="preserve">Ia </w:t>
      </w:r>
      <w:r w:rsidR="0094614A" w:rsidRPr="004C020D">
        <w:rPr>
          <w:rFonts w:cstheme="majorBidi"/>
          <w:szCs w:val="24"/>
        </w:rPr>
        <w:t xml:space="preserve">juga berpendapat bahwa </w:t>
      </w:r>
      <w:r>
        <w:rPr>
          <w:rFonts w:cstheme="majorBidi"/>
          <w:szCs w:val="24"/>
        </w:rPr>
        <w:t>p</w:t>
      </w:r>
      <w:r w:rsidR="0094614A" w:rsidRPr="004C020D">
        <w:rPr>
          <w:rFonts w:cstheme="majorBidi"/>
          <w:szCs w:val="24"/>
        </w:rPr>
        <w:t>elajaran SKI penting</w:t>
      </w:r>
      <w:r w:rsidR="00A70029">
        <w:rPr>
          <w:rFonts w:cstheme="majorBidi"/>
          <w:szCs w:val="24"/>
        </w:rPr>
        <w:t xml:space="preserve"> untuk biberikan dan </w:t>
      </w:r>
      <w:r w:rsidR="0094614A" w:rsidRPr="004C020D">
        <w:rPr>
          <w:rFonts w:cstheme="majorBidi"/>
          <w:szCs w:val="24"/>
        </w:rPr>
        <w:t>untuk dipelajari</w:t>
      </w:r>
      <w:r w:rsidR="00A70029">
        <w:rPr>
          <w:rFonts w:cstheme="majorBidi"/>
          <w:szCs w:val="24"/>
        </w:rPr>
        <w:t xml:space="preserve"> oleh para siswa</w:t>
      </w:r>
      <w:r w:rsidR="0094614A" w:rsidRPr="004C020D">
        <w:rPr>
          <w:rFonts w:cstheme="majorBidi"/>
          <w:szCs w:val="24"/>
        </w:rPr>
        <w:t>,</w:t>
      </w:r>
      <w:r w:rsidR="008F17F7">
        <w:rPr>
          <w:rFonts w:cstheme="majorBidi"/>
          <w:szCs w:val="24"/>
        </w:rPr>
        <w:t xml:space="preserve"> </w:t>
      </w:r>
      <w:r w:rsidR="00DE7C8A">
        <w:rPr>
          <w:rFonts w:cstheme="majorBidi"/>
          <w:szCs w:val="24"/>
        </w:rPr>
        <w:t xml:space="preserve">Dia </w:t>
      </w:r>
      <w:r w:rsidR="008F17F7">
        <w:rPr>
          <w:rFonts w:cstheme="majorBidi"/>
          <w:szCs w:val="24"/>
        </w:rPr>
        <w:t xml:space="preserve">mengungkapkan: </w:t>
      </w:r>
    </w:p>
    <w:p w14:paraId="33AEEB77" w14:textId="7B8E600A" w:rsidR="00243480" w:rsidRDefault="008F17F7" w:rsidP="009607F8">
      <w:pPr>
        <w:pBdr>
          <w:top w:val="nil"/>
          <w:left w:val="nil"/>
          <w:bottom w:val="nil"/>
          <w:right w:val="nil"/>
          <w:between w:val="nil"/>
        </w:pBdr>
        <w:spacing w:after="0" w:line="240" w:lineRule="auto"/>
        <w:ind w:left="2127"/>
        <w:jc w:val="both"/>
        <w:rPr>
          <w:rFonts w:cstheme="majorBidi"/>
          <w:szCs w:val="24"/>
        </w:rPr>
      </w:pPr>
      <w:r>
        <w:rPr>
          <w:rFonts w:cstheme="majorBidi"/>
          <w:szCs w:val="24"/>
        </w:rPr>
        <w:t>“A</w:t>
      </w:r>
      <w:r w:rsidR="0094614A" w:rsidRPr="004C020D">
        <w:rPr>
          <w:rFonts w:cstheme="majorBidi"/>
          <w:szCs w:val="24"/>
        </w:rPr>
        <w:t>lasannya karena yang namanya sejarah tidak boleh untuk dilupakan, apalagi ini bukanlah sejarah fiktif belaka, adanya hari ini juga dikarenakan kemarin, adanya kemajuan pada hari ini, juga adanya proses yang dilalui kemarin itulah yang menurut</w:t>
      </w:r>
      <w:r w:rsidR="00DE7C8A">
        <w:rPr>
          <w:rFonts w:cstheme="majorBidi"/>
          <w:szCs w:val="24"/>
        </w:rPr>
        <w:t>nya</w:t>
      </w:r>
      <w:r w:rsidR="0094614A" w:rsidRPr="004C020D">
        <w:rPr>
          <w:rFonts w:cstheme="majorBidi"/>
          <w:szCs w:val="24"/>
        </w:rPr>
        <w:t xml:space="preserve"> sejarah. Apalagi sejarah</w:t>
      </w:r>
      <w:r w:rsidR="00A70029">
        <w:rPr>
          <w:rFonts w:cstheme="majorBidi"/>
          <w:szCs w:val="24"/>
        </w:rPr>
        <w:t xml:space="preserve"> I</w:t>
      </w:r>
      <w:r w:rsidR="0094614A" w:rsidRPr="004C020D">
        <w:rPr>
          <w:rFonts w:cstheme="majorBidi"/>
          <w:szCs w:val="24"/>
        </w:rPr>
        <w:t xml:space="preserve">slam, sebagai umat </w:t>
      </w:r>
      <w:r w:rsidR="00A70029">
        <w:rPr>
          <w:rFonts w:cstheme="majorBidi"/>
          <w:szCs w:val="24"/>
        </w:rPr>
        <w:t>I</w:t>
      </w:r>
      <w:r w:rsidR="0094614A" w:rsidRPr="004C020D">
        <w:rPr>
          <w:rFonts w:cstheme="majorBidi"/>
          <w:szCs w:val="24"/>
        </w:rPr>
        <w:t xml:space="preserve">slam harus mengetahui bagaimana perjuangan </w:t>
      </w:r>
      <w:r w:rsidR="00A70029">
        <w:rPr>
          <w:rFonts w:cstheme="majorBidi"/>
          <w:szCs w:val="24"/>
        </w:rPr>
        <w:t>I</w:t>
      </w:r>
      <w:r w:rsidR="0094614A" w:rsidRPr="004C020D">
        <w:rPr>
          <w:rFonts w:cstheme="majorBidi"/>
          <w:szCs w:val="24"/>
        </w:rPr>
        <w:t xml:space="preserve">slam bisa masuk, bagaimana perkembangannya, hal itulah yang menurutnya penting, selain itu sejarah ini memang benar-benar terjadi bukan fiktif belaka, tetapi ini adalah pelajaran yang memang nyata dan ada yang saat ini kita rasakan merupakan adanya sebuah proses yang </w:t>
      </w:r>
      <w:r w:rsidR="002E0F6F">
        <w:rPr>
          <w:rFonts w:cstheme="majorBidi"/>
          <w:szCs w:val="24"/>
        </w:rPr>
        <w:t>p</w:t>
      </w:r>
      <w:r w:rsidR="0094614A" w:rsidRPr="004C020D">
        <w:rPr>
          <w:rFonts w:cstheme="majorBidi"/>
          <w:szCs w:val="24"/>
        </w:rPr>
        <w:t xml:space="preserve">anjang dan berat yang telah dilalui oleh pejuang-pejuang pada zaman dahulu. Selain itu pelajaran SKI itu penting hal ini dikarenakan sebagai umat islam khususnya para anak muda kita dapat megambil pelajaran baik mengenai semangat dalam menyebarkan agama </w:t>
      </w:r>
      <w:r>
        <w:rPr>
          <w:rFonts w:cstheme="majorBidi"/>
          <w:szCs w:val="24"/>
        </w:rPr>
        <w:t>I</w:t>
      </w:r>
      <w:r w:rsidR="0094614A" w:rsidRPr="004C020D">
        <w:rPr>
          <w:rFonts w:cstheme="majorBidi"/>
          <w:szCs w:val="24"/>
        </w:rPr>
        <w:t>slam</w:t>
      </w:r>
      <w:r>
        <w:rPr>
          <w:rFonts w:cstheme="majorBidi"/>
          <w:szCs w:val="24"/>
        </w:rPr>
        <w:t>”</w:t>
      </w:r>
      <w:r w:rsidR="0094614A" w:rsidRPr="004C020D">
        <w:rPr>
          <w:rFonts w:cstheme="majorBidi"/>
          <w:szCs w:val="24"/>
        </w:rPr>
        <w:t>.</w:t>
      </w:r>
      <w:r w:rsidR="00926D2F" w:rsidRPr="004C020D">
        <w:rPr>
          <w:rStyle w:val="FootnoteReference"/>
          <w:rFonts w:cstheme="majorBidi"/>
          <w:szCs w:val="24"/>
        </w:rPr>
        <w:footnoteReference w:id="66"/>
      </w:r>
    </w:p>
    <w:p w14:paraId="7C3190C4" w14:textId="77777777" w:rsidR="0088393D" w:rsidRPr="004C020D" w:rsidRDefault="0088393D" w:rsidP="009607F8">
      <w:pPr>
        <w:pBdr>
          <w:top w:val="nil"/>
          <w:left w:val="nil"/>
          <w:bottom w:val="nil"/>
          <w:right w:val="nil"/>
          <w:between w:val="nil"/>
        </w:pBdr>
        <w:spacing w:after="0" w:line="240" w:lineRule="auto"/>
        <w:ind w:left="2127"/>
        <w:jc w:val="both"/>
        <w:rPr>
          <w:rFonts w:cstheme="majorBidi"/>
          <w:szCs w:val="24"/>
        </w:rPr>
      </w:pPr>
    </w:p>
    <w:p w14:paraId="588C04ED" w14:textId="1473AAFB" w:rsidR="00F87630" w:rsidRDefault="0094614A" w:rsidP="004E1744">
      <w:pPr>
        <w:pBdr>
          <w:top w:val="nil"/>
          <w:left w:val="nil"/>
          <w:bottom w:val="nil"/>
          <w:right w:val="nil"/>
          <w:between w:val="nil"/>
        </w:pBdr>
        <w:spacing w:after="0" w:line="480" w:lineRule="auto"/>
        <w:ind w:left="1077" w:firstLine="720"/>
        <w:jc w:val="both"/>
        <w:rPr>
          <w:rFonts w:cstheme="majorBidi"/>
          <w:szCs w:val="24"/>
        </w:rPr>
      </w:pPr>
      <w:r w:rsidRPr="004C020D">
        <w:rPr>
          <w:rFonts w:cstheme="majorBidi"/>
          <w:szCs w:val="24"/>
        </w:rPr>
        <w:t>Selain melakukan wawancara dengan guru SKI kelas 11 yaitu Ibu Ibu Anis Zakiyatul Mardiyah, M.Pd., mengenai pelajaran SKI, peneliti juga melakukan wawancara dengan kepala MA Ma’arif Al-Ishlah Bungkal Ponorogo yaitu bapak Wahyudi, S.Pd.  menjelaskan saat peneliti melakukan wawancara kepada</w:t>
      </w:r>
      <w:r w:rsidR="00DE7C8A">
        <w:rPr>
          <w:rFonts w:cstheme="majorBidi"/>
          <w:szCs w:val="24"/>
        </w:rPr>
        <w:t>nya</w:t>
      </w:r>
      <w:r w:rsidRPr="004C020D">
        <w:rPr>
          <w:rFonts w:cstheme="majorBidi"/>
          <w:szCs w:val="24"/>
        </w:rPr>
        <w:t xml:space="preserve"> mengenai pendapat</w:t>
      </w:r>
      <w:r w:rsidR="00DE7C8A">
        <w:rPr>
          <w:rFonts w:cstheme="majorBidi"/>
          <w:szCs w:val="24"/>
        </w:rPr>
        <w:t>nya</w:t>
      </w:r>
      <w:r w:rsidRPr="004C020D">
        <w:rPr>
          <w:rFonts w:cstheme="majorBidi"/>
          <w:szCs w:val="24"/>
        </w:rPr>
        <w:t xml:space="preserve"> </w:t>
      </w:r>
      <w:r w:rsidRPr="004C020D">
        <w:rPr>
          <w:rFonts w:cstheme="majorBidi"/>
          <w:szCs w:val="24"/>
        </w:rPr>
        <w:lastRenderedPageBreak/>
        <w:t>mengenai pelajaran SKI</w:t>
      </w:r>
      <w:r w:rsidR="00DE7C8A">
        <w:rPr>
          <w:rFonts w:cstheme="majorBidi"/>
          <w:szCs w:val="24"/>
        </w:rPr>
        <w:t>,</w:t>
      </w:r>
      <w:r w:rsidRPr="004C020D">
        <w:rPr>
          <w:rFonts w:cstheme="majorBidi"/>
          <w:szCs w:val="24"/>
        </w:rPr>
        <w:t xml:space="preserve"> juga mengungkapkan bahwasanya menurut</w:t>
      </w:r>
      <w:r w:rsidR="00DE7C8A">
        <w:rPr>
          <w:rFonts w:cstheme="majorBidi"/>
          <w:szCs w:val="24"/>
        </w:rPr>
        <w:t>nya</w:t>
      </w:r>
      <w:r w:rsidR="00F87630">
        <w:rPr>
          <w:rFonts w:cstheme="majorBidi"/>
          <w:szCs w:val="24"/>
        </w:rPr>
        <w:t xml:space="preserve">: </w:t>
      </w:r>
    </w:p>
    <w:p w14:paraId="0EA5E9FE" w14:textId="1D842C33" w:rsidR="00243480" w:rsidRDefault="00F87630" w:rsidP="009607F8">
      <w:pPr>
        <w:pBdr>
          <w:top w:val="nil"/>
          <w:left w:val="nil"/>
          <w:bottom w:val="nil"/>
          <w:right w:val="nil"/>
          <w:between w:val="nil"/>
        </w:pBdr>
        <w:spacing w:after="0" w:line="240" w:lineRule="auto"/>
        <w:ind w:left="2127"/>
        <w:jc w:val="both"/>
        <w:rPr>
          <w:rFonts w:cstheme="majorBidi"/>
          <w:szCs w:val="24"/>
        </w:rPr>
      </w:pPr>
      <w:r>
        <w:rPr>
          <w:rFonts w:cstheme="majorBidi"/>
          <w:szCs w:val="24"/>
        </w:rPr>
        <w:t>“P</w:t>
      </w:r>
      <w:r w:rsidR="0094614A" w:rsidRPr="004C020D">
        <w:rPr>
          <w:rFonts w:cstheme="majorBidi"/>
          <w:szCs w:val="24"/>
        </w:rPr>
        <w:t xml:space="preserve">elajaran SKI merupakan suatu mata pelajaran yang sudah ditentukan oleh Kementrian Agama, melalui madrasah, baik itu MI, MTs, maupun MA.  Pelajaran SKI ini penting sekali untuk diberikan kepada siswa, hal ini dikarenakan, siswa harus mempelajari mengenai pelajaran sejarah, terutama sejarah islam, dengan mempelajari sejarah tersebut para siswa akan dapat mengerti tentang bagaimana awal mulanya </w:t>
      </w:r>
      <w:r w:rsidR="002E0F6F">
        <w:rPr>
          <w:rFonts w:cstheme="majorBidi"/>
          <w:szCs w:val="24"/>
        </w:rPr>
        <w:t>I</w:t>
      </w:r>
      <w:r w:rsidR="0094614A" w:rsidRPr="004C020D">
        <w:rPr>
          <w:rFonts w:cstheme="majorBidi"/>
          <w:szCs w:val="24"/>
        </w:rPr>
        <w:t xml:space="preserve">slam berkambang, mulai sebelum </w:t>
      </w:r>
      <w:r w:rsidR="002E0F6F">
        <w:rPr>
          <w:rFonts w:cstheme="majorBidi"/>
          <w:szCs w:val="24"/>
        </w:rPr>
        <w:t>I</w:t>
      </w:r>
      <w:r w:rsidR="0094614A" w:rsidRPr="004C020D">
        <w:rPr>
          <w:rFonts w:cstheme="majorBidi"/>
          <w:szCs w:val="24"/>
        </w:rPr>
        <w:t xml:space="preserve">slam, masuknya </w:t>
      </w:r>
      <w:r w:rsidR="002E0F6F">
        <w:rPr>
          <w:rFonts w:cstheme="majorBidi"/>
          <w:szCs w:val="24"/>
        </w:rPr>
        <w:t>I</w:t>
      </w:r>
      <w:r w:rsidR="0094614A" w:rsidRPr="004C020D">
        <w:rPr>
          <w:rFonts w:cstheme="majorBidi"/>
          <w:szCs w:val="24"/>
        </w:rPr>
        <w:t xml:space="preserve">slam, saat Nabi Muhammad SAW menyebarkan hingga pada saat ini.  Jadi mengetahui mengenai perkembangan sejarah maupun kebudayaan </w:t>
      </w:r>
      <w:r w:rsidR="002E0F6F">
        <w:rPr>
          <w:rFonts w:cstheme="majorBidi"/>
          <w:szCs w:val="24"/>
        </w:rPr>
        <w:t>I</w:t>
      </w:r>
      <w:r w:rsidR="0094614A" w:rsidRPr="004C020D">
        <w:rPr>
          <w:rFonts w:cstheme="majorBidi"/>
          <w:szCs w:val="24"/>
        </w:rPr>
        <w:t>slam, maka para siswa ini dari segi pola pikirnya akan tidak bias, mereka dapat berfikir secara objektif dan tidak kemana-kemana hal ini dikarenakan adanya pelajaran SKI yang sudah pasti ini.</w:t>
      </w:r>
      <w:r w:rsidR="002A478F">
        <w:rPr>
          <w:rFonts w:cstheme="majorBidi"/>
          <w:szCs w:val="24"/>
        </w:rPr>
        <w:t xml:space="preserve"> P</w:t>
      </w:r>
      <w:r w:rsidR="0094614A" w:rsidRPr="004C020D">
        <w:rPr>
          <w:rFonts w:cstheme="majorBidi"/>
          <w:szCs w:val="24"/>
        </w:rPr>
        <w:t xml:space="preserve">elajaran SKI ini penting untuk diberikan dan dipelajari oleh siswa hal ini dikarenakan, agar siswa ini memiliki pola pikir yang objektif dengan memandang permasalahan </w:t>
      </w:r>
      <w:r w:rsidR="002E0F6F">
        <w:rPr>
          <w:rFonts w:cstheme="majorBidi"/>
          <w:szCs w:val="24"/>
        </w:rPr>
        <w:t>I</w:t>
      </w:r>
      <w:r w:rsidR="0094614A" w:rsidRPr="004C020D">
        <w:rPr>
          <w:rFonts w:cstheme="majorBidi"/>
          <w:szCs w:val="24"/>
        </w:rPr>
        <w:t>slam terutama pada saat ini dan seterusnya</w:t>
      </w:r>
      <w:r>
        <w:rPr>
          <w:rFonts w:cstheme="majorBidi"/>
          <w:szCs w:val="24"/>
        </w:rPr>
        <w:t>”</w:t>
      </w:r>
      <w:r w:rsidR="0094614A" w:rsidRPr="004C020D">
        <w:rPr>
          <w:rFonts w:cstheme="majorBidi"/>
          <w:szCs w:val="24"/>
        </w:rPr>
        <w:t>.</w:t>
      </w:r>
      <w:r w:rsidR="00926D2F" w:rsidRPr="004C020D">
        <w:rPr>
          <w:rStyle w:val="FootnoteReference"/>
          <w:rFonts w:cstheme="majorBidi"/>
          <w:szCs w:val="24"/>
        </w:rPr>
        <w:footnoteReference w:id="67"/>
      </w:r>
      <w:r w:rsidR="0094614A" w:rsidRPr="004C020D">
        <w:rPr>
          <w:rFonts w:cstheme="majorBidi"/>
          <w:szCs w:val="24"/>
        </w:rPr>
        <w:t xml:space="preserve">   </w:t>
      </w:r>
    </w:p>
    <w:p w14:paraId="5BCE490E" w14:textId="77777777" w:rsidR="0088393D" w:rsidRPr="004C020D" w:rsidRDefault="0088393D" w:rsidP="00477156">
      <w:pPr>
        <w:pBdr>
          <w:top w:val="nil"/>
          <w:left w:val="nil"/>
          <w:bottom w:val="nil"/>
          <w:right w:val="nil"/>
          <w:between w:val="nil"/>
        </w:pBdr>
        <w:spacing w:after="0" w:line="240" w:lineRule="auto"/>
        <w:jc w:val="both"/>
        <w:rPr>
          <w:rFonts w:cstheme="majorBidi"/>
          <w:szCs w:val="24"/>
        </w:rPr>
      </w:pPr>
    </w:p>
    <w:p w14:paraId="0E0E6C59" w14:textId="1B8CDAD3" w:rsidR="00243480" w:rsidRDefault="0094614A" w:rsidP="004E1744">
      <w:pPr>
        <w:pBdr>
          <w:top w:val="nil"/>
          <w:left w:val="nil"/>
          <w:bottom w:val="nil"/>
          <w:right w:val="nil"/>
          <w:between w:val="nil"/>
        </w:pBdr>
        <w:spacing w:after="0" w:line="480" w:lineRule="auto"/>
        <w:ind w:left="1077" w:firstLine="720"/>
        <w:jc w:val="both"/>
        <w:rPr>
          <w:rFonts w:cstheme="majorBidi"/>
          <w:color w:val="000000"/>
          <w:szCs w:val="24"/>
        </w:rPr>
      </w:pPr>
      <w:r w:rsidRPr="0094614A">
        <w:rPr>
          <w:rFonts w:cstheme="majorBidi"/>
          <w:color w:val="000000"/>
          <w:szCs w:val="24"/>
        </w:rPr>
        <w:t xml:space="preserve">Dari kedua pendapat berikut mengenai pandangan tentang pelajaran SKI maka dapat </w:t>
      </w:r>
      <w:r w:rsidRPr="0094614A">
        <w:rPr>
          <w:rFonts w:cstheme="majorBidi"/>
          <w:szCs w:val="24"/>
        </w:rPr>
        <w:t>disimpulkan</w:t>
      </w:r>
      <w:r w:rsidRPr="0094614A">
        <w:rPr>
          <w:rFonts w:cstheme="majorBidi"/>
          <w:color w:val="000000"/>
          <w:szCs w:val="24"/>
        </w:rPr>
        <w:t xml:space="preserve"> bahwa pelajaran SKI ini pelajaran yang menarik dan penting sekali untuk diberikan kepada siswa, hal ini </w:t>
      </w:r>
      <w:r w:rsidRPr="0094614A">
        <w:rPr>
          <w:rFonts w:cstheme="majorBidi"/>
          <w:szCs w:val="24"/>
        </w:rPr>
        <w:t>dikarenakan</w:t>
      </w:r>
      <w:r w:rsidRPr="0094614A">
        <w:rPr>
          <w:rFonts w:cstheme="majorBidi"/>
          <w:color w:val="000000"/>
          <w:szCs w:val="24"/>
        </w:rPr>
        <w:t xml:space="preserve">, siswa harus mempelajari mengenai pelajaran sejarah, terutama sejarah </w:t>
      </w:r>
      <w:r w:rsidR="002E0F6F">
        <w:rPr>
          <w:rFonts w:cstheme="majorBidi"/>
          <w:color w:val="000000"/>
          <w:szCs w:val="24"/>
        </w:rPr>
        <w:t>I</w:t>
      </w:r>
      <w:r w:rsidRPr="0094614A">
        <w:rPr>
          <w:rFonts w:cstheme="majorBidi"/>
          <w:color w:val="000000"/>
          <w:szCs w:val="24"/>
        </w:rPr>
        <w:t xml:space="preserve">slam, dengan mempelajari sejarah tersebut para siswa akan dapat mengerti tentang bagaimana awal mulanya Islam berkambang, hingga pada saat </w:t>
      </w:r>
      <w:r w:rsidRPr="004E1744">
        <w:rPr>
          <w:rFonts w:cstheme="majorBidi"/>
          <w:szCs w:val="24"/>
        </w:rPr>
        <w:t>ini</w:t>
      </w:r>
      <w:r w:rsidRPr="0094614A">
        <w:rPr>
          <w:rFonts w:cstheme="majorBidi"/>
          <w:color w:val="000000"/>
          <w:szCs w:val="24"/>
        </w:rPr>
        <w:t xml:space="preserve">. Jadi mengetahui mengenai perkembangan sejarah maupun kebudayaan Islam, maka para siswa ini dari segi pola pikirnya akan dapat berfikir secara objektif. </w:t>
      </w:r>
    </w:p>
    <w:p w14:paraId="44709234" w14:textId="77777777" w:rsidR="00654CB7" w:rsidRDefault="00477156" w:rsidP="00654CB7">
      <w:pPr>
        <w:pBdr>
          <w:top w:val="nil"/>
          <w:left w:val="nil"/>
          <w:bottom w:val="nil"/>
          <w:right w:val="nil"/>
          <w:between w:val="nil"/>
        </w:pBdr>
        <w:spacing w:after="0" w:line="480" w:lineRule="auto"/>
        <w:ind w:left="1077" w:firstLine="720"/>
        <w:jc w:val="both"/>
        <w:rPr>
          <w:rFonts w:cstheme="majorBidi"/>
          <w:color w:val="000000"/>
          <w:szCs w:val="24"/>
        </w:rPr>
      </w:pPr>
      <w:r>
        <w:rPr>
          <w:rFonts w:cstheme="majorBidi"/>
          <w:color w:val="000000"/>
          <w:szCs w:val="24"/>
        </w:rPr>
        <w:t>Selain itu, dari beberapa siswa kelas 11 yang telah melakukan wawancara</w:t>
      </w:r>
      <w:r w:rsidR="00E865E9">
        <w:rPr>
          <w:rFonts w:cstheme="majorBidi"/>
          <w:color w:val="000000"/>
          <w:szCs w:val="24"/>
        </w:rPr>
        <w:t xml:space="preserve"> mengenai </w:t>
      </w:r>
      <w:r w:rsidR="00E865E9" w:rsidRPr="004E1744">
        <w:rPr>
          <w:rFonts w:cstheme="majorBidi"/>
          <w:szCs w:val="24"/>
        </w:rPr>
        <w:t>pedapatnya</w:t>
      </w:r>
      <w:r w:rsidR="00E865E9">
        <w:rPr>
          <w:rFonts w:cstheme="majorBidi"/>
          <w:color w:val="000000"/>
          <w:szCs w:val="24"/>
        </w:rPr>
        <w:t xml:space="preserve"> tentang pelajaran SKI, menurut siswi </w:t>
      </w:r>
      <w:r w:rsidRPr="00477156">
        <w:rPr>
          <w:rFonts w:cstheme="majorBidi"/>
          <w:color w:val="000000"/>
          <w:szCs w:val="24"/>
        </w:rPr>
        <w:lastRenderedPageBreak/>
        <w:t>bernama Resti Fitriasih,</w:t>
      </w:r>
      <w:r w:rsidR="00E865E9">
        <w:rPr>
          <w:rFonts w:cstheme="majorBidi"/>
          <w:color w:val="000000"/>
          <w:szCs w:val="24"/>
        </w:rPr>
        <w:t xml:space="preserve"> </w:t>
      </w:r>
      <w:r w:rsidRPr="00477156">
        <w:rPr>
          <w:rFonts w:cstheme="majorBidi"/>
          <w:color w:val="000000"/>
          <w:szCs w:val="24"/>
        </w:rPr>
        <w:t>menurutnya</w:t>
      </w:r>
      <w:r w:rsidR="00654CB7">
        <w:rPr>
          <w:rFonts w:cstheme="majorBidi"/>
          <w:color w:val="000000"/>
          <w:szCs w:val="24"/>
        </w:rPr>
        <w:t xml:space="preserve"> </w:t>
      </w:r>
      <w:r>
        <w:rPr>
          <w:rFonts w:cstheme="majorBidi"/>
          <w:color w:val="000000"/>
          <w:szCs w:val="24"/>
        </w:rPr>
        <w:t>“</w:t>
      </w:r>
      <w:r w:rsidR="00654CB7">
        <w:rPr>
          <w:rFonts w:cstheme="majorBidi"/>
          <w:color w:val="000000"/>
          <w:szCs w:val="24"/>
        </w:rPr>
        <w:t>m</w:t>
      </w:r>
      <w:r w:rsidRPr="00477156">
        <w:rPr>
          <w:rFonts w:cstheme="majorBidi"/>
          <w:color w:val="000000"/>
          <w:szCs w:val="24"/>
        </w:rPr>
        <w:t>enurut saya</w:t>
      </w:r>
      <w:r>
        <w:rPr>
          <w:rFonts w:cstheme="majorBidi"/>
          <w:color w:val="000000"/>
          <w:szCs w:val="24"/>
        </w:rPr>
        <w:t xml:space="preserve"> pelajaran Ski pelajaran yang mudah untuk</w:t>
      </w:r>
      <w:r w:rsidRPr="00477156">
        <w:rPr>
          <w:rFonts w:cstheme="majorBidi"/>
          <w:color w:val="000000"/>
          <w:szCs w:val="24"/>
        </w:rPr>
        <w:t xml:space="preserve"> difahami</w:t>
      </w:r>
      <w:r>
        <w:rPr>
          <w:rFonts w:cstheme="majorBidi"/>
          <w:color w:val="000000"/>
          <w:szCs w:val="24"/>
        </w:rPr>
        <w:t xml:space="preserve">, hal ini karena adanya dari guru yang dari </w:t>
      </w:r>
      <w:r w:rsidRPr="00477156">
        <w:rPr>
          <w:rFonts w:cstheme="majorBidi"/>
          <w:color w:val="000000"/>
          <w:szCs w:val="24"/>
        </w:rPr>
        <w:t>cara menjelaskan yang detail</w:t>
      </w:r>
      <w:r>
        <w:rPr>
          <w:rFonts w:cstheme="majorBidi"/>
          <w:color w:val="000000"/>
          <w:szCs w:val="24"/>
        </w:rPr>
        <w:t>”.</w:t>
      </w:r>
      <w:r w:rsidR="00B050F8">
        <w:rPr>
          <w:rStyle w:val="FootnoteReference"/>
          <w:rFonts w:cstheme="majorBidi"/>
          <w:color w:val="000000"/>
          <w:szCs w:val="24"/>
        </w:rPr>
        <w:footnoteReference w:id="68"/>
      </w:r>
      <w:r w:rsidR="00654CB7">
        <w:rPr>
          <w:rFonts w:cstheme="majorBidi"/>
          <w:color w:val="000000"/>
          <w:szCs w:val="24"/>
        </w:rPr>
        <w:t xml:space="preserve"> </w:t>
      </w:r>
      <w:r w:rsidR="00E865E9">
        <w:rPr>
          <w:rFonts w:cstheme="majorBidi"/>
          <w:color w:val="000000"/>
          <w:szCs w:val="24"/>
        </w:rPr>
        <w:t>Sedangkan m</w:t>
      </w:r>
      <w:r w:rsidRPr="00477156">
        <w:rPr>
          <w:rFonts w:cstheme="majorBidi"/>
          <w:color w:val="000000"/>
          <w:szCs w:val="24"/>
        </w:rPr>
        <w:t>enurut Alfina Bunga Ayu Safitri</w:t>
      </w:r>
      <w:r>
        <w:rPr>
          <w:rFonts w:cstheme="majorBidi"/>
          <w:color w:val="000000"/>
          <w:szCs w:val="24"/>
        </w:rPr>
        <w:t>, menurutnya</w:t>
      </w:r>
      <w:r w:rsidR="00654CB7">
        <w:rPr>
          <w:rFonts w:cstheme="majorBidi"/>
          <w:color w:val="000000"/>
          <w:szCs w:val="24"/>
        </w:rPr>
        <w:t xml:space="preserve"> </w:t>
      </w:r>
      <w:r w:rsidR="00E865E9">
        <w:rPr>
          <w:rFonts w:cstheme="majorBidi"/>
          <w:color w:val="000000"/>
          <w:szCs w:val="24"/>
        </w:rPr>
        <w:t>“</w:t>
      </w:r>
      <w:r w:rsidR="00654CB7">
        <w:rPr>
          <w:rFonts w:cstheme="majorBidi"/>
          <w:color w:val="000000"/>
          <w:szCs w:val="24"/>
        </w:rPr>
        <w:t>p</w:t>
      </w:r>
      <w:r w:rsidR="00E865E9">
        <w:rPr>
          <w:rFonts w:cstheme="majorBidi"/>
          <w:color w:val="000000"/>
          <w:szCs w:val="24"/>
        </w:rPr>
        <w:t>elajaran SKI ini s</w:t>
      </w:r>
      <w:r w:rsidR="00E865E9" w:rsidRPr="00E865E9">
        <w:rPr>
          <w:rFonts w:cstheme="majorBidi"/>
          <w:color w:val="000000"/>
          <w:szCs w:val="24"/>
        </w:rPr>
        <w:t>eperti pelajar</w:t>
      </w:r>
      <w:r w:rsidR="00E865E9">
        <w:rPr>
          <w:rFonts w:cstheme="majorBidi"/>
          <w:color w:val="000000"/>
          <w:szCs w:val="24"/>
        </w:rPr>
        <w:t>a</w:t>
      </w:r>
      <w:r w:rsidR="00E865E9" w:rsidRPr="00E865E9">
        <w:rPr>
          <w:rFonts w:cstheme="majorBidi"/>
          <w:color w:val="000000"/>
          <w:szCs w:val="24"/>
        </w:rPr>
        <w:t>n SKI pada umumnya yang berisi sejarah peradapan islam dimulai dari Rasulullah SAW. hingga tabi’in-tabi’in</w:t>
      </w:r>
      <w:r w:rsidR="00E865E9">
        <w:rPr>
          <w:rFonts w:cstheme="majorBidi"/>
          <w:color w:val="000000"/>
          <w:szCs w:val="24"/>
        </w:rPr>
        <w:t>”.</w:t>
      </w:r>
      <w:r w:rsidR="00B050F8">
        <w:rPr>
          <w:rStyle w:val="FootnoteReference"/>
          <w:rFonts w:cstheme="majorBidi"/>
          <w:color w:val="000000"/>
          <w:szCs w:val="24"/>
        </w:rPr>
        <w:footnoteReference w:id="69"/>
      </w:r>
      <w:r w:rsidR="00654CB7">
        <w:rPr>
          <w:rFonts w:cstheme="majorBidi"/>
          <w:color w:val="000000"/>
          <w:szCs w:val="24"/>
        </w:rPr>
        <w:t xml:space="preserve"> </w:t>
      </w:r>
      <w:r w:rsidR="00E865E9">
        <w:rPr>
          <w:rFonts w:cstheme="majorBidi"/>
          <w:color w:val="000000"/>
          <w:szCs w:val="24"/>
        </w:rPr>
        <w:t>Muhammad Roziqin mengemukakan pendapatnya</w:t>
      </w:r>
      <w:r w:rsidR="00654CB7">
        <w:rPr>
          <w:rFonts w:cstheme="majorBidi"/>
          <w:color w:val="000000"/>
          <w:szCs w:val="24"/>
        </w:rPr>
        <w:t xml:space="preserve"> </w:t>
      </w:r>
      <w:r w:rsidR="00E865E9">
        <w:rPr>
          <w:rFonts w:cstheme="majorBidi"/>
          <w:color w:val="000000"/>
          <w:szCs w:val="24"/>
        </w:rPr>
        <w:t>“</w:t>
      </w:r>
      <w:r w:rsidR="00654CB7">
        <w:rPr>
          <w:rFonts w:cstheme="majorBidi"/>
          <w:color w:val="000000"/>
          <w:szCs w:val="24"/>
        </w:rPr>
        <w:t>p</w:t>
      </w:r>
      <w:r w:rsidR="00E865E9">
        <w:rPr>
          <w:rFonts w:cstheme="majorBidi"/>
          <w:color w:val="000000"/>
          <w:szCs w:val="24"/>
        </w:rPr>
        <w:t>elajaran SKI merupakan pelajaran yang dalam materi-materinya memuat pelajaran hidup yang s</w:t>
      </w:r>
      <w:r w:rsidR="00E865E9" w:rsidRPr="00E865E9">
        <w:rPr>
          <w:rFonts w:cstheme="majorBidi"/>
          <w:color w:val="000000"/>
          <w:szCs w:val="24"/>
        </w:rPr>
        <w:t>angat menginspirasi bagi kalangan anak-anak muda</w:t>
      </w:r>
      <w:r w:rsidR="00E865E9">
        <w:rPr>
          <w:rFonts w:cstheme="majorBidi"/>
          <w:color w:val="000000"/>
          <w:szCs w:val="24"/>
        </w:rPr>
        <w:t>”.</w:t>
      </w:r>
      <w:r w:rsidR="004839B7">
        <w:rPr>
          <w:rStyle w:val="FootnoteReference"/>
          <w:rFonts w:cstheme="majorBidi"/>
          <w:color w:val="000000"/>
          <w:szCs w:val="24"/>
        </w:rPr>
        <w:footnoteReference w:id="70"/>
      </w:r>
      <w:r w:rsidR="00654CB7">
        <w:rPr>
          <w:rFonts w:cstheme="majorBidi"/>
          <w:color w:val="000000"/>
          <w:szCs w:val="24"/>
        </w:rPr>
        <w:t xml:space="preserve"> </w:t>
      </w:r>
      <w:r w:rsidR="00E865E9">
        <w:rPr>
          <w:rFonts w:cstheme="majorBidi"/>
          <w:color w:val="000000"/>
          <w:szCs w:val="24"/>
        </w:rPr>
        <w:t>Junita Dwi Lestari juga mengungkapkan</w:t>
      </w:r>
      <w:r w:rsidR="00654CB7">
        <w:rPr>
          <w:rFonts w:cstheme="majorBidi"/>
          <w:color w:val="000000"/>
          <w:szCs w:val="24"/>
        </w:rPr>
        <w:t xml:space="preserve"> </w:t>
      </w:r>
      <w:r w:rsidR="00E865E9">
        <w:rPr>
          <w:rFonts w:cstheme="majorBidi"/>
          <w:color w:val="000000"/>
          <w:szCs w:val="24"/>
        </w:rPr>
        <w:t>“</w:t>
      </w:r>
      <w:r w:rsidR="00654CB7">
        <w:rPr>
          <w:rFonts w:cstheme="majorBidi"/>
          <w:color w:val="000000"/>
          <w:szCs w:val="24"/>
        </w:rPr>
        <w:t>p</w:t>
      </w:r>
      <w:r w:rsidR="00E865E9">
        <w:rPr>
          <w:rFonts w:cstheme="majorBidi"/>
          <w:color w:val="000000"/>
          <w:szCs w:val="24"/>
        </w:rPr>
        <w:t>elajaran SKI merupakan pelajaran yang m</w:t>
      </w:r>
      <w:r w:rsidR="00E865E9" w:rsidRPr="00E865E9">
        <w:rPr>
          <w:rFonts w:cstheme="majorBidi"/>
          <w:color w:val="000000"/>
          <w:szCs w:val="24"/>
        </w:rPr>
        <w:t>enarik dan sangat luas sekali tentang penjabaran di setiap babnya</w:t>
      </w:r>
      <w:r w:rsidR="00E865E9">
        <w:rPr>
          <w:rFonts w:cstheme="majorBidi"/>
          <w:color w:val="000000"/>
          <w:szCs w:val="24"/>
        </w:rPr>
        <w:t>”</w:t>
      </w:r>
      <w:r w:rsidR="004839B7">
        <w:rPr>
          <w:rFonts w:cstheme="majorBidi"/>
          <w:color w:val="000000"/>
          <w:szCs w:val="24"/>
        </w:rPr>
        <w:t>.</w:t>
      </w:r>
      <w:r w:rsidR="004839B7">
        <w:rPr>
          <w:rStyle w:val="FootnoteReference"/>
          <w:rFonts w:cstheme="majorBidi"/>
          <w:color w:val="000000"/>
          <w:szCs w:val="24"/>
        </w:rPr>
        <w:footnoteReference w:id="71"/>
      </w:r>
      <w:r w:rsidR="00E865E9">
        <w:rPr>
          <w:rFonts w:cstheme="majorBidi"/>
          <w:color w:val="000000"/>
          <w:szCs w:val="24"/>
        </w:rPr>
        <w:t xml:space="preserve"> </w:t>
      </w:r>
      <w:r w:rsidR="00654CB7">
        <w:rPr>
          <w:rFonts w:cstheme="majorBidi"/>
          <w:color w:val="000000"/>
          <w:szCs w:val="24"/>
        </w:rPr>
        <w:t xml:space="preserve"> </w:t>
      </w:r>
      <w:r w:rsidR="00E865E9">
        <w:rPr>
          <w:rFonts w:cstheme="majorBidi"/>
          <w:color w:val="000000"/>
          <w:szCs w:val="24"/>
        </w:rPr>
        <w:t>Selain itu yaitu menurut M.Satria Refandi</w:t>
      </w:r>
      <w:r w:rsidR="00654CB7">
        <w:rPr>
          <w:rFonts w:cstheme="majorBidi"/>
          <w:color w:val="000000"/>
          <w:szCs w:val="24"/>
        </w:rPr>
        <w:t xml:space="preserve"> </w:t>
      </w:r>
      <w:r w:rsidR="004560C1">
        <w:rPr>
          <w:rFonts w:cstheme="majorBidi"/>
          <w:color w:val="000000"/>
          <w:szCs w:val="24"/>
        </w:rPr>
        <w:t>“</w:t>
      </w:r>
      <w:r w:rsidR="00654CB7">
        <w:rPr>
          <w:rFonts w:cstheme="majorBidi"/>
          <w:color w:val="000000"/>
          <w:szCs w:val="24"/>
        </w:rPr>
        <w:t>p</w:t>
      </w:r>
      <w:r w:rsidR="004560C1" w:rsidRPr="004560C1">
        <w:rPr>
          <w:rFonts w:cstheme="majorBidi"/>
          <w:color w:val="000000"/>
          <w:szCs w:val="24"/>
        </w:rPr>
        <w:t>endapat saya pelajarannya</w:t>
      </w:r>
      <w:r w:rsidR="004560C1">
        <w:rPr>
          <w:rFonts w:cstheme="majorBidi"/>
          <w:color w:val="000000"/>
          <w:szCs w:val="24"/>
        </w:rPr>
        <w:t xml:space="preserve"> SKI merupakan pelajaran yang</w:t>
      </w:r>
      <w:r w:rsidR="004560C1" w:rsidRPr="004560C1">
        <w:rPr>
          <w:rFonts w:cstheme="majorBidi"/>
          <w:color w:val="000000"/>
          <w:szCs w:val="24"/>
        </w:rPr>
        <w:t xml:space="preserve"> asik</w:t>
      </w:r>
      <w:r w:rsidR="004560C1">
        <w:rPr>
          <w:rFonts w:cstheme="majorBidi"/>
          <w:color w:val="000000"/>
          <w:szCs w:val="24"/>
        </w:rPr>
        <w:t>”.</w:t>
      </w:r>
      <w:r w:rsidR="004839B7">
        <w:rPr>
          <w:rStyle w:val="FootnoteReference"/>
          <w:rFonts w:cstheme="majorBidi"/>
          <w:color w:val="000000"/>
          <w:szCs w:val="24"/>
        </w:rPr>
        <w:footnoteReference w:id="72"/>
      </w:r>
      <w:r w:rsidR="00654CB7">
        <w:rPr>
          <w:rFonts w:cstheme="majorBidi"/>
          <w:color w:val="000000"/>
          <w:szCs w:val="24"/>
        </w:rPr>
        <w:t xml:space="preserve"> </w:t>
      </w:r>
      <w:r w:rsidR="00C24C04">
        <w:rPr>
          <w:rFonts w:cstheme="majorBidi"/>
          <w:color w:val="000000"/>
          <w:szCs w:val="24"/>
        </w:rPr>
        <w:t>Riza Mar’atus Sholikah  juga mengemukakan pendapatnya</w:t>
      </w:r>
      <w:r w:rsidR="00654CB7">
        <w:rPr>
          <w:rFonts w:cstheme="majorBidi"/>
          <w:color w:val="000000"/>
          <w:szCs w:val="24"/>
        </w:rPr>
        <w:t xml:space="preserve"> </w:t>
      </w:r>
      <w:r w:rsidR="00C24C04">
        <w:rPr>
          <w:rFonts w:cstheme="majorBidi"/>
          <w:color w:val="000000"/>
          <w:szCs w:val="24"/>
        </w:rPr>
        <w:t>“</w:t>
      </w:r>
      <w:r w:rsidR="00654CB7">
        <w:rPr>
          <w:rFonts w:cstheme="majorBidi"/>
          <w:color w:val="000000"/>
          <w:szCs w:val="24"/>
        </w:rPr>
        <w:t>p</w:t>
      </w:r>
      <w:r w:rsidR="00C24C04" w:rsidRPr="00C24C04">
        <w:rPr>
          <w:rFonts w:cstheme="majorBidi"/>
          <w:color w:val="000000"/>
          <w:szCs w:val="24"/>
        </w:rPr>
        <w:t>elajaran</w:t>
      </w:r>
      <w:r w:rsidR="00C24C04">
        <w:rPr>
          <w:rFonts w:cstheme="majorBidi"/>
          <w:color w:val="000000"/>
          <w:szCs w:val="24"/>
        </w:rPr>
        <w:t xml:space="preserve"> SKI</w:t>
      </w:r>
      <w:r w:rsidR="00C24C04" w:rsidRPr="00C24C04">
        <w:rPr>
          <w:rFonts w:cstheme="majorBidi"/>
          <w:color w:val="000000"/>
          <w:szCs w:val="24"/>
        </w:rPr>
        <w:t xml:space="preserve"> sebenarnya seru tapi kadang bikin</w:t>
      </w:r>
      <w:r w:rsidR="004839B7">
        <w:rPr>
          <w:rFonts w:cstheme="majorBidi"/>
          <w:color w:val="000000"/>
          <w:szCs w:val="24"/>
        </w:rPr>
        <w:t xml:space="preserve"> pusing</w:t>
      </w:r>
      <w:r w:rsidR="00C24C04">
        <w:rPr>
          <w:rFonts w:cstheme="majorBidi"/>
          <w:color w:val="000000"/>
          <w:szCs w:val="24"/>
        </w:rPr>
        <w:t>”.</w:t>
      </w:r>
      <w:r w:rsidR="004839B7">
        <w:rPr>
          <w:rStyle w:val="FootnoteReference"/>
          <w:rFonts w:cstheme="majorBidi"/>
          <w:color w:val="000000"/>
          <w:szCs w:val="24"/>
        </w:rPr>
        <w:footnoteReference w:id="73"/>
      </w:r>
      <w:r w:rsidR="00C24C04">
        <w:rPr>
          <w:rFonts w:cstheme="majorBidi"/>
          <w:color w:val="000000"/>
          <w:szCs w:val="24"/>
        </w:rPr>
        <w:t xml:space="preserve"> Siswi bernama Titin Nurvita.S. juga menambahka</w:t>
      </w:r>
      <w:r w:rsidR="00654CB7">
        <w:rPr>
          <w:rFonts w:cstheme="majorBidi"/>
          <w:color w:val="000000"/>
          <w:szCs w:val="24"/>
        </w:rPr>
        <w:t xml:space="preserve"> </w:t>
      </w:r>
      <w:r w:rsidR="00C24C04">
        <w:rPr>
          <w:rFonts w:cstheme="majorBidi"/>
          <w:color w:val="000000"/>
          <w:szCs w:val="24"/>
        </w:rPr>
        <w:t>“</w:t>
      </w:r>
      <w:r w:rsidR="00654CB7">
        <w:rPr>
          <w:rFonts w:cstheme="majorBidi"/>
          <w:color w:val="000000"/>
          <w:szCs w:val="24"/>
        </w:rPr>
        <w:t>p</w:t>
      </w:r>
      <w:r w:rsidR="00C24C04">
        <w:rPr>
          <w:rFonts w:cstheme="majorBidi"/>
          <w:color w:val="000000"/>
          <w:szCs w:val="24"/>
        </w:rPr>
        <w:t>elajaran S</w:t>
      </w:r>
      <w:r w:rsidR="00654CB7">
        <w:rPr>
          <w:rFonts w:cstheme="majorBidi"/>
          <w:color w:val="000000"/>
          <w:szCs w:val="24"/>
        </w:rPr>
        <w:t>KI</w:t>
      </w:r>
      <w:r w:rsidR="00C24C04">
        <w:rPr>
          <w:rFonts w:cstheme="majorBidi"/>
          <w:color w:val="000000"/>
          <w:szCs w:val="24"/>
        </w:rPr>
        <w:t xml:space="preserve"> pelajaran yang m</w:t>
      </w:r>
      <w:r w:rsidR="00C24C04" w:rsidRPr="00C24C04">
        <w:rPr>
          <w:rFonts w:cstheme="majorBidi"/>
          <w:color w:val="000000"/>
          <w:szCs w:val="24"/>
        </w:rPr>
        <w:t>udah dipahami dan gampang diterima</w:t>
      </w:r>
      <w:r w:rsidR="00C24C04">
        <w:rPr>
          <w:rFonts w:cstheme="majorBidi"/>
          <w:color w:val="000000"/>
          <w:szCs w:val="24"/>
        </w:rPr>
        <w:t>”.</w:t>
      </w:r>
      <w:r w:rsidR="004839B7">
        <w:rPr>
          <w:rStyle w:val="FootnoteReference"/>
          <w:rFonts w:cstheme="majorBidi"/>
          <w:color w:val="000000"/>
          <w:szCs w:val="24"/>
        </w:rPr>
        <w:footnoteReference w:id="74"/>
      </w:r>
      <w:r w:rsidR="00C24C04">
        <w:rPr>
          <w:rFonts w:cstheme="majorBidi"/>
          <w:color w:val="000000"/>
          <w:szCs w:val="24"/>
        </w:rPr>
        <w:t xml:space="preserve"> </w:t>
      </w:r>
    </w:p>
    <w:p w14:paraId="05B38029" w14:textId="72E1330E" w:rsidR="00477156" w:rsidRPr="0094614A" w:rsidRDefault="004560C1" w:rsidP="00654CB7">
      <w:pPr>
        <w:pBdr>
          <w:top w:val="nil"/>
          <w:left w:val="nil"/>
          <w:bottom w:val="nil"/>
          <w:right w:val="nil"/>
          <w:between w:val="nil"/>
        </w:pBdr>
        <w:spacing w:after="0" w:line="480" w:lineRule="auto"/>
        <w:ind w:left="1077" w:firstLine="720"/>
        <w:jc w:val="both"/>
        <w:rPr>
          <w:rFonts w:cstheme="majorBidi"/>
          <w:color w:val="000000"/>
          <w:szCs w:val="24"/>
        </w:rPr>
      </w:pPr>
      <w:r>
        <w:rPr>
          <w:rFonts w:cstheme="majorBidi"/>
          <w:color w:val="000000"/>
          <w:szCs w:val="24"/>
        </w:rPr>
        <w:lastRenderedPageBreak/>
        <w:t xml:space="preserve">Dari berbagai pendapat dari siswa-siswi kelas 11, maka pelajaran SKI ini merupakan pelajaran yang materinya luas, dan didalam materi terdapat banyak hikmah yang dapat diterapkan dalam kehidupan sehari-hari. </w:t>
      </w:r>
      <w:r w:rsidR="00C24C04">
        <w:rPr>
          <w:rFonts w:cstheme="majorBidi"/>
          <w:color w:val="000000"/>
          <w:szCs w:val="24"/>
        </w:rPr>
        <w:t xml:space="preserve">Meskipun beberapa </w:t>
      </w:r>
      <w:r w:rsidR="00C24C04" w:rsidRPr="004E1744">
        <w:rPr>
          <w:rFonts w:cstheme="majorBidi"/>
          <w:szCs w:val="24"/>
        </w:rPr>
        <w:t>berpendapat</w:t>
      </w:r>
      <w:r w:rsidR="00C24C04">
        <w:rPr>
          <w:rFonts w:cstheme="majorBidi"/>
          <w:color w:val="000000"/>
          <w:szCs w:val="24"/>
        </w:rPr>
        <w:t xml:space="preserve"> bahwa pelajaran SKI mudah untuk dipahami, tetapi juga ada beberapa materi yang membuat kesulitan para siswanya. </w:t>
      </w:r>
    </w:p>
    <w:p w14:paraId="5A5F5937" w14:textId="4190A1AC" w:rsidR="00F87630" w:rsidRDefault="0094614A" w:rsidP="004E1744">
      <w:pPr>
        <w:pBdr>
          <w:top w:val="nil"/>
          <w:left w:val="nil"/>
          <w:bottom w:val="nil"/>
          <w:right w:val="nil"/>
          <w:between w:val="nil"/>
        </w:pBdr>
        <w:spacing w:after="0" w:line="480" w:lineRule="auto"/>
        <w:ind w:left="1077" w:firstLine="720"/>
        <w:jc w:val="both"/>
        <w:rPr>
          <w:rFonts w:cstheme="majorBidi"/>
          <w:szCs w:val="24"/>
        </w:rPr>
      </w:pPr>
      <w:bookmarkStart w:id="69" w:name="_heading=h.4d34og8" w:colFirst="0" w:colLast="0"/>
      <w:bookmarkEnd w:id="69"/>
      <w:r w:rsidRPr="004C020D">
        <w:rPr>
          <w:rFonts w:cstheme="majorBidi"/>
          <w:szCs w:val="24"/>
        </w:rPr>
        <w:t>Dalam proses pembelajaran di kelas 11 MA Ma’arif Al-Ishlah Bungkal Ponorogo pada pelajaran SKI, yang dilakukan oleh Ibu Anis Zakiyatul Mardiyah, M.Pd. yang dalam hal ini selaku guru pelajaran SKI kelas 11. Dalam proses wawancara yang dilakukan dengan mengenai proses pembelajaran di kelas 11 MA Ma’arif Al-Ishlah Bungkal Ponorogo, menjelaskan bahwasanya</w:t>
      </w:r>
      <w:r w:rsidR="00F87630">
        <w:rPr>
          <w:rFonts w:cstheme="majorBidi"/>
          <w:szCs w:val="24"/>
        </w:rPr>
        <w:t>:</w:t>
      </w:r>
    </w:p>
    <w:p w14:paraId="16EE6661" w14:textId="64972830" w:rsidR="00243480" w:rsidRDefault="00F87630" w:rsidP="009607F8">
      <w:pPr>
        <w:pBdr>
          <w:top w:val="nil"/>
          <w:left w:val="nil"/>
          <w:bottom w:val="nil"/>
          <w:right w:val="nil"/>
          <w:between w:val="nil"/>
        </w:pBdr>
        <w:spacing w:after="0" w:line="240" w:lineRule="auto"/>
        <w:ind w:left="2127"/>
        <w:jc w:val="both"/>
        <w:rPr>
          <w:rFonts w:cstheme="majorBidi"/>
          <w:szCs w:val="24"/>
        </w:rPr>
      </w:pPr>
      <w:r>
        <w:rPr>
          <w:rFonts w:cstheme="majorBidi"/>
          <w:szCs w:val="24"/>
        </w:rPr>
        <w:t>“S</w:t>
      </w:r>
      <w:r w:rsidR="0094614A" w:rsidRPr="004C020D">
        <w:rPr>
          <w:rFonts w:cstheme="majorBidi"/>
          <w:szCs w:val="24"/>
        </w:rPr>
        <w:t>ebelum masuk ke kelas dan mengawali pembelajaran, mempersiapkan perangkat pembelajaran yaitu berupa RPP (Rencana Pelaksanaan Pembelajaran) RPP dan materi ajar yang akan diterapkan dan diberikan oleh para siswa.  Setelah perangkat pembelajaran dan bahan ajar sudah siap untuk digunakan saat proses pembelajaran, masuk kelas yang didahului dengan salam, membuka pelajaran, mengecek kehadiran siswa, mengecek tugas rumah dari siswa dan mengecek buku tulis siswa. Setelah pengecekan tersebut selesai</w:t>
      </w:r>
      <w:r w:rsidR="00A70029">
        <w:rPr>
          <w:rFonts w:cstheme="majorBidi"/>
          <w:szCs w:val="24"/>
        </w:rPr>
        <w:t xml:space="preserve"> dilanjutkan </w:t>
      </w:r>
      <w:r w:rsidR="0094614A" w:rsidRPr="004C020D">
        <w:rPr>
          <w:rFonts w:cstheme="majorBidi"/>
          <w:szCs w:val="24"/>
        </w:rPr>
        <w:t>masuk ke materi yang akan diberikan dan melakukan tanya jawab antara guru dan siswa setelah waktu pembelajaran hampir</w:t>
      </w:r>
      <w:r w:rsidR="00A70029">
        <w:rPr>
          <w:rFonts w:cstheme="majorBidi"/>
          <w:szCs w:val="24"/>
        </w:rPr>
        <w:t xml:space="preserve"> selesai, </w:t>
      </w:r>
      <w:r w:rsidR="0094614A" w:rsidRPr="004C020D">
        <w:rPr>
          <w:rFonts w:cstheme="majorBidi"/>
          <w:szCs w:val="24"/>
        </w:rPr>
        <w:t>memberikan tugas untuk para siswanya. Sebelum menutup pembelajaran</w:t>
      </w:r>
      <w:r w:rsidR="002A478F">
        <w:rPr>
          <w:rFonts w:cstheme="majorBidi"/>
          <w:szCs w:val="24"/>
        </w:rPr>
        <w:t xml:space="preserve"> </w:t>
      </w:r>
      <w:r w:rsidR="0094614A" w:rsidRPr="004C020D">
        <w:rPr>
          <w:rFonts w:cstheme="majorBidi"/>
          <w:szCs w:val="24"/>
        </w:rPr>
        <w:t>akan menyimpulkan materi yang telah diberikan kepada siswa dan dilanjutkan dengan menutup pembelajaran</w:t>
      </w:r>
      <w:r w:rsidR="00C3795A">
        <w:rPr>
          <w:rFonts w:cstheme="majorBidi"/>
          <w:szCs w:val="24"/>
        </w:rPr>
        <w:t>”</w:t>
      </w:r>
      <w:r w:rsidR="0094614A" w:rsidRPr="004C020D">
        <w:rPr>
          <w:rFonts w:cstheme="majorBidi"/>
          <w:szCs w:val="24"/>
        </w:rPr>
        <w:t>.</w:t>
      </w:r>
      <w:r w:rsidR="004C020D" w:rsidRPr="004C020D">
        <w:rPr>
          <w:rStyle w:val="FootnoteReference"/>
          <w:rFonts w:cstheme="majorBidi"/>
          <w:szCs w:val="24"/>
        </w:rPr>
        <w:footnoteReference w:id="75"/>
      </w:r>
      <w:r w:rsidR="0094614A" w:rsidRPr="004C020D">
        <w:rPr>
          <w:rFonts w:cstheme="majorBidi"/>
          <w:szCs w:val="24"/>
        </w:rPr>
        <w:t xml:space="preserve"> </w:t>
      </w:r>
    </w:p>
    <w:p w14:paraId="0088E3B6" w14:textId="77777777" w:rsidR="0088393D" w:rsidRPr="004C020D" w:rsidRDefault="0088393D" w:rsidP="0088393D">
      <w:pPr>
        <w:pBdr>
          <w:top w:val="nil"/>
          <w:left w:val="nil"/>
          <w:bottom w:val="nil"/>
          <w:right w:val="nil"/>
          <w:between w:val="nil"/>
        </w:pBdr>
        <w:spacing w:after="0" w:line="240" w:lineRule="auto"/>
        <w:ind w:left="2127"/>
        <w:jc w:val="both"/>
        <w:rPr>
          <w:rFonts w:cstheme="majorBidi"/>
          <w:szCs w:val="24"/>
        </w:rPr>
      </w:pPr>
    </w:p>
    <w:p w14:paraId="52DA5115" w14:textId="15ED9813" w:rsidR="00F87630" w:rsidRDefault="0094614A" w:rsidP="004E1744">
      <w:pPr>
        <w:pBdr>
          <w:top w:val="nil"/>
          <w:left w:val="nil"/>
          <w:bottom w:val="nil"/>
          <w:right w:val="nil"/>
          <w:between w:val="nil"/>
        </w:pBdr>
        <w:spacing w:after="0" w:line="480" w:lineRule="auto"/>
        <w:ind w:left="1077" w:firstLine="720"/>
        <w:jc w:val="both"/>
        <w:rPr>
          <w:rFonts w:cstheme="majorBidi"/>
          <w:szCs w:val="24"/>
        </w:rPr>
      </w:pPr>
      <w:bookmarkStart w:id="70" w:name="_heading=h.2s8eyo1" w:colFirst="0" w:colLast="0"/>
      <w:bookmarkEnd w:id="70"/>
      <w:r w:rsidRPr="004C020D">
        <w:rPr>
          <w:rFonts w:cstheme="majorBidi"/>
          <w:szCs w:val="24"/>
        </w:rPr>
        <w:t xml:space="preserve">Selain dari wawancara yang dilakukan oleh peneliti, peneliti juga melakukan observasi di kelas 11 MA Ma’arif Al-Ishlah Bungkal </w:t>
      </w:r>
      <w:r w:rsidRPr="004C020D">
        <w:rPr>
          <w:rFonts w:cstheme="majorBidi"/>
          <w:szCs w:val="24"/>
        </w:rPr>
        <w:lastRenderedPageBreak/>
        <w:t xml:space="preserve">Ponorogo pada saat proses pembelajaran pelajaran SKI yang dilakukan </w:t>
      </w:r>
      <w:proofErr w:type="gramStart"/>
      <w:r w:rsidRPr="004C020D">
        <w:rPr>
          <w:rFonts w:cstheme="majorBidi"/>
          <w:szCs w:val="24"/>
        </w:rPr>
        <w:t>oleh  Ibu</w:t>
      </w:r>
      <w:proofErr w:type="gramEnd"/>
      <w:r w:rsidRPr="004C020D">
        <w:rPr>
          <w:rFonts w:cstheme="majorBidi"/>
          <w:szCs w:val="24"/>
        </w:rPr>
        <w:t xml:space="preserve"> Anis Zakiyatul Mardiyah, M.Pd. selain yang telah disampaikan saat proses wawancara dengan guru SKI kelas 11, saat proses pembelajaran ditemukan bahwasannya dengan banyaknya berbagai karakter siswa di kelas 11, mengungkapkan saat proses wawancara bahwa</w:t>
      </w:r>
      <w:r w:rsidR="004E3FA7">
        <w:rPr>
          <w:rFonts w:cstheme="majorBidi"/>
          <w:szCs w:val="24"/>
        </w:rPr>
        <w:t>:</w:t>
      </w:r>
      <w:r w:rsidRPr="004C020D">
        <w:rPr>
          <w:rFonts w:cstheme="majorBidi"/>
          <w:szCs w:val="24"/>
        </w:rPr>
        <w:t xml:space="preserve"> </w:t>
      </w:r>
    </w:p>
    <w:p w14:paraId="073443DC" w14:textId="77777777" w:rsidR="004E3FA7" w:rsidRDefault="00F87630" w:rsidP="004E3FA7">
      <w:pPr>
        <w:pBdr>
          <w:top w:val="nil"/>
          <w:left w:val="nil"/>
          <w:bottom w:val="nil"/>
          <w:right w:val="nil"/>
          <w:between w:val="nil"/>
        </w:pBdr>
        <w:spacing w:after="0" w:line="240" w:lineRule="auto"/>
        <w:ind w:left="2127"/>
        <w:jc w:val="both"/>
        <w:rPr>
          <w:rFonts w:cstheme="majorBidi"/>
          <w:szCs w:val="24"/>
        </w:rPr>
      </w:pPr>
      <w:r>
        <w:rPr>
          <w:rFonts w:cstheme="majorBidi"/>
          <w:szCs w:val="24"/>
        </w:rPr>
        <w:t>“K</w:t>
      </w:r>
      <w:r w:rsidR="0094614A" w:rsidRPr="004C020D">
        <w:rPr>
          <w:rFonts w:cstheme="majorBidi"/>
          <w:szCs w:val="24"/>
        </w:rPr>
        <w:t>arakter kelas memiliki karakter yang lebih menonjol dibanding dengan kelas 10 dan 12. Karena mayoritas siswa-siswi kelas 11 pintar-pintar meskipun tetap ada yang kurang dibandingkan yang lain. Kelas 11 siswa-siswinya cenderung aktif meskipun tetap lebih aktif yang siswi perempuan, siswa yang laki-laki juga aktif tetapi aktif yang mengarah kepada bercandaan, tapai masih tetap kepada hal yang wajar</w:t>
      </w:r>
      <w:r w:rsidR="00C3795A">
        <w:rPr>
          <w:rFonts w:cstheme="majorBidi"/>
          <w:szCs w:val="24"/>
        </w:rPr>
        <w:t>”</w:t>
      </w:r>
      <w:r w:rsidR="0094614A" w:rsidRPr="004C020D">
        <w:rPr>
          <w:rFonts w:cstheme="majorBidi"/>
          <w:szCs w:val="24"/>
        </w:rPr>
        <w:t>.</w:t>
      </w:r>
      <w:r w:rsidR="004C020D" w:rsidRPr="004C020D">
        <w:rPr>
          <w:rStyle w:val="FootnoteReference"/>
          <w:rFonts w:cstheme="majorBidi"/>
          <w:szCs w:val="24"/>
        </w:rPr>
        <w:footnoteReference w:id="76"/>
      </w:r>
      <w:r w:rsidR="0094614A" w:rsidRPr="004C020D">
        <w:rPr>
          <w:rFonts w:cstheme="majorBidi"/>
          <w:szCs w:val="24"/>
        </w:rPr>
        <w:t xml:space="preserve"> </w:t>
      </w:r>
    </w:p>
    <w:p w14:paraId="3C25F57E" w14:textId="77777777" w:rsidR="004E3FA7" w:rsidRDefault="004E3FA7" w:rsidP="000717FD">
      <w:pPr>
        <w:pBdr>
          <w:top w:val="nil"/>
          <w:left w:val="nil"/>
          <w:bottom w:val="nil"/>
          <w:right w:val="nil"/>
          <w:between w:val="nil"/>
        </w:pBdr>
        <w:spacing w:after="0" w:line="240" w:lineRule="auto"/>
        <w:ind w:left="2127"/>
        <w:jc w:val="both"/>
        <w:rPr>
          <w:rFonts w:cstheme="majorBidi"/>
          <w:szCs w:val="24"/>
        </w:rPr>
      </w:pPr>
    </w:p>
    <w:p w14:paraId="10A92C9A" w14:textId="77777777" w:rsidR="00654CB7" w:rsidRDefault="004E3FA7" w:rsidP="00654CB7">
      <w:pPr>
        <w:pBdr>
          <w:top w:val="nil"/>
          <w:left w:val="nil"/>
          <w:bottom w:val="nil"/>
          <w:right w:val="nil"/>
          <w:between w:val="nil"/>
        </w:pBdr>
        <w:spacing w:after="0" w:line="480" w:lineRule="auto"/>
        <w:ind w:left="1077" w:firstLine="720"/>
        <w:jc w:val="both"/>
        <w:rPr>
          <w:rFonts w:cstheme="majorBidi"/>
          <w:szCs w:val="24"/>
        </w:rPr>
      </w:pPr>
      <w:r>
        <w:rPr>
          <w:rFonts w:cstheme="majorBidi"/>
          <w:szCs w:val="24"/>
        </w:rPr>
        <w:t>Selain Ibu Anis mengungkapkan mengenai karakter secara umum yang dimiliki oleh kelas 11 MA Ma’arif Al-Ishlah Bungkal Ponorogo, dari kelas 11 juga mengungkapkan</w:t>
      </w:r>
      <w:r w:rsidR="00020A92">
        <w:rPr>
          <w:rFonts w:cstheme="majorBidi"/>
          <w:szCs w:val="24"/>
        </w:rPr>
        <w:t xml:space="preserve"> pe</w:t>
      </w:r>
      <w:r w:rsidR="006175C9">
        <w:rPr>
          <w:rFonts w:cstheme="majorBidi"/>
          <w:szCs w:val="24"/>
        </w:rPr>
        <w:t>ndapat mereka terhadap</w:t>
      </w:r>
      <w:r>
        <w:rPr>
          <w:rFonts w:cstheme="majorBidi"/>
          <w:szCs w:val="24"/>
        </w:rPr>
        <w:t xml:space="preserve"> Ibu Anis</w:t>
      </w:r>
      <w:r w:rsidR="006175C9">
        <w:rPr>
          <w:rFonts w:cstheme="majorBidi"/>
          <w:szCs w:val="24"/>
        </w:rPr>
        <w:t xml:space="preserve">, khususnya saat </w:t>
      </w:r>
      <w:r w:rsidR="00092E7E">
        <w:rPr>
          <w:rFonts w:cstheme="majorBidi"/>
          <w:szCs w:val="24"/>
        </w:rPr>
        <w:t>menyampaikan materi</w:t>
      </w:r>
      <w:r>
        <w:rPr>
          <w:rFonts w:cstheme="majorBidi"/>
          <w:szCs w:val="24"/>
        </w:rPr>
        <w:t xml:space="preserve"> yang dimiliki, menurut siswi bernama Annisa Rohima Salsabilla</w:t>
      </w:r>
      <w:r w:rsidR="00654CB7">
        <w:rPr>
          <w:rFonts w:cstheme="majorBidi"/>
          <w:szCs w:val="24"/>
        </w:rPr>
        <w:t xml:space="preserve"> </w:t>
      </w:r>
      <w:r w:rsidR="008A42AD">
        <w:rPr>
          <w:rFonts w:cstheme="majorBidi"/>
          <w:szCs w:val="24"/>
        </w:rPr>
        <w:t>“</w:t>
      </w:r>
      <w:r>
        <w:rPr>
          <w:rFonts w:cstheme="majorBidi"/>
          <w:szCs w:val="24"/>
        </w:rPr>
        <w:t>Ibu Anis merupakan guru yang</w:t>
      </w:r>
      <w:r w:rsidR="008A42AD">
        <w:rPr>
          <w:rFonts w:cstheme="majorBidi"/>
          <w:szCs w:val="24"/>
        </w:rPr>
        <w:t xml:space="preserve"> yang tegas meskipun tegas tetapi tetap bisa bercanda, selain itu juga ramah kepada para siswanya saat menjelaskan materi”.</w:t>
      </w:r>
      <w:r w:rsidR="00516804">
        <w:rPr>
          <w:rStyle w:val="FootnoteReference"/>
          <w:rFonts w:cstheme="majorBidi"/>
          <w:szCs w:val="24"/>
        </w:rPr>
        <w:footnoteReference w:id="77"/>
      </w:r>
      <w:r w:rsidR="00654CB7">
        <w:rPr>
          <w:rFonts w:cstheme="majorBidi"/>
          <w:szCs w:val="24"/>
        </w:rPr>
        <w:t xml:space="preserve"> </w:t>
      </w:r>
      <w:r w:rsidR="008A42AD">
        <w:rPr>
          <w:rFonts w:cstheme="majorBidi"/>
          <w:szCs w:val="24"/>
        </w:rPr>
        <w:t>Menurut Norma Kusumawati</w:t>
      </w:r>
      <w:r w:rsidR="00654CB7">
        <w:rPr>
          <w:rFonts w:cstheme="majorBidi"/>
          <w:szCs w:val="24"/>
        </w:rPr>
        <w:t xml:space="preserve"> </w:t>
      </w:r>
      <w:r w:rsidR="008A42AD">
        <w:rPr>
          <w:rFonts w:cstheme="majorBidi"/>
          <w:szCs w:val="24"/>
        </w:rPr>
        <w:t>“Ibu Anis yang banyak cerita saat menjelaskan materi jadi saat beliau menjelaskan materi saya mudah memahami materi yang diberikan”.</w:t>
      </w:r>
      <w:r w:rsidR="00516804">
        <w:rPr>
          <w:rStyle w:val="FootnoteReference"/>
          <w:rFonts w:cstheme="majorBidi"/>
          <w:szCs w:val="24"/>
        </w:rPr>
        <w:footnoteReference w:id="78"/>
      </w:r>
      <w:r w:rsidR="00654CB7">
        <w:rPr>
          <w:rFonts w:cstheme="majorBidi"/>
          <w:szCs w:val="24"/>
        </w:rPr>
        <w:t xml:space="preserve"> </w:t>
      </w:r>
      <w:r w:rsidR="008A42AD">
        <w:rPr>
          <w:rFonts w:cstheme="majorBidi"/>
          <w:szCs w:val="24"/>
        </w:rPr>
        <w:t>Lilin Tiara Ramadhani mengungkapkan</w:t>
      </w:r>
      <w:r w:rsidR="00654CB7">
        <w:rPr>
          <w:rFonts w:cstheme="majorBidi"/>
          <w:szCs w:val="24"/>
        </w:rPr>
        <w:t xml:space="preserve"> ”g</w:t>
      </w:r>
      <w:r w:rsidR="008A42AD">
        <w:rPr>
          <w:rFonts w:cstheme="majorBidi"/>
          <w:szCs w:val="24"/>
        </w:rPr>
        <w:t xml:space="preserve">uru </w:t>
      </w:r>
      <w:r w:rsidR="008A42AD">
        <w:rPr>
          <w:rFonts w:cstheme="majorBidi"/>
          <w:szCs w:val="24"/>
        </w:rPr>
        <w:lastRenderedPageBreak/>
        <w:t>yang baik, tegas,ramah, saat menjelaskan materi mudah difahami karena penyampaiannya yangus membuat saya mudah faham”.</w:t>
      </w:r>
      <w:r w:rsidR="00516804">
        <w:rPr>
          <w:rStyle w:val="FootnoteReference"/>
          <w:rFonts w:cstheme="majorBidi"/>
          <w:szCs w:val="24"/>
        </w:rPr>
        <w:footnoteReference w:id="79"/>
      </w:r>
      <w:r w:rsidR="00654CB7">
        <w:rPr>
          <w:rFonts w:cstheme="majorBidi"/>
          <w:szCs w:val="24"/>
        </w:rPr>
        <w:t xml:space="preserve"> </w:t>
      </w:r>
      <w:r w:rsidR="008A42AD">
        <w:rPr>
          <w:rFonts w:cstheme="majorBidi"/>
          <w:szCs w:val="24"/>
        </w:rPr>
        <w:t>Selain itu Resti Fitriasih juga berpendapat</w:t>
      </w:r>
      <w:r w:rsidR="00654CB7">
        <w:rPr>
          <w:rFonts w:cstheme="majorBidi"/>
          <w:szCs w:val="24"/>
        </w:rPr>
        <w:t xml:space="preserve"> </w:t>
      </w:r>
      <w:r w:rsidR="008A42AD">
        <w:rPr>
          <w:rFonts w:cstheme="majorBidi"/>
          <w:szCs w:val="24"/>
        </w:rPr>
        <w:t>“</w:t>
      </w:r>
      <w:r w:rsidR="00654CB7">
        <w:rPr>
          <w:rFonts w:cstheme="majorBidi"/>
          <w:szCs w:val="24"/>
        </w:rPr>
        <w:t>b</w:t>
      </w:r>
      <w:r w:rsidR="008A42AD">
        <w:rPr>
          <w:rFonts w:cstheme="majorBidi"/>
          <w:szCs w:val="24"/>
        </w:rPr>
        <w:t>eliau ramah, menjelaskan materi dengan ringkas dan detail jadi mudah faham, selin itu beliau juga mewajibkan siswanya untuk mencatat di buku tulis”.</w:t>
      </w:r>
      <w:r w:rsidR="00516804">
        <w:rPr>
          <w:rStyle w:val="FootnoteReference"/>
          <w:rFonts w:cstheme="majorBidi"/>
          <w:szCs w:val="24"/>
        </w:rPr>
        <w:footnoteReference w:id="80"/>
      </w:r>
      <w:r w:rsidR="00654CB7">
        <w:rPr>
          <w:rFonts w:cstheme="majorBidi"/>
          <w:szCs w:val="24"/>
        </w:rPr>
        <w:t xml:space="preserve"> </w:t>
      </w:r>
      <w:r w:rsidR="008A42AD">
        <w:rPr>
          <w:rFonts w:cstheme="majorBidi"/>
          <w:szCs w:val="24"/>
        </w:rPr>
        <w:t>Selanjutnya Zakhrotul Nur Rofi’ah</w:t>
      </w:r>
      <w:r w:rsidR="00654CB7">
        <w:rPr>
          <w:rFonts w:cstheme="majorBidi"/>
          <w:szCs w:val="24"/>
        </w:rPr>
        <w:t xml:space="preserve"> </w:t>
      </w:r>
      <w:r w:rsidR="008A42AD">
        <w:rPr>
          <w:rFonts w:cstheme="majorBidi"/>
          <w:szCs w:val="24"/>
        </w:rPr>
        <w:t>Ibu anis mempunyai karakter yang asik dan baik, selain itu beliau juga mnyenangkan dan seru</w:t>
      </w:r>
      <w:r w:rsidR="00516804">
        <w:rPr>
          <w:rFonts w:cstheme="majorBidi"/>
          <w:szCs w:val="24"/>
        </w:rPr>
        <w:t xml:space="preserve">”. </w:t>
      </w:r>
      <w:r w:rsidR="00516804">
        <w:rPr>
          <w:rStyle w:val="FootnoteReference"/>
          <w:rFonts w:cstheme="majorBidi"/>
          <w:szCs w:val="24"/>
        </w:rPr>
        <w:footnoteReference w:id="81"/>
      </w:r>
    </w:p>
    <w:p w14:paraId="204286FB" w14:textId="25A39C20" w:rsidR="008A42AD" w:rsidRDefault="0009115E" w:rsidP="00654CB7">
      <w:pPr>
        <w:pBdr>
          <w:top w:val="nil"/>
          <w:left w:val="nil"/>
          <w:bottom w:val="nil"/>
          <w:right w:val="nil"/>
          <w:between w:val="nil"/>
        </w:pBdr>
        <w:spacing w:after="0" w:line="480" w:lineRule="auto"/>
        <w:ind w:left="1077" w:firstLine="720"/>
        <w:jc w:val="both"/>
        <w:rPr>
          <w:rFonts w:cstheme="majorBidi"/>
          <w:szCs w:val="24"/>
        </w:rPr>
      </w:pPr>
      <w:r>
        <w:rPr>
          <w:rFonts w:cstheme="majorBidi"/>
          <w:szCs w:val="24"/>
        </w:rPr>
        <w:t>Dari pemaparan hasil wawancara tersebut banyak siswa yang menyukai karakter yang dimiliki oleh ibu Anis selaku guru SKI, dengan penyampaian materi yang mudah difahami dan mempunyai karakter yang ramah kepada para siswanya membuat siswa secara tidak langsung menyukai pelajaran SKI yang</w:t>
      </w:r>
      <w:r w:rsidR="00792EAE">
        <w:rPr>
          <w:rFonts w:cstheme="majorBidi"/>
          <w:szCs w:val="24"/>
        </w:rPr>
        <w:t xml:space="preserve"> di</w:t>
      </w:r>
      <w:r>
        <w:rPr>
          <w:rFonts w:cstheme="majorBidi"/>
          <w:szCs w:val="24"/>
        </w:rPr>
        <w:t>berikan. Meskipun mempunyai karakter yang ramah kepada siswa, tetapi</w:t>
      </w:r>
      <w:r w:rsidR="00792EAE">
        <w:rPr>
          <w:rFonts w:cstheme="majorBidi"/>
          <w:szCs w:val="24"/>
        </w:rPr>
        <w:t xml:space="preserve"> </w:t>
      </w:r>
      <w:r>
        <w:rPr>
          <w:rFonts w:cstheme="majorBidi"/>
          <w:szCs w:val="24"/>
        </w:rPr>
        <w:t xml:space="preserve">tetap tidak menghilangkan kewibawaannya dari seorang guru tetap bersikap tegas jika ada siswa yang harus diberi teguran. </w:t>
      </w:r>
      <w:r w:rsidR="00092E7E">
        <w:rPr>
          <w:rFonts w:cstheme="majorBidi"/>
          <w:szCs w:val="24"/>
        </w:rPr>
        <w:t xml:space="preserve">Dengan karakter yang dimiliki oleh Ibu Anis tersebut maka para siswa akan lebih mudah senang terhadap guru tersebut dan pada akhirnya setelah mereka senang terhadap gurunya mereka juga akan menyukai pelajaran yang diampu oleh guru tersebut. </w:t>
      </w:r>
    </w:p>
    <w:p w14:paraId="7B4C7A43" w14:textId="1DC2E7F1" w:rsidR="00F87630" w:rsidRDefault="004C020D" w:rsidP="004E1744">
      <w:pPr>
        <w:pBdr>
          <w:top w:val="nil"/>
          <w:left w:val="nil"/>
          <w:bottom w:val="nil"/>
          <w:right w:val="nil"/>
          <w:between w:val="nil"/>
        </w:pBdr>
        <w:spacing w:after="0" w:line="480" w:lineRule="auto"/>
        <w:ind w:left="1077" w:firstLine="720"/>
        <w:jc w:val="both"/>
        <w:rPr>
          <w:rFonts w:cstheme="majorBidi"/>
          <w:szCs w:val="24"/>
        </w:rPr>
      </w:pPr>
      <w:r w:rsidRPr="004C020D">
        <w:rPr>
          <w:rFonts w:cstheme="majorBidi"/>
          <w:szCs w:val="24"/>
        </w:rPr>
        <w:t>Dari proses observasi yang telah dilakukan, maka d</w:t>
      </w:r>
      <w:r w:rsidR="0094614A" w:rsidRPr="004C020D">
        <w:rPr>
          <w:rFonts w:cstheme="majorBidi"/>
          <w:szCs w:val="24"/>
        </w:rPr>
        <w:t>engan adanya karakter yang di kelas 11 tersebut, dapat dikatakan dapat mengelola kelas dengan cukup baik, hal dapat dilihat, sebelum menjelaskan materi</w:t>
      </w:r>
      <w:r w:rsidR="00792EAE">
        <w:rPr>
          <w:rFonts w:cstheme="majorBidi"/>
          <w:szCs w:val="24"/>
        </w:rPr>
        <w:t>,</w:t>
      </w:r>
      <w:r w:rsidR="0094614A" w:rsidRPr="004C020D">
        <w:rPr>
          <w:rFonts w:cstheme="majorBidi"/>
          <w:szCs w:val="24"/>
        </w:rPr>
        <w:t xml:space="preserve"> </w:t>
      </w:r>
      <w:r w:rsidR="0094614A" w:rsidRPr="004C020D">
        <w:rPr>
          <w:rFonts w:cstheme="majorBidi"/>
          <w:szCs w:val="24"/>
        </w:rPr>
        <w:lastRenderedPageBreak/>
        <w:t xml:space="preserve">menyuruh para siswanya untuk mengumpulkan buku tulis SKI dari masing-masing siswa untuk melihat apakah siswa tersebut menulis materi yang pada pertemuan sebelumnya yang telah dibahas. Saat semua buku tulis sudah dikumpulkan akan mengecek satu persatu, selagi mengecek buku tulis tersebut menyuruh para siswanya untuk membaca materi yang akan diajarkan, hal ini </w:t>
      </w:r>
      <w:r w:rsidR="00792EAE">
        <w:rPr>
          <w:rFonts w:cstheme="majorBidi"/>
          <w:szCs w:val="24"/>
        </w:rPr>
        <w:t>di</w:t>
      </w:r>
      <w:r w:rsidR="0094614A" w:rsidRPr="004C020D">
        <w:rPr>
          <w:rFonts w:cstheme="majorBidi"/>
          <w:szCs w:val="24"/>
        </w:rPr>
        <w:t>lakukan agar saat menyampaikan materi di para siswa lebih mudah dalam memahami materi yang disampaikan. Jika saat pengecekan buku tulis terdapat siswa yang tidak membawa buku tulis maka akan memberikan suatu hukuman.</w:t>
      </w:r>
      <w:r w:rsidRPr="004C020D">
        <w:rPr>
          <w:rStyle w:val="FootnoteReference"/>
          <w:rFonts w:cstheme="majorBidi"/>
          <w:szCs w:val="24"/>
        </w:rPr>
        <w:footnoteReference w:id="82"/>
      </w:r>
      <w:r w:rsidR="0094614A" w:rsidRPr="004C020D">
        <w:rPr>
          <w:rFonts w:cstheme="majorBidi"/>
          <w:szCs w:val="24"/>
        </w:rPr>
        <w:t xml:space="preserve"> Dari hasil wawancara yang didapatkan bahwasanya</w:t>
      </w:r>
      <w:r w:rsidR="002E0F6F">
        <w:rPr>
          <w:rFonts w:cstheme="majorBidi"/>
          <w:szCs w:val="24"/>
        </w:rPr>
        <w:t xml:space="preserve"> </w:t>
      </w:r>
    </w:p>
    <w:p w14:paraId="0D1E0C1A" w14:textId="760BBD5A" w:rsidR="004560C1" w:rsidRDefault="00F87630" w:rsidP="004560C1">
      <w:pPr>
        <w:pBdr>
          <w:top w:val="nil"/>
          <w:left w:val="nil"/>
          <w:bottom w:val="nil"/>
          <w:right w:val="nil"/>
          <w:between w:val="nil"/>
        </w:pBdr>
        <w:spacing w:after="0" w:line="240" w:lineRule="auto"/>
        <w:ind w:left="2127"/>
        <w:jc w:val="both"/>
        <w:rPr>
          <w:rFonts w:cstheme="majorBidi"/>
          <w:szCs w:val="24"/>
        </w:rPr>
      </w:pPr>
      <w:r>
        <w:rPr>
          <w:rFonts w:cstheme="majorBidi"/>
          <w:szCs w:val="24"/>
        </w:rPr>
        <w:t>“P</w:t>
      </w:r>
      <w:r w:rsidR="002E0F6F">
        <w:rPr>
          <w:rFonts w:cstheme="majorBidi"/>
          <w:szCs w:val="24"/>
        </w:rPr>
        <w:t>emberian hukuman tersebut akan diberikan kepada siswa yang melakukan pelanggaran, salah satu pelanggarannya yaitu</w:t>
      </w:r>
      <w:r w:rsidR="0027748E">
        <w:rPr>
          <w:rFonts w:cstheme="majorBidi"/>
          <w:szCs w:val="24"/>
        </w:rPr>
        <w:t xml:space="preserve"> seperti</w:t>
      </w:r>
      <w:r w:rsidR="002E0F6F">
        <w:rPr>
          <w:rFonts w:cstheme="majorBidi"/>
          <w:szCs w:val="24"/>
        </w:rPr>
        <w:t xml:space="preserve"> dengan tidak membawa buku tulis SKI. </w:t>
      </w:r>
      <w:r w:rsidR="0094614A" w:rsidRPr="004C020D">
        <w:rPr>
          <w:rFonts w:cstheme="majorBidi"/>
          <w:szCs w:val="24"/>
        </w:rPr>
        <w:t xml:space="preserve"> </w:t>
      </w:r>
      <w:r w:rsidR="0027748E">
        <w:rPr>
          <w:rFonts w:cstheme="majorBidi"/>
          <w:szCs w:val="24"/>
        </w:rPr>
        <w:t>H</w:t>
      </w:r>
      <w:r w:rsidR="0094614A" w:rsidRPr="004C020D">
        <w:rPr>
          <w:rFonts w:cstheme="majorBidi"/>
          <w:szCs w:val="24"/>
        </w:rPr>
        <w:t>ukuman</w:t>
      </w:r>
      <w:r w:rsidR="0027748E">
        <w:rPr>
          <w:rFonts w:cstheme="majorBidi"/>
          <w:szCs w:val="24"/>
        </w:rPr>
        <w:t xml:space="preserve"> yang diberikan</w:t>
      </w:r>
      <w:r w:rsidR="0094614A" w:rsidRPr="004C020D">
        <w:rPr>
          <w:rFonts w:cstheme="majorBidi"/>
          <w:szCs w:val="24"/>
        </w:rPr>
        <w:t xml:space="preserve"> yaitu</w:t>
      </w:r>
      <w:r w:rsidR="004C020D" w:rsidRPr="004C020D">
        <w:rPr>
          <w:rFonts w:cstheme="majorBidi"/>
          <w:szCs w:val="24"/>
        </w:rPr>
        <w:t xml:space="preserve"> bukan hukuman fisik kepada siswa, tetapi hukuman tersebut</w:t>
      </w:r>
      <w:r w:rsidR="0027748E">
        <w:rPr>
          <w:rFonts w:cstheme="majorBidi"/>
          <w:szCs w:val="24"/>
        </w:rPr>
        <w:t xml:space="preserve"> </w:t>
      </w:r>
      <w:r w:rsidR="0094614A" w:rsidRPr="004C020D">
        <w:rPr>
          <w:rFonts w:cstheme="majorBidi"/>
          <w:szCs w:val="24"/>
        </w:rPr>
        <w:t>berupa permintaan maaf di kelas yang lain, hal tersebut</w:t>
      </w:r>
      <w:r w:rsidR="00A70029">
        <w:rPr>
          <w:rFonts w:cstheme="majorBidi"/>
          <w:szCs w:val="24"/>
        </w:rPr>
        <w:t xml:space="preserve"> agar dapat</w:t>
      </w:r>
      <w:r w:rsidR="0094614A" w:rsidRPr="004C020D">
        <w:rPr>
          <w:rFonts w:cstheme="majorBidi"/>
          <w:szCs w:val="24"/>
        </w:rPr>
        <w:t xml:space="preserve"> membuat efek jera dari para siswa</w:t>
      </w:r>
      <w:r>
        <w:rPr>
          <w:rFonts w:cstheme="majorBidi"/>
          <w:szCs w:val="24"/>
        </w:rPr>
        <w:t>”</w:t>
      </w:r>
      <w:r w:rsidR="0094614A" w:rsidRPr="004C020D">
        <w:rPr>
          <w:rFonts w:cstheme="majorBidi"/>
          <w:szCs w:val="24"/>
        </w:rPr>
        <w:t>.</w:t>
      </w:r>
      <w:r w:rsidR="004C020D" w:rsidRPr="004C020D">
        <w:rPr>
          <w:rStyle w:val="FootnoteReference"/>
          <w:rFonts w:cstheme="majorBidi"/>
          <w:szCs w:val="24"/>
        </w:rPr>
        <w:footnoteReference w:id="83"/>
      </w:r>
      <w:r w:rsidR="0094614A" w:rsidRPr="004C020D">
        <w:rPr>
          <w:rFonts w:cstheme="majorBidi"/>
          <w:szCs w:val="24"/>
        </w:rPr>
        <w:t xml:space="preserve"> </w:t>
      </w:r>
    </w:p>
    <w:p w14:paraId="3703FB4A" w14:textId="2ECC08B8" w:rsidR="004560C1" w:rsidRDefault="004560C1" w:rsidP="004560C1">
      <w:pPr>
        <w:pBdr>
          <w:top w:val="nil"/>
          <w:left w:val="nil"/>
          <w:bottom w:val="nil"/>
          <w:right w:val="nil"/>
          <w:between w:val="nil"/>
        </w:pBdr>
        <w:spacing w:after="0" w:line="240" w:lineRule="auto"/>
        <w:ind w:left="2127"/>
        <w:jc w:val="both"/>
        <w:rPr>
          <w:rFonts w:cstheme="majorBidi"/>
          <w:szCs w:val="24"/>
        </w:rPr>
      </w:pPr>
    </w:p>
    <w:p w14:paraId="5BBAAB3C" w14:textId="3B2845D3" w:rsidR="004560C1" w:rsidRDefault="004560C1" w:rsidP="004E1744">
      <w:pPr>
        <w:pBdr>
          <w:top w:val="nil"/>
          <w:left w:val="nil"/>
          <w:bottom w:val="nil"/>
          <w:right w:val="nil"/>
          <w:between w:val="nil"/>
        </w:pBdr>
        <w:spacing w:after="0" w:line="480" w:lineRule="auto"/>
        <w:ind w:left="1077" w:firstLine="720"/>
        <w:jc w:val="both"/>
        <w:rPr>
          <w:rFonts w:cstheme="majorBidi"/>
          <w:szCs w:val="24"/>
        </w:rPr>
      </w:pPr>
      <w:r>
        <w:rPr>
          <w:rFonts w:cstheme="majorBidi"/>
          <w:szCs w:val="24"/>
        </w:rPr>
        <w:t xml:space="preserve">Mengenai pemberian hukuman, terdapat beberapa pendapat dari siswa mengenai pemberian hukuman tersebut, menurut siswi bernama Resti Fitriasih: </w:t>
      </w:r>
    </w:p>
    <w:p w14:paraId="130B7A5C" w14:textId="3B16A824" w:rsidR="004560C1" w:rsidRDefault="004560C1" w:rsidP="004560C1">
      <w:pPr>
        <w:pBdr>
          <w:top w:val="nil"/>
          <w:left w:val="nil"/>
          <w:bottom w:val="nil"/>
          <w:right w:val="nil"/>
          <w:between w:val="nil"/>
        </w:pBdr>
        <w:spacing w:after="0" w:line="240" w:lineRule="auto"/>
        <w:ind w:left="2127"/>
        <w:jc w:val="both"/>
        <w:rPr>
          <w:rFonts w:cstheme="majorBidi"/>
          <w:szCs w:val="24"/>
        </w:rPr>
      </w:pPr>
      <w:r>
        <w:rPr>
          <w:rFonts w:cstheme="majorBidi"/>
          <w:szCs w:val="24"/>
        </w:rPr>
        <w:t xml:space="preserve">“Ibu Anis saat pelajaran pernah memberikan hukuman </w:t>
      </w:r>
      <w:r w:rsidRPr="004560C1">
        <w:rPr>
          <w:rFonts w:cstheme="majorBidi"/>
          <w:szCs w:val="24"/>
        </w:rPr>
        <w:t>Kalau kepada saya sendiri itu tidak, biasanya beliau mewajibkan mencatat materinya dan kalua ada yang lupa tidak memebawa buku itu harus minta maaf di kelas sebelah</w:t>
      </w:r>
      <w:r>
        <w:rPr>
          <w:rFonts w:cstheme="majorBidi"/>
          <w:szCs w:val="24"/>
        </w:rPr>
        <w:t>”.</w:t>
      </w:r>
      <w:r w:rsidR="00635918">
        <w:rPr>
          <w:rStyle w:val="FootnoteReference"/>
          <w:rFonts w:cstheme="majorBidi"/>
          <w:szCs w:val="24"/>
        </w:rPr>
        <w:footnoteReference w:id="84"/>
      </w:r>
      <w:r>
        <w:rPr>
          <w:rFonts w:cstheme="majorBidi"/>
          <w:szCs w:val="24"/>
        </w:rPr>
        <w:t xml:space="preserve"> </w:t>
      </w:r>
    </w:p>
    <w:p w14:paraId="07A6674F" w14:textId="15D5F10F" w:rsidR="004560C1" w:rsidRDefault="004560C1" w:rsidP="004E1744">
      <w:pPr>
        <w:pBdr>
          <w:top w:val="nil"/>
          <w:left w:val="nil"/>
          <w:bottom w:val="nil"/>
          <w:right w:val="nil"/>
          <w:between w:val="nil"/>
        </w:pBdr>
        <w:spacing w:after="0" w:line="240" w:lineRule="auto"/>
        <w:jc w:val="both"/>
        <w:rPr>
          <w:rFonts w:cstheme="majorBidi"/>
          <w:szCs w:val="24"/>
        </w:rPr>
      </w:pPr>
    </w:p>
    <w:p w14:paraId="4B8D7822" w14:textId="3533210F" w:rsidR="004560C1" w:rsidRDefault="004560C1" w:rsidP="004560C1">
      <w:pPr>
        <w:pBdr>
          <w:top w:val="nil"/>
          <w:left w:val="nil"/>
          <w:bottom w:val="nil"/>
          <w:right w:val="nil"/>
          <w:between w:val="nil"/>
        </w:pBdr>
        <w:spacing w:after="0" w:line="240" w:lineRule="auto"/>
        <w:ind w:left="2127"/>
        <w:jc w:val="both"/>
        <w:rPr>
          <w:rFonts w:cstheme="majorBidi"/>
          <w:szCs w:val="24"/>
        </w:rPr>
      </w:pPr>
      <w:r>
        <w:rPr>
          <w:rFonts w:cstheme="majorBidi"/>
          <w:szCs w:val="24"/>
        </w:rPr>
        <w:t xml:space="preserve">Selain itu menurut Norma Kusumawati: </w:t>
      </w:r>
    </w:p>
    <w:p w14:paraId="05881252" w14:textId="77777777" w:rsidR="00C24C04" w:rsidRDefault="00C24C04" w:rsidP="004560C1">
      <w:pPr>
        <w:pBdr>
          <w:top w:val="nil"/>
          <w:left w:val="nil"/>
          <w:bottom w:val="nil"/>
          <w:right w:val="nil"/>
          <w:between w:val="nil"/>
        </w:pBdr>
        <w:spacing w:after="0" w:line="240" w:lineRule="auto"/>
        <w:ind w:left="2127"/>
        <w:jc w:val="both"/>
        <w:rPr>
          <w:rFonts w:cstheme="majorBidi"/>
          <w:szCs w:val="24"/>
        </w:rPr>
      </w:pPr>
    </w:p>
    <w:p w14:paraId="5DF358C1" w14:textId="2DC6D66F" w:rsidR="0009115E" w:rsidRDefault="004560C1" w:rsidP="00092E7E">
      <w:pPr>
        <w:pBdr>
          <w:top w:val="nil"/>
          <w:left w:val="nil"/>
          <w:bottom w:val="nil"/>
          <w:right w:val="nil"/>
          <w:between w:val="nil"/>
        </w:pBdr>
        <w:spacing w:after="0" w:line="240" w:lineRule="auto"/>
        <w:ind w:left="2127"/>
        <w:jc w:val="both"/>
        <w:rPr>
          <w:rFonts w:cstheme="majorBidi"/>
          <w:szCs w:val="24"/>
        </w:rPr>
      </w:pPr>
      <w:r>
        <w:rPr>
          <w:rFonts w:cstheme="majorBidi"/>
          <w:szCs w:val="24"/>
        </w:rPr>
        <w:lastRenderedPageBreak/>
        <w:t>“Ibu Anis pernah memberikan hukuman saat pelajaran di kelas tetapi hukuman</w:t>
      </w:r>
      <w:r w:rsidR="00C24C04">
        <w:rPr>
          <w:rFonts w:cstheme="majorBidi"/>
          <w:szCs w:val="24"/>
        </w:rPr>
        <w:t xml:space="preserve">nya masih berupa teguran </w:t>
      </w:r>
      <w:r w:rsidRPr="004560C1">
        <w:rPr>
          <w:rFonts w:cstheme="majorBidi"/>
          <w:szCs w:val="24"/>
        </w:rPr>
        <w:t>oleh bu Anis</w:t>
      </w:r>
      <w:r w:rsidR="00C24C04">
        <w:rPr>
          <w:rFonts w:cstheme="majorBidi"/>
          <w:szCs w:val="24"/>
        </w:rPr>
        <w:t>”.</w:t>
      </w:r>
      <w:r w:rsidR="00635918">
        <w:rPr>
          <w:rStyle w:val="FootnoteReference"/>
          <w:rFonts w:cstheme="majorBidi"/>
          <w:szCs w:val="24"/>
        </w:rPr>
        <w:footnoteReference w:id="85"/>
      </w:r>
      <w:r w:rsidR="00C24C04">
        <w:rPr>
          <w:rFonts w:cstheme="majorBidi"/>
          <w:szCs w:val="24"/>
        </w:rPr>
        <w:t xml:space="preserve"> </w:t>
      </w:r>
    </w:p>
    <w:p w14:paraId="408A2C7A" w14:textId="77777777" w:rsidR="0009115E" w:rsidRDefault="0009115E" w:rsidP="004560C1">
      <w:pPr>
        <w:pBdr>
          <w:top w:val="nil"/>
          <w:left w:val="nil"/>
          <w:bottom w:val="nil"/>
          <w:right w:val="nil"/>
          <w:between w:val="nil"/>
        </w:pBdr>
        <w:spacing w:after="0" w:line="240" w:lineRule="auto"/>
        <w:ind w:left="2127"/>
        <w:jc w:val="both"/>
        <w:rPr>
          <w:rFonts w:cstheme="majorBidi"/>
          <w:szCs w:val="24"/>
        </w:rPr>
      </w:pPr>
    </w:p>
    <w:p w14:paraId="6459B08E" w14:textId="5BA0BD47" w:rsidR="00C24C04" w:rsidRDefault="00C24C04" w:rsidP="004560C1">
      <w:pPr>
        <w:pBdr>
          <w:top w:val="nil"/>
          <w:left w:val="nil"/>
          <w:bottom w:val="nil"/>
          <w:right w:val="nil"/>
          <w:between w:val="nil"/>
        </w:pBdr>
        <w:spacing w:after="0" w:line="240" w:lineRule="auto"/>
        <w:ind w:left="2127"/>
        <w:jc w:val="both"/>
        <w:rPr>
          <w:rFonts w:cstheme="majorBidi"/>
          <w:szCs w:val="24"/>
        </w:rPr>
      </w:pPr>
      <w:r>
        <w:rPr>
          <w:rFonts w:cstheme="majorBidi"/>
          <w:szCs w:val="24"/>
        </w:rPr>
        <w:t xml:space="preserve">Siswa bernama Rendi Pratama juga berpendapat bahwa: </w:t>
      </w:r>
    </w:p>
    <w:p w14:paraId="7A5B397E" w14:textId="77777777" w:rsidR="00C24C04" w:rsidRDefault="00C24C04" w:rsidP="004560C1">
      <w:pPr>
        <w:pBdr>
          <w:top w:val="nil"/>
          <w:left w:val="nil"/>
          <w:bottom w:val="nil"/>
          <w:right w:val="nil"/>
          <w:between w:val="nil"/>
        </w:pBdr>
        <w:spacing w:after="0" w:line="240" w:lineRule="auto"/>
        <w:ind w:left="2127"/>
        <w:jc w:val="both"/>
        <w:rPr>
          <w:rFonts w:cstheme="majorBidi"/>
          <w:szCs w:val="24"/>
        </w:rPr>
      </w:pPr>
    </w:p>
    <w:p w14:paraId="543E4DD2" w14:textId="3B6C26A6" w:rsidR="00455CE0" w:rsidRPr="00C24C04" w:rsidRDefault="00C24C04" w:rsidP="004E1744">
      <w:pPr>
        <w:pBdr>
          <w:top w:val="nil"/>
          <w:left w:val="nil"/>
          <w:bottom w:val="nil"/>
          <w:right w:val="nil"/>
          <w:between w:val="nil"/>
        </w:pBdr>
        <w:spacing w:after="0" w:line="240" w:lineRule="auto"/>
        <w:ind w:left="2127"/>
        <w:jc w:val="both"/>
        <w:rPr>
          <w:rFonts w:cstheme="majorBidi"/>
          <w:szCs w:val="24"/>
        </w:rPr>
      </w:pPr>
      <w:r>
        <w:rPr>
          <w:rFonts w:cstheme="majorBidi"/>
          <w:szCs w:val="24"/>
        </w:rPr>
        <w:t>“</w:t>
      </w:r>
      <w:r w:rsidRPr="00C24C04">
        <w:rPr>
          <w:rFonts w:cstheme="majorBidi"/>
          <w:szCs w:val="24"/>
        </w:rPr>
        <w:t>Iya,</w:t>
      </w:r>
      <w:r>
        <w:rPr>
          <w:rFonts w:cstheme="majorBidi"/>
          <w:szCs w:val="24"/>
        </w:rPr>
        <w:t xml:space="preserve"> Ibu Anis pernah memberikan hukuman kepada siswa</w:t>
      </w:r>
      <w:r w:rsidRPr="00C24C04">
        <w:rPr>
          <w:rFonts w:cstheme="majorBidi"/>
          <w:szCs w:val="24"/>
        </w:rPr>
        <w:t xml:space="preserve"> karena tidak membawa buku</w:t>
      </w:r>
      <w:r>
        <w:rPr>
          <w:rFonts w:cstheme="majorBidi"/>
          <w:szCs w:val="24"/>
        </w:rPr>
        <w:t>”.</w:t>
      </w:r>
      <w:r w:rsidR="00635918">
        <w:rPr>
          <w:rStyle w:val="FootnoteReference"/>
          <w:rFonts w:cstheme="majorBidi"/>
          <w:szCs w:val="24"/>
        </w:rPr>
        <w:footnoteReference w:id="86"/>
      </w:r>
    </w:p>
    <w:p w14:paraId="2662718B" w14:textId="7953DE06" w:rsidR="00243480" w:rsidRDefault="0094614A" w:rsidP="004E1744">
      <w:pPr>
        <w:pBdr>
          <w:top w:val="nil"/>
          <w:left w:val="nil"/>
          <w:bottom w:val="nil"/>
          <w:right w:val="nil"/>
          <w:between w:val="nil"/>
        </w:pBdr>
        <w:spacing w:before="240" w:after="0" w:line="480" w:lineRule="auto"/>
        <w:ind w:left="1077" w:firstLine="720"/>
        <w:jc w:val="both"/>
        <w:rPr>
          <w:rFonts w:cstheme="majorBidi"/>
          <w:szCs w:val="24"/>
        </w:rPr>
      </w:pPr>
      <w:r w:rsidRPr="00294EDB">
        <w:rPr>
          <w:rFonts w:cstheme="majorBidi"/>
          <w:szCs w:val="24"/>
        </w:rPr>
        <w:t>Dari hasil observasi yang sudah dilakukan juga ditemukan bahwa, dalam proses penyampaian materi, mengingat isi dari pelajaran ini lebih banyak mengenai sejarah dan mengharuskan untuk bercerita, Ibu Anis lebih banyak pada penggunaan metode ceramah pada proses pembelajarannya. Meskipun banyak menggunakan metode ceramah selama proses pembelajaran berlangsung, dapat menyampaikan materi SKI tersebut dengan jelas dan penggunaan bahasa yang mudah dipahami oleh peserta didik, jika ada kata-kata yang asing dalam penyampaiannya, maka akan memberikan penjelasan bahkan contoh-contoh</w:t>
      </w:r>
      <w:r w:rsidR="0027748E">
        <w:rPr>
          <w:rFonts w:cstheme="majorBidi"/>
          <w:szCs w:val="24"/>
        </w:rPr>
        <w:t xml:space="preserve"> yang sesuai,</w:t>
      </w:r>
      <w:r w:rsidRPr="00294EDB">
        <w:rPr>
          <w:rFonts w:cstheme="majorBidi"/>
          <w:szCs w:val="24"/>
        </w:rPr>
        <w:t xml:space="preserve"> dengan tujuan agar siswanya dapat mudah dalam memahaminya.</w:t>
      </w:r>
      <w:r w:rsidR="004C020D" w:rsidRPr="00294EDB">
        <w:rPr>
          <w:rStyle w:val="FootnoteReference"/>
          <w:rFonts w:cstheme="majorBidi"/>
          <w:szCs w:val="24"/>
        </w:rPr>
        <w:footnoteReference w:id="87"/>
      </w:r>
      <w:r w:rsidRPr="00294EDB">
        <w:rPr>
          <w:rFonts w:cstheme="majorBidi"/>
          <w:szCs w:val="24"/>
        </w:rPr>
        <w:t xml:space="preserve"> </w:t>
      </w:r>
    </w:p>
    <w:p w14:paraId="25F9D04D" w14:textId="77777777" w:rsidR="008868B5" w:rsidRDefault="00455CE0" w:rsidP="008868B5">
      <w:pPr>
        <w:pBdr>
          <w:top w:val="nil"/>
          <w:left w:val="nil"/>
          <w:bottom w:val="nil"/>
          <w:right w:val="nil"/>
          <w:between w:val="nil"/>
        </w:pBdr>
        <w:spacing w:after="0" w:line="480" w:lineRule="auto"/>
        <w:ind w:left="1077" w:firstLine="720"/>
        <w:jc w:val="both"/>
        <w:rPr>
          <w:rFonts w:cstheme="majorBidi"/>
          <w:szCs w:val="24"/>
        </w:rPr>
      </w:pPr>
      <w:r>
        <w:rPr>
          <w:rFonts w:cstheme="majorBidi"/>
          <w:szCs w:val="24"/>
        </w:rPr>
        <w:t>Sesuai dengan pendapat dari beberapa siswa kelas 11 mengenai proses pembelajaran yang dilakukan oleh Ibu Anis, menurut pendapat dari siswa bernama Rendi Pratama</w:t>
      </w:r>
      <w:r w:rsidR="00654CB7">
        <w:rPr>
          <w:rFonts w:cstheme="majorBidi"/>
          <w:szCs w:val="24"/>
        </w:rPr>
        <w:t xml:space="preserve"> </w:t>
      </w:r>
      <w:r w:rsidR="0056288E">
        <w:rPr>
          <w:rFonts w:cstheme="majorBidi"/>
          <w:szCs w:val="24"/>
        </w:rPr>
        <w:t>“</w:t>
      </w:r>
      <w:r w:rsidR="00654CB7">
        <w:rPr>
          <w:rFonts w:cstheme="majorBidi"/>
          <w:szCs w:val="24"/>
        </w:rPr>
        <w:t>p</w:t>
      </w:r>
      <w:r>
        <w:rPr>
          <w:rFonts w:cstheme="majorBidi"/>
          <w:szCs w:val="24"/>
        </w:rPr>
        <w:t>embelajaran yang dilakukan Bu Anis saat penyampaikan materi mudah untuk difahami dan proses pembelajarannya menyenangkan”.</w:t>
      </w:r>
      <w:r w:rsidR="00635918">
        <w:rPr>
          <w:rStyle w:val="FootnoteReference"/>
          <w:rFonts w:cstheme="majorBidi"/>
          <w:szCs w:val="24"/>
        </w:rPr>
        <w:footnoteReference w:id="88"/>
      </w:r>
      <w:r>
        <w:rPr>
          <w:rFonts w:cstheme="majorBidi"/>
          <w:szCs w:val="24"/>
        </w:rPr>
        <w:t xml:space="preserve"> </w:t>
      </w:r>
      <w:r w:rsidR="00654CB7">
        <w:rPr>
          <w:rFonts w:cstheme="majorBidi"/>
          <w:szCs w:val="24"/>
        </w:rPr>
        <w:t xml:space="preserve"> </w:t>
      </w:r>
      <w:r>
        <w:rPr>
          <w:rFonts w:cstheme="majorBidi"/>
          <w:szCs w:val="24"/>
        </w:rPr>
        <w:t xml:space="preserve">Menurut Riza Mar’atus Sholihah: </w:t>
      </w:r>
      <w:r w:rsidR="00654CB7">
        <w:rPr>
          <w:rFonts w:cstheme="majorBidi"/>
          <w:szCs w:val="24"/>
        </w:rPr>
        <w:lastRenderedPageBreak/>
        <w:t>g</w:t>
      </w:r>
      <w:r w:rsidR="0056288E" w:rsidRPr="0056288E">
        <w:rPr>
          <w:rFonts w:cstheme="majorBidi"/>
          <w:szCs w:val="24"/>
        </w:rPr>
        <w:t>uru yang menjelaskan materi selalu jelas dan bikin paham</w:t>
      </w:r>
      <w:r w:rsidR="0056288E">
        <w:rPr>
          <w:rFonts w:cstheme="majorBidi"/>
          <w:szCs w:val="24"/>
        </w:rPr>
        <w:t xml:space="preserve"> selain itu juga menyenangkan”.</w:t>
      </w:r>
      <w:r w:rsidR="00635918">
        <w:rPr>
          <w:rStyle w:val="FootnoteReference"/>
          <w:rFonts w:cstheme="majorBidi"/>
          <w:szCs w:val="24"/>
        </w:rPr>
        <w:footnoteReference w:id="89"/>
      </w:r>
      <w:r w:rsidR="00654CB7">
        <w:rPr>
          <w:rFonts w:cstheme="majorBidi"/>
          <w:szCs w:val="24"/>
        </w:rPr>
        <w:t xml:space="preserve"> </w:t>
      </w:r>
      <w:r w:rsidR="0056288E">
        <w:rPr>
          <w:rFonts w:cstheme="majorBidi"/>
          <w:szCs w:val="24"/>
        </w:rPr>
        <w:t>Titin Nurvita.S. juga mengungkapkan pendapatnya</w:t>
      </w:r>
      <w:r w:rsidR="00654CB7">
        <w:rPr>
          <w:rFonts w:cstheme="majorBidi"/>
          <w:szCs w:val="24"/>
        </w:rPr>
        <w:t xml:space="preserve"> “m</w:t>
      </w:r>
      <w:r w:rsidR="0056288E" w:rsidRPr="0056288E">
        <w:rPr>
          <w:rFonts w:cstheme="majorBidi"/>
          <w:szCs w:val="24"/>
        </w:rPr>
        <w:t>udah dipahami saat menerangkan materi</w:t>
      </w:r>
      <w:r w:rsidR="0056288E">
        <w:rPr>
          <w:rFonts w:cstheme="majorBidi"/>
          <w:szCs w:val="24"/>
        </w:rPr>
        <w:t>, saat pelajaran juga s</w:t>
      </w:r>
      <w:r w:rsidR="0056288E" w:rsidRPr="0056288E">
        <w:rPr>
          <w:rFonts w:cstheme="majorBidi"/>
          <w:szCs w:val="24"/>
        </w:rPr>
        <w:t>enang, banyak tertawanya bisa serius bisa tidak selama pembelajaran</w:t>
      </w:r>
      <w:r w:rsidR="0056288E">
        <w:rPr>
          <w:rFonts w:cstheme="majorBidi"/>
          <w:szCs w:val="24"/>
        </w:rPr>
        <w:t>”.</w:t>
      </w:r>
      <w:r w:rsidR="00635918">
        <w:rPr>
          <w:rStyle w:val="FootnoteReference"/>
          <w:rFonts w:cstheme="majorBidi"/>
          <w:szCs w:val="24"/>
        </w:rPr>
        <w:footnoteReference w:id="90"/>
      </w:r>
      <w:r w:rsidR="008868B5">
        <w:rPr>
          <w:rFonts w:cstheme="majorBidi"/>
          <w:szCs w:val="24"/>
        </w:rPr>
        <w:t xml:space="preserve"> </w:t>
      </w:r>
      <w:r w:rsidR="0056288E">
        <w:rPr>
          <w:rFonts w:cstheme="majorBidi"/>
          <w:szCs w:val="24"/>
        </w:rPr>
        <w:t>Lilin Tiara Ramadhani mengungkapkan</w:t>
      </w:r>
      <w:r w:rsidR="008868B5">
        <w:rPr>
          <w:rFonts w:cstheme="majorBidi"/>
          <w:szCs w:val="24"/>
        </w:rPr>
        <w:t xml:space="preserve"> </w:t>
      </w:r>
      <w:r w:rsidR="0056288E">
        <w:rPr>
          <w:rFonts w:cstheme="majorBidi"/>
          <w:szCs w:val="24"/>
        </w:rPr>
        <w:t>“Ibu Anis</w:t>
      </w:r>
      <w:r w:rsidR="004C3723">
        <w:rPr>
          <w:rFonts w:cstheme="majorBidi"/>
          <w:szCs w:val="24"/>
        </w:rPr>
        <w:t xml:space="preserve"> </w:t>
      </w:r>
      <w:r w:rsidR="004C3723" w:rsidRPr="004C3723">
        <w:rPr>
          <w:rFonts w:cstheme="majorBidi"/>
          <w:szCs w:val="24"/>
        </w:rPr>
        <w:t>yang baik, tegas, ramah dan kal</w:t>
      </w:r>
      <w:r w:rsidR="0009115E">
        <w:rPr>
          <w:rFonts w:cstheme="majorBidi"/>
          <w:szCs w:val="24"/>
        </w:rPr>
        <w:t>au</w:t>
      </w:r>
      <w:r w:rsidR="004C3723" w:rsidRPr="004C3723">
        <w:rPr>
          <w:rFonts w:cstheme="majorBidi"/>
          <w:szCs w:val="24"/>
        </w:rPr>
        <w:t xml:space="preserve"> menerangkan pelajaran itu seru dan juga mudah difahami</w:t>
      </w:r>
      <w:r w:rsidR="0056288E">
        <w:rPr>
          <w:rFonts w:cstheme="majorBidi"/>
          <w:szCs w:val="24"/>
        </w:rPr>
        <w:t xml:space="preserve"> saat pembelajaran m</w:t>
      </w:r>
      <w:r w:rsidR="0056288E" w:rsidRPr="0056288E">
        <w:rPr>
          <w:rFonts w:cstheme="majorBidi"/>
          <w:szCs w:val="24"/>
        </w:rPr>
        <w:t>enjelaskan secara rinci tentang materi yang dibahas, sehingga mudah untuk dipahami</w:t>
      </w:r>
      <w:r w:rsidR="0056288E">
        <w:rPr>
          <w:rFonts w:cstheme="majorBidi"/>
          <w:szCs w:val="24"/>
        </w:rPr>
        <w:t>”.</w:t>
      </w:r>
      <w:r w:rsidR="00635918">
        <w:rPr>
          <w:rStyle w:val="FootnoteReference"/>
          <w:rFonts w:cstheme="majorBidi"/>
          <w:szCs w:val="24"/>
        </w:rPr>
        <w:footnoteReference w:id="91"/>
      </w:r>
      <w:r w:rsidR="0056288E">
        <w:rPr>
          <w:rFonts w:cstheme="majorBidi"/>
          <w:szCs w:val="24"/>
        </w:rPr>
        <w:t xml:space="preserve"> </w:t>
      </w:r>
      <w:r w:rsidR="0009115E">
        <w:rPr>
          <w:rFonts w:cstheme="majorBidi"/>
          <w:szCs w:val="24"/>
        </w:rPr>
        <w:t>Sedangkan Alfina Bunga Ayu Safitri berpendapat</w:t>
      </w:r>
      <w:r w:rsidR="008868B5">
        <w:rPr>
          <w:rFonts w:cstheme="majorBidi"/>
          <w:szCs w:val="24"/>
        </w:rPr>
        <w:t xml:space="preserve"> </w:t>
      </w:r>
      <w:r w:rsidR="0009115E">
        <w:rPr>
          <w:rFonts w:cstheme="majorBidi"/>
          <w:szCs w:val="24"/>
        </w:rPr>
        <w:t>“</w:t>
      </w:r>
      <w:r w:rsidR="008868B5">
        <w:rPr>
          <w:rFonts w:cstheme="majorBidi"/>
          <w:szCs w:val="24"/>
        </w:rPr>
        <w:t>c</w:t>
      </w:r>
      <w:r w:rsidR="0009115E" w:rsidRPr="0009115E">
        <w:rPr>
          <w:rFonts w:cstheme="majorBidi"/>
          <w:szCs w:val="24"/>
        </w:rPr>
        <w:t xml:space="preserve">ara mengajar yang baik, unik dan mudah dipahami. </w:t>
      </w:r>
      <w:r w:rsidR="00792EAE">
        <w:rPr>
          <w:rFonts w:cstheme="majorBidi"/>
          <w:szCs w:val="24"/>
        </w:rPr>
        <w:t xml:space="preserve">Guru </w:t>
      </w:r>
      <w:r w:rsidR="0009115E" w:rsidRPr="0009115E">
        <w:rPr>
          <w:rFonts w:cstheme="majorBidi"/>
          <w:szCs w:val="24"/>
        </w:rPr>
        <w:t>mewajibkan muridnya untuk mencatat sejarah di nuku tulis tanpa diperbolehkan menggantikan buku tersebut.</w:t>
      </w:r>
      <w:r w:rsidR="008868B5">
        <w:rPr>
          <w:rFonts w:cstheme="majorBidi"/>
          <w:szCs w:val="24"/>
        </w:rPr>
        <w:t xml:space="preserve"> </w:t>
      </w:r>
      <w:r w:rsidR="0009115E">
        <w:rPr>
          <w:rFonts w:cstheme="majorBidi"/>
          <w:szCs w:val="24"/>
        </w:rPr>
        <w:t xml:space="preserve">Selain itu juga </w:t>
      </w:r>
      <w:r w:rsidR="0009115E" w:rsidRPr="0098478D">
        <w:rPr>
          <w:rFonts w:cstheme="majorBidi"/>
          <w:szCs w:val="24"/>
        </w:rPr>
        <w:t>menjelaskan inti dari materi yang disampaikan dan mengaitkannya dengan masa sekarang</w:t>
      </w:r>
      <w:r w:rsidR="0009115E">
        <w:rPr>
          <w:rFonts w:cstheme="majorBidi"/>
          <w:szCs w:val="24"/>
        </w:rPr>
        <w:t xml:space="preserve"> yang memudahkan saya untuk memahami materi yang disampaikan</w:t>
      </w:r>
      <w:r w:rsidR="0009115E" w:rsidRPr="0098478D">
        <w:rPr>
          <w:rFonts w:cstheme="majorBidi"/>
          <w:szCs w:val="24"/>
        </w:rPr>
        <w:t>.</w:t>
      </w:r>
      <w:r w:rsidR="0009115E">
        <w:rPr>
          <w:rFonts w:cstheme="majorBidi"/>
          <w:szCs w:val="24"/>
        </w:rPr>
        <w:t>”</w:t>
      </w:r>
      <w:r w:rsidR="0009115E">
        <w:rPr>
          <w:rStyle w:val="FootnoteReference"/>
          <w:rFonts w:cstheme="majorBidi"/>
          <w:szCs w:val="24"/>
        </w:rPr>
        <w:footnoteReference w:id="92"/>
      </w:r>
    </w:p>
    <w:p w14:paraId="2BFB689A" w14:textId="65E53A48" w:rsidR="0056288E" w:rsidRDefault="0056288E" w:rsidP="008868B5">
      <w:pPr>
        <w:pBdr>
          <w:top w:val="nil"/>
          <w:left w:val="nil"/>
          <w:bottom w:val="nil"/>
          <w:right w:val="nil"/>
          <w:between w:val="nil"/>
        </w:pBdr>
        <w:spacing w:after="0" w:line="480" w:lineRule="auto"/>
        <w:ind w:left="1077" w:firstLine="720"/>
        <w:jc w:val="both"/>
        <w:rPr>
          <w:rFonts w:cstheme="majorBidi"/>
          <w:szCs w:val="24"/>
        </w:rPr>
      </w:pPr>
      <w:r w:rsidRPr="0056288E">
        <w:rPr>
          <w:rFonts w:cstheme="majorBidi"/>
          <w:szCs w:val="24"/>
        </w:rPr>
        <w:t xml:space="preserve">Dari pendapat yang dikemukakan oleh sebagian siswa-siswi yang disampaikan saat proses wawancara berlangsung, dapat disimpulkan bahwasanya proses pembelajaran SKI di kelas 11 yang disampaikan oleh Ibu Anis Zakiyatul Mardiyah, M.Pd. dapat mudah dipahami dengan baik oleh para siswanya. Hal ini dikarenakan dalam proses pembelajaran dalam penyampaian materi dapat mengelola kelas </w:t>
      </w:r>
      <w:r w:rsidRPr="0056288E">
        <w:rPr>
          <w:rFonts w:cstheme="majorBidi"/>
          <w:szCs w:val="24"/>
        </w:rPr>
        <w:lastRenderedPageBreak/>
        <w:t xml:space="preserve">dengan baik. Meskipun dapat dikatakan pelajaran SKI ini sulit bahkan tidak jarang banyak siswa yang kurang menyukai dengan pelajaran SKI ini, tetapi dengan cara pengajaran yang dilakukan oleh Ibu Anis Zakiyatul Mardiyah, M.Pd. dapat menjadikan para siswa ini akan menyukai pelajaran SKI, karena cara pengajaran yang digunakan dan cara penyampaian materi yang mudah diterima dengan baik oleh para siswanya. </w:t>
      </w:r>
    </w:p>
    <w:p w14:paraId="233892CD" w14:textId="538B2BD8" w:rsidR="0088393D" w:rsidRPr="0056288E" w:rsidRDefault="0094614A" w:rsidP="004E1744">
      <w:pPr>
        <w:pBdr>
          <w:top w:val="nil"/>
          <w:left w:val="nil"/>
          <w:bottom w:val="nil"/>
          <w:right w:val="nil"/>
          <w:between w:val="nil"/>
        </w:pBdr>
        <w:spacing w:after="0" w:line="480" w:lineRule="auto"/>
        <w:ind w:left="1077" w:firstLine="720"/>
        <w:jc w:val="both"/>
        <w:rPr>
          <w:rFonts w:cstheme="majorBidi"/>
          <w:szCs w:val="24"/>
        </w:rPr>
      </w:pPr>
      <w:r w:rsidRPr="00294EDB">
        <w:rPr>
          <w:rFonts w:cstheme="majorBidi"/>
          <w:szCs w:val="24"/>
        </w:rPr>
        <w:t xml:space="preserve">Selain itu saat proses observasi berlangsung di kelas 11 MA Ma’arif Al-Ishlah Bungkal Ponorogo. Saat proses pembelajaran berlangsung terjadi suatu hubungan timbal balik antara guru dengan siswa. Contohnya yaitu saat memberikan tugas atau pertanyaan-pertanyaan kepada siswanya mengenai materi yang diajarkan, maka para siswa kelas 11 akan, mengerjakan tugas yang diberikan atau menjawab pertanyaan yang diberikan oleh Ibu Anis. Selain mengerjakan tugas yang diberikan dan menjawab pertanyaan yang diberikan Ibu Anis juga tidak jarang untuk menyuruh siswanya untuk maju kedepan untuk bercerita atau menyampaikan mengenai materi yang telah diberikan. Untuk maju kedepannya diperbolehkan untuk membawa buku, tetapi dengan catatan buku yang di bawa adalah buku tulis, yang didalamnya berisikan tulisan dari siswa tersebut dengan bahasanya sendiri mengenai materi yang telah disampaikan. Bagi siswa yang dapat mengerjakan, menjawab pertanyaan hingga maju kedepan untuk menyampaikan materi dengan baik maka akan memberikan </w:t>
      </w:r>
      <w:r w:rsidRPr="00294EDB">
        <w:rPr>
          <w:rFonts w:cstheme="majorBidi"/>
          <w:i/>
          <w:szCs w:val="24"/>
        </w:rPr>
        <w:t xml:space="preserve">reward </w:t>
      </w:r>
      <w:r w:rsidRPr="00294EDB">
        <w:rPr>
          <w:rFonts w:cstheme="majorBidi"/>
          <w:szCs w:val="24"/>
        </w:rPr>
        <w:t>seperti berupa kata-</w:t>
      </w:r>
      <w:r w:rsidRPr="00294EDB">
        <w:rPr>
          <w:rFonts w:cstheme="majorBidi"/>
          <w:szCs w:val="24"/>
        </w:rPr>
        <w:lastRenderedPageBreak/>
        <w:t>kata pujian atau hadiah</w:t>
      </w:r>
      <w:r w:rsidRPr="00294EDB">
        <w:rPr>
          <w:rFonts w:cstheme="majorBidi"/>
          <w:i/>
          <w:szCs w:val="24"/>
        </w:rPr>
        <w:t xml:space="preserve"> </w:t>
      </w:r>
      <w:r w:rsidRPr="00294EDB">
        <w:rPr>
          <w:rFonts w:cstheme="majorBidi"/>
          <w:szCs w:val="24"/>
        </w:rPr>
        <w:t>sebagai bentuk penghargaan karena sudah menyelesaikan tugasnya dengan baik.</w:t>
      </w:r>
      <w:r w:rsidR="00294EDB" w:rsidRPr="00294EDB">
        <w:rPr>
          <w:rStyle w:val="FootnoteReference"/>
          <w:rFonts w:cstheme="majorBidi"/>
          <w:szCs w:val="24"/>
        </w:rPr>
        <w:footnoteReference w:id="93"/>
      </w:r>
      <w:r w:rsidRPr="00294EDB">
        <w:rPr>
          <w:rFonts w:cstheme="majorBidi"/>
          <w:szCs w:val="24"/>
        </w:rPr>
        <w:t xml:space="preserve"> </w:t>
      </w:r>
    </w:p>
    <w:p w14:paraId="49060CC9" w14:textId="2AC24889" w:rsidR="00015E68" w:rsidRDefault="0094614A" w:rsidP="004E1744">
      <w:pPr>
        <w:pBdr>
          <w:top w:val="nil"/>
          <w:left w:val="nil"/>
          <w:bottom w:val="nil"/>
          <w:right w:val="nil"/>
          <w:between w:val="nil"/>
        </w:pBdr>
        <w:spacing w:after="0" w:line="480" w:lineRule="auto"/>
        <w:ind w:left="1077" w:firstLine="720"/>
        <w:jc w:val="both"/>
        <w:rPr>
          <w:rFonts w:cstheme="majorBidi"/>
          <w:szCs w:val="24"/>
        </w:rPr>
      </w:pPr>
      <w:bookmarkStart w:id="71" w:name="_heading=h.3rdcrjn" w:colFirst="0" w:colLast="0"/>
      <w:bookmarkEnd w:id="71"/>
      <w:r w:rsidRPr="002D316A">
        <w:rPr>
          <w:rFonts w:cstheme="majorBidi"/>
          <w:szCs w:val="24"/>
        </w:rPr>
        <w:t>Dalam proses pembelajar</w:t>
      </w:r>
      <w:r w:rsidR="008D0920">
        <w:rPr>
          <w:rFonts w:cstheme="majorBidi"/>
          <w:szCs w:val="24"/>
        </w:rPr>
        <w:t>a</w:t>
      </w:r>
      <w:r w:rsidRPr="002D316A">
        <w:rPr>
          <w:rFonts w:cstheme="majorBidi"/>
          <w:szCs w:val="24"/>
        </w:rPr>
        <w:t>n di kelas pastinya akan ada kendala yang dihadapi, apalagi pelajaran SKI ini pelajaran yang cenderung membosankan, hal ini dikarenakan banyak faktor yang mempengaruhinya salah satunya yaitu pelajaran SKI banyak mengungkap mengenai sejarah yang akan membuat siswanya cenderung bosan bahkan mengantuk saat guru menyampaikan materi SKI.  Ibu Anis Zakiyatul Mardiyah, M.Pd. juga mengungkapkan bahwa</w:t>
      </w:r>
      <w:r w:rsidR="00015E68">
        <w:rPr>
          <w:rFonts w:cstheme="majorBidi"/>
          <w:szCs w:val="24"/>
        </w:rPr>
        <w:t>:</w:t>
      </w:r>
      <w:r w:rsidRPr="002D316A">
        <w:rPr>
          <w:rFonts w:cstheme="majorBidi"/>
          <w:szCs w:val="24"/>
        </w:rPr>
        <w:t xml:space="preserve"> </w:t>
      </w:r>
    </w:p>
    <w:p w14:paraId="082551B7" w14:textId="1D1DF1D6" w:rsidR="00015E68" w:rsidRDefault="00015E68" w:rsidP="009607F8">
      <w:pPr>
        <w:pBdr>
          <w:top w:val="nil"/>
          <w:left w:val="nil"/>
          <w:bottom w:val="nil"/>
          <w:right w:val="nil"/>
          <w:between w:val="nil"/>
        </w:pBdr>
        <w:spacing w:after="0" w:line="240" w:lineRule="auto"/>
        <w:ind w:left="2268"/>
        <w:jc w:val="both"/>
        <w:rPr>
          <w:rFonts w:cstheme="majorBidi"/>
          <w:szCs w:val="24"/>
        </w:rPr>
      </w:pPr>
      <w:r>
        <w:rPr>
          <w:rFonts w:cstheme="majorBidi"/>
          <w:szCs w:val="24"/>
        </w:rPr>
        <w:t>“A</w:t>
      </w:r>
      <w:r w:rsidR="0094614A" w:rsidRPr="002D316A">
        <w:rPr>
          <w:rFonts w:cstheme="majorBidi"/>
          <w:szCs w:val="24"/>
        </w:rPr>
        <w:t>da kendala yang hadapi saat proses pembelajaran berlangsung. Kendala yang dihadapi yaitu karena pelajaran SKI membosankan menurut para siswa, hal ini dikarenakan pelajaran SKI ini maru</w:t>
      </w:r>
      <w:r w:rsidR="0027748E">
        <w:rPr>
          <w:rFonts w:cstheme="majorBidi"/>
          <w:szCs w:val="24"/>
        </w:rPr>
        <w:t>pakan</w:t>
      </w:r>
      <w:r w:rsidR="0094614A" w:rsidRPr="002D316A">
        <w:rPr>
          <w:rFonts w:cstheme="majorBidi"/>
          <w:szCs w:val="24"/>
        </w:rPr>
        <w:t xml:space="preserve"> pelajaran mengenai sejarah. Selain membosankan para siswa akan lebih mudah mengantuk, hal ini dikarenakan pelajaran SKI ini banyak bercerita yang membuat cenderung lebih membosankan</w:t>
      </w:r>
      <w:r w:rsidR="00C3795A">
        <w:rPr>
          <w:rFonts w:cstheme="majorBidi"/>
          <w:szCs w:val="24"/>
        </w:rPr>
        <w:t>”</w:t>
      </w:r>
      <w:r w:rsidR="0094614A" w:rsidRPr="002D316A">
        <w:rPr>
          <w:rFonts w:cstheme="majorBidi"/>
          <w:szCs w:val="24"/>
        </w:rPr>
        <w:t>.</w:t>
      </w:r>
      <w:r w:rsidR="002D316A" w:rsidRPr="002D316A">
        <w:rPr>
          <w:rStyle w:val="FootnoteReference"/>
          <w:rFonts w:cstheme="majorBidi"/>
          <w:szCs w:val="24"/>
        </w:rPr>
        <w:footnoteReference w:id="94"/>
      </w:r>
      <w:r w:rsidR="0094614A" w:rsidRPr="002D316A">
        <w:rPr>
          <w:rFonts w:cstheme="majorBidi"/>
          <w:szCs w:val="24"/>
        </w:rPr>
        <w:t xml:space="preserve"> </w:t>
      </w:r>
    </w:p>
    <w:p w14:paraId="0B0E60C7" w14:textId="77777777" w:rsidR="00455CE0" w:rsidRDefault="00455CE0" w:rsidP="000717FD">
      <w:pPr>
        <w:pBdr>
          <w:top w:val="nil"/>
          <w:left w:val="nil"/>
          <w:bottom w:val="nil"/>
          <w:right w:val="nil"/>
          <w:between w:val="nil"/>
        </w:pBdr>
        <w:spacing w:after="0" w:line="240" w:lineRule="auto"/>
        <w:ind w:left="2268"/>
        <w:jc w:val="both"/>
        <w:rPr>
          <w:rFonts w:cstheme="majorBidi"/>
          <w:szCs w:val="24"/>
        </w:rPr>
      </w:pPr>
    </w:p>
    <w:p w14:paraId="1ABC9307" w14:textId="20D35598" w:rsidR="00015E68" w:rsidRDefault="0094614A" w:rsidP="0056288E">
      <w:pPr>
        <w:pBdr>
          <w:top w:val="nil"/>
          <w:left w:val="nil"/>
          <w:bottom w:val="nil"/>
          <w:right w:val="nil"/>
          <w:between w:val="nil"/>
        </w:pBdr>
        <w:spacing w:after="0" w:line="480" w:lineRule="auto"/>
        <w:ind w:left="1134" w:firstLine="306"/>
        <w:jc w:val="both"/>
        <w:rPr>
          <w:rFonts w:cstheme="majorBidi"/>
          <w:szCs w:val="24"/>
        </w:rPr>
      </w:pPr>
      <w:r w:rsidRPr="002D316A">
        <w:rPr>
          <w:rFonts w:cstheme="majorBidi"/>
          <w:szCs w:val="24"/>
        </w:rPr>
        <w:t xml:space="preserve">Dengan adanya hal tersebut saat melakukan observasi pada proses pembelajaran SKI ditemukannya bahwasanya mengingat pelajaran SKI pelajaran mengenai sejarah yang banyak cerita, dan membuat siswanya mudah mengantuk dan cepat bosan, maka Ibu Anis mengakalinya dengan cara memberikan candaan-candaan atau permainan yang berkaitan dengan materi pembelajaran dengan tujuan agar proses </w:t>
      </w:r>
      <w:r w:rsidRPr="002D316A">
        <w:rPr>
          <w:rFonts w:cstheme="majorBidi"/>
          <w:szCs w:val="24"/>
        </w:rPr>
        <w:lastRenderedPageBreak/>
        <w:t>pembelajaran dapat berjalan dengan lebih santai, tetapi tetap serius.</w:t>
      </w:r>
      <w:r w:rsidR="002D316A" w:rsidRPr="002D316A">
        <w:rPr>
          <w:rStyle w:val="FootnoteReference"/>
          <w:rFonts w:cstheme="majorBidi"/>
          <w:szCs w:val="24"/>
        </w:rPr>
        <w:footnoteReference w:id="95"/>
      </w:r>
      <w:r w:rsidRPr="002D316A">
        <w:rPr>
          <w:rFonts w:cstheme="majorBidi"/>
          <w:szCs w:val="24"/>
        </w:rPr>
        <w:t xml:space="preserve"> Menurutnya</w:t>
      </w:r>
      <w:r w:rsidR="0027748E">
        <w:rPr>
          <w:rFonts w:cstheme="majorBidi"/>
          <w:szCs w:val="24"/>
        </w:rPr>
        <w:t xml:space="preserve"> </w:t>
      </w:r>
      <w:r w:rsidRPr="002D316A">
        <w:rPr>
          <w:rFonts w:cstheme="majorBidi"/>
          <w:szCs w:val="24"/>
        </w:rPr>
        <w:t>menyampaikan bahwa</w:t>
      </w:r>
      <w:r w:rsidR="00015E68">
        <w:rPr>
          <w:rFonts w:cstheme="majorBidi"/>
          <w:szCs w:val="24"/>
        </w:rPr>
        <w:t>:</w:t>
      </w:r>
      <w:r w:rsidRPr="002D316A">
        <w:rPr>
          <w:rFonts w:cstheme="majorBidi"/>
          <w:szCs w:val="24"/>
        </w:rPr>
        <w:t xml:space="preserve">  </w:t>
      </w:r>
    </w:p>
    <w:p w14:paraId="4F613A33" w14:textId="7A656EB5" w:rsidR="00243480" w:rsidRDefault="00015E68" w:rsidP="009607F8">
      <w:pPr>
        <w:pBdr>
          <w:top w:val="nil"/>
          <w:left w:val="nil"/>
          <w:bottom w:val="nil"/>
          <w:right w:val="nil"/>
          <w:between w:val="nil"/>
        </w:pBdr>
        <w:spacing w:after="0" w:line="240" w:lineRule="auto"/>
        <w:ind w:left="2268"/>
        <w:jc w:val="both"/>
        <w:rPr>
          <w:rFonts w:cstheme="majorBidi"/>
          <w:szCs w:val="24"/>
        </w:rPr>
      </w:pPr>
      <w:r>
        <w:rPr>
          <w:rFonts w:cstheme="majorBidi"/>
          <w:szCs w:val="24"/>
        </w:rPr>
        <w:t>“H</w:t>
      </w:r>
      <w:r w:rsidR="0094614A" w:rsidRPr="002D316A">
        <w:rPr>
          <w:rFonts w:cstheme="majorBidi"/>
          <w:szCs w:val="24"/>
        </w:rPr>
        <w:t>al ini merupakan cara agar dapat menumbuhkan rasa semangat karena dengan adanya rasa semangat ini sangat penting agar mudah saat masuk proses pembelajaran terutama pada pelajaran SKI dan diharapkan minat belajar terhadap pelajaran SKI ini dapat tumbuh</w:t>
      </w:r>
      <w:r w:rsidR="00C3795A">
        <w:rPr>
          <w:rFonts w:cstheme="majorBidi"/>
          <w:szCs w:val="24"/>
        </w:rPr>
        <w:t>”</w:t>
      </w:r>
      <w:r w:rsidR="0094614A" w:rsidRPr="002D316A">
        <w:rPr>
          <w:rFonts w:cstheme="majorBidi"/>
          <w:szCs w:val="24"/>
        </w:rPr>
        <w:t>.</w:t>
      </w:r>
      <w:r w:rsidR="002D316A" w:rsidRPr="002D316A">
        <w:rPr>
          <w:rStyle w:val="FootnoteReference"/>
          <w:rFonts w:cstheme="majorBidi"/>
          <w:szCs w:val="24"/>
        </w:rPr>
        <w:footnoteReference w:id="96"/>
      </w:r>
      <w:r w:rsidR="0094614A" w:rsidRPr="002D316A">
        <w:rPr>
          <w:rFonts w:cstheme="majorBidi"/>
          <w:szCs w:val="24"/>
        </w:rPr>
        <w:t xml:space="preserve"> </w:t>
      </w:r>
    </w:p>
    <w:p w14:paraId="471325AC" w14:textId="77777777" w:rsidR="0088393D" w:rsidRPr="002D316A" w:rsidRDefault="0088393D" w:rsidP="0088393D">
      <w:pPr>
        <w:pBdr>
          <w:top w:val="nil"/>
          <w:left w:val="nil"/>
          <w:bottom w:val="nil"/>
          <w:right w:val="nil"/>
          <w:between w:val="nil"/>
        </w:pBdr>
        <w:spacing w:after="0" w:line="240" w:lineRule="auto"/>
        <w:ind w:left="2268"/>
        <w:jc w:val="both"/>
        <w:rPr>
          <w:rFonts w:cstheme="majorBidi"/>
          <w:szCs w:val="24"/>
        </w:rPr>
      </w:pPr>
    </w:p>
    <w:p w14:paraId="60029B61" w14:textId="78CB45AF" w:rsidR="00015E68" w:rsidRDefault="0094614A" w:rsidP="004E1744">
      <w:pPr>
        <w:pBdr>
          <w:top w:val="nil"/>
          <w:left w:val="nil"/>
          <w:bottom w:val="nil"/>
          <w:right w:val="nil"/>
          <w:between w:val="nil"/>
        </w:pBdr>
        <w:spacing w:after="0" w:line="480" w:lineRule="auto"/>
        <w:ind w:left="1077" w:firstLine="720"/>
        <w:jc w:val="both"/>
        <w:rPr>
          <w:rFonts w:cstheme="majorBidi"/>
          <w:szCs w:val="24"/>
        </w:rPr>
      </w:pPr>
      <w:r w:rsidRPr="002D316A">
        <w:rPr>
          <w:rFonts w:cstheme="majorBidi"/>
          <w:szCs w:val="24"/>
        </w:rPr>
        <w:t>Dalam proses pembelajaran hal yang harus dimiliki oleh peserta didik salah satunya adalah minat belajar.</w:t>
      </w:r>
      <w:r w:rsidR="005414FE">
        <w:rPr>
          <w:rFonts w:cstheme="majorBidi"/>
          <w:szCs w:val="24"/>
        </w:rPr>
        <w:t xml:space="preserve"> Mengenai minat belajar setiap siswa sudah seharusnya memiliki minat belajar yang ada dalam dirinya. Minat belajar harus dimiliki pada diri siswa karena dengan adanya minat belajar maka para siswa akan semanagat saat proses pembelajaran dikelas. Selain itu minat belajar penting dimilki oleh para siswa agar para siswa ini dapat memperhatikan materi saat proses pembelajaran berlangusung.</w:t>
      </w:r>
      <w:r w:rsidRPr="002D316A">
        <w:rPr>
          <w:rFonts w:cstheme="majorBidi"/>
          <w:szCs w:val="24"/>
        </w:rPr>
        <w:t xml:space="preserve"> Mengenai minat belajar ini Ibu Anis Zakiyatul Mardiyah, M.Pd.</w:t>
      </w:r>
      <w:r w:rsidR="002A478F">
        <w:rPr>
          <w:rFonts w:cstheme="majorBidi"/>
          <w:szCs w:val="24"/>
        </w:rPr>
        <w:t>,</w:t>
      </w:r>
      <w:r w:rsidRPr="002D316A">
        <w:rPr>
          <w:rFonts w:cstheme="majorBidi"/>
          <w:szCs w:val="24"/>
        </w:rPr>
        <w:t xml:space="preserve"> menuru</w:t>
      </w:r>
      <w:r w:rsidR="002A478F">
        <w:rPr>
          <w:rFonts w:cstheme="majorBidi"/>
          <w:szCs w:val="24"/>
        </w:rPr>
        <w:t>t</w:t>
      </w:r>
      <w:r w:rsidRPr="002D316A">
        <w:rPr>
          <w:rFonts w:cstheme="majorBidi"/>
          <w:szCs w:val="24"/>
        </w:rPr>
        <w:t>nya</w:t>
      </w:r>
      <w:r w:rsidR="002A478F">
        <w:rPr>
          <w:rFonts w:cstheme="majorBidi"/>
          <w:szCs w:val="24"/>
        </w:rPr>
        <w:t>:</w:t>
      </w:r>
      <w:r w:rsidRPr="002D316A">
        <w:rPr>
          <w:rFonts w:cstheme="majorBidi"/>
          <w:szCs w:val="24"/>
        </w:rPr>
        <w:t xml:space="preserve"> </w:t>
      </w:r>
    </w:p>
    <w:p w14:paraId="5F0FC4CF" w14:textId="2BCFCFA1" w:rsidR="00243480" w:rsidRDefault="002A478F" w:rsidP="009607F8">
      <w:pPr>
        <w:pBdr>
          <w:top w:val="nil"/>
          <w:left w:val="nil"/>
          <w:bottom w:val="nil"/>
          <w:right w:val="nil"/>
          <w:between w:val="nil"/>
        </w:pBdr>
        <w:spacing w:after="0" w:line="240" w:lineRule="auto"/>
        <w:ind w:left="2268"/>
        <w:jc w:val="both"/>
        <w:rPr>
          <w:rFonts w:cstheme="majorBidi"/>
          <w:szCs w:val="24"/>
        </w:rPr>
      </w:pPr>
      <w:r>
        <w:rPr>
          <w:rFonts w:cstheme="majorBidi"/>
          <w:szCs w:val="24"/>
        </w:rPr>
        <w:t>“</w:t>
      </w:r>
      <w:r w:rsidR="00015E68">
        <w:rPr>
          <w:rFonts w:cstheme="majorBidi"/>
          <w:szCs w:val="24"/>
        </w:rPr>
        <w:t>M</w:t>
      </w:r>
      <w:r w:rsidR="0094614A" w:rsidRPr="002D316A">
        <w:rPr>
          <w:rFonts w:cstheme="majorBidi"/>
          <w:szCs w:val="24"/>
        </w:rPr>
        <w:t>inat belajar merupakan keterkaitan dalam belajar, kesukaan kepada salah satu atau semua pelajaran. Minat belajar sangat penting, hal ini dikarenakan jika siswa-siswi tidak memiliki minat belajar maka akan mengakibatkan mengantuk saat di kelas, bosan saat proses pembelajaran, tidak masuk kelas, bolos, hal tersebut dapat terjadi karena tidak adanya suatu ketertarikan pada pelajarannya maupun pada gurunya, hal itulah mengapa minat belajar itu sangat penting, dan hal tersebut yang menjadi salah satu tantangan dari semua guru agar para siswa-siswi pada awalnya mereka dapat minat terlebih dahulu kepada pelajarannya atau kepada kepada gurunya. Jika minat tersebut dapat ter</w:t>
      </w:r>
      <w:r w:rsidR="005414FE">
        <w:rPr>
          <w:rFonts w:cstheme="majorBidi"/>
          <w:szCs w:val="24"/>
        </w:rPr>
        <w:t>b</w:t>
      </w:r>
      <w:r w:rsidR="0094614A" w:rsidRPr="002D316A">
        <w:rPr>
          <w:rFonts w:cstheme="majorBidi"/>
          <w:szCs w:val="24"/>
        </w:rPr>
        <w:t>e</w:t>
      </w:r>
      <w:r w:rsidR="005414FE">
        <w:rPr>
          <w:rFonts w:cstheme="majorBidi"/>
          <w:szCs w:val="24"/>
        </w:rPr>
        <w:t>n</w:t>
      </w:r>
      <w:r w:rsidR="0094614A" w:rsidRPr="002D316A">
        <w:rPr>
          <w:rFonts w:cstheme="majorBidi"/>
          <w:szCs w:val="24"/>
        </w:rPr>
        <w:t xml:space="preserve">tuk maka pada saat proses pembelajaran para siswa-siswi ini akan masuk kelas dengan sukarela, dan akan mendengarkan dan memperhatikan saat guru tersebut </w:t>
      </w:r>
      <w:r w:rsidR="0094614A" w:rsidRPr="002D316A">
        <w:rPr>
          <w:rFonts w:cstheme="majorBidi"/>
          <w:szCs w:val="24"/>
        </w:rPr>
        <w:lastRenderedPageBreak/>
        <w:t>menjelaskan materi</w:t>
      </w:r>
      <w:r w:rsidR="005414FE">
        <w:rPr>
          <w:rFonts w:cstheme="majorBidi"/>
          <w:szCs w:val="24"/>
        </w:rPr>
        <w:t>. H</w:t>
      </w:r>
      <w:r w:rsidR="0094614A" w:rsidRPr="002D316A">
        <w:rPr>
          <w:rFonts w:cstheme="majorBidi"/>
          <w:szCs w:val="24"/>
        </w:rPr>
        <w:t xml:space="preserve">al yang sangat luar biasa jika siswa-siswa tersebut dapat masuk kelas itu lebih bagus, dan masalah faham atau tidak faham mengenai materi pelajaran itu akan menjadi tugas dari guru masing-masing, hal yang paling penting yaitu siswa tersebut dapat tertarik terlebih dahulu baik pada pelajarannya maupun dengan gurunya. </w:t>
      </w:r>
      <w:r>
        <w:rPr>
          <w:rFonts w:cstheme="majorBidi"/>
          <w:szCs w:val="24"/>
        </w:rPr>
        <w:t>C</w:t>
      </w:r>
      <w:r w:rsidR="0094614A" w:rsidRPr="002D316A">
        <w:rPr>
          <w:rFonts w:cstheme="majorBidi"/>
          <w:szCs w:val="24"/>
        </w:rPr>
        <w:t xml:space="preserve">iri-ciri siswa yang memiliki minat belajar yaitu </w:t>
      </w:r>
      <w:r w:rsidR="0027748E">
        <w:rPr>
          <w:rFonts w:cstheme="majorBidi"/>
          <w:szCs w:val="24"/>
        </w:rPr>
        <w:t>c</w:t>
      </w:r>
      <w:r w:rsidR="0094614A" w:rsidRPr="002D316A">
        <w:rPr>
          <w:rFonts w:cstheme="majorBidi"/>
          <w:szCs w:val="24"/>
        </w:rPr>
        <w:t>iri-ciri</w:t>
      </w:r>
      <w:r w:rsidR="0027748E">
        <w:rPr>
          <w:rFonts w:cstheme="majorBidi"/>
          <w:szCs w:val="24"/>
        </w:rPr>
        <w:t xml:space="preserve"> siswa </w:t>
      </w:r>
      <w:r w:rsidR="0094614A" w:rsidRPr="002D316A">
        <w:rPr>
          <w:rFonts w:cstheme="majorBidi"/>
          <w:szCs w:val="24"/>
        </w:rPr>
        <w:t>yang memiliki minat belajar yaitu</w:t>
      </w:r>
      <w:r w:rsidR="0027748E">
        <w:rPr>
          <w:rFonts w:cstheme="majorBidi"/>
          <w:szCs w:val="24"/>
        </w:rPr>
        <w:t xml:space="preserve"> siswa </w:t>
      </w:r>
      <w:r w:rsidR="0094614A" w:rsidRPr="002D316A">
        <w:rPr>
          <w:rFonts w:cstheme="majorBidi"/>
          <w:szCs w:val="24"/>
        </w:rPr>
        <w:t>tersebut aktif,</w:t>
      </w:r>
      <w:r w:rsidR="0027748E">
        <w:rPr>
          <w:rFonts w:cstheme="majorBidi"/>
          <w:szCs w:val="24"/>
        </w:rPr>
        <w:t xml:space="preserve"> siswa </w:t>
      </w:r>
      <w:r w:rsidR="0094614A" w:rsidRPr="002D316A">
        <w:rPr>
          <w:rFonts w:cstheme="majorBidi"/>
          <w:szCs w:val="24"/>
        </w:rPr>
        <w:t>tersebut dapat aktif baik aktif bertanya, maupun dalam mengerjakan tugas yang diberikan guru</w:t>
      </w:r>
      <w:r w:rsidR="00015E68">
        <w:rPr>
          <w:rFonts w:cstheme="majorBidi"/>
          <w:szCs w:val="24"/>
        </w:rPr>
        <w:t>”</w:t>
      </w:r>
      <w:r w:rsidR="0094614A" w:rsidRPr="002D316A">
        <w:rPr>
          <w:rFonts w:cstheme="majorBidi"/>
          <w:szCs w:val="24"/>
        </w:rPr>
        <w:t>.</w:t>
      </w:r>
      <w:r w:rsidR="002D316A" w:rsidRPr="002D316A">
        <w:rPr>
          <w:rStyle w:val="FootnoteReference"/>
          <w:rFonts w:cstheme="majorBidi"/>
          <w:szCs w:val="24"/>
        </w:rPr>
        <w:footnoteReference w:id="97"/>
      </w:r>
      <w:r w:rsidR="0094614A" w:rsidRPr="002D316A">
        <w:rPr>
          <w:rFonts w:cstheme="majorBidi"/>
          <w:szCs w:val="24"/>
        </w:rPr>
        <w:t xml:space="preserve">   </w:t>
      </w:r>
    </w:p>
    <w:p w14:paraId="3D3AC5D8" w14:textId="77777777" w:rsidR="0088393D" w:rsidRPr="002D316A" w:rsidRDefault="0088393D" w:rsidP="0088393D">
      <w:pPr>
        <w:pBdr>
          <w:top w:val="nil"/>
          <w:left w:val="nil"/>
          <w:bottom w:val="nil"/>
          <w:right w:val="nil"/>
          <w:between w:val="nil"/>
        </w:pBdr>
        <w:spacing w:after="0" w:line="240" w:lineRule="auto"/>
        <w:ind w:left="2268"/>
        <w:jc w:val="both"/>
        <w:rPr>
          <w:rFonts w:cstheme="majorBidi"/>
          <w:szCs w:val="24"/>
        </w:rPr>
      </w:pPr>
    </w:p>
    <w:p w14:paraId="7AFE1A9A" w14:textId="6B637B65" w:rsidR="00015E68" w:rsidRDefault="0094614A" w:rsidP="004E1744">
      <w:pPr>
        <w:pBdr>
          <w:top w:val="nil"/>
          <w:left w:val="nil"/>
          <w:bottom w:val="nil"/>
          <w:right w:val="nil"/>
          <w:between w:val="nil"/>
        </w:pBdr>
        <w:spacing w:after="0" w:line="480" w:lineRule="auto"/>
        <w:ind w:left="1077" w:firstLine="720"/>
        <w:jc w:val="both"/>
        <w:rPr>
          <w:rFonts w:cstheme="majorBidi"/>
          <w:szCs w:val="24"/>
        </w:rPr>
      </w:pPr>
      <w:r w:rsidRPr="002D316A">
        <w:rPr>
          <w:rFonts w:cstheme="majorBidi"/>
          <w:szCs w:val="24"/>
        </w:rPr>
        <w:t>Sedangkan menurut Bapak Wahyudi</w:t>
      </w:r>
      <w:r w:rsidR="008868B5">
        <w:rPr>
          <w:rFonts w:cstheme="majorBidi"/>
          <w:szCs w:val="24"/>
        </w:rPr>
        <w:t xml:space="preserve">, </w:t>
      </w:r>
      <w:r w:rsidRPr="002D316A">
        <w:rPr>
          <w:rFonts w:cstheme="majorBidi"/>
          <w:szCs w:val="24"/>
        </w:rPr>
        <w:t>selaku Kepala Madrasah MA Ma’arif Al-Ishlah Bungkal Ponorogo menurut</w:t>
      </w:r>
      <w:r w:rsidR="00792EAE">
        <w:rPr>
          <w:rFonts w:cstheme="majorBidi"/>
          <w:szCs w:val="24"/>
        </w:rPr>
        <w:t>nya</w:t>
      </w:r>
      <w:r w:rsidR="00015E68">
        <w:rPr>
          <w:rFonts w:cstheme="majorBidi"/>
          <w:szCs w:val="24"/>
        </w:rPr>
        <w:t>:</w:t>
      </w:r>
      <w:r w:rsidRPr="002D316A">
        <w:rPr>
          <w:rFonts w:cstheme="majorBidi"/>
          <w:szCs w:val="24"/>
        </w:rPr>
        <w:t xml:space="preserve"> </w:t>
      </w:r>
    </w:p>
    <w:p w14:paraId="33558BD2" w14:textId="5E5D26F5" w:rsidR="00455CE0" w:rsidRPr="002D316A" w:rsidRDefault="00015E68" w:rsidP="004E1744">
      <w:pPr>
        <w:pBdr>
          <w:top w:val="nil"/>
          <w:left w:val="nil"/>
          <w:bottom w:val="nil"/>
          <w:right w:val="nil"/>
          <w:between w:val="nil"/>
        </w:pBdr>
        <w:spacing w:after="0" w:line="240" w:lineRule="auto"/>
        <w:ind w:left="2268"/>
        <w:jc w:val="both"/>
        <w:rPr>
          <w:rFonts w:cstheme="majorBidi"/>
          <w:szCs w:val="24"/>
        </w:rPr>
      </w:pPr>
      <w:r>
        <w:rPr>
          <w:rFonts w:cstheme="majorBidi"/>
          <w:szCs w:val="24"/>
        </w:rPr>
        <w:t>“M</w:t>
      </w:r>
      <w:r w:rsidR="0094614A" w:rsidRPr="002D316A">
        <w:rPr>
          <w:rFonts w:cstheme="majorBidi"/>
          <w:szCs w:val="24"/>
        </w:rPr>
        <w:t xml:space="preserve">inat belajar merupakan suatu kondisi atau kecenderungan yang ada dalam diri siswa untuk belajar dengan nyaman, tenang sehingga siswa tersebut dapat melaksanakan pembelajaran tersebut dengan maksimal dan pada akhirnya dengan mendapatkan hasil yang suka cita.  Dengan adanya minat belajar yang tinggi pada siswa, maka siswa tersebut akan dapat melakukan kegiatan pembelajaran dengan penuh semangat, senang hati, sehingga apa yang menjadi tujuan dari pembelajaran dapat tercapai dengan maksimal dan pada akhirnya para siswa akan merasakan senang pada saat proses pembelajaran berlangsung. </w:t>
      </w:r>
      <w:r w:rsidR="002A478F">
        <w:rPr>
          <w:rFonts w:cstheme="majorBidi"/>
          <w:szCs w:val="24"/>
        </w:rPr>
        <w:t>C</w:t>
      </w:r>
      <w:r w:rsidR="0094614A" w:rsidRPr="002D316A">
        <w:rPr>
          <w:rFonts w:cstheme="majorBidi"/>
          <w:szCs w:val="24"/>
        </w:rPr>
        <w:t>iri-ciri siswa yang memiliki minat belajar yaitu</w:t>
      </w:r>
      <w:r w:rsidR="0027748E">
        <w:rPr>
          <w:rFonts w:cstheme="majorBidi"/>
          <w:szCs w:val="24"/>
        </w:rPr>
        <w:t xml:space="preserve"> </w:t>
      </w:r>
      <w:r w:rsidR="0094614A" w:rsidRPr="002D316A">
        <w:rPr>
          <w:rFonts w:cstheme="majorBidi"/>
          <w:szCs w:val="24"/>
        </w:rPr>
        <w:t>saat proses pembelajaran berlangsung anak tersebut akan serius dalam memperhatikan materi yang disampaikan oleh guru, selain itu</w:t>
      </w:r>
      <w:r w:rsidR="0027748E">
        <w:rPr>
          <w:rFonts w:cstheme="majorBidi"/>
          <w:szCs w:val="24"/>
        </w:rPr>
        <w:t xml:space="preserve"> siswa</w:t>
      </w:r>
      <w:r w:rsidR="0094614A" w:rsidRPr="002D316A">
        <w:rPr>
          <w:rFonts w:cstheme="majorBidi"/>
          <w:szCs w:val="24"/>
        </w:rPr>
        <w:t xml:space="preserve"> akan merasa nyaman, tenang sehingga hasilnya akan maksimal</w:t>
      </w:r>
      <w:r w:rsidR="002A478F">
        <w:rPr>
          <w:rFonts w:cstheme="majorBidi"/>
          <w:szCs w:val="24"/>
        </w:rPr>
        <w:t>”</w:t>
      </w:r>
      <w:r w:rsidR="0094614A" w:rsidRPr="002D316A">
        <w:rPr>
          <w:rFonts w:cstheme="majorBidi"/>
          <w:szCs w:val="24"/>
        </w:rPr>
        <w:t>.</w:t>
      </w:r>
      <w:r w:rsidR="002D316A" w:rsidRPr="002D316A">
        <w:rPr>
          <w:rStyle w:val="FootnoteReference"/>
          <w:rFonts w:cstheme="majorBidi"/>
          <w:szCs w:val="24"/>
        </w:rPr>
        <w:footnoteReference w:id="98"/>
      </w:r>
    </w:p>
    <w:p w14:paraId="639DA8C1" w14:textId="77777777" w:rsidR="00015E68" w:rsidRDefault="0094614A" w:rsidP="004E1744">
      <w:pPr>
        <w:pBdr>
          <w:top w:val="nil"/>
          <w:left w:val="nil"/>
          <w:bottom w:val="nil"/>
          <w:right w:val="nil"/>
          <w:between w:val="nil"/>
        </w:pBdr>
        <w:spacing w:before="240" w:after="0" w:line="480" w:lineRule="auto"/>
        <w:ind w:left="1077" w:firstLine="720"/>
        <w:jc w:val="both"/>
        <w:rPr>
          <w:rFonts w:cstheme="majorBidi"/>
          <w:szCs w:val="24"/>
        </w:rPr>
      </w:pPr>
      <w:r w:rsidRPr="002D316A">
        <w:rPr>
          <w:rFonts w:cstheme="majorBidi"/>
          <w:szCs w:val="24"/>
        </w:rPr>
        <w:t>Dalam membentuk minat belajar pada siswa bukanlah hal yang mudah, hal ini dikarenakan banyak faktor yang mempengaruhinya. Seperti yang dikemukakan oleh Ibu Anis Zakiyatul Mardiyah, M.Pd.  menurutnya</w:t>
      </w:r>
      <w:r w:rsidR="00015E68">
        <w:rPr>
          <w:rFonts w:cstheme="majorBidi"/>
          <w:szCs w:val="24"/>
        </w:rPr>
        <w:t xml:space="preserve">: </w:t>
      </w:r>
      <w:r w:rsidRPr="002D316A">
        <w:rPr>
          <w:rFonts w:cstheme="majorBidi"/>
          <w:szCs w:val="24"/>
        </w:rPr>
        <w:t xml:space="preserve"> </w:t>
      </w:r>
    </w:p>
    <w:p w14:paraId="325FEF26" w14:textId="7F436504" w:rsidR="00243480" w:rsidRDefault="00015E68" w:rsidP="009607F8">
      <w:pPr>
        <w:pBdr>
          <w:top w:val="nil"/>
          <w:left w:val="nil"/>
          <w:bottom w:val="nil"/>
          <w:right w:val="nil"/>
          <w:between w:val="nil"/>
        </w:pBdr>
        <w:spacing w:after="0" w:line="240" w:lineRule="auto"/>
        <w:ind w:left="2268"/>
        <w:jc w:val="both"/>
        <w:rPr>
          <w:rFonts w:cstheme="majorBidi"/>
          <w:szCs w:val="24"/>
        </w:rPr>
      </w:pPr>
      <w:r>
        <w:rPr>
          <w:rFonts w:cstheme="majorBidi"/>
          <w:szCs w:val="24"/>
        </w:rPr>
        <w:t>“K</w:t>
      </w:r>
      <w:r w:rsidR="0094614A" w:rsidRPr="002D316A">
        <w:rPr>
          <w:rFonts w:cstheme="majorBidi"/>
          <w:szCs w:val="24"/>
        </w:rPr>
        <w:t>esulitannya yaitu karena</w:t>
      </w:r>
      <w:r w:rsidR="0027748E">
        <w:rPr>
          <w:rFonts w:cstheme="majorBidi"/>
          <w:szCs w:val="24"/>
        </w:rPr>
        <w:t xml:space="preserve"> siswa </w:t>
      </w:r>
      <w:r w:rsidR="0094614A" w:rsidRPr="002D316A">
        <w:rPr>
          <w:rFonts w:cstheme="majorBidi"/>
          <w:szCs w:val="24"/>
        </w:rPr>
        <w:t xml:space="preserve">memiliki kesukaannya masing-masing. Seperti para siswa laki-laki yang lebih menyukai pelajaran olah raga, hal itulah yang membuat </w:t>
      </w:r>
      <w:r w:rsidR="0094614A" w:rsidRPr="002D316A">
        <w:rPr>
          <w:rFonts w:cstheme="majorBidi"/>
          <w:szCs w:val="24"/>
        </w:rPr>
        <w:lastRenderedPageBreak/>
        <w:t>bagaimana dapat menciptakan kondisi kelas terlebih dahulu agar lebih kondusif, hal yang dapat dilakukan yaitu seperti membuat anak untuk benar-benar siap dalam belajar, yang dapat diawali dengan candaan atau dengan pertanyaan-pertanyaan yang bisa dibuat untuk permainan yang menyenangkan agar rasa semangat pada</w:t>
      </w:r>
      <w:r w:rsidR="00984B81">
        <w:rPr>
          <w:rFonts w:cstheme="majorBidi"/>
          <w:szCs w:val="24"/>
        </w:rPr>
        <w:t xml:space="preserve"> siswa </w:t>
      </w:r>
      <w:r w:rsidR="0094614A" w:rsidRPr="002D316A">
        <w:rPr>
          <w:rFonts w:cstheme="majorBidi"/>
          <w:szCs w:val="24"/>
        </w:rPr>
        <w:t>tersebut dapat muncul terlebih dahulu agar dapat memulai pembelajarannya. Permainan-permainan yang berkaitan dengan pelajaran menurut</w:t>
      </w:r>
      <w:r w:rsidR="00792EAE">
        <w:rPr>
          <w:rFonts w:cstheme="majorBidi"/>
          <w:szCs w:val="24"/>
        </w:rPr>
        <w:t xml:space="preserve">nya </w:t>
      </w:r>
      <w:r w:rsidR="0094614A" w:rsidRPr="002D316A">
        <w:rPr>
          <w:rFonts w:cstheme="majorBidi"/>
          <w:szCs w:val="24"/>
        </w:rPr>
        <w:t>anak akan mudah tertarik, selain itu</w:t>
      </w:r>
      <w:r w:rsidR="00984B81">
        <w:rPr>
          <w:rFonts w:cstheme="majorBidi"/>
          <w:szCs w:val="24"/>
        </w:rPr>
        <w:t xml:space="preserve"> siswa juga</w:t>
      </w:r>
      <w:r w:rsidR="0094614A" w:rsidRPr="002D316A">
        <w:rPr>
          <w:rFonts w:cstheme="majorBidi"/>
          <w:szCs w:val="24"/>
        </w:rPr>
        <w:t xml:space="preserve"> akan lebih malas jika dibuat kelompok.</w:t>
      </w:r>
      <w:r w:rsidR="00984B81">
        <w:rPr>
          <w:rFonts w:cstheme="majorBidi"/>
          <w:szCs w:val="24"/>
        </w:rPr>
        <w:t xml:space="preserve"> Siswa</w:t>
      </w:r>
      <w:r w:rsidR="0094614A" w:rsidRPr="002D316A">
        <w:rPr>
          <w:rFonts w:cstheme="majorBidi"/>
          <w:szCs w:val="24"/>
        </w:rPr>
        <w:t xml:space="preserve"> lebih menyukai guru yang menjelaskan, akan tetapi hal tersebut tidak diperbolehkan hal ini dikarenakan agar dapat terjadinya suatu hubungan timbal balik proses pembelajaran di kelas</w:t>
      </w:r>
      <w:r w:rsidR="002A478F">
        <w:rPr>
          <w:rFonts w:cstheme="majorBidi"/>
          <w:szCs w:val="24"/>
        </w:rPr>
        <w:t>”</w:t>
      </w:r>
      <w:r w:rsidR="0094614A" w:rsidRPr="002D316A">
        <w:rPr>
          <w:rFonts w:cstheme="majorBidi"/>
          <w:szCs w:val="24"/>
        </w:rPr>
        <w:t>.</w:t>
      </w:r>
      <w:r w:rsidR="002D316A" w:rsidRPr="002D316A">
        <w:rPr>
          <w:rStyle w:val="FootnoteReference"/>
          <w:rFonts w:cstheme="majorBidi"/>
          <w:szCs w:val="24"/>
        </w:rPr>
        <w:footnoteReference w:id="99"/>
      </w:r>
      <w:r w:rsidR="0094614A" w:rsidRPr="002D316A">
        <w:rPr>
          <w:rFonts w:cstheme="majorBidi"/>
          <w:szCs w:val="24"/>
        </w:rPr>
        <w:t xml:space="preserve"> </w:t>
      </w:r>
    </w:p>
    <w:p w14:paraId="230CA622" w14:textId="77777777" w:rsidR="0088393D" w:rsidRPr="002D316A" w:rsidRDefault="0088393D" w:rsidP="009607F8">
      <w:pPr>
        <w:pBdr>
          <w:top w:val="nil"/>
          <w:left w:val="nil"/>
          <w:bottom w:val="nil"/>
          <w:right w:val="nil"/>
          <w:between w:val="nil"/>
        </w:pBdr>
        <w:spacing w:after="0" w:line="240" w:lineRule="auto"/>
        <w:ind w:left="2268"/>
        <w:jc w:val="both"/>
        <w:rPr>
          <w:rFonts w:cstheme="majorBidi"/>
          <w:szCs w:val="24"/>
        </w:rPr>
      </w:pPr>
    </w:p>
    <w:p w14:paraId="25664D7D" w14:textId="57873620" w:rsidR="00015E68" w:rsidRDefault="0094614A" w:rsidP="004E1744">
      <w:pPr>
        <w:pBdr>
          <w:top w:val="nil"/>
          <w:left w:val="nil"/>
          <w:bottom w:val="nil"/>
          <w:right w:val="nil"/>
          <w:between w:val="nil"/>
        </w:pBdr>
        <w:spacing w:after="0" w:line="480" w:lineRule="auto"/>
        <w:ind w:left="1077" w:firstLine="720"/>
        <w:jc w:val="both"/>
        <w:rPr>
          <w:rFonts w:cstheme="majorBidi"/>
          <w:szCs w:val="24"/>
        </w:rPr>
      </w:pPr>
      <w:r w:rsidRPr="002D316A">
        <w:rPr>
          <w:rFonts w:cstheme="majorBidi"/>
          <w:szCs w:val="24"/>
        </w:rPr>
        <w:t>Jadi menurut untuk membangkitkan</w:t>
      </w:r>
      <w:r w:rsidR="00015E68">
        <w:rPr>
          <w:rFonts w:cstheme="majorBidi"/>
          <w:szCs w:val="24"/>
        </w:rPr>
        <w:t xml:space="preserve"> siswa</w:t>
      </w:r>
      <w:r w:rsidRPr="002D316A">
        <w:rPr>
          <w:rFonts w:cstheme="majorBidi"/>
          <w:szCs w:val="24"/>
        </w:rPr>
        <w:t xml:space="preserve"> untuk minat belajar menurutnya sulit maka</w:t>
      </w:r>
      <w:r w:rsidR="00015E68">
        <w:rPr>
          <w:rFonts w:cstheme="majorBidi"/>
          <w:szCs w:val="24"/>
        </w:rPr>
        <w:t xml:space="preserve"> dapat menerapkan berbagai cara yang meliputi: </w:t>
      </w:r>
      <w:r w:rsidRPr="002D316A">
        <w:rPr>
          <w:rFonts w:cstheme="majorBidi"/>
          <w:szCs w:val="24"/>
        </w:rPr>
        <w:t xml:space="preserve"> </w:t>
      </w:r>
    </w:p>
    <w:p w14:paraId="60B76F3A" w14:textId="4491F8CD" w:rsidR="00243480" w:rsidRDefault="00015E68" w:rsidP="009607F8">
      <w:pPr>
        <w:pBdr>
          <w:top w:val="nil"/>
          <w:left w:val="nil"/>
          <w:bottom w:val="nil"/>
          <w:right w:val="nil"/>
          <w:between w:val="nil"/>
        </w:pBdr>
        <w:spacing w:after="0" w:line="240" w:lineRule="auto"/>
        <w:ind w:left="2268"/>
        <w:jc w:val="both"/>
        <w:rPr>
          <w:rFonts w:cstheme="majorBidi"/>
          <w:szCs w:val="24"/>
        </w:rPr>
      </w:pPr>
      <w:r>
        <w:rPr>
          <w:rFonts w:cstheme="majorBidi"/>
          <w:szCs w:val="24"/>
        </w:rPr>
        <w:t>“D</w:t>
      </w:r>
      <w:r w:rsidR="0094614A" w:rsidRPr="002D316A">
        <w:rPr>
          <w:rFonts w:cstheme="majorBidi"/>
          <w:szCs w:val="24"/>
        </w:rPr>
        <w:t>iperlukannya permainan yang berkaitan pelajaran, obrolan antara guru dan siswa dan lain sebagainya hal itu tidak lain tidak bukan agar minat belajar pada siswa dapat tumbuh. Meskipun hal tersebut akan memerlukan waktu yang tidak sedikit yang mengakibatkan materi yang disampaikan guru tersebut sedikit, tetapi setidaknya materi yang disampaikan tersebut dapat diterima dengan baik oleh siswa, daripada guru sudah menyampaikan banyak materi tetapi malah siswa tidak fokus dalam belajarnya</w:t>
      </w:r>
      <w:r>
        <w:rPr>
          <w:rFonts w:cstheme="majorBidi"/>
          <w:szCs w:val="24"/>
        </w:rPr>
        <w:t>”</w:t>
      </w:r>
      <w:r w:rsidR="0094614A" w:rsidRPr="002D316A">
        <w:rPr>
          <w:rFonts w:cstheme="majorBidi"/>
          <w:szCs w:val="24"/>
        </w:rPr>
        <w:t>.</w:t>
      </w:r>
      <w:r w:rsidR="002D316A" w:rsidRPr="002D316A">
        <w:rPr>
          <w:rStyle w:val="FootnoteReference"/>
          <w:rFonts w:cstheme="majorBidi"/>
          <w:szCs w:val="24"/>
        </w:rPr>
        <w:footnoteReference w:id="100"/>
      </w:r>
      <w:r w:rsidR="0094614A" w:rsidRPr="002D316A">
        <w:rPr>
          <w:rFonts w:cstheme="majorBidi"/>
          <w:szCs w:val="24"/>
        </w:rPr>
        <w:t xml:space="preserve">  </w:t>
      </w:r>
    </w:p>
    <w:p w14:paraId="2F02A717" w14:textId="77777777" w:rsidR="00455CE0" w:rsidRPr="002D316A" w:rsidRDefault="00455CE0" w:rsidP="000717FD">
      <w:pPr>
        <w:pBdr>
          <w:top w:val="nil"/>
          <w:left w:val="nil"/>
          <w:bottom w:val="nil"/>
          <w:right w:val="nil"/>
          <w:between w:val="nil"/>
        </w:pBdr>
        <w:spacing w:after="0" w:line="240" w:lineRule="auto"/>
        <w:ind w:left="2268"/>
        <w:jc w:val="both"/>
        <w:rPr>
          <w:rFonts w:cstheme="majorBidi"/>
          <w:szCs w:val="24"/>
        </w:rPr>
      </w:pPr>
    </w:p>
    <w:p w14:paraId="7832F476" w14:textId="6529BC9B" w:rsidR="00996286" w:rsidRDefault="0094614A" w:rsidP="004E1744">
      <w:pPr>
        <w:pBdr>
          <w:top w:val="nil"/>
          <w:left w:val="nil"/>
          <w:bottom w:val="nil"/>
          <w:right w:val="nil"/>
          <w:between w:val="nil"/>
        </w:pBdr>
        <w:spacing w:after="0" w:line="480" w:lineRule="auto"/>
        <w:ind w:left="1077" w:firstLine="720"/>
        <w:jc w:val="both"/>
        <w:rPr>
          <w:rFonts w:cstheme="majorBidi"/>
          <w:szCs w:val="24"/>
        </w:rPr>
      </w:pPr>
      <w:bookmarkStart w:id="72" w:name="_heading=h.26in1rg" w:colFirst="0" w:colLast="0"/>
      <w:bookmarkEnd w:id="72"/>
      <w:r w:rsidRPr="002D316A">
        <w:rPr>
          <w:rFonts w:cstheme="majorBidi"/>
          <w:szCs w:val="24"/>
        </w:rPr>
        <w:t>Proses pembelajaran</w:t>
      </w:r>
      <w:r w:rsidR="00984B81">
        <w:rPr>
          <w:rFonts w:cstheme="majorBidi"/>
          <w:szCs w:val="24"/>
        </w:rPr>
        <w:t xml:space="preserve"> </w:t>
      </w:r>
      <w:r w:rsidRPr="002D316A">
        <w:rPr>
          <w:rFonts w:cstheme="majorBidi"/>
          <w:szCs w:val="24"/>
        </w:rPr>
        <w:t>yang dilakukan Ibu Anis Zakiyatul Mardiyah, M.Pd. yang dalam hal ini selaku guru pelajaran SKI kelas 11 dapat dikatakan berbeda dengan guru lainnya, hal yang berbeda tersebut dapat dilihat dari saat melakukan proses pembelajaran akan memberikan beberapa kebijakan kepada siswanya. Kebijakan tersebut antara lain yaitu seperti mengharuskan</w:t>
      </w:r>
      <w:r w:rsidR="00984B81">
        <w:rPr>
          <w:rFonts w:cstheme="majorBidi"/>
          <w:szCs w:val="24"/>
        </w:rPr>
        <w:t xml:space="preserve"> siswa</w:t>
      </w:r>
      <w:r w:rsidRPr="002D316A">
        <w:rPr>
          <w:rFonts w:cstheme="majorBidi"/>
          <w:szCs w:val="24"/>
        </w:rPr>
        <w:t xml:space="preserve"> untuk memiliki buku tulis khusus </w:t>
      </w:r>
      <w:r w:rsidRPr="002D316A">
        <w:rPr>
          <w:rFonts w:cstheme="majorBidi"/>
          <w:szCs w:val="24"/>
        </w:rPr>
        <w:lastRenderedPageBreak/>
        <w:t xml:space="preserve">untuk pelajaran SKI, selain itu mengharuskan untuk memiliki buku tulis para siswanya juga diharuskan untuk menulis materi yang disampaikan. </w:t>
      </w:r>
    </w:p>
    <w:p w14:paraId="55D93E63" w14:textId="0A297083" w:rsidR="00996286" w:rsidRDefault="0094614A" w:rsidP="004E1744">
      <w:pPr>
        <w:pBdr>
          <w:top w:val="nil"/>
          <w:left w:val="nil"/>
          <w:bottom w:val="nil"/>
          <w:right w:val="nil"/>
          <w:between w:val="nil"/>
        </w:pBdr>
        <w:spacing w:after="0" w:line="480" w:lineRule="auto"/>
        <w:ind w:left="1077" w:firstLine="720"/>
        <w:jc w:val="both"/>
        <w:rPr>
          <w:rFonts w:cstheme="majorBidi"/>
          <w:szCs w:val="24"/>
        </w:rPr>
      </w:pPr>
      <w:r w:rsidRPr="002D316A">
        <w:rPr>
          <w:rFonts w:cstheme="majorBidi"/>
          <w:szCs w:val="24"/>
        </w:rPr>
        <w:t>Kedua kebijakan tersebut buat saat proses pembelajaran karena menekankan pada anak di pelajaran SKI wajib untuk menulis, baik itu dari sendiri yang bercerita</w:t>
      </w:r>
      <w:r w:rsidR="00984B81">
        <w:rPr>
          <w:rFonts w:cstheme="majorBidi"/>
          <w:szCs w:val="24"/>
        </w:rPr>
        <w:t xml:space="preserve"> atau menyampaikan materi</w:t>
      </w:r>
      <w:r w:rsidRPr="002D316A">
        <w:rPr>
          <w:rFonts w:cstheme="majorBidi"/>
          <w:szCs w:val="24"/>
        </w:rPr>
        <w:t xml:space="preserve"> ataupun temannya yang bercerita maka wajib untuk ditulis, hal ini dikarena menurut</w:t>
      </w:r>
      <w:r w:rsidR="00792EAE">
        <w:rPr>
          <w:rFonts w:cstheme="majorBidi"/>
          <w:szCs w:val="24"/>
        </w:rPr>
        <w:t xml:space="preserve">nya </w:t>
      </w:r>
      <w:r w:rsidRPr="002D316A">
        <w:rPr>
          <w:rFonts w:cstheme="majorBidi"/>
          <w:szCs w:val="24"/>
        </w:rPr>
        <w:t>karena ingatan manusia ada batasnya, jadi jika sewaktu-waktu ada yang lupa maka</w:t>
      </w:r>
      <w:r w:rsidR="00984B81">
        <w:rPr>
          <w:rFonts w:cstheme="majorBidi"/>
          <w:szCs w:val="24"/>
        </w:rPr>
        <w:t xml:space="preserve"> para siswa </w:t>
      </w:r>
      <w:r w:rsidRPr="002D316A">
        <w:rPr>
          <w:rFonts w:cstheme="majorBidi"/>
          <w:szCs w:val="24"/>
        </w:rPr>
        <w:t xml:space="preserve">akan dapat membuka buku catatannya kembali. </w:t>
      </w:r>
      <w:r w:rsidR="00792EAE">
        <w:rPr>
          <w:rFonts w:cstheme="majorBidi"/>
          <w:szCs w:val="24"/>
        </w:rPr>
        <w:t xml:space="preserve">Selain itu </w:t>
      </w:r>
      <w:r w:rsidRPr="002D316A">
        <w:rPr>
          <w:rFonts w:cstheme="majorBidi"/>
          <w:szCs w:val="24"/>
        </w:rPr>
        <w:t>juga menekankan buku catatan dari kelas 10 tidak boleh diganti,</w:t>
      </w:r>
      <w:r w:rsidR="00D041B2">
        <w:rPr>
          <w:rFonts w:cstheme="majorBidi"/>
          <w:szCs w:val="24"/>
        </w:rPr>
        <w:t xml:space="preserve"> hal ini dikarenakan karena sejarah itu sifatnya bersambung jadi,</w:t>
      </w:r>
      <w:r w:rsidRPr="002D316A">
        <w:rPr>
          <w:rFonts w:cstheme="majorBidi"/>
          <w:szCs w:val="24"/>
        </w:rPr>
        <w:t xml:space="preserve"> jika suatu saat buku</w:t>
      </w:r>
      <w:r w:rsidR="00D041B2">
        <w:rPr>
          <w:rFonts w:cstheme="majorBidi"/>
          <w:szCs w:val="24"/>
        </w:rPr>
        <w:t xml:space="preserve"> tulis </w:t>
      </w:r>
      <w:r w:rsidRPr="002D316A">
        <w:rPr>
          <w:rFonts w:cstheme="majorBidi"/>
          <w:szCs w:val="24"/>
        </w:rPr>
        <w:t>ter</w:t>
      </w:r>
      <w:r w:rsidR="00D041B2">
        <w:rPr>
          <w:rFonts w:cstheme="majorBidi"/>
          <w:szCs w:val="24"/>
        </w:rPr>
        <w:t>se</w:t>
      </w:r>
      <w:r w:rsidRPr="002D316A">
        <w:rPr>
          <w:rFonts w:cstheme="majorBidi"/>
          <w:szCs w:val="24"/>
        </w:rPr>
        <w:t>but habis maka dapat untuk ditempel antara buku yang lama dan yang baru,</w:t>
      </w:r>
      <w:r w:rsidR="00D041B2">
        <w:rPr>
          <w:rFonts w:cstheme="majorBidi"/>
          <w:szCs w:val="24"/>
        </w:rPr>
        <w:t xml:space="preserve"> </w:t>
      </w:r>
      <w:r w:rsidRPr="002D316A">
        <w:rPr>
          <w:rFonts w:cstheme="majorBidi"/>
          <w:szCs w:val="24"/>
        </w:rPr>
        <w:t xml:space="preserve">dan itu menjadi ciri khas pembelajaran SKI dari Ibu Anis sendiri.   </w:t>
      </w:r>
    </w:p>
    <w:p w14:paraId="0A3B4EFC" w14:textId="72CDFBEC" w:rsidR="00B6476D" w:rsidRDefault="0094614A" w:rsidP="004E1744">
      <w:pPr>
        <w:pBdr>
          <w:top w:val="nil"/>
          <w:left w:val="nil"/>
          <w:bottom w:val="nil"/>
          <w:right w:val="nil"/>
          <w:between w:val="nil"/>
        </w:pBdr>
        <w:spacing w:after="0" w:line="480" w:lineRule="auto"/>
        <w:ind w:left="1077" w:firstLine="720"/>
        <w:jc w:val="both"/>
        <w:rPr>
          <w:rFonts w:cstheme="majorBidi"/>
          <w:szCs w:val="24"/>
        </w:rPr>
      </w:pPr>
      <w:r w:rsidRPr="002D316A">
        <w:rPr>
          <w:rFonts w:cstheme="majorBidi"/>
          <w:szCs w:val="24"/>
        </w:rPr>
        <w:t>Kebijakan lain yang dibuat yaitu mengharuskan anak untuk bercerita didepan kelas atau bisa dikatakan yaitu menyampaikan mengenai materi yang dipelajari pada saat itu. Kebijakan ini dibuat karena menurut</w:t>
      </w:r>
      <w:r w:rsidR="00B6476D">
        <w:rPr>
          <w:rFonts w:cstheme="majorBidi"/>
          <w:szCs w:val="24"/>
        </w:rPr>
        <w:t xml:space="preserve">: </w:t>
      </w:r>
      <w:r w:rsidRPr="002D316A">
        <w:rPr>
          <w:rFonts w:cstheme="majorBidi"/>
          <w:szCs w:val="24"/>
        </w:rPr>
        <w:t xml:space="preserve"> </w:t>
      </w:r>
    </w:p>
    <w:p w14:paraId="2EBBACC4" w14:textId="6ECD6431" w:rsidR="0088393D" w:rsidRDefault="00B6476D" w:rsidP="0088393D">
      <w:pPr>
        <w:pBdr>
          <w:top w:val="nil"/>
          <w:left w:val="nil"/>
          <w:bottom w:val="nil"/>
          <w:right w:val="nil"/>
          <w:between w:val="nil"/>
        </w:pBdr>
        <w:spacing w:after="0" w:line="240" w:lineRule="auto"/>
        <w:ind w:left="2268"/>
        <w:jc w:val="both"/>
        <w:rPr>
          <w:rFonts w:cstheme="majorBidi"/>
          <w:szCs w:val="24"/>
        </w:rPr>
      </w:pPr>
      <w:r>
        <w:rPr>
          <w:rFonts w:cstheme="majorBidi"/>
          <w:szCs w:val="24"/>
        </w:rPr>
        <w:t>“U</w:t>
      </w:r>
      <w:r w:rsidR="0094614A" w:rsidRPr="002D316A">
        <w:rPr>
          <w:rFonts w:cstheme="majorBidi"/>
          <w:szCs w:val="24"/>
        </w:rPr>
        <w:t>paya ini paling penting dilakukan yaitu membuat bagaimana caranya agar siswa tersebut tidak mengantuk, karena jika anak tersebut tidak mengantuk maka anak tersebut dapat berpikir dengan baik, tetapi sebaliknya jika anak tersebut ngantuk maka anak tersebut akan tidak mau untuk berfikir, maka dari itu jika anak tersebut mau berpikir maka anak tersebut pastinya tidak mengantuk. Jika menyuruh anak untuk bercerita, pastinya anak tersebut akan merasa, cemas dan khawatir yang dapat mengakibatkan anak tersebut akan berfikir</w:t>
      </w:r>
      <w:r w:rsidR="002A478F">
        <w:rPr>
          <w:rFonts w:cstheme="majorBidi"/>
          <w:szCs w:val="24"/>
        </w:rPr>
        <w:t>”</w:t>
      </w:r>
      <w:r w:rsidR="0094614A" w:rsidRPr="002D316A">
        <w:rPr>
          <w:rFonts w:cstheme="majorBidi"/>
          <w:szCs w:val="24"/>
        </w:rPr>
        <w:t>.</w:t>
      </w:r>
      <w:r w:rsidR="002D316A" w:rsidRPr="002D316A">
        <w:rPr>
          <w:rStyle w:val="FootnoteReference"/>
          <w:rFonts w:cstheme="majorBidi"/>
          <w:szCs w:val="24"/>
        </w:rPr>
        <w:footnoteReference w:id="101"/>
      </w:r>
      <w:r w:rsidR="0094614A" w:rsidRPr="002D316A">
        <w:rPr>
          <w:rFonts w:cstheme="majorBidi"/>
          <w:szCs w:val="24"/>
        </w:rPr>
        <w:t xml:space="preserve"> </w:t>
      </w:r>
    </w:p>
    <w:p w14:paraId="33A783B0" w14:textId="77777777" w:rsidR="0088393D" w:rsidRDefault="0088393D" w:rsidP="0088393D">
      <w:pPr>
        <w:pBdr>
          <w:top w:val="nil"/>
          <w:left w:val="nil"/>
          <w:bottom w:val="nil"/>
          <w:right w:val="nil"/>
          <w:between w:val="nil"/>
        </w:pBdr>
        <w:spacing w:after="0" w:line="240" w:lineRule="auto"/>
        <w:ind w:left="2268"/>
        <w:jc w:val="both"/>
        <w:rPr>
          <w:rFonts w:cstheme="majorBidi"/>
          <w:szCs w:val="24"/>
        </w:rPr>
      </w:pPr>
    </w:p>
    <w:p w14:paraId="7C27DCE0" w14:textId="77777777" w:rsidR="002A478F" w:rsidRDefault="00D041B2" w:rsidP="004E1744">
      <w:pPr>
        <w:pBdr>
          <w:top w:val="nil"/>
          <w:left w:val="nil"/>
          <w:bottom w:val="nil"/>
          <w:right w:val="nil"/>
          <w:between w:val="nil"/>
        </w:pBdr>
        <w:spacing w:after="0" w:line="480" w:lineRule="auto"/>
        <w:ind w:left="1077" w:firstLine="720"/>
        <w:jc w:val="both"/>
        <w:rPr>
          <w:rFonts w:cstheme="majorBidi"/>
          <w:szCs w:val="24"/>
        </w:rPr>
      </w:pPr>
      <w:r w:rsidRPr="008B122E">
        <w:rPr>
          <w:rFonts w:cstheme="majorBidi"/>
          <w:szCs w:val="24"/>
        </w:rPr>
        <w:lastRenderedPageBreak/>
        <w:t>Alasan mengapa Ibu Anis membuat kebijakan saat proses pembelajaran berlangsung</w:t>
      </w:r>
      <w:r w:rsidR="002A478F">
        <w:rPr>
          <w:rFonts w:cstheme="majorBidi"/>
          <w:szCs w:val="24"/>
        </w:rPr>
        <w:t xml:space="preserve"> yaitu:</w:t>
      </w:r>
    </w:p>
    <w:p w14:paraId="20517CC1" w14:textId="5B5215FA" w:rsidR="002A478F" w:rsidRDefault="002A478F" w:rsidP="009607F8">
      <w:pPr>
        <w:pBdr>
          <w:top w:val="nil"/>
          <w:left w:val="nil"/>
          <w:bottom w:val="nil"/>
          <w:right w:val="nil"/>
          <w:between w:val="nil"/>
        </w:pBdr>
        <w:spacing w:after="0" w:line="240" w:lineRule="auto"/>
        <w:ind w:left="2268"/>
        <w:jc w:val="both"/>
        <w:rPr>
          <w:rFonts w:cstheme="majorBidi"/>
          <w:szCs w:val="24"/>
        </w:rPr>
      </w:pPr>
      <w:r>
        <w:rPr>
          <w:rFonts w:cstheme="majorBidi"/>
          <w:szCs w:val="24"/>
        </w:rPr>
        <w:t>“K</w:t>
      </w:r>
      <w:r w:rsidR="00D041B2" w:rsidRPr="008B122E">
        <w:rPr>
          <w:rFonts w:cstheme="majorBidi"/>
          <w:szCs w:val="24"/>
        </w:rPr>
        <w:t>arena</w:t>
      </w:r>
      <w:r w:rsidR="008B122E">
        <w:rPr>
          <w:rFonts w:cstheme="majorBidi"/>
          <w:szCs w:val="24"/>
        </w:rPr>
        <w:t xml:space="preserve"> pelajaran SKI sedikit diminati oleh para siswa, hal ini dikarenakan adanya faktor yang mempengaruhinya. Dengan adanya faktor tersebut maka</w:t>
      </w:r>
      <w:r w:rsidR="003704E4">
        <w:rPr>
          <w:rFonts w:cstheme="majorBidi"/>
          <w:szCs w:val="24"/>
        </w:rPr>
        <w:t xml:space="preserve"> dite</w:t>
      </w:r>
      <w:r w:rsidR="008B122E">
        <w:rPr>
          <w:rFonts w:cstheme="majorBidi"/>
          <w:szCs w:val="24"/>
        </w:rPr>
        <w:t>rapkan</w:t>
      </w:r>
      <w:r w:rsidR="003704E4">
        <w:rPr>
          <w:rFonts w:cstheme="majorBidi"/>
          <w:szCs w:val="24"/>
        </w:rPr>
        <w:t>nya</w:t>
      </w:r>
      <w:r w:rsidR="008B122E">
        <w:rPr>
          <w:rFonts w:cstheme="majorBidi"/>
          <w:szCs w:val="24"/>
        </w:rPr>
        <w:t xml:space="preserve"> kebijakan-kebijakn saat proses pembelajaran berlangsung. Dengan ada</w:t>
      </w:r>
      <w:r w:rsidR="003704E4">
        <w:rPr>
          <w:rFonts w:cstheme="majorBidi"/>
          <w:szCs w:val="24"/>
        </w:rPr>
        <w:t>n</w:t>
      </w:r>
      <w:r w:rsidR="008B122E">
        <w:rPr>
          <w:rFonts w:cstheme="majorBidi"/>
          <w:szCs w:val="24"/>
        </w:rPr>
        <w:t>ya kebijakan-kebijakan yang diterapkan tersebut, maka akan terciptanya pembelajaran SKI yang efektif</w:t>
      </w:r>
      <w:r w:rsidR="008B122E" w:rsidRPr="008B122E">
        <w:rPr>
          <w:rFonts w:cstheme="majorBidi"/>
          <w:szCs w:val="24"/>
        </w:rPr>
        <w:t>. Dengan adanya proses pembelajaran yang efektif ini akan dapat terbentuknya minat belajar pada siswa</w:t>
      </w:r>
      <w:r w:rsidR="002554B6">
        <w:rPr>
          <w:rFonts w:cstheme="majorBidi"/>
          <w:szCs w:val="24"/>
        </w:rPr>
        <w:t>,</w:t>
      </w:r>
      <w:r w:rsidR="008B122E" w:rsidRPr="008B122E">
        <w:rPr>
          <w:rFonts w:cstheme="majorBidi"/>
          <w:szCs w:val="24"/>
        </w:rPr>
        <w:t xml:space="preserve"> selain itu dengan proses pembelajaran yang efektif akan membuat siswa akan tertarik dan termotivasi untuk belajar</w:t>
      </w:r>
      <w:r>
        <w:rPr>
          <w:rFonts w:cstheme="majorBidi"/>
          <w:szCs w:val="24"/>
        </w:rPr>
        <w:t>”</w:t>
      </w:r>
      <w:r w:rsidR="008B122E" w:rsidRPr="008B122E">
        <w:rPr>
          <w:rFonts w:cstheme="majorBidi"/>
          <w:szCs w:val="24"/>
        </w:rPr>
        <w:t>.</w:t>
      </w:r>
      <w:r w:rsidR="0088393D">
        <w:rPr>
          <w:rStyle w:val="FootnoteReference"/>
          <w:rFonts w:cstheme="majorBidi"/>
          <w:szCs w:val="24"/>
        </w:rPr>
        <w:footnoteReference w:id="102"/>
      </w:r>
      <w:r w:rsidR="008B122E">
        <w:rPr>
          <w:rFonts w:cstheme="majorBidi"/>
          <w:szCs w:val="24"/>
        </w:rPr>
        <w:t xml:space="preserve"> </w:t>
      </w:r>
    </w:p>
    <w:p w14:paraId="3E7CBDBD" w14:textId="77777777" w:rsidR="0088393D" w:rsidRDefault="0088393D" w:rsidP="009607F8">
      <w:pPr>
        <w:pBdr>
          <w:top w:val="nil"/>
          <w:left w:val="nil"/>
          <w:bottom w:val="nil"/>
          <w:right w:val="nil"/>
          <w:between w:val="nil"/>
        </w:pBdr>
        <w:spacing w:after="0" w:line="240" w:lineRule="auto"/>
        <w:ind w:left="2268"/>
        <w:jc w:val="both"/>
        <w:rPr>
          <w:rFonts w:cstheme="majorBidi"/>
          <w:szCs w:val="24"/>
        </w:rPr>
      </w:pPr>
    </w:p>
    <w:p w14:paraId="51D9F10D" w14:textId="6281CE5F" w:rsidR="00907AD7" w:rsidRPr="008B122E" w:rsidRDefault="008B122E" w:rsidP="008868B5">
      <w:pPr>
        <w:pBdr>
          <w:top w:val="nil"/>
          <w:left w:val="nil"/>
          <w:bottom w:val="nil"/>
          <w:right w:val="nil"/>
          <w:between w:val="nil"/>
        </w:pBdr>
        <w:spacing w:after="0" w:line="480" w:lineRule="auto"/>
        <w:ind w:left="1077" w:firstLine="720"/>
        <w:jc w:val="both"/>
        <w:rPr>
          <w:rFonts w:cstheme="majorBidi"/>
          <w:szCs w:val="24"/>
        </w:rPr>
      </w:pPr>
      <w:r>
        <w:rPr>
          <w:rFonts w:cstheme="majorBidi"/>
          <w:szCs w:val="24"/>
        </w:rPr>
        <w:t xml:space="preserve">Hal itulah mengapa saat proses pembelajarannya memberikan kebijakan-kebijakan yang </w:t>
      </w:r>
      <w:r w:rsidR="00792EAE">
        <w:rPr>
          <w:rFonts w:cstheme="majorBidi"/>
          <w:szCs w:val="24"/>
        </w:rPr>
        <w:t>di</w:t>
      </w:r>
      <w:r>
        <w:rPr>
          <w:rFonts w:cstheme="majorBidi"/>
          <w:szCs w:val="24"/>
        </w:rPr>
        <w:t xml:space="preserve">terapkan saat proses pembelajaran SKI berlangsung di kelas 11 MA Ma’arif Al-Ishlah Bungkal Ponorogo. </w:t>
      </w:r>
      <w:r w:rsidR="00D041B2" w:rsidRPr="008B122E">
        <w:rPr>
          <w:rFonts w:cstheme="majorBidi"/>
          <w:szCs w:val="24"/>
        </w:rPr>
        <w:t xml:space="preserve"> </w:t>
      </w:r>
    </w:p>
    <w:p w14:paraId="37EBDD48" w14:textId="61A7D34F" w:rsidR="00243480" w:rsidRPr="004E1744" w:rsidRDefault="00FC210E" w:rsidP="00E27648">
      <w:pPr>
        <w:pStyle w:val="Heading3"/>
        <w:numPr>
          <w:ilvl w:val="3"/>
          <w:numId w:val="40"/>
        </w:numPr>
        <w:spacing w:before="0" w:after="0" w:line="480" w:lineRule="auto"/>
        <w:ind w:left="1077" w:hanging="357"/>
        <w:jc w:val="both"/>
        <w:rPr>
          <w:b/>
          <w:bCs/>
        </w:rPr>
      </w:pPr>
      <w:bookmarkStart w:id="73" w:name="_heading=h.lnxbz9" w:colFirst="0" w:colLast="0"/>
      <w:bookmarkStart w:id="74" w:name="_Toc536217584"/>
      <w:bookmarkEnd w:id="73"/>
      <w:r>
        <w:rPr>
          <w:b/>
          <w:bCs/>
        </w:rPr>
        <w:t>Implikasi</w:t>
      </w:r>
      <w:r w:rsidR="0094614A" w:rsidRPr="004E1744">
        <w:rPr>
          <w:b/>
          <w:bCs/>
        </w:rPr>
        <w:t xml:space="preserve"> dari proses pembelajaran mata pelajaran SKI melalui kebijakan-kebijakan yang diterapkan guru dalam membentuk minat belajar siswa kelas 11 MA Ma’arif Al-Ishlah Bungkal Ponorogo</w:t>
      </w:r>
      <w:bookmarkEnd w:id="74"/>
    </w:p>
    <w:p w14:paraId="6E94DD68" w14:textId="64DA58ED" w:rsidR="00243480" w:rsidRPr="00A460C6" w:rsidRDefault="0094614A" w:rsidP="004E1744">
      <w:pPr>
        <w:pBdr>
          <w:top w:val="nil"/>
          <w:left w:val="nil"/>
          <w:bottom w:val="nil"/>
          <w:right w:val="nil"/>
          <w:between w:val="nil"/>
        </w:pBdr>
        <w:spacing w:after="0" w:line="480" w:lineRule="auto"/>
        <w:ind w:left="1077" w:firstLine="720"/>
        <w:jc w:val="both"/>
        <w:rPr>
          <w:rFonts w:cstheme="majorBidi"/>
          <w:szCs w:val="24"/>
        </w:rPr>
      </w:pPr>
      <w:r w:rsidRPr="0094614A">
        <w:rPr>
          <w:rFonts w:cstheme="majorBidi"/>
          <w:color w:val="000000"/>
          <w:szCs w:val="24"/>
        </w:rPr>
        <w:t xml:space="preserve">Dari adanya minat belajar yang terbentuk pada siswa khususnya pada </w:t>
      </w:r>
      <w:r w:rsidRPr="00A460C6">
        <w:rPr>
          <w:rFonts w:cstheme="majorBidi"/>
          <w:szCs w:val="24"/>
        </w:rPr>
        <w:t>pelajaran SKI maka pastinya akan ada</w:t>
      </w:r>
      <w:r w:rsidR="00FC210E">
        <w:rPr>
          <w:rFonts w:cstheme="majorBidi"/>
          <w:szCs w:val="24"/>
        </w:rPr>
        <w:t xml:space="preserve"> implikasi </w:t>
      </w:r>
      <w:r w:rsidRPr="00A460C6">
        <w:rPr>
          <w:rFonts w:cstheme="majorBidi"/>
          <w:szCs w:val="24"/>
        </w:rPr>
        <w:t xml:space="preserve">yang akan dirasakan atau diterima oleh siswa tersebut. </w:t>
      </w:r>
      <w:r w:rsidR="00FC210E">
        <w:rPr>
          <w:rFonts w:cstheme="majorBidi"/>
          <w:szCs w:val="24"/>
        </w:rPr>
        <w:t>Implikasi</w:t>
      </w:r>
      <w:r w:rsidRPr="00A460C6">
        <w:rPr>
          <w:rFonts w:cstheme="majorBidi"/>
          <w:szCs w:val="24"/>
        </w:rPr>
        <w:t xml:space="preserve"> tersebut diperoleh dari minat belajar yang ada dalam diri siswa tersebut. Dengan adanya minat belajar yang ada dalam diri para siswa </w:t>
      </w:r>
      <w:r w:rsidR="002554B6">
        <w:rPr>
          <w:rFonts w:cstheme="majorBidi"/>
          <w:szCs w:val="24"/>
        </w:rPr>
        <w:t>m</w:t>
      </w:r>
      <w:r w:rsidRPr="00A460C6">
        <w:rPr>
          <w:rFonts w:cstheme="majorBidi"/>
          <w:szCs w:val="24"/>
        </w:rPr>
        <w:t xml:space="preserve">aka proses pembelajaran di kelas dapat berjalan dengan baik dan kondusif. </w:t>
      </w:r>
      <w:r w:rsidR="00FC210E">
        <w:rPr>
          <w:rFonts w:cstheme="majorBidi"/>
          <w:szCs w:val="24"/>
        </w:rPr>
        <w:t>Implikasi</w:t>
      </w:r>
      <w:r w:rsidRPr="00A460C6">
        <w:rPr>
          <w:rFonts w:cstheme="majorBidi"/>
          <w:szCs w:val="24"/>
        </w:rPr>
        <w:t xml:space="preserve"> ini merupakan bentuk upaya yang telah diberikan guru kepada para </w:t>
      </w:r>
      <w:r w:rsidRPr="00A460C6">
        <w:rPr>
          <w:rFonts w:cstheme="majorBidi"/>
          <w:szCs w:val="24"/>
        </w:rPr>
        <w:lastRenderedPageBreak/>
        <w:t xml:space="preserve">siswanya sehingga minat belajar pada diri dapat terbentuk khususnya pada pelajaran SKI ini.  </w:t>
      </w:r>
    </w:p>
    <w:p w14:paraId="5FFEDF35" w14:textId="683D3D95" w:rsidR="00B6476D" w:rsidRDefault="0094614A" w:rsidP="004E1744">
      <w:pPr>
        <w:pBdr>
          <w:top w:val="nil"/>
          <w:left w:val="nil"/>
          <w:bottom w:val="nil"/>
          <w:right w:val="nil"/>
          <w:between w:val="nil"/>
        </w:pBdr>
        <w:spacing w:after="0" w:line="480" w:lineRule="auto"/>
        <w:ind w:left="1077" w:firstLine="720"/>
        <w:jc w:val="both"/>
        <w:rPr>
          <w:rFonts w:cstheme="majorBidi"/>
          <w:szCs w:val="24"/>
        </w:rPr>
      </w:pPr>
      <w:bookmarkStart w:id="75" w:name="_heading=h.35nkun2" w:colFirst="0" w:colLast="0"/>
      <w:bookmarkEnd w:id="75"/>
      <w:r w:rsidRPr="00A460C6">
        <w:rPr>
          <w:rFonts w:cstheme="majorBidi"/>
          <w:szCs w:val="24"/>
        </w:rPr>
        <w:t>Menurut Ibu Anis Zakiyatul Mardiyah, M.Pd. yang dalam hal ini selaku guru pelajaran SKI kelas 11, mengemukakan bahwasanya</w:t>
      </w:r>
      <w:r w:rsidR="00FC210E">
        <w:rPr>
          <w:rFonts w:cstheme="majorBidi"/>
          <w:szCs w:val="24"/>
        </w:rPr>
        <w:t xml:space="preserve"> implikasi</w:t>
      </w:r>
      <w:r w:rsidRPr="00A460C6">
        <w:rPr>
          <w:rFonts w:cstheme="majorBidi"/>
          <w:szCs w:val="24"/>
        </w:rPr>
        <w:t xml:space="preserve"> dari siswa yang memiliki minat belajar</w:t>
      </w:r>
      <w:r w:rsidR="00B6476D">
        <w:rPr>
          <w:rFonts w:cstheme="majorBidi"/>
          <w:szCs w:val="24"/>
        </w:rPr>
        <w:t xml:space="preserve"> yaitu:</w:t>
      </w:r>
    </w:p>
    <w:p w14:paraId="4FC5DAFB" w14:textId="165523BC" w:rsidR="00243480" w:rsidRDefault="00B6476D" w:rsidP="009607F8">
      <w:pPr>
        <w:pBdr>
          <w:top w:val="nil"/>
          <w:left w:val="nil"/>
          <w:bottom w:val="nil"/>
          <w:right w:val="nil"/>
          <w:between w:val="nil"/>
        </w:pBdr>
        <w:spacing w:after="0" w:line="240" w:lineRule="auto"/>
        <w:ind w:left="2268"/>
        <w:jc w:val="both"/>
        <w:rPr>
          <w:rFonts w:cstheme="majorBidi"/>
          <w:szCs w:val="24"/>
        </w:rPr>
      </w:pPr>
      <w:r>
        <w:rPr>
          <w:rFonts w:cstheme="majorBidi"/>
          <w:szCs w:val="24"/>
        </w:rPr>
        <w:t>“P</w:t>
      </w:r>
      <w:r w:rsidR="0094614A" w:rsidRPr="00A460C6">
        <w:rPr>
          <w:rFonts w:cstheme="majorBidi"/>
          <w:szCs w:val="24"/>
        </w:rPr>
        <w:t>ertama siswa tersebut akan aktif di kelas, siswa yang memiliki minat belajar maka siswa tersebut aktif di kelas, aktif di kelas dalam hal ini yaitu siswa tersebut akan aktif dalam hal yang positif, aktif dalam hal positif ini yaitu seperti bertanya dan mengerjakan tugas yang diberikan oleh gurunya, siswa yang memiliki minat belajar akan aktif dikelas hal ini dikarenakan</w:t>
      </w:r>
      <w:r w:rsidR="003704E4">
        <w:rPr>
          <w:rFonts w:cstheme="majorBidi"/>
          <w:szCs w:val="24"/>
        </w:rPr>
        <w:t xml:space="preserve"> </w:t>
      </w:r>
      <w:r w:rsidR="002554B6">
        <w:rPr>
          <w:rFonts w:cstheme="majorBidi"/>
          <w:szCs w:val="24"/>
        </w:rPr>
        <w:t>siswa</w:t>
      </w:r>
      <w:r w:rsidR="0094614A" w:rsidRPr="00A460C6">
        <w:rPr>
          <w:rFonts w:cstheme="majorBidi"/>
          <w:szCs w:val="24"/>
        </w:rPr>
        <w:t xml:space="preserve"> tersebut aktif dikelas karena mereka berpikir bahwa belajar itu merupakan suatu kegiatan yang penting. Para siswa ini akan lebih untuk fokus dalam proses pembelajaran dan mereka akan ikut berpartisipasi dalam proses tanya jawab dalam proses pembelajaran di kelas</w:t>
      </w:r>
      <w:r>
        <w:rPr>
          <w:rFonts w:cstheme="majorBidi"/>
          <w:szCs w:val="24"/>
        </w:rPr>
        <w:t>”</w:t>
      </w:r>
      <w:r w:rsidR="0094614A" w:rsidRPr="00A460C6">
        <w:rPr>
          <w:rFonts w:cstheme="majorBidi"/>
          <w:szCs w:val="24"/>
        </w:rPr>
        <w:t>.</w:t>
      </w:r>
      <w:r w:rsidR="002D316A" w:rsidRPr="00A460C6">
        <w:rPr>
          <w:rStyle w:val="FootnoteReference"/>
          <w:rFonts w:cstheme="majorBidi"/>
          <w:szCs w:val="24"/>
        </w:rPr>
        <w:footnoteReference w:id="103"/>
      </w:r>
      <w:r w:rsidR="0094614A" w:rsidRPr="00A460C6">
        <w:rPr>
          <w:rFonts w:cstheme="majorBidi"/>
          <w:szCs w:val="24"/>
        </w:rPr>
        <w:t xml:space="preserve"> </w:t>
      </w:r>
    </w:p>
    <w:p w14:paraId="0107E2B5" w14:textId="77777777" w:rsidR="0088393D" w:rsidRPr="00A460C6" w:rsidRDefault="0088393D" w:rsidP="009607F8">
      <w:pPr>
        <w:pBdr>
          <w:top w:val="nil"/>
          <w:left w:val="nil"/>
          <w:bottom w:val="nil"/>
          <w:right w:val="nil"/>
          <w:between w:val="nil"/>
        </w:pBdr>
        <w:spacing w:after="0" w:line="240" w:lineRule="auto"/>
        <w:ind w:left="2268"/>
        <w:jc w:val="both"/>
        <w:rPr>
          <w:rFonts w:cstheme="majorBidi"/>
          <w:szCs w:val="24"/>
        </w:rPr>
      </w:pPr>
    </w:p>
    <w:p w14:paraId="746EAA25" w14:textId="42CF70F2" w:rsidR="00B6476D" w:rsidRDefault="0094614A" w:rsidP="00CB092F">
      <w:pPr>
        <w:pBdr>
          <w:top w:val="nil"/>
          <w:left w:val="nil"/>
          <w:bottom w:val="nil"/>
          <w:right w:val="nil"/>
          <w:between w:val="nil"/>
        </w:pBdr>
        <w:spacing w:after="0" w:line="480" w:lineRule="auto"/>
        <w:ind w:left="1134" w:firstLine="305"/>
        <w:jc w:val="both"/>
        <w:rPr>
          <w:rFonts w:cstheme="majorBidi"/>
          <w:szCs w:val="24"/>
        </w:rPr>
      </w:pPr>
      <w:r w:rsidRPr="00A460C6">
        <w:rPr>
          <w:rFonts w:cstheme="majorBidi"/>
          <w:szCs w:val="24"/>
        </w:rPr>
        <w:t>Sedangkan untuk</w:t>
      </w:r>
      <w:r w:rsidR="00FC210E">
        <w:rPr>
          <w:rFonts w:cstheme="majorBidi"/>
          <w:szCs w:val="24"/>
        </w:rPr>
        <w:t xml:space="preserve"> implikasi</w:t>
      </w:r>
      <w:r w:rsidRPr="00A460C6">
        <w:rPr>
          <w:rFonts w:cstheme="majorBidi"/>
          <w:szCs w:val="24"/>
        </w:rPr>
        <w:t xml:space="preserve"> kedua yaitu</w:t>
      </w:r>
      <w:r w:rsidR="00B6476D">
        <w:rPr>
          <w:rFonts w:cstheme="majorBidi"/>
          <w:szCs w:val="24"/>
        </w:rPr>
        <w:t xml:space="preserve"> mengungkapkan:</w:t>
      </w:r>
    </w:p>
    <w:p w14:paraId="54823AE9" w14:textId="6DF64447" w:rsidR="00243480" w:rsidRDefault="00B6476D" w:rsidP="009607F8">
      <w:pPr>
        <w:pBdr>
          <w:top w:val="nil"/>
          <w:left w:val="nil"/>
          <w:bottom w:val="nil"/>
          <w:right w:val="nil"/>
          <w:between w:val="nil"/>
        </w:pBdr>
        <w:spacing w:after="0" w:line="240" w:lineRule="auto"/>
        <w:ind w:left="2268"/>
        <w:jc w:val="both"/>
        <w:rPr>
          <w:rFonts w:cstheme="majorBidi"/>
          <w:szCs w:val="24"/>
        </w:rPr>
      </w:pPr>
      <w:r>
        <w:rPr>
          <w:rFonts w:cstheme="majorBidi"/>
          <w:szCs w:val="24"/>
        </w:rPr>
        <w:t>“S</w:t>
      </w:r>
      <w:r w:rsidR="0094614A" w:rsidRPr="00A460C6">
        <w:rPr>
          <w:rFonts w:cstheme="majorBidi"/>
          <w:szCs w:val="24"/>
        </w:rPr>
        <w:t>iswa tersebut akan mendapatkan nilai yang baik. Mengapa hal tersebut dapat terjadi hal ini dikarenakan siswa yang memiliki minat belajar siswa tersebut akan lebih fokus selama proses pembelajaran berlangsung, siswa tersebut juga akan lebih ikut berpartisipasi dalam memahami materi yang diberikan oleh gurunya. Dengan adanya hal tersebut maka akan dapat memberikan pengaruh dari hasil belajar siswa yang akan dapat meningkatkan nilai dari siswa tersebut</w:t>
      </w:r>
      <w:r>
        <w:rPr>
          <w:rFonts w:cstheme="majorBidi"/>
          <w:szCs w:val="24"/>
        </w:rPr>
        <w:t>”</w:t>
      </w:r>
      <w:r w:rsidR="0094614A" w:rsidRPr="00A460C6">
        <w:rPr>
          <w:rFonts w:cstheme="majorBidi"/>
          <w:szCs w:val="24"/>
        </w:rPr>
        <w:t>.</w:t>
      </w:r>
      <w:r w:rsidR="002D316A" w:rsidRPr="00A460C6">
        <w:rPr>
          <w:rStyle w:val="FootnoteReference"/>
          <w:rFonts w:cstheme="majorBidi"/>
          <w:szCs w:val="24"/>
        </w:rPr>
        <w:footnoteReference w:id="104"/>
      </w:r>
      <w:r w:rsidR="0094614A" w:rsidRPr="00A460C6">
        <w:rPr>
          <w:rFonts w:cstheme="majorBidi"/>
          <w:szCs w:val="24"/>
        </w:rPr>
        <w:t xml:space="preserve"> </w:t>
      </w:r>
    </w:p>
    <w:p w14:paraId="1BA65184" w14:textId="77777777" w:rsidR="0088393D" w:rsidRPr="00A460C6" w:rsidRDefault="0088393D" w:rsidP="009607F8">
      <w:pPr>
        <w:pBdr>
          <w:top w:val="nil"/>
          <w:left w:val="nil"/>
          <w:bottom w:val="nil"/>
          <w:right w:val="nil"/>
          <w:between w:val="nil"/>
        </w:pBdr>
        <w:spacing w:after="0" w:line="240" w:lineRule="auto"/>
        <w:ind w:left="2268"/>
        <w:jc w:val="both"/>
        <w:rPr>
          <w:rFonts w:cstheme="majorBidi"/>
          <w:szCs w:val="24"/>
        </w:rPr>
      </w:pPr>
    </w:p>
    <w:p w14:paraId="231AE506" w14:textId="48FA07ED" w:rsidR="00B6476D" w:rsidRDefault="0094614A" w:rsidP="004E1744">
      <w:pPr>
        <w:pBdr>
          <w:top w:val="nil"/>
          <w:left w:val="nil"/>
          <w:bottom w:val="nil"/>
          <w:right w:val="nil"/>
          <w:between w:val="nil"/>
        </w:pBdr>
        <w:spacing w:after="0" w:line="480" w:lineRule="auto"/>
        <w:ind w:left="1077" w:firstLine="720"/>
        <w:jc w:val="both"/>
        <w:rPr>
          <w:rFonts w:cstheme="majorBidi"/>
          <w:szCs w:val="24"/>
        </w:rPr>
      </w:pPr>
      <w:r w:rsidRPr="00A460C6">
        <w:rPr>
          <w:rFonts w:cstheme="majorBidi"/>
          <w:szCs w:val="24"/>
        </w:rPr>
        <w:t xml:space="preserve">  Sedangkan menurut Bapak Wahyudi, S.</w:t>
      </w:r>
      <w:r w:rsidR="004E1744">
        <w:rPr>
          <w:rFonts w:cstheme="majorBidi"/>
          <w:szCs w:val="24"/>
        </w:rPr>
        <w:t xml:space="preserve"> </w:t>
      </w:r>
      <w:r w:rsidRPr="00A460C6">
        <w:rPr>
          <w:rFonts w:cstheme="majorBidi"/>
          <w:szCs w:val="24"/>
        </w:rPr>
        <w:t xml:space="preserve">Pd selaku kepala madrasah mengungkapkan bahwa, </w:t>
      </w:r>
      <w:r w:rsidR="00FC210E">
        <w:rPr>
          <w:rFonts w:cstheme="majorBidi"/>
          <w:szCs w:val="24"/>
        </w:rPr>
        <w:t>implikasi</w:t>
      </w:r>
      <w:r w:rsidRPr="00A460C6">
        <w:rPr>
          <w:rFonts w:cstheme="majorBidi"/>
          <w:szCs w:val="24"/>
        </w:rPr>
        <w:t xml:space="preserve"> dari siswa yang memiliki minat belajar yaitu</w:t>
      </w:r>
      <w:r w:rsidR="00B6476D">
        <w:rPr>
          <w:rFonts w:cstheme="majorBidi"/>
          <w:szCs w:val="24"/>
        </w:rPr>
        <w:t>:</w:t>
      </w:r>
      <w:r w:rsidRPr="00A460C6">
        <w:rPr>
          <w:rFonts w:cstheme="majorBidi"/>
          <w:szCs w:val="24"/>
        </w:rPr>
        <w:t xml:space="preserve"> </w:t>
      </w:r>
    </w:p>
    <w:p w14:paraId="59D0CBA1" w14:textId="1879B0E1" w:rsidR="00243480" w:rsidRDefault="00B6476D" w:rsidP="009607F8">
      <w:pPr>
        <w:pBdr>
          <w:top w:val="nil"/>
          <w:left w:val="nil"/>
          <w:bottom w:val="nil"/>
          <w:right w:val="nil"/>
          <w:between w:val="nil"/>
        </w:pBdr>
        <w:spacing w:after="0" w:line="240" w:lineRule="auto"/>
        <w:ind w:left="2268"/>
        <w:jc w:val="both"/>
        <w:rPr>
          <w:rFonts w:cstheme="majorBidi"/>
          <w:szCs w:val="24"/>
        </w:rPr>
      </w:pPr>
      <w:r>
        <w:rPr>
          <w:rFonts w:cstheme="majorBidi"/>
          <w:szCs w:val="24"/>
        </w:rPr>
        <w:lastRenderedPageBreak/>
        <w:t>“P</w:t>
      </w:r>
      <w:r w:rsidR="0094614A" w:rsidRPr="00A460C6">
        <w:rPr>
          <w:rFonts w:cstheme="majorBidi"/>
          <w:szCs w:val="24"/>
        </w:rPr>
        <w:t>roses pembelajaran akan menjadi kondusif. Hal ini karena siswa yang memiliki minat belajar maka siswa tersebut akan memperhatikan apa yang disampaikan oleh guru dan mengerjakan apa yang ditugaskan oleh guru. Hal inilah</w:t>
      </w:r>
      <w:r w:rsidR="002554B6">
        <w:rPr>
          <w:rFonts w:cstheme="majorBidi"/>
          <w:szCs w:val="24"/>
        </w:rPr>
        <w:t xml:space="preserve"> </w:t>
      </w:r>
      <w:r w:rsidR="0094614A" w:rsidRPr="00A460C6">
        <w:rPr>
          <w:rFonts w:cstheme="majorBidi"/>
          <w:szCs w:val="24"/>
        </w:rPr>
        <w:t>akan membuat kondisi kelas menjadi kondusif.</w:t>
      </w:r>
      <w:r w:rsidR="002D316A" w:rsidRPr="00A460C6">
        <w:rPr>
          <w:rStyle w:val="FootnoteReference"/>
          <w:rFonts w:cstheme="majorBidi"/>
          <w:szCs w:val="24"/>
        </w:rPr>
        <w:footnoteReference w:id="105"/>
      </w:r>
      <w:r w:rsidR="0094614A" w:rsidRPr="00A460C6">
        <w:rPr>
          <w:rFonts w:cstheme="majorBidi"/>
          <w:szCs w:val="24"/>
        </w:rPr>
        <w:t xml:space="preserve"> </w:t>
      </w:r>
    </w:p>
    <w:p w14:paraId="0F8371C5" w14:textId="77777777" w:rsidR="0088393D" w:rsidRPr="00A460C6" w:rsidRDefault="0088393D" w:rsidP="009607F8">
      <w:pPr>
        <w:pBdr>
          <w:top w:val="nil"/>
          <w:left w:val="nil"/>
          <w:bottom w:val="nil"/>
          <w:right w:val="nil"/>
          <w:between w:val="nil"/>
        </w:pBdr>
        <w:spacing w:after="0" w:line="240" w:lineRule="auto"/>
        <w:ind w:left="2268"/>
        <w:jc w:val="both"/>
        <w:rPr>
          <w:rFonts w:cstheme="majorBidi"/>
          <w:szCs w:val="24"/>
        </w:rPr>
      </w:pPr>
    </w:p>
    <w:p w14:paraId="3A20BF06" w14:textId="60898A14" w:rsidR="00B6476D" w:rsidRDefault="0094614A" w:rsidP="004E1744">
      <w:pPr>
        <w:pBdr>
          <w:top w:val="nil"/>
          <w:left w:val="nil"/>
          <w:bottom w:val="nil"/>
          <w:right w:val="nil"/>
          <w:between w:val="nil"/>
        </w:pBdr>
        <w:spacing w:after="0" w:line="480" w:lineRule="auto"/>
        <w:ind w:left="1077" w:firstLine="720"/>
        <w:jc w:val="both"/>
        <w:rPr>
          <w:rFonts w:cstheme="majorBidi"/>
          <w:szCs w:val="24"/>
        </w:rPr>
      </w:pPr>
      <w:r w:rsidRPr="00A460C6">
        <w:rPr>
          <w:rFonts w:cstheme="majorBidi"/>
          <w:szCs w:val="24"/>
        </w:rPr>
        <w:t>Selain itu</w:t>
      </w:r>
      <w:r w:rsidR="00FC210E">
        <w:rPr>
          <w:rFonts w:cstheme="majorBidi"/>
          <w:szCs w:val="24"/>
        </w:rPr>
        <w:t xml:space="preserve"> implikasi</w:t>
      </w:r>
      <w:r w:rsidRPr="00A460C6">
        <w:rPr>
          <w:rFonts w:cstheme="majorBidi"/>
          <w:szCs w:val="24"/>
        </w:rPr>
        <w:t xml:space="preserve"> dari siswa yang memiliki minat belajar siswa</w:t>
      </w:r>
      <w:r w:rsidR="00B6476D">
        <w:rPr>
          <w:rFonts w:cstheme="majorBidi"/>
          <w:szCs w:val="24"/>
        </w:rPr>
        <w:t xml:space="preserve"> yaitu: </w:t>
      </w:r>
    </w:p>
    <w:p w14:paraId="426C12C8" w14:textId="41BA0C05" w:rsidR="00975F95" w:rsidRDefault="003704E4" w:rsidP="00907AD7">
      <w:pPr>
        <w:pBdr>
          <w:top w:val="nil"/>
          <w:left w:val="nil"/>
          <w:bottom w:val="nil"/>
          <w:right w:val="nil"/>
          <w:between w:val="nil"/>
        </w:pBdr>
        <w:spacing w:after="0" w:line="240" w:lineRule="auto"/>
        <w:ind w:left="2268"/>
        <w:jc w:val="both"/>
        <w:rPr>
          <w:rFonts w:cstheme="majorBidi"/>
          <w:szCs w:val="24"/>
        </w:rPr>
      </w:pPr>
      <w:r>
        <w:rPr>
          <w:rFonts w:cstheme="majorBidi"/>
          <w:szCs w:val="24"/>
        </w:rPr>
        <w:t>“</w:t>
      </w:r>
      <w:r w:rsidR="00B6476D">
        <w:rPr>
          <w:rFonts w:cstheme="majorBidi"/>
          <w:szCs w:val="24"/>
        </w:rPr>
        <w:t>M</w:t>
      </w:r>
      <w:r w:rsidR="0094614A" w:rsidRPr="00A460C6">
        <w:rPr>
          <w:rFonts w:cstheme="majorBidi"/>
          <w:szCs w:val="24"/>
        </w:rPr>
        <w:t>enjadi siswa yang berprestasi sesuai dengan bakat yang dimiliki pada masing-masing. Pada hal ini siswa yang memiliki minat belajar akan lebih termotivasi agar mendapatkan prestasi yang lebih baik. Hal lain bahwa minat belajar memiliki hubungannya dengan hasil belajar dari siswa, sehingga dengan adanya minat belajar dari siswa, mereka akan mengikuti proses pembelajaran yang dilakukan oleh guru dengan senang hati tanpa adanya paksaan. Sehingga akan mendapatkan hasil yang baik dan siswa tersebut akan berprestasi pada bidangnya masing-masing.</w:t>
      </w:r>
      <w:r w:rsidR="00934D61">
        <w:rPr>
          <w:rFonts w:cstheme="majorBidi"/>
          <w:szCs w:val="24"/>
        </w:rPr>
        <w:t xml:space="preserve"> J</w:t>
      </w:r>
      <w:r w:rsidR="0094614A" w:rsidRPr="00A460C6">
        <w:rPr>
          <w:rFonts w:cstheme="majorBidi"/>
          <w:szCs w:val="24"/>
        </w:rPr>
        <w:t>uga menyampaikan saat proses wawancara, bahwasanya segala bentuk aktivitas ataupun kegiatan yang dilakukan dengan senang hati dan tanpa adanya paksaan maka akan mendapatkan hasil yang baik. Begitu juga dengan proses pembelajaran di kelas, apabila siswa dalam proses pembelajarannya dengan kondisi yang baik, dalam hal ini yaitu senang dan tanpa adanya paksaan maka maka siswa tersebut akan mendapatkan hasil yang baik yaitu berupa nilai yang baik dan akan berprestasi</w:t>
      </w:r>
      <w:r w:rsidR="00B6476D">
        <w:rPr>
          <w:rFonts w:cstheme="majorBidi"/>
          <w:szCs w:val="24"/>
        </w:rPr>
        <w:t>”</w:t>
      </w:r>
      <w:r w:rsidR="0094614A" w:rsidRPr="00A460C6">
        <w:rPr>
          <w:rFonts w:cstheme="majorBidi"/>
          <w:szCs w:val="24"/>
        </w:rPr>
        <w:t>.</w:t>
      </w:r>
      <w:r w:rsidR="00A460C6" w:rsidRPr="00A460C6">
        <w:rPr>
          <w:rStyle w:val="FootnoteReference"/>
          <w:rFonts w:cstheme="majorBidi"/>
          <w:szCs w:val="24"/>
        </w:rPr>
        <w:footnoteReference w:id="106"/>
      </w:r>
      <w:r w:rsidR="0094614A" w:rsidRPr="00A460C6">
        <w:rPr>
          <w:rFonts w:cstheme="majorBidi"/>
          <w:szCs w:val="24"/>
        </w:rPr>
        <w:t xml:space="preserve">  </w:t>
      </w:r>
    </w:p>
    <w:p w14:paraId="4E569683" w14:textId="77777777" w:rsidR="00AF3FA7" w:rsidRPr="00996286" w:rsidRDefault="00AF3FA7" w:rsidP="004E1744">
      <w:pPr>
        <w:pBdr>
          <w:top w:val="nil"/>
          <w:left w:val="nil"/>
          <w:bottom w:val="nil"/>
          <w:right w:val="nil"/>
          <w:between w:val="nil"/>
        </w:pBdr>
        <w:spacing w:after="0" w:line="240" w:lineRule="auto"/>
        <w:jc w:val="both"/>
        <w:rPr>
          <w:rFonts w:cstheme="majorBidi"/>
          <w:szCs w:val="24"/>
        </w:rPr>
      </w:pPr>
    </w:p>
    <w:p w14:paraId="48EC8384" w14:textId="378D3156" w:rsidR="00243480" w:rsidRPr="0094614A" w:rsidRDefault="0094614A" w:rsidP="00E27648">
      <w:pPr>
        <w:pStyle w:val="Heading2"/>
        <w:numPr>
          <w:ilvl w:val="0"/>
          <w:numId w:val="39"/>
        </w:numPr>
        <w:spacing w:before="0" w:after="0" w:line="480" w:lineRule="auto"/>
        <w:ind w:left="714" w:hanging="357"/>
      </w:pPr>
      <w:bookmarkStart w:id="76" w:name="_Toc536217585"/>
      <w:r w:rsidRPr="0094614A">
        <w:t>Pembahasan</w:t>
      </w:r>
      <w:bookmarkEnd w:id="76"/>
    </w:p>
    <w:p w14:paraId="6BDC5851" w14:textId="62A12DFB" w:rsidR="00243480" w:rsidRPr="004E1744" w:rsidRDefault="0094614A" w:rsidP="00E27648">
      <w:pPr>
        <w:pStyle w:val="Heading3"/>
        <w:numPr>
          <w:ilvl w:val="3"/>
          <w:numId w:val="41"/>
        </w:numPr>
        <w:spacing w:before="0" w:after="0" w:line="480" w:lineRule="auto"/>
        <w:ind w:left="1077" w:hanging="357"/>
        <w:jc w:val="both"/>
        <w:rPr>
          <w:b/>
          <w:bCs/>
        </w:rPr>
      </w:pPr>
      <w:bookmarkStart w:id="77" w:name="_Toc536217586"/>
      <w:r w:rsidRPr="004E1744">
        <w:rPr>
          <w:b/>
          <w:bCs/>
        </w:rPr>
        <w:t>Proses pembelajaran pada mata pelajaran SKI melalui kebijakan-kebijakan yang diterapkan guru dalam membentuk minat belajar siswa kelas 11 MA Ma’arif Al-Ishlah Bungkal Ponorogo</w:t>
      </w:r>
      <w:bookmarkEnd w:id="77"/>
    </w:p>
    <w:p w14:paraId="59A5F9D0" w14:textId="77777777" w:rsidR="008868B5" w:rsidRDefault="002A4934" w:rsidP="004E1744">
      <w:pPr>
        <w:pBdr>
          <w:top w:val="nil"/>
          <w:left w:val="nil"/>
          <w:bottom w:val="nil"/>
          <w:right w:val="nil"/>
          <w:between w:val="nil"/>
        </w:pBdr>
        <w:spacing w:after="0" w:line="480" w:lineRule="auto"/>
        <w:ind w:left="1077" w:firstLine="720"/>
        <w:jc w:val="both"/>
      </w:pPr>
      <w:bookmarkStart w:id="78" w:name="_heading=h.1ksv4uv" w:colFirst="0" w:colLast="0"/>
      <w:bookmarkEnd w:id="78"/>
      <w:r>
        <w:rPr>
          <w:rFonts w:cstheme="majorBidi"/>
          <w:color w:val="000000"/>
          <w:szCs w:val="24"/>
        </w:rPr>
        <w:t>Upaya yang dilakukan</w:t>
      </w:r>
      <w:r w:rsidR="003704E4">
        <w:rPr>
          <w:rFonts w:cstheme="majorBidi"/>
          <w:color w:val="000000"/>
          <w:szCs w:val="24"/>
        </w:rPr>
        <w:t xml:space="preserve"> oleh guru</w:t>
      </w:r>
      <w:r>
        <w:rPr>
          <w:rFonts w:cstheme="majorBidi"/>
          <w:color w:val="000000"/>
          <w:szCs w:val="24"/>
        </w:rPr>
        <w:t xml:space="preserve"> saat proses pembelajaran di kelas</w:t>
      </w:r>
      <w:r w:rsidR="003704E4">
        <w:rPr>
          <w:rFonts w:cstheme="majorBidi"/>
          <w:color w:val="000000"/>
          <w:szCs w:val="24"/>
        </w:rPr>
        <w:t xml:space="preserve"> akan</w:t>
      </w:r>
      <w:r>
        <w:rPr>
          <w:rFonts w:cstheme="majorBidi"/>
          <w:color w:val="000000"/>
          <w:szCs w:val="24"/>
        </w:rPr>
        <w:t xml:space="preserve"> dapat membentuk minat belajar dari siswa.</w:t>
      </w:r>
      <w:r w:rsidR="00B965B8">
        <w:rPr>
          <w:rFonts w:cstheme="majorBidi"/>
          <w:color w:val="000000"/>
          <w:szCs w:val="24"/>
        </w:rPr>
        <w:t xml:space="preserve"> H</w:t>
      </w:r>
      <w:r>
        <w:rPr>
          <w:rFonts w:cstheme="majorBidi"/>
          <w:color w:val="000000"/>
          <w:szCs w:val="24"/>
        </w:rPr>
        <w:t xml:space="preserve">al ini dikarenakan guru merupakan seorang yang memiliki peran yang penting </w:t>
      </w:r>
      <w:r>
        <w:rPr>
          <w:rFonts w:cstheme="majorBidi"/>
          <w:color w:val="000000"/>
          <w:szCs w:val="24"/>
        </w:rPr>
        <w:lastRenderedPageBreak/>
        <w:t xml:space="preserve">dalam membentuk minat belajar dari siswa. </w:t>
      </w:r>
      <w:r w:rsidR="003704E4">
        <w:rPr>
          <w:rFonts w:cstheme="majorBidi"/>
          <w:color w:val="000000"/>
          <w:szCs w:val="24"/>
        </w:rPr>
        <w:t>D</w:t>
      </w:r>
      <w:r w:rsidR="00670B66">
        <w:rPr>
          <w:rFonts w:cstheme="majorBidi"/>
          <w:color w:val="000000"/>
          <w:szCs w:val="24"/>
        </w:rPr>
        <w:t>alam membentuk minat belajar pada siswa</w:t>
      </w:r>
      <w:r w:rsidR="003704E4">
        <w:rPr>
          <w:rFonts w:cstheme="majorBidi"/>
          <w:color w:val="000000"/>
          <w:szCs w:val="24"/>
        </w:rPr>
        <w:t>,</w:t>
      </w:r>
      <w:r w:rsidR="00670B66">
        <w:rPr>
          <w:rFonts w:cstheme="majorBidi"/>
          <w:color w:val="000000"/>
          <w:szCs w:val="24"/>
        </w:rPr>
        <w:t xml:space="preserve"> maka teori yang pada penelitian ini menggunakan teori </w:t>
      </w:r>
      <w:bookmarkStart w:id="79" w:name="_Hlk162860566"/>
      <w:r w:rsidR="00670B66" w:rsidRPr="00670B66">
        <w:rPr>
          <w:rFonts w:cstheme="majorBidi"/>
          <w:color w:val="000000"/>
          <w:szCs w:val="24"/>
        </w:rPr>
        <w:t>behaviorisme</w:t>
      </w:r>
      <w:bookmarkEnd w:id="79"/>
      <w:r w:rsidR="00670B66">
        <w:rPr>
          <w:rFonts w:cstheme="majorBidi"/>
          <w:color w:val="000000"/>
          <w:szCs w:val="24"/>
        </w:rPr>
        <w:t>, yang dimana teori ini merupakan teori tentang perubahan perilaku.</w:t>
      </w:r>
      <w:r w:rsidR="00FA110E">
        <w:rPr>
          <w:rFonts w:cstheme="majorBidi"/>
          <w:color w:val="000000"/>
          <w:szCs w:val="24"/>
        </w:rPr>
        <w:t xml:space="preserve"> </w:t>
      </w:r>
      <w:r w:rsidR="00FA110E" w:rsidRPr="00FA110E">
        <w:t xml:space="preserve"> </w:t>
      </w:r>
    </w:p>
    <w:p w14:paraId="375C4350" w14:textId="77777777" w:rsidR="008868B5" w:rsidRDefault="00FA110E" w:rsidP="004E1744">
      <w:pPr>
        <w:pBdr>
          <w:top w:val="nil"/>
          <w:left w:val="nil"/>
          <w:bottom w:val="nil"/>
          <w:right w:val="nil"/>
          <w:between w:val="nil"/>
        </w:pBdr>
        <w:spacing w:after="0" w:line="480" w:lineRule="auto"/>
        <w:ind w:left="1077" w:firstLine="720"/>
        <w:jc w:val="both"/>
        <w:rPr>
          <w:rFonts w:cstheme="majorBidi"/>
          <w:color w:val="000000"/>
          <w:szCs w:val="24"/>
        </w:rPr>
      </w:pPr>
      <w:r>
        <w:rPr>
          <w:rFonts w:cstheme="majorBidi"/>
          <w:color w:val="000000"/>
          <w:szCs w:val="24"/>
        </w:rPr>
        <w:t>U</w:t>
      </w:r>
      <w:r w:rsidRPr="00FA110E">
        <w:rPr>
          <w:rFonts w:cstheme="majorBidi"/>
          <w:color w:val="000000"/>
          <w:szCs w:val="24"/>
        </w:rPr>
        <w:t>nsur terpenting dalam</w:t>
      </w:r>
      <w:r>
        <w:rPr>
          <w:rFonts w:cstheme="majorBidi"/>
          <w:color w:val="000000"/>
          <w:szCs w:val="24"/>
        </w:rPr>
        <w:t xml:space="preserve"> teori behviorisme ialah</w:t>
      </w:r>
      <w:r w:rsidRPr="00FA110E">
        <w:rPr>
          <w:rFonts w:cstheme="majorBidi"/>
          <w:color w:val="000000"/>
          <w:szCs w:val="24"/>
        </w:rPr>
        <w:t xml:space="preserve"> penguatan. Maksudnya, pengetahuan yang terbentuk melalui stimulus</w:t>
      </w:r>
      <w:r>
        <w:rPr>
          <w:rFonts w:cstheme="majorBidi"/>
          <w:color w:val="000000"/>
          <w:szCs w:val="24"/>
        </w:rPr>
        <w:t xml:space="preserve"> dan </w:t>
      </w:r>
      <w:r w:rsidRPr="00FA110E">
        <w:rPr>
          <w:rFonts w:cstheme="majorBidi"/>
          <w:color w:val="000000"/>
          <w:szCs w:val="24"/>
        </w:rPr>
        <w:t>respon akan semakin kuat bila diberi penguatan. Penguatan ini bisa dalam bentuk penguatan postif dan penguatan negatif. Penerapan teori belajar behaviorisme dalam pembelajaran</w:t>
      </w:r>
      <w:r>
        <w:rPr>
          <w:rFonts w:cstheme="majorBidi"/>
          <w:color w:val="000000"/>
          <w:szCs w:val="24"/>
        </w:rPr>
        <w:t xml:space="preserve"> </w:t>
      </w:r>
      <w:r w:rsidRPr="00FA110E">
        <w:rPr>
          <w:rFonts w:cstheme="majorBidi"/>
          <w:color w:val="000000"/>
          <w:szCs w:val="24"/>
        </w:rPr>
        <w:t>yaitu guru</w:t>
      </w:r>
      <w:r>
        <w:rPr>
          <w:rFonts w:cstheme="majorBidi"/>
          <w:color w:val="000000"/>
          <w:szCs w:val="24"/>
        </w:rPr>
        <w:t xml:space="preserve"> dapat </w:t>
      </w:r>
      <w:r w:rsidRPr="00FA110E">
        <w:rPr>
          <w:rFonts w:cstheme="majorBidi"/>
          <w:color w:val="000000"/>
          <w:szCs w:val="24"/>
        </w:rPr>
        <w:t>menganalisis kemampuan awal dan kar</w:t>
      </w:r>
      <w:r w:rsidR="00431637">
        <w:rPr>
          <w:rFonts w:cstheme="majorBidi"/>
          <w:color w:val="000000"/>
          <w:szCs w:val="24"/>
        </w:rPr>
        <w:t>a</w:t>
      </w:r>
      <w:r w:rsidRPr="00FA110E">
        <w:rPr>
          <w:rFonts w:cstheme="majorBidi"/>
          <w:color w:val="000000"/>
          <w:szCs w:val="24"/>
        </w:rPr>
        <w:t xml:space="preserve">kteristik anak kemudian merencanakan materi pembelajaran yang akan diajarkan kepada anak. </w:t>
      </w:r>
    </w:p>
    <w:p w14:paraId="2E419335" w14:textId="4F6D838B" w:rsidR="00561BE3" w:rsidRPr="00B01A2C" w:rsidRDefault="00FA110E" w:rsidP="004E1744">
      <w:pPr>
        <w:pBdr>
          <w:top w:val="nil"/>
          <w:left w:val="nil"/>
          <w:bottom w:val="nil"/>
          <w:right w:val="nil"/>
          <w:between w:val="nil"/>
        </w:pBdr>
        <w:spacing w:after="0" w:line="480" w:lineRule="auto"/>
        <w:ind w:left="1077" w:firstLine="720"/>
        <w:jc w:val="both"/>
        <w:rPr>
          <w:rFonts w:cstheme="majorBidi"/>
          <w:szCs w:val="24"/>
        </w:rPr>
      </w:pPr>
      <w:r w:rsidRPr="00FA110E">
        <w:rPr>
          <w:rFonts w:cstheme="majorBidi"/>
          <w:color w:val="000000"/>
          <w:szCs w:val="24"/>
        </w:rPr>
        <w:t xml:space="preserve">Penerapan teori ini juga bisa dilakukan dengan cara mengindentifikasi tujuan pembelajaran, melakukan analisis pembelajaran, mengidentifikasi karakteristik dan kemampuan awal anak, menentukan indikator keberhasilan belajar, mengembangkan bahan ajar, mengembangkan strategi pembelajaran yang akan digunakan, mengamati stimulus yang mungkin bisa diberikan kepada anak seperti latihan atau tugas, mengamati dan menganalisis respon pembelajar, memberikan penguatan </w:t>
      </w:r>
      <w:r w:rsidRPr="00FA110E">
        <w:rPr>
          <w:rFonts w:cstheme="majorBidi"/>
          <w:i/>
          <w:iCs/>
          <w:color w:val="000000"/>
          <w:szCs w:val="24"/>
        </w:rPr>
        <w:t>(reinforcement)</w:t>
      </w:r>
      <w:r w:rsidRPr="00FA110E">
        <w:rPr>
          <w:rFonts w:cstheme="majorBidi"/>
          <w:color w:val="000000"/>
          <w:szCs w:val="24"/>
        </w:rPr>
        <w:t xml:space="preserve"> baik penguatan positif maupun negatif, dan terakhir</w:t>
      </w:r>
      <w:r>
        <w:rPr>
          <w:rFonts w:cstheme="majorBidi"/>
          <w:color w:val="000000"/>
          <w:szCs w:val="24"/>
        </w:rPr>
        <w:t xml:space="preserve"> melakukan evaluasi</w:t>
      </w:r>
      <w:r w:rsidRPr="00FA110E">
        <w:rPr>
          <w:rFonts w:cstheme="majorBidi"/>
          <w:color w:val="000000"/>
          <w:szCs w:val="24"/>
        </w:rPr>
        <w:t xml:space="preserve"> kegiatan pembelajaran</w:t>
      </w:r>
      <w:r>
        <w:rPr>
          <w:rFonts w:cstheme="majorBidi"/>
          <w:color w:val="000000"/>
          <w:szCs w:val="24"/>
        </w:rPr>
        <w:t>. Dalam teori behaviorisme terdapat p</w:t>
      </w:r>
      <w:r w:rsidR="00191B06">
        <w:rPr>
          <w:rFonts w:cstheme="majorBidi"/>
          <w:color w:val="000000"/>
          <w:szCs w:val="24"/>
        </w:rPr>
        <w:t xml:space="preserve">rinsip-prinsip yang melandasi teori </w:t>
      </w:r>
      <w:r w:rsidR="00191B06" w:rsidRPr="00670B66">
        <w:rPr>
          <w:rFonts w:cstheme="majorBidi"/>
          <w:color w:val="000000"/>
          <w:szCs w:val="24"/>
        </w:rPr>
        <w:t>behaviorisme</w:t>
      </w:r>
      <w:r w:rsidR="00191B06">
        <w:rPr>
          <w:rFonts w:cstheme="majorBidi"/>
          <w:color w:val="000000"/>
          <w:szCs w:val="24"/>
        </w:rPr>
        <w:t xml:space="preserve"> meliputi k</w:t>
      </w:r>
      <w:r w:rsidR="00191B06" w:rsidRPr="0094614A">
        <w:rPr>
          <w:rFonts w:cstheme="majorBidi"/>
          <w:color w:val="000000"/>
          <w:szCs w:val="24"/>
        </w:rPr>
        <w:t>onsekuensi-konsekuensi, kesegeraan konsekuensi, dan shaping</w:t>
      </w:r>
      <w:r w:rsidR="00191B06">
        <w:rPr>
          <w:rFonts w:cstheme="majorBidi"/>
          <w:color w:val="000000"/>
          <w:szCs w:val="24"/>
        </w:rPr>
        <w:t>,</w:t>
      </w:r>
      <w:r w:rsidR="00191B06" w:rsidRPr="0094614A">
        <w:rPr>
          <w:rFonts w:cstheme="majorBidi"/>
          <w:color w:val="000000"/>
          <w:szCs w:val="24"/>
        </w:rPr>
        <w:t xml:space="preserve"> yang </w:t>
      </w:r>
      <w:r w:rsidR="00191B06">
        <w:rPr>
          <w:rFonts w:cstheme="majorBidi"/>
          <w:color w:val="000000"/>
          <w:szCs w:val="24"/>
        </w:rPr>
        <w:t xml:space="preserve">prinsip-prinsip tersebut </w:t>
      </w:r>
      <w:r w:rsidR="00191B06" w:rsidRPr="0094614A">
        <w:rPr>
          <w:rFonts w:cstheme="majorBidi"/>
          <w:color w:val="000000"/>
          <w:szCs w:val="24"/>
        </w:rPr>
        <w:t>digunakan dalam analisis minat belaja</w:t>
      </w:r>
      <w:r w:rsidR="00191B06" w:rsidRPr="00B01A2C">
        <w:rPr>
          <w:rFonts w:cstheme="majorBidi"/>
          <w:szCs w:val="24"/>
        </w:rPr>
        <w:t xml:space="preserve">r. </w:t>
      </w:r>
      <w:r w:rsidR="00561BE3" w:rsidRPr="00B01A2C">
        <w:rPr>
          <w:rFonts w:cstheme="majorBidi"/>
          <w:szCs w:val="24"/>
        </w:rPr>
        <w:t xml:space="preserve">Dalam membentuk minat </w:t>
      </w:r>
      <w:r w:rsidR="00561BE3" w:rsidRPr="00B01A2C">
        <w:rPr>
          <w:rFonts w:cstheme="majorBidi"/>
          <w:szCs w:val="24"/>
        </w:rPr>
        <w:lastRenderedPageBreak/>
        <w:t xml:space="preserve">belajar siswa melalui pelajaran SKI prinsip-prinsip teori behaviorisme dapat diterapkan saat proses pembelajaran berlangsung diantaranya: </w:t>
      </w:r>
    </w:p>
    <w:p w14:paraId="24B93637" w14:textId="5FEDA1EE" w:rsidR="00561BE3" w:rsidRPr="00D81331" w:rsidRDefault="00561BE3" w:rsidP="00E27648">
      <w:pPr>
        <w:pStyle w:val="ListParagraph"/>
        <w:numPr>
          <w:ilvl w:val="4"/>
          <w:numId w:val="3"/>
        </w:numPr>
        <w:pBdr>
          <w:top w:val="nil"/>
          <w:left w:val="nil"/>
          <w:bottom w:val="nil"/>
          <w:right w:val="nil"/>
          <w:between w:val="nil"/>
        </w:pBdr>
        <w:spacing w:after="0" w:line="480" w:lineRule="auto"/>
        <w:ind w:left="1434" w:hanging="357"/>
        <w:jc w:val="both"/>
        <w:rPr>
          <w:rFonts w:cstheme="majorBidi"/>
          <w:szCs w:val="24"/>
        </w:rPr>
      </w:pPr>
      <w:r w:rsidRPr="00B01A2C">
        <w:rPr>
          <w:rFonts w:cstheme="majorBidi"/>
          <w:szCs w:val="24"/>
        </w:rPr>
        <w:t>Konsekuensi-konsekuensi</w:t>
      </w:r>
      <w:r w:rsidR="00A82B7C">
        <w:rPr>
          <w:rFonts w:cstheme="majorBidi"/>
          <w:szCs w:val="24"/>
        </w:rPr>
        <w:t>, prinsip</w:t>
      </w:r>
      <w:r w:rsidR="00D4473E" w:rsidRPr="00D4473E">
        <w:rPr>
          <w:rFonts w:cstheme="majorBidi"/>
          <w:szCs w:val="24"/>
        </w:rPr>
        <w:t xml:space="preserve"> ini menekankan bahwa</w:t>
      </w:r>
      <w:r w:rsidR="00A82B7C">
        <w:rPr>
          <w:rFonts w:cstheme="majorBidi"/>
          <w:szCs w:val="24"/>
        </w:rPr>
        <w:t xml:space="preserve"> </w:t>
      </w:r>
      <w:r w:rsidR="00D4473E" w:rsidRPr="00A82B7C">
        <w:rPr>
          <w:rFonts w:cstheme="majorBidi"/>
          <w:szCs w:val="24"/>
        </w:rPr>
        <w:t>konsekuensi perilaku seseorang dipengaruhi oleh perilaku tersebut. Dalam teori behaviorisme, konsekuensi adalah prinsip yang mengatakan bahwa konsekuensi harus diberikan sesuai dengan respons yang diinginkan. Penguatan positif atau penguatan negatif adalah hasilnya.</w:t>
      </w:r>
      <w:r w:rsidR="00105906">
        <w:rPr>
          <w:rStyle w:val="FootnoteReference"/>
          <w:rFonts w:cstheme="majorBidi"/>
          <w:szCs w:val="24"/>
        </w:rPr>
        <w:footnoteReference w:id="107"/>
      </w:r>
      <w:r w:rsidR="00D4473E" w:rsidRPr="00A82B7C">
        <w:rPr>
          <w:rFonts w:cstheme="majorBidi"/>
          <w:szCs w:val="24"/>
        </w:rPr>
        <w:t xml:space="preserve"> </w:t>
      </w:r>
      <w:r w:rsidR="00A82B7C" w:rsidRPr="00A82B7C">
        <w:rPr>
          <w:rFonts w:cstheme="majorBidi"/>
          <w:szCs w:val="24"/>
        </w:rPr>
        <w:t>Pada prinsip ini, d</w:t>
      </w:r>
      <w:r w:rsidR="00D4473E" w:rsidRPr="00A82B7C">
        <w:rPr>
          <w:rFonts w:cstheme="majorBidi"/>
          <w:szCs w:val="24"/>
        </w:rPr>
        <w:t>alam penerapan teori konsekuensi-konsekuensi, guru</w:t>
      </w:r>
      <w:r w:rsidR="00CB01B1">
        <w:rPr>
          <w:rFonts w:cstheme="majorBidi"/>
          <w:szCs w:val="24"/>
        </w:rPr>
        <w:t xml:space="preserve"> SKI kelas 11 MA Ma’arif Al-Ishlah Bungkal Ponorogo, dapat memberikan </w:t>
      </w:r>
      <w:r w:rsidR="00D4473E" w:rsidRPr="00A82B7C">
        <w:rPr>
          <w:rFonts w:cstheme="majorBidi"/>
          <w:szCs w:val="24"/>
        </w:rPr>
        <w:t xml:space="preserve">peringatkan atau mengingatkan siswa tentang tugas mereka sebelum memberi konsekuensi. Konsekuensinya, perilaku tidak disiplin dapat berkurang, sementara perilaku siswa dapat diperkuat. </w:t>
      </w:r>
      <w:r w:rsidRPr="00A82B7C">
        <w:rPr>
          <w:rFonts w:cstheme="majorBidi"/>
          <w:szCs w:val="24"/>
        </w:rPr>
        <w:t xml:space="preserve">Dalam hal ini yaitu guru dapat menerapkan kebijakan-kebijakan yang dapat diterapkan dalam proses pembelajaran di kelas dengan tujuan agar proses pembelajaran dapat berjalan dengan efektif. Selain itu pada tahap ini jika ada siswa yang dapat mengerjakan tugas dengan baik, guru juga dapat guru dapat memberikan konsekuensi positif seperti hadiah atau </w:t>
      </w:r>
      <w:r w:rsidRPr="00A82B7C">
        <w:rPr>
          <w:rFonts w:cstheme="majorBidi"/>
          <w:i/>
          <w:iCs/>
          <w:szCs w:val="24"/>
        </w:rPr>
        <w:t>reward</w:t>
      </w:r>
      <w:r w:rsidRPr="00A82B7C">
        <w:rPr>
          <w:rFonts w:cstheme="majorBidi"/>
          <w:szCs w:val="24"/>
        </w:rPr>
        <w:t>, dan jika siswa melanggar kebijakan-kebijakan yang diterapkan oleh guru SKI saat proses pembelajaran berlangusng, guru dapat memberikan konsekuensi negatif seperti</w:t>
      </w:r>
      <w:r w:rsidR="00DD16BA" w:rsidRPr="00A82B7C">
        <w:rPr>
          <w:rFonts w:cstheme="majorBidi"/>
          <w:szCs w:val="24"/>
        </w:rPr>
        <w:t xml:space="preserve"> pemberian penguatan negatif </w:t>
      </w:r>
      <w:r w:rsidR="00DD16BA" w:rsidRPr="00A82B7C">
        <w:rPr>
          <w:rFonts w:cstheme="majorBidi"/>
          <w:i/>
          <w:iCs/>
          <w:szCs w:val="24"/>
        </w:rPr>
        <w:t>(punishment)</w:t>
      </w:r>
      <w:r w:rsidRPr="00A82B7C">
        <w:rPr>
          <w:rFonts w:cstheme="majorBidi"/>
          <w:i/>
          <w:iCs/>
          <w:szCs w:val="24"/>
        </w:rPr>
        <w:t>.</w:t>
      </w:r>
    </w:p>
    <w:p w14:paraId="040D7FBC" w14:textId="2F60603B" w:rsidR="006B1858" w:rsidRPr="00862EFE" w:rsidRDefault="00862EFE" w:rsidP="00862EFE">
      <w:pPr>
        <w:pStyle w:val="ListParagraph"/>
        <w:pBdr>
          <w:top w:val="nil"/>
          <w:left w:val="nil"/>
          <w:bottom w:val="nil"/>
          <w:right w:val="nil"/>
          <w:between w:val="nil"/>
        </w:pBdr>
        <w:spacing w:after="0" w:line="480" w:lineRule="auto"/>
        <w:ind w:left="1440" w:firstLine="720"/>
        <w:jc w:val="both"/>
        <w:rPr>
          <w:rFonts w:cstheme="majorBidi"/>
          <w:szCs w:val="24"/>
        </w:rPr>
      </w:pPr>
      <w:r w:rsidRPr="00862EFE">
        <w:rPr>
          <w:rFonts w:cstheme="majorBidi"/>
          <w:szCs w:val="24"/>
        </w:rPr>
        <w:lastRenderedPageBreak/>
        <w:t xml:space="preserve">Hal ini berdasarkan penelitian yang dilakukan oleh Augustian Eka Banoet dan Wiyun Philipus Tangkin yang menunjukkan bahwa sikap kreatif guru pada saat pembelajaran di kelas dapat memotivasi siswa untuk belajar. Karena faktor guru mempengaruhi kemampuan siswa dalam mengatasi permasalahan. </w:t>
      </w:r>
      <w:r>
        <w:rPr>
          <w:rFonts w:cstheme="majorBidi"/>
          <w:szCs w:val="24"/>
        </w:rPr>
        <w:t>P</w:t>
      </w:r>
      <w:r w:rsidRPr="00862EFE">
        <w:rPr>
          <w:rFonts w:cstheme="majorBidi"/>
          <w:szCs w:val="24"/>
        </w:rPr>
        <w:t>erilaku yang tidak pantas di kalangan siswa, penting untuk memberikan konsekuensi kepada siswa, konsekuensi dapat disampaikan dengan cara yang lemah lembut dan penuh kasih sayang dengan menggunakan ungkapan verbal berupa pujian sebagai bentuk pengaruh positif dan omelan sebagai bentuk pengaruh negatif. bahasa akan diberikan</w:t>
      </w:r>
      <w:r w:rsidR="00660EB2" w:rsidRPr="00862EFE">
        <w:rPr>
          <w:rFonts w:cstheme="majorBidi"/>
          <w:szCs w:val="24"/>
        </w:rPr>
        <w:t>.</w:t>
      </w:r>
      <w:r w:rsidR="00660EB2">
        <w:rPr>
          <w:rStyle w:val="FootnoteReference"/>
          <w:rFonts w:cstheme="majorBidi"/>
          <w:szCs w:val="24"/>
        </w:rPr>
        <w:footnoteReference w:id="108"/>
      </w:r>
    </w:p>
    <w:p w14:paraId="650F277D" w14:textId="7B7DC014" w:rsidR="00862EFE" w:rsidRPr="008868B5" w:rsidRDefault="00862EFE" w:rsidP="008868B5">
      <w:pPr>
        <w:pStyle w:val="ListParagraph"/>
        <w:pBdr>
          <w:top w:val="nil"/>
          <w:left w:val="nil"/>
          <w:bottom w:val="nil"/>
          <w:right w:val="nil"/>
          <w:between w:val="nil"/>
        </w:pBdr>
        <w:spacing w:after="0" w:line="480" w:lineRule="auto"/>
        <w:ind w:left="1440" w:firstLine="720"/>
        <w:jc w:val="both"/>
        <w:rPr>
          <w:rFonts w:cstheme="majorBidi"/>
          <w:szCs w:val="24"/>
        </w:rPr>
      </w:pPr>
      <w:r>
        <w:rPr>
          <w:rFonts w:cstheme="majorBidi"/>
          <w:szCs w:val="24"/>
        </w:rPr>
        <w:t>M</w:t>
      </w:r>
      <w:r w:rsidRPr="00862EFE">
        <w:rPr>
          <w:rFonts w:cstheme="majorBidi"/>
          <w:szCs w:val="24"/>
        </w:rPr>
        <w:t>emberikan konsekuensi yang sesuai terhadap perilaku siswa, guru dapat membantu siswa memahami bahwa perilaku yang baik akan menimbulkan akibat yang positif dan perilaku yang buruk akan menimbulkan akibat yang negatif. Hal ini dapat meningkatkan kesadaran siswa akan pentingnya berperilaku baik dan meningkatkan prestasinya dengan meningkatkan motivasi belajar.</w:t>
      </w:r>
      <w:bookmarkStart w:id="80" w:name="_Hlk166730612"/>
      <w:r w:rsidR="008868B5">
        <w:rPr>
          <w:rFonts w:cstheme="majorBidi"/>
          <w:szCs w:val="24"/>
        </w:rPr>
        <w:t xml:space="preserve"> </w:t>
      </w:r>
      <w:r w:rsidRPr="008868B5">
        <w:rPr>
          <w:rFonts w:cstheme="majorBidi"/>
          <w:szCs w:val="24"/>
        </w:rPr>
        <w:t>Demikian pula penelitian dari peneliti dengan menggunakan teori</w:t>
      </w:r>
      <w:r w:rsidR="006B6440" w:rsidRPr="008868B5">
        <w:rPr>
          <w:rFonts w:cstheme="majorBidi"/>
          <w:szCs w:val="24"/>
        </w:rPr>
        <w:t xml:space="preserve"> behaviorisme </w:t>
      </w:r>
      <w:r w:rsidRPr="008868B5">
        <w:rPr>
          <w:rFonts w:cstheme="majorBidi"/>
          <w:szCs w:val="24"/>
        </w:rPr>
        <w:t xml:space="preserve">menunjukkan bahwa penerapan kebijakan yang dilakukan oleh guru SKI kelas XI dapat membantu siswa menjadi tertarik belajar. </w:t>
      </w:r>
      <w:r w:rsidR="006B6440" w:rsidRPr="008868B5">
        <w:rPr>
          <w:rFonts w:cstheme="majorBidi"/>
          <w:szCs w:val="24"/>
        </w:rPr>
        <w:t>P</w:t>
      </w:r>
      <w:r w:rsidRPr="008868B5">
        <w:rPr>
          <w:rFonts w:cstheme="majorBidi"/>
          <w:szCs w:val="24"/>
        </w:rPr>
        <w:t>roses pembelajaran dapat berjalan lancar dengan</w:t>
      </w:r>
      <w:r w:rsidR="006B6440" w:rsidRPr="008868B5">
        <w:rPr>
          <w:rFonts w:cstheme="majorBidi"/>
          <w:szCs w:val="24"/>
        </w:rPr>
        <w:t xml:space="preserve"> adanya</w:t>
      </w:r>
      <w:r w:rsidRPr="008868B5">
        <w:rPr>
          <w:rFonts w:cstheme="majorBidi"/>
          <w:szCs w:val="24"/>
        </w:rPr>
        <w:t xml:space="preserve"> kebijakan yang diterapkan dalam</w:t>
      </w:r>
      <w:r w:rsidR="006B6440" w:rsidRPr="008868B5">
        <w:rPr>
          <w:rFonts w:cstheme="majorBidi"/>
          <w:szCs w:val="24"/>
        </w:rPr>
        <w:t xml:space="preserve"> proses pembelajaran</w:t>
      </w:r>
      <w:r w:rsidRPr="008868B5">
        <w:rPr>
          <w:rFonts w:cstheme="majorBidi"/>
          <w:szCs w:val="24"/>
        </w:rPr>
        <w:t>.</w:t>
      </w:r>
      <w:bookmarkEnd w:id="80"/>
      <w:r w:rsidR="008868B5">
        <w:rPr>
          <w:rFonts w:cstheme="majorBidi"/>
          <w:szCs w:val="24"/>
        </w:rPr>
        <w:t xml:space="preserve"> </w:t>
      </w:r>
      <w:r w:rsidRPr="008868B5">
        <w:rPr>
          <w:rFonts w:cstheme="majorBidi"/>
          <w:szCs w:val="24"/>
        </w:rPr>
        <w:lastRenderedPageBreak/>
        <w:t>Memberikan pengaruh kepada siswa dapat memotivasi mereka untuk lebih belajar. Efek digunakan dalam pendidikan untuk mengarahkan perilaku positif siswa dan meningkatkan motivasi belajar.</w:t>
      </w:r>
    </w:p>
    <w:p w14:paraId="5F2B1DB6" w14:textId="516C24A5" w:rsidR="00E41DA7" w:rsidRPr="006B6440" w:rsidRDefault="006B6440" w:rsidP="006B6440">
      <w:pPr>
        <w:pStyle w:val="ListParagraph"/>
        <w:pBdr>
          <w:top w:val="nil"/>
          <w:left w:val="nil"/>
          <w:bottom w:val="nil"/>
          <w:right w:val="nil"/>
          <w:between w:val="nil"/>
        </w:pBdr>
        <w:spacing w:after="0" w:line="480" w:lineRule="auto"/>
        <w:ind w:left="1440" w:firstLine="720"/>
        <w:jc w:val="both"/>
        <w:rPr>
          <w:rFonts w:cstheme="majorBidi"/>
          <w:szCs w:val="24"/>
        </w:rPr>
      </w:pPr>
      <w:r w:rsidRPr="00862EFE">
        <w:rPr>
          <w:rFonts w:cstheme="majorBidi"/>
          <w:szCs w:val="24"/>
        </w:rPr>
        <w:t xml:space="preserve">Demikian pula penelitian </w:t>
      </w:r>
      <w:r>
        <w:rPr>
          <w:rFonts w:cstheme="majorBidi"/>
          <w:szCs w:val="24"/>
        </w:rPr>
        <w:t xml:space="preserve">dari </w:t>
      </w:r>
      <w:r w:rsidRPr="00862EFE">
        <w:rPr>
          <w:rFonts w:cstheme="majorBidi"/>
          <w:szCs w:val="24"/>
        </w:rPr>
        <w:t>peneliti dengan menggunakan teori</w:t>
      </w:r>
      <w:r>
        <w:rPr>
          <w:rFonts w:cstheme="majorBidi"/>
          <w:szCs w:val="24"/>
        </w:rPr>
        <w:t xml:space="preserve"> behaviorisme </w:t>
      </w:r>
      <w:r w:rsidRPr="00862EFE">
        <w:rPr>
          <w:rFonts w:cstheme="majorBidi"/>
          <w:szCs w:val="24"/>
        </w:rPr>
        <w:t xml:space="preserve">menunjukkan bahwa penerapan kebijakan yang dilakukan oleh guru SKI kelas XI dapat membantu siswa menjadi tertarik belajar. </w:t>
      </w:r>
      <w:r>
        <w:rPr>
          <w:rFonts w:cstheme="majorBidi"/>
          <w:szCs w:val="24"/>
        </w:rPr>
        <w:t>P</w:t>
      </w:r>
      <w:r w:rsidRPr="00862EFE">
        <w:rPr>
          <w:rFonts w:cstheme="majorBidi"/>
          <w:szCs w:val="24"/>
        </w:rPr>
        <w:t>roses pembelajaran dapat berjalan lancar dengan</w:t>
      </w:r>
      <w:r>
        <w:rPr>
          <w:rFonts w:cstheme="majorBidi"/>
          <w:szCs w:val="24"/>
        </w:rPr>
        <w:t xml:space="preserve"> adanya</w:t>
      </w:r>
      <w:r w:rsidRPr="00862EFE">
        <w:rPr>
          <w:rFonts w:cstheme="majorBidi"/>
          <w:szCs w:val="24"/>
        </w:rPr>
        <w:t xml:space="preserve"> kebijakan yang diterapkan dalam</w:t>
      </w:r>
      <w:r>
        <w:rPr>
          <w:rFonts w:cstheme="majorBidi"/>
          <w:szCs w:val="24"/>
        </w:rPr>
        <w:t xml:space="preserve"> proses pembelajaran.</w:t>
      </w:r>
      <w:r w:rsidR="00D65CB6" w:rsidRPr="00FB5EFA">
        <w:rPr>
          <w:rStyle w:val="FootnoteReference"/>
          <w:rFonts w:cstheme="majorBidi"/>
          <w:szCs w:val="24"/>
        </w:rPr>
        <w:footnoteReference w:id="109"/>
      </w:r>
      <w:r>
        <w:rPr>
          <w:rFonts w:cstheme="majorBidi"/>
          <w:szCs w:val="24"/>
        </w:rPr>
        <w:t xml:space="preserve"> </w:t>
      </w:r>
      <w:r w:rsidRPr="00862EFE">
        <w:rPr>
          <w:rFonts w:cstheme="majorBidi"/>
          <w:szCs w:val="24"/>
        </w:rPr>
        <w:t>Memberikan pengaruh kepada siswa dapat memotivasi mereka untuk lebih belajar</w:t>
      </w:r>
      <w:r>
        <w:rPr>
          <w:rFonts w:cstheme="majorBidi"/>
          <w:szCs w:val="24"/>
        </w:rPr>
        <w:t xml:space="preserve">. Konsekuensi yang </w:t>
      </w:r>
      <w:r w:rsidRPr="00862EFE">
        <w:rPr>
          <w:rFonts w:cstheme="majorBidi"/>
          <w:szCs w:val="24"/>
        </w:rPr>
        <w:t>digunakan</w:t>
      </w:r>
      <w:r>
        <w:rPr>
          <w:rFonts w:cstheme="majorBidi"/>
          <w:szCs w:val="24"/>
        </w:rPr>
        <w:t xml:space="preserve"> guru</w:t>
      </w:r>
      <w:r w:rsidRPr="00862EFE">
        <w:rPr>
          <w:rFonts w:cstheme="majorBidi"/>
          <w:szCs w:val="24"/>
        </w:rPr>
        <w:t xml:space="preserve"> dalam pendidikan</w:t>
      </w:r>
      <w:r>
        <w:rPr>
          <w:rFonts w:cstheme="majorBidi"/>
          <w:szCs w:val="24"/>
        </w:rPr>
        <w:t xml:space="preserve"> memiliki tujuan</w:t>
      </w:r>
      <w:r w:rsidRPr="00862EFE">
        <w:rPr>
          <w:rFonts w:cstheme="majorBidi"/>
          <w:szCs w:val="24"/>
        </w:rPr>
        <w:t xml:space="preserve"> untuk mengarahkan perilaku positif siswa dan meningkatkan motivasi belajar</w:t>
      </w:r>
      <w:r w:rsidR="001E5A44" w:rsidRPr="006B6440">
        <w:rPr>
          <w:rFonts w:cstheme="majorBidi"/>
          <w:szCs w:val="24"/>
        </w:rPr>
        <w:t>.</w:t>
      </w:r>
      <w:r w:rsidR="00761581" w:rsidRPr="00BC34A2">
        <w:rPr>
          <w:rStyle w:val="FootnoteReference"/>
          <w:rFonts w:cstheme="majorBidi"/>
          <w:szCs w:val="24"/>
        </w:rPr>
        <w:footnoteReference w:id="110"/>
      </w:r>
    </w:p>
    <w:p w14:paraId="381AAFDF" w14:textId="10096A20" w:rsidR="006B6440" w:rsidRDefault="006B6440" w:rsidP="001E5A44">
      <w:pPr>
        <w:pStyle w:val="ListParagraph"/>
        <w:pBdr>
          <w:top w:val="nil"/>
          <w:left w:val="nil"/>
          <w:bottom w:val="nil"/>
          <w:right w:val="nil"/>
          <w:between w:val="nil"/>
        </w:pBdr>
        <w:spacing w:after="0" w:line="480" w:lineRule="auto"/>
        <w:ind w:left="1440" w:firstLine="720"/>
        <w:jc w:val="both"/>
        <w:rPr>
          <w:rFonts w:cstheme="majorBidi"/>
          <w:szCs w:val="24"/>
        </w:rPr>
      </w:pPr>
      <w:r w:rsidRPr="006B6440">
        <w:rPr>
          <w:rFonts w:cstheme="majorBidi"/>
          <w:szCs w:val="24"/>
        </w:rPr>
        <w:t>Kebijakan yang diterapkan</w:t>
      </w:r>
      <w:r w:rsidR="000547E4">
        <w:rPr>
          <w:rFonts w:cstheme="majorBidi"/>
          <w:szCs w:val="24"/>
        </w:rPr>
        <w:t xml:space="preserve"> termasuk pada konsekuensi edukatif</w:t>
      </w:r>
      <w:r w:rsidRPr="006B6440">
        <w:rPr>
          <w:rFonts w:cstheme="majorBidi"/>
          <w:szCs w:val="24"/>
        </w:rPr>
        <w:t xml:space="preserve"> yang dapat membantu siswa mengembangkan tanggung jawab dan keterampilan</w:t>
      </w:r>
      <w:r w:rsidR="000547E4">
        <w:rPr>
          <w:rFonts w:cstheme="majorBidi"/>
          <w:szCs w:val="24"/>
        </w:rPr>
        <w:t xml:space="preserve"> mengelolala</w:t>
      </w:r>
      <w:r w:rsidRPr="006B6440">
        <w:rPr>
          <w:rFonts w:cstheme="majorBidi"/>
          <w:szCs w:val="24"/>
        </w:rPr>
        <w:t xml:space="preserve"> diri. Dengan cara ini, siswa dapat lebih siap menghadapi tantangan dan mengembangkan keterampilan yang dibutuhkan dalam kehidupan sehari-hari.</w:t>
      </w:r>
      <w:r w:rsidR="000547E4">
        <w:rPr>
          <w:rFonts w:cstheme="majorBidi"/>
          <w:szCs w:val="24"/>
        </w:rPr>
        <w:t xml:space="preserve"> Konsekuensi yang diberikan</w:t>
      </w:r>
      <w:r w:rsidRPr="006B6440">
        <w:rPr>
          <w:rFonts w:cstheme="majorBidi"/>
          <w:szCs w:val="24"/>
        </w:rPr>
        <w:t xml:space="preserve"> dapat membantu siswa mengembangkan keterampilan seperti keterampilan komunikasi, </w:t>
      </w:r>
      <w:r w:rsidRPr="006B6440">
        <w:rPr>
          <w:rFonts w:cstheme="majorBidi"/>
          <w:szCs w:val="24"/>
        </w:rPr>
        <w:lastRenderedPageBreak/>
        <w:t>keterampilan kerja tim, dan keterampilan manajemen emosi yang lebih baik.</w:t>
      </w:r>
    </w:p>
    <w:p w14:paraId="7061AD46" w14:textId="13A9397D" w:rsidR="00561BE3" w:rsidRDefault="00561BE3" w:rsidP="00E27648">
      <w:pPr>
        <w:pStyle w:val="ListParagraph"/>
        <w:numPr>
          <w:ilvl w:val="4"/>
          <w:numId w:val="3"/>
        </w:numPr>
        <w:pBdr>
          <w:top w:val="nil"/>
          <w:left w:val="nil"/>
          <w:bottom w:val="nil"/>
          <w:right w:val="nil"/>
          <w:between w:val="nil"/>
        </w:pBdr>
        <w:spacing w:after="0" w:line="480" w:lineRule="auto"/>
        <w:ind w:left="1434" w:hanging="357"/>
        <w:jc w:val="both"/>
        <w:rPr>
          <w:rFonts w:cstheme="majorBidi"/>
          <w:szCs w:val="24"/>
        </w:rPr>
      </w:pPr>
      <w:r w:rsidRPr="00B01A2C">
        <w:rPr>
          <w:rFonts w:cstheme="majorBidi"/>
          <w:szCs w:val="24"/>
        </w:rPr>
        <w:t>Kesegeraan konsekuensi,</w:t>
      </w:r>
      <w:r w:rsidR="00D4473E">
        <w:rPr>
          <w:rFonts w:cstheme="majorBidi"/>
          <w:szCs w:val="24"/>
        </w:rPr>
        <w:t xml:space="preserve"> d</w:t>
      </w:r>
      <w:r w:rsidR="00D4473E" w:rsidRPr="00D4473E">
        <w:rPr>
          <w:rFonts w:cstheme="majorBidi"/>
          <w:szCs w:val="24"/>
        </w:rPr>
        <w:t>alam teori behaviorisme, prinsip kesegaran konsekuensi menekankan betapa pentingnya konsekuensi yang diberikan segera setelah perilaku dilakukan. Konsekuensi yang diberikan segera dapat mempengaruhi perilaku dengan lebih baik daripada konsekuensi yang datang kemudian.</w:t>
      </w:r>
      <w:r w:rsidR="000C6ECE">
        <w:rPr>
          <w:rStyle w:val="FootnoteReference"/>
          <w:rFonts w:cstheme="majorBidi"/>
          <w:szCs w:val="24"/>
        </w:rPr>
        <w:footnoteReference w:id="111"/>
      </w:r>
      <w:r w:rsidR="000C6ECE">
        <w:rPr>
          <w:rFonts w:cstheme="majorBidi"/>
          <w:szCs w:val="24"/>
        </w:rPr>
        <w:t xml:space="preserve"> </w:t>
      </w:r>
      <w:r w:rsidR="00CB01B1">
        <w:rPr>
          <w:rFonts w:cstheme="majorBidi"/>
          <w:szCs w:val="24"/>
        </w:rPr>
        <w:t>Pada prinsip kesegaran konsekuensi guru SKI MA Ma’arif Al-Ishlah Bungkal Ponorogo, g</w:t>
      </w:r>
      <w:r w:rsidR="00D4473E" w:rsidRPr="00D4473E">
        <w:rPr>
          <w:rFonts w:cstheme="majorBidi"/>
          <w:szCs w:val="24"/>
        </w:rPr>
        <w:t xml:space="preserve">uru menggunakan tindakan cepat untuk mendorong minat belajar siswa mereka. Selama proses pembelajaran, mereka dapat memberikan penghargaan, seperti pujian atau hadiah, kepada siswa yang menyelesaikan tugas </w:t>
      </w:r>
      <w:r w:rsidR="00D4473E" w:rsidRPr="00761581">
        <w:rPr>
          <w:rFonts w:cstheme="majorBidi"/>
          <w:szCs w:val="24"/>
        </w:rPr>
        <w:t>dengan baik dan dengan benar.</w:t>
      </w:r>
      <w:r w:rsidR="00500707" w:rsidRPr="00761581">
        <w:rPr>
          <w:rStyle w:val="FootnoteReference"/>
          <w:rFonts w:cstheme="majorBidi"/>
          <w:szCs w:val="24"/>
        </w:rPr>
        <w:footnoteReference w:id="112"/>
      </w:r>
      <w:r w:rsidR="00D4473E" w:rsidRPr="00761581">
        <w:rPr>
          <w:rFonts w:cstheme="majorBidi"/>
          <w:szCs w:val="24"/>
        </w:rPr>
        <w:t xml:space="preserve"> </w:t>
      </w:r>
      <w:r w:rsidR="00D4473E" w:rsidRPr="00D4473E">
        <w:rPr>
          <w:rFonts w:cstheme="majorBidi"/>
          <w:szCs w:val="24"/>
        </w:rPr>
        <w:t>Pemberian penghargaan harus dilakukan dengan segera untuk memberikan</w:t>
      </w:r>
      <w:r w:rsidR="00D4473E">
        <w:rPr>
          <w:rFonts w:cstheme="majorBidi"/>
          <w:szCs w:val="24"/>
        </w:rPr>
        <w:t xml:space="preserve"> penguatan </w:t>
      </w:r>
      <w:r w:rsidR="00D4473E" w:rsidRPr="00D4473E">
        <w:rPr>
          <w:rFonts w:cstheme="majorBidi"/>
          <w:szCs w:val="24"/>
        </w:rPr>
        <w:t>agar siswa terus melakukan perilaku yang diinginkan.</w:t>
      </w:r>
      <w:r w:rsidRPr="002F17CE">
        <w:rPr>
          <w:rFonts w:cstheme="majorBidi"/>
          <w:szCs w:val="24"/>
        </w:rPr>
        <w:t xml:space="preserve"> </w:t>
      </w:r>
    </w:p>
    <w:p w14:paraId="51527082" w14:textId="4ACC921A" w:rsidR="000547E4" w:rsidRPr="008868B5" w:rsidRDefault="000547E4" w:rsidP="008868B5">
      <w:pPr>
        <w:pStyle w:val="ListParagraph"/>
        <w:pBdr>
          <w:top w:val="nil"/>
          <w:left w:val="nil"/>
          <w:bottom w:val="nil"/>
          <w:right w:val="nil"/>
          <w:between w:val="nil"/>
        </w:pBdr>
        <w:spacing w:after="0" w:line="480" w:lineRule="auto"/>
        <w:ind w:left="1440" w:firstLine="720"/>
        <w:jc w:val="both"/>
        <w:rPr>
          <w:rFonts w:cstheme="majorBidi"/>
          <w:szCs w:val="24"/>
        </w:rPr>
      </w:pPr>
      <w:r w:rsidRPr="000547E4">
        <w:rPr>
          <w:rFonts w:cstheme="majorBidi"/>
          <w:szCs w:val="24"/>
        </w:rPr>
        <w:t>Menurut penelitian Felistina Baziho dan hasil penelitiannya, memberikan konsekuensi baru segera setelah siswa menunjukkan perilaku yang diinginkan dan tidak diinginkan, dan menurut penelitian ini, pemberian hukuman langsung kepada siswa dapat meningkatkan dan memperbaiki sikap dan perilaku</w:t>
      </w:r>
      <w:r>
        <w:rPr>
          <w:rFonts w:cstheme="majorBidi"/>
          <w:szCs w:val="24"/>
        </w:rPr>
        <w:t xml:space="preserve"> yang </w:t>
      </w:r>
      <w:r>
        <w:rPr>
          <w:rFonts w:cstheme="majorBidi"/>
          <w:szCs w:val="24"/>
        </w:rPr>
        <w:lastRenderedPageBreak/>
        <w:t xml:space="preserve">dimilikinya </w:t>
      </w:r>
      <w:r w:rsidRPr="000547E4">
        <w:rPr>
          <w:rFonts w:cstheme="majorBidi"/>
          <w:szCs w:val="24"/>
        </w:rPr>
        <w:t>dan</w:t>
      </w:r>
      <w:r>
        <w:rPr>
          <w:rFonts w:cstheme="majorBidi"/>
          <w:szCs w:val="24"/>
        </w:rPr>
        <w:t xml:space="preserve"> akan memiliki perilaku yang lebih baik</w:t>
      </w:r>
      <w:r w:rsidR="00EE6CB2" w:rsidRPr="000547E4">
        <w:rPr>
          <w:rFonts w:cstheme="majorBidi"/>
          <w:szCs w:val="24"/>
        </w:rPr>
        <w:t>.</w:t>
      </w:r>
      <w:r w:rsidR="00EE6CB2">
        <w:rPr>
          <w:rStyle w:val="FootnoteReference"/>
          <w:rFonts w:cstheme="majorBidi"/>
          <w:szCs w:val="24"/>
        </w:rPr>
        <w:footnoteReference w:id="113"/>
      </w:r>
      <w:r w:rsidR="00EE6CB2" w:rsidRPr="000547E4">
        <w:rPr>
          <w:rFonts w:cstheme="majorBidi"/>
          <w:szCs w:val="24"/>
        </w:rPr>
        <w:t xml:space="preserve"> </w:t>
      </w:r>
      <w:r w:rsidR="009E246C" w:rsidRPr="000547E4">
        <w:rPr>
          <w:rFonts w:cstheme="majorBidi"/>
          <w:szCs w:val="24"/>
        </w:rPr>
        <w:t xml:space="preserve">   </w:t>
      </w:r>
      <w:r w:rsidRPr="008868B5">
        <w:rPr>
          <w:rFonts w:cstheme="majorBidi"/>
          <w:szCs w:val="24"/>
        </w:rPr>
        <w:t xml:space="preserve">Menurut penelitian dan kajian peneliti, pemberian konsekuensi langsung tidak hanya terfokus pada pemberian hukuman atau </w:t>
      </w:r>
      <w:r w:rsidRPr="008868B5">
        <w:rPr>
          <w:rFonts w:cstheme="majorBidi"/>
          <w:i/>
          <w:iCs/>
          <w:szCs w:val="24"/>
        </w:rPr>
        <w:t>reward</w:t>
      </w:r>
      <w:r w:rsidRPr="008868B5">
        <w:rPr>
          <w:rFonts w:cstheme="majorBidi"/>
          <w:szCs w:val="24"/>
        </w:rPr>
        <w:t xml:space="preserve"> saja, namun juga memerlukan langkah-langkah yang kompleks dan tepat sasaran untuk perkembangan siswa. Strategi tersebut antara lain dengan menggunakan berbagai metode komunikasi, mengembangkan keterampilan siswa, dan meningkatkan kesadaran siswa akan pentingnya berperilaku baik. Menyajikan konsekuensi kepada siswa setelah siswa tersebut melakukan perilaku dapat membentuk perilaku siswa tersebut sesuai dengan perilaku yang di</w:t>
      </w:r>
      <w:r w:rsidR="00406420" w:rsidRPr="008868B5">
        <w:rPr>
          <w:rFonts w:cstheme="majorBidi"/>
          <w:szCs w:val="24"/>
        </w:rPr>
        <w:t>inginkan</w:t>
      </w:r>
      <w:r w:rsidRPr="008868B5">
        <w:rPr>
          <w:rFonts w:cstheme="majorBidi"/>
          <w:szCs w:val="24"/>
        </w:rPr>
        <w:t>.</w:t>
      </w:r>
    </w:p>
    <w:p w14:paraId="4DEBDB6C" w14:textId="41298A5E" w:rsidR="00406420" w:rsidRPr="008868B5" w:rsidRDefault="00561BE3" w:rsidP="008868B5">
      <w:pPr>
        <w:pStyle w:val="ListParagraph"/>
        <w:numPr>
          <w:ilvl w:val="4"/>
          <w:numId w:val="3"/>
        </w:numPr>
        <w:pBdr>
          <w:top w:val="nil"/>
          <w:left w:val="nil"/>
          <w:bottom w:val="nil"/>
          <w:right w:val="nil"/>
          <w:between w:val="nil"/>
        </w:pBdr>
        <w:spacing w:after="0" w:line="480" w:lineRule="auto"/>
        <w:ind w:left="1434" w:hanging="357"/>
        <w:jc w:val="both"/>
        <w:rPr>
          <w:rFonts w:cstheme="majorBidi"/>
          <w:szCs w:val="24"/>
        </w:rPr>
      </w:pPr>
      <w:r w:rsidRPr="00B01A2C">
        <w:rPr>
          <w:rFonts w:cstheme="majorBidi"/>
          <w:szCs w:val="24"/>
        </w:rPr>
        <w:t>Shaping,</w:t>
      </w:r>
      <w:r w:rsidR="002F17CE" w:rsidRPr="002F17CE">
        <w:rPr>
          <w:rFonts w:ascii="Times New Roman" w:eastAsia="Times New Roman" w:hAnsi="Times New Roman" w:cs="Times New Roman"/>
          <w:szCs w:val="24"/>
        </w:rPr>
        <w:t xml:space="preserve"> </w:t>
      </w:r>
      <w:r w:rsidR="002F17CE">
        <w:rPr>
          <w:rFonts w:cstheme="majorBidi"/>
          <w:szCs w:val="24"/>
        </w:rPr>
        <w:t>d</w:t>
      </w:r>
      <w:r w:rsidR="002F17CE" w:rsidRPr="002F17CE">
        <w:rPr>
          <w:rFonts w:cstheme="majorBidi"/>
          <w:szCs w:val="24"/>
        </w:rPr>
        <w:t>alam teori behaviorisme prinsip shaping berfokus pada mengajarkan siswa keterampilan baru atau perilaku baru sampai mereka dapat mencapai tujuan. Shaping digunakan untuk membantu siswa mempelajari keterampilan baru untuk mengubah perilaku yang tidak diinginkan menjadi perilaku yang diinginkan dengan menggunakan konsekuensi-konsekuensi yang tepat. Dalam pembelajaran,</w:t>
      </w:r>
      <w:r w:rsidR="00CB01B1">
        <w:rPr>
          <w:rFonts w:cstheme="majorBidi"/>
          <w:szCs w:val="24"/>
        </w:rPr>
        <w:t xml:space="preserve"> prinsip</w:t>
      </w:r>
      <w:r w:rsidR="002F17CE" w:rsidRPr="002F17CE">
        <w:rPr>
          <w:rFonts w:cstheme="majorBidi"/>
          <w:szCs w:val="24"/>
        </w:rPr>
        <w:t xml:space="preserve"> shaping membantu siswa mempelajari keterampilan baru untuk mengubah perilaku yang tidak diinginkan</w:t>
      </w:r>
      <w:r w:rsidR="00CB01B1">
        <w:rPr>
          <w:rFonts w:cstheme="majorBidi"/>
          <w:szCs w:val="24"/>
        </w:rPr>
        <w:t>.</w:t>
      </w:r>
      <w:r w:rsidR="008169CA">
        <w:rPr>
          <w:rStyle w:val="FootnoteReference"/>
          <w:rFonts w:cstheme="majorBidi"/>
          <w:szCs w:val="24"/>
        </w:rPr>
        <w:footnoteReference w:id="114"/>
      </w:r>
      <w:r w:rsidR="00CB01B1">
        <w:rPr>
          <w:rFonts w:cstheme="majorBidi"/>
          <w:szCs w:val="24"/>
        </w:rPr>
        <w:t xml:space="preserve"> Dalam prinsip shaping g</w:t>
      </w:r>
      <w:r w:rsidRPr="002F17CE">
        <w:rPr>
          <w:rFonts w:cstheme="majorBidi"/>
          <w:szCs w:val="24"/>
        </w:rPr>
        <w:t>uru</w:t>
      </w:r>
      <w:r w:rsidR="00CB01B1">
        <w:rPr>
          <w:rFonts w:cstheme="majorBidi"/>
          <w:szCs w:val="24"/>
        </w:rPr>
        <w:t xml:space="preserve"> SKI kelas 11 MA Ma’arif Al-Ishlah Bungkal Ponorogo,</w:t>
      </w:r>
      <w:r w:rsidRPr="002F17CE">
        <w:rPr>
          <w:rFonts w:cstheme="majorBidi"/>
          <w:szCs w:val="24"/>
        </w:rPr>
        <w:t xml:space="preserve"> menggunakan shaping untuk </w:t>
      </w:r>
      <w:r w:rsidRPr="002F17CE">
        <w:rPr>
          <w:rFonts w:cstheme="majorBidi"/>
          <w:szCs w:val="24"/>
        </w:rPr>
        <w:lastRenderedPageBreak/>
        <w:t>membentuk minat belajar siswa, seperti</w:t>
      </w:r>
      <w:r w:rsidR="004E34E6" w:rsidRPr="002F17CE">
        <w:rPr>
          <w:rFonts w:cstheme="majorBidi"/>
          <w:szCs w:val="24"/>
        </w:rPr>
        <w:t xml:space="preserve"> guru dapat memberikan konsekuensi-konsekuensi yang tepat seperti</w:t>
      </w:r>
      <w:r w:rsidR="00CB01B1">
        <w:rPr>
          <w:rFonts w:cstheme="majorBidi"/>
          <w:szCs w:val="24"/>
        </w:rPr>
        <w:t xml:space="preserve"> membuat proses pembelajaran agar berjalan dengan efektif, dapat juga dibantu dengan</w:t>
      </w:r>
      <w:r w:rsidR="004E34E6" w:rsidRPr="002F17CE">
        <w:rPr>
          <w:rFonts w:cstheme="majorBidi"/>
          <w:szCs w:val="24"/>
        </w:rPr>
        <w:t xml:space="preserve"> pe</w:t>
      </w:r>
      <w:r w:rsidR="007A0AE3" w:rsidRPr="002F17CE">
        <w:rPr>
          <w:rFonts w:cstheme="majorBidi"/>
          <w:szCs w:val="24"/>
        </w:rPr>
        <w:t>m</w:t>
      </w:r>
      <w:r w:rsidR="00CB01B1">
        <w:rPr>
          <w:rFonts w:cstheme="majorBidi"/>
          <w:szCs w:val="24"/>
        </w:rPr>
        <w:t>b</w:t>
      </w:r>
      <w:r w:rsidR="004E34E6" w:rsidRPr="002F17CE">
        <w:rPr>
          <w:rFonts w:cstheme="majorBidi"/>
          <w:szCs w:val="24"/>
        </w:rPr>
        <w:t>erian huku</w:t>
      </w:r>
      <w:r w:rsidR="007A0AE3" w:rsidRPr="002F17CE">
        <w:rPr>
          <w:rFonts w:cstheme="majorBidi"/>
          <w:szCs w:val="24"/>
        </w:rPr>
        <w:t>m</w:t>
      </w:r>
      <w:r w:rsidR="004E34E6" w:rsidRPr="002F17CE">
        <w:rPr>
          <w:rFonts w:cstheme="majorBidi"/>
          <w:szCs w:val="24"/>
        </w:rPr>
        <w:t>an</w:t>
      </w:r>
      <w:r w:rsidR="007A0AE3" w:rsidRPr="002F17CE">
        <w:rPr>
          <w:rFonts w:cstheme="majorBidi"/>
          <w:szCs w:val="24"/>
        </w:rPr>
        <w:t xml:space="preserve"> yang mendidik</w:t>
      </w:r>
      <w:r w:rsidR="004E34E6" w:rsidRPr="002F17CE">
        <w:rPr>
          <w:rFonts w:cstheme="majorBidi"/>
          <w:szCs w:val="24"/>
        </w:rPr>
        <w:t xml:space="preserve"> jika ada siswa yang melanggar kebijakan yang telah ditepakan saat </w:t>
      </w:r>
      <w:r w:rsidR="004E34E6" w:rsidRPr="00761581">
        <w:rPr>
          <w:rFonts w:cstheme="majorBidi"/>
          <w:szCs w:val="24"/>
        </w:rPr>
        <w:t>proses pembelajaran di kelas</w:t>
      </w:r>
      <w:r w:rsidRPr="00761581">
        <w:rPr>
          <w:rFonts w:cstheme="majorBidi"/>
          <w:szCs w:val="24"/>
        </w:rPr>
        <w:t>.</w:t>
      </w:r>
      <w:r w:rsidR="00500707" w:rsidRPr="00761581">
        <w:rPr>
          <w:rStyle w:val="FootnoteReference"/>
          <w:rFonts w:cstheme="majorBidi"/>
          <w:szCs w:val="24"/>
        </w:rPr>
        <w:footnoteReference w:id="115"/>
      </w:r>
      <w:r w:rsidR="00406420">
        <w:rPr>
          <w:rFonts w:cstheme="majorBidi"/>
          <w:szCs w:val="24"/>
        </w:rPr>
        <w:t xml:space="preserve"> </w:t>
      </w:r>
      <w:r w:rsidR="00406420" w:rsidRPr="00406420">
        <w:rPr>
          <w:rFonts w:cstheme="majorBidi"/>
          <w:szCs w:val="24"/>
        </w:rPr>
        <w:t>Dengan adanya kebijakan yang ditetapkan pada saat proses pembelajaran maka proses pembelajaran dapat lancar, guru dapat menciptakan perilaku yang baik, guru dapat menciptakan perilaku yang baik jika siswa tidak menggunakan kebijakan tersebut atau melanggar kebijakan yang telah ditetapkan selama pembelajaran SKI.</w:t>
      </w:r>
    </w:p>
    <w:p w14:paraId="22E727D2" w14:textId="10555D54" w:rsidR="00E305DC" w:rsidRPr="00406420" w:rsidRDefault="00406420" w:rsidP="00406420">
      <w:pPr>
        <w:pStyle w:val="ListParagraph"/>
        <w:pBdr>
          <w:top w:val="nil"/>
          <w:left w:val="nil"/>
          <w:bottom w:val="nil"/>
          <w:right w:val="nil"/>
          <w:between w:val="nil"/>
        </w:pBdr>
        <w:spacing w:after="0" w:line="480" w:lineRule="auto"/>
        <w:ind w:left="1440" w:firstLine="720"/>
        <w:jc w:val="both"/>
        <w:rPr>
          <w:rFonts w:cstheme="majorBidi"/>
          <w:szCs w:val="24"/>
        </w:rPr>
      </w:pPr>
      <w:r w:rsidRPr="00406420">
        <w:rPr>
          <w:rFonts w:cstheme="majorBidi"/>
          <w:szCs w:val="24"/>
        </w:rPr>
        <w:t>Menurut penelitian Gerry Olvina Faz, hasil dari penggunaan teknik modifikasi perilaku dapat menghasilkan perilaku yang sesuai dengan perilaku yang diinginkan. Hal ini karena pembentukan digunakan untuk menciptakan perilaku yang diinginkan. Selain itu,</w:t>
      </w:r>
      <w:r>
        <w:rPr>
          <w:rFonts w:cstheme="majorBidi"/>
          <w:szCs w:val="24"/>
        </w:rPr>
        <w:t xml:space="preserve"> prinsip ini dapat </w:t>
      </w:r>
      <w:r w:rsidRPr="00406420">
        <w:rPr>
          <w:rFonts w:cstheme="majorBidi"/>
          <w:szCs w:val="24"/>
        </w:rPr>
        <w:t>digunakan untuk mengajarkan perilaku melalui pembelajaran yang telah di</w:t>
      </w:r>
      <w:r>
        <w:rPr>
          <w:rFonts w:cstheme="majorBidi"/>
          <w:szCs w:val="24"/>
        </w:rPr>
        <w:t>susun</w:t>
      </w:r>
      <w:r w:rsidRPr="00406420">
        <w:rPr>
          <w:rFonts w:cstheme="majorBidi"/>
          <w:szCs w:val="24"/>
        </w:rPr>
        <w:t xml:space="preserve"> sehingga perilaku tersebut menjadi perilaku yang diinginkan</w:t>
      </w:r>
      <w:r w:rsidR="00E305DC" w:rsidRPr="00406420">
        <w:rPr>
          <w:rFonts w:cstheme="majorBidi"/>
          <w:szCs w:val="24"/>
        </w:rPr>
        <w:t>.</w:t>
      </w:r>
      <w:r w:rsidR="00BA6E8F" w:rsidRPr="00761581">
        <w:rPr>
          <w:rStyle w:val="FootnoteReference"/>
          <w:rFonts w:cstheme="majorBidi"/>
          <w:szCs w:val="24"/>
        </w:rPr>
        <w:footnoteReference w:id="116"/>
      </w:r>
    </w:p>
    <w:p w14:paraId="768CB1CE" w14:textId="5AD211B4" w:rsidR="00406420" w:rsidRDefault="00406420" w:rsidP="00FE2C6D">
      <w:pPr>
        <w:pStyle w:val="ListParagraph"/>
        <w:pBdr>
          <w:top w:val="nil"/>
          <w:left w:val="nil"/>
          <w:bottom w:val="nil"/>
          <w:right w:val="nil"/>
          <w:between w:val="nil"/>
        </w:pBdr>
        <w:spacing w:after="0" w:line="480" w:lineRule="auto"/>
        <w:ind w:left="1440" w:firstLine="720"/>
        <w:jc w:val="both"/>
        <w:rPr>
          <w:rFonts w:cstheme="majorBidi"/>
          <w:szCs w:val="24"/>
        </w:rPr>
      </w:pPr>
      <w:r w:rsidRPr="00406420">
        <w:rPr>
          <w:rFonts w:cstheme="majorBidi"/>
          <w:szCs w:val="24"/>
        </w:rPr>
        <w:t>Menurut penelitian</w:t>
      </w:r>
      <w:r>
        <w:rPr>
          <w:rFonts w:cstheme="majorBidi"/>
          <w:szCs w:val="24"/>
        </w:rPr>
        <w:t xml:space="preserve"> sebelumnya</w:t>
      </w:r>
      <w:r w:rsidRPr="00406420">
        <w:rPr>
          <w:rFonts w:cstheme="majorBidi"/>
          <w:szCs w:val="24"/>
        </w:rPr>
        <w:t xml:space="preserve"> dan penelitian</w:t>
      </w:r>
      <w:r>
        <w:rPr>
          <w:rFonts w:cstheme="majorBidi"/>
          <w:szCs w:val="24"/>
        </w:rPr>
        <w:t xml:space="preserve"> dari</w:t>
      </w:r>
      <w:r w:rsidRPr="00406420">
        <w:rPr>
          <w:rFonts w:cstheme="majorBidi"/>
          <w:szCs w:val="24"/>
        </w:rPr>
        <w:t xml:space="preserve"> peneliti, prinsip</w:t>
      </w:r>
      <w:r>
        <w:rPr>
          <w:rFonts w:cstheme="majorBidi"/>
          <w:szCs w:val="24"/>
        </w:rPr>
        <w:t xml:space="preserve"> shaping ini</w:t>
      </w:r>
      <w:r w:rsidRPr="00406420">
        <w:rPr>
          <w:rFonts w:cstheme="majorBidi"/>
          <w:szCs w:val="24"/>
        </w:rPr>
        <w:t xml:space="preserve"> dapat mengubah </w:t>
      </w:r>
      <w:r>
        <w:rPr>
          <w:rFonts w:cstheme="majorBidi"/>
          <w:szCs w:val="24"/>
        </w:rPr>
        <w:t xml:space="preserve">minat </w:t>
      </w:r>
      <w:r w:rsidRPr="00406420">
        <w:rPr>
          <w:rFonts w:cstheme="majorBidi"/>
          <w:szCs w:val="24"/>
        </w:rPr>
        <w:t>belajar siswa. Hal ini karena</w:t>
      </w:r>
      <w:r>
        <w:rPr>
          <w:rFonts w:cstheme="majorBidi"/>
          <w:szCs w:val="24"/>
        </w:rPr>
        <w:t xml:space="preserve">, pada teknik ini </w:t>
      </w:r>
      <w:r w:rsidRPr="00406420">
        <w:rPr>
          <w:rFonts w:cstheme="majorBidi"/>
          <w:szCs w:val="24"/>
        </w:rPr>
        <w:t xml:space="preserve">dapat membantu meningkatkan perilaku </w:t>
      </w:r>
      <w:r w:rsidRPr="00406420">
        <w:rPr>
          <w:rFonts w:cstheme="majorBidi"/>
          <w:szCs w:val="24"/>
        </w:rPr>
        <w:lastRenderedPageBreak/>
        <w:t>siswa dengan mendorong perilaku yang diinginkan dengan cara yang</w:t>
      </w:r>
      <w:r>
        <w:rPr>
          <w:rFonts w:cstheme="majorBidi"/>
          <w:szCs w:val="24"/>
        </w:rPr>
        <w:t xml:space="preserve"> penguatan yang positif, dengan </w:t>
      </w:r>
      <w:r w:rsidRPr="00406420">
        <w:rPr>
          <w:rFonts w:cstheme="majorBidi"/>
          <w:szCs w:val="24"/>
        </w:rPr>
        <w:t xml:space="preserve">guru yang menunjukkan </w:t>
      </w:r>
      <w:r>
        <w:rPr>
          <w:rFonts w:cstheme="majorBidi"/>
          <w:szCs w:val="24"/>
        </w:rPr>
        <w:t xml:space="preserve">penguatan tersebut secara </w:t>
      </w:r>
      <w:r w:rsidRPr="00406420">
        <w:rPr>
          <w:rFonts w:cstheme="majorBidi"/>
          <w:szCs w:val="24"/>
        </w:rPr>
        <w:t>berkelanjutan kepada siswa. Dalam metode pembentukan, perilaku yang diinginkan</w:t>
      </w:r>
      <w:r>
        <w:rPr>
          <w:rFonts w:cstheme="majorBidi"/>
          <w:szCs w:val="24"/>
        </w:rPr>
        <w:t>, dapat</w:t>
      </w:r>
      <w:r w:rsidRPr="00406420">
        <w:rPr>
          <w:rFonts w:cstheme="majorBidi"/>
          <w:szCs w:val="24"/>
        </w:rPr>
        <w:t xml:space="preserve"> diperkuat secara berulang-ulang, dalam hal ini guru berperan besar dalam prinsip tersebut, agar perilaku yang ingin diciptakan menjadi kuat dan pada akhirnya menjadi kebiasaan serta mewujudkan perilaku yang diinginkan.</w:t>
      </w:r>
    </w:p>
    <w:p w14:paraId="541A9734" w14:textId="226B1E00" w:rsidR="00E54290" w:rsidRPr="00B01A2C" w:rsidRDefault="00BA6E8F" w:rsidP="004E1744">
      <w:pPr>
        <w:pBdr>
          <w:top w:val="nil"/>
          <w:left w:val="nil"/>
          <w:bottom w:val="nil"/>
          <w:right w:val="nil"/>
          <w:between w:val="nil"/>
        </w:pBdr>
        <w:spacing w:after="0" w:line="480" w:lineRule="auto"/>
        <w:ind w:left="1077" w:firstLine="720"/>
        <w:jc w:val="both"/>
        <w:rPr>
          <w:rFonts w:cstheme="majorBidi"/>
          <w:szCs w:val="24"/>
        </w:rPr>
      </w:pPr>
      <w:r>
        <w:rPr>
          <w:rFonts w:cstheme="majorBidi"/>
          <w:szCs w:val="24"/>
        </w:rPr>
        <w:t>D</w:t>
      </w:r>
      <w:r w:rsidR="00525A85" w:rsidRPr="00B01A2C">
        <w:rPr>
          <w:rFonts w:cstheme="majorBidi"/>
          <w:szCs w:val="24"/>
        </w:rPr>
        <w:t>alam teori behviorisme terdapat tehapan-tehapan utama dalam proses pembelajaran</w:t>
      </w:r>
      <w:r>
        <w:rPr>
          <w:rFonts w:cstheme="majorBidi"/>
          <w:szCs w:val="24"/>
        </w:rPr>
        <w:t xml:space="preserve">. </w:t>
      </w:r>
      <w:r w:rsidR="00525A85" w:rsidRPr="00B01A2C">
        <w:rPr>
          <w:rFonts w:cstheme="majorBidi"/>
          <w:szCs w:val="24"/>
        </w:rPr>
        <w:t>Tahapan-tahapan tersebut meliputi akuisisi, resensi, dan transfer.</w:t>
      </w:r>
      <w:r w:rsidR="00410D49" w:rsidRPr="00B01A2C">
        <w:rPr>
          <w:rFonts w:cstheme="majorBidi"/>
          <w:szCs w:val="24"/>
        </w:rPr>
        <w:t xml:space="preserve"> Dalam tahapan yang ada </w:t>
      </w:r>
      <w:r w:rsidR="00E54290" w:rsidRPr="00B01A2C">
        <w:rPr>
          <w:rFonts w:cstheme="majorBidi"/>
          <w:szCs w:val="24"/>
        </w:rPr>
        <w:t xml:space="preserve">pada teori behaviorisme yang diterapkan pada proses pembelajaran yaitu: </w:t>
      </w:r>
    </w:p>
    <w:p w14:paraId="403D5DBD" w14:textId="4DE66072" w:rsidR="00E54290" w:rsidRDefault="00E54290" w:rsidP="00E27648">
      <w:pPr>
        <w:pStyle w:val="ListParagraph"/>
        <w:numPr>
          <w:ilvl w:val="6"/>
          <w:numId w:val="3"/>
        </w:numPr>
        <w:pBdr>
          <w:top w:val="nil"/>
          <w:left w:val="nil"/>
          <w:bottom w:val="nil"/>
          <w:right w:val="nil"/>
          <w:between w:val="nil"/>
        </w:pBdr>
        <w:spacing w:after="0" w:line="480" w:lineRule="auto"/>
        <w:ind w:left="1434" w:hanging="357"/>
        <w:jc w:val="both"/>
        <w:rPr>
          <w:rFonts w:cstheme="majorBidi"/>
          <w:szCs w:val="24"/>
        </w:rPr>
      </w:pPr>
      <w:r w:rsidRPr="00B01A2C">
        <w:rPr>
          <w:rFonts w:cstheme="majorBidi"/>
          <w:szCs w:val="24"/>
        </w:rPr>
        <w:t>Akuisisi,</w:t>
      </w:r>
      <w:r w:rsidR="007A0AE3">
        <w:rPr>
          <w:rFonts w:cstheme="majorBidi"/>
          <w:szCs w:val="24"/>
        </w:rPr>
        <w:t xml:space="preserve"> </w:t>
      </w:r>
      <w:r w:rsidR="002F17CE">
        <w:rPr>
          <w:rFonts w:cstheme="majorBidi"/>
          <w:szCs w:val="24"/>
        </w:rPr>
        <w:t>m</w:t>
      </w:r>
      <w:r w:rsidR="002F17CE" w:rsidRPr="002F17CE">
        <w:rPr>
          <w:rFonts w:cstheme="majorBidi"/>
          <w:szCs w:val="24"/>
        </w:rPr>
        <w:t>enurut teori behaviorisme, tahap akuisisi adalah ketika siswa memperoleh pengetahuan baru dan belajar dari guru atau lingkungan pembelajaran mereka.</w:t>
      </w:r>
      <w:r w:rsidR="000C6ECE">
        <w:rPr>
          <w:rStyle w:val="FootnoteReference"/>
          <w:rFonts w:cstheme="majorBidi"/>
          <w:szCs w:val="24"/>
        </w:rPr>
        <w:footnoteReference w:id="117"/>
      </w:r>
      <w:r w:rsidR="000C6ECE">
        <w:rPr>
          <w:rFonts w:cstheme="majorBidi"/>
          <w:szCs w:val="24"/>
        </w:rPr>
        <w:t xml:space="preserve"> </w:t>
      </w:r>
      <w:r w:rsidR="00CB01B1">
        <w:rPr>
          <w:rFonts w:cstheme="majorBidi"/>
          <w:szCs w:val="24"/>
        </w:rPr>
        <w:t xml:space="preserve">Guru SKI kelas 11 MA MA’arif Al-Ishlah Bungkal Ponorogo, dalam penerapan tahap </w:t>
      </w:r>
      <w:r w:rsidR="007A0AE3" w:rsidRPr="002F17CE">
        <w:rPr>
          <w:rFonts w:cstheme="majorBidi"/>
          <w:szCs w:val="24"/>
        </w:rPr>
        <w:t>akuisisi dalam teori behaviorisme saat proses pembelajaran adalah ketika seorang siswa belajar mengenai pelajaran SKI</w:t>
      </w:r>
      <w:r w:rsidR="00310F44" w:rsidRPr="002F17CE">
        <w:rPr>
          <w:rFonts w:cstheme="majorBidi"/>
          <w:szCs w:val="24"/>
        </w:rPr>
        <w:t xml:space="preserve">, yang diberikan oleh guru, pada tahap akuisisi para siswa akan dapat mulai memahami konsep dari pelajaran SKI tersebut. </w:t>
      </w:r>
      <w:r w:rsidR="007A0AE3" w:rsidRPr="002F17CE">
        <w:rPr>
          <w:rFonts w:cstheme="majorBidi"/>
          <w:szCs w:val="24"/>
        </w:rPr>
        <w:t xml:space="preserve"> Tahap akuisisi ini merupakan langkah awal dalam proses pembelajaran di mana siswa mulai memperoleh pengetahuan baru dan memahami materi pelajaran yang diajarkan</w:t>
      </w:r>
      <w:r w:rsidR="00754DC2" w:rsidRPr="002F17CE">
        <w:rPr>
          <w:rFonts w:cstheme="majorBidi"/>
          <w:szCs w:val="24"/>
        </w:rPr>
        <w:t>.</w:t>
      </w:r>
      <w:r w:rsidR="00FE2C6D">
        <w:rPr>
          <w:rStyle w:val="FootnoteReference"/>
          <w:rFonts w:cstheme="majorBidi"/>
          <w:szCs w:val="24"/>
        </w:rPr>
        <w:footnoteReference w:id="118"/>
      </w:r>
      <w:r w:rsidRPr="002F17CE">
        <w:rPr>
          <w:rFonts w:cstheme="majorBidi"/>
          <w:szCs w:val="24"/>
        </w:rPr>
        <w:t xml:space="preserve"> </w:t>
      </w:r>
    </w:p>
    <w:p w14:paraId="140D0D0C" w14:textId="071EC977" w:rsidR="00FF55FD" w:rsidRPr="009B5BF4" w:rsidRDefault="00FF55FD" w:rsidP="009B5BF4">
      <w:pPr>
        <w:pStyle w:val="ListParagraph"/>
        <w:pBdr>
          <w:top w:val="nil"/>
          <w:left w:val="nil"/>
          <w:bottom w:val="nil"/>
          <w:right w:val="nil"/>
          <w:between w:val="nil"/>
        </w:pBdr>
        <w:spacing w:after="0" w:line="480" w:lineRule="auto"/>
        <w:ind w:left="1452" w:firstLine="601"/>
        <w:jc w:val="both"/>
        <w:rPr>
          <w:rFonts w:cstheme="majorBidi"/>
          <w:szCs w:val="24"/>
        </w:rPr>
      </w:pPr>
      <w:r w:rsidRPr="00FF55FD">
        <w:rPr>
          <w:rFonts w:cstheme="majorBidi"/>
          <w:szCs w:val="24"/>
        </w:rPr>
        <w:lastRenderedPageBreak/>
        <w:t>Penelitian yang dilakukan oleh Samuel Andrean Yahya, Maria Widyarini dan Oki Seunardi menemukan bahwa</w:t>
      </w:r>
      <w:r>
        <w:rPr>
          <w:rFonts w:cstheme="majorBidi"/>
          <w:szCs w:val="24"/>
        </w:rPr>
        <w:t xml:space="preserve"> tahapan akuisisi ini</w:t>
      </w:r>
      <w:r w:rsidRPr="00FF55FD">
        <w:rPr>
          <w:rFonts w:cstheme="majorBidi"/>
          <w:szCs w:val="24"/>
        </w:rPr>
        <w:t xml:space="preserve"> dapat mempengaruhi proses pembelajaran karena</w:t>
      </w:r>
      <w:r>
        <w:rPr>
          <w:rFonts w:cstheme="majorBidi"/>
          <w:szCs w:val="24"/>
        </w:rPr>
        <w:t xml:space="preserve">, dapat </w:t>
      </w:r>
      <w:r w:rsidRPr="00FF55FD">
        <w:rPr>
          <w:rFonts w:cstheme="majorBidi"/>
          <w:szCs w:val="24"/>
        </w:rPr>
        <w:t>memungkinkan siswa memahami informasi yang diterima dan menghubungkannya dengan pengetahuan yang ada. Hal ini membantu siswa mengembangkan pemahaman yang lebih mendalam dan meningkatkan kesadarannya akan pentingnya materi yang dipelajari</w:t>
      </w:r>
      <w:r w:rsidR="004F00BE" w:rsidRPr="00FF55FD">
        <w:rPr>
          <w:rFonts w:cstheme="majorBidi"/>
          <w:szCs w:val="24"/>
        </w:rPr>
        <w:t>.</w:t>
      </w:r>
      <w:r w:rsidR="001D6EB0">
        <w:rPr>
          <w:rStyle w:val="FootnoteReference"/>
          <w:rFonts w:cstheme="majorBidi"/>
          <w:szCs w:val="24"/>
        </w:rPr>
        <w:footnoteReference w:id="119"/>
      </w:r>
      <w:r w:rsidR="004F00BE" w:rsidRPr="00FF55FD">
        <w:rPr>
          <w:rFonts w:cstheme="majorBidi"/>
          <w:szCs w:val="24"/>
        </w:rPr>
        <w:t xml:space="preserve"> </w:t>
      </w:r>
    </w:p>
    <w:p w14:paraId="2B3CEEBE" w14:textId="1CF88BA9" w:rsidR="00FF55FD" w:rsidRDefault="00FF55FD" w:rsidP="004E1744">
      <w:pPr>
        <w:pStyle w:val="ListParagraph"/>
        <w:pBdr>
          <w:top w:val="nil"/>
          <w:left w:val="nil"/>
          <w:bottom w:val="nil"/>
          <w:right w:val="nil"/>
          <w:between w:val="nil"/>
        </w:pBdr>
        <w:spacing w:after="0" w:line="480" w:lineRule="auto"/>
        <w:ind w:left="1452" w:firstLine="601"/>
        <w:jc w:val="both"/>
        <w:rPr>
          <w:rFonts w:cstheme="majorBidi"/>
          <w:szCs w:val="24"/>
        </w:rPr>
      </w:pPr>
      <w:r>
        <w:rPr>
          <w:rFonts w:cstheme="majorBidi"/>
          <w:szCs w:val="24"/>
        </w:rPr>
        <w:t xml:space="preserve">Tahapan akuisisi ini dapat </w:t>
      </w:r>
      <w:r w:rsidRPr="00FF55FD">
        <w:rPr>
          <w:rFonts w:cstheme="majorBidi"/>
          <w:szCs w:val="24"/>
        </w:rPr>
        <w:t>membuat siswa lebih termotivasi untuk belajar</w:t>
      </w:r>
      <w:r>
        <w:rPr>
          <w:rFonts w:cstheme="majorBidi"/>
          <w:szCs w:val="24"/>
        </w:rPr>
        <w:t>, sesuai dengan</w:t>
      </w:r>
      <w:r w:rsidRPr="00FF55FD">
        <w:rPr>
          <w:rFonts w:cstheme="majorBidi"/>
          <w:szCs w:val="24"/>
        </w:rPr>
        <w:t xml:space="preserve"> kajian</w:t>
      </w:r>
      <w:r>
        <w:rPr>
          <w:rFonts w:cstheme="majorBidi"/>
          <w:szCs w:val="24"/>
        </w:rPr>
        <w:t xml:space="preserve"> terdahulu</w:t>
      </w:r>
      <w:r w:rsidRPr="00FF55FD">
        <w:rPr>
          <w:rFonts w:cstheme="majorBidi"/>
          <w:szCs w:val="24"/>
        </w:rPr>
        <w:t xml:space="preserve"> dan penelitian dilakukan oleh peneliti. Dengan mengumpulkan pengetahuan dan informasi yang relevan, siswa dapat memahami pentingnya materi yang dipelajarinya dan meningkatkan upaya belajarnya. Hal ini dapat membantu siswa mengembangkan keterampilan yang dibutuhkan dalam kehidupan sehari-hari dan meningkatkan kesadaran akan pentingnya berperilaku baik.</w:t>
      </w:r>
    </w:p>
    <w:p w14:paraId="0029A143" w14:textId="77777777" w:rsidR="00CC48B9" w:rsidRDefault="00E54290" w:rsidP="00E27648">
      <w:pPr>
        <w:pStyle w:val="ListParagraph"/>
        <w:numPr>
          <w:ilvl w:val="6"/>
          <w:numId w:val="3"/>
        </w:numPr>
        <w:pBdr>
          <w:top w:val="nil"/>
          <w:left w:val="nil"/>
          <w:bottom w:val="nil"/>
          <w:right w:val="nil"/>
          <w:between w:val="nil"/>
        </w:pBdr>
        <w:spacing w:after="0" w:line="480" w:lineRule="auto"/>
        <w:ind w:left="1434" w:hanging="357"/>
        <w:jc w:val="both"/>
        <w:rPr>
          <w:rFonts w:cstheme="majorBidi"/>
          <w:szCs w:val="24"/>
        </w:rPr>
      </w:pPr>
      <w:r w:rsidRPr="00B01A2C">
        <w:rPr>
          <w:rFonts w:cstheme="majorBidi"/>
          <w:szCs w:val="24"/>
        </w:rPr>
        <w:t>Resensi,</w:t>
      </w:r>
      <w:r w:rsidR="002F17CE">
        <w:rPr>
          <w:rFonts w:cstheme="majorBidi"/>
          <w:szCs w:val="24"/>
        </w:rPr>
        <w:t xml:space="preserve"> t</w:t>
      </w:r>
      <w:r w:rsidR="002F17CE" w:rsidRPr="002F17CE">
        <w:rPr>
          <w:rFonts w:cstheme="majorBidi"/>
          <w:szCs w:val="24"/>
        </w:rPr>
        <w:t>ahap resensi adalah ketika siswa memperkuat pengetahuan mereka dan menggunakannya dalam situasi yang lebih kompeten</w:t>
      </w:r>
      <w:r w:rsidR="002F17CE">
        <w:rPr>
          <w:rFonts w:cstheme="majorBidi"/>
          <w:szCs w:val="24"/>
        </w:rPr>
        <w:t>.</w:t>
      </w:r>
      <w:r w:rsidR="009E6F19">
        <w:rPr>
          <w:rStyle w:val="FootnoteReference"/>
          <w:rFonts w:cstheme="majorBidi"/>
          <w:szCs w:val="24"/>
        </w:rPr>
        <w:footnoteReference w:id="120"/>
      </w:r>
      <w:r w:rsidR="009E6F19">
        <w:rPr>
          <w:rFonts w:cstheme="majorBidi"/>
          <w:szCs w:val="24"/>
        </w:rPr>
        <w:t xml:space="preserve"> </w:t>
      </w:r>
      <w:r w:rsidR="00AB1F4F">
        <w:rPr>
          <w:rFonts w:cstheme="majorBidi"/>
          <w:szCs w:val="24"/>
        </w:rPr>
        <w:t>T</w:t>
      </w:r>
      <w:r w:rsidR="00310F44" w:rsidRPr="002F17CE">
        <w:rPr>
          <w:rFonts w:cstheme="majorBidi"/>
          <w:szCs w:val="24"/>
        </w:rPr>
        <w:t>ahap resensi dalam teori behaviorisme</w:t>
      </w:r>
      <w:r w:rsidR="00AB1F4F">
        <w:rPr>
          <w:rFonts w:cstheme="majorBidi"/>
          <w:szCs w:val="24"/>
        </w:rPr>
        <w:t xml:space="preserve"> yang diterapkan oleh guru SKI kelas 11 MA Ma’arif Al-Ishlah Bungkal Ponorogo</w:t>
      </w:r>
      <w:r w:rsidR="00310F44" w:rsidRPr="002F17CE">
        <w:rPr>
          <w:rFonts w:cstheme="majorBidi"/>
          <w:szCs w:val="24"/>
        </w:rPr>
        <w:t xml:space="preserve"> adalah ketika seorang siswa yang telah belajar tentang pelajaran SKI, </w:t>
      </w:r>
      <w:r w:rsidR="00310F44" w:rsidRPr="002F17CE">
        <w:rPr>
          <w:rFonts w:cstheme="majorBidi"/>
          <w:szCs w:val="24"/>
        </w:rPr>
        <w:lastRenderedPageBreak/>
        <w:t>kemudian diberikan tugas mengenai materi yang telah dipelajari</w:t>
      </w:r>
      <w:r w:rsidR="00AA0FDE" w:rsidRPr="002F17CE">
        <w:rPr>
          <w:rFonts w:cstheme="majorBidi"/>
          <w:szCs w:val="24"/>
        </w:rPr>
        <w:t xml:space="preserve">, pada tahap resensi ini siswa menggunakan pengetahuan dan keterampilan yang telah dipelajari untuk mengerjakan dan menjawab </w:t>
      </w:r>
      <w:r w:rsidR="00AA0FDE" w:rsidRPr="00835C6C">
        <w:rPr>
          <w:rFonts w:cstheme="majorBidi"/>
          <w:szCs w:val="24"/>
        </w:rPr>
        <w:t>tugas yang diberikan guru tersebut.</w:t>
      </w:r>
      <w:r w:rsidR="00FE2C6D" w:rsidRPr="00835C6C">
        <w:rPr>
          <w:rStyle w:val="FootnoteReference"/>
          <w:rFonts w:cstheme="majorBidi"/>
          <w:szCs w:val="24"/>
        </w:rPr>
        <w:footnoteReference w:id="121"/>
      </w:r>
      <w:r w:rsidR="00AA0FDE" w:rsidRPr="00835C6C">
        <w:rPr>
          <w:rFonts w:cstheme="majorBidi"/>
          <w:szCs w:val="24"/>
        </w:rPr>
        <w:t xml:space="preserve"> </w:t>
      </w:r>
      <w:r w:rsidR="00310F44" w:rsidRPr="00835C6C">
        <w:rPr>
          <w:rFonts w:cstheme="majorBidi"/>
          <w:szCs w:val="24"/>
        </w:rPr>
        <w:t xml:space="preserve"> </w:t>
      </w:r>
    </w:p>
    <w:p w14:paraId="4FC3E1AF" w14:textId="0841616F" w:rsidR="00CC48B9" w:rsidRDefault="00CC48B9" w:rsidP="004E1744">
      <w:pPr>
        <w:pStyle w:val="ListParagraph"/>
        <w:pBdr>
          <w:top w:val="nil"/>
          <w:left w:val="nil"/>
          <w:bottom w:val="nil"/>
          <w:right w:val="nil"/>
          <w:between w:val="nil"/>
        </w:pBdr>
        <w:spacing w:after="0" w:line="480" w:lineRule="auto"/>
        <w:ind w:left="1452" w:firstLine="720"/>
        <w:jc w:val="both"/>
        <w:rPr>
          <w:rFonts w:cstheme="majorBidi"/>
          <w:szCs w:val="24"/>
        </w:rPr>
      </w:pPr>
      <w:r>
        <w:rPr>
          <w:rFonts w:cstheme="majorBidi"/>
          <w:szCs w:val="24"/>
        </w:rPr>
        <w:t xml:space="preserve">Pada tahap </w:t>
      </w:r>
      <w:r w:rsidRPr="00CC48B9">
        <w:rPr>
          <w:rFonts w:cstheme="majorBidi"/>
          <w:szCs w:val="24"/>
        </w:rPr>
        <w:t>re</w:t>
      </w:r>
      <w:r>
        <w:rPr>
          <w:rFonts w:cstheme="majorBidi"/>
          <w:szCs w:val="24"/>
        </w:rPr>
        <w:t>sen</w:t>
      </w:r>
      <w:r w:rsidRPr="00CC48B9">
        <w:rPr>
          <w:rFonts w:cstheme="majorBidi"/>
          <w:szCs w:val="24"/>
        </w:rPr>
        <w:t>si ini</w:t>
      </w:r>
      <w:r w:rsidR="00170F5C">
        <w:rPr>
          <w:rFonts w:cstheme="majorBidi"/>
          <w:szCs w:val="24"/>
        </w:rPr>
        <w:t xml:space="preserve"> dapat memberikan bantuan pada </w:t>
      </w:r>
      <w:r w:rsidRPr="00CC48B9">
        <w:rPr>
          <w:rFonts w:cstheme="majorBidi"/>
          <w:szCs w:val="24"/>
        </w:rPr>
        <w:t>siswa</w:t>
      </w:r>
      <w:r w:rsidR="00170F5C">
        <w:rPr>
          <w:rFonts w:cstheme="majorBidi"/>
          <w:szCs w:val="24"/>
        </w:rPr>
        <w:t xml:space="preserve"> untuk</w:t>
      </w:r>
      <w:r w:rsidRPr="00CC48B9">
        <w:rPr>
          <w:rFonts w:cstheme="majorBidi"/>
          <w:szCs w:val="24"/>
        </w:rPr>
        <w:t xml:space="preserve"> memperkuat perilaku yang dipelajari dan mengembangkan keterampilan yang kompleks.</w:t>
      </w:r>
    </w:p>
    <w:p w14:paraId="6A6D7674" w14:textId="1343F652" w:rsidR="00170F5C" w:rsidRPr="001E181E" w:rsidRDefault="005C6501" w:rsidP="001E181E">
      <w:pPr>
        <w:pStyle w:val="ListParagraph"/>
        <w:pBdr>
          <w:top w:val="nil"/>
          <w:left w:val="nil"/>
          <w:bottom w:val="nil"/>
          <w:right w:val="nil"/>
          <w:between w:val="nil"/>
        </w:pBdr>
        <w:spacing w:after="0" w:line="480" w:lineRule="auto"/>
        <w:ind w:left="1452" w:firstLine="720"/>
        <w:jc w:val="both"/>
        <w:rPr>
          <w:rFonts w:cstheme="majorBidi"/>
          <w:szCs w:val="24"/>
        </w:rPr>
      </w:pPr>
      <w:r w:rsidRPr="005C6501">
        <w:rPr>
          <w:rFonts w:cstheme="majorBidi"/>
          <w:szCs w:val="24"/>
        </w:rPr>
        <w:t xml:space="preserve">Pada penelitian yang dilakukan oleh Siti </w:t>
      </w:r>
      <w:r>
        <w:rPr>
          <w:rFonts w:cstheme="majorBidi"/>
          <w:szCs w:val="24"/>
        </w:rPr>
        <w:t>N</w:t>
      </w:r>
      <w:r w:rsidRPr="005C6501">
        <w:rPr>
          <w:rFonts w:cstheme="majorBidi"/>
          <w:szCs w:val="24"/>
        </w:rPr>
        <w:t>urjanah, Nanang Heryana, Syambasril, bahwasanya tahap resensi yang ada dalam penelitian ini berupa</w:t>
      </w:r>
      <w:r>
        <w:rPr>
          <w:rFonts w:cstheme="majorBidi"/>
          <w:szCs w:val="24"/>
        </w:rPr>
        <w:t xml:space="preserve"> pemberian tugas kepada siswa yang disesuaikan dengan materi yang diberikan oleh guru pada saat itu. Tahap resensi ini sebagai bentuk memperkuat materi terhadap materi yang telah diberikan. Dengan adanya tahap resensi ini guru akan mengetahui sejauhmana kemampuan dari siswa tersebut.</w:t>
      </w:r>
      <w:r w:rsidR="001E181E">
        <w:rPr>
          <w:rFonts w:cstheme="majorBidi"/>
          <w:szCs w:val="24"/>
        </w:rPr>
        <w:t xml:space="preserve"> </w:t>
      </w:r>
      <w:r w:rsidR="00170F5C" w:rsidRPr="001E181E">
        <w:rPr>
          <w:rFonts w:cstheme="majorBidi"/>
          <w:szCs w:val="24"/>
        </w:rPr>
        <w:t>Pada penelitian yang dilakukan oleh Siti Nurjanah, Nanang Heryana, Syambasril, tahap resensi penelitian ini berupa pemberian tugas kepada siswa sesuai dengan materi yang diberikan guru saat itu. Tahap ini merupakan salah satu cara untuk memperkuat materi yang dimiliki siswa yang sebelumnya telah dipelajari dari guru, dengan tujuan untuk mengukur sejauh mana kemampuan dari siswa tersebut.</w:t>
      </w:r>
      <w:r w:rsidR="001E181E">
        <w:rPr>
          <w:rStyle w:val="FootnoteReference"/>
          <w:rFonts w:cstheme="majorBidi"/>
          <w:szCs w:val="24"/>
        </w:rPr>
        <w:footnoteReference w:id="122"/>
      </w:r>
    </w:p>
    <w:p w14:paraId="52D2AEE5" w14:textId="76557C7B" w:rsidR="00170F5C" w:rsidRDefault="00170F5C" w:rsidP="004E1744">
      <w:pPr>
        <w:pStyle w:val="ListParagraph"/>
        <w:pBdr>
          <w:top w:val="nil"/>
          <w:left w:val="nil"/>
          <w:bottom w:val="nil"/>
          <w:right w:val="nil"/>
          <w:between w:val="nil"/>
        </w:pBdr>
        <w:spacing w:after="0" w:line="480" w:lineRule="auto"/>
        <w:ind w:left="1452" w:firstLine="720"/>
        <w:jc w:val="both"/>
        <w:rPr>
          <w:rFonts w:cstheme="majorBidi"/>
          <w:szCs w:val="24"/>
        </w:rPr>
      </w:pPr>
      <w:r w:rsidRPr="00170F5C">
        <w:rPr>
          <w:rFonts w:cstheme="majorBidi"/>
          <w:szCs w:val="24"/>
        </w:rPr>
        <w:lastRenderedPageBreak/>
        <w:t>Menurut penelitian sebelumnya, tahap</w:t>
      </w:r>
      <w:r>
        <w:rPr>
          <w:rFonts w:cstheme="majorBidi"/>
          <w:szCs w:val="24"/>
        </w:rPr>
        <w:t xml:space="preserve"> </w:t>
      </w:r>
      <w:r w:rsidRPr="00170F5C">
        <w:rPr>
          <w:rFonts w:cstheme="majorBidi"/>
          <w:szCs w:val="24"/>
        </w:rPr>
        <w:t>ini merupakan tahap dimana siswa didorong untuk belajar</w:t>
      </w:r>
      <w:r>
        <w:rPr>
          <w:rFonts w:cstheme="majorBidi"/>
          <w:szCs w:val="24"/>
        </w:rPr>
        <w:t xml:space="preserve">, </w:t>
      </w:r>
      <w:r w:rsidRPr="00170F5C">
        <w:rPr>
          <w:rFonts w:cstheme="majorBidi"/>
          <w:szCs w:val="24"/>
        </w:rPr>
        <w:t>dengan</w:t>
      </w:r>
      <w:r>
        <w:rPr>
          <w:rFonts w:cstheme="majorBidi"/>
          <w:szCs w:val="24"/>
        </w:rPr>
        <w:t xml:space="preserve"> cara</w:t>
      </w:r>
      <w:r w:rsidRPr="00170F5C">
        <w:rPr>
          <w:rFonts w:cstheme="majorBidi"/>
          <w:szCs w:val="24"/>
        </w:rPr>
        <w:t xml:space="preserve"> mengumpulkan pengetahuan</w:t>
      </w:r>
      <w:r w:rsidR="00EF1BA7">
        <w:rPr>
          <w:rFonts w:cstheme="majorBidi"/>
          <w:szCs w:val="24"/>
        </w:rPr>
        <w:t xml:space="preserve"> </w:t>
      </w:r>
      <w:r w:rsidRPr="00170F5C">
        <w:rPr>
          <w:rFonts w:cstheme="majorBidi"/>
          <w:szCs w:val="24"/>
        </w:rPr>
        <w:t>melalui pengalaman</w:t>
      </w:r>
      <w:r>
        <w:rPr>
          <w:rFonts w:cstheme="majorBidi"/>
          <w:szCs w:val="24"/>
        </w:rPr>
        <w:t xml:space="preserve"> yang ada di </w:t>
      </w:r>
      <w:r w:rsidRPr="00170F5C">
        <w:rPr>
          <w:rFonts w:cstheme="majorBidi"/>
          <w:szCs w:val="24"/>
        </w:rPr>
        <w:t>lingkungan</w:t>
      </w:r>
      <w:r>
        <w:rPr>
          <w:rFonts w:cstheme="majorBidi"/>
          <w:szCs w:val="24"/>
        </w:rPr>
        <w:t>. Pada tahap ini</w:t>
      </w:r>
      <w:r w:rsidRPr="00170F5C">
        <w:rPr>
          <w:rFonts w:cstheme="majorBidi"/>
          <w:szCs w:val="24"/>
        </w:rPr>
        <w:t xml:space="preserve"> siswa dapat lebih siap dalam belajar dan meningkatkan keterampilan</w:t>
      </w:r>
      <w:r>
        <w:rPr>
          <w:rFonts w:cstheme="majorBidi"/>
          <w:szCs w:val="24"/>
        </w:rPr>
        <w:t>nya</w:t>
      </w:r>
      <w:r w:rsidRPr="00170F5C">
        <w:rPr>
          <w:rFonts w:cstheme="majorBidi"/>
          <w:szCs w:val="24"/>
        </w:rPr>
        <w:t>.</w:t>
      </w:r>
      <w:r>
        <w:rPr>
          <w:rFonts w:cstheme="majorBidi"/>
          <w:szCs w:val="24"/>
        </w:rPr>
        <w:t xml:space="preserve"> </w:t>
      </w:r>
      <w:r w:rsidR="00EF1BA7">
        <w:rPr>
          <w:rFonts w:cstheme="majorBidi"/>
          <w:szCs w:val="24"/>
        </w:rPr>
        <w:t xml:space="preserve">Resensi </w:t>
      </w:r>
      <w:r>
        <w:rPr>
          <w:rFonts w:cstheme="majorBidi"/>
          <w:szCs w:val="24"/>
        </w:rPr>
        <w:t xml:space="preserve">ini juga dapat </w:t>
      </w:r>
      <w:r w:rsidRPr="00170F5C">
        <w:rPr>
          <w:rFonts w:cstheme="majorBidi"/>
          <w:szCs w:val="24"/>
        </w:rPr>
        <w:t>membantu siswa</w:t>
      </w:r>
      <w:r>
        <w:rPr>
          <w:rFonts w:cstheme="majorBidi"/>
          <w:szCs w:val="24"/>
        </w:rPr>
        <w:t xml:space="preserve"> dalam</w:t>
      </w:r>
      <w:r w:rsidRPr="00170F5C">
        <w:rPr>
          <w:rFonts w:cstheme="majorBidi"/>
          <w:szCs w:val="24"/>
        </w:rPr>
        <w:t xml:space="preserve"> mengembangkan keterampilan</w:t>
      </w:r>
      <w:r w:rsidR="00EF1BA7">
        <w:rPr>
          <w:rFonts w:cstheme="majorBidi"/>
          <w:szCs w:val="24"/>
        </w:rPr>
        <w:t xml:space="preserve"> dalam</w:t>
      </w:r>
      <w:r w:rsidRPr="00170F5C">
        <w:rPr>
          <w:rFonts w:cstheme="majorBidi"/>
          <w:szCs w:val="24"/>
        </w:rPr>
        <w:t xml:space="preserve"> pemecahan masalah dan mencapai tujuan mereka</w:t>
      </w:r>
      <w:r w:rsidR="00EF1BA7">
        <w:rPr>
          <w:rFonts w:cstheme="majorBidi"/>
          <w:szCs w:val="24"/>
        </w:rPr>
        <w:t xml:space="preserve"> inginkan</w:t>
      </w:r>
      <w:r w:rsidRPr="00170F5C">
        <w:rPr>
          <w:rFonts w:cstheme="majorBidi"/>
          <w:szCs w:val="24"/>
        </w:rPr>
        <w:t>.</w:t>
      </w:r>
      <w:r>
        <w:rPr>
          <w:rFonts w:cstheme="majorBidi"/>
          <w:szCs w:val="24"/>
        </w:rPr>
        <w:t xml:space="preserve"> Tahap ini juga dapat menambah </w:t>
      </w:r>
      <w:r w:rsidRPr="00170F5C">
        <w:rPr>
          <w:rFonts w:cstheme="majorBidi"/>
          <w:szCs w:val="24"/>
        </w:rPr>
        <w:t>motivasi siswa untuk belajar dengan mengumpulkan pengetahuan dan informasi melalui pengalaman dan interaksi dengan lingkungan. Dengan cara ini, siswa dapat lebih siap mengembangkan</w:t>
      </w:r>
      <w:r>
        <w:rPr>
          <w:rFonts w:cstheme="majorBidi"/>
          <w:szCs w:val="24"/>
        </w:rPr>
        <w:t xml:space="preserve"> motivasi </w:t>
      </w:r>
      <w:r w:rsidRPr="00170F5C">
        <w:rPr>
          <w:rFonts w:cstheme="majorBidi"/>
          <w:szCs w:val="24"/>
        </w:rPr>
        <w:t>belajar dan meningkatkan keterampilan</w:t>
      </w:r>
      <w:r>
        <w:rPr>
          <w:rFonts w:cstheme="majorBidi"/>
          <w:szCs w:val="24"/>
        </w:rPr>
        <w:t>nya.</w:t>
      </w:r>
    </w:p>
    <w:p w14:paraId="29B85E45" w14:textId="21D8D7AB" w:rsidR="00EF1BA7" w:rsidRDefault="00E54290" w:rsidP="00E27648">
      <w:pPr>
        <w:pStyle w:val="ListParagraph"/>
        <w:numPr>
          <w:ilvl w:val="6"/>
          <w:numId w:val="3"/>
        </w:numPr>
        <w:pBdr>
          <w:top w:val="nil"/>
          <w:left w:val="nil"/>
          <w:bottom w:val="nil"/>
          <w:right w:val="nil"/>
          <w:between w:val="nil"/>
        </w:pBdr>
        <w:spacing w:after="0" w:line="480" w:lineRule="auto"/>
        <w:ind w:left="1434" w:hanging="357"/>
        <w:jc w:val="both"/>
        <w:rPr>
          <w:rFonts w:cstheme="majorBidi"/>
          <w:szCs w:val="24"/>
        </w:rPr>
      </w:pPr>
      <w:r w:rsidRPr="00A82B7C">
        <w:rPr>
          <w:rFonts w:cstheme="majorBidi"/>
          <w:szCs w:val="24"/>
        </w:rPr>
        <w:t>Transfer,</w:t>
      </w:r>
      <w:r w:rsidR="00AA0FDE" w:rsidRPr="00A82B7C">
        <w:rPr>
          <w:rFonts w:cstheme="majorBidi"/>
          <w:szCs w:val="24"/>
        </w:rPr>
        <w:t xml:space="preserve"> tahap transfer dalam teori behaviorisme adalah tahap di mana siswa mengaplikasikan pengetahuan dan keterampilan yang telah dipelajari ke dalam kehidupan sehari-hari. Pada tahap ini, siswa menggunakan pengetahuan dan keterampilan yang telah dipelajari untuk menghadapi tantangan dan masalah yang dihadapi </w:t>
      </w:r>
      <w:r w:rsidR="00AA0FDE" w:rsidRPr="00835C6C">
        <w:rPr>
          <w:rFonts w:cstheme="majorBidi"/>
          <w:szCs w:val="24"/>
        </w:rPr>
        <w:t>dalam kehidupan sehari-hari.</w:t>
      </w:r>
      <w:r w:rsidR="00896162" w:rsidRPr="00835C6C">
        <w:rPr>
          <w:rStyle w:val="FootnoteReference"/>
          <w:rFonts w:cstheme="majorBidi"/>
          <w:szCs w:val="24"/>
        </w:rPr>
        <w:footnoteReference w:id="123"/>
      </w:r>
      <w:r w:rsidR="00896162" w:rsidRPr="00835C6C">
        <w:rPr>
          <w:rFonts w:cstheme="majorBidi"/>
          <w:szCs w:val="24"/>
        </w:rPr>
        <w:t xml:space="preserve"> </w:t>
      </w:r>
      <w:r w:rsidR="00AB1F4F" w:rsidRPr="00835C6C">
        <w:rPr>
          <w:rFonts w:cstheme="majorBidi"/>
          <w:szCs w:val="24"/>
        </w:rPr>
        <w:t>T</w:t>
      </w:r>
      <w:r w:rsidR="00AA0FDE" w:rsidRPr="00835C6C">
        <w:rPr>
          <w:rFonts w:cstheme="majorBidi"/>
          <w:szCs w:val="24"/>
        </w:rPr>
        <w:t xml:space="preserve">ahap transfer dalam teori behviorisme </w:t>
      </w:r>
      <w:r w:rsidR="008F1C8A" w:rsidRPr="00835C6C">
        <w:rPr>
          <w:rFonts w:cstheme="majorBidi"/>
          <w:szCs w:val="24"/>
        </w:rPr>
        <w:t xml:space="preserve">yang diterapkan oleh guru SKI kelas 11 </w:t>
      </w:r>
      <w:r w:rsidR="00AA0FDE" w:rsidRPr="00835C6C">
        <w:rPr>
          <w:rFonts w:cstheme="majorBidi"/>
          <w:szCs w:val="24"/>
        </w:rPr>
        <w:t>yaitu</w:t>
      </w:r>
      <w:r w:rsidR="00105906" w:rsidRPr="00835C6C">
        <w:rPr>
          <w:rFonts w:cstheme="majorBidi"/>
          <w:szCs w:val="24"/>
        </w:rPr>
        <w:t xml:space="preserve"> </w:t>
      </w:r>
      <w:r w:rsidR="00AA0FDE" w:rsidRPr="00835C6C">
        <w:rPr>
          <w:rFonts w:cstheme="majorBidi"/>
          <w:szCs w:val="24"/>
        </w:rPr>
        <w:t>siswa dapat menerpak</w:t>
      </w:r>
      <w:r w:rsidR="00896162" w:rsidRPr="00835C6C">
        <w:rPr>
          <w:rFonts w:cstheme="majorBidi"/>
          <w:szCs w:val="24"/>
        </w:rPr>
        <w:t>a</w:t>
      </w:r>
      <w:r w:rsidR="00AA0FDE" w:rsidRPr="00835C6C">
        <w:rPr>
          <w:rFonts w:cstheme="majorBidi"/>
          <w:szCs w:val="24"/>
        </w:rPr>
        <w:t>n nilai-nilai yang baik yang ada dalam pelajaran SKI yang telah diperlajari, tahap transfer ini dapat membantu siswa agar dapat mengaplikasikan nilai-nilai tersebut dalam kehidupan sehari-hari.</w:t>
      </w:r>
      <w:r w:rsidR="00FE2C6D" w:rsidRPr="00835C6C">
        <w:rPr>
          <w:rStyle w:val="FootnoteReference"/>
          <w:rFonts w:cstheme="majorBidi"/>
          <w:szCs w:val="24"/>
        </w:rPr>
        <w:footnoteReference w:id="124"/>
      </w:r>
      <w:r w:rsidR="00EF1BA7">
        <w:rPr>
          <w:rFonts w:cstheme="majorBidi"/>
          <w:szCs w:val="24"/>
        </w:rPr>
        <w:t xml:space="preserve"> </w:t>
      </w:r>
      <w:r w:rsidR="00EF1BA7" w:rsidRPr="00EF1BA7">
        <w:rPr>
          <w:rFonts w:cstheme="majorBidi"/>
          <w:szCs w:val="24"/>
        </w:rPr>
        <w:t xml:space="preserve">Pada tahap transfer, guru hendaknya memperhatikan </w:t>
      </w:r>
      <w:r w:rsidR="00EF1BA7" w:rsidRPr="00EF1BA7">
        <w:rPr>
          <w:rFonts w:cstheme="majorBidi"/>
          <w:szCs w:val="24"/>
        </w:rPr>
        <w:lastRenderedPageBreak/>
        <w:t>bagaimana siswa menggunakan materi yang dipelajari. Guru juga dapat memberikan masukan atau saran yang membangun dan membantu siswa mengatasi setiap kesulitan yang dihadapinya.</w:t>
      </w:r>
    </w:p>
    <w:p w14:paraId="5BFF1EDC" w14:textId="708A7852" w:rsidR="002C472E" w:rsidRPr="00EF1BA7" w:rsidRDefault="00EF1BA7" w:rsidP="004E1744">
      <w:pPr>
        <w:pStyle w:val="ListParagraph"/>
        <w:pBdr>
          <w:top w:val="nil"/>
          <w:left w:val="nil"/>
          <w:bottom w:val="nil"/>
          <w:right w:val="nil"/>
          <w:between w:val="nil"/>
        </w:pBdr>
        <w:spacing w:after="0" w:line="480" w:lineRule="auto"/>
        <w:ind w:left="1452" w:firstLine="720"/>
        <w:jc w:val="both"/>
        <w:rPr>
          <w:rFonts w:cstheme="majorBidi"/>
          <w:szCs w:val="24"/>
        </w:rPr>
      </w:pPr>
      <w:r w:rsidRPr="00EF1BA7">
        <w:rPr>
          <w:rFonts w:cstheme="majorBidi"/>
          <w:szCs w:val="24"/>
        </w:rPr>
        <w:t>Menurut penelitian Nazqi Syakur, tahap transfer dalam penelitian ini berupa pelatihan penggunaan atau transfer pengetahuan, keterampilan, dan kebiasaan yang digunakan dalam kehidupan sehari-hari. Tahap transfer dalam penelitian ini didasarkan pada materi yang diberikan oleh guru kemudian diterapkan oleh siswa melalui penguatan guru untuk menciptakan pemahaman yang diinginkan</w:t>
      </w:r>
      <w:r w:rsidR="002C472E" w:rsidRPr="00EF1BA7">
        <w:rPr>
          <w:rFonts w:cstheme="majorBidi"/>
          <w:szCs w:val="24"/>
        </w:rPr>
        <w:t>.</w:t>
      </w:r>
      <w:r w:rsidR="00BE49AD">
        <w:rPr>
          <w:rStyle w:val="FootnoteReference"/>
          <w:rFonts w:cstheme="majorBidi"/>
          <w:szCs w:val="24"/>
        </w:rPr>
        <w:footnoteReference w:id="125"/>
      </w:r>
    </w:p>
    <w:p w14:paraId="0DCDF0D9" w14:textId="19D4E49A" w:rsidR="00EF1BA7" w:rsidRDefault="00EF1BA7" w:rsidP="004E1744">
      <w:pPr>
        <w:pStyle w:val="ListParagraph"/>
        <w:pBdr>
          <w:top w:val="nil"/>
          <w:left w:val="nil"/>
          <w:bottom w:val="nil"/>
          <w:right w:val="nil"/>
          <w:between w:val="nil"/>
        </w:pBdr>
        <w:spacing w:after="0" w:line="480" w:lineRule="auto"/>
        <w:ind w:left="1452" w:firstLine="720"/>
        <w:jc w:val="both"/>
        <w:rPr>
          <w:rFonts w:cstheme="majorBidi"/>
          <w:szCs w:val="24"/>
        </w:rPr>
      </w:pPr>
      <w:r w:rsidRPr="00EF1BA7">
        <w:rPr>
          <w:rFonts w:cstheme="majorBidi"/>
          <w:szCs w:val="24"/>
        </w:rPr>
        <w:t>Menurut penelitian sebelumnya, fase transfer ini dapat memotivasi siswa untuk belajar. Karena transfer</w:t>
      </w:r>
      <w:r>
        <w:rPr>
          <w:rFonts w:cstheme="majorBidi"/>
          <w:szCs w:val="24"/>
        </w:rPr>
        <w:t xml:space="preserve"> merupakan</w:t>
      </w:r>
      <w:r w:rsidRPr="00EF1BA7">
        <w:rPr>
          <w:rFonts w:cstheme="majorBidi"/>
          <w:szCs w:val="24"/>
        </w:rPr>
        <w:t xml:space="preserve"> konsep menggabungkan informasi yang dikumpulkan dengan hal-hal baru untuk menghasilkan perilaku yang diinginkan. Dalam konteks pembelajaran, transfer dapat terjadi dengan cara yang berbeda-beda berdasarkan prinsip-prinsip yang telah dipelajari sebelumnya. Dalam teori</w:t>
      </w:r>
      <w:r>
        <w:rPr>
          <w:rFonts w:cstheme="majorBidi"/>
          <w:szCs w:val="24"/>
        </w:rPr>
        <w:t xml:space="preserve"> behaviorisme</w:t>
      </w:r>
      <w:r w:rsidRPr="00EF1BA7">
        <w:rPr>
          <w:rFonts w:cstheme="majorBidi"/>
          <w:szCs w:val="24"/>
        </w:rPr>
        <w:t xml:space="preserve"> transfer tidak hanya berfokus pada peningkatan hasil belajar tetapi juga memerlukan strategi dan pengukuran kemajuan siswa yang kompleks. </w:t>
      </w:r>
    </w:p>
    <w:p w14:paraId="0A0F9A99" w14:textId="4E13A5EE" w:rsidR="00243480" w:rsidRPr="004E1744" w:rsidRDefault="00E07D0A" w:rsidP="00E27648">
      <w:pPr>
        <w:pStyle w:val="Heading3"/>
        <w:numPr>
          <w:ilvl w:val="3"/>
          <w:numId w:val="41"/>
        </w:numPr>
        <w:spacing w:before="0" w:after="0" w:line="480" w:lineRule="auto"/>
        <w:ind w:left="1077" w:hanging="357"/>
        <w:jc w:val="both"/>
        <w:rPr>
          <w:b/>
          <w:bCs/>
        </w:rPr>
      </w:pPr>
      <w:bookmarkStart w:id="81" w:name="_heading=h.44sinio" w:colFirst="0" w:colLast="0"/>
      <w:bookmarkStart w:id="82" w:name="_Toc536217587"/>
      <w:bookmarkEnd w:id="81"/>
      <w:r>
        <w:rPr>
          <w:b/>
          <w:bCs/>
        </w:rPr>
        <w:lastRenderedPageBreak/>
        <w:t>Implikasi</w:t>
      </w:r>
      <w:r w:rsidR="0094614A" w:rsidRPr="004E1744">
        <w:rPr>
          <w:b/>
          <w:bCs/>
        </w:rPr>
        <w:t xml:space="preserve"> dari proses pembelajaran mata pelajaran SKI melalui kebijakan-kebijakan yang diterapkan guru dalam membentuk minat belajar siswa kelas 11 MA Ma’arif Al-Ishlah Bungkal Ponorogo</w:t>
      </w:r>
      <w:bookmarkEnd w:id="82"/>
    </w:p>
    <w:p w14:paraId="498F457F" w14:textId="72618D55" w:rsidR="00251C22" w:rsidRPr="001324C7" w:rsidRDefault="00E07D0A" w:rsidP="004E1744">
      <w:pPr>
        <w:pBdr>
          <w:top w:val="nil"/>
          <w:left w:val="nil"/>
          <w:bottom w:val="nil"/>
          <w:right w:val="nil"/>
          <w:between w:val="nil"/>
        </w:pBdr>
        <w:spacing w:after="0" w:line="480" w:lineRule="auto"/>
        <w:ind w:left="1077" w:firstLine="720"/>
        <w:jc w:val="both"/>
        <w:rPr>
          <w:rFonts w:cstheme="majorBidi"/>
          <w:szCs w:val="24"/>
        </w:rPr>
      </w:pPr>
      <w:r>
        <w:rPr>
          <w:rFonts w:cstheme="majorBidi"/>
          <w:szCs w:val="24"/>
        </w:rPr>
        <w:t>Implikasi</w:t>
      </w:r>
      <w:r w:rsidR="00251C22" w:rsidRPr="001324C7">
        <w:rPr>
          <w:rFonts w:cstheme="majorBidi"/>
          <w:szCs w:val="24"/>
        </w:rPr>
        <w:t xml:space="preserve"> yang diperoleh siswa yang memiliki minat belajar antara lain yaitu:  </w:t>
      </w:r>
    </w:p>
    <w:p w14:paraId="1869FDC5" w14:textId="730B409C" w:rsidR="00251C22" w:rsidRPr="001324C7" w:rsidRDefault="00263154" w:rsidP="00E27648">
      <w:pPr>
        <w:pStyle w:val="ListParagraph"/>
        <w:numPr>
          <w:ilvl w:val="4"/>
          <w:numId w:val="17"/>
        </w:numPr>
        <w:pBdr>
          <w:top w:val="nil"/>
          <w:left w:val="nil"/>
          <w:bottom w:val="nil"/>
          <w:right w:val="nil"/>
          <w:between w:val="nil"/>
        </w:pBdr>
        <w:spacing w:after="0" w:line="480" w:lineRule="auto"/>
        <w:ind w:left="1434" w:hanging="357"/>
        <w:jc w:val="both"/>
        <w:rPr>
          <w:rFonts w:cstheme="majorBidi"/>
          <w:szCs w:val="24"/>
        </w:rPr>
      </w:pPr>
      <w:r w:rsidRPr="00263154">
        <w:rPr>
          <w:rFonts w:cstheme="majorBidi"/>
          <w:szCs w:val="24"/>
        </w:rPr>
        <w:t>Keterlibatan siswa dalam pembelajaran, siswa</w:t>
      </w:r>
      <w:r>
        <w:rPr>
          <w:rFonts w:cstheme="majorBidi"/>
          <w:szCs w:val="24"/>
        </w:rPr>
        <w:t xml:space="preserve"> akan </w:t>
      </w:r>
      <w:r w:rsidRPr="00263154">
        <w:rPr>
          <w:rFonts w:cstheme="majorBidi"/>
          <w:szCs w:val="24"/>
        </w:rPr>
        <w:t>belajar, dan berpartisipasi dalam proses pembelajaran sehingga dapat lebih memahami materi yang dipelajarinya.</w:t>
      </w:r>
      <w:r>
        <w:rPr>
          <w:rFonts w:cstheme="majorBidi"/>
          <w:szCs w:val="24"/>
        </w:rPr>
        <w:t xml:space="preserve"> </w:t>
      </w:r>
    </w:p>
    <w:p w14:paraId="79FF5F67" w14:textId="62CF99CC" w:rsidR="00263154" w:rsidRDefault="00263154" w:rsidP="00E27648">
      <w:pPr>
        <w:pStyle w:val="ListParagraph"/>
        <w:numPr>
          <w:ilvl w:val="4"/>
          <w:numId w:val="17"/>
        </w:numPr>
        <w:pBdr>
          <w:top w:val="nil"/>
          <w:left w:val="nil"/>
          <w:bottom w:val="nil"/>
          <w:right w:val="nil"/>
          <w:between w:val="nil"/>
        </w:pBdr>
        <w:spacing w:after="0" w:line="480" w:lineRule="auto"/>
        <w:ind w:left="1434" w:hanging="357"/>
        <w:jc w:val="both"/>
        <w:rPr>
          <w:rFonts w:cstheme="majorBidi"/>
          <w:szCs w:val="24"/>
        </w:rPr>
      </w:pPr>
      <w:r w:rsidRPr="00263154">
        <w:rPr>
          <w:rFonts w:cstheme="majorBidi"/>
          <w:szCs w:val="24"/>
        </w:rPr>
        <w:t>Meningkatkan prestasi akademik, hal ini dikarenakan mereka termotivasi untuk belajar dan mencapai tujuan</w:t>
      </w:r>
      <w:r>
        <w:rPr>
          <w:rFonts w:cstheme="majorBidi"/>
          <w:szCs w:val="24"/>
        </w:rPr>
        <w:t>.</w:t>
      </w:r>
    </w:p>
    <w:p w14:paraId="140D71B3" w14:textId="77777777" w:rsidR="00263154" w:rsidRDefault="00263154" w:rsidP="00E27648">
      <w:pPr>
        <w:pStyle w:val="ListParagraph"/>
        <w:numPr>
          <w:ilvl w:val="4"/>
          <w:numId w:val="17"/>
        </w:numPr>
        <w:pBdr>
          <w:top w:val="nil"/>
          <w:left w:val="nil"/>
          <w:bottom w:val="nil"/>
          <w:right w:val="nil"/>
          <w:between w:val="nil"/>
        </w:pBdr>
        <w:spacing w:after="0" w:line="480" w:lineRule="auto"/>
        <w:ind w:left="1434" w:hanging="357"/>
        <w:jc w:val="both"/>
        <w:rPr>
          <w:rFonts w:cstheme="majorBidi"/>
          <w:szCs w:val="24"/>
        </w:rPr>
      </w:pPr>
      <w:r>
        <w:rPr>
          <w:rFonts w:cstheme="majorBidi"/>
          <w:szCs w:val="24"/>
        </w:rPr>
        <w:t>M</w:t>
      </w:r>
      <w:r w:rsidRPr="00263154">
        <w:rPr>
          <w:rFonts w:cstheme="majorBidi"/>
          <w:szCs w:val="24"/>
        </w:rPr>
        <w:t>emiliki kemampuan berpikir kritis, siswa tertarik untuk mengikuti proses pembelajaran dan menguasai materi yang dipelajari.</w:t>
      </w:r>
    </w:p>
    <w:p w14:paraId="718179F2" w14:textId="77777777" w:rsidR="00263154" w:rsidRDefault="00263154" w:rsidP="00E27648">
      <w:pPr>
        <w:pStyle w:val="ListParagraph"/>
        <w:numPr>
          <w:ilvl w:val="4"/>
          <w:numId w:val="17"/>
        </w:numPr>
        <w:pBdr>
          <w:top w:val="nil"/>
          <w:left w:val="nil"/>
          <w:bottom w:val="nil"/>
          <w:right w:val="nil"/>
          <w:between w:val="nil"/>
        </w:pBdr>
        <w:spacing w:after="0" w:line="480" w:lineRule="auto"/>
        <w:ind w:left="1434" w:hanging="357"/>
        <w:jc w:val="both"/>
        <w:rPr>
          <w:rFonts w:cstheme="majorBidi"/>
          <w:szCs w:val="24"/>
        </w:rPr>
      </w:pPr>
      <w:r w:rsidRPr="00263154">
        <w:rPr>
          <w:rFonts w:cstheme="majorBidi"/>
          <w:szCs w:val="24"/>
        </w:rPr>
        <w:t xml:space="preserve">Siswa yang </w:t>
      </w:r>
      <w:r>
        <w:rPr>
          <w:rFonts w:cstheme="majorBidi"/>
          <w:szCs w:val="24"/>
        </w:rPr>
        <w:t xml:space="preserve">dapat </w:t>
      </w:r>
      <w:r w:rsidRPr="00263154">
        <w:rPr>
          <w:rFonts w:cstheme="majorBidi"/>
          <w:szCs w:val="24"/>
        </w:rPr>
        <w:t>berpikir lebih kreatif</w:t>
      </w:r>
      <w:r>
        <w:rPr>
          <w:rFonts w:cstheme="majorBidi"/>
          <w:szCs w:val="24"/>
        </w:rPr>
        <w:t>,</w:t>
      </w:r>
      <w:r w:rsidRPr="00263154">
        <w:rPr>
          <w:rFonts w:cstheme="majorBidi"/>
          <w:szCs w:val="24"/>
        </w:rPr>
        <w:t xml:space="preserve"> karena</w:t>
      </w:r>
      <w:r>
        <w:rPr>
          <w:rFonts w:cstheme="majorBidi"/>
          <w:szCs w:val="24"/>
        </w:rPr>
        <w:t xml:space="preserve"> akan</w:t>
      </w:r>
      <w:r w:rsidRPr="00263154">
        <w:rPr>
          <w:rFonts w:cstheme="majorBidi"/>
          <w:szCs w:val="24"/>
        </w:rPr>
        <w:t xml:space="preserve"> lebih terlibat dalam proses pembelajaran dan memiliki pengetahuan lebih dalam tentang mata pelajaran.</w:t>
      </w:r>
    </w:p>
    <w:p w14:paraId="364F67F0" w14:textId="0C2E0AF2" w:rsidR="00251C22" w:rsidRPr="00263154" w:rsidRDefault="00263154" w:rsidP="00E27648">
      <w:pPr>
        <w:pStyle w:val="ListParagraph"/>
        <w:numPr>
          <w:ilvl w:val="4"/>
          <w:numId w:val="17"/>
        </w:numPr>
        <w:pBdr>
          <w:top w:val="nil"/>
          <w:left w:val="nil"/>
          <w:bottom w:val="nil"/>
          <w:right w:val="nil"/>
          <w:between w:val="nil"/>
        </w:pBdr>
        <w:spacing w:after="0" w:line="480" w:lineRule="auto"/>
        <w:ind w:left="1434" w:hanging="357"/>
        <w:jc w:val="both"/>
        <w:rPr>
          <w:rFonts w:cstheme="majorBidi"/>
          <w:szCs w:val="24"/>
        </w:rPr>
      </w:pPr>
      <w:r>
        <w:rPr>
          <w:rFonts w:cstheme="majorBidi"/>
          <w:szCs w:val="24"/>
        </w:rPr>
        <w:t>D</w:t>
      </w:r>
      <w:r w:rsidRPr="00263154">
        <w:rPr>
          <w:rFonts w:cstheme="majorBidi"/>
          <w:szCs w:val="24"/>
        </w:rPr>
        <w:t>apat menambah pengetahuan siswa, siswa yan</w:t>
      </w:r>
      <w:r>
        <w:rPr>
          <w:rFonts w:cstheme="majorBidi"/>
          <w:szCs w:val="24"/>
        </w:rPr>
        <w:t>g memiliki keinginan</w:t>
      </w:r>
      <w:r w:rsidRPr="00263154">
        <w:rPr>
          <w:rFonts w:cstheme="majorBidi"/>
          <w:szCs w:val="24"/>
        </w:rPr>
        <w:t xml:space="preserve"> belajar akan memiliki pengetahuan yang mendalam terhadap materi pembelajaran sehingga akan mampu memahami materi pembelajaran dengan lebih baik</w:t>
      </w:r>
      <w:r w:rsidR="00251C22" w:rsidRPr="00263154">
        <w:rPr>
          <w:rFonts w:cstheme="majorBidi"/>
          <w:szCs w:val="24"/>
        </w:rPr>
        <w:t>.</w:t>
      </w:r>
      <w:r w:rsidR="00251C22" w:rsidRPr="001324C7">
        <w:rPr>
          <w:rStyle w:val="FootnoteReference"/>
          <w:rFonts w:cstheme="majorBidi"/>
          <w:szCs w:val="24"/>
        </w:rPr>
        <w:footnoteReference w:id="126"/>
      </w:r>
    </w:p>
    <w:p w14:paraId="2677C0E8" w14:textId="77777777" w:rsidR="00263154" w:rsidRDefault="00263154" w:rsidP="00E27648">
      <w:pPr>
        <w:pStyle w:val="ListParagraph"/>
        <w:numPr>
          <w:ilvl w:val="4"/>
          <w:numId w:val="17"/>
        </w:numPr>
        <w:pBdr>
          <w:top w:val="nil"/>
          <w:left w:val="nil"/>
          <w:bottom w:val="nil"/>
          <w:right w:val="nil"/>
          <w:between w:val="nil"/>
        </w:pBdr>
        <w:spacing w:after="0" w:line="480" w:lineRule="auto"/>
        <w:ind w:left="1434" w:hanging="357"/>
        <w:jc w:val="both"/>
        <w:rPr>
          <w:rFonts w:cstheme="majorBidi"/>
          <w:szCs w:val="24"/>
        </w:rPr>
      </w:pPr>
      <w:r w:rsidRPr="00263154">
        <w:rPr>
          <w:rFonts w:cstheme="majorBidi"/>
          <w:szCs w:val="24"/>
        </w:rPr>
        <w:t>Meningkatkan pengetahuan siswa, hal ini dikarenakan mereka berpartisipasi aktif dalam proses pembelajaran dan mempunyai pengetahuan yang mendalam terhadap materi yang dipelajari.</w:t>
      </w:r>
    </w:p>
    <w:p w14:paraId="28B5C7E1" w14:textId="77777777" w:rsidR="00263154" w:rsidRDefault="00263154" w:rsidP="00E27648">
      <w:pPr>
        <w:pStyle w:val="ListParagraph"/>
        <w:numPr>
          <w:ilvl w:val="4"/>
          <w:numId w:val="17"/>
        </w:numPr>
        <w:pBdr>
          <w:top w:val="nil"/>
          <w:left w:val="nil"/>
          <w:bottom w:val="nil"/>
          <w:right w:val="nil"/>
          <w:between w:val="nil"/>
        </w:pBdr>
        <w:spacing w:after="0" w:line="480" w:lineRule="auto"/>
        <w:ind w:left="1434" w:hanging="357"/>
        <w:jc w:val="both"/>
        <w:rPr>
          <w:rFonts w:cstheme="majorBidi"/>
          <w:szCs w:val="24"/>
        </w:rPr>
      </w:pPr>
      <w:r w:rsidRPr="00263154">
        <w:rPr>
          <w:rFonts w:cstheme="majorBidi"/>
          <w:szCs w:val="24"/>
        </w:rPr>
        <w:lastRenderedPageBreak/>
        <w:t>Siswa</w:t>
      </w:r>
      <w:r>
        <w:rPr>
          <w:rFonts w:cstheme="majorBidi"/>
          <w:szCs w:val="24"/>
        </w:rPr>
        <w:t xml:space="preserve"> akan lebih</w:t>
      </w:r>
      <w:r w:rsidRPr="00263154">
        <w:rPr>
          <w:rFonts w:cstheme="majorBidi"/>
          <w:szCs w:val="24"/>
        </w:rPr>
        <w:t xml:space="preserve"> bersemangat belajar menjadi semakin termotivasi untuk belajar dan mencapai tujuan karena memiliki pemahaman yang mendalam terhadap materi yang dipelajari.</w:t>
      </w:r>
    </w:p>
    <w:p w14:paraId="36F9BB17" w14:textId="794D9C1C" w:rsidR="00263154" w:rsidRDefault="00263154" w:rsidP="00E27648">
      <w:pPr>
        <w:pStyle w:val="ListParagraph"/>
        <w:numPr>
          <w:ilvl w:val="4"/>
          <w:numId w:val="17"/>
        </w:numPr>
        <w:pBdr>
          <w:top w:val="nil"/>
          <w:left w:val="nil"/>
          <w:bottom w:val="nil"/>
          <w:right w:val="nil"/>
          <w:between w:val="nil"/>
        </w:pBdr>
        <w:spacing w:after="0" w:line="480" w:lineRule="auto"/>
        <w:ind w:left="1434" w:hanging="357"/>
        <w:jc w:val="both"/>
        <w:rPr>
          <w:rFonts w:cstheme="majorBidi"/>
          <w:szCs w:val="24"/>
        </w:rPr>
      </w:pPr>
      <w:r>
        <w:rPr>
          <w:rFonts w:cstheme="majorBidi"/>
          <w:szCs w:val="24"/>
        </w:rPr>
        <w:t xml:space="preserve">Guru akan lebih berperan untuk membantu </w:t>
      </w:r>
      <w:r w:rsidRPr="00263154">
        <w:rPr>
          <w:rFonts w:cstheme="majorBidi"/>
          <w:szCs w:val="24"/>
        </w:rPr>
        <w:t>membantu siswa meningkatkan motivasi belajarnya</w:t>
      </w:r>
      <w:r>
        <w:rPr>
          <w:rFonts w:cstheme="majorBidi"/>
          <w:szCs w:val="24"/>
        </w:rPr>
        <w:t>.</w:t>
      </w:r>
    </w:p>
    <w:p w14:paraId="1F1978BE" w14:textId="77777777" w:rsidR="00263154" w:rsidRDefault="00263154" w:rsidP="00E27648">
      <w:pPr>
        <w:pStyle w:val="ListParagraph"/>
        <w:numPr>
          <w:ilvl w:val="4"/>
          <w:numId w:val="17"/>
        </w:numPr>
        <w:pBdr>
          <w:top w:val="nil"/>
          <w:left w:val="nil"/>
          <w:bottom w:val="nil"/>
          <w:right w:val="nil"/>
          <w:between w:val="nil"/>
        </w:pBdr>
        <w:spacing w:after="0" w:line="480" w:lineRule="auto"/>
        <w:ind w:left="1434" w:hanging="357"/>
        <w:jc w:val="both"/>
        <w:rPr>
          <w:rFonts w:cstheme="majorBidi"/>
          <w:szCs w:val="24"/>
        </w:rPr>
      </w:pPr>
      <w:r>
        <w:rPr>
          <w:rFonts w:cstheme="majorBidi"/>
          <w:szCs w:val="24"/>
        </w:rPr>
        <w:t>M</w:t>
      </w:r>
      <w:r w:rsidRPr="00263154">
        <w:rPr>
          <w:rFonts w:cstheme="majorBidi"/>
          <w:szCs w:val="24"/>
        </w:rPr>
        <w:t xml:space="preserve">enambah pengetahuan </w:t>
      </w:r>
      <w:proofErr w:type="gramStart"/>
      <w:r w:rsidRPr="00263154">
        <w:rPr>
          <w:rFonts w:cstheme="majorBidi"/>
          <w:szCs w:val="24"/>
        </w:rPr>
        <w:t xml:space="preserve">guru, </w:t>
      </w:r>
      <w:r>
        <w:rPr>
          <w:rFonts w:cstheme="majorBidi"/>
          <w:szCs w:val="24"/>
        </w:rPr>
        <w:t xml:space="preserve"> </w:t>
      </w:r>
      <w:r w:rsidRPr="00263154">
        <w:rPr>
          <w:rFonts w:cstheme="majorBidi"/>
          <w:szCs w:val="24"/>
        </w:rPr>
        <w:t>guru</w:t>
      </w:r>
      <w:proofErr w:type="gramEnd"/>
      <w:r w:rsidRPr="00263154">
        <w:rPr>
          <w:rFonts w:cstheme="majorBidi"/>
          <w:szCs w:val="24"/>
        </w:rPr>
        <w:t xml:space="preserve"> yang mau belajar mempunyai pengetahuan yang mendalam terhadap materi yang dipelajari, sehingga memungkinkan siswa dapat meningkatkan keinginan belajarnya.</w:t>
      </w:r>
    </w:p>
    <w:p w14:paraId="008BC18D" w14:textId="2C16B42B" w:rsidR="00251C22" w:rsidRPr="0040189C" w:rsidRDefault="0040189C" w:rsidP="00E27648">
      <w:pPr>
        <w:pStyle w:val="ListParagraph"/>
        <w:numPr>
          <w:ilvl w:val="4"/>
          <w:numId w:val="17"/>
        </w:numPr>
        <w:pBdr>
          <w:top w:val="nil"/>
          <w:left w:val="nil"/>
          <w:bottom w:val="nil"/>
          <w:right w:val="nil"/>
          <w:between w:val="nil"/>
        </w:pBdr>
        <w:spacing w:after="0" w:line="480" w:lineRule="auto"/>
        <w:ind w:left="1434" w:hanging="357"/>
        <w:jc w:val="both"/>
        <w:rPr>
          <w:rFonts w:cstheme="majorBidi"/>
          <w:szCs w:val="24"/>
        </w:rPr>
      </w:pPr>
      <w:r>
        <w:rPr>
          <w:rFonts w:cstheme="majorBidi"/>
          <w:szCs w:val="24"/>
        </w:rPr>
        <w:t>Guru akan mempunyai keterampilan</w:t>
      </w:r>
      <w:r w:rsidR="00263154" w:rsidRPr="00263154">
        <w:rPr>
          <w:rFonts w:cstheme="majorBidi"/>
          <w:szCs w:val="24"/>
        </w:rPr>
        <w:t xml:space="preserve"> yang baik</w:t>
      </w:r>
      <w:r>
        <w:rPr>
          <w:rFonts w:cstheme="majorBidi"/>
          <w:szCs w:val="24"/>
        </w:rPr>
        <w:t>,</w:t>
      </w:r>
      <w:r w:rsidR="00263154" w:rsidRPr="00263154">
        <w:rPr>
          <w:rFonts w:cstheme="majorBidi"/>
          <w:szCs w:val="24"/>
        </w:rPr>
        <w:t xml:space="preserve"> karena guru yang </w:t>
      </w:r>
      <w:r>
        <w:rPr>
          <w:rFonts w:cstheme="majorBidi"/>
          <w:szCs w:val="24"/>
        </w:rPr>
        <w:t>akan terlibat dalam terjadinya pembelajaran dan guru akan lebih sadar terhadap materi yang akan diberikan kepada siswa</w:t>
      </w:r>
      <w:r w:rsidR="00251C22" w:rsidRPr="0040189C">
        <w:rPr>
          <w:rFonts w:cstheme="majorBidi"/>
          <w:szCs w:val="24"/>
        </w:rPr>
        <w:t>.</w:t>
      </w:r>
      <w:r w:rsidR="00251C22" w:rsidRPr="001324C7">
        <w:rPr>
          <w:rStyle w:val="FootnoteReference"/>
          <w:rFonts w:cstheme="majorBidi"/>
          <w:szCs w:val="24"/>
        </w:rPr>
        <w:footnoteReference w:id="127"/>
      </w:r>
    </w:p>
    <w:p w14:paraId="7DD9F12A" w14:textId="74D6CB25" w:rsidR="009536FD" w:rsidRPr="001324C7" w:rsidRDefault="00F91ACD" w:rsidP="004E1744">
      <w:pPr>
        <w:pBdr>
          <w:top w:val="nil"/>
          <w:left w:val="nil"/>
          <w:bottom w:val="nil"/>
          <w:right w:val="nil"/>
          <w:between w:val="nil"/>
        </w:pBdr>
        <w:spacing w:after="0" w:line="480" w:lineRule="auto"/>
        <w:ind w:left="1077" w:firstLine="720"/>
        <w:jc w:val="both"/>
        <w:rPr>
          <w:rFonts w:cstheme="majorBidi"/>
          <w:szCs w:val="24"/>
        </w:rPr>
      </w:pPr>
      <w:r w:rsidRPr="001324C7">
        <w:rPr>
          <w:rFonts w:cstheme="majorBidi"/>
          <w:szCs w:val="24"/>
        </w:rPr>
        <w:t>Minat belajar</w:t>
      </w:r>
      <w:r w:rsidR="0040189C">
        <w:rPr>
          <w:rFonts w:cstheme="majorBidi"/>
          <w:szCs w:val="24"/>
        </w:rPr>
        <w:t xml:space="preserve"> merupakan munculnya </w:t>
      </w:r>
      <w:r w:rsidRPr="001324C7">
        <w:rPr>
          <w:rFonts w:cstheme="majorBidi"/>
          <w:szCs w:val="24"/>
        </w:rPr>
        <w:t>rasa ketertarikan, perhatian, serta memiliki dan alat keinginan yang lebih pada</w:t>
      </w:r>
      <w:r w:rsidR="0040189C">
        <w:rPr>
          <w:rFonts w:cstheme="majorBidi"/>
          <w:szCs w:val="24"/>
        </w:rPr>
        <w:t xml:space="preserve"> pelajaran</w:t>
      </w:r>
      <w:r w:rsidRPr="001324C7">
        <w:rPr>
          <w:rFonts w:cstheme="majorBidi"/>
          <w:szCs w:val="24"/>
        </w:rPr>
        <w:t xml:space="preserve"> tanpa ada yang mendorong untuk memiliki perasaan senang tanpa ada yang memaksa sehingga terjadi perubahan tingkah laku, pengetahuan, dan keterampilan.</w:t>
      </w:r>
      <w:r w:rsidR="009536FD" w:rsidRPr="001324C7">
        <w:rPr>
          <w:rStyle w:val="FootnoteReference"/>
          <w:rFonts w:cstheme="majorBidi"/>
          <w:szCs w:val="24"/>
        </w:rPr>
        <w:footnoteReference w:id="128"/>
      </w:r>
      <w:r w:rsidRPr="001324C7">
        <w:rPr>
          <w:rFonts w:cstheme="majorBidi"/>
          <w:szCs w:val="24"/>
        </w:rPr>
        <w:t xml:space="preserve"> Siswa memiliki minat yang tinggi untuk belajar dapat diketahui dari</w:t>
      </w:r>
      <w:r w:rsidR="009536FD" w:rsidRPr="001324C7">
        <w:rPr>
          <w:rFonts w:cstheme="majorBidi"/>
          <w:szCs w:val="24"/>
        </w:rPr>
        <w:t xml:space="preserve"> empat </w:t>
      </w:r>
      <w:r w:rsidRPr="001324C7">
        <w:rPr>
          <w:rFonts w:cstheme="majorBidi"/>
          <w:szCs w:val="24"/>
        </w:rPr>
        <w:t>indikator yaitu</w:t>
      </w:r>
      <w:r w:rsidR="009536FD" w:rsidRPr="001324C7">
        <w:rPr>
          <w:rFonts w:cstheme="majorBidi"/>
          <w:szCs w:val="24"/>
        </w:rPr>
        <w:t xml:space="preserve">: </w:t>
      </w:r>
    </w:p>
    <w:p w14:paraId="296C5A53" w14:textId="77777777" w:rsidR="0031326C" w:rsidRPr="001324C7" w:rsidRDefault="0031326C" w:rsidP="00E27648">
      <w:pPr>
        <w:pStyle w:val="ListParagraph"/>
        <w:numPr>
          <w:ilvl w:val="1"/>
          <w:numId w:val="42"/>
        </w:numPr>
        <w:pBdr>
          <w:top w:val="nil"/>
          <w:left w:val="nil"/>
          <w:bottom w:val="nil"/>
          <w:right w:val="nil"/>
          <w:between w:val="nil"/>
        </w:pBdr>
        <w:spacing w:after="0" w:line="480" w:lineRule="auto"/>
        <w:ind w:left="1434" w:hanging="357"/>
        <w:jc w:val="both"/>
        <w:rPr>
          <w:rFonts w:cstheme="majorBidi"/>
          <w:szCs w:val="24"/>
        </w:rPr>
      </w:pPr>
      <w:r w:rsidRPr="001324C7">
        <w:rPr>
          <w:rFonts w:cstheme="majorBidi"/>
          <w:szCs w:val="24"/>
        </w:rPr>
        <w:t>P</w:t>
      </w:r>
      <w:r w:rsidR="00F91ACD" w:rsidRPr="001324C7">
        <w:rPr>
          <w:rFonts w:cstheme="majorBidi"/>
          <w:szCs w:val="24"/>
        </w:rPr>
        <w:t xml:space="preserve">erasaan suka pada saat mengikuti kegiatan pembelajaran, </w:t>
      </w:r>
    </w:p>
    <w:p w14:paraId="5E567657" w14:textId="77777777" w:rsidR="0031326C" w:rsidRPr="001324C7" w:rsidRDefault="0031326C" w:rsidP="00E27648">
      <w:pPr>
        <w:pStyle w:val="ListParagraph"/>
        <w:numPr>
          <w:ilvl w:val="1"/>
          <w:numId w:val="42"/>
        </w:numPr>
        <w:pBdr>
          <w:top w:val="nil"/>
          <w:left w:val="nil"/>
          <w:bottom w:val="nil"/>
          <w:right w:val="nil"/>
          <w:between w:val="nil"/>
        </w:pBdr>
        <w:spacing w:after="0" w:line="480" w:lineRule="auto"/>
        <w:ind w:left="1434" w:hanging="357"/>
        <w:jc w:val="both"/>
        <w:rPr>
          <w:rFonts w:cstheme="majorBidi"/>
          <w:szCs w:val="24"/>
        </w:rPr>
      </w:pPr>
      <w:r w:rsidRPr="001324C7">
        <w:rPr>
          <w:rFonts w:cstheme="majorBidi"/>
          <w:szCs w:val="24"/>
        </w:rPr>
        <w:t>M</w:t>
      </w:r>
      <w:r w:rsidR="00F91ACD" w:rsidRPr="001324C7">
        <w:rPr>
          <w:rFonts w:cstheme="majorBidi"/>
          <w:szCs w:val="24"/>
        </w:rPr>
        <w:t xml:space="preserve">erasa tertarik ana yang dalam mengikuti kegiatan pembelajaran, </w:t>
      </w:r>
    </w:p>
    <w:p w14:paraId="697C0F8A" w14:textId="77777777" w:rsidR="0031326C" w:rsidRPr="001324C7" w:rsidRDefault="0031326C" w:rsidP="00E27648">
      <w:pPr>
        <w:pStyle w:val="ListParagraph"/>
        <w:numPr>
          <w:ilvl w:val="1"/>
          <w:numId w:val="42"/>
        </w:numPr>
        <w:pBdr>
          <w:top w:val="nil"/>
          <w:left w:val="nil"/>
          <w:bottom w:val="nil"/>
          <w:right w:val="nil"/>
          <w:between w:val="nil"/>
        </w:pBdr>
        <w:spacing w:after="0" w:line="480" w:lineRule="auto"/>
        <w:ind w:left="1434" w:hanging="357"/>
        <w:jc w:val="both"/>
        <w:rPr>
          <w:rFonts w:cstheme="majorBidi"/>
          <w:szCs w:val="24"/>
        </w:rPr>
      </w:pPr>
      <w:r w:rsidRPr="001324C7">
        <w:rPr>
          <w:rFonts w:cstheme="majorBidi"/>
          <w:szCs w:val="24"/>
        </w:rPr>
        <w:t>M</w:t>
      </w:r>
      <w:r w:rsidR="00F91ACD" w:rsidRPr="001324C7">
        <w:rPr>
          <w:rFonts w:cstheme="majorBidi"/>
          <w:szCs w:val="24"/>
        </w:rPr>
        <w:t>emperhatikan guru dalam memberikan penjelasan, dan</w:t>
      </w:r>
    </w:p>
    <w:p w14:paraId="1795DBF2" w14:textId="335E487A" w:rsidR="002C12EB" w:rsidRDefault="0031326C" w:rsidP="00E27648">
      <w:pPr>
        <w:pStyle w:val="ListParagraph"/>
        <w:numPr>
          <w:ilvl w:val="1"/>
          <w:numId w:val="42"/>
        </w:numPr>
        <w:pBdr>
          <w:top w:val="nil"/>
          <w:left w:val="nil"/>
          <w:bottom w:val="nil"/>
          <w:right w:val="nil"/>
          <w:between w:val="nil"/>
        </w:pBdr>
        <w:spacing w:after="0" w:line="480" w:lineRule="auto"/>
        <w:ind w:left="1434" w:hanging="357"/>
        <w:jc w:val="both"/>
        <w:rPr>
          <w:rFonts w:cstheme="majorBidi"/>
          <w:szCs w:val="24"/>
        </w:rPr>
      </w:pPr>
      <w:r w:rsidRPr="001324C7">
        <w:rPr>
          <w:rFonts w:cstheme="majorBidi"/>
          <w:szCs w:val="24"/>
        </w:rPr>
        <w:lastRenderedPageBreak/>
        <w:t>T</w:t>
      </w:r>
      <w:r w:rsidR="00F91ACD" w:rsidRPr="001324C7">
        <w:rPr>
          <w:rFonts w:cstheme="majorBidi"/>
          <w:szCs w:val="24"/>
        </w:rPr>
        <w:t>erlibat aktif pada saat mengikuti kegiatan pembelajaran.</w:t>
      </w:r>
      <w:r w:rsidRPr="001324C7">
        <w:rPr>
          <w:rStyle w:val="FootnoteReference"/>
          <w:rFonts w:cstheme="majorBidi"/>
          <w:szCs w:val="24"/>
        </w:rPr>
        <w:footnoteReference w:id="129"/>
      </w:r>
    </w:p>
    <w:p w14:paraId="430F3F85" w14:textId="2CDABC27" w:rsidR="005D3A09" w:rsidRDefault="005D3A09" w:rsidP="004E1744">
      <w:pPr>
        <w:pBdr>
          <w:top w:val="nil"/>
          <w:left w:val="nil"/>
          <w:bottom w:val="nil"/>
          <w:right w:val="nil"/>
          <w:between w:val="nil"/>
        </w:pBdr>
        <w:spacing w:after="0" w:line="480" w:lineRule="auto"/>
        <w:ind w:left="1077" w:firstLine="720"/>
        <w:jc w:val="both"/>
        <w:rPr>
          <w:rFonts w:cstheme="majorBidi"/>
          <w:szCs w:val="24"/>
        </w:rPr>
      </w:pPr>
      <w:bookmarkStart w:id="83" w:name="_Hlk166696192"/>
      <w:r>
        <w:rPr>
          <w:rFonts w:cstheme="majorBidi"/>
          <w:szCs w:val="24"/>
        </w:rPr>
        <w:t>Berdasarkan indi</w:t>
      </w:r>
      <w:r w:rsidR="00251C22">
        <w:rPr>
          <w:rFonts w:cstheme="majorBidi"/>
          <w:szCs w:val="24"/>
        </w:rPr>
        <w:t>k</w:t>
      </w:r>
      <w:r>
        <w:rPr>
          <w:rFonts w:cstheme="majorBidi"/>
          <w:szCs w:val="24"/>
        </w:rPr>
        <w:t xml:space="preserve">ator yang telah dipaparkan di atas, maka penerapan kebijakan yang diguanakan oleh guru SKI </w:t>
      </w:r>
      <w:r w:rsidR="00D06400">
        <w:rPr>
          <w:rFonts w:cstheme="majorBidi"/>
          <w:szCs w:val="24"/>
        </w:rPr>
        <w:t>dalam proses pembelajaran yang disertai dengan pemanfaatan teori behaviorisme yang dibawakan oleh Burrhus Fredric Skinner, dapat</w:t>
      </w:r>
      <w:r w:rsidR="009B5BF4">
        <w:rPr>
          <w:rFonts w:cstheme="majorBidi"/>
          <w:szCs w:val="24"/>
        </w:rPr>
        <w:t xml:space="preserve"> membentuk </w:t>
      </w:r>
      <w:r w:rsidR="00D06400">
        <w:rPr>
          <w:rFonts w:cstheme="majorBidi"/>
          <w:szCs w:val="24"/>
        </w:rPr>
        <w:t>minat belajar siswa pada pelajaran SKI. Dapat dikatakan demikian karena yang sebelumnya siswa kurang minat belajar pada pelajaran SKI, menjadi memiliki minat belajar</w:t>
      </w:r>
      <w:r w:rsidR="0064784A">
        <w:rPr>
          <w:rFonts w:cstheme="majorBidi"/>
          <w:szCs w:val="24"/>
        </w:rPr>
        <w:t xml:space="preserve"> SKI</w:t>
      </w:r>
      <w:r w:rsidR="00656E5B">
        <w:rPr>
          <w:rFonts w:cstheme="majorBidi"/>
          <w:szCs w:val="24"/>
        </w:rPr>
        <w:t xml:space="preserve"> pada</w:t>
      </w:r>
      <w:r w:rsidR="00D06400">
        <w:rPr>
          <w:rFonts w:cstheme="majorBidi"/>
          <w:szCs w:val="24"/>
        </w:rPr>
        <w:t xml:space="preserve"> siswa</w:t>
      </w:r>
      <w:r w:rsidR="00656E5B">
        <w:rPr>
          <w:rFonts w:cstheme="majorBidi"/>
          <w:szCs w:val="24"/>
        </w:rPr>
        <w:t>,</w:t>
      </w:r>
      <w:r w:rsidR="00D06400">
        <w:rPr>
          <w:rFonts w:cstheme="majorBidi"/>
          <w:szCs w:val="24"/>
        </w:rPr>
        <w:t xml:space="preserve"> karena adanya stimulus dari guru yaitu berupa pemberian kebijakan</w:t>
      </w:r>
      <w:r w:rsidR="00251C22">
        <w:rPr>
          <w:rFonts w:cstheme="majorBidi"/>
          <w:szCs w:val="24"/>
        </w:rPr>
        <w:t xml:space="preserve">, pemberian </w:t>
      </w:r>
      <w:r w:rsidR="00251C22" w:rsidRPr="00251C22">
        <w:rPr>
          <w:rFonts w:cstheme="majorBidi"/>
          <w:i/>
          <w:iCs/>
          <w:szCs w:val="24"/>
        </w:rPr>
        <w:t>reward</w:t>
      </w:r>
      <w:r w:rsidR="00251C22">
        <w:rPr>
          <w:rFonts w:cstheme="majorBidi"/>
          <w:szCs w:val="24"/>
        </w:rPr>
        <w:t>, pemberian penguatan, penyampaian materi yang baik dari guru,</w:t>
      </w:r>
      <w:r w:rsidR="00D06400" w:rsidRPr="00251C22">
        <w:rPr>
          <w:rFonts w:cstheme="majorBidi"/>
          <w:szCs w:val="24"/>
        </w:rPr>
        <w:t xml:space="preserve"> </w:t>
      </w:r>
      <w:r w:rsidR="00D06400">
        <w:rPr>
          <w:rFonts w:cstheme="majorBidi"/>
          <w:szCs w:val="24"/>
        </w:rPr>
        <w:t>yang mengakibatkan pembelajaran berjalan dengan efektif,</w:t>
      </w:r>
      <w:r w:rsidR="00251C22">
        <w:rPr>
          <w:rFonts w:cstheme="majorBidi"/>
          <w:szCs w:val="24"/>
        </w:rPr>
        <w:t xml:space="preserve"> sehingga mengakibatkan siswa kelas 11 tertarik dalam mempelajari materi SKI di kelas tanpa adanya paksaan saat proses pembelajaran berlangusng. </w:t>
      </w:r>
    </w:p>
    <w:p w14:paraId="57FB15AF" w14:textId="44DB39B1" w:rsidR="00251C22" w:rsidRDefault="00251C22" w:rsidP="000717FD">
      <w:pPr>
        <w:pBdr>
          <w:top w:val="nil"/>
          <w:left w:val="nil"/>
          <w:bottom w:val="nil"/>
          <w:right w:val="nil"/>
          <w:between w:val="nil"/>
        </w:pBdr>
        <w:spacing w:after="0" w:line="480" w:lineRule="auto"/>
        <w:ind w:left="1077" w:firstLine="720"/>
        <w:jc w:val="both"/>
        <w:rPr>
          <w:rFonts w:cstheme="majorBidi"/>
          <w:szCs w:val="24"/>
        </w:rPr>
      </w:pPr>
      <w:r>
        <w:rPr>
          <w:rFonts w:cstheme="majorBidi"/>
          <w:szCs w:val="24"/>
        </w:rPr>
        <w:t xml:space="preserve">Dengan demikian upaya yang telah dilakukan oleh guru SKI kelas 11 dengan menerapkan kebijakan saat proses pembelajaran berlangusng dengan menerapkan teori behaviorisme dalam membentuk minat belajar dari siswa dapat dikatakan berhasil, yang semula siswa kurang dalam memiliki minat belajar pada pelajaran SKI, menjadi memiliki minat belajar. </w:t>
      </w:r>
    </w:p>
    <w:bookmarkEnd w:id="83"/>
    <w:p w14:paraId="18DF13B6" w14:textId="77777777" w:rsidR="00251C22" w:rsidRPr="005D3A09" w:rsidRDefault="00251C22" w:rsidP="000717FD">
      <w:pPr>
        <w:pBdr>
          <w:top w:val="nil"/>
          <w:left w:val="nil"/>
          <w:bottom w:val="nil"/>
          <w:right w:val="nil"/>
          <w:between w:val="nil"/>
        </w:pBdr>
        <w:spacing w:after="0" w:line="480" w:lineRule="auto"/>
        <w:ind w:left="1200"/>
        <w:jc w:val="both"/>
        <w:rPr>
          <w:rFonts w:cstheme="majorBidi"/>
          <w:szCs w:val="24"/>
        </w:rPr>
      </w:pPr>
    </w:p>
    <w:p w14:paraId="5F4BD993" w14:textId="7D229941" w:rsidR="005D3A09" w:rsidRPr="005D3A09" w:rsidRDefault="005D3A09" w:rsidP="000717FD">
      <w:pPr>
        <w:pBdr>
          <w:top w:val="nil"/>
          <w:left w:val="nil"/>
          <w:bottom w:val="nil"/>
          <w:right w:val="nil"/>
          <w:between w:val="nil"/>
        </w:pBdr>
        <w:spacing w:after="0" w:line="480" w:lineRule="auto"/>
        <w:ind w:left="1200" w:firstLine="240"/>
        <w:jc w:val="both"/>
        <w:rPr>
          <w:rFonts w:cstheme="majorBidi"/>
          <w:szCs w:val="24"/>
        </w:rPr>
      </w:pPr>
    </w:p>
    <w:p w14:paraId="143A1FC0" w14:textId="77777777" w:rsidR="008B22A8" w:rsidRDefault="008B22A8" w:rsidP="000717FD">
      <w:pPr>
        <w:spacing w:after="0" w:line="480" w:lineRule="auto"/>
        <w:rPr>
          <w:rFonts w:cstheme="majorBidi"/>
          <w:b/>
          <w:szCs w:val="24"/>
        </w:rPr>
        <w:sectPr w:rsidR="008B22A8" w:rsidSect="008B22A8">
          <w:footnotePr>
            <w:numRestart w:val="eachSect"/>
          </w:footnotePr>
          <w:pgSz w:w="11907" w:h="16840" w:code="9"/>
          <w:pgMar w:top="1701" w:right="1701" w:bottom="1701" w:left="2268" w:header="567" w:footer="567" w:gutter="0"/>
          <w:cols w:space="720"/>
          <w:titlePg/>
          <w:docGrid w:linePitch="299"/>
        </w:sectPr>
      </w:pPr>
    </w:p>
    <w:p w14:paraId="0B79BC11" w14:textId="5B07FA94" w:rsidR="00243480" w:rsidRPr="004E1744" w:rsidRDefault="0094614A" w:rsidP="000717FD">
      <w:pPr>
        <w:pStyle w:val="Heading1"/>
        <w:spacing w:before="0" w:after="0" w:line="480" w:lineRule="auto"/>
      </w:pPr>
      <w:bookmarkStart w:id="84" w:name="_Toc536217588"/>
      <w:r w:rsidRPr="0094614A">
        <w:lastRenderedPageBreak/>
        <w:t xml:space="preserve">BAB </w:t>
      </w:r>
      <w:r w:rsidRPr="004E1744">
        <w:t>V</w:t>
      </w:r>
      <w:r w:rsidR="004E1744">
        <w:br/>
      </w:r>
      <w:r w:rsidRPr="004E1744">
        <w:t>PENUTUP</w:t>
      </w:r>
      <w:bookmarkEnd w:id="84"/>
    </w:p>
    <w:p w14:paraId="58308DAC" w14:textId="2163AAD2" w:rsidR="00243480" w:rsidRPr="0094614A" w:rsidRDefault="0094614A" w:rsidP="000717FD">
      <w:pPr>
        <w:pStyle w:val="Heading2"/>
        <w:numPr>
          <w:ilvl w:val="0"/>
          <w:numId w:val="43"/>
        </w:numPr>
        <w:spacing w:before="0" w:after="0" w:line="480" w:lineRule="auto"/>
        <w:ind w:left="714" w:hanging="357"/>
      </w:pPr>
      <w:bookmarkStart w:id="85" w:name="_Toc536217589"/>
      <w:r w:rsidRPr="0094614A">
        <w:t>Simpulan</w:t>
      </w:r>
      <w:bookmarkEnd w:id="85"/>
      <w:r w:rsidRPr="0094614A">
        <w:t xml:space="preserve"> </w:t>
      </w:r>
    </w:p>
    <w:p w14:paraId="59B7F3D9" w14:textId="3586CCDD" w:rsidR="00243480" w:rsidRPr="0094614A" w:rsidRDefault="0094614A" w:rsidP="000717FD">
      <w:pPr>
        <w:pBdr>
          <w:top w:val="nil"/>
          <w:left w:val="nil"/>
          <w:bottom w:val="nil"/>
          <w:right w:val="nil"/>
          <w:between w:val="nil"/>
        </w:pBdr>
        <w:spacing w:after="0" w:line="480" w:lineRule="auto"/>
        <w:ind w:left="720" w:firstLine="720"/>
        <w:jc w:val="both"/>
        <w:rPr>
          <w:rFonts w:cstheme="majorBidi"/>
          <w:color w:val="000000"/>
          <w:szCs w:val="24"/>
        </w:rPr>
      </w:pPr>
      <w:r w:rsidRPr="0094614A">
        <w:rPr>
          <w:rFonts w:cstheme="majorBidi"/>
          <w:color w:val="000000"/>
          <w:szCs w:val="24"/>
        </w:rPr>
        <w:t>Berdasarkan deskripsi hasil penelitian, dan pembahasan di atas mengenai “</w:t>
      </w:r>
      <w:r w:rsidR="009B5BF4" w:rsidRPr="009B5BF4">
        <w:rPr>
          <w:rFonts w:cstheme="majorBidi"/>
          <w:color w:val="000000"/>
          <w:szCs w:val="24"/>
        </w:rPr>
        <w:t>Upaya Guru Dalam Membentuk Minat Belajar Siswa Melalui Penerapan Kebijakan Pada Mata Pelajaran S</w:t>
      </w:r>
      <w:r w:rsidR="009B5BF4">
        <w:rPr>
          <w:rFonts w:cstheme="majorBidi"/>
          <w:color w:val="000000"/>
          <w:szCs w:val="24"/>
        </w:rPr>
        <w:t>KI</w:t>
      </w:r>
      <w:r w:rsidR="009B5BF4" w:rsidRPr="009B5BF4">
        <w:rPr>
          <w:rFonts w:cstheme="majorBidi"/>
          <w:color w:val="000000"/>
          <w:szCs w:val="24"/>
        </w:rPr>
        <w:t xml:space="preserve"> Kelas 11 M</w:t>
      </w:r>
      <w:r w:rsidR="009B5BF4">
        <w:rPr>
          <w:rFonts w:cstheme="majorBidi"/>
          <w:color w:val="000000"/>
          <w:szCs w:val="24"/>
        </w:rPr>
        <w:t>A</w:t>
      </w:r>
      <w:r w:rsidR="009B5BF4" w:rsidRPr="009B5BF4">
        <w:rPr>
          <w:rFonts w:cstheme="majorBidi"/>
          <w:color w:val="000000"/>
          <w:szCs w:val="24"/>
        </w:rPr>
        <w:t xml:space="preserve"> Ma'arif Al-Ishlah Bungkal Ponorogo</w:t>
      </w:r>
      <w:r w:rsidRPr="0094614A">
        <w:rPr>
          <w:rFonts w:cstheme="majorBidi"/>
          <w:color w:val="000000"/>
          <w:szCs w:val="24"/>
        </w:rPr>
        <w:t xml:space="preserve">”. Maka dapat ditarik kesimpulan bahwa:  </w:t>
      </w:r>
    </w:p>
    <w:p w14:paraId="0112A90C" w14:textId="71FB0DCF" w:rsidR="00243480" w:rsidRPr="0094614A" w:rsidRDefault="00016B2D" w:rsidP="000717FD">
      <w:pPr>
        <w:numPr>
          <w:ilvl w:val="0"/>
          <w:numId w:val="9"/>
        </w:numPr>
        <w:pBdr>
          <w:top w:val="nil"/>
          <w:left w:val="nil"/>
          <w:bottom w:val="nil"/>
          <w:right w:val="nil"/>
          <w:between w:val="nil"/>
        </w:pBdr>
        <w:spacing w:after="0" w:line="480" w:lineRule="auto"/>
        <w:ind w:left="1077" w:hanging="357"/>
        <w:jc w:val="both"/>
        <w:rPr>
          <w:rFonts w:cstheme="majorBidi"/>
          <w:color w:val="000000"/>
          <w:szCs w:val="24"/>
        </w:rPr>
      </w:pPr>
      <w:bookmarkStart w:id="86" w:name="_Hlk166696592"/>
      <w:r>
        <w:rPr>
          <w:rFonts w:cstheme="majorBidi"/>
          <w:color w:val="000000"/>
          <w:szCs w:val="24"/>
        </w:rPr>
        <w:t xml:space="preserve">Upaya guru SKI kelas 11 dalam membentuk minat belajar melalui pelajaran SKI dapat dilakukan dengan tiga prinsip yaitu konsekuensi, kesegaran konsekuensi dan shaping. </w:t>
      </w:r>
      <w:bookmarkEnd w:id="86"/>
      <w:r w:rsidR="00C25BF5">
        <w:rPr>
          <w:rFonts w:cstheme="majorBidi"/>
          <w:color w:val="000000"/>
          <w:szCs w:val="24"/>
        </w:rPr>
        <w:t>Guru memberikan peringatan kepada siswa berupa konsekuensi posistif berupa pemberian kebijakan yang diterapkan guru pada proses pembelajaran. Setelah pemberian konsekuensi guru dapat memberikan konsekuensi segera</w:t>
      </w:r>
      <w:r w:rsidR="00E6326D">
        <w:rPr>
          <w:rFonts w:cstheme="majorBidi"/>
          <w:color w:val="000000"/>
          <w:szCs w:val="24"/>
        </w:rPr>
        <w:t xml:space="preserve"> setelah siswa melakukan perilaku yang diinginkan dengan tujuan untuk memberikan penguatan. Jika konsekuensi</w:t>
      </w:r>
      <w:r w:rsidR="00656E5B">
        <w:rPr>
          <w:rFonts w:cstheme="majorBidi"/>
          <w:color w:val="000000"/>
          <w:szCs w:val="24"/>
        </w:rPr>
        <w:t xml:space="preserve"> </w:t>
      </w:r>
      <w:r w:rsidR="00E6326D">
        <w:rPr>
          <w:rFonts w:cstheme="majorBidi"/>
          <w:color w:val="000000"/>
          <w:szCs w:val="24"/>
        </w:rPr>
        <w:t>telah diberikan</w:t>
      </w:r>
      <w:r w:rsidR="00656E5B">
        <w:rPr>
          <w:rFonts w:cstheme="majorBidi"/>
          <w:color w:val="000000"/>
          <w:szCs w:val="24"/>
        </w:rPr>
        <w:t>,</w:t>
      </w:r>
      <w:r w:rsidR="00E6326D">
        <w:rPr>
          <w:rFonts w:cstheme="majorBidi"/>
          <w:color w:val="000000"/>
          <w:szCs w:val="24"/>
        </w:rPr>
        <w:t xml:space="preserve"> guru dapat memberikan konsekuensi yang tepat yang dapat dibantu dengan pemberian hukuman yang mendidik jika ada siswa yang melakukan perilaku yang tidak diinginkan. </w:t>
      </w:r>
      <w:r w:rsidR="00C25BF5">
        <w:rPr>
          <w:rFonts w:cstheme="majorBidi"/>
          <w:color w:val="000000"/>
          <w:szCs w:val="24"/>
        </w:rPr>
        <w:t xml:space="preserve"> </w:t>
      </w:r>
    </w:p>
    <w:p w14:paraId="520DBAC7" w14:textId="49F31897" w:rsidR="00E6326D" w:rsidRPr="00E6326D" w:rsidRDefault="00E07D0A" w:rsidP="000717FD">
      <w:pPr>
        <w:numPr>
          <w:ilvl w:val="0"/>
          <w:numId w:val="9"/>
        </w:numPr>
        <w:pBdr>
          <w:top w:val="nil"/>
          <w:left w:val="nil"/>
          <w:bottom w:val="nil"/>
          <w:right w:val="nil"/>
          <w:between w:val="nil"/>
        </w:pBdr>
        <w:spacing w:after="0" w:line="480" w:lineRule="auto"/>
        <w:ind w:left="1077" w:hanging="357"/>
        <w:jc w:val="both"/>
        <w:rPr>
          <w:rFonts w:cstheme="majorBidi"/>
          <w:color w:val="000000"/>
          <w:szCs w:val="24"/>
        </w:rPr>
      </w:pPr>
      <w:bookmarkStart w:id="87" w:name="_Hlk166696716"/>
      <w:r>
        <w:rPr>
          <w:rFonts w:cstheme="majorBidi"/>
          <w:color w:val="000000"/>
          <w:szCs w:val="24"/>
        </w:rPr>
        <w:t xml:space="preserve">Implikasi </w:t>
      </w:r>
      <w:r w:rsidR="0094614A" w:rsidRPr="0094614A">
        <w:rPr>
          <w:rFonts w:cstheme="majorBidi"/>
          <w:color w:val="000000"/>
          <w:szCs w:val="24"/>
        </w:rPr>
        <w:t>dari</w:t>
      </w:r>
      <w:r w:rsidR="00E6326D">
        <w:rPr>
          <w:rFonts w:cstheme="majorBidi"/>
          <w:color w:val="000000"/>
          <w:szCs w:val="24"/>
        </w:rPr>
        <w:t xml:space="preserve"> upaya guru dalam membentuk minat belajar siswa melalui pelajaran SKI dengan penerapan teori behaviorisme yakni </w:t>
      </w:r>
      <w:r w:rsidR="00E6326D" w:rsidRPr="00E6326D">
        <w:rPr>
          <w:rFonts w:cstheme="majorBidi"/>
          <w:color w:val="000000"/>
          <w:szCs w:val="24"/>
        </w:rPr>
        <w:t>penerapan kebijakan yang digunakan oleh guru SKI dalam proses pembelajaran dapat</w:t>
      </w:r>
      <w:r w:rsidR="009B5BF4">
        <w:rPr>
          <w:rFonts w:cstheme="majorBidi"/>
          <w:color w:val="000000"/>
          <w:szCs w:val="24"/>
        </w:rPr>
        <w:t xml:space="preserve"> membentuk </w:t>
      </w:r>
      <w:r w:rsidR="00E6326D" w:rsidRPr="00E6326D">
        <w:rPr>
          <w:rFonts w:cstheme="majorBidi"/>
          <w:color w:val="000000"/>
          <w:szCs w:val="24"/>
        </w:rPr>
        <w:t xml:space="preserve">minat belajar siswa pada pelajaran SKI. Dapat dikatakan demikian karena yang sebelumnya siswa kurang minat belajar pada pelajaran SKI, menjadi memiliki minat belajar siswa karena </w:t>
      </w:r>
      <w:r w:rsidR="00E6326D" w:rsidRPr="00E6326D">
        <w:rPr>
          <w:rFonts w:cstheme="majorBidi"/>
          <w:color w:val="000000"/>
          <w:szCs w:val="24"/>
        </w:rPr>
        <w:lastRenderedPageBreak/>
        <w:t>adanya stimulus</w:t>
      </w:r>
      <w:r w:rsidR="00EF1D3C">
        <w:rPr>
          <w:rFonts w:cstheme="majorBidi"/>
          <w:color w:val="000000"/>
          <w:szCs w:val="24"/>
        </w:rPr>
        <w:t xml:space="preserve"> yang diberikan guru </w:t>
      </w:r>
      <w:r w:rsidR="00E6326D" w:rsidRPr="00E6326D">
        <w:rPr>
          <w:rFonts w:cstheme="majorBidi"/>
          <w:color w:val="000000"/>
          <w:szCs w:val="24"/>
        </w:rPr>
        <w:t>sehingga mengakibatkan siswa kelas 11 tertarik dalam mempelajari materi SKI di kelas tanpa adanya paksaan saat proses pembelajaran berlangus</w:t>
      </w:r>
      <w:r w:rsidR="00656E5B">
        <w:rPr>
          <w:rFonts w:cstheme="majorBidi"/>
          <w:color w:val="000000"/>
          <w:szCs w:val="24"/>
        </w:rPr>
        <w:t>u</w:t>
      </w:r>
      <w:r w:rsidR="00E6326D" w:rsidRPr="00E6326D">
        <w:rPr>
          <w:rFonts w:cstheme="majorBidi"/>
          <w:color w:val="000000"/>
          <w:szCs w:val="24"/>
        </w:rPr>
        <w:t xml:space="preserve">ng. </w:t>
      </w:r>
    </w:p>
    <w:p w14:paraId="2ADEAC05" w14:textId="5BFA1056" w:rsidR="00243480" w:rsidRPr="0094614A" w:rsidRDefault="0094614A" w:rsidP="000717FD">
      <w:pPr>
        <w:pStyle w:val="Heading2"/>
        <w:numPr>
          <w:ilvl w:val="0"/>
          <w:numId w:val="43"/>
        </w:numPr>
        <w:spacing w:before="0" w:after="0" w:line="480" w:lineRule="auto"/>
        <w:ind w:left="714" w:hanging="357"/>
      </w:pPr>
      <w:bookmarkStart w:id="88" w:name="_Toc536217590"/>
      <w:bookmarkEnd w:id="87"/>
      <w:r w:rsidRPr="0094614A">
        <w:t>Saran</w:t>
      </w:r>
      <w:bookmarkEnd w:id="88"/>
      <w:r w:rsidRPr="0094614A">
        <w:t xml:space="preserve"> </w:t>
      </w:r>
    </w:p>
    <w:p w14:paraId="3B79F596" w14:textId="77777777" w:rsidR="00243480" w:rsidRPr="0094614A" w:rsidRDefault="0094614A" w:rsidP="000717FD">
      <w:pPr>
        <w:pBdr>
          <w:top w:val="nil"/>
          <w:left w:val="nil"/>
          <w:bottom w:val="nil"/>
          <w:right w:val="nil"/>
          <w:between w:val="nil"/>
        </w:pBdr>
        <w:spacing w:after="0" w:line="480" w:lineRule="auto"/>
        <w:ind w:left="720" w:firstLine="720"/>
        <w:jc w:val="both"/>
        <w:rPr>
          <w:rFonts w:cstheme="majorBidi"/>
          <w:color w:val="000000"/>
          <w:szCs w:val="24"/>
        </w:rPr>
      </w:pPr>
      <w:r w:rsidRPr="0094614A">
        <w:rPr>
          <w:rFonts w:cstheme="majorBidi"/>
          <w:color w:val="000000"/>
          <w:szCs w:val="24"/>
        </w:rPr>
        <w:t xml:space="preserve">Dari kesimpulan di atas, peneliti memberikan beberapa saran yang diharapkan dapat menjadi satu upaya guru dalam membentuk minat belajar siswa. Saran yang </w:t>
      </w:r>
      <w:r w:rsidRPr="0094614A">
        <w:rPr>
          <w:rFonts w:cstheme="majorBidi"/>
          <w:szCs w:val="24"/>
        </w:rPr>
        <w:t>penulis</w:t>
      </w:r>
      <w:r w:rsidRPr="0094614A">
        <w:rPr>
          <w:rFonts w:cstheme="majorBidi"/>
          <w:color w:val="000000"/>
          <w:szCs w:val="24"/>
        </w:rPr>
        <w:t xml:space="preserve"> sampaikan </w:t>
      </w:r>
      <w:r w:rsidRPr="0094614A">
        <w:rPr>
          <w:rFonts w:cstheme="majorBidi"/>
          <w:szCs w:val="24"/>
        </w:rPr>
        <w:t>antara</w:t>
      </w:r>
      <w:r w:rsidRPr="0094614A">
        <w:rPr>
          <w:rFonts w:cstheme="majorBidi"/>
          <w:color w:val="000000"/>
          <w:szCs w:val="24"/>
        </w:rPr>
        <w:t xml:space="preserve"> lain: </w:t>
      </w:r>
    </w:p>
    <w:p w14:paraId="50CF570E" w14:textId="77777777" w:rsidR="00243480" w:rsidRPr="0094614A" w:rsidRDefault="0094614A" w:rsidP="000717FD">
      <w:pPr>
        <w:numPr>
          <w:ilvl w:val="0"/>
          <w:numId w:val="15"/>
        </w:numPr>
        <w:pBdr>
          <w:top w:val="nil"/>
          <w:left w:val="nil"/>
          <w:bottom w:val="nil"/>
          <w:right w:val="nil"/>
          <w:between w:val="nil"/>
        </w:pBdr>
        <w:spacing w:after="0" w:line="480" w:lineRule="auto"/>
        <w:ind w:left="1077" w:hanging="357"/>
        <w:jc w:val="both"/>
        <w:rPr>
          <w:rFonts w:cstheme="majorBidi"/>
          <w:color w:val="000000"/>
          <w:szCs w:val="24"/>
        </w:rPr>
      </w:pPr>
      <w:r w:rsidRPr="0094614A">
        <w:rPr>
          <w:rFonts w:cstheme="majorBidi"/>
          <w:color w:val="000000"/>
          <w:szCs w:val="24"/>
        </w:rPr>
        <w:t xml:space="preserve">Bagi sekolah </w:t>
      </w:r>
    </w:p>
    <w:p w14:paraId="01CE82EE" w14:textId="779CB073" w:rsidR="008B22A8" w:rsidRPr="0094614A" w:rsidRDefault="0094614A" w:rsidP="000717FD">
      <w:pPr>
        <w:pBdr>
          <w:top w:val="nil"/>
          <w:left w:val="nil"/>
          <w:bottom w:val="nil"/>
          <w:right w:val="nil"/>
          <w:between w:val="nil"/>
        </w:pBdr>
        <w:spacing w:after="0" w:line="480" w:lineRule="auto"/>
        <w:ind w:left="1077" w:firstLine="720"/>
        <w:jc w:val="both"/>
        <w:rPr>
          <w:rFonts w:cstheme="majorBidi"/>
          <w:color w:val="000000"/>
          <w:szCs w:val="24"/>
        </w:rPr>
      </w:pPr>
      <w:r w:rsidRPr="0094614A">
        <w:rPr>
          <w:rFonts w:cstheme="majorBidi"/>
          <w:color w:val="000000"/>
          <w:szCs w:val="24"/>
        </w:rPr>
        <w:t xml:space="preserve">Dapat memberikan fasilitas pembelajaran yang lebih memadai untuk dijadikan sumber belajar siswa, sehingga proses pembelajaran dapat berjalan dengan lebih baik dengan menggunakan fasilitas pembelajaran yang ada yang disediakan oleh pihak sekolah.  </w:t>
      </w:r>
    </w:p>
    <w:p w14:paraId="6A818594" w14:textId="77777777" w:rsidR="00243480" w:rsidRPr="0094614A" w:rsidRDefault="0094614A" w:rsidP="00E27648">
      <w:pPr>
        <w:numPr>
          <w:ilvl w:val="0"/>
          <w:numId w:val="15"/>
        </w:numPr>
        <w:pBdr>
          <w:top w:val="nil"/>
          <w:left w:val="nil"/>
          <w:bottom w:val="nil"/>
          <w:right w:val="nil"/>
          <w:between w:val="nil"/>
        </w:pBdr>
        <w:spacing w:after="0" w:line="480" w:lineRule="auto"/>
        <w:ind w:left="1077" w:hanging="357"/>
        <w:jc w:val="both"/>
        <w:rPr>
          <w:rFonts w:cstheme="majorBidi"/>
          <w:color w:val="000000"/>
          <w:szCs w:val="24"/>
        </w:rPr>
      </w:pPr>
      <w:r w:rsidRPr="0094614A">
        <w:rPr>
          <w:rFonts w:cstheme="majorBidi"/>
          <w:color w:val="000000"/>
          <w:szCs w:val="24"/>
        </w:rPr>
        <w:t>Bagi guru</w:t>
      </w:r>
    </w:p>
    <w:p w14:paraId="05EE638D" w14:textId="77777777" w:rsidR="00243480" w:rsidRPr="0094614A" w:rsidRDefault="0094614A" w:rsidP="00A17F1B">
      <w:pPr>
        <w:pBdr>
          <w:top w:val="nil"/>
          <w:left w:val="nil"/>
          <w:bottom w:val="nil"/>
          <w:right w:val="nil"/>
          <w:between w:val="nil"/>
        </w:pBdr>
        <w:spacing w:after="0" w:line="480" w:lineRule="auto"/>
        <w:ind w:left="1077" w:firstLine="720"/>
        <w:jc w:val="both"/>
        <w:rPr>
          <w:rFonts w:cstheme="majorBidi"/>
          <w:color w:val="000000"/>
          <w:szCs w:val="24"/>
        </w:rPr>
      </w:pPr>
      <w:r w:rsidRPr="0094614A">
        <w:rPr>
          <w:rFonts w:cstheme="majorBidi"/>
          <w:color w:val="000000"/>
          <w:szCs w:val="24"/>
        </w:rPr>
        <w:t xml:space="preserve">Sebaiknya para guru dapat </w:t>
      </w:r>
      <w:r w:rsidRPr="0094614A">
        <w:rPr>
          <w:rFonts w:cstheme="majorBidi"/>
          <w:szCs w:val="24"/>
        </w:rPr>
        <w:t>memberikan</w:t>
      </w:r>
      <w:r w:rsidRPr="0094614A">
        <w:rPr>
          <w:rFonts w:cstheme="majorBidi"/>
          <w:color w:val="000000"/>
          <w:szCs w:val="24"/>
        </w:rPr>
        <w:t xml:space="preserve"> metode pembelajaran yang lebih bervariasi, hal ini dikarenakan agar pembelajaran lebih bervariasi, dan para siswa tidak merasa bosan dengan adanya metode pembelajaran yang bervariasi tersebut. Dengan adanya metode pembelajaran yang lebih bervariasi maka siswa akan lebih tertarik pada pembelajaran yang guru berikan.</w:t>
      </w:r>
    </w:p>
    <w:p w14:paraId="256DC81B" w14:textId="77777777" w:rsidR="00243480" w:rsidRPr="0094614A" w:rsidRDefault="0094614A" w:rsidP="00E27648">
      <w:pPr>
        <w:numPr>
          <w:ilvl w:val="0"/>
          <w:numId w:val="15"/>
        </w:numPr>
        <w:pBdr>
          <w:top w:val="nil"/>
          <w:left w:val="nil"/>
          <w:bottom w:val="nil"/>
          <w:right w:val="nil"/>
          <w:between w:val="nil"/>
        </w:pBdr>
        <w:spacing w:after="0" w:line="480" w:lineRule="auto"/>
        <w:ind w:left="1077" w:hanging="357"/>
        <w:jc w:val="both"/>
        <w:rPr>
          <w:rFonts w:cstheme="majorBidi"/>
          <w:color w:val="000000"/>
          <w:szCs w:val="24"/>
        </w:rPr>
      </w:pPr>
      <w:r w:rsidRPr="0094614A">
        <w:rPr>
          <w:rFonts w:cstheme="majorBidi"/>
          <w:color w:val="000000"/>
          <w:szCs w:val="24"/>
        </w:rPr>
        <w:t xml:space="preserve">Bagi orang tua </w:t>
      </w:r>
    </w:p>
    <w:p w14:paraId="7FA269E7" w14:textId="77777777" w:rsidR="00243480" w:rsidRPr="0094614A" w:rsidRDefault="0094614A" w:rsidP="00A17F1B">
      <w:pPr>
        <w:pBdr>
          <w:top w:val="nil"/>
          <w:left w:val="nil"/>
          <w:bottom w:val="nil"/>
          <w:right w:val="nil"/>
          <w:between w:val="nil"/>
        </w:pBdr>
        <w:spacing w:after="0" w:line="480" w:lineRule="auto"/>
        <w:ind w:left="1077" w:firstLine="720"/>
        <w:jc w:val="both"/>
        <w:rPr>
          <w:rFonts w:cstheme="majorBidi"/>
          <w:color w:val="000000"/>
          <w:szCs w:val="24"/>
        </w:rPr>
      </w:pPr>
      <w:r w:rsidRPr="0094614A">
        <w:rPr>
          <w:rFonts w:cstheme="majorBidi"/>
          <w:color w:val="000000"/>
          <w:szCs w:val="24"/>
        </w:rPr>
        <w:t xml:space="preserve">Orang tua diharapkan dapat membantu anaknya dengan cara memantau anak ketika di rumah dan memberikan dorongan motivasi kepada anak untuk belajar agar dapat membantu terbentuknya minat belajar dalam diri anaknya. </w:t>
      </w:r>
    </w:p>
    <w:p w14:paraId="14C5C8AB" w14:textId="77777777" w:rsidR="00243480" w:rsidRPr="0094614A" w:rsidRDefault="0094614A" w:rsidP="00E27648">
      <w:pPr>
        <w:numPr>
          <w:ilvl w:val="0"/>
          <w:numId w:val="15"/>
        </w:numPr>
        <w:pBdr>
          <w:top w:val="nil"/>
          <w:left w:val="nil"/>
          <w:bottom w:val="nil"/>
          <w:right w:val="nil"/>
          <w:between w:val="nil"/>
        </w:pBdr>
        <w:spacing w:after="0" w:line="480" w:lineRule="auto"/>
        <w:ind w:left="1077" w:hanging="357"/>
        <w:jc w:val="both"/>
        <w:rPr>
          <w:rFonts w:cstheme="majorBidi"/>
          <w:color w:val="000000"/>
          <w:szCs w:val="24"/>
        </w:rPr>
      </w:pPr>
      <w:r w:rsidRPr="0094614A">
        <w:rPr>
          <w:rFonts w:cstheme="majorBidi"/>
          <w:color w:val="000000"/>
          <w:szCs w:val="24"/>
        </w:rPr>
        <w:lastRenderedPageBreak/>
        <w:t>Bagi siswa</w:t>
      </w:r>
    </w:p>
    <w:p w14:paraId="02B00471" w14:textId="77777777" w:rsidR="00243480" w:rsidRDefault="0094614A" w:rsidP="00A17F1B">
      <w:pPr>
        <w:pBdr>
          <w:top w:val="nil"/>
          <w:left w:val="nil"/>
          <w:bottom w:val="nil"/>
          <w:right w:val="nil"/>
          <w:between w:val="nil"/>
        </w:pBdr>
        <w:spacing w:after="0" w:line="480" w:lineRule="auto"/>
        <w:ind w:left="1077" w:firstLine="720"/>
        <w:jc w:val="both"/>
        <w:rPr>
          <w:rFonts w:cstheme="majorBidi"/>
          <w:color w:val="000000"/>
          <w:szCs w:val="24"/>
        </w:rPr>
      </w:pPr>
      <w:r w:rsidRPr="0094614A">
        <w:rPr>
          <w:rFonts w:cstheme="majorBidi"/>
          <w:color w:val="000000"/>
          <w:szCs w:val="24"/>
        </w:rPr>
        <w:t xml:space="preserve">Sebaiknya siswa dapat lebih menyukai dan termotivasi untuk mempelajari pelajaran SKI, agar minat belajar dapat tumbuh di dalam diri siswa, jika minat belajar akan tumbuh maka hasil belajarnya akan baik. </w:t>
      </w:r>
    </w:p>
    <w:p w14:paraId="35A71EFF" w14:textId="77777777" w:rsidR="007A399E" w:rsidRDefault="007A399E" w:rsidP="00F600E1">
      <w:pPr>
        <w:pBdr>
          <w:top w:val="nil"/>
          <w:left w:val="nil"/>
          <w:bottom w:val="nil"/>
          <w:right w:val="nil"/>
          <w:between w:val="nil"/>
        </w:pBdr>
        <w:spacing w:after="0" w:line="480" w:lineRule="auto"/>
        <w:ind w:left="1800" w:firstLine="360"/>
        <w:jc w:val="both"/>
        <w:rPr>
          <w:rFonts w:cstheme="majorBidi"/>
          <w:color w:val="000000"/>
          <w:szCs w:val="24"/>
        </w:rPr>
      </w:pPr>
    </w:p>
    <w:p w14:paraId="675CDC1A" w14:textId="77777777" w:rsidR="007A399E" w:rsidRDefault="007A399E" w:rsidP="00F600E1">
      <w:pPr>
        <w:pBdr>
          <w:top w:val="nil"/>
          <w:left w:val="nil"/>
          <w:bottom w:val="nil"/>
          <w:right w:val="nil"/>
          <w:between w:val="nil"/>
        </w:pBdr>
        <w:spacing w:after="0" w:line="480" w:lineRule="auto"/>
        <w:ind w:left="1800" w:firstLine="360"/>
        <w:jc w:val="both"/>
        <w:rPr>
          <w:rFonts w:cstheme="majorBidi"/>
          <w:color w:val="000000"/>
          <w:szCs w:val="24"/>
        </w:rPr>
      </w:pPr>
    </w:p>
    <w:p w14:paraId="7074BC84" w14:textId="77777777" w:rsidR="007A399E" w:rsidRDefault="007A399E" w:rsidP="00F600E1">
      <w:pPr>
        <w:pBdr>
          <w:top w:val="nil"/>
          <w:left w:val="nil"/>
          <w:bottom w:val="nil"/>
          <w:right w:val="nil"/>
          <w:between w:val="nil"/>
        </w:pBdr>
        <w:spacing w:after="0" w:line="480" w:lineRule="auto"/>
        <w:ind w:left="1800" w:firstLine="360"/>
        <w:jc w:val="both"/>
        <w:rPr>
          <w:rFonts w:cstheme="majorBidi"/>
          <w:color w:val="000000"/>
          <w:szCs w:val="24"/>
        </w:rPr>
      </w:pPr>
    </w:p>
    <w:p w14:paraId="49710372" w14:textId="77777777" w:rsidR="007A399E" w:rsidRDefault="007A399E" w:rsidP="00F600E1">
      <w:pPr>
        <w:pBdr>
          <w:top w:val="nil"/>
          <w:left w:val="nil"/>
          <w:bottom w:val="nil"/>
          <w:right w:val="nil"/>
          <w:between w:val="nil"/>
        </w:pBdr>
        <w:spacing w:after="0" w:line="480" w:lineRule="auto"/>
        <w:ind w:left="1800" w:firstLine="360"/>
        <w:jc w:val="both"/>
        <w:rPr>
          <w:rFonts w:cstheme="majorBidi"/>
          <w:color w:val="000000"/>
          <w:szCs w:val="24"/>
        </w:rPr>
      </w:pPr>
    </w:p>
    <w:p w14:paraId="0F9E110C" w14:textId="77777777" w:rsidR="007A399E" w:rsidRDefault="007A399E" w:rsidP="00F600E1">
      <w:pPr>
        <w:pBdr>
          <w:top w:val="nil"/>
          <w:left w:val="nil"/>
          <w:bottom w:val="nil"/>
          <w:right w:val="nil"/>
          <w:between w:val="nil"/>
        </w:pBdr>
        <w:spacing w:after="0" w:line="480" w:lineRule="auto"/>
        <w:ind w:left="1800" w:firstLine="360"/>
        <w:jc w:val="both"/>
        <w:rPr>
          <w:rFonts w:cstheme="majorBidi"/>
          <w:color w:val="000000"/>
          <w:szCs w:val="24"/>
        </w:rPr>
      </w:pPr>
    </w:p>
    <w:p w14:paraId="3E00AAAA" w14:textId="512A2F20" w:rsidR="008B22A8" w:rsidRDefault="008B22A8" w:rsidP="00F600E1">
      <w:pPr>
        <w:pBdr>
          <w:top w:val="nil"/>
          <w:left w:val="nil"/>
          <w:bottom w:val="nil"/>
          <w:right w:val="nil"/>
          <w:between w:val="nil"/>
        </w:pBdr>
        <w:spacing w:after="0" w:line="480" w:lineRule="auto"/>
        <w:ind w:left="1800" w:firstLine="360"/>
        <w:jc w:val="both"/>
        <w:rPr>
          <w:rFonts w:cstheme="majorBidi"/>
          <w:color w:val="000000"/>
          <w:szCs w:val="24"/>
        </w:rPr>
      </w:pPr>
    </w:p>
    <w:p w14:paraId="5A5EC87F" w14:textId="013EA33B" w:rsidR="00835C6C" w:rsidRDefault="00835C6C" w:rsidP="00F600E1">
      <w:pPr>
        <w:pBdr>
          <w:top w:val="nil"/>
          <w:left w:val="nil"/>
          <w:bottom w:val="nil"/>
          <w:right w:val="nil"/>
          <w:between w:val="nil"/>
        </w:pBdr>
        <w:spacing w:after="0" w:line="480" w:lineRule="auto"/>
        <w:ind w:left="1800" w:firstLine="360"/>
        <w:jc w:val="both"/>
        <w:rPr>
          <w:rFonts w:cstheme="majorBidi"/>
          <w:color w:val="000000"/>
          <w:szCs w:val="24"/>
        </w:rPr>
      </w:pPr>
    </w:p>
    <w:p w14:paraId="5B08C1E8" w14:textId="7A03D950" w:rsidR="00835C6C" w:rsidRDefault="00835C6C" w:rsidP="00F600E1">
      <w:pPr>
        <w:pBdr>
          <w:top w:val="nil"/>
          <w:left w:val="nil"/>
          <w:bottom w:val="nil"/>
          <w:right w:val="nil"/>
          <w:between w:val="nil"/>
        </w:pBdr>
        <w:spacing w:after="0" w:line="480" w:lineRule="auto"/>
        <w:ind w:left="1800" w:firstLine="360"/>
        <w:jc w:val="both"/>
        <w:rPr>
          <w:rFonts w:cstheme="majorBidi"/>
          <w:color w:val="000000"/>
          <w:szCs w:val="24"/>
        </w:rPr>
      </w:pPr>
    </w:p>
    <w:p w14:paraId="00B4DD49" w14:textId="3599D984" w:rsidR="00835C6C" w:rsidRDefault="00835C6C" w:rsidP="00F600E1">
      <w:pPr>
        <w:pBdr>
          <w:top w:val="nil"/>
          <w:left w:val="nil"/>
          <w:bottom w:val="nil"/>
          <w:right w:val="nil"/>
          <w:between w:val="nil"/>
        </w:pBdr>
        <w:spacing w:after="0" w:line="480" w:lineRule="auto"/>
        <w:ind w:left="1800" w:firstLine="360"/>
        <w:jc w:val="both"/>
        <w:rPr>
          <w:rFonts w:cstheme="majorBidi"/>
          <w:color w:val="000000"/>
          <w:szCs w:val="24"/>
        </w:rPr>
      </w:pPr>
    </w:p>
    <w:p w14:paraId="6A3A65EF" w14:textId="5D6563FB" w:rsidR="00835C6C" w:rsidRDefault="00835C6C" w:rsidP="00F600E1">
      <w:pPr>
        <w:pBdr>
          <w:top w:val="nil"/>
          <w:left w:val="nil"/>
          <w:bottom w:val="nil"/>
          <w:right w:val="nil"/>
          <w:between w:val="nil"/>
        </w:pBdr>
        <w:spacing w:after="0" w:line="480" w:lineRule="auto"/>
        <w:ind w:left="1800" w:firstLine="360"/>
        <w:jc w:val="both"/>
        <w:rPr>
          <w:rFonts w:cstheme="majorBidi"/>
          <w:color w:val="000000"/>
          <w:szCs w:val="24"/>
        </w:rPr>
      </w:pPr>
    </w:p>
    <w:p w14:paraId="15B96C14" w14:textId="29DCA115" w:rsidR="00835C6C" w:rsidRDefault="00835C6C" w:rsidP="00F600E1">
      <w:pPr>
        <w:pBdr>
          <w:top w:val="nil"/>
          <w:left w:val="nil"/>
          <w:bottom w:val="nil"/>
          <w:right w:val="nil"/>
          <w:between w:val="nil"/>
        </w:pBdr>
        <w:spacing w:after="0" w:line="480" w:lineRule="auto"/>
        <w:ind w:left="1800" w:firstLine="360"/>
        <w:jc w:val="both"/>
        <w:rPr>
          <w:rFonts w:cstheme="majorBidi"/>
          <w:color w:val="000000"/>
          <w:szCs w:val="24"/>
        </w:rPr>
      </w:pPr>
    </w:p>
    <w:p w14:paraId="43BCE4F2" w14:textId="40A7FC8B" w:rsidR="00862EFE" w:rsidRDefault="00862EFE" w:rsidP="00F600E1">
      <w:pPr>
        <w:pBdr>
          <w:top w:val="nil"/>
          <w:left w:val="nil"/>
          <w:bottom w:val="nil"/>
          <w:right w:val="nil"/>
          <w:between w:val="nil"/>
        </w:pBdr>
        <w:spacing w:after="0" w:line="480" w:lineRule="auto"/>
        <w:ind w:left="1800" w:firstLine="360"/>
        <w:jc w:val="both"/>
        <w:rPr>
          <w:rFonts w:cstheme="majorBidi"/>
          <w:color w:val="000000"/>
          <w:szCs w:val="24"/>
        </w:rPr>
      </w:pPr>
    </w:p>
    <w:p w14:paraId="0790382A" w14:textId="77777777" w:rsidR="00862EFE" w:rsidRDefault="00862EFE" w:rsidP="00F600E1">
      <w:pPr>
        <w:pBdr>
          <w:top w:val="nil"/>
          <w:left w:val="nil"/>
          <w:bottom w:val="nil"/>
          <w:right w:val="nil"/>
          <w:between w:val="nil"/>
        </w:pBdr>
        <w:spacing w:after="0" w:line="480" w:lineRule="auto"/>
        <w:ind w:left="1800" w:firstLine="360"/>
        <w:jc w:val="both"/>
        <w:rPr>
          <w:rFonts w:cstheme="majorBidi"/>
          <w:color w:val="000000"/>
          <w:szCs w:val="24"/>
        </w:rPr>
      </w:pPr>
    </w:p>
    <w:p w14:paraId="4BF99C6D" w14:textId="77777777" w:rsidR="00835C6C" w:rsidRPr="00F600E1" w:rsidRDefault="00835C6C" w:rsidP="00F600E1">
      <w:pPr>
        <w:pBdr>
          <w:top w:val="nil"/>
          <w:left w:val="nil"/>
          <w:bottom w:val="nil"/>
          <w:right w:val="nil"/>
          <w:between w:val="nil"/>
        </w:pBdr>
        <w:spacing w:after="0" w:line="480" w:lineRule="auto"/>
        <w:ind w:left="1800" w:firstLine="360"/>
        <w:jc w:val="both"/>
        <w:rPr>
          <w:rFonts w:cstheme="majorBidi"/>
          <w:color w:val="000000"/>
          <w:szCs w:val="24"/>
        </w:rPr>
      </w:pPr>
    </w:p>
    <w:p w14:paraId="790F8086" w14:textId="77777777" w:rsidR="00A17F1B" w:rsidRDefault="00A17F1B">
      <w:pPr>
        <w:rPr>
          <w:rFonts w:cstheme="majorBidi"/>
          <w:b/>
          <w:szCs w:val="24"/>
        </w:rPr>
      </w:pPr>
      <w:r>
        <w:rPr>
          <w:rFonts w:cstheme="majorBidi"/>
          <w:b/>
          <w:szCs w:val="24"/>
        </w:rPr>
        <w:br w:type="page"/>
      </w:r>
    </w:p>
    <w:p w14:paraId="3AA0032A" w14:textId="4EF71C8F" w:rsidR="00243480" w:rsidRPr="0094614A" w:rsidRDefault="0094614A" w:rsidP="00A17F1B">
      <w:pPr>
        <w:pStyle w:val="Heading1"/>
        <w:spacing w:before="0" w:after="240"/>
      </w:pPr>
      <w:bookmarkStart w:id="89" w:name="_Toc536217591"/>
      <w:r w:rsidRPr="0094614A">
        <w:lastRenderedPageBreak/>
        <w:t>DAFTAR PUSTAKA</w:t>
      </w:r>
      <w:bookmarkEnd w:id="89"/>
    </w:p>
    <w:p w14:paraId="27A64012" w14:textId="4A9E87D5" w:rsidR="00243480" w:rsidRPr="0094614A" w:rsidRDefault="0094614A" w:rsidP="00E06A99">
      <w:pPr>
        <w:widowControl w:val="0"/>
        <w:spacing w:line="240" w:lineRule="auto"/>
        <w:ind w:left="720" w:hanging="720"/>
        <w:jc w:val="both"/>
        <w:rPr>
          <w:rFonts w:eastAsia="Times New Roman" w:cstheme="majorBidi"/>
          <w:szCs w:val="24"/>
        </w:rPr>
      </w:pPr>
      <w:r w:rsidRPr="0094614A">
        <w:rPr>
          <w:rFonts w:eastAsia="Times New Roman" w:cstheme="majorBidi"/>
          <w:szCs w:val="24"/>
        </w:rPr>
        <w:t xml:space="preserve">Ahmad, Sopian. “Tugas, Peran, Dan Fungsi Guru Dalam Pendidikan.” </w:t>
      </w:r>
      <w:r w:rsidRPr="0094614A">
        <w:rPr>
          <w:rFonts w:eastAsia="Times New Roman" w:cstheme="majorBidi"/>
          <w:i/>
          <w:szCs w:val="24"/>
        </w:rPr>
        <w:t xml:space="preserve">Raudhah Proud To Be </w:t>
      </w:r>
      <w:proofErr w:type="gramStart"/>
      <w:r w:rsidRPr="0094614A">
        <w:rPr>
          <w:rFonts w:eastAsia="Times New Roman" w:cstheme="majorBidi"/>
          <w:i/>
          <w:szCs w:val="24"/>
        </w:rPr>
        <w:t>Professionals :</w:t>
      </w:r>
      <w:proofErr w:type="gramEnd"/>
      <w:r w:rsidRPr="0094614A">
        <w:rPr>
          <w:rFonts w:eastAsia="Times New Roman" w:cstheme="majorBidi"/>
          <w:i/>
          <w:szCs w:val="24"/>
        </w:rPr>
        <w:t xml:space="preserve"> Jurnal Tarbiyah Islamiyah</w:t>
      </w:r>
      <w:r w:rsidRPr="0094614A">
        <w:rPr>
          <w:rFonts w:eastAsia="Times New Roman" w:cstheme="majorBidi"/>
          <w:szCs w:val="24"/>
        </w:rPr>
        <w:t xml:space="preserve"> 1, no. 1 (20</w:t>
      </w:r>
      <w:r w:rsidR="00FF742C">
        <w:rPr>
          <w:rFonts w:eastAsia="Times New Roman" w:cstheme="majorBidi"/>
          <w:szCs w:val="24"/>
        </w:rPr>
        <w:t>20</w:t>
      </w:r>
      <w:r w:rsidRPr="0094614A">
        <w:rPr>
          <w:rFonts w:eastAsia="Times New Roman" w:cstheme="majorBidi"/>
          <w:szCs w:val="24"/>
        </w:rPr>
        <w:t>): 91. https://doi.org/10.48094/raudhah.v1i1.10.</w:t>
      </w:r>
    </w:p>
    <w:p w14:paraId="2FF4B5E7" w14:textId="77777777" w:rsidR="00243480" w:rsidRPr="0094614A" w:rsidRDefault="0094614A" w:rsidP="00E06A99">
      <w:pPr>
        <w:widowControl w:val="0"/>
        <w:spacing w:line="240" w:lineRule="auto"/>
        <w:ind w:left="720" w:hanging="720"/>
        <w:jc w:val="both"/>
        <w:rPr>
          <w:rFonts w:eastAsia="Times New Roman" w:cstheme="majorBidi"/>
          <w:szCs w:val="24"/>
        </w:rPr>
      </w:pPr>
      <w:r w:rsidRPr="0094614A">
        <w:rPr>
          <w:rFonts w:eastAsia="Times New Roman" w:cstheme="majorBidi"/>
          <w:szCs w:val="24"/>
        </w:rPr>
        <w:t xml:space="preserve">Albina, Meyniar. </w:t>
      </w:r>
      <w:r w:rsidRPr="0094614A">
        <w:rPr>
          <w:rFonts w:eastAsia="Times New Roman" w:cstheme="majorBidi"/>
          <w:i/>
          <w:szCs w:val="24"/>
        </w:rPr>
        <w:t>Metode Penelitian Kualitatif</w:t>
      </w:r>
      <w:r w:rsidRPr="0094614A">
        <w:rPr>
          <w:rFonts w:eastAsia="Times New Roman" w:cstheme="majorBidi"/>
          <w:szCs w:val="24"/>
        </w:rPr>
        <w:t>. 1st ed. Bandung: Harfa Creative, 2023.</w:t>
      </w:r>
    </w:p>
    <w:p w14:paraId="59F31DB5" w14:textId="77777777" w:rsidR="00243480" w:rsidRPr="0094614A" w:rsidRDefault="0094614A" w:rsidP="00E06A99">
      <w:pPr>
        <w:widowControl w:val="0"/>
        <w:spacing w:line="240" w:lineRule="auto"/>
        <w:ind w:left="720" w:hanging="720"/>
        <w:jc w:val="both"/>
        <w:rPr>
          <w:rFonts w:eastAsia="Times New Roman" w:cstheme="majorBidi"/>
          <w:szCs w:val="24"/>
        </w:rPr>
      </w:pPr>
      <w:r w:rsidRPr="0094614A">
        <w:rPr>
          <w:rFonts w:eastAsia="Times New Roman" w:cstheme="majorBidi"/>
          <w:szCs w:val="24"/>
        </w:rPr>
        <w:t xml:space="preserve">Amalia Syurgawi, Muhammad Yusuf. “Metode Dan Model Pembelajaran Sejarah Kebudayaan Islam.” </w:t>
      </w:r>
      <w:proofErr w:type="gramStart"/>
      <w:r w:rsidRPr="0094614A">
        <w:rPr>
          <w:rFonts w:eastAsia="Times New Roman" w:cstheme="majorBidi"/>
          <w:i/>
          <w:szCs w:val="24"/>
        </w:rPr>
        <w:t>Maharot :</w:t>
      </w:r>
      <w:proofErr w:type="gramEnd"/>
      <w:r w:rsidRPr="0094614A">
        <w:rPr>
          <w:rFonts w:eastAsia="Times New Roman" w:cstheme="majorBidi"/>
          <w:i/>
          <w:szCs w:val="24"/>
        </w:rPr>
        <w:t xml:space="preserve"> Journal of Islamic Education</w:t>
      </w:r>
      <w:r w:rsidRPr="0094614A">
        <w:rPr>
          <w:rFonts w:eastAsia="Times New Roman" w:cstheme="majorBidi"/>
          <w:szCs w:val="24"/>
        </w:rPr>
        <w:t xml:space="preserve"> 4, no. 2 (2020): 178–79. https://doi.org/10.28944/maharot.v4i2.433.</w:t>
      </w:r>
    </w:p>
    <w:p w14:paraId="5EC78AD5" w14:textId="77777777" w:rsidR="00243480" w:rsidRPr="0094614A" w:rsidRDefault="0094614A" w:rsidP="00E06A99">
      <w:pPr>
        <w:widowControl w:val="0"/>
        <w:spacing w:line="240" w:lineRule="auto"/>
        <w:ind w:left="720" w:hanging="720"/>
        <w:jc w:val="both"/>
        <w:rPr>
          <w:rFonts w:eastAsia="Times New Roman" w:cstheme="majorBidi"/>
          <w:szCs w:val="24"/>
        </w:rPr>
      </w:pPr>
      <w:r w:rsidRPr="0094614A">
        <w:rPr>
          <w:rFonts w:eastAsia="Times New Roman" w:cstheme="majorBidi"/>
          <w:szCs w:val="24"/>
        </w:rPr>
        <w:t xml:space="preserve">Amari, Rizqa Oktavia. “Penerapan Teori Behaviorisme Dalam Pembelajaran.” </w:t>
      </w:r>
      <w:r w:rsidRPr="0094614A">
        <w:rPr>
          <w:rFonts w:eastAsia="Times New Roman" w:cstheme="majorBidi"/>
          <w:i/>
          <w:szCs w:val="24"/>
        </w:rPr>
        <w:t>JOEAI (Journal of Education and Intruction)</w:t>
      </w:r>
      <w:r w:rsidRPr="0094614A">
        <w:rPr>
          <w:rFonts w:eastAsia="Times New Roman" w:cstheme="majorBidi"/>
          <w:szCs w:val="24"/>
        </w:rPr>
        <w:t xml:space="preserve"> 6, no. 1 (2023): 90.</w:t>
      </w:r>
    </w:p>
    <w:p w14:paraId="282604AB" w14:textId="3965E112" w:rsidR="00243480" w:rsidRPr="0094614A" w:rsidRDefault="0094614A" w:rsidP="00E06A99">
      <w:pPr>
        <w:widowControl w:val="0"/>
        <w:spacing w:line="240" w:lineRule="auto"/>
        <w:ind w:left="720" w:hanging="720"/>
        <w:jc w:val="both"/>
        <w:rPr>
          <w:rFonts w:eastAsia="Times New Roman" w:cstheme="majorBidi"/>
          <w:szCs w:val="24"/>
        </w:rPr>
      </w:pPr>
      <w:r w:rsidRPr="0094614A">
        <w:rPr>
          <w:rFonts w:eastAsia="Times New Roman" w:cstheme="majorBidi"/>
          <w:szCs w:val="24"/>
        </w:rPr>
        <w:t xml:space="preserve">Anam S, Mohammad, and Wasis D Dwiyogo. “Teori Belajar Behavioristik </w:t>
      </w:r>
      <w:r w:rsidR="000E0B03">
        <w:rPr>
          <w:rFonts w:eastAsia="Times New Roman" w:cstheme="majorBidi"/>
          <w:szCs w:val="24"/>
        </w:rPr>
        <w:t>d</w:t>
      </w:r>
      <w:r w:rsidRPr="0094614A">
        <w:rPr>
          <w:rFonts w:eastAsia="Times New Roman" w:cstheme="majorBidi"/>
          <w:szCs w:val="24"/>
        </w:rPr>
        <w:t xml:space="preserve">an Implikasinya Dalam Pembelajaran.” </w:t>
      </w:r>
      <w:r w:rsidRPr="0094614A">
        <w:rPr>
          <w:rFonts w:eastAsia="Times New Roman" w:cstheme="majorBidi"/>
          <w:i/>
          <w:szCs w:val="24"/>
        </w:rPr>
        <w:t>Universitas Negeri Malang</w:t>
      </w:r>
      <w:r w:rsidRPr="0094614A">
        <w:rPr>
          <w:rFonts w:eastAsia="Times New Roman" w:cstheme="majorBidi"/>
          <w:szCs w:val="24"/>
        </w:rPr>
        <w:t>, 20</w:t>
      </w:r>
      <w:r w:rsidR="00AB2D6D">
        <w:rPr>
          <w:rFonts w:eastAsia="Times New Roman" w:cstheme="majorBidi"/>
          <w:szCs w:val="24"/>
        </w:rPr>
        <w:t>20</w:t>
      </w:r>
      <w:r w:rsidRPr="0094614A">
        <w:rPr>
          <w:rFonts w:eastAsia="Times New Roman" w:cstheme="majorBidi"/>
          <w:szCs w:val="24"/>
        </w:rPr>
        <w:t>, 2. https://cdn-gbelajar.simpkb.id/s3/p3k/Pedagogi/Artikel/TEORI_BELAJAR_BEHAVIORISTIK_DAN_IMPLIKAS.pdf.</w:t>
      </w:r>
    </w:p>
    <w:p w14:paraId="558DCE31" w14:textId="6CE5410E" w:rsidR="00243480" w:rsidRPr="0094614A" w:rsidRDefault="0094614A" w:rsidP="00E06A99">
      <w:pPr>
        <w:widowControl w:val="0"/>
        <w:spacing w:line="240" w:lineRule="auto"/>
        <w:ind w:left="720" w:hanging="720"/>
        <w:jc w:val="both"/>
        <w:rPr>
          <w:rFonts w:eastAsia="Times New Roman" w:cstheme="majorBidi"/>
          <w:szCs w:val="24"/>
        </w:rPr>
      </w:pPr>
      <w:r w:rsidRPr="0094614A">
        <w:rPr>
          <w:rFonts w:eastAsia="Times New Roman" w:cstheme="majorBidi"/>
          <w:szCs w:val="24"/>
        </w:rPr>
        <w:t xml:space="preserve">Anis Khaerunnisa, Iding Wahidin, Akhmad Affandi. “Kemampuan Guru Dalam Pengelolaan Kelas Dan Hubungannya Dengan Minat Belajar Siswa Bidang Studi Sejarah Kebudayaan Islam (SKI) Di Madrasah Tsanawiyah (MTs) An-Nur Kota Cirebon.” </w:t>
      </w:r>
      <w:r w:rsidRPr="0094614A">
        <w:rPr>
          <w:rFonts w:eastAsia="Times New Roman" w:cstheme="majorBidi"/>
          <w:i/>
          <w:szCs w:val="24"/>
        </w:rPr>
        <w:t>Al-Tarbawi Al-Haditsah: Jurnal Pendidikan Islam</w:t>
      </w:r>
      <w:r w:rsidRPr="0094614A">
        <w:rPr>
          <w:rFonts w:eastAsia="Times New Roman" w:cstheme="majorBidi"/>
          <w:szCs w:val="24"/>
        </w:rPr>
        <w:t xml:space="preserve"> 3, no. 1 (20</w:t>
      </w:r>
      <w:r w:rsidR="00FF742C">
        <w:rPr>
          <w:rFonts w:eastAsia="Times New Roman" w:cstheme="majorBidi"/>
          <w:szCs w:val="24"/>
        </w:rPr>
        <w:t>20</w:t>
      </w:r>
      <w:r w:rsidRPr="0094614A">
        <w:rPr>
          <w:rFonts w:eastAsia="Times New Roman" w:cstheme="majorBidi"/>
          <w:szCs w:val="24"/>
        </w:rPr>
        <w:t>): 87.</w:t>
      </w:r>
    </w:p>
    <w:p w14:paraId="3C2BFEE0" w14:textId="77777777" w:rsidR="00243480" w:rsidRPr="0094614A" w:rsidRDefault="0094614A" w:rsidP="00E06A99">
      <w:pPr>
        <w:widowControl w:val="0"/>
        <w:spacing w:line="240" w:lineRule="auto"/>
        <w:ind w:left="720" w:hanging="720"/>
        <w:jc w:val="both"/>
        <w:rPr>
          <w:rFonts w:eastAsia="Times New Roman" w:cstheme="majorBidi"/>
          <w:szCs w:val="24"/>
        </w:rPr>
      </w:pPr>
      <w:r w:rsidRPr="0094614A">
        <w:rPr>
          <w:rFonts w:eastAsia="Times New Roman" w:cstheme="majorBidi"/>
          <w:szCs w:val="24"/>
        </w:rPr>
        <w:t xml:space="preserve">Aprizal, R. “Penerapan Teori Behavioristik Untuk Meningkatkan Minat Belajar PAI Siswa SD Negeri 126 Seluma Kabupaten Seluma Provinsi Bengkulu.” </w:t>
      </w:r>
      <w:r w:rsidRPr="0094614A">
        <w:rPr>
          <w:rFonts w:eastAsia="Times New Roman" w:cstheme="majorBidi"/>
          <w:i/>
          <w:szCs w:val="24"/>
        </w:rPr>
        <w:t>Jurnal Pendidikan Profesi Guru Agama Islam</w:t>
      </w:r>
      <w:r w:rsidRPr="0094614A">
        <w:rPr>
          <w:rFonts w:eastAsia="Times New Roman" w:cstheme="majorBidi"/>
          <w:szCs w:val="24"/>
        </w:rPr>
        <w:t xml:space="preserve"> 2, no. 6 (2022): 271–72. http://studentjournal.iaincurup.ac.id/index.php/guau.</w:t>
      </w:r>
    </w:p>
    <w:p w14:paraId="7EDD9F61" w14:textId="673885E2" w:rsidR="00243480" w:rsidRPr="0094614A" w:rsidRDefault="0094614A" w:rsidP="00E06A99">
      <w:pPr>
        <w:widowControl w:val="0"/>
        <w:spacing w:line="240" w:lineRule="auto"/>
        <w:ind w:left="720" w:hanging="720"/>
        <w:jc w:val="both"/>
        <w:rPr>
          <w:rFonts w:eastAsia="Times New Roman" w:cstheme="majorBidi"/>
          <w:szCs w:val="24"/>
        </w:rPr>
      </w:pPr>
      <w:r w:rsidRPr="0094614A">
        <w:rPr>
          <w:rFonts w:eastAsia="Times New Roman" w:cstheme="majorBidi"/>
          <w:szCs w:val="24"/>
        </w:rPr>
        <w:t>Artina, Siti Hajar Titi. “Peran Guru Sejarah Kebudayaan Islam Dalam Meningkatkan Minat Belajar Peserta Didik Di M</w:t>
      </w:r>
      <w:r w:rsidR="000E0B03">
        <w:rPr>
          <w:rFonts w:eastAsia="Times New Roman" w:cstheme="majorBidi"/>
          <w:szCs w:val="24"/>
        </w:rPr>
        <w:t>T</w:t>
      </w:r>
      <w:r w:rsidRPr="0094614A">
        <w:rPr>
          <w:rFonts w:eastAsia="Times New Roman" w:cstheme="majorBidi"/>
          <w:szCs w:val="24"/>
        </w:rPr>
        <w:t>s Negeri 2 Kota Palu,” 20</w:t>
      </w:r>
      <w:r w:rsidR="00AB2D6D">
        <w:rPr>
          <w:rFonts w:eastAsia="Times New Roman" w:cstheme="majorBidi"/>
          <w:szCs w:val="24"/>
        </w:rPr>
        <w:t>20</w:t>
      </w:r>
      <w:r w:rsidRPr="0094614A">
        <w:rPr>
          <w:rFonts w:eastAsia="Times New Roman" w:cstheme="majorBidi"/>
          <w:szCs w:val="24"/>
        </w:rPr>
        <w:t>.</w:t>
      </w:r>
    </w:p>
    <w:p w14:paraId="17383B6F" w14:textId="77777777" w:rsidR="00243480" w:rsidRPr="0094614A" w:rsidRDefault="0094614A" w:rsidP="00E06A99">
      <w:pPr>
        <w:widowControl w:val="0"/>
        <w:spacing w:line="240" w:lineRule="auto"/>
        <w:ind w:left="720" w:hanging="720"/>
        <w:jc w:val="both"/>
        <w:rPr>
          <w:rFonts w:eastAsia="Times New Roman" w:cstheme="majorBidi"/>
          <w:szCs w:val="24"/>
        </w:rPr>
      </w:pPr>
      <w:r w:rsidRPr="0094614A">
        <w:rPr>
          <w:rFonts w:eastAsia="Times New Roman" w:cstheme="majorBidi"/>
          <w:szCs w:val="24"/>
        </w:rPr>
        <w:t>Astria, Nike. “Upaya Guru Dalam Meningkatkan Minat Belajar Siswa Pada Mata Pelajaran Sejarah Kebudayaan Islam (Studi Kasus MTsN 12 Tanah Datar),” 2020.</w:t>
      </w:r>
    </w:p>
    <w:p w14:paraId="634CDA14" w14:textId="77777777" w:rsidR="00243480" w:rsidRPr="0094614A" w:rsidRDefault="0094614A" w:rsidP="00E06A99">
      <w:pPr>
        <w:widowControl w:val="0"/>
        <w:spacing w:line="240" w:lineRule="auto"/>
        <w:ind w:left="720" w:hanging="720"/>
        <w:jc w:val="both"/>
        <w:rPr>
          <w:rFonts w:eastAsia="Times New Roman" w:cstheme="majorBidi"/>
          <w:szCs w:val="24"/>
        </w:rPr>
      </w:pPr>
      <w:r w:rsidRPr="0094614A">
        <w:rPr>
          <w:rFonts w:eastAsia="Times New Roman" w:cstheme="majorBidi"/>
          <w:szCs w:val="24"/>
        </w:rPr>
        <w:t xml:space="preserve">Dhiya Juliana Putri, Sarah Angelina, Savira Claudia Rahma, Mujazi. “Faktor-Faktor Yang Mempengaruhi Minat Belajar Siswa Di Kecamatan Larangan Tangeran.” </w:t>
      </w:r>
      <w:r w:rsidRPr="0094614A">
        <w:rPr>
          <w:rFonts w:eastAsia="Times New Roman" w:cstheme="majorBidi"/>
          <w:i/>
          <w:szCs w:val="24"/>
        </w:rPr>
        <w:t>Seminar Nasional Ilmu Pendidikan Dan Multidisiplin</w:t>
      </w:r>
      <w:r w:rsidRPr="0094614A">
        <w:rPr>
          <w:rFonts w:eastAsia="Times New Roman" w:cstheme="majorBidi"/>
          <w:szCs w:val="24"/>
        </w:rPr>
        <w:t xml:space="preserve"> 5, no. 9 (2022): 49.</w:t>
      </w:r>
    </w:p>
    <w:p w14:paraId="1657196B" w14:textId="5E804618" w:rsidR="00243480" w:rsidRPr="0094614A" w:rsidRDefault="0094614A" w:rsidP="00E06A99">
      <w:pPr>
        <w:widowControl w:val="0"/>
        <w:spacing w:line="240" w:lineRule="auto"/>
        <w:ind w:left="720" w:hanging="720"/>
        <w:jc w:val="both"/>
        <w:rPr>
          <w:rFonts w:eastAsia="Times New Roman" w:cstheme="majorBidi"/>
          <w:szCs w:val="24"/>
        </w:rPr>
      </w:pPr>
      <w:r w:rsidRPr="0094614A">
        <w:rPr>
          <w:rFonts w:eastAsia="Times New Roman" w:cstheme="majorBidi"/>
          <w:szCs w:val="24"/>
        </w:rPr>
        <w:t xml:space="preserve">Fachrudin, Yudhi. “Analisis Pembelajaran Sejarah Kebudayaan Islam.” </w:t>
      </w:r>
      <w:r w:rsidRPr="0094614A">
        <w:rPr>
          <w:rFonts w:eastAsia="Times New Roman" w:cstheme="majorBidi"/>
          <w:i/>
          <w:szCs w:val="24"/>
        </w:rPr>
        <w:t>Jurnal Pemikiran Dan Pendidikan Dasar</w:t>
      </w:r>
      <w:r w:rsidRPr="0094614A">
        <w:rPr>
          <w:rFonts w:eastAsia="Times New Roman" w:cstheme="majorBidi"/>
          <w:szCs w:val="24"/>
        </w:rPr>
        <w:t>, 20</w:t>
      </w:r>
      <w:r w:rsidR="00AB2D6D">
        <w:rPr>
          <w:rFonts w:eastAsia="Times New Roman" w:cstheme="majorBidi"/>
          <w:szCs w:val="24"/>
        </w:rPr>
        <w:t>20</w:t>
      </w:r>
      <w:r w:rsidRPr="0094614A">
        <w:rPr>
          <w:rFonts w:eastAsia="Times New Roman" w:cstheme="majorBidi"/>
          <w:szCs w:val="24"/>
        </w:rPr>
        <w:t>, 53–54.</w:t>
      </w:r>
    </w:p>
    <w:p w14:paraId="2676E3C8" w14:textId="77777777" w:rsidR="00243480" w:rsidRPr="0094614A" w:rsidRDefault="0094614A" w:rsidP="00E06A99">
      <w:pPr>
        <w:widowControl w:val="0"/>
        <w:spacing w:line="240" w:lineRule="auto"/>
        <w:ind w:left="720" w:hanging="720"/>
        <w:jc w:val="both"/>
        <w:rPr>
          <w:rFonts w:eastAsia="Times New Roman" w:cstheme="majorBidi"/>
          <w:szCs w:val="24"/>
        </w:rPr>
      </w:pPr>
      <w:r w:rsidRPr="0094614A">
        <w:rPr>
          <w:rFonts w:eastAsia="Times New Roman" w:cstheme="majorBidi"/>
          <w:szCs w:val="24"/>
        </w:rPr>
        <w:t xml:space="preserve">Fikriansyah, Rini Setiawati. “Upaya Guru Pendidikan Agama Islam Dalam Meningkatkan Motivasi Belajar Al-Qur’an Pada Siswa Kelas VII SMP Negeri I Ulubelu Kecamatan Ulubelu Kabupaten Tanggamus.” </w:t>
      </w:r>
      <w:r w:rsidRPr="0094614A">
        <w:rPr>
          <w:rFonts w:eastAsia="Times New Roman" w:cstheme="majorBidi"/>
          <w:i/>
          <w:szCs w:val="24"/>
        </w:rPr>
        <w:t>JIT: Jurnal Ilmu Tarbiyah</w:t>
      </w:r>
      <w:r w:rsidRPr="0094614A">
        <w:rPr>
          <w:rFonts w:eastAsia="Times New Roman" w:cstheme="majorBidi"/>
          <w:szCs w:val="24"/>
        </w:rPr>
        <w:t xml:space="preserve"> 2, no. 1 (n.d.): 77–78.</w:t>
      </w:r>
    </w:p>
    <w:p w14:paraId="3A0D3531" w14:textId="77777777" w:rsidR="00243480" w:rsidRPr="0094614A" w:rsidRDefault="0094614A" w:rsidP="00E06A99">
      <w:pPr>
        <w:widowControl w:val="0"/>
        <w:spacing w:line="240" w:lineRule="auto"/>
        <w:ind w:left="720" w:hanging="720"/>
        <w:jc w:val="both"/>
        <w:rPr>
          <w:rFonts w:eastAsia="Times New Roman" w:cstheme="majorBidi"/>
          <w:szCs w:val="24"/>
        </w:rPr>
      </w:pPr>
      <w:r w:rsidRPr="0094614A">
        <w:rPr>
          <w:rFonts w:eastAsia="Times New Roman" w:cstheme="majorBidi"/>
          <w:szCs w:val="24"/>
        </w:rPr>
        <w:lastRenderedPageBreak/>
        <w:t xml:space="preserve">Gani, Abdul, Jamora Nasution, Laila Qadaria, Wapiatul Khairiah, Erma Yanti Tanjung, and Ananta Pramayshela. “Kesulitan Belajar Siswa Pada Mata Pelajaran </w:t>
      </w:r>
      <w:proofErr w:type="gramStart"/>
      <w:r w:rsidRPr="0094614A">
        <w:rPr>
          <w:rFonts w:eastAsia="Times New Roman" w:cstheme="majorBidi"/>
          <w:szCs w:val="24"/>
        </w:rPr>
        <w:t>SKI :</w:t>
      </w:r>
      <w:proofErr w:type="gramEnd"/>
      <w:r w:rsidRPr="0094614A">
        <w:rPr>
          <w:rFonts w:eastAsia="Times New Roman" w:cstheme="majorBidi"/>
          <w:szCs w:val="24"/>
        </w:rPr>
        <w:t xml:space="preserve"> Studi Kasus Di SD Plus Kasih Ibu.” </w:t>
      </w:r>
      <w:r w:rsidRPr="0094614A">
        <w:rPr>
          <w:rFonts w:eastAsia="Times New Roman" w:cstheme="majorBidi"/>
          <w:i/>
          <w:szCs w:val="24"/>
        </w:rPr>
        <w:t>Jurnal Perpustakaan Dan Informasi</w:t>
      </w:r>
      <w:r w:rsidRPr="0094614A">
        <w:rPr>
          <w:rFonts w:eastAsia="Times New Roman" w:cstheme="majorBidi"/>
          <w:szCs w:val="24"/>
        </w:rPr>
        <w:t xml:space="preserve"> 2, no. 1 (2022): 1.</w:t>
      </w:r>
    </w:p>
    <w:p w14:paraId="27BE61DC" w14:textId="77777777" w:rsidR="00243480" w:rsidRPr="0094614A" w:rsidRDefault="0094614A" w:rsidP="00E06A99">
      <w:pPr>
        <w:widowControl w:val="0"/>
        <w:spacing w:line="240" w:lineRule="auto"/>
        <w:ind w:left="720" w:hanging="720"/>
        <w:jc w:val="both"/>
        <w:rPr>
          <w:rFonts w:eastAsia="Times New Roman" w:cstheme="majorBidi"/>
          <w:szCs w:val="24"/>
        </w:rPr>
      </w:pPr>
      <w:r w:rsidRPr="0094614A">
        <w:rPr>
          <w:rFonts w:eastAsia="Times New Roman" w:cstheme="majorBidi"/>
          <w:szCs w:val="24"/>
        </w:rPr>
        <w:t xml:space="preserve">Hakiem, Ahmad Nu’man, Erwin Yudi Prahara, and Marshella Putri Noor Rochmawati. “Faktor - Faktor Kesulitan Belajar Peserta Didik Pada Pembelajaran Sejarah Kebudayaan Islam Di Mts Nurul Mujtahidin Mlarak Ponorogo.” </w:t>
      </w:r>
      <w:r w:rsidRPr="0094614A">
        <w:rPr>
          <w:rFonts w:eastAsia="Times New Roman" w:cstheme="majorBidi"/>
          <w:i/>
          <w:szCs w:val="24"/>
        </w:rPr>
        <w:t>Jurnal Penelitian Islam</w:t>
      </w:r>
      <w:r w:rsidRPr="0094614A">
        <w:rPr>
          <w:rFonts w:eastAsia="Times New Roman" w:cstheme="majorBidi"/>
          <w:szCs w:val="24"/>
        </w:rPr>
        <w:t xml:space="preserve"> 17, no. 1 (2023): 129.</w:t>
      </w:r>
    </w:p>
    <w:p w14:paraId="4DBCEC38" w14:textId="77777777" w:rsidR="00243480" w:rsidRPr="0094614A" w:rsidRDefault="0094614A" w:rsidP="00E06A99">
      <w:pPr>
        <w:widowControl w:val="0"/>
        <w:spacing w:line="240" w:lineRule="auto"/>
        <w:ind w:left="720" w:hanging="720"/>
        <w:jc w:val="both"/>
        <w:rPr>
          <w:rFonts w:eastAsia="Times New Roman" w:cstheme="majorBidi"/>
          <w:szCs w:val="24"/>
        </w:rPr>
      </w:pPr>
      <w:r w:rsidRPr="0094614A">
        <w:rPr>
          <w:rFonts w:eastAsia="Times New Roman" w:cstheme="majorBidi"/>
          <w:szCs w:val="24"/>
        </w:rPr>
        <w:t xml:space="preserve">Hardani. </w:t>
      </w:r>
      <w:r w:rsidRPr="0094614A">
        <w:rPr>
          <w:rFonts w:eastAsia="Times New Roman" w:cstheme="majorBidi"/>
          <w:i/>
          <w:szCs w:val="24"/>
        </w:rPr>
        <w:t>Metode Penelitian Kualitatif &amp; Kuantitatif</w:t>
      </w:r>
      <w:r w:rsidRPr="0094614A">
        <w:rPr>
          <w:rFonts w:eastAsia="Times New Roman" w:cstheme="majorBidi"/>
          <w:szCs w:val="24"/>
        </w:rPr>
        <w:t>. 1st ed. Yogyakarta: Pusaka Ilmu Group Yogyakarta, 2020.</w:t>
      </w:r>
    </w:p>
    <w:p w14:paraId="63BEFC21" w14:textId="77777777" w:rsidR="00243480" w:rsidRPr="0094614A" w:rsidRDefault="0094614A" w:rsidP="00E06A99">
      <w:pPr>
        <w:widowControl w:val="0"/>
        <w:spacing w:line="240" w:lineRule="auto"/>
        <w:ind w:left="720" w:hanging="720"/>
        <w:jc w:val="both"/>
        <w:rPr>
          <w:rFonts w:eastAsia="Times New Roman" w:cstheme="majorBidi"/>
          <w:szCs w:val="24"/>
        </w:rPr>
      </w:pPr>
      <w:r w:rsidRPr="0094614A">
        <w:rPr>
          <w:rFonts w:eastAsia="Times New Roman" w:cstheme="majorBidi"/>
          <w:szCs w:val="24"/>
        </w:rPr>
        <w:t xml:space="preserve">Hendrizal. “Masalah Minat Belajar Murid Sekolah Dasar Dan Solusinya.” </w:t>
      </w:r>
      <w:r w:rsidRPr="0094614A">
        <w:rPr>
          <w:rFonts w:eastAsia="Times New Roman" w:cstheme="majorBidi"/>
          <w:i/>
          <w:szCs w:val="24"/>
        </w:rPr>
        <w:t>Jurnal Cerdas Proklamator</w:t>
      </w:r>
      <w:r w:rsidRPr="0094614A">
        <w:rPr>
          <w:rFonts w:eastAsia="Times New Roman" w:cstheme="majorBidi"/>
          <w:szCs w:val="24"/>
        </w:rPr>
        <w:t xml:space="preserve"> 8, no. 2 (2020): 93–94. https://doi.org/10.37301/jcp.v8i2.62.</w:t>
      </w:r>
    </w:p>
    <w:p w14:paraId="30DB6B63" w14:textId="77777777" w:rsidR="00243480" w:rsidRPr="0094614A" w:rsidRDefault="0094614A" w:rsidP="00E06A99">
      <w:pPr>
        <w:widowControl w:val="0"/>
        <w:spacing w:line="240" w:lineRule="auto"/>
        <w:ind w:left="720" w:hanging="720"/>
        <w:jc w:val="both"/>
        <w:rPr>
          <w:rFonts w:eastAsia="Times New Roman" w:cstheme="majorBidi"/>
          <w:szCs w:val="24"/>
        </w:rPr>
      </w:pPr>
      <w:r w:rsidRPr="0094614A">
        <w:rPr>
          <w:rFonts w:eastAsia="Times New Roman" w:cstheme="majorBidi"/>
          <w:szCs w:val="24"/>
        </w:rPr>
        <w:t xml:space="preserve">Herwati, Herwati, and Haibatul Aliyah. “Peningkatan Minat Belajar Siswa Dalam Pembelajaran Sejarah Kebudayaan Islam Materi Dakwah Rasulullah Saw </w:t>
      </w:r>
      <w:proofErr w:type="gramStart"/>
      <w:r w:rsidRPr="0094614A">
        <w:rPr>
          <w:rFonts w:eastAsia="Times New Roman" w:cstheme="majorBidi"/>
          <w:szCs w:val="24"/>
        </w:rPr>
        <w:t>Di</w:t>
      </w:r>
      <w:proofErr w:type="gramEnd"/>
      <w:r w:rsidRPr="0094614A">
        <w:rPr>
          <w:rFonts w:eastAsia="Times New Roman" w:cstheme="majorBidi"/>
          <w:szCs w:val="24"/>
        </w:rPr>
        <w:t xml:space="preserve"> Madinah Melalui Metode Index Card Match Kelas Vii Mts Sirajul Ulum Krejengan Jatiurip Krejengan Probolinggo Jawa Timur.” </w:t>
      </w:r>
      <w:r w:rsidRPr="0094614A">
        <w:rPr>
          <w:rFonts w:eastAsia="Times New Roman" w:cstheme="majorBidi"/>
          <w:i/>
          <w:szCs w:val="24"/>
        </w:rPr>
        <w:t>Jurnal Eduscience</w:t>
      </w:r>
      <w:r w:rsidRPr="0094614A">
        <w:rPr>
          <w:rFonts w:eastAsia="Times New Roman" w:cstheme="majorBidi"/>
          <w:szCs w:val="24"/>
        </w:rPr>
        <w:t xml:space="preserve"> 8, no. 2 (2021): 38. https://doi.org/10.36987/jes.v8i2.2275.</w:t>
      </w:r>
    </w:p>
    <w:p w14:paraId="6CB36FEE" w14:textId="77777777" w:rsidR="00243480" w:rsidRPr="0094614A" w:rsidRDefault="0094614A" w:rsidP="00E06A99">
      <w:pPr>
        <w:widowControl w:val="0"/>
        <w:spacing w:line="240" w:lineRule="auto"/>
        <w:ind w:left="720" w:hanging="720"/>
        <w:jc w:val="both"/>
        <w:rPr>
          <w:rFonts w:eastAsia="Times New Roman" w:cstheme="majorBidi"/>
          <w:szCs w:val="24"/>
        </w:rPr>
      </w:pPr>
      <w:r w:rsidRPr="0094614A">
        <w:rPr>
          <w:rFonts w:eastAsia="Times New Roman" w:cstheme="majorBidi"/>
          <w:szCs w:val="24"/>
        </w:rPr>
        <w:t xml:space="preserve">Hutami, Rifdzah Suciana. “Upaya Guru Dalam Meningkatkan Motivasi Belajar Siswa Pada Pelajaran SKI Di MTs Daarul Hikmah Cipondoh Kota Tangerang.” </w:t>
      </w:r>
      <w:r w:rsidRPr="0094614A">
        <w:rPr>
          <w:rFonts w:eastAsia="Times New Roman" w:cstheme="majorBidi"/>
          <w:i/>
          <w:szCs w:val="24"/>
        </w:rPr>
        <w:t>Repository</w:t>
      </w:r>
      <w:r w:rsidRPr="0094614A">
        <w:rPr>
          <w:rFonts w:eastAsia="Times New Roman" w:cstheme="majorBidi"/>
          <w:szCs w:val="24"/>
        </w:rPr>
        <w:t>, 2022, 62–83. https://repository.uinjkt.ac.id/dspace/handle/123456789/65927%0Ahttps://repository.uinjkt.ac.id/dspace/bitstream/123456789/65927/1/RIFDZAH SUCIANA HUTAMI - FITK.pdf.</w:t>
      </w:r>
    </w:p>
    <w:p w14:paraId="3AD9FBCA" w14:textId="77777777" w:rsidR="00243480" w:rsidRPr="0094614A" w:rsidRDefault="0094614A" w:rsidP="00E06A99">
      <w:pPr>
        <w:widowControl w:val="0"/>
        <w:spacing w:line="240" w:lineRule="auto"/>
        <w:ind w:left="720" w:hanging="720"/>
        <w:jc w:val="both"/>
        <w:rPr>
          <w:rFonts w:eastAsia="Times New Roman" w:cstheme="majorBidi"/>
          <w:szCs w:val="24"/>
        </w:rPr>
      </w:pPr>
      <w:r w:rsidRPr="0094614A">
        <w:rPr>
          <w:rFonts w:eastAsia="Times New Roman" w:cstheme="majorBidi"/>
          <w:szCs w:val="24"/>
        </w:rPr>
        <w:t xml:space="preserve">Illahi, Nur. “Peranan Guru Profesional Dalam Peningkatan Prestasi Siswa Dan Mutu Pendidikan Di Era Milenial.” </w:t>
      </w:r>
      <w:r w:rsidRPr="0094614A">
        <w:rPr>
          <w:rFonts w:eastAsia="Times New Roman" w:cstheme="majorBidi"/>
          <w:i/>
          <w:szCs w:val="24"/>
        </w:rPr>
        <w:t>Jurnal Asy-Syukriyyah</w:t>
      </w:r>
      <w:r w:rsidRPr="0094614A">
        <w:rPr>
          <w:rFonts w:eastAsia="Times New Roman" w:cstheme="majorBidi"/>
          <w:szCs w:val="24"/>
        </w:rPr>
        <w:t xml:space="preserve"> 21, no. 1 (2020): 6–8. https://doi.org/10.36769/asy.v21i1.94.</w:t>
      </w:r>
    </w:p>
    <w:p w14:paraId="579D57D0" w14:textId="77777777" w:rsidR="00243480" w:rsidRPr="0094614A" w:rsidRDefault="0094614A" w:rsidP="00E06A99">
      <w:pPr>
        <w:widowControl w:val="0"/>
        <w:spacing w:line="240" w:lineRule="auto"/>
        <w:ind w:left="720" w:hanging="720"/>
        <w:jc w:val="both"/>
        <w:rPr>
          <w:rFonts w:eastAsia="Times New Roman" w:cstheme="majorBidi"/>
          <w:szCs w:val="24"/>
        </w:rPr>
      </w:pPr>
      <w:r w:rsidRPr="0094614A">
        <w:rPr>
          <w:rFonts w:eastAsia="Times New Roman" w:cstheme="majorBidi"/>
          <w:szCs w:val="24"/>
        </w:rPr>
        <w:t xml:space="preserve">Imelda Rahmi, Nurmalina, Moh. Fauziddin. “Penerapan Model Role Playing Untuk Meningkatkan Minat Belajar Siswa Sekolah Dasar.” </w:t>
      </w:r>
      <w:r w:rsidRPr="0094614A">
        <w:rPr>
          <w:rFonts w:eastAsia="Times New Roman" w:cstheme="majorBidi"/>
          <w:i/>
          <w:szCs w:val="24"/>
        </w:rPr>
        <w:t>Journal on Teacher Education</w:t>
      </w:r>
      <w:r w:rsidRPr="0094614A">
        <w:rPr>
          <w:rFonts w:eastAsia="Times New Roman" w:cstheme="majorBidi"/>
          <w:szCs w:val="24"/>
        </w:rPr>
        <w:t xml:space="preserve"> 2, no. 1 (2020): 200. https://doi.org/10.31004/jote.v2i1.1164.</w:t>
      </w:r>
    </w:p>
    <w:p w14:paraId="4A3EA1D3" w14:textId="055212C0" w:rsidR="00243480" w:rsidRPr="0094614A" w:rsidRDefault="0094614A" w:rsidP="00E06A99">
      <w:pPr>
        <w:widowControl w:val="0"/>
        <w:spacing w:line="240" w:lineRule="auto"/>
        <w:ind w:left="720" w:hanging="720"/>
        <w:jc w:val="both"/>
        <w:rPr>
          <w:rFonts w:eastAsia="Times New Roman" w:cstheme="majorBidi"/>
          <w:szCs w:val="24"/>
        </w:rPr>
      </w:pPr>
      <w:r w:rsidRPr="0094614A">
        <w:rPr>
          <w:rFonts w:eastAsia="Times New Roman" w:cstheme="majorBidi"/>
          <w:szCs w:val="24"/>
        </w:rPr>
        <w:t xml:space="preserve">Iryana. “Teknik Pengumpulan Data Metode Kualitatif.” </w:t>
      </w:r>
      <w:r w:rsidRPr="0094614A">
        <w:rPr>
          <w:rFonts w:eastAsia="Times New Roman" w:cstheme="majorBidi"/>
          <w:i/>
          <w:szCs w:val="24"/>
        </w:rPr>
        <w:t>STAIN Sorong</w:t>
      </w:r>
      <w:r w:rsidRPr="0094614A">
        <w:rPr>
          <w:rFonts w:eastAsia="Times New Roman" w:cstheme="majorBidi"/>
          <w:szCs w:val="24"/>
        </w:rPr>
        <w:t xml:space="preserve"> 21, no. 58 (1990):</w:t>
      </w:r>
      <w:r w:rsidR="00AB2D6D">
        <w:rPr>
          <w:rFonts w:eastAsia="Times New Roman" w:cstheme="majorBidi"/>
          <w:szCs w:val="24"/>
        </w:rPr>
        <w:t xml:space="preserve"> </w:t>
      </w:r>
      <w:r w:rsidRPr="0094614A">
        <w:rPr>
          <w:rFonts w:eastAsia="Times New Roman" w:cstheme="majorBidi"/>
          <w:szCs w:val="24"/>
        </w:rPr>
        <w:t>102–9. https://www.unhcr.org/publications/manuals/4d9352319/unhcr-protection-training-manual-european-border-entry-officials-2-legal.html?query=excom 1989.</w:t>
      </w:r>
    </w:p>
    <w:p w14:paraId="5FD2FEA2" w14:textId="77777777" w:rsidR="00243480" w:rsidRPr="0094614A" w:rsidRDefault="0094614A" w:rsidP="00E06A99">
      <w:pPr>
        <w:widowControl w:val="0"/>
        <w:spacing w:line="240" w:lineRule="auto"/>
        <w:ind w:left="720" w:hanging="720"/>
        <w:jc w:val="both"/>
        <w:rPr>
          <w:rFonts w:eastAsia="Times New Roman" w:cstheme="majorBidi"/>
          <w:szCs w:val="24"/>
        </w:rPr>
      </w:pPr>
      <w:r w:rsidRPr="0094614A">
        <w:rPr>
          <w:rFonts w:eastAsia="Times New Roman" w:cstheme="majorBidi"/>
          <w:szCs w:val="24"/>
        </w:rPr>
        <w:t xml:space="preserve">Ita Rianti, Saiful Bachri, Tri Yuniyanto. “Analisis Pembelajaran SKI Berbasis Kurikulum 2013 Pada Materi Bani Abasiyah Kelas XI IPS MAN 1 Surakarta Tahun Ajaran 2015/2016.” </w:t>
      </w:r>
      <w:r w:rsidRPr="0094614A">
        <w:rPr>
          <w:rFonts w:eastAsia="Times New Roman" w:cstheme="majorBidi"/>
          <w:i/>
          <w:szCs w:val="24"/>
        </w:rPr>
        <w:t>Candi</w:t>
      </w:r>
      <w:r w:rsidRPr="0094614A">
        <w:rPr>
          <w:rFonts w:eastAsia="Times New Roman" w:cstheme="majorBidi"/>
          <w:szCs w:val="24"/>
        </w:rPr>
        <w:t xml:space="preserve"> 53, no. 9 (2016): 129.</w:t>
      </w:r>
    </w:p>
    <w:p w14:paraId="3C7F64AB" w14:textId="77777777" w:rsidR="00243480" w:rsidRPr="0094614A" w:rsidRDefault="0094614A" w:rsidP="00E06A99">
      <w:pPr>
        <w:widowControl w:val="0"/>
        <w:spacing w:line="240" w:lineRule="auto"/>
        <w:ind w:left="720" w:hanging="720"/>
        <w:jc w:val="both"/>
        <w:rPr>
          <w:rFonts w:eastAsia="Times New Roman" w:cstheme="majorBidi"/>
          <w:szCs w:val="24"/>
        </w:rPr>
      </w:pPr>
      <w:r w:rsidRPr="0094614A">
        <w:rPr>
          <w:rFonts w:eastAsia="Times New Roman" w:cstheme="majorBidi"/>
          <w:szCs w:val="24"/>
        </w:rPr>
        <w:t xml:space="preserve">Muh Akib. “Beberapa Pandagan Guru Sebagai Pendidik.” </w:t>
      </w:r>
      <w:r w:rsidRPr="0094614A">
        <w:rPr>
          <w:rFonts w:eastAsia="Times New Roman" w:cstheme="majorBidi"/>
          <w:i/>
          <w:szCs w:val="24"/>
        </w:rPr>
        <w:t>Al-Ishlah</w:t>
      </w:r>
      <w:r w:rsidRPr="0094614A">
        <w:rPr>
          <w:rFonts w:eastAsia="Times New Roman" w:cstheme="majorBidi"/>
          <w:szCs w:val="24"/>
        </w:rPr>
        <w:t xml:space="preserve"> 19, no. 1 (2021): 77.</w:t>
      </w:r>
    </w:p>
    <w:p w14:paraId="7E45C976" w14:textId="77777777" w:rsidR="00243480" w:rsidRPr="0094614A" w:rsidRDefault="0094614A" w:rsidP="00E06A99">
      <w:pPr>
        <w:widowControl w:val="0"/>
        <w:spacing w:line="240" w:lineRule="auto"/>
        <w:ind w:left="720" w:hanging="720"/>
        <w:jc w:val="both"/>
        <w:rPr>
          <w:rFonts w:eastAsia="Times New Roman" w:cstheme="majorBidi"/>
          <w:szCs w:val="24"/>
        </w:rPr>
      </w:pPr>
      <w:r w:rsidRPr="0094614A">
        <w:rPr>
          <w:rFonts w:eastAsia="Times New Roman" w:cstheme="majorBidi"/>
          <w:szCs w:val="24"/>
        </w:rPr>
        <w:t xml:space="preserve">Muhammad Sifaul Asy’ari, Muhammad Priyatna dan Haryono. “Upaya Guru Sejarah Kebudayaan Islam Dalam Meningkatkan Minat Belajar Siswa </w:t>
      </w:r>
      <w:r w:rsidRPr="0094614A">
        <w:rPr>
          <w:rFonts w:eastAsia="Times New Roman" w:cstheme="majorBidi"/>
          <w:szCs w:val="24"/>
        </w:rPr>
        <w:lastRenderedPageBreak/>
        <w:t xml:space="preserve">Kelas Viii Pada Mata Pelajaran Sejarah Kebudayaan Islam Di Mts Nurul Falah Sukajadi Kabupaten Bogor Tahun Ajaran 2019/2020.” </w:t>
      </w:r>
      <w:r w:rsidRPr="0094614A">
        <w:rPr>
          <w:rFonts w:eastAsia="Times New Roman" w:cstheme="majorBidi"/>
          <w:i/>
          <w:szCs w:val="24"/>
        </w:rPr>
        <w:t xml:space="preserve">Islamic Education </w:t>
      </w:r>
      <w:proofErr w:type="gramStart"/>
      <w:r w:rsidRPr="0094614A">
        <w:rPr>
          <w:rFonts w:eastAsia="Times New Roman" w:cstheme="majorBidi"/>
          <w:i/>
          <w:szCs w:val="24"/>
        </w:rPr>
        <w:t>Studies :</w:t>
      </w:r>
      <w:proofErr w:type="gramEnd"/>
      <w:r w:rsidRPr="0094614A">
        <w:rPr>
          <w:rFonts w:eastAsia="Times New Roman" w:cstheme="majorBidi"/>
          <w:i/>
          <w:szCs w:val="24"/>
        </w:rPr>
        <w:t xml:space="preserve"> An Indonesia Journal</w:t>
      </w:r>
      <w:r w:rsidRPr="0094614A">
        <w:rPr>
          <w:rFonts w:eastAsia="Times New Roman" w:cstheme="majorBidi"/>
          <w:szCs w:val="24"/>
        </w:rPr>
        <w:t xml:space="preserve"> 3, no. 1 (2020): 34. https://doi.org/10.30631/ies.v3i1.56.</w:t>
      </w:r>
    </w:p>
    <w:p w14:paraId="564EAFCC" w14:textId="77777777" w:rsidR="00243480" w:rsidRPr="0094614A" w:rsidRDefault="0094614A" w:rsidP="00E06A99">
      <w:pPr>
        <w:widowControl w:val="0"/>
        <w:spacing w:line="240" w:lineRule="auto"/>
        <w:ind w:left="720" w:hanging="720"/>
        <w:jc w:val="both"/>
        <w:rPr>
          <w:rFonts w:eastAsia="Times New Roman" w:cstheme="majorBidi"/>
          <w:szCs w:val="24"/>
        </w:rPr>
      </w:pPr>
      <w:r w:rsidRPr="0094614A">
        <w:rPr>
          <w:rFonts w:eastAsia="Times New Roman" w:cstheme="majorBidi"/>
          <w:szCs w:val="24"/>
        </w:rPr>
        <w:t xml:space="preserve">Munawaroh. “Modul 1 Konsep Dasar Ilmu Pendidikan.” </w:t>
      </w:r>
      <w:r w:rsidRPr="0094614A">
        <w:rPr>
          <w:rFonts w:eastAsia="Times New Roman" w:cstheme="majorBidi"/>
          <w:i/>
          <w:szCs w:val="24"/>
        </w:rPr>
        <w:t>Pedagogi</w:t>
      </w:r>
      <w:r w:rsidRPr="0094614A">
        <w:rPr>
          <w:rFonts w:eastAsia="Times New Roman" w:cstheme="majorBidi"/>
          <w:szCs w:val="24"/>
        </w:rPr>
        <w:t xml:space="preserve"> 4, no. 3 (2021): 11–13. http://marefateadyan.nashriyat.ir/node/150.</w:t>
      </w:r>
    </w:p>
    <w:p w14:paraId="23BB0FBC" w14:textId="77777777" w:rsidR="00243480" w:rsidRPr="0094614A" w:rsidRDefault="0094614A" w:rsidP="00E06A99">
      <w:pPr>
        <w:widowControl w:val="0"/>
        <w:spacing w:line="240" w:lineRule="auto"/>
        <w:ind w:left="720" w:hanging="720"/>
        <w:jc w:val="both"/>
        <w:rPr>
          <w:rFonts w:eastAsia="Times New Roman" w:cstheme="majorBidi"/>
          <w:szCs w:val="24"/>
        </w:rPr>
      </w:pPr>
      <w:r w:rsidRPr="0094614A">
        <w:rPr>
          <w:rFonts w:eastAsia="Times New Roman" w:cstheme="majorBidi"/>
          <w:szCs w:val="24"/>
        </w:rPr>
        <w:t xml:space="preserve">Munawir, Salsabila Prisma Salsabila, Nisa Rohmatun Nur. “Tugas, Fungsi Dan Peran Guru Profesional.” </w:t>
      </w:r>
      <w:r w:rsidRPr="0094614A">
        <w:rPr>
          <w:rFonts w:eastAsia="Times New Roman" w:cstheme="majorBidi"/>
          <w:i/>
          <w:szCs w:val="24"/>
        </w:rPr>
        <w:t>Jurnal Ilmiah Profesi Pendidikan</w:t>
      </w:r>
      <w:r w:rsidRPr="0094614A">
        <w:rPr>
          <w:rFonts w:eastAsia="Times New Roman" w:cstheme="majorBidi"/>
          <w:szCs w:val="24"/>
        </w:rPr>
        <w:t xml:space="preserve"> 7, no. 1 (2022): 9. https://doi.org/10.29303/jipp.v7i1.327.</w:t>
      </w:r>
    </w:p>
    <w:p w14:paraId="5A5764FB" w14:textId="77777777" w:rsidR="00243480" w:rsidRPr="0094614A" w:rsidRDefault="0094614A" w:rsidP="00E06A99">
      <w:pPr>
        <w:widowControl w:val="0"/>
        <w:spacing w:line="240" w:lineRule="auto"/>
        <w:ind w:left="720" w:hanging="720"/>
        <w:jc w:val="both"/>
        <w:rPr>
          <w:rFonts w:eastAsia="Times New Roman" w:cstheme="majorBidi"/>
          <w:szCs w:val="24"/>
        </w:rPr>
      </w:pPr>
      <w:r w:rsidRPr="0094614A">
        <w:rPr>
          <w:rFonts w:eastAsia="Times New Roman" w:cstheme="majorBidi"/>
          <w:szCs w:val="24"/>
        </w:rPr>
        <w:t xml:space="preserve">Nugrahani, Farida. </w:t>
      </w:r>
      <w:r w:rsidRPr="0094614A">
        <w:rPr>
          <w:rFonts w:eastAsia="Times New Roman" w:cstheme="majorBidi"/>
          <w:i/>
          <w:szCs w:val="24"/>
        </w:rPr>
        <w:t>Metode Penelitian Kualitatif Dalam Penelitian Pendidikan Bahasa</w:t>
      </w:r>
      <w:r w:rsidRPr="0094614A">
        <w:rPr>
          <w:rFonts w:eastAsia="Times New Roman" w:cstheme="majorBidi"/>
          <w:szCs w:val="24"/>
        </w:rPr>
        <w:t>. Sukakarta: Deeppublish, 2014. http://e-journal.usd.ac.id/index.php/LLT%0Ahttp://jurnal.untan.ac.id/index.php/jpdpb/article/viewFile/11345/10753%0Ahttp://dx.doi.org/10.1016/j.sbspro.2015.04.758%0Awww.iosrjournals.org.</w:t>
      </w:r>
    </w:p>
    <w:p w14:paraId="65C9C82C" w14:textId="77777777" w:rsidR="00243480" w:rsidRPr="0094614A" w:rsidRDefault="0094614A" w:rsidP="00E06A99">
      <w:pPr>
        <w:widowControl w:val="0"/>
        <w:spacing w:line="240" w:lineRule="auto"/>
        <w:ind w:left="720" w:hanging="720"/>
        <w:jc w:val="both"/>
        <w:rPr>
          <w:rFonts w:eastAsia="Times New Roman" w:cstheme="majorBidi"/>
          <w:szCs w:val="24"/>
        </w:rPr>
      </w:pPr>
      <w:r w:rsidRPr="0094614A">
        <w:rPr>
          <w:rFonts w:eastAsia="Times New Roman" w:cstheme="majorBidi"/>
          <w:szCs w:val="24"/>
        </w:rPr>
        <w:t xml:space="preserve">Nurhayanti, Hani, Hendar Hendar, and Santika Dewi. “Hubungan Antara Minat Belajar Dengan Hasil Belajar Mata Pelajaran Sejarah Kebudayaan Islam (Ski) Pada Kelas Iv Mi Hidayatul Muta’Alimin Kota Bekasi.” </w:t>
      </w:r>
      <w:r w:rsidRPr="0094614A">
        <w:rPr>
          <w:rFonts w:eastAsia="Times New Roman" w:cstheme="majorBidi"/>
          <w:i/>
          <w:szCs w:val="24"/>
        </w:rPr>
        <w:t>Jurnal Tahsinia</w:t>
      </w:r>
      <w:r w:rsidRPr="0094614A">
        <w:rPr>
          <w:rFonts w:eastAsia="Times New Roman" w:cstheme="majorBidi"/>
          <w:szCs w:val="24"/>
        </w:rPr>
        <w:t xml:space="preserve"> 1, no. 2 (2020): 109–13. https://doi.org/10.57171/jt.v1i2.170.</w:t>
      </w:r>
    </w:p>
    <w:p w14:paraId="09113BC5" w14:textId="77777777" w:rsidR="00243480" w:rsidRPr="0094614A" w:rsidRDefault="0094614A" w:rsidP="00E06A99">
      <w:pPr>
        <w:widowControl w:val="0"/>
        <w:spacing w:line="240" w:lineRule="auto"/>
        <w:ind w:left="720" w:hanging="720"/>
        <w:jc w:val="both"/>
        <w:rPr>
          <w:rFonts w:eastAsia="Times New Roman" w:cstheme="majorBidi"/>
          <w:szCs w:val="24"/>
        </w:rPr>
      </w:pPr>
      <w:r w:rsidRPr="0094614A">
        <w:rPr>
          <w:rFonts w:eastAsia="Times New Roman" w:cstheme="majorBidi"/>
          <w:szCs w:val="24"/>
        </w:rPr>
        <w:t xml:space="preserve">Putra, Arianto, Tua Halomoan Harahap, Ellis Mardiana Panggabean, Muhammadiyah Sumatera Utara, and Article Info. “Kelebihan Dan Kekurangan Teori Belajar Behavioristik Dalam Penerapan Pembelajaran.” </w:t>
      </w:r>
      <w:r w:rsidRPr="0094614A">
        <w:rPr>
          <w:rFonts w:eastAsia="Times New Roman" w:cstheme="majorBidi"/>
          <w:i/>
          <w:szCs w:val="24"/>
        </w:rPr>
        <w:t>Khasanah Pendidikan Jurnal Ilmiah Kependidikan</w:t>
      </w:r>
      <w:r w:rsidRPr="0094614A">
        <w:rPr>
          <w:rFonts w:eastAsia="Times New Roman" w:cstheme="majorBidi"/>
          <w:szCs w:val="24"/>
        </w:rPr>
        <w:t xml:space="preserve"> 17, no. 1 (2023): 2–6. https://doi.org/10.30595/jkp.v17i2.17835.</w:t>
      </w:r>
    </w:p>
    <w:p w14:paraId="752EAABD" w14:textId="77777777" w:rsidR="00243480" w:rsidRPr="0094614A" w:rsidRDefault="0094614A" w:rsidP="00E06A99">
      <w:pPr>
        <w:widowControl w:val="0"/>
        <w:spacing w:line="240" w:lineRule="auto"/>
        <w:ind w:left="720" w:hanging="720"/>
        <w:jc w:val="both"/>
        <w:rPr>
          <w:rFonts w:eastAsia="Times New Roman" w:cstheme="majorBidi"/>
          <w:szCs w:val="24"/>
        </w:rPr>
      </w:pPr>
      <w:r w:rsidRPr="0094614A">
        <w:rPr>
          <w:rFonts w:eastAsia="Times New Roman" w:cstheme="majorBidi"/>
          <w:szCs w:val="24"/>
        </w:rPr>
        <w:t xml:space="preserve">Putri, V N, and R Wiza. “Strategi Pembelajaran Guru Dalam Meningkatkan Minat Belajar Sejarah Kebudayaan Islam (SKI) Pada Siswa Kelas XI Di MAN 3 Pasaman Barat.” </w:t>
      </w:r>
      <w:r w:rsidRPr="0094614A">
        <w:rPr>
          <w:rFonts w:eastAsia="Times New Roman" w:cstheme="majorBidi"/>
          <w:i/>
          <w:szCs w:val="24"/>
        </w:rPr>
        <w:t>Jurnal Pendidikan Tambusai</w:t>
      </w:r>
      <w:r w:rsidRPr="0094614A">
        <w:rPr>
          <w:rFonts w:eastAsia="Times New Roman" w:cstheme="majorBidi"/>
          <w:szCs w:val="24"/>
        </w:rPr>
        <w:t xml:space="preserve"> 6, no. 2 (2022): 9040. https://www.jptam.org/index.php/jptam/article/view/3828%0Ahttps://www.jptam.org/index.php/jptam/article/download/3828/3206.</w:t>
      </w:r>
    </w:p>
    <w:p w14:paraId="1A58FB04" w14:textId="77777777" w:rsidR="00243480" w:rsidRPr="0094614A" w:rsidRDefault="0094614A" w:rsidP="00E06A99">
      <w:pPr>
        <w:widowControl w:val="0"/>
        <w:spacing w:line="240" w:lineRule="auto"/>
        <w:ind w:left="720" w:hanging="720"/>
        <w:jc w:val="both"/>
        <w:rPr>
          <w:rFonts w:eastAsia="Times New Roman" w:cstheme="majorBidi"/>
          <w:szCs w:val="24"/>
        </w:rPr>
      </w:pPr>
      <w:r w:rsidRPr="0094614A">
        <w:rPr>
          <w:rFonts w:eastAsia="Times New Roman" w:cstheme="majorBidi"/>
          <w:szCs w:val="24"/>
        </w:rPr>
        <w:t xml:space="preserve">Rafi Darajat, </w:t>
      </w:r>
      <w:proofErr w:type="gramStart"/>
      <w:r w:rsidRPr="0094614A">
        <w:rPr>
          <w:rFonts w:eastAsia="Times New Roman" w:cstheme="majorBidi"/>
          <w:szCs w:val="24"/>
        </w:rPr>
        <w:t>M.Hidayat</w:t>
      </w:r>
      <w:proofErr w:type="gramEnd"/>
      <w:r w:rsidRPr="0094614A">
        <w:rPr>
          <w:rFonts w:eastAsia="Times New Roman" w:cstheme="majorBidi"/>
          <w:szCs w:val="24"/>
        </w:rPr>
        <w:t xml:space="preserve"> Ginanjar, Unang Wahidin. “Upaya Guru Pendidikan Agama Islam </w:t>
      </w:r>
      <w:proofErr w:type="gramStart"/>
      <w:r w:rsidRPr="0094614A">
        <w:rPr>
          <w:rFonts w:eastAsia="Times New Roman" w:cstheme="majorBidi"/>
          <w:szCs w:val="24"/>
        </w:rPr>
        <w:t>( Pai</w:t>
      </w:r>
      <w:proofErr w:type="gramEnd"/>
      <w:r w:rsidRPr="0094614A">
        <w:rPr>
          <w:rFonts w:eastAsia="Times New Roman" w:cstheme="majorBidi"/>
          <w:szCs w:val="24"/>
        </w:rPr>
        <w:t xml:space="preserve"> ) Dan Budi Pekerti Dalam Meningkatkan Prestasi Akademik Peserta Didik Pada Mata Pelajaran Pai Dan Budi Pekerti.” </w:t>
      </w:r>
      <w:r w:rsidRPr="0094614A">
        <w:rPr>
          <w:rFonts w:eastAsia="Times New Roman" w:cstheme="majorBidi"/>
          <w:i/>
          <w:szCs w:val="24"/>
        </w:rPr>
        <w:t>Jurnal Prosa PAI: Prosiding Al Hidayah Pendidikan Agama Islam</w:t>
      </w:r>
      <w:r w:rsidRPr="0094614A">
        <w:rPr>
          <w:rFonts w:eastAsia="Times New Roman" w:cstheme="majorBidi"/>
          <w:szCs w:val="24"/>
        </w:rPr>
        <w:t xml:space="preserve"> II, no. 1 (2019): 77.</w:t>
      </w:r>
    </w:p>
    <w:p w14:paraId="62A280B9" w14:textId="77777777" w:rsidR="00243480" w:rsidRPr="0094614A" w:rsidRDefault="0094614A" w:rsidP="00E06A99">
      <w:pPr>
        <w:widowControl w:val="0"/>
        <w:spacing w:line="240" w:lineRule="auto"/>
        <w:ind w:left="720" w:hanging="720"/>
        <w:jc w:val="both"/>
        <w:rPr>
          <w:rFonts w:eastAsia="Times New Roman" w:cstheme="majorBidi"/>
          <w:szCs w:val="24"/>
        </w:rPr>
      </w:pPr>
      <w:r w:rsidRPr="0094614A">
        <w:rPr>
          <w:rFonts w:eastAsia="Times New Roman" w:cstheme="majorBidi"/>
          <w:szCs w:val="24"/>
        </w:rPr>
        <w:t xml:space="preserve">Rahayu, Vina Putri, Universitas Islam, Negeri Fatmawari, and Soekarno Bengkulu. “Pengaruh Metode Scramble Dan Minat Belajar Terhadap Hasil Belajar Siswa Pada Pembelajaran Sejarah Kebudayaan Islam Di Kelas X Ma Makrifatul Ilmi Bengkulu Selatan.” </w:t>
      </w:r>
      <w:r w:rsidRPr="0094614A">
        <w:rPr>
          <w:rFonts w:eastAsia="Times New Roman" w:cstheme="majorBidi"/>
          <w:i/>
          <w:szCs w:val="24"/>
        </w:rPr>
        <w:t>Tarbawi: Jurnal Pendidikan Islam</w:t>
      </w:r>
      <w:r w:rsidRPr="0094614A">
        <w:rPr>
          <w:rFonts w:eastAsia="Times New Roman" w:cstheme="majorBidi"/>
          <w:szCs w:val="24"/>
        </w:rPr>
        <w:t xml:space="preserve"> 20, no. 1 (2023): 63.</w:t>
      </w:r>
    </w:p>
    <w:p w14:paraId="0F3122DC" w14:textId="77777777" w:rsidR="00243480" w:rsidRPr="0094614A" w:rsidRDefault="0094614A" w:rsidP="00E06A99">
      <w:pPr>
        <w:widowControl w:val="0"/>
        <w:spacing w:line="240" w:lineRule="auto"/>
        <w:ind w:left="720" w:hanging="720"/>
        <w:jc w:val="both"/>
        <w:rPr>
          <w:rFonts w:eastAsia="Times New Roman" w:cstheme="majorBidi"/>
          <w:szCs w:val="24"/>
        </w:rPr>
      </w:pPr>
      <w:r w:rsidRPr="0094614A">
        <w:rPr>
          <w:rFonts w:eastAsia="Times New Roman" w:cstheme="majorBidi"/>
          <w:szCs w:val="24"/>
        </w:rPr>
        <w:t xml:space="preserve">Rahmawati, Roro Kurnia Nofita. </w:t>
      </w:r>
      <w:r w:rsidRPr="0094614A">
        <w:rPr>
          <w:rFonts w:eastAsia="Times New Roman" w:cstheme="majorBidi"/>
          <w:i/>
          <w:szCs w:val="24"/>
        </w:rPr>
        <w:t>Minat Belajar Konsep Dasar Indikator &amp; Faktor-Faktor Yang Mempengaruhinya</w:t>
      </w:r>
      <w:r w:rsidRPr="0094614A">
        <w:rPr>
          <w:rFonts w:eastAsia="Times New Roman" w:cstheme="majorBidi"/>
          <w:szCs w:val="24"/>
        </w:rPr>
        <w:t>. Malang: Literasi Nusantara Jaya Abadi, 2024.</w:t>
      </w:r>
    </w:p>
    <w:p w14:paraId="6B1309BE" w14:textId="2338DE22" w:rsidR="00243480" w:rsidRPr="0094614A" w:rsidRDefault="0094614A" w:rsidP="00E06A99">
      <w:pPr>
        <w:widowControl w:val="0"/>
        <w:spacing w:line="240" w:lineRule="auto"/>
        <w:ind w:left="720" w:hanging="720"/>
        <w:jc w:val="both"/>
        <w:rPr>
          <w:rFonts w:eastAsia="Times New Roman" w:cstheme="majorBidi"/>
          <w:szCs w:val="24"/>
        </w:rPr>
      </w:pPr>
      <w:r w:rsidRPr="0094614A">
        <w:rPr>
          <w:rFonts w:eastAsia="Times New Roman" w:cstheme="majorBidi"/>
          <w:szCs w:val="24"/>
        </w:rPr>
        <w:t xml:space="preserve">Rasyid, Abdul. “Problematika Pembelajaran Sejarah Kebudayaan Islam Di </w:t>
      </w:r>
      <w:r w:rsidRPr="0094614A">
        <w:rPr>
          <w:rFonts w:eastAsia="Times New Roman" w:cstheme="majorBidi"/>
          <w:szCs w:val="24"/>
        </w:rPr>
        <w:lastRenderedPageBreak/>
        <w:t xml:space="preserve">Madrasah Tsanawiyah Al-Khairaat Pakuli Kabupaten Sigi.” </w:t>
      </w:r>
      <w:r w:rsidRPr="0094614A">
        <w:rPr>
          <w:rFonts w:eastAsia="Times New Roman" w:cstheme="majorBidi"/>
          <w:i/>
          <w:szCs w:val="24"/>
        </w:rPr>
        <w:t>Scolae: Journal of Pedagogy</w:t>
      </w:r>
      <w:r w:rsidRPr="0094614A">
        <w:rPr>
          <w:rFonts w:eastAsia="Times New Roman" w:cstheme="majorBidi"/>
          <w:szCs w:val="24"/>
        </w:rPr>
        <w:t xml:space="preserve"> 1, no. 1 (20</w:t>
      </w:r>
      <w:r w:rsidR="00AB2D6D">
        <w:rPr>
          <w:rFonts w:eastAsia="Times New Roman" w:cstheme="majorBidi"/>
          <w:szCs w:val="24"/>
        </w:rPr>
        <w:t>20</w:t>
      </w:r>
      <w:r w:rsidRPr="0094614A">
        <w:rPr>
          <w:rFonts w:eastAsia="Times New Roman" w:cstheme="majorBidi"/>
          <w:szCs w:val="24"/>
        </w:rPr>
        <w:t>): 18. https://doi.org/10.56488/scolae.v1i1.8.</w:t>
      </w:r>
    </w:p>
    <w:p w14:paraId="5469A43A" w14:textId="77777777" w:rsidR="00243480" w:rsidRPr="0094614A" w:rsidRDefault="0094614A" w:rsidP="00E06A99">
      <w:pPr>
        <w:widowControl w:val="0"/>
        <w:spacing w:line="240" w:lineRule="auto"/>
        <w:ind w:left="720" w:hanging="720"/>
        <w:jc w:val="both"/>
        <w:rPr>
          <w:rFonts w:eastAsia="Times New Roman" w:cstheme="majorBidi"/>
          <w:szCs w:val="24"/>
        </w:rPr>
      </w:pPr>
      <w:r w:rsidRPr="0094614A">
        <w:rPr>
          <w:rFonts w:eastAsia="Times New Roman" w:cstheme="majorBidi"/>
          <w:szCs w:val="24"/>
        </w:rPr>
        <w:t xml:space="preserve">Ratri, A, and N Ulya. “Upaya Guru SKI Dalam Meningkatkan Motivasi Belajar Siswa Pada Mata Pelajaran Sejarah Kebudayaan Islam.” </w:t>
      </w:r>
      <w:r w:rsidRPr="0094614A">
        <w:rPr>
          <w:rFonts w:eastAsia="Times New Roman" w:cstheme="majorBidi"/>
          <w:i/>
          <w:szCs w:val="24"/>
        </w:rPr>
        <w:t>Risalah, Jurnal Pendidikan Dan Studi Islam</w:t>
      </w:r>
      <w:r w:rsidRPr="0094614A">
        <w:rPr>
          <w:rFonts w:eastAsia="Times New Roman" w:cstheme="majorBidi"/>
          <w:szCs w:val="24"/>
        </w:rPr>
        <w:t xml:space="preserve"> 8, no. 4 (2022): 1353.</w:t>
      </w:r>
    </w:p>
    <w:p w14:paraId="73CE159E" w14:textId="77777777" w:rsidR="00243480" w:rsidRPr="0094614A" w:rsidRDefault="0094614A" w:rsidP="00E06A99">
      <w:pPr>
        <w:widowControl w:val="0"/>
        <w:spacing w:line="240" w:lineRule="auto"/>
        <w:ind w:left="720" w:hanging="720"/>
        <w:jc w:val="both"/>
        <w:rPr>
          <w:rFonts w:eastAsia="Times New Roman" w:cstheme="majorBidi"/>
          <w:szCs w:val="24"/>
        </w:rPr>
      </w:pPr>
      <w:r w:rsidRPr="0094614A">
        <w:rPr>
          <w:rFonts w:eastAsia="Times New Roman" w:cstheme="majorBidi"/>
          <w:szCs w:val="24"/>
        </w:rPr>
        <w:t xml:space="preserve">Rina Dwi Muliani, Rina Dwi Muliani, and Arusman Arusman. “Faktor - Faktor Yang Mempengaruhi Minat Belajar Peserta Didik.” </w:t>
      </w:r>
      <w:r w:rsidRPr="0094614A">
        <w:rPr>
          <w:rFonts w:eastAsia="Times New Roman" w:cstheme="majorBidi"/>
          <w:i/>
          <w:szCs w:val="24"/>
        </w:rPr>
        <w:t>Jurnal Riset Dan Pengabdian Masyarakat</w:t>
      </w:r>
      <w:r w:rsidRPr="0094614A">
        <w:rPr>
          <w:rFonts w:eastAsia="Times New Roman" w:cstheme="majorBidi"/>
          <w:szCs w:val="24"/>
        </w:rPr>
        <w:t xml:space="preserve"> 2, no. 2 (2022): 138. https://doi.org/10.22373/jrpm.v2i2.1684.</w:t>
      </w:r>
    </w:p>
    <w:p w14:paraId="4420325A" w14:textId="4F201FC3" w:rsidR="00243480" w:rsidRPr="0094614A" w:rsidRDefault="0094614A" w:rsidP="00E06A99">
      <w:pPr>
        <w:widowControl w:val="0"/>
        <w:spacing w:line="240" w:lineRule="auto"/>
        <w:ind w:left="720" w:hanging="720"/>
        <w:jc w:val="both"/>
        <w:rPr>
          <w:rFonts w:eastAsia="Times New Roman" w:cstheme="majorBidi"/>
          <w:szCs w:val="24"/>
        </w:rPr>
      </w:pPr>
      <w:r w:rsidRPr="0094614A">
        <w:rPr>
          <w:rFonts w:eastAsia="Times New Roman" w:cstheme="majorBidi"/>
          <w:szCs w:val="24"/>
        </w:rPr>
        <w:t xml:space="preserve">Rofik. “Nilai Pembelajaran Sejarah Kebudayaan Islam.” </w:t>
      </w:r>
      <w:r w:rsidRPr="0094614A">
        <w:rPr>
          <w:rFonts w:eastAsia="Times New Roman" w:cstheme="majorBidi"/>
          <w:i/>
          <w:szCs w:val="24"/>
        </w:rPr>
        <w:t>Jurnal Pendidikan Agama Islam</w:t>
      </w:r>
      <w:r w:rsidRPr="0094614A">
        <w:rPr>
          <w:rFonts w:eastAsia="Times New Roman" w:cstheme="majorBidi"/>
          <w:szCs w:val="24"/>
        </w:rPr>
        <w:t xml:space="preserve"> XII, no. 1 (20</w:t>
      </w:r>
      <w:r w:rsidR="00AC4034">
        <w:rPr>
          <w:rFonts w:eastAsia="Times New Roman" w:cstheme="majorBidi"/>
          <w:szCs w:val="24"/>
        </w:rPr>
        <w:t>20</w:t>
      </w:r>
      <w:r w:rsidRPr="0094614A">
        <w:rPr>
          <w:rFonts w:eastAsia="Times New Roman" w:cstheme="majorBidi"/>
          <w:szCs w:val="24"/>
        </w:rPr>
        <w:t>): 20.</w:t>
      </w:r>
    </w:p>
    <w:p w14:paraId="22388C86" w14:textId="77777777" w:rsidR="00243480" w:rsidRPr="0094614A" w:rsidRDefault="0094614A" w:rsidP="00E06A99">
      <w:pPr>
        <w:widowControl w:val="0"/>
        <w:spacing w:line="240" w:lineRule="auto"/>
        <w:ind w:left="720" w:hanging="720"/>
        <w:jc w:val="both"/>
        <w:rPr>
          <w:rFonts w:eastAsia="Times New Roman" w:cstheme="majorBidi"/>
          <w:szCs w:val="24"/>
        </w:rPr>
      </w:pPr>
      <w:r w:rsidRPr="0094614A">
        <w:rPr>
          <w:rFonts w:eastAsia="Times New Roman" w:cstheme="majorBidi"/>
          <w:szCs w:val="24"/>
        </w:rPr>
        <w:t xml:space="preserve">Rohmah, Siti, and Mar’atus Syifa. “Penerapan Media Audio Visual Untuk Meningkatkan Minat Belajar Siswa Pada Pembelajaran Daring Sejarah Kebudayaan Islam.” </w:t>
      </w:r>
      <w:r w:rsidRPr="0094614A">
        <w:rPr>
          <w:rFonts w:eastAsia="Times New Roman" w:cstheme="majorBidi"/>
          <w:i/>
          <w:szCs w:val="24"/>
        </w:rPr>
        <w:t>Al-Fikri: Jurnal Studi Dan Penelitian Pendidikan Islam</w:t>
      </w:r>
      <w:r w:rsidRPr="0094614A">
        <w:rPr>
          <w:rFonts w:eastAsia="Times New Roman" w:cstheme="majorBidi"/>
          <w:szCs w:val="24"/>
        </w:rPr>
        <w:t xml:space="preserve"> 04, no. 02 (2021): 127. http://jurnal.unissula.ac.id/index.php/fikri/article/view/20316%0Ahttp://jurnal.unissula.ac.id/index.php/fikri/article/download/20316/6508.</w:t>
      </w:r>
    </w:p>
    <w:p w14:paraId="6E73C4BF" w14:textId="5AC66BCA" w:rsidR="009C30FC" w:rsidRPr="0094614A" w:rsidRDefault="0094614A" w:rsidP="00E06A99">
      <w:pPr>
        <w:widowControl w:val="0"/>
        <w:spacing w:line="240" w:lineRule="auto"/>
        <w:ind w:left="720" w:hanging="720"/>
        <w:jc w:val="both"/>
        <w:rPr>
          <w:rFonts w:eastAsia="Times New Roman" w:cstheme="majorBidi"/>
          <w:szCs w:val="24"/>
        </w:rPr>
      </w:pPr>
      <w:r w:rsidRPr="0094614A">
        <w:rPr>
          <w:rFonts w:eastAsia="Times New Roman" w:cstheme="majorBidi"/>
          <w:szCs w:val="24"/>
        </w:rPr>
        <w:t xml:space="preserve">Rusby; Hayati; Cahyadi, </w:t>
      </w:r>
      <w:proofErr w:type="gramStart"/>
      <w:r w:rsidRPr="0094614A">
        <w:rPr>
          <w:rFonts w:eastAsia="Times New Roman" w:cstheme="majorBidi"/>
          <w:szCs w:val="24"/>
        </w:rPr>
        <w:t>Zulkifli;Najmi</w:t>
      </w:r>
      <w:proofErr w:type="gramEnd"/>
      <w:r w:rsidRPr="0094614A">
        <w:rPr>
          <w:rFonts w:eastAsia="Times New Roman" w:cstheme="majorBidi"/>
          <w:szCs w:val="24"/>
        </w:rPr>
        <w:t xml:space="preserve">;Indra. “Upaya Guru Mengembangkan Media Visual Dalam Proses Pembelajaran Fiqih Di MAN Kuok Bangkinang Kabupaten Kampar.” </w:t>
      </w:r>
      <w:r w:rsidRPr="0094614A">
        <w:rPr>
          <w:rFonts w:eastAsia="Times New Roman" w:cstheme="majorBidi"/>
          <w:i/>
          <w:szCs w:val="24"/>
        </w:rPr>
        <w:t>Jurnal Al- Hikmah</w:t>
      </w:r>
      <w:r w:rsidRPr="0094614A">
        <w:rPr>
          <w:rFonts w:eastAsia="Times New Roman" w:cstheme="majorBidi"/>
          <w:szCs w:val="24"/>
        </w:rPr>
        <w:t xml:space="preserve"> 14 (20</w:t>
      </w:r>
      <w:r w:rsidR="00AC4034">
        <w:rPr>
          <w:rFonts w:eastAsia="Times New Roman" w:cstheme="majorBidi"/>
          <w:szCs w:val="24"/>
        </w:rPr>
        <w:t>20</w:t>
      </w:r>
      <w:r w:rsidRPr="0094614A">
        <w:rPr>
          <w:rFonts w:eastAsia="Times New Roman" w:cstheme="majorBidi"/>
          <w:szCs w:val="24"/>
        </w:rPr>
        <w:t xml:space="preserve">): 20. </w:t>
      </w:r>
      <w:hyperlink r:id="rId26" w:history="1">
        <w:r w:rsidR="009C30FC" w:rsidRPr="00AB1E3D">
          <w:rPr>
            <w:rStyle w:val="Hyperlink"/>
            <w:rFonts w:eastAsia="Times New Roman" w:cstheme="majorBidi"/>
            <w:szCs w:val="24"/>
          </w:rPr>
          <w:t>https://doi.org/10.25299/al-hikmah:jaip.2017.vol14(1).1170</w:t>
        </w:r>
      </w:hyperlink>
      <w:r w:rsidRPr="0094614A">
        <w:rPr>
          <w:rFonts w:eastAsia="Times New Roman" w:cstheme="majorBidi"/>
          <w:szCs w:val="24"/>
        </w:rPr>
        <w:t>.</w:t>
      </w:r>
    </w:p>
    <w:p w14:paraId="6A4FCBF2" w14:textId="77777777" w:rsidR="00243480" w:rsidRPr="0094614A" w:rsidRDefault="0094614A" w:rsidP="00E06A99">
      <w:pPr>
        <w:widowControl w:val="0"/>
        <w:spacing w:line="240" w:lineRule="auto"/>
        <w:ind w:left="720" w:hanging="720"/>
        <w:jc w:val="both"/>
        <w:rPr>
          <w:rFonts w:eastAsia="Times New Roman" w:cstheme="majorBidi"/>
          <w:szCs w:val="24"/>
        </w:rPr>
      </w:pPr>
      <w:proofErr w:type="gramStart"/>
      <w:r w:rsidRPr="0094614A">
        <w:rPr>
          <w:rFonts w:eastAsia="Times New Roman" w:cstheme="majorBidi"/>
          <w:szCs w:val="24"/>
        </w:rPr>
        <w:t>S.Margono</w:t>
      </w:r>
      <w:proofErr w:type="gramEnd"/>
      <w:r w:rsidRPr="0094614A">
        <w:rPr>
          <w:rFonts w:eastAsia="Times New Roman" w:cstheme="majorBidi"/>
          <w:szCs w:val="24"/>
        </w:rPr>
        <w:t xml:space="preserve">. </w:t>
      </w:r>
      <w:r w:rsidRPr="0094614A">
        <w:rPr>
          <w:rFonts w:eastAsia="Times New Roman" w:cstheme="majorBidi"/>
          <w:i/>
          <w:szCs w:val="24"/>
        </w:rPr>
        <w:t>Metodologi Penelitian Pendidikan</w:t>
      </w:r>
      <w:r w:rsidRPr="0094614A">
        <w:rPr>
          <w:rFonts w:eastAsia="Times New Roman" w:cstheme="majorBidi"/>
          <w:szCs w:val="24"/>
        </w:rPr>
        <w:t>. Jakarta: Rineka Cipta, 2010.</w:t>
      </w:r>
    </w:p>
    <w:p w14:paraId="124FE6CC" w14:textId="77777777" w:rsidR="00243480" w:rsidRPr="0094614A" w:rsidRDefault="0094614A" w:rsidP="00E06A99">
      <w:pPr>
        <w:widowControl w:val="0"/>
        <w:spacing w:line="240" w:lineRule="auto"/>
        <w:ind w:left="720" w:hanging="720"/>
        <w:jc w:val="both"/>
        <w:rPr>
          <w:rFonts w:eastAsia="Times New Roman" w:cstheme="majorBidi"/>
          <w:szCs w:val="24"/>
        </w:rPr>
      </w:pPr>
      <w:r w:rsidRPr="0094614A">
        <w:rPr>
          <w:rFonts w:eastAsia="Times New Roman" w:cstheme="majorBidi"/>
          <w:szCs w:val="24"/>
        </w:rPr>
        <w:t xml:space="preserve">Sahir, Syafrida Hafni. </w:t>
      </w:r>
      <w:r w:rsidRPr="0094614A">
        <w:rPr>
          <w:rFonts w:eastAsia="Times New Roman" w:cstheme="majorBidi"/>
          <w:i/>
          <w:szCs w:val="24"/>
        </w:rPr>
        <w:t>Metodologi Penelitian</w:t>
      </w:r>
      <w:r w:rsidRPr="0094614A">
        <w:rPr>
          <w:rFonts w:eastAsia="Times New Roman" w:cstheme="majorBidi"/>
          <w:szCs w:val="24"/>
        </w:rPr>
        <w:t>. 1st ed. Yogyakarta: Karya Bakti Makmur Indonesia, 2021.</w:t>
      </w:r>
    </w:p>
    <w:p w14:paraId="1E55D875" w14:textId="77777777" w:rsidR="00F600E1" w:rsidRDefault="0094614A" w:rsidP="00E06A99">
      <w:pPr>
        <w:widowControl w:val="0"/>
        <w:spacing w:line="240" w:lineRule="auto"/>
        <w:ind w:left="720" w:hanging="720"/>
        <w:jc w:val="both"/>
        <w:rPr>
          <w:rFonts w:eastAsia="Times New Roman" w:cstheme="majorBidi"/>
          <w:szCs w:val="24"/>
        </w:rPr>
      </w:pPr>
      <w:r w:rsidRPr="0094614A">
        <w:rPr>
          <w:rFonts w:eastAsia="Times New Roman" w:cstheme="majorBidi"/>
          <w:szCs w:val="24"/>
        </w:rPr>
        <w:t xml:space="preserve">Seli Dina Wulandari, Wibowo Heru Prasetiyo. “Implementasi Teori Belajar Behavioristik Dalam Pembelajaran Pendidikan Pancasila Dan Kewarganegaraan Di Sekolah Menengah Pertam.” </w:t>
      </w:r>
      <w:r w:rsidRPr="0094614A">
        <w:rPr>
          <w:rFonts w:eastAsia="Times New Roman" w:cstheme="majorBidi"/>
          <w:i/>
          <w:szCs w:val="24"/>
        </w:rPr>
        <w:t>Jurnal Pancasila Dan Kewarganegaraan</w:t>
      </w:r>
      <w:r w:rsidRPr="0094614A">
        <w:rPr>
          <w:rFonts w:eastAsia="Times New Roman" w:cstheme="majorBidi"/>
          <w:szCs w:val="24"/>
        </w:rPr>
        <w:t xml:space="preserve"> 8, no. 1 (2023): 25. </w:t>
      </w:r>
      <w:hyperlink r:id="rId27" w:history="1">
        <w:r w:rsidR="009C30FC" w:rsidRPr="00AB1E3D">
          <w:rPr>
            <w:rStyle w:val="Hyperlink"/>
            <w:rFonts w:eastAsia="Times New Roman" w:cstheme="majorBidi"/>
            <w:szCs w:val="24"/>
          </w:rPr>
          <w:t>https://journal.umpo.ac.id/index.php/JPK/article/view/6469/2517</w:t>
        </w:r>
      </w:hyperlink>
      <w:r w:rsidRPr="0094614A">
        <w:rPr>
          <w:rFonts w:eastAsia="Times New Roman" w:cstheme="majorBidi"/>
          <w:szCs w:val="24"/>
        </w:rPr>
        <w:t>.</w:t>
      </w:r>
    </w:p>
    <w:p w14:paraId="5E5DCAC2" w14:textId="77777777" w:rsidR="00243480" w:rsidRPr="0094614A" w:rsidRDefault="0094614A" w:rsidP="00E06A99">
      <w:pPr>
        <w:widowControl w:val="0"/>
        <w:spacing w:line="240" w:lineRule="auto"/>
        <w:ind w:left="720" w:hanging="720"/>
        <w:jc w:val="both"/>
        <w:rPr>
          <w:rFonts w:eastAsia="Times New Roman" w:cstheme="majorBidi"/>
          <w:szCs w:val="24"/>
        </w:rPr>
      </w:pPr>
      <w:r w:rsidRPr="0094614A">
        <w:rPr>
          <w:rFonts w:eastAsia="Times New Roman" w:cstheme="majorBidi"/>
          <w:szCs w:val="24"/>
        </w:rPr>
        <w:t xml:space="preserve">Sopian, Ahmad. “Tugas, Peran, Dan Fungsi Guru Dalam Pendidikan.” </w:t>
      </w:r>
      <w:r w:rsidRPr="0094614A">
        <w:rPr>
          <w:rFonts w:eastAsia="Times New Roman" w:cstheme="majorBidi"/>
          <w:i/>
          <w:szCs w:val="24"/>
        </w:rPr>
        <w:t xml:space="preserve">Raudhah Proud To Be </w:t>
      </w:r>
      <w:proofErr w:type="gramStart"/>
      <w:r w:rsidRPr="0094614A">
        <w:rPr>
          <w:rFonts w:eastAsia="Times New Roman" w:cstheme="majorBidi"/>
          <w:i/>
          <w:szCs w:val="24"/>
        </w:rPr>
        <w:t>Professionals :</w:t>
      </w:r>
      <w:proofErr w:type="gramEnd"/>
      <w:r w:rsidRPr="0094614A">
        <w:rPr>
          <w:rFonts w:eastAsia="Times New Roman" w:cstheme="majorBidi"/>
          <w:i/>
          <w:szCs w:val="24"/>
        </w:rPr>
        <w:t xml:space="preserve"> Jurnal Tarbiyah Islamiyah</w:t>
      </w:r>
      <w:r w:rsidRPr="0094614A">
        <w:rPr>
          <w:rFonts w:eastAsia="Times New Roman" w:cstheme="majorBidi"/>
          <w:szCs w:val="24"/>
        </w:rPr>
        <w:t xml:space="preserve"> 1, no. 1 (2016): 687. https://doi.org/10.48094/raudhah.v1i1.10.</w:t>
      </w:r>
    </w:p>
    <w:p w14:paraId="4F384E8A" w14:textId="529CB864" w:rsidR="00243480" w:rsidRPr="0094614A" w:rsidRDefault="0094614A" w:rsidP="00E06A99">
      <w:pPr>
        <w:widowControl w:val="0"/>
        <w:spacing w:line="240" w:lineRule="auto"/>
        <w:ind w:left="720" w:hanging="720"/>
        <w:jc w:val="both"/>
        <w:rPr>
          <w:rFonts w:eastAsia="Times New Roman" w:cstheme="majorBidi"/>
          <w:szCs w:val="24"/>
        </w:rPr>
      </w:pPr>
      <w:r w:rsidRPr="0094614A">
        <w:rPr>
          <w:rFonts w:eastAsia="Times New Roman" w:cstheme="majorBidi"/>
          <w:szCs w:val="24"/>
        </w:rPr>
        <w:t xml:space="preserve">Sudati, Dwi Okti. “Kajian Teori Behavioristik Stimulus Dan Respon Dalam Meningkatkan Minat Belajar Siswa.” </w:t>
      </w:r>
      <w:r w:rsidRPr="0094614A">
        <w:rPr>
          <w:rFonts w:eastAsia="Times New Roman" w:cstheme="majorBidi"/>
          <w:i/>
          <w:szCs w:val="24"/>
        </w:rPr>
        <w:t>Tarbawi: Jurnal Pendidikan Islam</w:t>
      </w:r>
      <w:r w:rsidRPr="0094614A">
        <w:rPr>
          <w:rFonts w:eastAsia="Times New Roman" w:cstheme="majorBidi"/>
          <w:szCs w:val="24"/>
        </w:rPr>
        <w:t xml:space="preserve"> 16, no. 2 (20</w:t>
      </w:r>
      <w:r w:rsidR="00AB2D6D">
        <w:rPr>
          <w:rFonts w:eastAsia="Times New Roman" w:cstheme="majorBidi"/>
          <w:szCs w:val="24"/>
        </w:rPr>
        <w:t>20</w:t>
      </w:r>
      <w:r w:rsidRPr="0094614A">
        <w:rPr>
          <w:rFonts w:eastAsia="Times New Roman" w:cstheme="majorBidi"/>
          <w:szCs w:val="24"/>
        </w:rPr>
        <w:t>): 66. https://ejournal.unisnu.ac.id/JPIT/article/view/1173.</w:t>
      </w:r>
    </w:p>
    <w:p w14:paraId="3E29EAB6" w14:textId="77777777" w:rsidR="00243480" w:rsidRPr="0094614A" w:rsidRDefault="0094614A" w:rsidP="00E06A99">
      <w:pPr>
        <w:widowControl w:val="0"/>
        <w:spacing w:line="240" w:lineRule="auto"/>
        <w:ind w:left="720" w:hanging="720"/>
        <w:jc w:val="both"/>
        <w:rPr>
          <w:rFonts w:eastAsia="Times New Roman" w:cstheme="majorBidi"/>
          <w:szCs w:val="24"/>
        </w:rPr>
      </w:pPr>
      <w:r w:rsidRPr="0094614A">
        <w:rPr>
          <w:rFonts w:eastAsia="Times New Roman" w:cstheme="majorBidi"/>
          <w:szCs w:val="24"/>
        </w:rPr>
        <w:t xml:space="preserve">Sugiyono. </w:t>
      </w:r>
      <w:r w:rsidRPr="0094614A">
        <w:rPr>
          <w:rFonts w:eastAsia="Times New Roman" w:cstheme="majorBidi"/>
          <w:i/>
          <w:szCs w:val="24"/>
        </w:rPr>
        <w:t>Metode Penelitian Kuantitatif, Kualitatif, Dan R&amp;D</w:t>
      </w:r>
      <w:r w:rsidRPr="0094614A">
        <w:rPr>
          <w:rFonts w:eastAsia="Times New Roman" w:cstheme="majorBidi"/>
          <w:szCs w:val="24"/>
        </w:rPr>
        <w:t>. Jakarta: Alfabeta Bandung, 2016.</w:t>
      </w:r>
    </w:p>
    <w:p w14:paraId="691E1524" w14:textId="77777777" w:rsidR="00243480" w:rsidRPr="0094614A" w:rsidRDefault="0094614A" w:rsidP="00E06A99">
      <w:pPr>
        <w:widowControl w:val="0"/>
        <w:spacing w:line="240" w:lineRule="auto"/>
        <w:ind w:left="720" w:hanging="720"/>
        <w:jc w:val="both"/>
        <w:rPr>
          <w:rFonts w:eastAsia="Times New Roman" w:cstheme="majorBidi"/>
          <w:szCs w:val="24"/>
        </w:rPr>
      </w:pPr>
      <w:r w:rsidRPr="0094614A">
        <w:rPr>
          <w:rFonts w:eastAsia="Times New Roman" w:cstheme="majorBidi"/>
          <w:szCs w:val="24"/>
        </w:rPr>
        <w:t xml:space="preserve">———. </w:t>
      </w:r>
      <w:r w:rsidRPr="0094614A">
        <w:rPr>
          <w:rFonts w:eastAsia="Times New Roman" w:cstheme="majorBidi"/>
          <w:i/>
          <w:szCs w:val="24"/>
        </w:rPr>
        <w:t>METODE PENELITIAN Kuantitatif, Kualitatif, Dan R&amp;D</w:t>
      </w:r>
      <w:r w:rsidRPr="0094614A">
        <w:rPr>
          <w:rFonts w:eastAsia="Times New Roman" w:cstheme="majorBidi"/>
          <w:szCs w:val="24"/>
        </w:rPr>
        <w:t>. 23rd ed. Bandung: Alfabeta Bandung, 2016.</w:t>
      </w:r>
    </w:p>
    <w:p w14:paraId="421DFBCA" w14:textId="314D5EF0" w:rsidR="00243480" w:rsidRPr="0094614A" w:rsidRDefault="0094614A" w:rsidP="00E06A99">
      <w:pPr>
        <w:widowControl w:val="0"/>
        <w:spacing w:line="240" w:lineRule="auto"/>
        <w:ind w:left="720" w:hanging="720"/>
        <w:jc w:val="both"/>
        <w:rPr>
          <w:rFonts w:eastAsia="Times New Roman" w:cstheme="majorBidi"/>
          <w:szCs w:val="24"/>
        </w:rPr>
      </w:pPr>
      <w:r w:rsidRPr="0094614A">
        <w:rPr>
          <w:rFonts w:eastAsia="Times New Roman" w:cstheme="majorBidi"/>
          <w:szCs w:val="24"/>
        </w:rPr>
        <w:t xml:space="preserve">Suryana, Asep. “Tahap-Tahapan Penelitian Kualitatif.” </w:t>
      </w:r>
      <w:r w:rsidRPr="0094614A">
        <w:rPr>
          <w:rFonts w:eastAsia="Times New Roman" w:cstheme="majorBidi"/>
          <w:i/>
          <w:szCs w:val="24"/>
        </w:rPr>
        <w:t xml:space="preserve">Prodi Administrasi </w:t>
      </w:r>
      <w:r w:rsidRPr="0094614A">
        <w:rPr>
          <w:rFonts w:eastAsia="Times New Roman" w:cstheme="majorBidi"/>
          <w:i/>
          <w:szCs w:val="24"/>
        </w:rPr>
        <w:lastRenderedPageBreak/>
        <w:t>Pendidikan, Fakultas Ilmu Pendidikan, Universitas Pendidikan Indonesia, Bandung</w:t>
      </w:r>
      <w:r w:rsidRPr="0094614A">
        <w:rPr>
          <w:rFonts w:eastAsia="Times New Roman" w:cstheme="majorBidi"/>
          <w:szCs w:val="24"/>
        </w:rPr>
        <w:t xml:space="preserve">, 2007, 5–11. </w:t>
      </w:r>
    </w:p>
    <w:p w14:paraId="13515BF0" w14:textId="77777777" w:rsidR="00243480" w:rsidRPr="0094614A" w:rsidRDefault="0094614A" w:rsidP="00E06A99">
      <w:pPr>
        <w:widowControl w:val="0"/>
        <w:spacing w:line="240" w:lineRule="auto"/>
        <w:ind w:left="720" w:hanging="720"/>
        <w:jc w:val="both"/>
        <w:rPr>
          <w:rFonts w:eastAsia="Times New Roman" w:cstheme="majorBidi"/>
          <w:szCs w:val="24"/>
        </w:rPr>
      </w:pPr>
      <w:r w:rsidRPr="0094614A">
        <w:rPr>
          <w:rFonts w:eastAsia="Times New Roman" w:cstheme="majorBidi"/>
          <w:szCs w:val="24"/>
        </w:rPr>
        <w:t xml:space="preserve">Syahtum, Salim &amp;. </w:t>
      </w:r>
      <w:r w:rsidRPr="0094614A">
        <w:rPr>
          <w:rFonts w:eastAsia="Times New Roman" w:cstheme="majorBidi"/>
          <w:i/>
          <w:szCs w:val="24"/>
        </w:rPr>
        <w:t>Metode Penelitian Kualitatif</w:t>
      </w:r>
      <w:r w:rsidRPr="0094614A">
        <w:rPr>
          <w:rFonts w:eastAsia="Times New Roman" w:cstheme="majorBidi"/>
          <w:szCs w:val="24"/>
        </w:rPr>
        <w:t>. Bandung: Citapusaka Media, 2007.</w:t>
      </w:r>
    </w:p>
    <w:p w14:paraId="3340BAB7" w14:textId="0A0F6927" w:rsidR="00243480" w:rsidRPr="0094614A" w:rsidRDefault="0094614A" w:rsidP="00E06A99">
      <w:pPr>
        <w:widowControl w:val="0"/>
        <w:spacing w:line="240" w:lineRule="auto"/>
        <w:ind w:left="720" w:hanging="720"/>
        <w:jc w:val="both"/>
        <w:rPr>
          <w:rFonts w:eastAsia="Times New Roman" w:cstheme="majorBidi"/>
          <w:szCs w:val="24"/>
        </w:rPr>
      </w:pPr>
      <w:r w:rsidRPr="0094614A">
        <w:rPr>
          <w:rFonts w:eastAsia="Times New Roman" w:cstheme="majorBidi"/>
          <w:szCs w:val="24"/>
        </w:rPr>
        <w:t xml:space="preserve">Syardiansah. “Hubungan Motivasi Belajar Dan Minat Belajar Terhadap Prestasi Belajar Mahasiswa Mata Kuliah Pengaturan Manajemen.” </w:t>
      </w:r>
      <w:r w:rsidRPr="0094614A">
        <w:rPr>
          <w:rFonts w:eastAsia="Times New Roman" w:cstheme="majorBidi"/>
          <w:i/>
          <w:szCs w:val="24"/>
        </w:rPr>
        <w:t>Manajemen Dan Keuangan</w:t>
      </w:r>
      <w:r w:rsidRPr="0094614A">
        <w:rPr>
          <w:rFonts w:eastAsia="Times New Roman" w:cstheme="majorBidi"/>
          <w:szCs w:val="24"/>
        </w:rPr>
        <w:t xml:space="preserve"> 5, no. 1 (20</w:t>
      </w:r>
      <w:r w:rsidR="00AC4034">
        <w:rPr>
          <w:rFonts w:eastAsia="Times New Roman" w:cstheme="majorBidi"/>
          <w:szCs w:val="24"/>
        </w:rPr>
        <w:t>20</w:t>
      </w:r>
      <w:r w:rsidRPr="0094614A">
        <w:rPr>
          <w:rFonts w:eastAsia="Times New Roman" w:cstheme="majorBidi"/>
          <w:szCs w:val="24"/>
        </w:rPr>
        <w:t>): 444.</w:t>
      </w:r>
    </w:p>
    <w:p w14:paraId="5547BE9E" w14:textId="77777777" w:rsidR="00243480" w:rsidRPr="0094614A" w:rsidRDefault="0094614A" w:rsidP="00E06A99">
      <w:pPr>
        <w:widowControl w:val="0"/>
        <w:spacing w:line="240" w:lineRule="auto"/>
        <w:ind w:left="720" w:hanging="720"/>
        <w:jc w:val="both"/>
        <w:rPr>
          <w:rFonts w:eastAsia="Times New Roman" w:cstheme="majorBidi"/>
          <w:szCs w:val="24"/>
        </w:rPr>
      </w:pPr>
      <w:r w:rsidRPr="0094614A">
        <w:rPr>
          <w:rFonts w:eastAsia="Times New Roman" w:cstheme="majorBidi"/>
          <w:szCs w:val="24"/>
        </w:rPr>
        <w:t>Ulfairoh, Fitri. “Upaya Guru Mata Pelajaran Sejarah Kebudayaan Islam Dalam Mengatasi Kesulitan Belajar Siswa Di SMA Muh Pontren Imam Syuhodo Polokarto Sukoharjo Tahun Ajaran 2020/2021,” 2020.</w:t>
      </w:r>
    </w:p>
    <w:p w14:paraId="3C689FD2" w14:textId="77777777" w:rsidR="00243480" w:rsidRPr="0094614A" w:rsidRDefault="0094614A" w:rsidP="00E06A99">
      <w:pPr>
        <w:widowControl w:val="0"/>
        <w:spacing w:line="240" w:lineRule="auto"/>
        <w:ind w:left="720" w:hanging="720"/>
        <w:jc w:val="both"/>
        <w:rPr>
          <w:rFonts w:eastAsia="Times New Roman" w:cstheme="majorBidi"/>
          <w:szCs w:val="24"/>
        </w:rPr>
      </w:pPr>
      <w:r w:rsidRPr="0094614A">
        <w:rPr>
          <w:rFonts w:eastAsia="Times New Roman" w:cstheme="majorBidi"/>
          <w:szCs w:val="24"/>
        </w:rPr>
        <w:t xml:space="preserve">Umar Sidiq, Moh Miftachul Choiri. </w:t>
      </w:r>
      <w:r w:rsidRPr="0094614A">
        <w:rPr>
          <w:rFonts w:eastAsia="Times New Roman" w:cstheme="majorBidi"/>
          <w:i/>
          <w:szCs w:val="24"/>
        </w:rPr>
        <w:t>Metode Penelitian Kualitatif Di Bidang Pendidikan</w:t>
      </w:r>
      <w:r w:rsidRPr="0094614A">
        <w:rPr>
          <w:rFonts w:eastAsia="Times New Roman" w:cstheme="majorBidi"/>
          <w:szCs w:val="24"/>
        </w:rPr>
        <w:t>. Ponorogo: Nata Karya, 2019.</w:t>
      </w:r>
    </w:p>
    <w:p w14:paraId="14C80EC3" w14:textId="77777777" w:rsidR="00243480" w:rsidRPr="0094614A" w:rsidRDefault="0094614A" w:rsidP="00E06A99">
      <w:pPr>
        <w:widowControl w:val="0"/>
        <w:spacing w:line="240" w:lineRule="auto"/>
        <w:ind w:left="720" w:hanging="720"/>
        <w:jc w:val="both"/>
        <w:rPr>
          <w:rFonts w:eastAsia="Times New Roman" w:cstheme="majorBidi"/>
          <w:szCs w:val="24"/>
        </w:rPr>
      </w:pPr>
      <w:r w:rsidRPr="0094614A">
        <w:rPr>
          <w:rFonts w:eastAsia="Times New Roman" w:cstheme="majorBidi"/>
          <w:szCs w:val="24"/>
        </w:rPr>
        <w:t xml:space="preserve">Wahyuni, Dede. “Upaya Guru Dalam Meningkatkan Minat Belajar Siswa Pasca Pembelajaran Daring Pada Mata Pelajaran Agama Islam Kelas Viii Di Smp Negeri 08 Teluk Keramat Tahun Pelajaran 2021 / 2022.” </w:t>
      </w:r>
      <w:r w:rsidRPr="0094614A">
        <w:rPr>
          <w:rFonts w:eastAsia="Times New Roman" w:cstheme="majorBidi"/>
          <w:i/>
          <w:szCs w:val="24"/>
        </w:rPr>
        <w:t>Jurnal Lunggi: Jurnal Literasi Unggulan Ilmiah</w:t>
      </w:r>
      <w:r w:rsidRPr="0094614A">
        <w:rPr>
          <w:rFonts w:eastAsia="Times New Roman" w:cstheme="majorBidi"/>
          <w:szCs w:val="24"/>
        </w:rPr>
        <w:t xml:space="preserve"> 1, no. 2 (2023): 124–25.</w:t>
      </w:r>
    </w:p>
    <w:p w14:paraId="305C4403" w14:textId="4DFB581E" w:rsidR="002D4166" w:rsidRPr="002D4166" w:rsidRDefault="004A796B" w:rsidP="00E06A99">
      <w:pPr>
        <w:widowControl w:val="0"/>
        <w:autoSpaceDE w:val="0"/>
        <w:autoSpaceDN w:val="0"/>
        <w:adjustRightInd w:val="0"/>
        <w:spacing w:line="240" w:lineRule="auto"/>
        <w:ind w:left="480" w:hanging="480"/>
        <w:jc w:val="both"/>
        <w:rPr>
          <w:rFonts w:ascii="Times New Roman" w:hAnsi="Times New Roman" w:cs="Times New Roman"/>
          <w:noProof/>
          <w:szCs w:val="24"/>
        </w:rPr>
      </w:pPr>
      <w:r>
        <w:rPr>
          <w:rFonts w:cstheme="majorBidi"/>
          <w:szCs w:val="24"/>
        </w:rPr>
        <w:fldChar w:fldCharType="begin" w:fldLock="1"/>
      </w:r>
      <w:r>
        <w:rPr>
          <w:rFonts w:cstheme="majorBidi"/>
          <w:szCs w:val="24"/>
        </w:rPr>
        <w:instrText xml:space="preserve">ADDIN Mendeley Bibliography CSL_BIBLIOGRAPHY </w:instrText>
      </w:r>
      <w:r>
        <w:rPr>
          <w:rFonts w:cstheme="majorBidi"/>
          <w:szCs w:val="24"/>
        </w:rPr>
        <w:fldChar w:fldCharType="separate"/>
      </w:r>
      <w:r w:rsidR="002D4166" w:rsidRPr="002D4166">
        <w:rPr>
          <w:rFonts w:ascii="Times New Roman" w:hAnsi="Times New Roman" w:cs="Times New Roman"/>
          <w:noProof/>
          <w:szCs w:val="24"/>
        </w:rPr>
        <w:t xml:space="preserve">Banoet, Augusthin Eka, and Wiyun Philipus Tangkin. “Analisis Metode Pemberian Konsekuensi Dalam Menghadapi Perilaku Tidak Disiplin Siswa SD Pada Pembelajaran Daring.” </w:t>
      </w:r>
      <w:r w:rsidR="002D4166" w:rsidRPr="002D4166">
        <w:rPr>
          <w:rFonts w:ascii="Times New Roman" w:hAnsi="Times New Roman" w:cs="Times New Roman"/>
          <w:i/>
          <w:iCs/>
          <w:noProof/>
          <w:szCs w:val="24"/>
        </w:rPr>
        <w:t>Edukatif : Jurnal Ilmu Pendidikan</w:t>
      </w:r>
      <w:r w:rsidR="002D4166" w:rsidRPr="002D4166">
        <w:rPr>
          <w:rFonts w:ascii="Times New Roman" w:hAnsi="Times New Roman" w:cs="Times New Roman"/>
          <w:noProof/>
          <w:szCs w:val="24"/>
        </w:rPr>
        <w:t xml:space="preserve"> 4, no. 6 (2022): 7394. https://doi.org/10.31004/edukatif.v4i6.3475.</w:t>
      </w:r>
    </w:p>
    <w:p w14:paraId="5EAA00B4" w14:textId="77777777" w:rsidR="002D4166" w:rsidRPr="002D4166" w:rsidRDefault="002D4166" w:rsidP="00E06A99">
      <w:pPr>
        <w:widowControl w:val="0"/>
        <w:autoSpaceDE w:val="0"/>
        <w:autoSpaceDN w:val="0"/>
        <w:adjustRightInd w:val="0"/>
        <w:spacing w:line="240" w:lineRule="auto"/>
        <w:ind w:left="480" w:hanging="480"/>
        <w:jc w:val="both"/>
        <w:rPr>
          <w:rFonts w:ascii="Times New Roman" w:hAnsi="Times New Roman" w:cs="Times New Roman"/>
          <w:noProof/>
          <w:szCs w:val="24"/>
        </w:rPr>
      </w:pPr>
      <w:r w:rsidRPr="002D4166">
        <w:rPr>
          <w:rFonts w:ascii="Times New Roman" w:hAnsi="Times New Roman" w:cs="Times New Roman"/>
          <w:noProof/>
          <w:szCs w:val="24"/>
        </w:rPr>
        <w:t xml:space="preserve">Bazikho, Felistina. “Pengaruh Punishment Terhadap Kedisiplinan Siswa Kelas X IIS-A Di SMA Swasta Kampus Teluk Dalam.” </w:t>
      </w:r>
      <w:r w:rsidRPr="002D4166">
        <w:rPr>
          <w:rFonts w:ascii="Times New Roman" w:hAnsi="Times New Roman" w:cs="Times New Roman"/>
          <w:i/>
          <w:iCs/>
          <w:noProof/>
          <w:szCs w:val="24"/>
        </w:rPr>
        <w:t>FAGURU: Jurnal Ilmiah Mahasiswa Keguruan</w:t>
      </w:r>
      <w:r w:rsidRPr="002D4166">
        <w:rPr>
          <w:rFonts w:ascii="Times New Roman" w:hAnsi="Times New Roman" w:cs="Times New Roman"/>
          <w:noProof/>
          <w:szCs w:val="24"/>
        </w:rPr>
        <w:t xml:space="preserve"> 2, no. 1 (2023): 1–14. https://jurnal.uniraya.ac.id/index.php/FAGURU.</w:t>
      </w:r>
    </w:p>
    <w:p w14:paraId="3AE9DC85" w14:textId="77777777" w:rsidR="002D4166" w:rsidRPr="002D4166" w:rsidRDefault="002D4166" w:rsidP="00E06A99">
      <w:pPr>
        <w:widowControl w:val="0"/>
        <w:autoSpaceDE w:val="0"/>
        <w:autoSpaceDN w:val="0"/>
        <w:adjustRightInd w:val="0"/>
        <w:spacing w:line="240" w:lineRule="auto"/>
        <w:ind w:left="480" w:hanging="480"/>
        <w:jc w:val="both"/>
        <w:rPr>
          <w:rFonts w:ascii="Times New Roman" w:hAnsi="Times New Roman" w:cs="Times New Roman"/>
          <w:noProof/>
          <w:szCs w:val="24"/>
        </w:rPr>
      </w:pPr>
      <w:r w:rsidRPr="002D4166">
        <w:rPr>
          <w:rFonts w:ascii="Times New Roman" w:hAnsi="Times New Roman" w:cs="Times New Roman"/>
          <w:noProof/>
          <w:szCs w:val="24"/>
        </w:rPr>
        <w:t xml:space="preserve">Faz, Gerry Olvina. “Penerapan Metode Modifikasi Perilaku Pembentukan (Shaping) Untuk Membentuk Perilaku Sosial Anak Dengan Ketidakmampuan Intelektual Ringan.” </w:t>
      </w:r>
      <w:r w:rsidRPr="002D4166">
        <w:rPr>
          <w:rFonts w:ascii="Times New Roman" w:hAnsi="Times New Roman" w:cs="Times New Roman"/>
          <w:i/>
          <w:iCs/>
          <w:noProof/>
          <w:szCs w:val="24"/>
        </w:rPr>
        <w:t>Jurnal Psikologi Tabularasa</w:t>
      </w:r>
      <w:r w:rsidRPr="002D4166">
        <w:rPr>
          <w:rFonts w:ascii="Times New Roman" w:hAnsi="Times New Roman" w:cs="Times New Roman"/>
          <w:noProof/>
          <w:szCs w:val="24"/>
        </w:rPr>
        <w:t xml:space="preserve"> 10, no. 2 (2015): 245. https://jurnal.uniraya.ac.id/index.php/FAGURU.</w:t>
      </w:r>
    </w:p>
    <w:p w14:paraId="38BDC012" w14:textId="77777777" w:rsidR="002D4166" w:rsidRPr="002D4166" w:rsidRDefault="002D4166" w:rsidP="00E06A99">
      <w:pPr>
        <w:widowControl w:val="0"/>
        <w:autoSpaceDE w:val="0"/>
        <w:autoSpaceDN w:val="0"/>
        <w:adjustRightInd w:val="0"/>
        <w:spacing w:line="240" w:lineRule="auto"/>
        <w:ind w:left="480" w:hanging="480"/>
        <w:jc w:val="both"/>
        <w:rPr>
          <w:rFonts w:ascii="Times New Roman" w:hAnsi="Times New Roman" w:cs="Times New Roman"/>
          <w:noProof/>
          <w:szCs w:val="24"/>
        </w:rPr>
      </w:pPr>
      <w:r w:rsidRPr="002D4166">
        <w:rPr>
          <w:rFonts w:ascii="Times New Roman" w:hAnsi="Times New Roman" w:cs="Times New Roman"/>
          <w:noProof/>
          <w:szCs w:val="24"/>
        </w:rPr>
        <w:t xml:space="preserve">Hamidah, D. “Kebijakan Pendidikan Dalam Kebijakan Publik.” </w:t>
      </w:r>
      <w:r w:rsidRPr="002D4166">
        <w:rPr>
          <w:rFonts w:ascii="Times New Roman" w:hAnsi="Times New Roman" w:cs="Times New Roman"/>
          <w:i/>
          <w:iCs/>
          <w:noProof/>
          <w:szCs w:val="24"/>
        </w:rPr>
        <w:t>Jurnal Serunai Administrasi Pendidikan</w:t>
      </w:r>
      <w:r w:rsidRPr="002D4166">
        <w:rPr>
          <w:rFonts w:ascii="Times New Roman" w:hAnsi="Times New Roman" w:cs="Times New Roman"/>
          <w:noProof/>
          <w:szCs w:val="24"/>
        </w:rPr>
        <w:t xml:space="preserve"> 9, no. 1 (2020): 35.</w:t>
      </w:r>
    </w:p>
    <w:p w14:paraId="627E3FA3" w14:textId="77777777" w:rsidR="002D4166" w:rsidRPr="002D4166" w:rsidRDefault="002D4166" w:rsidP="00E06A99">
      <w:pPr>
        <w:widowControl w:val="0"/>
        <w:autoSpaceDE w:val="0"/>
        <w:autoSpaceDN w:val="0"/>
        <w:adjustRightInd w:val="0"/>
        <w:spacing w:line="240" w:lineRule="auto"/>
        <w:ind w:left="480" w:hanging="480"/>
        <w:jc w:val="both"/>
        <w:rPr>
          <w:rFonts w:ascii="Times New Roman" w:hAnsi="Times New Roman" w:cs="Times New Roman"/>
          <w:noProof/>
          <w:szCs w:val="24"/>
        </w:rPr>
      </w:pPr>
      <w:r w:rsidRPr="002D4166">
        <w:rPr>
          <w:rFonts w:ascii="Times New Roman" w:hAnsi="Times New Roman" w:cs="Times New Roman"/>
          <w:noProof/>
          <w:szCs w:val="24"/>
        </w:rPr>
        <w:t xml:space="preserve">Hamruni, Irza A. Syaddad, Zakiah, Dewi Isnawati Intan Putri. </w:t>
      </w:r>
      <w:r w:rsidRPr="002D4166">
        <w:rPr>
          <w:rFonts w:ascii="Times New Roman" w:hAnsi="Times New Roman" w:cs="Times New Roman"/>
          <w:i/>
          <w:iCs/>
          <w:noProof/>
          <w:szCs w:val="24"/>
        </w:rPr>
        <w:t>Teori Belajar Behaviorisme Dalam Prespektif Pemikiran Tokoh-Tokohnya</w:t>
      </w:r>
      <w:r w:rsidRPr="002D4166">
        <w:rPr>
          <w:rFonts w:ascii="Times New Roman" w:hAnsi="Times New Roman" w:cs="Times New Roman"/>
          <w:noProof/>
          <w:szCs w:val="24"/>
        </w:rPr>
        <w:t>. Yogyakarta: Pascasarjana Fakultas Ilmu Tarbiyah dan Keguruan, 2021.</w:t>
      </w:r>
    </w:p>
    <w:p w14:paraId="205C4CE6" w14:textId="77777777" w:rsidR="002D4166" w:rsidRPr="002D4166" w:rsidRDefault="002D4166" w:rsidP="00E06A99">
      <w:pPr>
        <w:widowControl w:val="0"/>
        <w:autoSpaceDE w:val="0"/>
        <w:autoSpaceDN w:val="0"/>
        <w:adjustRightInd w:val="0"/>
        <w:spacing w:line="240" w:lineRule="auto"/>
        <w:ind w:left="480" w:hanging="480"/>
        <w:jc w:val="both"/>
        <w:rPr>
          <w:rFonts w:ascii="Times New Roman" w:hAnsi="Times New Roman" w:cs="Times New Roman"/>
          <w:noProof/>
          <w:szCs w:val="24"/>
        </w:rPr>
      </w:pPr>
      <w:r w:rsidRPr="002D4166">
        <w:rPr>
          <w:rFonts w:ascii="Times New Roman" w:hAnsi="Times New Roman" w:cs="Times New Roman"/>
          <w:noProof/>
          <w:szCs w:val="24"/>
        </w:rPr>
        <w:t xml:space="preserve">Omon Abdurakhman, Radif Khotamir Rusli. “Teori Belajar Dan Pembelajaran.” </w:t>
      </w:r>
      <w:r w:rsidRPr="002D4166">
        <w:rPr>
          <w:rFonts w:ascii="Times New Roman" w:hAnsi="Times New Roman" w:cs="Times New Roman"/>
          <w:i/>
          <w:iCs/>
          <w:noProof/>
          <w:szCs w:val="24"/>
        </w:rPr>
        <w:t>INSANIA : Jurnal Pemikiran Alternatif Kependidikan</w:t>
      </w:r>
      <w:r w:rsidRPr="002D4166">
        <w:rPr>
          <w:rFonts w:ascii="Times New Roman" w:hAnsi="Times New Roman" w:cs="Times New Roman"/>
          <w:noProof/>
          <w:szCs w:val="24"/>
        </w:rPr>
        <w:t xml:space="preserve"> 25, no. 1 (2020): 20. https://doi.org/10.24090/insania.v25i1.3651.</w:t>
      </w:r>
    </w:p>
    <w:p w14:paraId="0FFED0A0" w14:textId="77777777" w:rsidR="002D4166" w:rsidRPr="002D4166" w:rsidRDefault="002D4166" w:rsidP="00E06A99">
      <w:pPr>
        <w:widowControl w:val="0"/>
        <w:autoSpaceDE w:val="0"/>
        <w:autoSpaceDN w:val="0"/>
        <w:adjustRightInd w:val="0"/>
        <w:spacing w:line="240" w:lineRule="auto"/>
        <w:ind w:left="480" w:hanging="480"/>
        <w:jc w:val="both"/>
        <w:rPr>
          <w:rFonts w:ascii="Times New Roman" w:hAnsi="Times New Roman" w:cs="Times New Roman"/>
          <w:noProof/>
          <w:szCs w:val="24"/>
        </w:rPr>
      </w:pPr>
      <w:r w:rsidRPr="002D4166">
        <w:rPr>
          <w:rFonts w:ascii="Times New Roman" w:hAnsi="Times New Roman" w:cs="Times New Roman"/>
          <w:noProof/>
          <w:szCs w:val="24"/>
        </w:rPr>
        <w:t xml:space="preserve">Pendidikan, Jurnal, Matematika Indonesia, Rizki Nurhana Friantini, and Rahmat Winata. “Analisis Minat Belajar Pada Pembelajaran Matematika.” </w:t>
      </w:r>
      <w:r w:rsidRPr="002D4166">
        <w:rPr>
          <w:rFonts w:ascii="Times New Roman" w:hAnsi="Times New Roman" w:cs="Times New Roman"/>
          <w:i/>
          <w:iCs/>
          <w:noProof/>
          <w:szCs w:val="24"/>
        </w:rPr>
        <w:t>Gramedia Pustaka Utama</w:t>
      </w:r>
      <w:r w:rsidRPr="002D4166">
        <w:rPr>
          <w:rFonts w:ascii="Times New Roman" w:hAnsi="Times New Roman" w:cs="Times New Roman"/>
          <w:noProof/>
          <w:szCs w:val="24"/>
        </w:rPr>
        <w:t xml:space="preserve"> 4 (2008): 7.</w:t>
      </w:r>
    </w:p>
    <w:p w14:paraId="3D963F06" w14:textId="77777777" w:rsidR="002D4166" w:rsidRPr="002D4166" w:rsidRDefault="002D4166" w:rsidP="00E06A99">
      <w:pPr>
        <w:widowControl w:val="0"/>
        <w:autoSpaceDE w:val="0"/>
        <w:autoSpaceDN w:val="0"/>
        <w:adjustRightInd w:val="0"/>
        <w:spacing w:line="240" w:lineRule="auto"/>
        <w:ind w:left="480" w:hanging="480"/>
        <w:jc w:val="both"/>
        <w:rPr>
          <w:rFonts w:ascii="Times New Roman" w:hAnsi="Times New Roman" w:cs="Times New Roman"/>
          <w:noProof/>
          <w:szCs w:val="24"/>
        </w:rPr>
      </w:pPr>
      <w:r w:rsidRPr="002D4166">
        <w:rPr>
          <w:rFonts w:ascii="Times New Roman" w:hAnsi="Times New Roman" w:cs="Times New Roman"/>
          <w:noProof/>
          <w:szCs w:val="24"/>
        </w:rPr>
        <w:t xml:space="preserve">Rahmadi, Pitaya, and Dinda Putri Pancarania. “Peran Guru Dalam Membentuk Sikap Disiplin Siswa Kelas 1 Sekolah Dasar Melalui Penghargaan Dan </w:t>
      </w:r>
      <w:r w:rsidRPr="002D4166">
        <w:rPr>
          <w:rFonts w:ascii="Times New Roman" w:hAnsi="Times New Roman" w:cs="Times New Roman"/>
          <w:noProof/>
          <w:szCs w:val="24"/>
        </w:rPr>
        <w:lastRenderedPageBreak/>
        <w:t xml:space="preserve">Konsekuensi.” </w:t>
      </w:r>
      <w:r w:rsidRPr="002D4166">
        <w:rPr>
          <w:rFonts w:ascii="Times New Roman" w:hAnsi="Times New Roman" w:cs="Times New Roman"/>
          <w:i/>
          <w:iCs/>
          <w:noProof/>
          <w:szCs w:val="24"/>
        </w:rPr>
        <w:t>JOHME: Journal of Holistic Mathematics Education</w:t>
      </w:r>
      <w:r w:rsidRPr="002D4166">
        <w:rPr>
          <w:rFonts w:ascii="Times New Roman" w:hAnsi="Times New Roman" w:cs="Times New Roman"/>
          <w:noProof/>
          <w:szCs w:val="24"/>
        </w:rPr>
        <w:t xml:space="preserve"> 4, no. 1 (2020): 89–91.</w:t>
      </w:r>
    </w:p>
    <w:p w14:paraId="47FCAC29" w14:textId="77777777" w:rsidR="002D4166" w:rsidRPr="002D4166" w:rsidRDefault="002D4166" w:rsidP="00E06A99">
      <w:pPr>
        <w:widowControl w:val="0"/>
        <w:autoSpaceDE w:val="0"/>
        <w:autoSpaceDN w:val="0"/>
        <w:adjustRightInd w:val="0"/>
        <w:spacing w:line="240" w:lineRule="auto"/>
        <w:ind w:left="480" w:hanging="480"/>
        <w:jc w:val="both"/>
        <w:rPr>
          <w:rFonts w:ascii="Times New Roman" w:hAnsi="Times New Roman" w:cs="Times New Roman"/>
          <w:noProof/>
          <w:szCs w:val="24"/>
        </w:rPr>
      </w:pPr>
      <w:r w:rsidRPr="002D4166">
        <w:rPr>
          <w:rFonts w:ascii="Times New Roman" w:hAnsi="Times New Roman" w:cs="Times New Roman"/>
          <w:noProof/>
          <w:szCs w:val="24"/>
        </w:rPr>
        <w:t xml:space="preserve">Rahmah, Nurul Wahidatur, and Hery Noer Aly. “Penerapan Teori Behaviorisme Dalam Pembelajaran.” </w:t>
      </w:r>
      <w:r w:rsidRPr="002D4166">
        <w:rPr>
          <w:rFonts w:ascii="Times New Roman" w:hAnsi="Times New Roman" w:cs="Times New Roman"/>
          <w:i/>
          <w:iCs/>
          <w:noProof/>
          <w:szCs w:val="24"/>
        </w:rPr>
        <w:t>Journal of Education and Instruction (JOEAI)</w:t>
      </w:r>
      <w:r w:rsidRPr="002D4166">
        <w:rPr>
          <w:rFonts w:ascii="Times New Roman" w:hAnsi="Times New Roman" w:cs="Times New Roman"/>
          <w:noProof/>
          <w:szCs w:val="24"/>
        </w:rPr>
        <w:t xml:space="preserve"> 6, no. 1 (2023): 98. https://doi.org/10.31539/joeai.v6i1.5425.</w:t>
      </w:r>
    </w:p>
    <w:p w14:paraId="436578B6" w14:textId="77777777" w:rsidR="002D4166" w:rsidRPr="002D4166" w:rsidRDefault="002D4166" w:rsidP="00E06A99">
      <w:pPr>
        <w:widowControl w:val="0"/>
        <w:autoSpaceDE w:val="0"/>
        <w:autoSpaceDN w:val="0"/>
        <w:adjustRightInd w:val="0"/>
        <w:spacing w:line="240" w:lineRule="auto"/>
        <w:ind w:left="480" w:hanging="480"/>
        <w:jc w:val="both"/>
        <w:rPr>
          <w:rFonts w:ascii="Times New Roman" w:hAnsi="Times New Roman" w:cs="Times New Roman"/>
          <w:noProof/>
          <w:szCs w:val="24"/>
        </w:rPr>
      </w:pPr>
      <w:r w:rsidRPr="002D4166">
        <w:rPr>
          <w:rFonts w:ascii="Times New Roman" w:hAnsi="Times New Roman" w:cs="Times New Roman"/>
          <w:noProof/>
          <w:szCs w:val="24"/>
        </w:rPr>
        <w:t>Rahmasari, Dewi Nuur. “Penerapan Teori Belajar Behavior Dalam Pembelajaran Matematika Keuangan” 19 (2019): 7.</w:t>
      </w:r>
    </w:p>
    <w:p w14:paraId="26D4B376" w14:textId="77777777" w:rsidR="002D4166" w:rsidRPr="002D4166" w:rsidRDefault="002D4166" w:rsidP="00E06A99">
      <w:pPr>
        <w:widowControl w:val="0"/>
        <w:autoSpaceDE w:val="0"/>
        <w:autoSpaceDN w:val="0"/>
        <w:adjustRightInd w:val="0"/>
        <w:spacing w:line="240" w:lineRule="auto"/>
        <w:ind w:left="480" w:hanging="480"/>
        <w:jc w:val="both"/>
        <w:rPr>
          <w:rFonts w:ascii="Times New Roman" w:hAnsi="Times New Roman" w:cs="Times New Roman"/>
          <w:noProof/>
          <w:szCs w:val="24"/>
        </w:rPr>
      </w:pPr>
      <w:r w:rsidRPr="002D4166">
        <w:rPr>
          <w:rFonts w:ascii="Times New Roman" w:hAnsi="Times New Roman" w:cs="Times New Roman"/>
          <w:noProof/>
          <w:szCs w:val="24"/>
        </w:rPr>
        <w:t>Rosyidi, Ainun Sovieah. “Upaya Guru Sejarah Kebudayaan Islam Dalam Memberikan Motivasi Belajar Siswa Di Madrasah Tsanawiyah Negeri 2 Probolinggo Tahun Pelajaran 2020/2021,” 2021. http://digilib.uinkhas.ac.id/id/eprint/6218%0Ahttp://digilib.uinkhas.ac.id/6218/1/Ainun Sovieah Rosyidi_T20171035.pdf.</w:t>
      </w:r>
    </w:p>
    <w:p w14:paraId="48F58B6F" w14:textId="77777777" w:rsidR="002D4166" w:rsidRPr="002D4166" w:rsidRDefault="002D4166" w:rsidP="00E06A99">
      <w:pPr>
        <w:widowControl w:val="0"/>
        <w:autoSpaceDE w:val="0"/>
        <w:autoSpaceDN w:val="0"/>
        <w:adjustRightInd w:val="0"/>
        <w:spacing w:line="240" w:lineRule="auto"/>
        <w:ind w:left="480" w:hanging="480"/>
        <w:jc w:val="both"/>
        <w:rPr>
          <w:rFonts w:ascii="Times New Roman" w:hAnsi="Times New Roman" w:cs="Times New Roman"/>
          <w:noProof/>
          <w:szCs w:val="24"/>
        </w:rPr>
      </w:pPr>
      <w:r w:rsidRPr="002D4166">
        <w:rPr>
          <w:rFonts w:ascii="Times New Roman" w:hAnsi="Times New Roman" w:cs="Times New Roman"/>
          <w:noProof/>
          <w:szCs w:val="24"/>
        </w:rPr>
        <w:t xml:space="preserve">Rusdi, Muhammad. “Reaktualisasi Pendidikan Islam.” </w:t>
      </w:r>
      <w:r w:rsidRPr="002D4166">
        <w:rPr>
          <w:rFonts w:ascii="Times New Roman" w:hAnsi="Times New Roman" w:cs="Times New Roman"/>
          <w:i/>
          <w:iCs/>
          <w:noProof/>
          <w:szCs w:val="24"/>
        </w:rPr>
        <w:t>Al-Riwayah: Jurnal Kependidikan</w:t>
      </w:r>
      <w:r w:rsidRPr="002D4166">
        <w:rPr>
          <w:rFonts w:ascii="Times New Roman" w:hAnsi="Times New Roman" w:cs="Times New Roman"/>
          <w:noProof/>
          <w:szCs w:val="24"/>
        </w:rPr>
        <w:t xml:space="preserve"> 9, no. 2 (2017): 280. https://doi.org/10.32489/al-riwayah.143.</w:t>
      </w:r>
    </w:p>
    <w:p w14:paraId="0EF30BCD" w14:textId="77777777" w:rsidR="002D4166" w:rsidRPr="002D4166" w:rsidRDefault="002D4166" w:rsidP="00E06A99">
      <w:pPr>
        <w:widowControl w:val="0"/>
        <w:autoSpaceDE w:val="0"/>
        <w:autoSpaceDN w:val="0"/>
        <w:adjustRightInd w:val="0"/>
        <w:spacing w:line="240" w:lineRule="auto"/>
        <w:ind w:left="480" w:hanging="480"/>
        <w:jc w:val="both"/>
        <w:rPr>
          <w:rFonts w:ascii="Times New Roman" w:hAnsi="Times New Roman" w:cs="Times New Roman"/>
          <w:noProof/>
          <w:szCs w:val="24"/>
        </w:rPr>
      </w:pPr>
      <w:r w:rsidRPr="002D4166">
        <w:rPr>
          <w:rFonts w:ascii="Times New Roman" w:hAnsi="Times New Roman" w:cs="Times New Roman"/>
          <w:noProof/>
          <w:szCs w:val="24"/>
        </w:rPr>
        <w:t xml:space="preserve">Setiawan, Angga, Wahyu Nugroho, and Dessy Widyaningtyas. “Pengaruh Minat Belajar Terhadap Hasil Belajar Siswa Kelas Vi Sdn 1 Gamping.” </w:t>
      </w:r>
      <w:r w:rsidRPr="002D4166">
        <w:rPr>
          <w:rFonts w:ascii="Times New Roman" w:hAnsi="Times New Roman" w:cs="Times New Roman"/>
          <w:i/>
          <w:iCs/>
          <w:noProof/>
          <w:szCs w:val="24"/>
        </w:rPr>
        <w:t>TANGGAP : Jurnal Riset Dan Inovasi Pendidikan Dasar</w:t>
      </w:r>
      <w:r w:rsidRPr="002D4166">
        <w:rPr>
          <w:rFonts w:ascii="Times New Roman" w:hAnsi="Times New Roman" w:cs="Times New Roman"/>
          <w:noProof/>
          <w:szCs w:val="24"/>
        </w:rPr>
        <w:t xml:space="preserve"> 2, no. 2 (2022): 92–109. https://doi.org/10.55933/tjripd.v2i2.373.</w:t>
      </w:r>
    </w:p>
    <w:p w14:paraId="1D186F39" w14:textId="77777777" w:rsidR="002D4166" w:rsidRPr="002D4166" w:rsidRDefault="002D4166" w:rsidP="00E06A99">
      <w:pPr>
        <w:widowControl w:val="0"/>
        <w:autoSpaceDE w:val="0"/>
        <w:autoSpaceDN w:val="0"/>
        <w:adjustRightInd w:val="0"/>
        <w:spacing w:line="240" w:lineRule="auto"/>
        <w:ind w:left="480" w:hanging="480"/>
        <w:jc w:val="both"/>
        <w:rPr>
          <w:rFonts w:ascii="Times New Roman" w:hAnsi="Times New Roman" w:cs="Times New Roman"/>
          <w:noProof/>
          <w:szCs w:val="24"/>
        </w:rPr>
      </w:pPr>
      <w:r w:rsidRPr="002D4166">
        <w:rPr>
          <w:rFonts w:ascii="Times New Roman" w:hAnsi="Times New Roman" w:cs="Times New Roman"/>
          <w:noProof/>
          <w:szCs w:val="24"/>
        </w:rPr>
        <w:t>Siregar, Rahmad Anwi. “Upaya Guru Sejarah Kebudayaan Islam Dalam Menanamkan Nilai-Nilai Profetik Pada Siswa Kelas X Di MAS Sinar Islami Bingai Kabupaten Langka,” 2021, 52–96.</w:t>
      </w:r>
    </w:p>
    <w:p w14:paraId="4D6F9694" w14:textId="77777777" w:rsidR="002D4166" w:rsidRPr="002D4166" w:rsidRDefault="002D4166" w:rsidP="00E06A99">
      <w:pPr>
        <w:widowControl w:val="0"/>
        <w:autoSpaceDE w:val="0"/>
        <w:autoSpaceDN w:val="0"/>
        <w:adjustRightInd w:val="0"/>
        <w:spacing w:line="240" w:lineRule="auto"/>
        <w:ind w:left="480" w:hanging="480"/>
        <w:jc w:val="both"/>
        <w:rPr>
          <w:rFonts w:ascii="Times New Roman" w:hAnsi="Times New Roman" w:cs="Times New Roman"/>
          <w:noProof/>
          <w:szCs w:val="24"/>
        </w:rPr>
      </w:pPr>
      <w:r w:rsidRPr="002D4166">
        <w:rPr>
          <w:rFonts w:ascii="Times New Roman" w:hAnsi="Times New Roman" w:cs="Times New Roman"/>
          <w:noProof/>
          <w:szCs w:val="24"/>
        </w:rPr>
        <w:t xml:space="preserve">Sundayra, Ladycia. “Proses Akuisisi Bahasa Pada Anak : Kajian Teoretis Mutakhir.” </w:t>
      </w:r>
      <w:r w:rsidRPr="002D4166">
        <w:rPr>
          <w:rFonts w:ascii="Times New Roman" w:hAnsi="Times New Roman" w:cs="Times New Roman"/>
          <w:i/>
          <w:iCs/>
          <w:noProof/>
          <w:szCs w:val="24"/>
        </w:rPr>
        <w:t>Kibas Cenderawasih</w:t>
      </w:r>
      <w:r w:rsidRPr="002D4166">
        <w:rPr>
          <w:rFonts w:ascii="Times New Roman" w:hAnsi="Times New Roman" w:cs="Times New Roman"/>
          <w:noProof/>
          <w:szCs w:val="24"/>
        </w:rPr>
        <w:t xml:space="preserve"> 14, no. 2 (2017): 171–72.</w:t>
      </w:r>
    </w:p>
    <w:p w14:paraId="4CF0806F" w14:textId="77777777" w:rsidR="002D4166" w:rsidRPr="002D4166" w:rsidRDefault="002D4166" w:rsidP="00E06A99">
      <w:pPr>
        <w:widowControl w:val="0"/>
        <w:autoSpaceDE w:val="0"/>
        <w:autoSpaceDN w:val="0"/>
        <w:adjustRightInd w:val="0"/>
        <w:spacing w:line="240" w:lineRule="auto"/>
        <w:ind w:left="480" w:hanging="480"/>
        <w:jc w:val="both"/>
        <w:rPr>
          <w:rFonts w:ascii="Times New Roman" w:hAnsi="Times New Roman" w:cs="Times New Roman"/>
          <w:noProof/>
        </w:rPr>
      </w:pPr>
      <w:r w:rsidRPr="002D4166">
        <w:rPr>
          <w:rFonts w:ascii="Times New Roman" w:hAnsi="Times New Roman" w:cs="Times New Roman"/>
          <w:noProof/>
          <w:szCs w:val="24"/>
        </w:rPr>
        <w:t xml:space="preserve">Yahya, Samuel Andrean. “Faktor-Faktor Yang Mempengaruhi Akuisisi Pengetahuan Dalam Pembelajaran Daring Di Masa Pandemi Covid-19.” </w:t>
      </w:r>
      <w:r w:rsidRPr="002D4166">
        <w:rPr>
          <w:rFonts w:ascii="Times New Roman" w:hAnsi="Times New Roman" w:cs="Times New Roman"/>
          <w:i/>
          <w:iCs/>
          <w:noProof/>
          <w:szCs w:val="24"/>
        </w:rPr>
        <w:t>Jurnal Administrasi Bisnis</w:t>
      </w:r>
      <w:r w:rsidRPr="002D4166">
        <w:rPr>
          <w:rFonts w:ascii="Times New Roman" w:hAnsi="Times New Roman" w:cs="Times New Roman"/>
          <w:noProof/>
          <w:szCs w:val="24"/>
        </w:rPr>
        <w:t xml:space="preserve"> 17, no. 1 (2021): 1. https://doi.org/10.26593/jab.v17i1.4547.1-23.</w:t>
      </w:r>
    </w:p>
    <w:p w14:paraId="59EB0FA7" w14:textId="611558A5" w:rsidR="00243480" w:rsidRDefault="004A796B" w:rsidP="00E06A99">
      <w:pPr>
        <w:spacing w:line="240" w:lineRule="auto"/>
        <w:ind w:left="720" w:hanging="720"/>
        <w:jc w:val="both"/>
        <w:rPr>
          <w:rFonts w:cstheme="majorBidi"/>
          <w:szCs w:val="24"/>
        </w:rPr>
      </w:pPr>
      <w:r>
        <w:rPr>
          <w:rFonts w:cstheme="majorBidi"/>
          <w:szCs w:val="24"/>
        </w:rPr>
        <w:fldChar w:fldCharType="end"/>
      </w:r>
    </w:p>
    <w:p w14:paraId="29C45814" w14:textId="77777777" w:rsidR="00C030DA" w:rsidRDefault="00C030DA" w:rsidP="009C30FC">
      <w:pPr>
        <w:spacing w:line="480" w:lineRule="auto"/>
        <w:ind w:left="720" w:hanging="720"/>
        <w:jc w:val="both"/>
        <w:rPr>
          <w:rFonts w:cstheme="majorBidi"/>
          <w:szCs w:val="24"/>
        </w:rPr>
      </w:pPr>
    </w:p>
    <w:p w14:paraId="6C73CC02" w14:textId="77777777" w:rsidR="00C030DA" w:rsidRDefault="00C030DA" w:rsidP="009C30FC">
      <w:pPr>
        <w:spacing w:line="480" w:lineRule="auto"/>
        <w:ind w:left="720" w:hanging="720"/>
        <w:jc w:val="both"/>
        <w:rPr>
          <w:rFonts w:cstheme="majorBidi"/>
          <w:szCs w:val="24"/>
        </w:rPr>
      </w:pPr>
    </w:p>
    <w:p w14:paraId="31665347" w14:textId="003FEB0B" w:rsidR="00C030DA" w:rsidRDefault="00C030DA" w:rsidP="009C30FC">
      <w:pPr>
        <w:spacing w:line="480" w:lineRule="auto"/>
        <w:ind w:left="720" w:hanging="720"/>
        <w:jc w:val="both"/>
        <w:rPr>
          <w:rFonts w:cstheme="majorBidi"/>
          <w:szCs w:val="24"/>
        </w:rPr>
      </w:pPr>
    </w:p>
    <w:p w14:paraId="2F28ADE9" w14:textId="77777777" w:rsidR="001E181E" w:rsidRDefault="001E181E" w:rsidP="009C30FC">
      <w:pPr>
        <w:spacing w:line="480" w:lineRule="auto"/>
        <w:ind w:left="720" w:hanging="720"/>
        <w:jc w:val="both"/>
        <w:rPr>
          <w:rFonts w:cstheme="majorBidi"/>
          <w:szCs w:val="24"/>
        </w:rPr>
      </w:pPr>
    </w:p>
    <w:p w14:paraId="6B7A1323" w14:textId="77777777" w:rsidR="00835C6C" w:rsidRDefault="00835C6C" w:rsidP="003A09F9">
      <w:pPr>
        <w:spacing w:line="480" w:lineRule="auto"/>
        <w:jc w:val="both"/>
        <w:rPr>
          <w:rFonts w:cstheme="majorBidi"/>
          <w:szCs w:val="24"/>
        </w:rPr>
      </w:pPr>
    </w:p>
    <w:sectPr w:rsidR="00835C6C" w:rsidSect="008B22A8">
      <w:footnotePr>
        <w:numRestart w:val="eachSect"/>
      </w:footnotePr>
      <w:pgSz w:w="11907" w:h="16840" w:code="9"/>
      <w:pgMar w:top="1701" w:right="1701" w:bottom="1701" w:left="226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0740B" w14:textId="77777777" w:rsidR="006243CB" w:rsidRDefault="006243CB">
      <w:pPr>
        <w:spacing w:after="0" w:line="240" w:lineRule="auto"/>
      </w:pPr>
      <w:r>
        <w:separator/>
      </w:r>
    </w:p>
  </w:endnote>
  <w:endnote w:type="continuationSeparator" w:id="0">
    <w:p w14:paraId="0CEE0FE7" w14:textId="77777777" w:rsidR="006243CB" w:rsidRDefault="00624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276F5" w14:textId="77777777" w:rsidR="00116DEF" w:rsidRDefault="00116D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7597755"/>
      <w:docPartObj>
        <w:docPartGallery w:val="Page Numbers (Bottom of Page)"/>
        <w:docPartUnique/>
      </w:docPartObj>
    </w:sdtPr>
    <w:sdtEndPr>
      <w:rPr>
        <w:noProof/>
      </w:rPr>
    </w:sdtEndPr>
    <w:sdtContent>
      <w:p w14:paraId="5B41E9C4" w14:textId="77777777" w:rsidR="00116DEF" w:rsidRDefault="00116DEF">
        <w:pPr>
          <w:pStyle w:val="Footer"/>
          <w:jc w:val="center"/>
        </w:pPr>
        <w:r>
          <w:fldChar w:fldCharType="begin"/>
        </w:r>
        <w:r>
          <w:instrText xml:space="preserve"> PAGE   \* MERGEFORMAT </w:instrText>
        </w:r>
        <w:r>
          <w:fldChar w:fldCharType="separate"/>
        </w:r>
        <w:r>
          <w:rPr>
            <w:noProof/>
          </w:rPr>
          <w:t>xiv</w:t>
        </w:r>
        <w:r>
          <w:rPr>
            <w:noProof/>
          </w:rPr>
          <w:fldChar w:fldCharType="end"/>
        </w:r>
      </w:p>
    </w:sdtContent>
  </w:sdt>
  <w:p w14:paraId="0AB1DD39" w14:textId="77777777" w:rsidR="00116DEF" w:rsidRDefault="00116D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875B7" w14:textId="26BDA197" w:rsidR="00116DEF" w:rsidRDefault="00116DEF">
    <w:pPr>
      <w:pStyle w:val="Footer"/>
      <w:jc w:val="center"/>
    </w:pPr>
  </w:p>
  <w:p w14:paraId="63E8B795" w14:textId="77777777" w:rsidR="00116DEF" w:rsidRDefault="00116DEF" w:rsidP="00A23358">
    <w:pPr>
      <w:pBdr>
        <w:top w:val="nil"/>
        <w:left w:val="nil"/>
        <w:bottom w:val="nil"/>
        <w:right w:val="nil"/>
        <w:between w:val="nil"/>
      </w:pBdr>
      <w:tabs>
        <w:tab w:val="center" w:pos="4680"/>
        <w:tab w:val="right" w:pos="9360"/>
      </w:tabs>
      <w:spacing w:after="0" w:line="240" w:lineRule="auto"/>
      <w:jc w:val="center"/>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F1B54" w14:textId="77777777" w:rsidR="00116DEF" w:rsidRDefault="00116DEF">
    <w:pPr>
      <w:pStyle w:val="Footer"/>
      <w:jc w:val="center"/>
    </w:pPr>
  </w:p>
  <w:p w14:paraId="6FA838E9" w14:textId="77777777" w:rsidR="00116DEF" w:rsidRDefault="00116DE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1635584"/>
      <w:docPartObj>
        <w:docPartGallery w:val="Page Numbers (Bottom of Page)"/>
        <w:docPartUnique/>
      </w:docPartObj>
    </w:sdtPr>
    <w:sdtEndPr>
      <w:rPr>
        <w:noProof/>
      </w:rPr>
    </w:sdtEndPr>
    <w:sdtContent>
      <w:p w14:paraId="37F1E7BA" w14:textId="77777777" w:rsidR="00116DEF" w:rsidRDefault="00116DEF">
        <w:pPr>
          <w:pStyle w:val="Footer"/>
          <w:jc w:val="center"/>
        </w:pPr>
        <w:r>
          <w:fldChar w:fldCharType="begin"/>
        </w:r>
        <w:r>
          <w:instrText xml:space="preserve"> PAGE   \* MERGEFORMAT </w:instrText>
        </w:r>
        <w:r>
          <w:fldChar w:fldCharType="separate"/>
        </w:r>
        <w:r>
          <w:rPr>
            <w:noProof/>
          </w:rPr>
          <w:t>48</w:t>
        </w:r>
        <w:r>
          <w:rPr>
            <w:noProof/>
          </w:rPr>
          <w:fldChar w:fldCharType="end"/>
        </w:r>
      </w:p>
    </w:sdtContent>
  </w:sdt>
  <w:p w14:paraId="56539EF0" w14:textId="77777777" w:rsidR="00116DEF" w:rsidRDefault="00116DEF" w:rsidP="00A23358">
    <w:pPr>
      <w:pBdr>
        <w:top w:val="nil"/>
        <w:left w:val="nil"/>
        <w:bottom w:val="nil"/>
        <w:right w:val="nil"/>
        <w:between w:val="nil"/>
      </w:pBdr>
      <w:tabs>
        <w:tab w:val="center" w:pos="4680"/>
        <w:tab w:val="right" w:pos="9360"/>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AE85D" w14:textId="77777777" w:rsidR="006243CB" w:rsidRDefault="006243CB">
      <w:pPr>
        <w:spacing w:after="0" w:line="240" w:lineRule="auto"/>
      </w:pPr>
      <w:r>
        <w:separator/>
      </w:r>
    </w:p>
  </w:footnote>
  <w:footnote w:type="continuationSeparator" w:id="0">
    <w:p w14:paraId="09844BA0" w14:textId="77777777" w:rsidR="006243CB" w:rsidRDefault="006243CB">
      <w:pPr>
        <w:spacing w:after="0" w:line="240" w:lineRule="auto"/>
      </w:pPr>
      <w:r>
        <w:continuationSeparator/>
      </w:r>
    </w:p>
  </w:footnote>
  <w:footnote w:id="1">
    <w:p w14:paraId="77865D7B" w14:textId="77777777" w:rsidR="00116DEF" w:rsidRPr="00D125B8" w:rsidRDefault="00116DEF" w:rsidP="005A5BA9">
      <w:pPr>
        <w:pBdr>
          <w:top w:val="nil"/>
          <w:left w:val="nil"/>
          <w:bottom w:val="nil"/>
          <w:right w:val="nil"/>
          <w:between w:val="nil"/>
        </w:pBdr>
        <w:spacing w:after="0" w:line="240" w:lineRule="auto"/>
        <w:ind w:firstLine="720"/>
        <w:jc w:val="both"/>
        <w:rPr>
          <w:rFonts w:cstheme="majorBidi"/>
          <w:color w:val="000000"/>
          <w:sz w:val="20"/>
          <w:szCs w:val="20"/>
        </w:rPr>
      </w:pPr>
      <w:r w:rsidRPr="00D125B8">
        <w:rPr>
          <w:rStyle w:val="FootnoteReference"/>
          <w:rFonts w:cstheme="majorBidi"/>
          <w:sz w:val="20"/>
          <w:szCs w:val="20"/>
        </w:rPr>
        <w:footnoteRef/>
      </w:r>
      <w:r w:rsidRPr="00D125B8">
        <w:rPr>
          <w:rFonts w:cstheme="majorBidi"/>
          <w:color w:val="000000"/>
          <w:sz w:val="20"/>
          <w:szCs w:val="20"/>
        </w:rPr>
        <w:t xml:space="preserve"> Muh Akib, “Beberapa </w:t>
      </w:r>
      <w:r w:rsidRPr="00D125B8">
        <w:rPr>
          <w:rFonts w:cstheme="majorBidi"/>
          <w:sz w:val="20"/>
          <w:szCs w:val="20"/>
        </w:rPr>
        <w:t>Pandangan</w:t>
      </w:r>
      <w:r w:rsidRPr="00D125B8">
        <w:rPr>
          <w:rFonts w:cstheme="majorBidi"/>
          <w:color w:val="000000"/>
          <w:sz w:val="20"/>
          <w:szCs w:val="20"/>
        </w:rPr>
        <w:t xml:space="preserve"> Guru Sebagai Pendidik,” </w:t>
      </w:r>
      <w:r w:rsidRPr="00D125B8">
        <w:rPr>
          <w:rFonts w:cstheme="majorBidi"/>
          <w:i/>
          <w:color w:val="000000"/>
          <w:sz w:val="20"/>
          <w:szCs w:val="20"/>
        </w:rPr>
        <w:t>Al-Ishlah</w:t>
      </w:r>
      <w:r w:rsidRPr="00D125B8">
        <w:rPr>
          <w:rFonts w:cstheme="majorBidi"/>
          <w:color w:val="000000"/>
          <w:sz w:val="20"/>
          <w:szCs w:val="20"/>
        </w:rPr>
        <w:t xml:space="preserve"> 19, no. 1 (2021): 77.</w:t>
      </w:r>
    </w:p>
  </w:footnote>
  <w:footnote w:id="2">
    <w:p w14:paraId="78BD320A" w14:textId="70059A6D" w:rsidR="00116DEF" w:rsidRPr="00D125B8" w:rsidRDefault="00116DEF" w:rsidP="005A5BA9">
      <w:pPr>
        <w:pBdr>
          <w:top w:val="nil"/>
          <w:left w:val="nil"/>
          <w:bottom w:val="nil"/>
          <w:right w:val="nil"/>
          <w:between w:val="nil"/>
        </w:pBdr>
        <w:spacing w:after="0" w:line="240" w:lineRule="auto"/>
        <w:ind w:firstLine="720"/>
        <w:jc w:val="both"/>
        <w:rPr>
          <w:rFonts w:cstheme="majorBidi"/>
          <w:color w:val="000000"/>
          <w:sz w:val="20"/>
          <w:szCs w:val="20"/>
        </w:rPr>
      </w:pPr>
      <w:r w:rsidRPr="00D125B8">
        <w:rPr>
          <w:rStyle w:val="FootnoteReference"/>
          <w:rFonts w:cstheme="majorBidi"/>
          <w:sz w:val="20"/>
          <w:szCs w:val="20"/>
        </w:rPr>
        <w:footnoteRef/>
      </w:r>
      <w:r w:rsidRPr="00D125B8">
        <w:rPr>
          <w:rFonts w:cstheme="majorBidi"/>
          <w:color w:val="000000"/>
          <w:sz w:val="20"/>
          <w:szCs w:val="20"/>
        </w:rPr>
        <w:t xml:space="preserve"> Dede Wahyuni, “Upaya Guru Dalam Meningkatkan Minat Belajar Siswa Pasca Pembelajaran Daring Pada Mata Pelajaran Agama Islam Kelas VII Di SMP Negeri 08 Teluk Keramat Tahun Pelajaran 2021 / 2022,” </w:t>
      </w:r>
      <w:r w:rsidRPr="00D125B8">
        <w:rPr>
          <w:rFonts w:cstheme="majorBidi"/>
          <w:i/>
          <w:color w:val="000000"/>
          <w:sz w:val="20"/>
          <w:szCs w:val="20"/>
        </w:rPr>
        <w:t>Jurnal Lunggi: Jurnal Literasi Unggulan Ilmiah</w:t>
      </w:r>
      <w:r w:rsidRPr="00D125B8">
        <w:rPr>
          <w:rFonts w:cstheme="majorBidi"/>
          <w:color w:val="000000"/>
          <w:sz w:val="20"/>
          <w:szCs w:val="20"/>
        </w:rPr>
        <w:t xml:space="preserve"> 1, no. 2 (2023): 124–25.</w:t>
      </w:r>
    </w:p>
  </w:footnote>
  <w:footnote w:id="3">
    <w:p w14:paraId="0D359B4D" w14:textId="488C4CE2" w:rsidR="00116DEF" w:rsidRPr="00D125B8" w:rsidRDefault="00116DEF" w:rsidP="005A5BA9">
      <w:pPr>
        <w:pBdr>
          <w:top w:val="nil"/>
          <w:left w:val="nil"/>
          <w:bottom w:val="nil"/>
          <w:right w:val="nil"/>
          <w:between w:val="nil"/>
        </w:pBdr>
        <w:spacing w:after="0" w:line="240" w:lineRule="auto"/>
        <w:ind w:firstLine="720"/>
        <w:jc w:val="both"/>
        <w:rPr>
          <w:rFonts w:cstheme="majorBidi"/>
          <w:color w:val="000000"/>
          <w:sz w:val="20"/>
          <w:szCs w:val="20"/>
        </w:rPr>
      </w:pPr>
      <w:r w:rsidRPr="00D125B8">
        <w:rPr>
          <w:rStyle w:val="FootnoteReference"/>
          <w:rFonts w:cstheme="majorBidi"/>
          <w:sz w:val="20"/>
          <w:szCs w:val="20"/>
        </w:rPr>
        <w:footnoteRef/>
      </w:r>
      <w:r w:rsidRPr="00D125B8">
        <w:rPr>
          <w:rFonts w:cstheme="majorBidi"/>
          <w:color w:val="000000"/>
          <w:sz w:val="20"/>
          <w:szCs w:val="20"/>
        </w:rPr>
        <w:t xml:space="preserve"> Akhmad Affandi Anis Khaerunnisa, Iding Wahidin, “Kemampuan Guru Dalam Pengelolaan Kelas dan Hubungannya Dengan Minat Belajar Siswa Bidang Studi Sejarah Kebudayaan Islam (SKI) Di Madrasah Tsanawiyah (MTs) An-Nur Kota Cirebon,” </w:t>
      </w:r>
      <w:r w:rsidRPr="00D125B8">
        <w:rPr>
          <w:rFonts w:cstheme="majorBidi"/>
          <w:i/>
          <w:color w:val="000000"/>
          <w:sz w:val="20"/>
          <w:szCs w:val="20"/>
        </w:rPr>
        <w:t>Al-Tarbawi Al-Haditsah: Jurnal Pendidikan Islam</w:t>
      </w:r>
      <w:r w:rsidRPr="00D125B8">
        <w:rPr>
          <w:rFonts w:cstheme="majorBidi"/>
          <w:color w:val="000000"/>
          <w:sz w:val="20"/>
          <w:szCs w:val="20"/>
        </w:rPr>
        <w:t xml:space="preserve"> 3, no. 1 (20</w:t>
      </w:r>
      <w:r>
        <w:rPr>
          <w:rFonts w:cstheme="majorBidi"/>
          <w:color w:val="000000"/>
          <w:sz w:val="20"/>
          <w:szCs w:val="20"/>
        </w:rPr>
        <w:t>20</w:t>
      </w:r>
      <w:r w:rsidRPr="00D125B8">
        <w:rPr>
          <w:rFonts w:cstheme="majorBidi"/>
          <w:color w:val="000000"/>
          <w:sz w:val="20"/>
          <w:szCs w:val="20"/>
        </w:rPr>
        <w:t>): 87.</w:t>
      </w:r>
    </w:p>
  </w:footnote>
  <w:footnote w:id="4">
    <w:p w14:paraId="5C93A194" w14:textId="32FD90C6" w:rsidR="00116DEF" w:rsidRPr="00D125B8" w:rsidRDefault="00116DEF" w:rsidP="005A5BA9">
      <w:pPr>
        <w:pBdr>
          <w:top w:val="nil"/>
          <w:left w:val="nil"/>
          <w:bottom w:val="nil"/>
          <w:right w:val="nil"/>
          <w:between w:val="nil"/>
        </w:pBdr>
        <w:spacing w:after="0" w:line="240" w:lineRule="auto"/>
        <w:ind w:firstLine="720"/>
        <w:jc w:val="both"/>
        <w:rPr>
          <w:rFonts w:cstheme="majorBidi"/>
          <w:color w:val="000000"/>
          <w:sz w:val="20"/>
          <w:szCs w:val="20"/>
        </w:rPr>
      </w:pPr>
      <w:r w:rsidRPr="00D125B8">
        <w:rPr>
          <w:rStyle w:val="FootnoteReference"/>
          <w:rFonts w:cstheme="majorBidi"/>
          <w:sz w:val="20"/>
          <w:szCs w:val="20"/>
        </w:rPr>
        <w:footnoteRef/>
      </w:r>
      <w:r w:rsidRPr="00D125B8">
        <w:rPr>
          <w:rFonts w:cstheme="majorBidi"/>
          <w:color w:val="000000"/>
          <w:sz w:val="20"/>
          <w:szCs w:val="20"/>
        </w:rPr>
        <w:t xml:space="preserve"> Hendrizal, “Masalah Minat Belajar Murid Sekolah Dasar dan Solusinya,” </w:t>
      </w:r>
      <w:r w:rsidRPr="00D125B8">
        <w:rPr>
          <w:rFonts w:cstheme="majorBidi"/>
          <w:i/>
          <w:color w:val="000000"/>
          <w:sz w:val="20"/>
          <w:szCs w:val="20"/>
        </w:rPr>
        <w:t>Jurnal Cerdas Proklamator</w:t>
      </w:r>
      <w:r w:rsidRPr="00D125B8">
        <w:rPr>
          <w:rFonts w:cstheme="majorBidi"/>
          <w:color w:val="000000"/>
          <w:sz w:val="20"/>
          <w:szCs w:val="20"/>
        </w:rPr>
        <w:t xml:space="preserve"> 8, no. 2 (2020): 93–94, https://doi.org/10.37301/jcp.v8i2.62.</w:t>
      </w:r>
    </w:p>
  </w:footnote>
  <w:footnote w:id="5">
    <w:p w14:paraId="26AA84FB" w14:textId="3A1B511C" w:rsidR="00116DEF" w:rsidRPr="00D125B8" w:rsidRDefault="00116DEF" w:rsidP="005A5BA9">
      <w:pPr>
        <w:pBdr>
          <w:top w:val="nil"/>
          <w:left w:val="nil"/>
          <w:bottom w:val="nil"/>
          <w:right w:val="nil"/>
          <w:between w:val="nil"/>
        </w:pBdr>
        <w:spacing w:after="0" w:line="240" w:lineRule="auto"/>
        <w:ind w:right="567" w:firstLine="720"/>
        <w:jc w:val="both"/>
        <w:rPr>
          <w:rFonts w:cstheme="majorBidi"/>
          <w:color w:val="000000"/>
          <w:sz w:val="20"/>
          <w:szCs w:val="20"/>
        </w:rPr>
      </w:pPr>
      <w:r w:rsidRPr="00D125B8">
        <w:rPr>
          <w:rStyle w:val="FootnoteReference"/>
          <w:rFonts w:cstheme="majorBidi"/>
          <w:sz w:val="20"/>
          <w:szCs w:val="20"/>
        </w:rPr>
        <w:footnoteRef/>
      </w:r>
      <w:r w:rsidRPr="00D125B8">
        <w:rPr>
          <w:rFonts w:cstheme="majorBidi"/>
          <w:color w:val="000000"/>
          <w:sz w:val="20"/>
          <w:szCs w:val="20"/>
        </w:rPr>
        <w:t xml:space="preserve"> Hani Nurhayanti, Hendar Hendar, and Santika Dewi, “Hubungan Antara Minat Belajar Dengan Hasil Belajar Mata Pelajaran Sejarah Kebudayaan Islam (SKI) Pada Kelas IV MI Hidayatul Muta’Alimin Kota Bekasi,”</w:t>
      </w:r>
      <w:r w:rsidRPr="00D125B8">
        <w:rPr>
          <w:rFonts w:cstheme="majorBidi"/>
          <w:i/>
          <w:color w:val="000000"/>
          <w:sz w:val="20"/>
          <w:szCs w:val="20"/>
        </w:rPr>
        <w:t>Jurnal</w:t>
      </w:r>
      <w:r>
        <w:rPr>
          <w:rFonts w:cstheme="majorBidi"/>
          <w:i/>
          <w:color w:val="000000"/>
          <w:sz w:val="20"/>
          <w:szCs w:val="20"/>
        </w:rPr>
        <w:t xml:space="preserve"> </w:t>
      </w:r>
      <w:r w:rsidRPr="00D125B8">
        <w:rPr>
          <w:rFonts w:cstheme="majorBidi"/>
          <w:i/>
          <w:color w:val="000000"/>
          <w:sz w:val="20"/>
          <w:szCs w:val="20"/>
        </w:rPr>
        <w:t>Tahsinia</w:t>
      </w:r>
      <w:r w:rsidRPr="00D125B8">
        <w:rPr>
          <w:rFonts w:cstheme="majorBidi"/>
          <w:color w:val="000000"/>
          <w:sz w:val="20"/>
          <w:szCs w:val="20"/>
        </w:rPr>
        <w:t xml:space="preserve"> 1, no. 2 (2020): 109–13, https://doi.org/10.57171/jt.v1i2.170.</w:t>
      </w:r>
    </w:p>
  </w:footnote>
  <w:footnote w:id="6">
    <w:p w14:paraId="76BC5F55" w14:textId="77777777" w:rsidR="00116DEF" w:rsidRPr="00D125B8" w:rsidRDefault="00116DEF" w:rsidP="005A5BA9">
      <w:pPr>
        <w:pBdr>
          <w:top w:val="nil"/>
          <w:left w:val="nil"/>
          <w:bottom w:val="nil"/>
          <w:right w:val="nil"/>
          <w:between w:val="nil"/>
        </w:pBdr>
        <w:spacing w:after="0" w:line="240" w:lineRule="auto"/>
        <w:ind w:firstLine="720"/>
        <w:jc w:val="both"/>
        <w:rPr>
          <w:rFonts w:cstheme="majorBidi"/>
          <w:color w:val="000000"/>
          <w:sz w:val="20"/>
          <w:szCs w:val="20"/>
        </w:rPr>
      </w:pPr>
      <w:r w:rsidRPr="00D125B8">
        <w:rPr>
          <w:rStyle w:val="FootnoteReference"/>
          <w:rFonts w:cstheme="majorBidi"/>
          <w:sz w:val="20"/>
          <w:szCs w:val="20"/>
        </w:rPr>
        <w:footnoteRef/>
      </w:r>
      <w:r w:rsidRPr="00D125B8">
        <w:rPr>
          <w:rFonts w:cstheme="majorBidi"/>
          <w:color w:val="000000"/>
          <w:sz w:val="20"/>
          <w:szCs w:val="20"/>
        </w:rPr>
        <w:t xml:space="preserve"> Nurhayanti, Hendar, and Dewi.</w:t>
      </w:r>
    </w:p>
  </w:footnote>
  <w:footnote w:id="7">
    <w:p w14:paraId="33A22B07" w14:textId="4881A601" w:rsidR="00116DEF" w:rsidRPr="00D125B8" w:rsidRDefault="00116DEF" w:rsidP="005A5BA9">
      <w:pPr>
        <w:pBdr>
          <w:top w:val="nil"/>
          <w:left w:val="nil"/>
          <w:bottom w:val="nil"/>
          <w:right w:val="nil"/>
          <w:between w:val="nil"/>
        </w:pBdr>
        <w:spacing w:after="0" w:line="240" w:lineRule="auto"/>
        <w:ind w:firstLine="720"/>
        <w:jc w:val="both"/>
        <w:rPr>
          <w:rFonts w:cstheme="majorBidi"/>
          <w:color w:val="000000"/>
          <w:sz w:val="20"/>
          <w:szCs w:val="20"/>
        </w:rPr>
      </w:pPr>
      <w:r w:rsidRPr="00D125B8">
        <w:rPr>
          <w:rStyle w:val="FootnoteReference"/>
          <w:rFonts w:cstheme="majorBidi"/>
          <w:sz w:val="20"/>
          <w:szCs w:val="20"/>
        </w:rPr>
        <w:footnoteRef/>
      </w:r>
      <w:r w:rsidRPr="00D125B8">
        <w:rPr>
          <w:rFonts w:cstheme="majorBidi"/>
          <w:color w:val="000000"/>
          <w:sz w:val="20"/>
          <w:szCs w:val="20"/>
        </w:rPr>
        <w:t xml:space="preserve"> Muhammad Priyatna dan Haryono Muhammad Sifaul Asy’ari, “Upaya Guru Sejarah Kebudayaan Islam Dalam Meningkatkan Minat Belajar Siswa Kelas VII Pada Mata Pelajaran Sejarah Kebudayaan Islam Di MTs Nurul Falah Sukajadi Kabupaten Bogor Tahun Ajaran 2019/2020,” </w:t>
      </w:r>
      <w:r w:rsidRPr="00D125B8">
        <w:rPr>
          <w:rFonts w:cstheme="majorBidi"/>
          <w:i/>
          <w:color w:val="000000"/>
          <w:sz w:val="20"/>
          <w:szCs w:val="20"/>
        </w:rPr>
        <w:t>Islamic Education Studies : An Indonesia Journal</w:t>
      </w:r>
      <w:r w:rsidRPr="00D125B8">
        <w:rPr>
          <w:rFonts w:cstheme="majorBidi"/>
          <w:color w:val="000000"/>
          <w:sz w:val="20"/>
          <w:szCs w:val="20"/>
        </w:rPr>
        <w:t xml:space="preserve"> 3, no. 1 (2020): 34, https://doi.org/10.30631/ies.v3i1.56.</w:t>
      </w:r>
    </w:p>
  </w:footnote>
  <w:footnote w:id="8">
    <w:p w14:paraId="6F597BCA" w14:textId="77777777" w:rsidR="00116DEF" w:rsidRPr="00D125B8" w:rsidRDefault="00116DEF" w:rsidP="005A5BA9">
      <w:pPr>
        <w:pBdr>
          <w:top w:val="nil"/>
          <w:left w:val="nil"/>
          <w:bottom w:val="nil"/>
          <w:right w:val="nil"/>
          <w:between w:val="nil"/>
        </w:pBdr>
        <w:spacing w:after="0" w:line="240" w:lineRule="auto"/>
        <w:ind w:firstLine="720"/>
        <w:jc w:val="both"/>
        <w:rPr>
          <w:rFonts w:cstheme="majorBidi"/>
          <w:color w:val="000000"/>
          <w:sz w:val="20"/>
          <w:szCs w:val="20"/>
        </w:rPr>
      </w:pPr>
      <w:r w:rsidRPr="00D125B8">
        <w:rPr>
          <w:rStyle w:val="FootnoteReference"/>
          <w:rFonts w:cstheme="majorBidi"/>
          <w:sz w:val="20"/>
          <w:szCs w:val="20"/>
        </w:rPr>
        <w:footnoteRef/>
      </w:r>
      <w:r w:rsidRPr="00D125B8">
        <w:rPr>
          <w:rFonts w:cstheme="majorBidi"/>
          <w:color w:val="000000"/>
          <w:sz w:val="20"/>
          <w:szCs w:val="20"/>
        </w:rPr>
        <w:t xml:space="preserve"> Ahmad Nu’man Hakiem, Erwin Yudi Prahara, and Marshella Putri Noor Rochmawati, “Faktor - Faktor Kesulitan Belajar Peserta Didik Pada Pembelajaran Sejarah Kebudayaan Islam Di Mts Nurul Mujtahidin Mlarak Ponorogo,” </w:t>
      </w:r>
      <w:r w:rsidRPr="00D125B8">
        <w:rPr>
          <w:rFonts w:cstheme="majorBidi"/>
          <w:i/>
          <w:color w:val="000000"/>
          <w:sz w:val="20"/>
          <w:szCs w:val="20"/>
        </w:rPr>
        <w:t>Jurnal Penelitian Islam</w:t>
      </w:r>
      <w:r w:rsidRPr="00D125B8">
        <w:rPr>
          <w:rFonts w:cstheme="majorBidi"/>
          <w:color w:val="000000"/>
          <w:sz w:val="20"/>
          <w:szCs w:val="20"/>
        </w:rPr>
        <w:t xml:space="preserve"> 17, no. 1 (2023): 129.</w:t>
      </w:r>
    </w:p>
  </w:footnote>
  <w:footnote w:id="9">
    <w:p w14:paraId="56EEE2D3" w14:textId="77777777" w:rsidR="00116DEF" w:rsidRPr="00D125B8" w:rsidRDefault="00116DEF" w:rsidP="005A5BA9">
      <w:pPr>
        <w:pBdr>
          <w:top w:val="nil"/>
          <w:left w:val="nil"/>
          <w:bottom w:val="nil"/>
          <w:right w:val="nil"/>
          <w:between w:val="nil"/>
        </w:pBdr>
        <w:spacing w:after="0" w:line="240" w:lineRule="auto"/>
        <w:ind w:firstLine="720"/>
        <w:jc w:val="both"/>
        <w:rPr>
          <w:rFonts w:cstheme="majorBidi"/>
          <w:color w:val="000000"/>
          <w:sz w:val="20"/>
          <w:szCs w:val="20"/>
        </w:rPr>
      </w:pPr>
      <w:r w:rsidRPr="00D125B8">
        <w:rPr>
          <w:rStyle w:val="FootnoteReference"/>
          <w:rFonts w:cstheme="majorBidi"/>
          <w:sz w:val="20"/>
          <w:szCs w:val="20"/>
        </w:rPr>
        <w:footnoteRef/>
      </w:r>
      <w:r w:rsidRPr="00D125B8">
        <w:rPr>
          <w:rFonts w:cstheme="majorBidi"/>
          <w:color w:val="000000"/>
          <w:sz w:val="20"/>
          <w:szCs w:val="20"/>
        </w:rPr>
        <w:t xml:space="preserve"> Abdul Gani et al., “Kesulitan Belajar Siswa Pada Mata Pelajaran SKI : Studi Kasus Di SD Plus Kasih Ibu,” </w:t>
      </w:r>
      <w:r w:rsidRPr="00D125B8">
        <w:rPr>
          <w:rFonts w:cstheme="majorBidi"/>
          <w:i/>
          <w:color w:val="000000"/>
          <w:sz w:val="20"/>
          <w:szCs w:val="20"/>
        </w:rPr>
        <w:t>Jurnal Perpustakaan Dan Informasi</w:t>
      </w:r>
      <w:r w:rsidRPr="00D125B8">
        <w:rPr>
          <w:rFonts w:cstheme="majorBidi"/>
          <w:color w:val="000000"/>
          <w:sz w:val="20"/>
          <w:szCs w:val="20"/>
        </w:rPr>
        <w:t xml:space="preserve"> 2, no. 1 (2022): 1.</w:t>
      </w:r>
    </w:p>
  </w:footnote>
  <w:footnote w:id="10">
    <w:p w14:paraId="2580AEF7" w14:textId="77777777" w:rsidR="00116DEF" w:rsidRPr="00D125B8" w:rsidRDefault="00116DEF" w:rsidP="005A5BA9">
      <w:pPr>
        <w:pBdr>
          <w:top w:val="nil"/>
          <w:left w:val="nil"/>
          <w:bottom w:val="nil"/>
          <w:right w:val="nil"/>
          <w:between w:val="nil"/>
        </w:pBdr>
        <w:spacing w:after="0" w:line="240" w:lineRule="auto"/>
        <w:ind w:firstLine="720"/>
        <w:jc w:val="both"/>
        <w:rPr>
          <w:rFonts w:cstheme="majorBidi"/>
          <w:color w:val="000000"/>
          <w:sz w:val="20"/>
          <w:szCs w:val="20"/>
        </w:rPr>
      </w:pPr>
      <w:r w:rsidRPr="00D125B8">
        <w:rPr>
          <w:rStyle w:val="FootnoteReference"/>
          <w:rFonts w:cstheme="majorBidi"/>
          <w:sz w:val="20"/>
          <w:szCs w:val="20"/>
        </w:rPr>
        <w:footnoteRef/>
      </w:r>
      <w:r w:rsidRPr="00D125B8">
        <w:rPr>
          <w:rFonts w:cstheme="majorBidi"/>
          <w:color w:val="000000"/>
          <w:sz w:val="20"/>
          <w:szCs w:val="20"/>
        </w:rPr>
        <w:t xml:space="preserve"> Rizqa Oktavia Amari, “Penerapan Teori Behaviorisme Dalam Pembelajaran,” </w:t>
      </w:r>
      <w:r w:rsidRPr="00D125B8">
        <w:rPr>
          <w:rFonts w:cstheme="majorBidi"/>
          <w:i/>
          <w:color w:val="000000"/>
          <w:sz w:val="20"/>
          <w:szCs w:val="20"/>
        </w:rPr>
        <w:t xml:space="preserve">JOEAI (Journal of Education and </w:t>
      </w:r>
      <w:r w:rsidRPr="00D125B8">
        <w:rPr>
          <w:rFonts w:cstheme="majorBidi"/>
          <w:i/>
          <w:sz w:val="20"/>
          <w:szCs w:val="20"/>
        </w:rPr>
        <w:t>Instruction</w:t>
      </w:r>
      <w:r w:rsidRPr="00D125B8">
        <w:rPr>
          <w:rFonts w:cstheme="majorBidi"/>
          <w:i/>
          <w:color w:val="000000"/>
          <w:sz w:val="20"/>
          <w:szCs w:val="20"/>
        </w:rPr>
        <w:t>)</w:t>
      </w:r>
      <w:r w:rsidRPr="00D125B8">
        <w:rPr>
          <w:rFonts w:cstheme="majorBidi"/>
          <w:color w:val="000000"/>
          <w:sz w:val="20"/>
          <w:szCs w:val="20"/>
        </w:rPr>
        <w:t xml:space="preserve"> 6, no. 1 (2023): 90.</w:t>
      </w:r>
    </w:p>
  </w:footnote>
  <w:footnote w:id="11">
    <w:p w14:paraId="54C50C4D" w14:textId="77777777" w:rsidR="00116DEF" w:rsidRPr="00D125B8" w:rsidRDefault="00116DEF" w:rsidP="005A5BA9">
      <w:pPr>
        <w:pBdr>
          <w:top w:val="nil"/>
          <w:left w:val="nil"/>
          <w:bottom w:val="nil"/>
          <w:right w:val="nil"/>
          <w:between w:val="nil"/>
        </w:pBdr>
        <w:spacing w:after="0" w:line="240" w:lineRule="auto"/>
        <w:ind w:firstLine="720"/>
        <w:jc w:val="both"/>
        <w:rPr>
          <w:rFonts w:cstheme="majorBidi"/>
          <w:color w:val="000000"/>
          <w:sz w:val="20"/>
          <w:szCs w:val="20"/>
        </w:rPr>
      </w:pPr>
      <w:r w:rsidRPr="00D125B8">
        <w:rPr>
          <w:rStyle w:val="FootnoteReference"/>
          <w:rFonts w:cstheme="majorBidi"/>
          <w:sz w:val="20"/>
          <w:szCs w:val="20"/>
        </w:rPr>
        <w:footnoteRef/>
      </w:r>
      <w:r w:rsidRPr="00D125B8">
        <w:rPr>
          <w:rFonts w:cstheme="majorBidi"/>
          <w:color w:val="000000"/>
          <w:sz w:val="20"/>
          <w:szCs w:val="20"/>
        </w:rPr>
        <w:t xml:space="preserve"> Rini Setiawati Fikriansyah, “Upaya Guru Pendidikan Agama Islam Dalam Meningkatkan Motivasi Belajar Al-Qur’an Pada Siswa Kelas VII SMP Negeri I Ulubelu Kecamatan Ulubelu Kabupaten Tanggamus,” </w:t>
      </w:r>
      <w:r w:rsidRPr="00D125B8">
        <w:rPr>
          <w:rFonts w:cstheme="majorBidi"/>
          <w:i/>
          <w:color w:val="000000"/>
          <w:sz w:val="20"/>
          <w:szCs w:val="20"/>
        </w:rPr>
        <w:t>JIT: Jurnal Ilmu Tarbiyah</w:t>
      </w:r>
      <w:r w:rsidRPr="00D125B8">
        <w:rPr>
          <w:rFonts w:cstheme="majorBidi"/>
          <w:color w:val="000000"/>
          <w:sz w:val="20"/>
          <w:szCs w:val="20"/>
        </w:rPr>
        <w:t xml:space="preserve"> 2, no. 1 (n.d.): 77–78.</w:t>
      </w:r>
    </w:p>
  </w:footnote>
  <w:footnote w:id="12">
    <w:p w14:paraId="2675C642" w14:textId="39F142A1" w:rsidR="00116DEF" w:rsidRPr="00D125B8" w:rsidRDefault="00116DEF" w:rsidP="005A5BA9">
      <w:pPr>
        <w:pBdr>
          <w:top w:val="nil"/>
          <w:left w:val="nil"/>
          <w:bottom w:val="nil"/>
          <w:right w:val="nil"/>
          <w:between w:val="nil"/>
        </w:pBdr>
        <w:spacing w:after="0" w:line="240" w:lineRule="auto"/>
        <w:ind w:firstLine="720"/>
        <w:jc w:val="both"/>
        <w:rPr>
          <w:rFonts w:cstheme="majorBidi"/>
          <w:color w:val="000000"/>
          <w:sz w:val="20"/>
          <w:szCs w:val="20"/>
        </w:rPr>
      </w:pPr>
      <w:r w:rsidRPr="00D125B8">
        <w:rPr>
          <w:rStyle w:val="FootnoteReference"/>
          <w:rFonts w:cstheme="majorBidi"/>
          <w:sz w:val="20"/>
          <w:szCs w:val="20"/>
        </w:rPr>
        <w:footnoteRef/>
      </w:r>
      <w:r w:rsidRPr="00D125B8">
        <w:rPr>
          <w:rFonts w:cstheme="majorBidi"/>
          <w:color w:val="000000"/>
          <w:sz w:val="20"/>
          <w:szCs w:val="20"/>
        </w:rPr>
        <w:t xml:space="preserve"> Unang Wahidin Rafi Darajat, M.Hidayat Ginanjar, “Upaya Guru Pendidikan Agama Islam ( PAI ) dan Budi Pekerti Dalam Meningkatkan Prestasi Akademik Peserta Didik Pada Mata Pelajaran PAI Dan Budi Pekerti.,” </w:t>
      </w:r>
      <w:r w:rsidRPr="00D125B8">
        <w:rPr>
          <w:rFonts w:cstheme="majorBidi"/>
          <w:i/>
          <w:color w:val="000000"/>
          <w:sz w:val="20"/>
          <w:szCs w:val="20"/>
        </w:rPr>
        <w:t>Jurnal Prosa PAI: Prosiding Al Hidayah Pendidikan Agama Islam</w:t>
      </w:r>
      <w:r w:rsidRPr="00D125B8">
        <w:rPr>
          <w:rFonts w:cstheme="majorBidi"/>
          <w:color w:val="000000"/>
          <w:sz w:val="20"/>
          <w:szCs w:val="20"/>
        </w:rPr>
        <w:t xml:space="preserve"> II, no. 1 (20</w:t>
      </w:r>
      <w:r>
        <w:rPr>
          <w:rFonts w:cstheme="majorBidi"/>
          <w:color w:val="000000"/>
          <w:sz w:val="20"/>
          <w:szCs w:val="20"/>
        </w:rPr>
        <w:t>20</w:t>
      </w:r>
      <w:r w:rsidRPr="00D125B8">
        <w:rPr>
          <w:rFonts w:cstheme="majorBidi"/>
          <w:color w:val="000000"/>
          <w:sz w:val="20"/>
          <w:szCs w:val="20"/>
        </w:rPr>
        <w:t>): 77.</w:t>
      </w:r>
    </w:p>
  </w:footnote>
  <w:footnote w:id="13">
    <w:p w14:paraId="0F43951E" w14:textId="300BD3FC" w:rsidR="00116DEF" w:rsidRPr="00D125B8" w:rsidRDefault="00116DEF" w:rsidP="005A5BA9">
      <w:pPr>
        <w:pBdr>
          <w:top w:val="nil"/>
          <w:left w:val="nil"/>
          <w:bottom w:val="nil"/>
          <w:right w:val="nil"/>
          <w:between w:val="nil"/>
        </w:pBdr>
        <w:spacing w:after="0" w:line="240" w:lineRule="auto"/>
        <w:ind w:firstLine="720"/>
        <w:jc w:val="both"/>
        <w:rPr>
          <w:rFonts w:cstheme="majorBidi"/>
          <w:color w:val="000000"/>
          <w:sz w:val="20"/>
          <w:szCs w:val="20"/>
        </w:rPr>
      </w:pPr>
      <w:r w:rsidRPr="00D125B8">
        <w:rPr>
          <w:rStyle w:val="FootnoteReference"/>
          <w:rFonts w:cstheme="majorBidi"/>
          <w:sz w:val="20"/>
          <w:szCs w:val="20"/>
        </w:rPr>
        <w:footnoteRef/>
      </w:r>
      <w:r w:rsidRPr="00D125B8">
        <w:rPr>
          <w:rFonts w:cstheme="majorBidi"/>
          <w:color w:val="000000"/>
          <w:sz w:val="20"/>
          <w:szCs w:val="20"/>
        </w:rPr>
        <w:t xml:space="preserve"> Nur Illahi, “Peranan Guru Profesional Dalam Peningkatan Prestasi Siswa dan Mutu Pendidikan Di Era Milenial,” </w:t>
      </w:r>
      <w:r w:rsidRPr="00D125B8">
        <w:rPr>
          <w:rFonts w:cstheme="majorBidi"/>
          <w:i/>
          <w:color w:val="000000"/>
          <w:sz w:val="20"/>
          <w:szCs w:val="20"/>
        </w:rPr>
        <w:t>Jurnal Asy-Syukriyyah</w:t>
      </w:r>
      <w:r w:rsidRPr="00D125B8">
        <w:rPr>
          <w:rFonts w:cstheme="majorBidi"/>
          <w:color w:val="000000"/>
          <w:sz w:val="20"/>
          <w:szCs w:val="20"/>
        </w:rPr>
        <w:t xml:space="preserve"> 21, no. 1 (2020): 6–8, https://doi.org/10.36769/asy.v21i1.94.</w:t>
      </w:r>
    </w:p>
  </w:footnote>
  <w:footnote w:id="14">
    <w:p w14:paraId="2EBC49C9" w14:textId="387B5745" w:rsidR="00116DEF" w:rsidRPr="00D125B8" w:rsidRDefault="00116DEF" w:rsidP="005A5BA9">
      <w:pPr>
        <w:pBdr>
          <w:top w:val="nil"/>
          <w:left w:val="nil"/>
          <w:bottom w:val="nil"/>
          <w:right w:val="nil"/>
          <w:between w:val="nil"/>
        </w:pBdr>
        <w:spacing w:after="0" w:line="240" w:lineRule="auto"/>
        <w:ind w:firstLine="720"/>
        <w:jc w:val="both"/>
        <w:rPr>
          <w:rFonts w:cstheme="majorBidi"/>
          <w:color w:val="000000"/>
          <w:sz w:val="20"/>
          <w:szCs w:val="20"/>
        </w:rPr>
      </w:pPr>
      <w:r w:rsidRPr="00D125B8">
        <w:rPr>
          <w:rStyle w:val="FootnoteReference"/>
          <w:rFonts w:cstheme="majorBidi"/>
          <w:sz w:val="20"/>
          <w:szCs w:val="20"/>
        </w:rPr>
        <w:footnoteRef/>
      </w:r>
      <w:r w:rsidRPr="00D125B8">
        <w:rPr>
          <w:rFonts w:cstheme="majorBidi"/>
          <w:color w:val="000000"/>
          <w:sz w:val="20"/>
          <w:szCs w:val="20"/>
        </w:rPr>
        <w:t xml:space="preserve"> Sopian Ahmad, “Tugas, Peran, Dan Fungsi Guru Dalam Pendidikan,” </w:t>
      </w:r>
      <w:r w:rsidRPr="00D125B8">
        <w:rPr>
          <w:rFonts w:cstheme="majorBidi"/>
          <w:i/>
          <w:color w:val="000000"/>
          <w:sz w:val="20"/>
          <w:szCs w:val="20"/>
        </w:rPr>
        <w:t>Raudhah Proud To Be Professionals : Jurnal Tarbiyah Islamiyah</w:t>
      </w:r>
      <w:r w:rsidRPr="00D125B8">
        <w:rPr>
          <w:rFonts w:cstheme="majorBidi"/>
          <w:color w:val="000000"/>
          <w:sz w:val="20"/>
          <w:szCs w:val="20"/>
        </w:rPr>
        <w:t xml:space="preserve"> 1, no. 1 (20</w:t>
      </w:r>
      <w:r>
        <w:rPr>
          <w:rFonts w:cstheme="majorBidi"/>
          <w:color w:val="000000"/>
          <w:sz w:val="20"/>
          <w:szCs w:val="20"/>
        </w:rPr>
        <w:t>20</w:t>
      </w:r>
      <w:r w:rsidRPr="00D125B8">
        <w:rPr>
          <w:rFonts w:cstheme="majorBidi"/>
          <w:color w:val="000000"/>
          <w:sz w:val="20"/>
          <w:szCs w:val="20"/>
        </w:rPr>
        <w:t>): 91, https://doi.org/10.48094/raudhah.v1i1.10.</w:t>
      </w:r>
    </w:p>
  </w:footnote>
  <w:footnote w:id="15">
    <w:p w14:paraId="08676C1B" w14:textId="316D113D" w:rsidR="00116DEF" w:rsidRPr="00D125B8" w:rsidRDefault="00116DEF" w:rsidP="005A5BA9">
      <w:pPr>
        <w:pBdr>
          <w:top w:val="nil"/>
          <w:left w:val="nil"/>
          <w:bottom w:val="nil"/>
          <w:right w:val="nil"/>
          <w:between w:val="nil"/>
        </w:pBdr>
        <w:spacing w:after="0" w:line="240" w:lineRule="auto"/>
        <w:ind w:firstLine="720"/>
        <w:jc w:val="both"/>
        <w:rPr>
          <w:rFonts w:cstheme="majorBidi"/>
          <w:color w:val="000000"/>
          <w:sz w:val="20"/>
          <w:szCs w:val="20"/>
        </w:rPr>
      </w:pPr>
      <w:r w:rsidRPr="00D125B8">
        <w:rPr>
          <w:rStyle w:val="FootnoteReference"/>
          <w:rFonts w:cstheme="majorBidi"/>
          <w:sz w:val="20"/>
          <w:szCs w:val="20"/>
        </w:rPr>
        <w:footnoteRef/>
      </w:r>
      <w:r w:rsidRPr="00D125B8">
        <w:rPr>
          <w:rFonts w:cstheme="majorBidi"/>
          <w:color w:val="000000"/>
          <w:sz w:val="20"/>
          <w:szCs w:val="20"/>
        </w:rPr>
        <w:t xml:space="preserve"> Ahmad Sopian, “Tugas, Peran, Dan Fungsi Guru Dalam Pendidikan,” </w:t>
      </w:r>
      <w:r w:rsidRPr="00D125B8">
        <w:rPr>
          <w:rFonts w:cstheme="majorBidi"/>
          <w:i/>
          <w:color w:val="000000"/>
          <w:sz w:val="20"/>
          <w:szCs w:val="20"/>
        </w:rPr>
        <w:t>Raudhah Proud To Be Professionals : Jurnal Tarbiyah Islamiyah</w:t>
      </w:r>
      <w:r w:rsidRPr="00D125B8">
        <w:rPr>
          <w:rFonts w:cstheme="majorBidi"/>
          <w:color w:val="000000"/>
          <w:sz w:val="20"/>
          <w:szCs w:val="20"/>
        </w:rPr>
        <w:t xml:space="preserve"> 1, no. 1 (20</w:t>
      </w:r>
      <w:r>
        <w:rPr>
          <w:rFonts w:cstheme="majorBidi"/>
          <w:color w:val="000000"/>
          <w:sz w:val="20"/>
          <w:szCs w:val="20"/>
        </w:rPr>
        <w:t>20</w:t>
      </w:r>
      <w:r w:rsidRPr="00D125B8">
        <w:rPr>
          <w:rFonts w:cstheme="majorBidi"/>
          <w:color w:val="000000"/>
          <w:sz w:val="20"/>
          <w:szCs w:val="20"/>
        </w:rPr>
        <w:t>): 687, https://doi.org/10.48094/raudhah.v1i1.10.</w:t>
      </w:r>
    </w:p>
  </w:footnote>
  <w:footnote w:id="16">
    <w:p w14:paraId="02AAF13F" w14:textId="5CF408A4" w:rsidR="00116DEF" w:rsidRPr="00D125B8" w:rsidRDefault="00116DEF" w:rsidP="005A5BA9">
      <w:pPr>
        <w:pBdr>
          <w:top w:val="nil"/>
          <w:left w:val="nil"/>
          <w:bottom w:val="nil"/>
          <w:right w:val="nil"/>
          <w:between w:val="nil"/>
        </w:pBdr>
        <w:spacing w:after="0" w:line="240" w:lineRule="auto"/>
        <w:ind w:firstLine="720"/>
        <w:jc w:val="both"/>
        <w:rPr>
          <w:rFonts w:cstheme="majorBidi"/>
          <w:color w:val="000000"/>
          <w:sz w:val="20"/>
          <w:szCs w:val="20"/>
        </w:rPr>
      </w:pPr>
      <w:r w:rsidRPr="00D125B8">
        <w:rPr>
          <w:rStyle w:val="FootnoteReference"/>
          <w:rFonts w:cstheme="majorBidi"/>
          <w:sz w:val="20"/>
          <w:szCs w:val="20"/>
        </w:rPr>
        <w:footnoteRef/>
      </w:r>
      <w:r w:rsidRPr="00D125B8">
        <w:rPr>
          <w:rFonts w:cstheme="majorBidi"/>
          <w:color w:val="000000"/>
          <w:sz w:val="20"/>
          <w:szCs w:val="20"/>
        </w:rPr>
        <w:t xml:space="preserve"> Nisa Rohmatun Nur Munawir, Salsabila Prisma Salsabila, “Tugas, Fungsi dan Peran Guru Profesional,” </w:t>
      </w:r>
      <w:r w:rsidRPr="00D125B8">
        <w:rPr>
          <w:rFonts w:cstheme="majorBidi"/>
          <w:i/>
          <w:color w:val="000000"/>
          <w:sz w:val="20"/>
          <w:szCs w:val="20"/>
        </w:rPr>
        <w:t>Jurnal Ilmiah Profesi Pendidikan</w:t>
      </w:r>
      <w:r w:rsidRPr="00D125B8">
        <w:rPr>
          <w:rFonts w:cstheme="majorBidi"/>
          <w:color w:val="000000"/>
          <w:sz w:val="20"/>
          <w:szCs w:val="20"/>
        </w:rPr>
        <w:t xml:space="preserve"> 7, no. 1 (2022): 9, https://doi.org/10.29303/jipp.v7i1.327.</w:t>
      </w:r>
    </w:p>
  </w:footnote>
  <w:footnote w:id="17">
    <w:p w14:paraId="72F5C285" w14:textId="5B0F2468" w:rsidR="00116DEF" w:rsidRPr="00D125B8" w:rsidRDefault="00116DEF" w:rsidP="005A5BA9">
      <w:pPr>
        <w:pBdr>
          <w:top w:val="nil"/>
          <w:left w:val="nil"/>
          <w:bottom w:val="nil"/>
          <w:right w:val="nil"/>
          <w:between w:val="nil"/>
        </w:pBdr>
        <w:spacing w:after="0" w:line="240" w:lineRule="auto"/>
        <w:ind w:firstLine="720"/>
        <w:jc w:val="both"/>
        <w:rPr>
          <w:rFonts w:cstheme="majorBidi"/>
          <w:color w:val="000000"/>
          <w:sz w:val="20"/>
          <w:szCs w:val="20"/>
        </w:rPr>
      </w:pPr>
      <w:r w:rsidRPr="00D125B8">
        <w:rPr>
          <w:rStyle w:val="FootnoteReference"/>
          <w:rFonts w:cstheme="majorBidi"/>
          <w:sz w:val="20"/>
          <w:szCs w:val="20"/>
        </w:rPr>
        <w:footnoteRef/>
      </w:r>
      <w:r w:rsidRPr="00D125B8">
        <w:rPr>
          <w:rFonts w:cstheme="majorBidi"/>
          <w:color w:val="000000"/>
          <w:sz w:val="20"/>
          <w:szCs w:val="20"/>
        </w:rPr>
        <w:t xml:space="preserve"> Zulkifli;Najmi;Indra Rusby; Hayati; Cahyadi, “Upaya Guru Mengembangkan Media Visual Dalam Proses Pembelajaran Fiqih Di MAN Kuok Bangkinang Kabupaten Kampar,” </w:t>
      </w:r>
      <w:r w:rsidRPr="00D125B8">
        <w:rPr>
          <w:rFonts w:cstheme="majorBidi"/>
          <w:i/>
          <w:color w:val="000000"/>
          <w:sz w:val="20"/>
          <w:szCs w:val="20"/>
        </w:rPr>
        <w:t>Jurnal Al- Hikmah</w:t>
      </w:r>
      <w:r w:rsidRPr="00D125B8">
        <w:rPr>
          <w:rFonts w:cstheme="majorBidi"/>
          <w:color w:val="000000"/>
          <w:sz w:val="20"/>
          <w:szCs w:val="20"/>
        </w:rPr>
        <w:t xml:space="preserve"> 14 (20</w:t>
      </w:r>
      <w:r>
        <w:rPr>
          <w:rFonts w:cstheme="majorBidi"/>
          <w:color w:val="000000"/>
          <w:sz w:val="20"/>
          <w:szCs w:val="20"/>
        </w:rPr>
        <w:t>20</w:t>
      </w:r>
      <w:r w:rsidRPr="00D125B8">
        <w:rPr>
          <w:rFonts w:cstheme="majorBidi"/>
          <w:color w:val="000000"/>
          <w:sz w:val="20"/>
          <w:szCs w:val="20"/>
        </w:rPr>
        <w:t>): 20, https://doi.org/10.25299/al-hikmah:jaip.2017.vol14(1).1170.</w:t>
      </w:r>
    </w:p>
  </w:footnote>
  <w:footnote w:id="18">
    <w:p w14:paraId="593450D8" w14:textId="53AB0537" w:rsidR="00116DEF" w:rsidRPr="00D125B8" w:rsidRDefault="00116DEF" w:rsidP="005A5BA9">
      <w:pPr>
        <w:pBdr>
          <w:top w:val="nil"/>
          <w:left w:val="nil"/>
          <w:bottom w:val="nil"/>
          <w:right w:val="nil"/>
          <w:between w:val="nil"/>
        </w:pBdr>
        <w:spacing w:after="0" w:line="240" w:lineRule="auto"/>
        <w:ind w:firstLine="720"/>
        <w:jc w:val="both"/>
        <w:rPr>
          <w:rFonts w:cstheme="majorBidi"/>
          <w:color w:val="000000"/>
          <w:sz w:val="20"/>
          <w:szCs w:val="20"/>
        </w:rPr>
      </w:pPr>
      <w:r w:rsidRPr="00D125B8">
        <w:rPr>
          <w:rStyle w:val="FootnoteReference"/>
          <w:rFonts w:cstheme="majorBidi"/>
          <w:sz w:val="20"/>
          <w:szCs w:val="20"/>
        </w:rPr>
        <w:footnoteRef/>
      </w:r>
      <w:r w:rsidRPr="00D125B8">
        <w:rPr>
          <w:rFonts w:cstheme="majorBidi"/>
          <w:color w:val="000000"/>
          <w:sz w:val="20"/>
          <w:szCs w:val="20"/>
        </w:rPr>
        <w:t xml:space="preserve"> Mujazi Dhiya Juliana Putri, Sarah Angelina, Savira Claudia Rahma, “Faktor-Faktor yang Mempengaruhi Minat Belajar Siswa Di Kecamatan Larangan </w:t>
      </w:r>
      <w:r w:rsidRPr="00D125B8">
        <w:rPr>
          <w:rFonts w:cstheme="majorBidi"/>
          <w:sz w:val="20"/>
          <w:szCs w:val="20"/>
        </w:rPr>
        <w:t>Tangerang</w:t>
      </w:r>
      <w:r w:rsidRPr="00D125B8">
        <w:rPr>
          <w:rFonts w:cstheme="majorBidi"/>
          <w:color w:val="000000"/>
          <w:sz w:val="20"/>
          <w:szCs w:val="20"/>
        </w:rPr>
        <w:t xml:space="preserve">,” </w:t>
      </w:r>
      <w:r w:rsidRPr="00D125B8">
        <w:rPr>
          <w:rFonts w:cstheme="majorBidi"/>
          <w:i/>
          <w:color w:val="000000"/>
          <w:sz w:val="20"/>
          <w:szCs w:val="20"/>
        </w:rPr>
        <w:t>Seminar Nasional Ilmu Pendidikan Dan Multidisiplin</w:t>
      </w:r>
      <w:r w:rsidRPr="00D125B8">
        <w:rPr>
          <w:rFonts w:cstheme="majorBidi"/>
          <w:color w:val="000000"/>
          <w:sz w:val="20"/>
          <w:szCs w:val="20"/>
        </w:rPr>
        <w:t xml:space="preserve"> 5, no. 9 (2022): 49.</w:t>
      </w:r>
    </w:p>
  </w:footnote>
  <w:footnote w:id="19">
    <w:p w14:paraId="470E47DC" w14:textId="43514549" w:rsidR="00116DEF" w:rsidRPr="00D125B8" w:rsidRDefault="00116DEF" w:rsidP="005A5BA9">
      <w:pPr>
        <w:pBdr>
          <w:top w:val="nil"/>
          <w:left w:val="nil"/>
          <w:bottom w:val="nil"/>
          <w:right w:val="nil"/>
          <w:between w:val="nil"/>
        </w:pBdr>
        <w:spacing w:after="0" w:line="240" w:lineRule="auto"/>
        <w:ind w:firstLine="720"/>
        <w:jc w:val="both"/>
        <w:rPr>
          <w:rFonts w:cstheme="majorBidi"/>
          <w:color w:val="000000"/>
          <w:sz w:val="20"/>
          <w:szCs w:val="20"/>
        </w:rPr>
      </w:pPr>
      <w:r w:rsidRPr="00D125B8">
        <w:rPr>
          <w:rStyle w:val="FootnoteReference"/>
          <w:rFonts w:cstheme="majorBidi"/>
          <w:sz w:val="20"/>
          <w:szCs w:val="20"/>
        </w:rPr>
        <w:footnoteRef/>
      </w:r>
      <w:r w:rsidRPr="00D125B8">
        <w:rPr>
          <w:rFonts w:cstheme="majorBidi"/>
          <w:color w:val="000000"/>
          <w:sz w:val="20"/>
          <w:szCs w:val="20"/>
        </w:rPr>
        <w:t xml:space="preserve"> Roro Kurnia Nofita Rahmawati, </w:t>
      </w:r>
      <w:r w:rsidRPr="00D125B8">
        <w:rPr>
          <w:rFonts w:cstheme="majorBidi"/>
          <w:i/>
          <w:color w:val="000000"/>
          <w:sz w:val="20"/>
          <w:szCs w:val="20"/>
        </w:rPr>
        <w:t>Minat Belajar Konsep Dasar Indikator &amp; Faktor-Faktor yang Mempengaruhinya</w:t>
      </w:r>
      <w:r w:rsidRPr="00D125B8">
        <w:rPr>
          <w:rFonts w:cstheme="majorBidi"/>
          <w:color w:val="000000"/>
          <w:sz w:val="20"/>
          <w:szCs w:val="20"/>
        </w:rPr>
        <w:t xml:space="preserve"> (Malang: Literasi Nusantara Jaya Abadi, 2024).</w:t>
      </w:r>
    </w:p>
  </w:footnote>
  <w:footnote w:id="20">
    <w:p w14:paraId="09E79127" w14:textId="4C0AB0E5" w:rsidR="00116DEF" w:rsidRPr="00D125B8" w:rsidRDefault="00116DEF" w:rsidP="005A5BA9">
      <w:pPr>
        <w:pBdr>
          <w:top w:val="nil"/>
          <w:left w:val="nil"/>
          <w:bottom w:val="nil"/>
          <w:right w:val="nil"/>
          <w:between w:val="nil"/>
        </w:pBdr>
        <w:spacing w:after="0" w:line="240" w:lineRule="auto"/>
        <w:ind w:firstLine="720"/>
        <w:jc w:val="both"/>
        <w:rPr>
          <w:rFonts w:cstheme="majorBidi"/>
          <w:color w:val="000000"/>
          <w:sz w:val="20"/>
          <w:szCs w:val="20"/>
        </w:rPr>
      </w:pPr>
      <w:r w:rsidRPr="00D125B8">
        <w:rPr>
          <w:rStyle w:val="FootnoteReference"/>
          <w:rFonts w:cstheme="majorBidi"/>
          <w:sz w:val="20"/>
          <w:szCs w:val="20"/>
        </w:rPr>
        <w:footnoteRef/>
      </w:r>
      <w:r w:rsidRPr="00D125B8">
        <w:rPr>
          <w:rFonts w:cstheme="majorBidi"/>
          <w:color w:val="000000"/>
          <w:sz w:val="20"/>
          <w:szCs w:val="20"/>
        </w:rPr>
        <w:t xml:space="preserve"> Fauziddin Imelda Rahmi, Nurmalina, “Penerapan Model Role Playing Untuk Meningkatkan Minat Belajar Siswa Sekolah Dasar,” </w:t>
      </w:r>
      <w:r w:rsidRPr="00D125B8">
        <w:rPr>
          <w:rFonts w:cstheme="majorBidi"/>
          <w:i/>
          <w:color w:val="000000"/>
          <w:sz w:val="20"/>
          <w:szCs w:val="20"/>
        </w:rPr>
        <w:t>Journal on Teacher Education</w:t>
      </w:r>
      <w:r w:rsidRPr="00D125B8">
        <w:rPr>
          <w:rFonts w:cstheme="majorBidi"/>
          <w:color w:val="000000"/>
          <w:sz w:val="20"/>
          <w:szCs w:val="20"/>
        </w:rPr>
        <w:t xml:space="preserve"> 2, no. 1 (2020): 200, https://doi.org/10.31004/jote.v2i1.1164.</w:t>
      </w:r>
    </w:p>
  </w:footnote>
  <w:footnote w:id="21">
    <w:p w14:paraId="13B82A8F" w14:textId="7AF34E37" w:rsidR="00116DEF" w:rsidRPr="00D125B8" w:rsidRDefault="00116DEF" w:rsidP="005A5BA9">
      <w:pPr>
        <w:pBdr>
          <w:top w:val="nil"/>
          <w:left w:val="nil"/>
          <w:bottom w:val="nil"/>
          <w:right w:val="nil"/>
          <w:between w:val="nil"/>
        </w:pBdr>
        <w:spacing w:after="0" w:line="240" w:lineRule="auto"/>
        <w:ind w:firstLine="720"/>
        <w:jc w:val="both"/>
        <w:rPr>
          <w:rFonts w:cstheme="majorBidi"/>
          <w:color w:val="000000"/>
          <w:sz w:val="20"/>
          <w:szCs w:val="20"/>
        </w:rPr>
      </w:pPr>
      <w:r w:rsidRPr="00D125B8">
        <w:rPr>
          <w:rStyle w:val="FootnoteReference"/>
          <w:rFonts w:cstheme="majorBidi"/>
          <w:sz w:val="20"/>
          <w:szCs w:val="20"/>
        </w:rPr>
        <w:footnoteRef/>
      </w:r>
      <w:r w:rsidRPr="00D125B8">
        <w:rPr>
          <w:rFonts w:cstheme="majorBidi"/>
          <w:color w:val="000000"/>
          <w:sz w:val="20"/>
          <w:szCs w:val="20"/>
        </w:rPr>
        <w:t xml:space="preserve"> Syardiansah, “Hubungan Motivasi Belajar dan Minat Belajar Terhadap Prestasi Belajar Mahasiswa Mata Kuliah Pengaturan Manajemen,” </w:t>
      </w:r>
      <w:r w:rsidRPr="00D125B8">
        <w:rPr>
          <w:rFonts w:cstheme="majorBidi"/>
          <w:i/>
          <w:color w:val="000000"/>
          <w:sz w:val="20"/>
          <w:szCs w:val="20"/>
        </w:rPr>
        <w:t>Manajemen Dan Keuangan</w:t>
      </w:r>
      <w:r w:rsidRPr="00D125B8">
        <w:rPr>
          <w:rFonts w:cstheme="majorBidi"/>
          <w:color w:val="000000"/>
          <w:sz w:val="20"/>
          <w:szCs w:val="20"/>
        </w:rPr>
        <w:t xml:space="preserve"> 5, no. 1 (20</w:t>
      </w:r>
      <w:r>
        <w:rPr>
          <w:rFonts w:cstheme="majorBidi"/>
          <w:color w:val="000000"/>
          <w:sz w:val="20"/>
          <w:szCs w:val="20"/>
        </w:rPr>
        <w:t>20</w:t>
      </w:r>
      <w:r w:rsidRPr="00D125B8">
        <w:rPr>
          <w:rFonts w:cstheme="majorBidi"/>
          <w:color w:val="000000"/>
          <w:sz w:val="20"/>
          <w:szCs w:val="20"/>
        </w:rPr>
        <w:t>): 444.</w:t>
      </w:r>
    </w:p>
  </w:footnote>
  <w:footnote w:id="22">
    <w:p w14:paraId="1B457BEE" w14:textId="77777777" w:rsidR="00116DEF" w:rsidRPr="00D125B8" w:rsidRDefault="00116DEF" w:rsidP="005A5BA9">
      <w:pPr>
        <w:pBdr>
          <w:top w:val="nil"/>
          <w:left w:val="nil"/>
          <w:bottom w:val="nil"/>
          <w:right w:val="nil"/>
          <w:between w:val="nil"/>
        </w:pBdr>
        <w:spacing w:after="0" w:line="240" w:lineRule="auto"/>
        <w:ind w:firstLine="720"/>
        <w:jc w:val="both"/>
        <w:rPr>
          <w:rFonts w:cstheme="majorBidi"/>
          <w:color w:val="000000"/>
          <w:sz w:val="20"/>
          <w:szCs w:val="20"/>
        </w:rPr>
      </w:pPr>
      <w:r w:rsidRPr="00D125B8">
        <w:rPr>
          <w:rStyle w:val="FootnoteReference"/>
          <w:rFonts w:cstheme="majorBidi"/>
          <w:sz w:val="20"/>
          <w:szCs w:val="20"/>
        </w:rPr>
        <w:footnoteRef/>
      </w:r>
      <w:r w:rsidRPr="00D125B8">
        <w:rPr>
          <w:rFonts w:cstheme="majorBidi"/>
          <w:color w:val="000000"/>
          <w:sz w:val="20"/>
          <w:szCs w:val="20"/>
        </w:rPr>
        <w:t xml:space="preserve"> Rina Dwi Muliani Rina Dwi Muliani and Arusman Arusman, “Faktor - Faktor Yang Mempengaruhi Minat Belajar Peserta Didik,” </w:t>
      </w:r>
      <w:r w:rsidRPr="00D125B8">
        <w:rPr>
          <w:rFonts w:cstheme="majorBidi"/>
          <w:i/>
          <w:color w:val="000000"/>
          <w:sz w:val="20"/>
          <w:szCs w:val="20"/>
        </w:rPr>
        <w:t>Jurnal Riset Dan Pengabdian Masyarakat</w:t>
      </w:r>
      <w:r w:rsidRPr="00D125B8">
        <w:rPr>
          <w:rFonts w:cstheme="majorBidi"/>
          <w:color w:val="000000"/>
          <w:sz w:val="20"/>
          <w:szCs w:val="20"/>
        </w:rPr>
        <w:t xml:space="preserve"> 2, no. 2 (2022): 138, https://doi.org/10.22373/jrpm.v2i2.1684.</w:t>
      </w:r>
    </w:p>
  </w:footnote>
  <w:footnote w:id="23">
    <w:p w14:paraId="53B013FB" w14:textId="77777777" w:rsidR="00116DEF" w:rsidRPr="00D125B8" w:rsidRDefault="00116DEF" w:rsidP="005A5BA9">
      <w:pPr>
        <w:pBdr>
          <w:top w:val="nil"/>
          <w:left w:val="nil"/>
          <w:bottom w:val="nil"/>
          <w:right w:val="nil"/>
          <w:between w:val="nil"/>
        </w:pBdr>
        <w:spacing w:after="0" w:line="240" w:lineRule="auto"/>
        <w:ind w:firstLine="720"/>
        <w:jc w:val="both"/>
        <w:rPr>
          <w:rFonts w:cstheme="majorBidi"/>
          <w:color w:val="000000"/>
          <w:sz w:val="20"/>
          <w:szCs w:val="20"/>
        </w:rPr>
      </w:pPr>
      <w:r w:rsidRPr="00D125B8">
        <w:rPr>
          <w:rStyle w:val="FootnoteReference"/>
          <w:rFonts w:cstheme="majorBidi"/>
          <w:sz w:val="20"/>
          <w:szCs w:val="20"/>
        </w:rPr>
        <w:footnoteRef/>
      </w:r>
      <w:r w:rsidRPr="00D125B8">
        <w:rPr>
          <w:rFonts w:cstheme="majorBidi"/>
          <w:color w:val="000000"/>
          <w:sz w:val="20"/>
          <w:szCs w:val="20"/>
        </w:rPr>
        <w:t xml:space="preserve"> Dhiya Juliana Putri, Sarah Angelina, Savira Claudia Rahma, “Faktor-Faktor Yang Mempengaruhi Minat Belajar Siswa Di Kecamatan Larangan </w:t>
      </w:r>
      <w:r w:rsidRPr="00D125B8">
        <w:rPr>
          <w:rFonts w:cstheme="majorBidi"/>
          <w:sz w:val="20"/>
          <w:szCs w:val="20"/>
        </w:rPr>
        <w:t>Tangerang</w:t>
      </w:r>
      <w:r w:rsidRPr="00D125B8">
        <w:rPr>
          <w:rFonts w:cstheme="majorBidi"/>
          <w:color w:val="000000"/>
          <w:sz w:val="20"/>
          <w:szCs w:val="20"/>
        </w:rPr>
        <w:t>.”</w:t>
      </w:r>
    </w:p>
  </w:footnote>
  <w:footnote w:id="24">
    <w:p w14:paraId="716E9BDD" w14:textId="44C53CDA" w:rsidR="00116DEF" w:rsidRDefault="00116DEF" w:rsidP="005A5BA9">
      <w:pPr>
        <w:pStyle w:val="FootnoteText"/>
        <w:ind w:firstLine="720"/>
        <w:jc w:val="both"/>
      </w:pPr>
      <w:r>
        <w:rPr>
          <w:rStyle w:val="FootnoteReference"/>
        </w:rPr>
        <w:footnoteRef/>
      </w:r>
      <w:r>
        <w:t xml:space="preserve"> </w:t>
      </w:r>
      <w:r>
        <w:fldChar w:fldCharType="begin" w:fldLock="1"/>
      </w:r>
      <w:r>
        <w:instrText>ADDIN CSL_CITATION {"citationItems":[{"id":"ITEM-1","itemData":{"abstract":"… kebijakan pendidikan di pandang melalui segi kebijakan publik yang mana kebijakan publik adalah kebijakan … erat terhadap kebijakan publik, yang mana kebijakan publik merupakan …","author":[{"dropping-particle":"","family":"Hamidah","given":"D.","non-dropping-particle":"","parse-names":false,"suffix":""}],"container-title":"Jurnal Serunai Administrasi Pendidikan","id":"ITEM-1","issue":"1","issued":{"date-parts":[["2020"]]},"page":"35","title":"Kebijakan Pendidikan Dalam Kebijakan Publik","type":"article-journal","volume":"9"},"uris":["http://www.mendeley.com/documents/?uuid=e73c21c8-0a59-4da4-945b-68f89128b61c"]}],"mendeley":{"formattedCitation":"D. Hamidah, “Kebijakan Pendidikan Dalam Kebijakan Publik,” &lt;i&gt;Jurnal Serunai Administrasi Pendidikan&lt;/i&gt; 9, no. 1 (2020): 35.","plainTextFormattedCitation":"D. Hamidah, “Kebijakan Pendidikan Dalam Kebijakan Publik,” Jurnal Serunai Administrasi Pendidikan 9, no. 1 (2020): 35."},"properties":{"noteIndex":25},"schema":"https://github.com/citation-style-language/schema/raw/master/csl-citation.json"}</w:instrText>
      </w:r>
      <w:r>
        <w:fldChar w:fldCharType="separate"/>
      </w:r>
      <w:r w:rsidRPr="002D4166">
        <w:rPr>
          <w:noProof/>
        </w:rPr>
        <w:t xml:space="preserve">D. Hamidah, “Kebijakan Pendidikan Dalam Kebijakan Publik,” </w:t>
      </w:r>
      <w:r w:rsidRPr="002D4166">
        <w:rPr>
          <w:i/>
          <w:noProof/>
        </w:rPr>
        <w:t>Jurnal Serunai Administrasi Pendidikan</w:t>
      </w:r>
      <w:r w:rsidRPr="002D4166">
        <w:rPr>
          <w:noProof/>
        </w:rPr>
        <w:t xml:space="preserve"> 9, no. 1 (2020): 35.</w:t>
      </w:r>
      <w:r>
        <w:fldChar w:fldCharType="end"/>
      </w:r>
    </w:p>
  </w:footnote>
  <w:footnote w:id="25">
    <w:p w14:paraId="24FB58B4" w14:textId="77777777" w:rsidR="00116DEF" w:rsidRPr="00D125B8" w:rsidRDefault="00116DEF" w:rsidP="005A5BA9">
      <w:pPr>
        <w:pBdr>
          <w:top w:val="nil"/>
          <w:left w:val="nil"/>
          <w:bottom w:val="nil"/>
          <w:right w:val="nil"/>
          <w:between w:val="nil"/>
        </w:pBdr>
        <w:spacing w:after="0" w:line="240" w:lineRule="auto"/>
        <w:ind w:firstLine="720"/>
        <w:jc w:val="both"/>
        <w:rPr>
          <w:rFonts w:cstheme="majorBidi"/>
          <w:color w:val="000000"/>
          <w:sz w:val="20"/>
          <w:szCs w:val="20"/>
        </w:rPr>
      </w:pPr>
      <w:r w:rsidRPr="00D125B8">
        <w:rPr>
          <w:rStyle w:val="FootnoteReference"/>
          <w:rFonts w:cstheme="majorBidi"/>
          <w:sz w:val="20"/>
          <w:szCs w:val="20"/>
        </w:rPr>
        <w:footnoteRef/>
      </w:r>
      <w:r w:rsidRPr="00D125B8">
        <w:rPr>
          <w:rFonts w:cstheme="majorBidi"/>
          <w:color w:val="000000"/>
          <w:sz w:val="20"/>
          <w:szCs w:val="20"/>
        </w:rPr>
        <w:t xml:space="preserve"> Tri Yuniyanto Ita Rianti, Saiful Bachri, “Analisis Pembelajaran SKI Berbasis Kurikulum 2013 Pada Materi Bani </w:t>
      </w:r>
      <w:r w:rsidRPr="00D125B8">
        <w:rPr>
          <w:rFonts w:cstheme="majorBidi"/>
          <w:sz w:val="20"/>
          <w:szCs w:val="20"/>
        </w:rPr>
        <w:t>Abbasiyah</w:t>
      </w:r>
      <w:r w:rsidRPr="00D125B8">
        <w:rPr>
          <w:rFonts w:cstheme="majorBidi"/>
          <w:color w:val="000000"/>
          <w:sz w:val="20"/>
          <w:szCs w:val="20"/>
        </w:rPr>
        <w:t xml:space="preserve"> Kelas XI IPS MAN 1 Surakarta Tahun Ajaran 2015/2016,” </w:t>
      </w:r>
      <w:r w:rsidRPr="00D125B8">
        <w:rPr>
          <w:rFonts w:cstheme="majorBidi"/>
          <w:i/>
          <w:color w:val="000000"/>
          <w:sz w:val="20"/>
          <w:szCs w:val="20"/>
        </w:rPr>
        <w:t>Candi</w:t>
      </w:r>
      <w:r w:rsidRPr="00D125B8">
        <w:rPr>
          <w:rFonts w:cstheme="majorBidi"/>
          <w:color w:val="000000"/>
          <w:sz w:val="20"/>
          <w:szCs w:val="20"/>
        </w:rPr>
        <w:t xml:space="preserve"> 53, no. 9 (2016): 129.</w:t>
      </w:r>
    </w:p>
  </w:footnote>
  <w:footnote w:id="26">
    <w:p w14:paraId="5986C708" w14:textId="7A310B8A" w:rsidR="00116DEF" w:rsidRPr="00D125B8" w:rsidRDefault="00116DEF" w:rsidP="005A5BA9">
      <w:pPr>
        <w:pBdr>
          <w:top w:val="nil"/>
          <w:left w:val="nil"/>
          <w:bottom w:val="nil"/>
          <w:right w:val="nil"/>
          <w:between w:val="nil"/>
        </w:pBdr>
        <w:spacing w:after="0" w:line="240" w:lineRule="auto"/>
        <w:ind w:firstLine="720"/>
        <w:jc w:val="both"/>
        <w:rPr>
          <w:rFonts w:cstheme="majorBidi"/>
          <w:color w:val="000000"/>
          <w:sz w:val="20"/>
          <w:szCs w:val="20"/>
        </w:rPr>
      </w:pPr>
      <w:r w:rsidRPr="00D125B8">
        <w:rPr>
          <w:rStyle w:val="FootnoteReference"/>
          <w:rFonts w:cstheme="majorBidi"/>
          <w:sz w:val="20"/>
          <w:szCs w:val="20"/>
        </w:rPr>
        <w:footnoteRef/>
      </w:r>
      <w:r w:rsidRPr="00D125B8">
        <w:rPr>
          <w:rFonts w:cstheme="majorBidi"/>
          <w:color w:val="000000"/>
          <w:sz w:val="20"/>
          <w:szCs w:val="20"/>
        </w:rPr>
        <w:t xml:space="preserve"> Rofik, “Nilai Pembelajaran Sejarah Kebudayaan Islam,” </w:t>
      </w:r>
      <w:r w:rsidRPr="00D125B8">
        <w:rPr>
          <w:rFonts w:cstheme="majorBidi"/>
          <w:i/>
          <w:color w:val="000000"/>
          <w:sz w:val="20"/>
          <w:szCs w:val="20"/>
        </w:rPr>
        <w:t>Jurnal Pendidikan Agama Islam</w:t>
      </w:r>
      <w:r w:rsidRPr="00D125B8">
        <w:rPr>
          <w:rFonts w:cstheme="majorBidi"/>
          <w:color w:val="000000"/>
          <w:sz w:val="20"/>
          <w:szCs w:val="20"/>
        </w:rPr>
        <w:t xml:space="preserve"> XII, no. 1 (20</w:t>
      </w:r>
      <w:r>
        <w:rPr>
          <w:rFonts w:cstheme="majorBidi"/>
          <w:color w:val="000000"/>
          <w:sz w:val="20"/>
          <w:szCs w:val="20"/>
        </w:rPr>
        <w:t>20</w:t>
      </w:r>
      <w:r w:rsidRPr="00D125B8">
        <w:rPr>
          <w:rFonts w:cstheme="majorBidi"/>
          <w:color w:val="000000"/>
          <w:sz w:val="20"/>
          <w:szCs w:val="20"/>
        </w:rPr>
        <w:t>): 20.</w:t>
      </w:r>
    </w:p>
  </w:footnote>
  <w:footnote w:id="27">
    <w:p w14:paraId="228E6F5A" w14:textId="51F2E4B4" w:rsidR="00116DEF" w:rsidRPr="00D125B8" w:rsidRDefault="00116DEF" w:rsidP="005A5BA9">
      <w:pPr>
        <w:pBdr>
          <w:top w:val="nil"/>
          <w:left w:val="nil"/>
          <w:bottom w:val="nil"/>
          <w:right w:val="nil"/>
          <w:between w:val="nil"/>
        </w:pBdr>
        <w:spacing w:after="0" w:line="240" w:lineRule="auto"/>
        <w:ind w:firstLine="720"/>
        <w:jc w:val="both"/>
        <w:rPr>
          <w:rFonts w:cstheme="majorBidi"/>
          <w:color w:val="000000"/>
          <w:sz w:val="20"/>
          <w:szCs w:val="20"/>
        </w:rPr>
      </w:pPr>
      <w:r w:rsidRPr="00D125B8">
        <w:rPr>
          <w:rStyle w:val="FootnoteReference"/>
          <w:rFonts w:cstheme="majorBidi"/>
          <w:sz w:val="20"/>
          <w:szCs w:val="20"/>
        </w:rPr>
        <w:footnoteRef/>
      </w:r>
      <w:r w:rsidRPr="00D125B8">
        <w:rPr>
          <w:rFonts w:cstheme="majorBidi"/>
          <w:color w:val="000000"/>
          <w:sz w:val="20"/>
          <w:szCs w:val="20"/>
        </w:rPr>
        <w:t xml:space="preserve"> Abdul Rasyid, “Problematika Pembelajaran Sejarah Kebudayaan Islam Di Madrasah Tsanawiyah Al-Khairaat Pakuli Kabupaten Sigi,” </w:t>
      </w:r>
      <w:r w:rsidRPr="00D125B8">
        <w:rPr>
          <w:rFonts w:cstheme="majorBidi"/>
          <w:i/>
          <w:color w:val="000000"/>
          <w:sz w:val="20"/>
          <w:szCs w:val="20"/>
        </w:rPr>
        <w:t>Scolae: Journal of Pedagogy</w:t>
      </w:r>
      <w:r w:rsidRPr="00D125B8">
        <w:rPr>
          <w:rFonts w:cstheme="majorBidi"/>
          <w:color w:val="000000"/>
          <w:sz w:val="20"/>
          <w:szCs w:val="20"/>
        </w:rPr>
        <w:t xml:space="preserve"> 1, no. 1 (20</w:t>
      </w:r>
      <w:r>
        <w:rPr>
          <w:rFonts w:cstheme="majorBidi"/>
          <w:color w:val="000000"/>
          <w:sz w:val="20"/>
          <w:szCs w:val="20"/>
        </w:rPr>
        <w:t>20</w:t>
      </w:r>
      <w:r w:rsidRPr="00D125B8">
        <w:rPr>
          <w:rFonts w:cstheme="majorBidi"/>
          <w:color w:val="000000"/>
          <w:sz w:val="20"/>
          <w:szCs w:val="20"/>
        </w:rPr>
        <w:t>): 18, https://doi.org/10.56488/scolae.v1i1.8.</w:t>
      </w:r>
    </w:p>
  </w:footnote>
  <w:footnote w:id="28">
    <w:p w14:paraId="4D528352" w14:textId="1FA0790C" w:rsidR="00116DEF" w:rsidRPr="00D125B8" w:rsidRDefault="00116DEF" w:rsidP="005A5BA9">
      <w:pPr>
        <w:pBdr>
          <w:top w:val="nil"/>
          <w:left w:val="nil"/>
          <w:bottom w:val="nil"/>
          <w:right w:val="nil"/>
          <w:between w:val="nil"/>
        </w:pBdr>
        <w:spacing w:after="0" w:line="240" w:lineRule="auto"/>
        <w:ind w:firstLine="720"/>
        <w:jc w:val="both"/>
        <w:rPr>
          <w:rFonts w:cstheme="majorBidi"/>
          <w:color w:val="000000"/>
          <w:sz w:val="20"/>
          <w:szCs w:val="20"/>
        </w:rPr>
      </w:pPr>
      <w:r w:rsidRPr="00D125B8">
        <w:rPr>
          <w:rStyle w:val="FootnoteReference"/>
          <w:rFonts w:cstheme="majorBidi"/>
          <w:sz w:val="20"/>
          <w:szCs w:val="20"/>
        </w:rPr>
        <w:footnoteRef/>
      </w:r>
      <w:r w:rsidRPr="00D125B8">
        <w:rPr>
          <w:rFonts w:cstheme="majorBidi"/>
          <w:color w:val="000000"/>
          <w:sz w:val="20"/>
          <w:szCs w:val="20"/>
        </w:rPr>
        <w:t xml:space="preserve"> Yudhi Fachrudin, “Analisis Pembelajaran Sejarah Kebudayaan Islam,” </w:t>
      </w:r>
      <w:r w:rsidRPr="00D125B8">
        <w:rPr>
          <w:rFonts w:cstheme="majorBidi"/>
          <w:i/>
          <w:color w:val="000000"/>
          <w:sz w:val="20"/>
          <w:szCs w:val="20"/>
        </w:rPr>
        <w:t>Jurnal Pemikiran dan Pendidikan Dasar</w:t>
      </w:r>
      <w:r w:rsidRPr="00D125B8">
        <w:rPr>
          <w:rFonts w:cstheme="majorBidi"/>
          <w:color w:val="000000"/>
          <w:sz w:val="20"/>
          <w:szCs w:val="20"/>
        </w:rPr>
        <w:t>, 20</w:t>
      </w:r>
      <w:r>
        <w:rPr>
          <w:rFonts w:cstheme="majorBidi"/>
          <w:color w:val="000000"/>
          <w:sz w:val="20"/>
          <w:szCs w:val="20"/>
        </w:rPr>
        <w:t>20</w:t>
      </w:r>
      <w:r w:rsidRPr="00D125B8">
        <w:rPr>
          <w:rFonts w:cstheme="majorBidi"/>
          <w:color w:val="000000"/>
          <w:sz w:val="20"/>
          <w:szCs w:val="20"/>
        </w:rPr>
        <w:t>, 53–54.</w:t>
      </w:r>
    </w:p>
  </w:footnote>
  <w:footnote w:id="29">
    <w:p w14:paraId="7184C065" w14:textId="77777777" w:rsidR="00116DEF" w:rsidRPr="00D125B8" w:rsidRDefault="00116DEF" w:rsidP="005A5BA9">
      <w:pPr>
        <w:pBdr>
          <w:top w:val="nil"/>
          <w:left w:val="nil"/>
          <w:bottom w:val="nil"/>
          <w:right w:val="nil"/>
          <w:between w:val="nil"/>
        </w:pBdr>
        <w:spacing w:after="0" w:line="240" w:lineRule="auto"/>
        <w:ind w:firstLine="720"/>
        <w:jc w:val="both"/>
        <w:rPr>
          <w:rFonts w:cstheme="majorBidi"/>
          <w:color w:val="000000"/>
          <w:sz w:val="20"/>
          <w:szCs w:val="20"/>
        </w:rPr>
      </w:pPr>
      <w:r w:rsidRPr="00D125B8">
        <w:rPr>
          <w:rStyle w:val="FootnoteReference"/>
          <w:rFonts w:cstheme="majorBidi"/>
          <w:sz w:val="20"/>
          <w:szCs w:val="20"/>
        </w:rPr>
        <w:footnoteRef/>
      </w:r>
      <w:r w:rsidRPr="00D125B8">
        <w:rPr>
          <w:rFonts w:cstheme="majorBidi"/>
          <w:color w:val="000000"/>
          <w:sz w:val="20"/>
          <w:szCs w:val="20"/>
        </w:rPr>
        <w:t xml:space="preserve"> Muhammad Yusuf Amalia Syurgawi, “Metode Dan Model Pembelajaran Sejarah Kebudayaan Islam,” </w:t>
      </w:r>
      <w:r w:rsidRPr="00D125B8">
        <w:rPr>
          <w:rFonts w:cstheme="majorBidi"/>
          <w:i/>
          <w:color w:val="000000"/>
          <w:sz w:val="20"/>
          <w:szCs w:val="20"/>
        </w:rPr>
        <w:t>Maharot : Journal of Islamic Education</w:t>
      </w:r>
      <w:r w:rsidRPr="00D125B8">
        <w:rPr>
          <w:rFonts w:cstheme="majorBidi"/>
          <w:color w:val="000000"/>
          <w:sz w:val="20"/>
          <w:szCs w:val="20"/>
        </w:rPr>
        <w:t xml:space="preserve"> 4, no. 2 (2020): 178–79, https://doi.org/10.28944/maharot.v4i2.433.</w:t>
      </w:r>
    </w:p>
  </w:footnote>
  <w:footnote w:id="30">
    <w:p w14:paraId="0CD5DA35" w14:textId="77777777" w:rsidR="00116DEF" w:rsidRPr="00D125B8" w:rsidRDefault="00116DEF" w:rsidP="005A5BA9">
      <w:pPr>
        <w:pBdr>
          <w:top w:val="nil"/>
          <w:left w:val="nil"/>
          <w:bottom w:val="nil"/>
          <w:right w:val="nil"/>
          <w:between w:val="nil"/>
        </w:pBdr>
        <w:spacing w:after="0" w:line="240" w:lineRule="auto"/>
        <w:ind w:firstLine="720"/>
        <w:jc w:val="both"/>
        <w:rPr>
          <w:rFonts w:cstheme="majorBidi"/>
          <w:color w:val="000000"/>
          <w:sz w:val="20"/>
          <w:szCs w:val="20"/>
        </w:rPr>
      </w:pPr>
      <w:r w:rsidRPr="00D125B8">
        <w:rPr>
          <w:rStyle w:val="FootnoteReference"/>
          <w:rFonts w:cstheme="majorBidi"/>
          <w:sz w:val="20"/>
          <w:szCs w:val="20"/>
        </w:rPr>
        <w:footnoteRef/>
      </w:r>
      <w:r w:rsidRPr="00D125B8">
        <w:rPr>
          <w:rFonts w:cstheme="majorBidi"/>
          <w:color w:val="000000"/>
          <w:sz w:val="20"/>
          <w:szCs w:val="20"/>
        </w:rPr>
        <w:t xml:space="preserve"> Fitri Ulfairoh, “Upaya Guru Mata Pelajaran Sejarah Kebudayaan Islam Dalam Mengatasi Kesulitan Belajar Siswa Di SMA Muh Pontren Imam Syuhodo Polokarto Sukoharjo Tahun Ajaran 2020/2021” (2020).</w:t>
      </w:r>
    </w:p>
  </w:footnote>
  <w:footnote w:id="31">
    <w:p w14:paraId="0320CBF2" w14:textId="77777777" w:rsidR="00116DEF" w:rsidRPr="00D125B8" w:rsidRDefault="00116DEF" w:rsidP="005A5BA9">
      <w:pPr>
        <w:pBdr>
          <w:top w:val="nil"/>
          <w:left w:val="nil"/>
          <w:bottom w:val="nil"/>
          <w:right w:val="nil"/>
          <w:between w:val="nil"/>
        </w:pBdr>
        <w:spacing w:after="0" w:line="240" w:lineRule="auto"/>
        <w:ind w:firstLine="720"/>
        <w:jc w:val="both"/>
        <w:rPr>
          <w:rFonts w:cstheme="majorBidi"/>
          <w:color w:val="000000"/>
          <w:sz w:val="20"/>
          <w:szCs w:val="20"/>
        </w:rPr>
      </w:pPr>
      <w:r w:rsidRPr="00D125B8">
        <w:rPr>
          <w:rStyle w:val="FootnoteReference"/>
          <w:rFonts w:cstheme="majorBidi"/>
          <w:sz w:val="20"/>
          <w:szCs w:val="20"/>
        </w:rPr>
        <w:footnoteRef/>
      </w:r>
      <w:r w:rsidRPr="00D125B8">
        <w:rPr>
          <w:rFonts w:cstheme="majorBidi"/>
          <w:color w:val="000000"/>
          <w:sz w:val="20"/>
          <w:szCs w:val="20"/>
        </w:rPr>
        <w:t xml:space="preserve"> V N Putri and R Wiza, “Strategi Pembelajaran Guru Dalam Meningkatkan Minat Belajar Sejarah Kebudayaan Islam (SKI) Pada Siswa Kelas XI Di MAN 3 Pasaman Barat,” </w:t>
      </w:r>
      <w:r w:rsidRPr="00D125B8">
        <w:rPr>
          <w:rFonts w:cstheme="majorBidi"/>
          <w:i/>
          <w:color w:val="000000"/>
          <w:sz w:val="20"/>
          <w:szCs w:val="20"/>
        </w:rPr>
        <w:t>Jurnal Pendidikan Tambusai</w:t>
      </w:r>
      <w:r w:rsidRPr="00D125B8">
        <w:rPr>
          <w:rFonts w:cstheme="majorBidi"/>
          <w:color w:val="000000"/>
          <w:sz w:val="20"/>
          <w:szCs w:val="20"/>
        </w:rPr>
        <w:t xml:space="preserve"> 6, no. 2 (2022): 9040, https://www.jptam.org/index.php/jptam/article/view/3828%0Ahttps://www.jptam.org/index.php/jptam/article/download/3828/3206.</w:t>
      </w:r>
    </w:p>
  </w:footnote>
  <w:footnote w:id="32">
    <w:p w14:paraId="1C3CA83B" w14:textId="683481F6" w:rsidR="00116DEF" w:rsidRPr="00D125B8" w:rsidRDefault="00116DEF" w:rsidP="005A5BA9">
      <w:pPr>
        <w:pBdr>
          <w:top w:val="nil"/>
          <w:left w:val="nil"/>
          <w:bottom w:val="nil"/>
          <w:right w:val="nil"/>
          <w:between w:val="nil"/>
        </w:pBdr>
        <w:spacing w:after="0" w:line="240" w:lineRule="auto"/>
        <w:ind w:firstLine="720"/>
        <w:jc w:val="both"/>
        <w:rPr>
          <w:rFonts w:cstheme="majorBidi"/>
          <w:color w:val="000000"/>
          <w:sz w:val="20"/>
          <w:szCs w:val="20"/>
        </w:rPr>
      </w:pPr>
      <w:r w:rsidRPr="00D125B8">
        <w:rPr>
          <w:rStyle w:val="FootnoteReference"/>
          <w:rFonts w:cstheme="majorBidi"/>
          <w:sz w:val="20"/>
          <w:szCs w:val="20"/>
        </w:rPr>
        <w:footnoteRef/>
      </w:r>
      <w:r w:rsidRPr="00D125B8">
        <w:rPr>
          <w:rFonts w:cstheme="majorBidi"/>
          <w:color w:val="000000"/>
          <w:sz w:val="20"/>
          <w:szCs w:val="20"/>
        </w:rPr>
        <w:t xml:space="preserve"> Rifdzah Suciana Hutami, “Upaya Guru Dalam Meningkatkan Motivasi Belajar Siswa Pada Pelajaran SKI Di MTs Daarul Hikmah Cipondoh Kota Tangerang,” </w:t>
      </w:r>
      <w:r w:rsidRPr="00D125B8">
        <w:rPr>
          <w:rFonts w:cstheme="majorBidi"/>
          <w:i/>
          <w:color w:val="000000"/>
          <w:sz w:val="20"/>
          <w:szCs w:val="20"/>
        </w:rPr>
        <w:t>Repository</w:t>
      </w:r>
      <w:r w:rsidRPr="00D125B8">
        <w:rPr>
          <w:rFonts w:cstheme="majorBidi"/>
          <w:color w:val="000000"/>
          <w:sz w:val="20"/>
          <w:szCs w:val="20"/>
        </w:rPr>
        <w:t>, 2022, 62–83</w:t>
      </w:r>
      <w:r>
        <w:rPr>
          <w:rFonts w:cstheme="majorBidi"/>
          <w:color w:val="000000"/>
          <w:sz w:val="20"/>
          <w:szCs w:val="20"/>
        </w:rPr>
        <w:t>.</w:t>
      </w:r>
    </w:p>
  </w:footnote>
  <w:footnote w:id="33">
    <w:p w14:paraId="5E0EA472" w14:textId="6C23B98B" w:rsidR="00116DEF" w:rsidRPr="00D125B8" w:rsidRDefault="00116DEF" w:rsidP="005A5BA9">
      <w:pPr>
        <w:pBdr>
          <w:top w:val="nil"/>
          <w:left w:val="nil"/>
          <w:bottom w:val="nil"/>
          <w:right w:val="nil"/>
          <w:between w:val="nil"/>
        </w:pBdr>
        <w:spacing w:after="0" w:line="240" w:lineRule="auto"/>
        <w:ind w:firstLine="720"/>
        <w:jc w:val="both"/>
        <w:rPr>
          <w:rFonts w:cstheme="majorBidi"/>
          <w:color w:val="000000"/>
          <w:sz w:val="20"/>
          <w:szCs w:val="20"/>
        </w:rPr>
      </w:pPr>
      <w:r w:rsidRPr="00D125B8">
        <w:rPr>
          <w:rStyle w:val="FootnoteReference"/>
          <w:rFonts w:cstheme="majorBidi"/>
          <w:sz w:val="20"/>
          <w:szCs w:val="20"/>
        </w:rPr>
        <w:footnoteRef/>
      </w:r>
      <w:r w:rsidRPr="00D125B8">
        <w:rPr>
          <w:rFonts w:cstheme="majorBidi"/>
          <w:color w:val="000000"/>
          <w:sz w:val="20"/>
          <w:szCs w:val="20"/>
        </w:rPr>
        <w:t xml:space="preserve"> Vina Putri Rahayu et al., “Pengaruh Metode Scramble dan Minat Belajar Terhadap Hasil Belajar Siswa Pada Pembelajaran Sejarah Kebudayaan Islam Di Kelas X MA Makrifatul Ilmi Bengkulu Selatan,” </w:t>
      </w:r>
      <w:r w:rsidRPr="00D125B8">
        <w:rPr>
          <w:rFonts w:cstheme="majorBidi"/>
          <w:i/>
          <w:color w:val="000000"/>
          <w:sz w:val="20"/>
          <w:szCs w:val="20"/>
        </w:rPr>
        <w:t>Tarbawi: Jurnal Pendidikan Islam</w:t>
      </w:r>
      <w:r w:rsidRPr="00D125B8">
        <w:rPr>
          <w:rFonts w:cstheme="majorBidi"/>
          <w:color w:val="000000"/>
          <w:sz w:val="20"/>
          <w:szCs w:val="20"/>
        </w:rPr>
        <w:t xml:space="preserve"> 20, no. 1 (2023): 63.</w:t>
      </w:r>
    </w:p>
  </w:footnote>
  <w:footnote w:id="34">
    <w:p w14:paraId="72C77F0E" w14:textId="0EAACB1D"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w:t>
      </w:r>
      <w:r w:rsidRPr="00D125B8">
        <w:rPr>
          <w:rFonts w:cstheme="majorBidi"/>
        </w:rPr>
        <w:fldChar w:fldCharType="begin" w:fldLock="1"/>
      </w:r>
      <w:r>
        <w:rPr>
          <w:rFonts w:cstheme="majorBidi"/>
        </w:rPr>
        <w:instrText>ADDIN CSL_CITATION {"citationItems":[{"id":"ITEM-1","itemData":{"ISBN":"0321267974","ISSN":"1944-8244","PMID":"25246403","abstract":"Background Background Non-fatal self-harm Non-fatal self-harm frequently leads to non-fatal repetition frequently leads to non-fatal repetition and sometimes to suicide.We need to and sometimes to suicide.We need to quantify these two outcomes of self-harm quantify these two outcomes of self-harm to help us to develop and test effective to help us to develop and test effective interventions. interventions. Aims Aims To estimate rates of fatal and To estimate rates of fatal and non-fatal repetition of self-harm. non-fatal repetition of self-harm. Method Method A systematic review of A systematic review of published follow-up data, from published follow-up data, from observational and experimental studies. observational and experimental studies. Four electronic databases were searched Four electronic databases were searched and 90 studies metthe inclusion criteria. and 90 studies metthe inclusion criteria. Results Results Eighty per cent of studies found Eighty per cent of studies found were undertaken in Europe, over one-were undertaken in Europe, over one-third in the UK. Median proportions for third in the UK.Median proportions for repetition1year later were: 16% non-fatal repetition1year later were: 16% non-fatal and 2% fatal; after more than 9 years, and 2% fatal; after more than 9 years, around 7% of patients had died by suicide. around 7% of patients had died by suicide. The UK studies found particularly low The UK studies found particularly low rates of subsequent suicide. rates of subsequent suicide. Conclusions Conclusions After1year, non-fatal After1year, non-fatal repetition rates are around15%.The repetition rates are around15%.The strong connection between self-harm and strong connection between self-harm and later suicide lies somewhere between later suicide lies somewhere between 0.5% and 2% after1year and above 5% 0.5% and 2% after1year and above 5% after 9 years. Suicide risk among self-harm after 9 years. Suicide risk among self-harm patientsis hundreds oftimes higher than in patientsis hundreds oftimes higher than in the general population. the general population.","author":[{"dropping-particle":"","family":"Siregar","given":"Rahmad Anwi","non-dropping-particle":"","parse-names":false,"suffix":""}],"id":"ITEM-1","issued":{"date-parts":[["2021"]]},"page":"52-96","title":"Upaya Guru Sejarah Kebudayaan Islam Dalam Menanamkan Nilai-Nilai Profetik Pada Siswa Kelas X Di MAS Sinar Islami Bingai Kabupaten Langka","type":"article-journal"},"uris":["http://www.mendeley.com/documents/?uuid=cf91e742-4e16-4245-a789-d4a6fb1fea63"]}],"mendeley":{"formattedCitation":"Rahmad Anwi Siregar, “Upaya Guru Sejarah Kebudayaan Islam Dalam Menanamkan Nilai-Nilai Profetik Pada Siswa Kelas X Di MAS Sinar Islami Bingai Kabupaten Langka,” 2021, 52–96.","plainTextFormattedCitation":"Rahmad Anwi Siregar, “Upaya Guru Sejarah Kebudayaan Islam Dalam Menanamkan Nilai-Nilai Profetik Pada Siswa Kelas X Di MAS Sinar Islami Bingai Kabupaten Langka,” 2021, 52–96.","previouslyFormattedCitation":"Rahmad Anwi Siregar, “Upaya Guru Sejarah Kebudayaan Islam Dalam Menanamkan Nilai-Nilai Profetik Pada Siswa Kelas X Di MAS Sinar Islami Bingai Kabupaten Langka,” 2021, 52–96."},"properties":{"noteIndex":35},"schema":"https://github.com/citation-style-language/schema/raw/master/csl-citation.json"}</w:instrText>
      </w:r>
      <w:r w:rsidRPr="00D125B8">
        <w:rPr>
          <w:rFonts w:cstheme="majorBidi"/>
        </w:rPr>
        <w:fldChar w:fldCharType="separate"/>
      </w:r>
      <w:r w:rsidRPr="00D125B8">
        <w:rPr>
          <w:rFonts w:cstheme="majorBidi"/>
          <w:noProof/>
        </w:rPr>
        <w:t>Rahmad Anwi Siregar, “Upaya Guru Sejarah Kebudayaan Islam Dalam Menanamkan Nilai-Nilai Profetik Pada Siswa Kelas X Di MAS Sinar Islami Bingai Kabupaten Langka,” 2021, 52–96.</w:t>
      </w:r>
      <w:r w:rsidRPr="00D125B8">
        <w:rPr>
          <w:rFonts w:cstheme="majorBidi"/>
        </w:rPr>
        <w:fldChar w:fldCharType="end"/>
      </w:r>
    </w:p>
  </w:footnote>
  <w:footnote w:id="35">
    <w:p w14:paraId="6A622D86" w14:textId="2ACE12AB" w:rsidR="00116DEF" w:rsidRPr="00D125B8" w:rsidRDefault="00116DEF" w:rsidP="005A5BA9">
      <w:pPr>
        <w:pBdr>
          <w:top w:val="nil"/>
          <w:left w:val="nil"/>
          <w:bottom w:val="nil"/>
          <w:right w:val="nil"/>
          <w:between w:val="nil"/>
        </w:pBdr>
        <w:spacing w:after="0" w:line="240" w:lineRule="auto"/>
        <w:ind w:firstLine="720"/>
        <w:jc w:val="both"/>
        <w:rPr>
          <w:rFonts w:cstheme="majorBidi"/>
          <w:color w:val="000000"/>
          <w:sz w:val="20"/>
          <w:szCs w:val="20"/>
        </w:rPr>
      </w:pPr>
      <w:r w:rsidRPr="00D125B8">
        <w:rPr>
          <w:rStyle w:val="FootnoteReference"/>
          <w:rFonts w:cstheme="majorBidi"/>
          <w:sz w:val="20"/>
          <w:szCs w:val="20"/>
        </w:rPr>
        <w:footnoteRef/>
      </w:r>
      <w:r w:rsidRPr="00D125B8">
        <w:rPr>
          <w:rFonts w:cstheme="majorBidi"/>
          <w:color w:val="000000"/>
          <w:sz w:val="20"/>
          <w:szCs w:val="20"/>
        </w:rPr>
        <w:t xml:space="preserve"> </w:t>
      </w:r>
      <w:r w:rsidRPr="00D125B8">
        <w:rPr>
          <w:rFonts w:cstheme="majorBidi"/>
          <w:sz w:val="20"/>
          <w:szCs w:val="20"/>
        </w:rPr>
        <w:t>Herawati</w:t>
      </w:r>
      <w:r w:rsidRPr="00D125B8">
        <w:rPr>
          <w:rFonts w:cstheme="majorBidi"/>
          <w:color w:val="000000"/>
          <w:sz w:val="20"/>
          <w:szCs w:val="20"/>
        </w:rPr>
        <w:t xml:space="preserve"> </w:t>
      </w:r>
      <w:r w:rsidRPr="00D125B8">
        <w:rPr>
          <w:rFonts w:cstheme="majorBidi"/>
          <w:sz w:val="20"/>
          <w:szCs w:val="20"/>
        </w:rPr>
        <w:t>Herawati</w:t>
      </w:r>
      <w:r w:rsidRPr="00D125B8">
        <w:rPr>
          <w:rFonts w:cstheme="majorBidi"/>
          <w:color w:val="000000"/>
          <w:sz w:val="20"/>
          <w:szCs w:val="20"/>
        </w:rPr>
        <w:t xml:space="preserve"> and Haibatul Aliyah, “Peningkatan Minat Belajar Siswa Dalam Pembelajaran Sejarah Kebudayaan Islam Materi Dakwah Rasulullah Saw Di Madinah Melalui Metode Index Card Match Kelas VII MTs Sirajul Ulum Krejengan Jatiurip Krejengan Probolinggo Jawa Timur,” </w:t>
      </w:r>
      <w:r w:rsidRPr="00D125B8">
        <w:rPr>
          <w:rFonts w:cstheme="majorBidi"/>
          <w:i/>
          <w:color w:val="000000"/>
          <w:sz w:val="20"/>
          <w:szCs w:val="20"/>
        </w:rPr>
        <w:t xml:space="preserve">Jurnal </w:t>
      </w:r>
      <w:r w:rsidRPr="00D125B8">
        <w:rPr>
          <w:rFonts w:cstheme="majorBidi"/>
          <w:i/>
          <w:sz w:val="20"/>
          <w:szCs w:val="20"/>
        </w:rPr>
        <w:t>Edu Science</w:t>
      </w:r>
      <w:r w:rsidRPr="00D125B8">
        <w:rPr>
          <w:rFonts w:cstheme="majorBidi"/>
          <w:color w:val="000000"/>
          <w:sz w:val="20"/>
          <w:szCs w:val="20"/>
        </w:rPr>
        <w:t xml:space="preserve"> 8, no. 2 (2021): 38, https://doi.org/10.36987/jes.v8i2.2275.</w:t>
      </w:r>
    </w:p>
  </w:footnote>
  <w:footnote w:id="36">
    <w:p w14:paraId="53796E2E" w14:textId="3AE67A35"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w:t>
      </w:r>
      <w:r w:rsidRPr="00D125B8">
        <w:rPr>
          <w:rFonts w:cstheme="majorBidi"/>
        </w:rPr>
        <w:fldChar w:fldCharType="begin" w:fldLock="1"/>
      </w:r>
      <w:r>
        <w:rPr>
          <w:rFonts w:cstheme="majorBidi"/>
        </w:rPr>
        <w:instrText>ADDIN CSL_CITATION {"citationItems":[{"id":"ITEM-1","itemData":{"abstract":"… Hasil penelitian ini yaitu upaya guru Sejarah Kebudayaan Islam memberikan motivasi belajar melalui pemberian reward yang dimaksimalkan untuk diberikan kepada peserta didik, …","author":[{"dropping-particle":"","family":"Rosyidi","given":"Ainun Sovieah","non-dropping-particle":"","parse-names":false,"suffix":""}],"id":"ITEM-1","issued":{"date-parts":[["2021"]]},"number-of-pages":"43-69","title":"Upaya Guru Sejarah Kebudayaan Islam dalam Memberikan Motivasi Belajar Siswa di Madrasah Tsanawiyah Negeri 2 Probolinggo Tahun Pelajaran 2020/2021","type":"thesis"},"uris":["http://www.mendeley.com/documents/?uuid=3b3a11d3-6799-4e57-9074-9c7fb46dd524"]}],"mendeley":{"formattedCitation":"Ainun Sovieah Rosyidi, “Upaya Guru Sejarah Kebudayaan Islam Dalam Memberikan Motivasi Belajar Siswa Di Madrasah Tsanawiyah Negeri 2 Probolinggo Tahun Pelajaran 2020/2021” (2021), http://digilib.uinkhas.ac.id/id/eprint/6218%0Ahttp://digilib.uinkhas.ac.id/6218/1/Ainun Sovieah Rosyidi_T20171035.pdf.","plainTextFormattedCitation":"Ainun Sovieah Rosyidi, “Upaya Guru Sejarah Kebudayaan Islam Dalam Memberikan Motivasi Belajar Siswa Di Madrasah Tsanawiyah Negeri 2 Probolinggo Tahun Pelajaran 2020/2021” (2021), http://digilib.uinkhas.ac.id/id/eprint/6218%0Ahttp://digilib.uinkhas.ac.id/6218/1/Ainun Sovieah Rosyidi_T20171035.pdf.","previouslyFormattedCitation":"Ainun Sovieah Rosyidi, “Upaya Guru Sejarah Kebudayaan Islam Dalam Memberikan Motivasi Belajar Siswa Di Madrasah Tsanawiyah Negeri 2 Probolinggo Tahun Pelajaran 2020/2021” (2021), http://digilib.uinkhas.ac.id/id/eprint/6218%0Ahttp://digilib.uinkhas.ac.id/6218/1/Ainun Sovieah Rosyidi_T20171035.pdf."},"properties":{"noteIndex":37},"schema":"https://github.com/citation-style-language/schema/raw/master/csl-citation.json"}</w:instrText>
      </w:r>
      <w:r w:rsidRPr="00D125B8">
        <w:rPr>
          <w:rFonts w:cstheme="majorBidi"/>
        </w:rPr>
        <w:fldChar w:fldCharType="separate"/>
      </w:r>
      <w:r w:rsidRPr="002D4166">
        <w:rPr>
          <w:rFonts w:cstheme="majorBidi"/>
          <w:noProof/>
        </w:rPr>
        <w:t>Ainun Sovieah Rosyidi, “Upaya Guru Sejarah Kebudayaan Islam Dalam Memberikan Motivasi Belajar Siswa Di Madrasah Tsanawiyah Negeri 2 Probolinggo Tahun Pelajaran 2020/2021” (2021), http://digilib.uinkhas.ac.id/id/eprint/6218%0Ahttp://digilib.uinkhas.ac.id/6218/1/Ainun Sovieah Rosyidi_T20171035.pdf.</w:t>
      </w:r>
      <w:r w:rsidRPr="00D125B8">
        <w:rPr>
          <w:rFonts w:cstheme="majorBidi"/>
        </w:rPr>
        <w:fldChar w:fldCharType="end"/>
      </w:r>
    </w:p>
  </w:footnote>
  <w:footnote w:id="37">
    <w:p w14:paraId="7484C841" w14:textId="77777777" w:rsidR="00116DEF" w:rsidRPr="00D125B8" w:rsidRDefault="00116DEF" w:rsidP="005A5BA9">
      <w:pPr>
        <w:pBdr>
          <w:top w:val="nil"/>
          <w:left w:val="nil"/>
          <w:bottom w:val="nil"/>
          <w:right w:val="nil"/>
          <w:between w:val="nil"/>
        </w:pBdr>
        <w:spacing w:after="0" w:line="240" w:lineRule="auto"/>
        <w:ind w:firstLine="720"/>
        <w:jc w:val="both"/>
        <w:rPr>
          <w:rFonts w:cstheme="majorBidi"/>
          <w:color w:val="000000"/>
          <w:sz w:val="20"/>
          <w:szCs w:val="20"/>
        </w:rPr>
      </w:pPr>
      <w:r w:rsidRPr="00D125B8">
        <w:rPr>
          <w:rStyle w:val="FootnoteReference"/>
          <w:rFonts w:cstheme="majorBidi"/>
          <w:sz w:val="20"/>
          <w:szCs w:val="20"/>
        </w:rPr>
        <w:footnoteRef/>
      </w:r>
      <w:r w:rsidRPr="00D125B8">
        <w:rPr>
          <w:rFonts w:cstheme="majorBidi"/>
          <w:color w:val="000000"/>
          <w:sz w:val="20"/>
          <w:szCs w:val="20"/>
        </w:rPr>
        <w:t xml:space="preserve"> Siti Rohmah and Mar’atus Syifa, “Penerapan Media Audio Visual Untuk Meningkatkan Minat Belajar Siswa Pada Pembelajaran Daring Sejarah Kebudayaan Islam,” </w:t>
      </w:r>
      <w:r w:rsidRPr="00D125B8">
        <w:rPr>
          <w:rFonts w:cstheme="majorBidi"/>
          <w:i/>
          <w:color w:val="000000"/>
          <w:sz w:val="20"/>
          <w:szCs w:val="20"/>
        </w:rPr>
        <w:t>Al-Fikri: Jurnal Studi Dan Penelitian Pendidikan Islam</w:t>
      </w:r>
      <w:r w:rsidRPr="00D125B8">
        <w:rPr>
          <w:rFonts w:cstheme="majorBidi"/>
          <w:color w:val="000000"/>
          <w:sz w:val="20"/>
          <w:szCs w:val="20"/>
        </w:rPr>
        <w:t xml:space="preserve"> 04, no. 02 (2021): 127, http://jurnal.unissula.ac.id/index.php/fikri/article/view/20316%0Ahttp://jurnal.unissula.ac.id/index.php/fikri/article/download/20316/6508.</w:t>
      </w:r>
    </w:p>
  </w:footnote>
  <w:footnote w:id="38">
    <w:p w14:paraId="250354E2" w14:textId="77777777" w:rsidR="00116DEF" w:rsidRPr="00D125B8" w:rsidRDefault="00116DEF" w:rsidP="005A5BA9">
      <w:pPr>
        <w:pBdr>
          <w:top w:val="nil"/>
          <w:left w:val="nil"/>
          <w:bottom w:val="nil"/>
          <w:right w:val="nil"/>
          <w:between w:val="nil"/>
        </w:pBdr>
        <w:spacing w:after="0" w:line="240" w:lineRule="auto"/>
        <w:ind w:firstLine="720"/>
        <w:jc w:val="both"/>
        <w:rPr>
          <w:rFonts w:cstheme="majorBidi"/>
          <w:color w:val="000000"/>
          <w:sz w:val="20"/>
          <w:szCs w:val="20"/>
        </w:rPr>
      </w:pPr>
      <w:r w:rsidRPr="00D125B8">
        <w:rPr>
          <w:rStyle w:val="FootnoteReference"/>
          <w:rFonts w:cstheme="majorBidi"/>
          <w:sz w:val="20"/>
          <w:szCs w:val="20"/>
        </w:rPr>
        <w:footnoteRef/>
      </w:r>
      <w:r w:rsidRPr="00D125B8">
        <w:rPr>
          <w:rFonts w:cstheme="majorBidi"/>
          <w:color w:val="000000"/>
          <w:sz w:val="20"/>
          <w:szCs w:val="20"/>
        </w:rPr>
        <w:t xml:space="preserve"> Nike Astria, “Upaya Guru Dalam Meningkatkan Minat Belajar Siswa Pada Mata Pelajaran Sejarah Kebudayaan Islam (Studi Kasus MTsN 12 Tanah Datar)” (2020).</w:t>
      </w:r>
    </w:p>
  </w:footnote>
  <w:footnote w:id="39">
    <w:p w14:paraId="0BDC31E7" w14:textId="77777777" w:rsidR="00116DEF" w:rsidRPr="00D125B8" w:rsidRDefault="00116DEF" w:rsidP="005A5BA9">
      <w:pPr>
        <w:pBdr>
          <w:top w:val="nil"/>
          <w:left w:val="nil"/>
          <w:bottom w:val="nil"/>
          <w:right w:val="nil"/>
          <w:between w:val="nil"/>
        </w:pBdr>
        <w:spacing w:after="0" w:line="240" w:lineRule="auto"/>
        <w:ind w:firstLine="720"/>
        <w:jc w:val="both"/>
        <w:rPr>
          <w:rFonts w:cstheme="majorBidi"/>
          <w:color w:val="000000"/>
          <w:sz w:val="20"/>
          <w:szCs w:val="20"/>
        </w:rPr>
      </w:pPr>
      <w:r w:rsidRPr="00D125B8">
        <w:rPr>
          <w:rStyle w:val="FootnoteReference"/>
          <w:rFonts w:cstheme="majorBidi"/>
          <w:sz w:val="20"/>
          <w:szCs w:val="20"/>
        </w:rPr>
        <w:footnoteRef/>
      </w:r>
      <w:r w:rsidRPr="00D125B8">
        <w:rPr>
          <w:rFonts w:cstheme="majorBidi"/>
          <w:color w:val="000000"/>
          <w:sz w:val="20"/>
          <w:szCs w:val="20"/>
        </w:rPr>
        <w:t xml:space="preserve"> A Ratri and N Ulya, “Upaya Guru SKI Dalam Meningkatkan Motivasi Belajar Siswa Pada Mata Pelajaran Sejarah Kebudayaan Islam,” </w:t>
      </w:r>
      <w:r w:rsidRPr="00D125B8">
        <w:rPr>
          <w:rFonts w:cstheme="majorBidi"/>
          <w:i/>
          <w:color w:val="000000"/>
          <w:sz w:val="20"/>
          <w:szCs w:val="20"/>
        </w:rPr>
        <w:t>Risalah, Jurnal Pendidikan Dan Studi Islam</w:t>
      </w:r>
      <w:r w:rsidRPr="00D125B8">
        <w:rPr>
          <w:rFonts w:cstheme="majorBidi"/>
          <w:color w:val="000000"/>
          <w:sz w:val="20"/>
          <w:szCs w:val="20"/>
        </w:rPr>
        <w:t xml:space="preserve"> 8, no. 4 (2022): 1353.</w:t>
      </w:r>
    </w:p>
  </w:footnote>
  <w:footnote w:id="40">
    <w:p w14:paraId="19732F8E" w14:textId="77777777" w:rsidR="00116DEF" w:rsidRPr="00D125B8" w:rsidRDefault="00116DEF" w:rsidP="005A5BA9">
      <w:pPr>
        <w:pBdr>
          <w:top w:val="nil"/>
          <w:left w:val="nil"/>
          <w:bottom w:val="nil"/>
          <w:right w:val="nil"/>
          <w:between w:val="nil"/>
        </w:pBdr>
        <w:spacing w:after="0" w:line="240" w:lineRule="auto"/>
        <w:ind w:firstLine="720"/>
        <w:jc w:val="both"/>
        <w:rPr>
          <w:rFonts w:cstheme="majorBidi"/>
          <w:color w:val="000000"/>
          <w:sz w:val="20"/>
          <w:szCs w:val="20"/>
        </w:rPr>
      </w:pPr>
      <w:r w:rsidRPr="00D125B8">
        <w:rPr>
          <w:rStyle w:val="FootnoteReference"/>
          <w:rFonts w:cstheme="majorBidi"/>
          <w:sz w:val="20"/>
          <w:szCs w:val="20"/>
        </w:rPr>
        <w:footnoteRef/>
      </w:r>
      <w:r w:rsidRPr="00D125B8">
        <w:rPr>
          <w:rFonts w:cstheme="majorBidi"/>
          <w:color w:val="000000"/>
          <w:sz w:val="20"/>
          <w:szCs w:val="20"/>
        </w:rPr>
        <w:t xml:space="preserve"> Sugiyono, </w:t>
      </w:r>
      <w:r w:rsidRPr="00D125B8">
        <w:rPr>
          <w:rFonts w:cstheme="majorBidi"/>
          <w:i/>
          <w:color w:val="000000"/>
          <w:sz w:val="20"/>
          <w:szCs w:val="20"/>
        </w:rPr>
        <w:t>Metode Penelitian Kuantitatif, Kualitatif, Dan R&amp;D</w:t>
      </w:r>
      <w:r w:rsidRPr="00D125B8">
        <w:rPr>
          <w:rFonts w:cstheme="majorBidi"/>
          <w:color w:val="000000"/>
          <w:sz w:val="20"/>
          <w:szCs w:val="20"/>
        </w:rPr>
        <w:t xml:space="preserve"> (Jakarta: Alfabeta Bandung, 2016).</w:t>
      </w:r>
    </w:p>
  </w:footnote>
  <w:footnote w:id="41">
    <w:p w14:paraId="72F41CBF" w14:textId="77777777" w:rsidR="00116DEF" w:rsidRPr="00D125B8" w:rsidRDefault="00116DEF" w:rsidP="005A5BA9">
      <w:pPr>
        <w:pBdr>
          <w:top w:val="nil"/>
          <w:left w:val="nil"/>
          <w:bottom w:val="nil"/>
          <w:right w:val="nil"/>
          <w:between w:val="nil"/>
        </w:pBdr>
        <w:spacing w:after="0" w:line="240" w:lineRule="auto"/>
        <w:ind w:firstLine="720"/>
        <w:jc w:val="both"/>
        <w:rPr>
          <w:rFonts w:cstheme="majorBidi"/>
          <w:color w:val="000000"/>
          <w:sz w:val="20"/>
          <w:szCs w:val="20"/>
        </w:rPr>
      </w:pPr>
      <w:r w:rsidRPr="00D125B8">
        <w:rPr>
          <w:rStyle w:val="FootnoteReference"/>
          <w:rFonts w:cstheme="majorBidi"/>
          <w:sz w:val="20"/>
          <w:szCs w:val="20"/>
        </w:rPr>
        <w:footnoteRef/>
      </w:r>
      <w:r w:rsidRPr="00D125B8">
        <w:rPr>
          <w:rFonts w:cstheme="majorBidi"/>
          <w:color w:val="000000"/>
          <w:sz w:val="20"/>
          <w:szCs w:val="20"/>
        </w:rPr>
        <w:t xml:space="preserve"> Wibowo Heru Prasetiyo Seli Dina Wulandari, “Implementasi Teori Belajar Behavioristik Dalam Pembelajaran Pendidikan Pancasila Dan Kewarganegaraan Di Sekolah Menengah </w:t>
      </w:r>
      <w:r w:rsidRPr="00D125B8">
        <w:rPr>
          <w:rFonts w:cstheme="majorBidi"/>
          <w:sz w:val="20"/>
          <w:szCs w:val="20"/>
        </w:rPr>
        <w:t>Pertama</w:t>
      </w:r>
      <w:r w:rsidRPr="00D125B8">
        <w:rPr>
          <w:rFonts w:cstheme="majorBidi"/>
          <w:color w:val="000000"/>
          <w:sz w:val="20"/>
          <w:szCs w:val="20"/>
        </w:rPr>
        <w:t xml:space="preserve">,” </w:t>
      </w:r>
      <w:r w:rsidRPr="00D125B8">
        <w:rPr>
          <w:rFonts w:cstheme="majorBidi"/>
          <w:i/>
          <w:color w:val="000000"/>
          <w:sz w:val="20"/>
          <w:szCs w:val="20"/>
        </w:rPr>
        <w:t>Jurnal Pancasila Dan Kewarganegaraan</w:t>
      </w:r>
      <w:r w:rsidRPr="00D125B8">
        <w:rPr>
          <w:rFonts w:cstheme="majorBidi"/>
          <w:color w:val="000000"/>
          <w:sz w:val="20"/>
          <w:szCs w:val="20"/>
        </w:rPr>
        <w:t xml:space="preserve"> 8, no. 1 (2023): 25, https://journal.umpo.ac.id/index.php/JPK/article/view/6469/2517.</w:t>
      </w:r>
    </w:p>
  </w:footnote>
  <w:footnote w:id="42">
    <w:p w14:paraId="19FFB424" w14:textId="77777777" w:rsidR="00116DEF" w:rsidRPr="00D125B8" w:rsidRDefault="00116DEF" w:rsidP="005A5BA9">
      <w:pPr>
        <w:pBdr>
          <w:top w:val="nil"/>
          <w:left w:val="nil"/>
          <w:bottom w:val="nil"/>
          <w:right w:val="nil"/>
          <w:between w:val="nil"/>
        </w:pBdr>
        <w:spacing w:after="0" w:line="240" w:lineRule="auto"/>
        <w:ind w:firstLine="720"/>
        <w:jc w:val="both"/>
        <w:rPr>
          <w:rFonts w:cstheme="majorBidi"/>
          <w:color w:val="000000"/>
          <w:sz w:val="20"/>
          <w:szCs w:val="20"/>
        </w:rPr>
      </w:pPr>
      <w:r w:rsidRPr="00D125B8">
        <w:rPr>
          <w:rStyle w:val="FootnoteReference"/>
          <w:rFonts w:cstheme="majorBidi"/>
          <w:sz w:val="20"/>
          <w:szCs w:val="20"/>
        </w:rPr>
        <w:footnoteRef/>
      </w:r>
      <w:r w:rsidRPr="00D125B8">
        <w:rPr>
          <w:rFonts w:cstheme="majorBidi"/>
          <w:color w:val="000000"/>
          <w:sz w:val="20"/>
          <w:szCs w:val="20"/>
        </w:rPr>
        <w:t xml:space="preserve"> Arianto Putra et al., “Kelebihan Dan Kekurangan Teori Belajar Behavioristik Dalam Penerapan Pembelajaran,” </w:t>
      </w:r>
      <w:r w:rsidRPr="00D125B8">
        <w:rPr>
          <w:rFonts w:cstheme="majorBidi"/>
          <w:i/>
          <w:sz w:val="20"/>
          <w:szCs w:val="20"/>
        </w:rPr>
        <w:t>Khazanah</w:t>
      </w:r>
      <w:r w:rsidRPr="00D125B8">
        <w:rPr>
          <w:rFonts w:cstheme="majorBidi"/>
          <w:i/>
          <w:color w:val="000000"/>
          <w:sz w:val="20"/>
          <w:szCs w:val="20"/>
        </w:rPr>
        <w:t xml:space="preserve"> Pendidikan Jurnal Ilmiah Kependidikan</w:t>
      </w:r>
      <w:r w:rsidRPr="00D125B8">
        <w:rPr>
          <w:rFonts w:cstheme="majorBidi"/>
          <w:color w:val="000000"/>
          <w:sz w:val="20"/>
          <w:szCs w:val="20"/>
        </w:rPr>
        <w:t xml:space="preserve"> 17, no. 1 (2023): 2–6, https://doi.org/10.30595/jkp.v17i2.17835.</w:t>
      </w:r>
    </w:p>
  </w:footnote>
  <w:footnote w:id="43">
    <w:p w14:paraId="01AE7A29" w14:textId="77777777" w:rsidR="00116DEF" w:rsidRPr="00D125B8" w:rsidRDefault="00116DEF" w:rsidP="005A5BA9">
      <w:pPr>
        <w:pBdr>
          <w:top w:val="nil"/>
          <w:left w:val="nil"/>
          <w:bottom w:val="nil"/>
          <w:right w:val="nil"/>
          <w:between w:val="nil"/>
        </w:pBdr>
        <w:spacing w:after="0" w:line="240" w:lineRule="auto"/>
        <w:ind w:firstLine="720"/>
        <w:jc w:val="both"/>
        <w:rPr>
          <w:rFonts w:cstheme="majorBidi"/>
          <w:color w:val="000000"/>
          <w:sz w:val="20"/>
          <w:szCs w:val="20"/>
        </w:rPr>
      </w:pPr>
      <w:r w:rsidRPr="00D125B8">
        <w:rPr>
          <w:rStyle w:val="FootnoteReference"/>
          <w:rFonts w:cstheme="majorBidi"/>
          <w:sz w:val="20"/>
          <w:szCs w:val="20"/>
        </w:rPr>
        <w:footnoteRef/>
      </w:r>
      <w:r w:rsidRPr="00D125B8">
        <w:rPr>
          <w:rFonts w:cstheme="majorBidi"/>
          <w:color w:val="000000"/>
          <w:sz w:val="20"/>
          <w:szCs w:val="20"/>
        </w:rPr>
        <w:t xml:space="preserve"> R Aprizal, “Penerapan Teori Behavioristik Untuk Meningkatkan Minat Belajar PAI Siswa SD Negeri 126 Seluma Kabupaten Seluma Provinsi Bengkulu,” </w:t>
      </w:r>
      <w:r w:rsidRPr="00D125B8">
        <w:rPr>
          <w:rFonts w:cstheme="majorBidi"/>
          <w:i/>
          <w:color w:val="000000"/>
          <w:sz w:val="20"/>
          <w:szCs w:val="20"/>
        </w:rPr>
        <w:t>Jurnal Pendidikan Profesi Guru Agama Islam</w:t>
      </w:r>
      <w:r w:rsidRPr="00D125B8">
        <w:rPr>
          <w:rFonts w:cstheme="majorBidi"/>
          <w:color w:val="000000"/>
          <w:sz w:val="20"/>
          <w:szCs w:val="20"/>
        </w:rPr>
        <w:t xml:space="preserve"> 2, no. 6 (2022): 271–72, http://studentjournal.iaincurup.ac.id/index.php/guau.</w:t>
      </w:r>
    </w:p>
  </w:footnote>
  <w:footnote w:id="44">
    <w:p w14:paraId="1D912966" w14:textId="35145544" w:rsidR="00116DEF" w:rsidRPr="00D125B8" w:rsidRDefault="00116DEF" w:rsidP="005A5BA9">
      <w:pPr>
        <w:pBdr>
          <w:top w:val="nil"/>
          <w:left w:val="nil"/>
          <w:bottom w:val="nil"/>
          <w:right w:val="nil"/>
          <w:between w:val="nil"/>
        </w:pBdr>
        <w:spacing w:after="0" w:line="240" w:lineRule="auto"/>
        <w:ind w:firstLine="720"/>
        <w:jc w:val="both"/>
        <w:rPr>
          <w:rFonts w:cstheme="majorBidi"/>
          <w:color w:val="000000"/>
          <w:sz w:val="20"/>
          <w:szCs w:val="20"/>
        </w:rPr>
      </w:pPr>
      <w:r w:rsidRPr="00D125B8">
        <w:rPr>
          <w:rStyle w:val="FootnoteReference"/>
          <w:rFonts w:cstheme="majorBidi"/>
          <w:sz w:val="20"/>
          <w:szCs w:val="20"/>
        </w:rPr>
        <w:footnoteRef/>
      </w:r>
      <w:r w:rsidRPr="00D125B8">
        <w:rPr>
          <w:rFonts w:cstheme="majorBidi"/>
          <w:color w:val="000000"/>
          <w:sz w:val="20"/>
          <w:szCs w:val="20"/>
        </w:rPr>
        <w:t xml:space="preserve"> Mohammad Anam S and Wasis D Dwiyogo, “Teori Belajar Behavioristik dan Implikasinya Dalam Pembelajaran,” </w:t>
      </w:r>
      <w:r w:rsidRPr="00D125B8">
        <w:rPr>
          <w:rFonts w:cstheme="majorBidi"/>
          <w:i/>
          <w:color w:val="000000"/>
          <w:sz w:val="20"/>
          <w:szCs w:val="20"/>
        </w:rPr>
        <w:t>Universitas Negeri Malang</w:t>
      </w:r>
      <w:r w:rsidRPr="00D125B8">
        <w:rPr>
          <w:rFonts w:cstheme="majorBidi"/>
          <w:color w:val="000000"/>
          <w:sz w:val="20"/>
          <w:szCs w:val="20"/>
        </w:rPr>
        <w:t>, 2019, 2.</w:t>
      </w:r>
    </w:p>
  </w:footnote>
  <w:footnote w:id="45">
    <w:p w14:paraId="64EDF1DD" w14:textId="77777777" w:rsidR="00116DEF" w:rsidRPr="00D125B8" w:rsidRDefault="00116DEF" w:rsidP="005A5BA9">
      <w:pPr>
        <w:pBdr>
          <w:top w:val="nil"/>
          <w:left w:val="nil"/>
          <w:bottom w:val="nil"/>
          <w:right w:val="nil"/>
          <w:between w:val="nil"/>
        </w:pBdr>
        <w:spacing w:after="0" w:line="240" w:lineRule="auto"/>
        <w:ind w:firstLine="720"/>
        <w:jc w:val="both"/>
        <w:rPr>
          <w:rFonts w:cstheme="majorBidi"/>
          <w:color w:val="000000"/>
          <w:sz w:val="20"/>
          <w:szCs w:val="20"/>
        </w:rPr>
      </w:pPr>
      <w:r w:rsidRPr="00D125B8">
        <w:rPr>
          <w:rStyle w:val="FootnoteReference"/>
          <w:rFonts w:cstheme="majorBidi"/>
          <w:sz w:val="20"/>
          <w:szCs w:val="20"/>
        </w:rPr>
        <w:footnoteRef/>
      </w:r>
      <w:r w:rsidRPr="00D125B8">
        <w:rPr>
          <w:rFonts w:cstheme="majorBidi"/>
          <w:color w:val="000000"/>
          <w:sz w:val="20"/>
          <w:szCs w:val="20"/>
        </w:rPr>
        <w:t xml:space="preserve"> Munawaroh, “Modul 1 Konsep Dasar Ilmu Pendidikan,” </w:t>
      </w:r>
      <w:r w:rsidRPr="00D125B8">
        <w:rPr>
          <w:rFonts w:cstheme="majorBidi"/>
          <w:i/>
          <w:color w:val="000000"/>
          <w:sz w:val="20"/>
          <w:szCs w:val="20"/>
        </w:rPr>
        <w:t>Pedagogi</w:t>
      </w:r>
      <w:r w:rsidRPr="00D125B8">
        <w:rPr>
          <w:rFonts w:cstheme="majorBidi"/>
          <w:color w:val="000000"/>
          <w:sz w:val="20"/>
          <w:szCs w:val="20"/>
        </w:rPr>
        <w:t xml:space="preserve"> 4, no. 3 (2021): 11–13, http://marefateadyan.nashriyat.ir/node/150.</w:t>
      </w:r>
    </w:p>
  </w:footnote>
  <w:footnote w:id="46">
    <w:p w14:paraId="1764AAE4" w14:textId="745BAEA9" w:rsidR="00116DEF" w:rsidRPr="00D125B8" w:rsidRDefault="00116DEF" w:rsidP="005A5BA9">
      <w:pPr>
        <w:pBdr>
          <w:top w:val="nil"/>
          <w:left w:val="nil"/>
          <w:bottom w:val="nil"/>
          <w:right w:val="nil"/>
          <w:between w:val="nil"/>
        </w:pBdr>
        <w:spacing w:after="0" w:line="240" w:lineRule="auto"/>
        <w:ind w:firstLine="720"/>
        <w:jc w:val="both"/>
        <w:rPr>
          <w:rFonts w:cstheme="majorBidi"/>
          <w:color w:val="000000"/>
          <w:sz w:val="20"/>
          <w:szCs w:val="20"/>
        </w:rPr>
      </w:pPr>
      <w:r w:rsidRPr="00D125B8">
        <w:rPr>
          <w:rStyle w:val="FootnoteReference"/>
          <w:rFonts w:cstheme="majorBidi"/>
          <w:sz w:val="20"/>
          <w:szCs w:val="20"/>
        </w:rPr>
        <w:footnoteRef/>
      </w:r>
      <w:r w:rsidRPr="00D125B8">
        <w:rPr>
          <w:rFonts w:cstheme="majorBidi"/>
          <w:color w:val="000000"/>
          <w:sz w:val="20"/>
          <w:szCs w:val="20"/>
        </w:rPr>
        <w:t xml:space="preserve"> Dwi Okti Sudati, “Kajian Teori Behavioristik Stimulus dan Respon Dalam Meningkatkan Minat Belajar Siswa,” </w:t>
      </w:r>
      <w:r w:rsidRPr="00D125B8">
        <w:rPr>
          <w:rFonts w:cstheme="majorBidi"/>
          <w:i/>
          <w:color w:val="000000"/>
          <w:sz w:val="20"/>
          <w:szCs w:val="20"/>
        </w:rPr>
        <w:t>Tarbawi: Jurnal Pendidikan Islam</w:t>
      </w:r>
      <w:r w:rsidRPr="00D125B8">
        <w:rPr>
          <w:rFonts w:cstheme="majorBidi"/>
          <w:color w:val="000000"/>
          <w:sz w:val="20"/>
          <w:szCs w:val="20"/>
        </w:rPr>
        <w:t xml:space="preserve"> 16, no. 2 (20</w:t>
      </w:r>
      <w:r>
        <w:rPr>
          <w:rFonts w:cstheme="majorBidi"/>
          <w:color w:val="000000"/>
          <w:sz w:val="20"/>
          <w:szCs w:val="20"/>
        </w:rPr>
        <w:t>20</w:t>
      </w:r>
      <w:r w:rsidRPr="00D125B8">
        <w:rPr>
          <w:rFonts w:cstheme="majorBidi"/>
          <w:color w:val="000000"/>
          <w:sz w:val="20"/>
          <w:szCs w:val="20"/>
        </w:rPr>
        <w:t>): 66</w:t>
      </w:r>
      <w:r>
        <w:rPr>
          <w:rFonts w:cstheme="majorBidi"/>
          <w:color w:val="000000"/>
          <w:sz w:val="20"/>
          <w:szCs w:val="20"/>
        </w:rPr>
        <w:t>.</w:t>
      </w:r>
      <w:r w:rsidRPr="00D125B8">
        <w:rPr>
          <w:rFonts w:cstheme="majorBidi"/>
          <w:color w:val="000000"/>
          <w:sz w:val="20"/>
          <w:szCs w:val="20"/>
        </w:rPr>
        <w:t xml:space="preserve"> </w:t>
      </w:r>
    </w:p>
  </w:footnote>
  <w:footnote w:id="47">
    <w:p w14:paraId="0BFCAD1F" w14:textId="77777777" w:rsidR="00116DEF" w:rsidRPr="00D125B8" w:rsidRDefault="00116DEF" w:rsidP="005A5BA9">
      <w:pPr>
        <w:pBdr>
          <w:top w:val="nil"/>
          <w:left w:val="nil"/>
          <w:bottom w:val="nil"/>
          <w:right w:val="nil"/>
          <w:between w:val="nil"/>
        </w:pBdr>
        <w:spacing w:after="0" w:line="240" w:lineRule="auto"/>
        <w:ind w:firstLine="720"/>
        <w:jc w:val="both"/>
        <w:rPr>
          <w:rFonts w:cstheme="majorBidi"/>
          <w:color w:val="000000"/>
          <w:sz w:val="20"/>
          <w:szCs w:val="20"/>
        </w:rPr>
      </w:pPr>
      <w:r w:rsidRPr="00D125B8">
        <w:rPr>
          <w:rStyle w:val="FootnoteReference"/>
          <w:rFonts w:cstheme="majorBidi"/>
          <w:sz w:val="20"/>
          <w:szCs w:val="20"/>
        </w:rPr>
        <w:footnoteRef/>
      </w:r>
      <w:r w:rsidRPr="00D125B8">
        <w:rPr>
          <w:rFonts w:cstheme="majorBidi"/>
          <w:color w:val="000000"/>
          <w:sz w:val="20"/>
          <w:szCs w:val="20"/>
        </w:rPr>
        <w:t xml:space="preserve"> S.Margono, </w:t>
      </w:r>
      <w:r w:rsidRPr="00D125B8">
        <w:rPr>
          <w:rFonts w:cstheme="majorBidi"/>
          <w:i/>
          <w:color w:val="000000"/>
          <w:sz w:val="20"/>
          <w:szCs w:val="20"/>
        </w:rPr>
        <w:t>Metodologi Penelitian Pendidikan</w:t>
      </w:r>
      <w:r w:rsidRPr="00D125B8">
        <w:rPr>
          <w:rFonts w:cstheme="majorBidi"/>
          <w:color w:val="000000"/>
          <w:sz w:val="20"/>
          <w:szCs w:val="20"/>
        </w:rPr>
        <w:t xml:space="preserve"> (Jakarta: Rineka Cipta, 2010).</w:t>
      </w:r>
    </w:p>
  </w:footnote>
  <w:footnote w:id="48">
    <w:p w14:paraId="778A2BE4" w14:textId="0252ACAF" w:rsidR="00116DEF" w:rsidRPr="00D125B8" w:rsidRDefault="00116DEF" w:rsidP="005A5BA9">
      <w:pPr>
        <w:pBdr>
          <w:top w:val="nil"/>
          <w:left w:val="nil"/>
          <w:bottom w:val="nil"/>
          <w:right w:val="nil"/>
          <w:between w:val="nil"/>
        </w:pBdr>
        <w:spacing w:after="0" w:line="240" w:lineRule="auto"/>
        <w:ind w:firstLine="720"/>
        <w:jc w:val="both"/>
        <w:rPr>
          <w:rFonts w:cstheme="majorBidi"/>
          <w:color w:val="000000"/>
          <w:sz w:val="20"/>
          <w:szCs w:val="20"/>
        </w:rPr>
      </w:pPr>
      <w:r w:rsidRPr="00D125B8">
        <w:rPr>
          <w:rStyle w:val="FootnoteReference"/>
          <w:rFonts w:cstheme="majorBidi"/>
          <w:sz w:val="20"/>
          <w:szCs w:val="20"/>
        </w:rPr>
        <w:footnoteRef/>
      </w:r>
      <w:r w:rsidRPr="00D125B8">
        <w:rPr>
          <w:rFonts w:cstheme="majorBidi"/>
          <w:color w:val="000000"/>
          <w:sz w:val="20"/>
          <w:szCs w:val="20"/>
        </w:rPr>
        <w:t xml:space="preserve"> Farida Nugrahani, </w:t>
      </w:r>
      <w:r w:rsidRPr="00D125B8">
        <w:rPr>
          <w:rFonts w:cstheme="majorBidi"/>
          <w:i/>
          <w:color w:val="000000"/>
          <w:sz w:val="20"/>
          <w:szCs w:val="20"/>
        </w:rPr>
        <w:t>Metode Penelitian Kualitatif Dalam Penelitian Pendidikan Bahasa</w:t>
      </w:r>
      <w:r w:rsidRPr="00D125B8">
        <w:rPr>
          <w:rFonts w:cstheme="majorBidi"/>
          <w:color w:val="000000"/>
          <w:sz w:val="20"/>
          <w:szCs w:val="20"/>
        </w:rPr>
        <w:t xml:space="preserve"> (</w:t>
      </w:r>
      <w:r w:rsidRPr="00D125B8">
        <w:rPr>
          <w:rFonts w:cstheme="majorBidi"/>
          <w:sz w:val="20"/>
          <w:szCs w:val="20"/>
        </w:rPr>
        <w:t>Sukhkarta</w:t>
      </w:r>
      <w:r w:rsidRPr="00D125B8">
        <w:rPr>
          <w:rFonts w:cstheme="majorBidi"/>
          <w:color w:val="000000"/>
          <w:sz w:val="20"/>
          <w:szCs w:val="20"/>
        </w:rPr>
        <w:t xml:space="preserve">: </w:t>
      </w:r>
      <w:r w:rsidRPr="00D125B8">
        <w:rPr>
          <w:rFonts w:cstheme="majorBidi"/>
          <w:sz w:val="20"/>
          <w:szCs w:val="20"/>
        </w:rPr>
        <w:t>Deepublish</w:t>
      </w:r>
      <w:r w:rsidRPr="00D125B8">
        <w:rPr>
          <w:rFonts w:cstheme="majorBidi"/>
          <w:color w:val="000000"/>
          <w:sz w:val="20"/>
          <w:szCs w:val="20"/>
        </w:rPr>
        <w:t>, 2014).</w:t>
      </w:r>
    </w:p>
  </w:footnote>
  <w:footnote w:id="49">
    <w:p w14:paraId="0AC2BB6C" w14:textId="77777777" w:rsidR="00116DEF" w:rsidRPr="00D125B8" w:rsidRDefault="00116DEF" w:rsidP="005A5BA9">
      <w:pPr>
        <w:pBdr>
          <w:top w:val="nil"/>
          <w:left w:val="nil"/>
          <w:bottom w:val="nil"/>
          <w:right w:val="nil"/>
          <w:between w:val="nil"/>
        </w:pBdr>
        <w:spacing w:after="0" w:line="240" w:lineRule="auto"/>
        <w:ind w:firstLine="720"/>
        <w:jc w:val="both"/>
        <w:rPr>
          <w:rFonts w:cstheme="majorBidi"/>
          <w:color w:val="000000"/>
          <w:sz w:val="20"/>
          <w:szCs w:val="20"/>
        </w:rPr>
      </w:pPr>
      <w:r w:rsidRPr="00D125B8">
        <w:rPr>
          <w:rStyle w:val="FootnoteReference"/>
          <w:rFonts w:cstheme="majorBidi"/>
          <w:sz w:val="20"/>
          <w:szCs w:val="20"/>
        </w:rPr>
        <w:footnoteRef/>
      </w:r>
      <w:r w:rsidRPr="00D125B8">
        <w:rPr>
          <w:rFonts w:cstheme="majorBidi"/>
          <w:color w:val="000000"/>
          <w:sz w:val="20"/>
          <w:szCs w:val="20"/>
        </w:rPr>
        <w:t xml:space="preserve"> Iryana, “Teknik Pengumpulan Data Metode Kualitatif,” </w:t>
      </w:r>
      <w:r w:rsidRPr="00D125B8">
        <w:rPr>
          <w:rFonts w:cstheme="majorBidi"/>
          <w:i/>
          <w:color w:val="000000"/>
          <w:sz w:val="20"/>
          <w:szCs w:val="20"/>
        </w:rPr>
        <w:t>STAIN Sorong</w:t>
      </w:r>
      <w:r w:rsidRPr="00D125B8">
        <w:rPr>
          <w:rFonts w:cstheme="majorBidi"/>
          <w:color w:val="000000"/>
          <w:sz w:val="20"/>
          <w:szCs w:val="20"/>
        </w:rPr>
        <w:t xml:space="preserve"> 21, no. 58 (1990): 102–9, https://www.unhcr.org/publications/manuals/4d9352319/unhcr-protection-training-manual-european-border-entry-officials-2-legal.html?query=excom 1989.</w:t>
      </w:r>
    </w:p>
  </w:footnote>
  <w:footnote w:id="50">
    <w:p w14:paraId="6B9CDFCB" w14:textId="77777777" w:rsidR="00116DEF" w:rsidRPr="00D125B8" w:rsidRDefault="00116DEF" w:rsidP="005A5BA9">
      <w:pPr>
        <w:pBdr>
          <w:top w:val="nil"/>
          <w:left w:val="nil"/>
          <w:bottom w:val="nil"/>
          <w:right w:val="nil"/>
          <w:between w:val="nil"/>
        </w:pBdr>
        <w:spacing w:after="0" w:line="240" w:lineRule="auto"/>
        <w:ind w:firstLine="720"/>
        <w:jc w:val="both"/>
        <w:rPr>
          <w:rFonts w:cstheme="majorBidi"/>
          <w:color w:val="000000"/>
          <w:sz w:val="20"/>
          <w:szCs w:val="20"/>
        </w:rPr>
      </w:pPr>
      <w:r w:rsidRPr="00D125B8">
        <w:rPr>
          <w:rStyle w:val="FootnoteReference"/>
          <w:rFonts w:cstheme="majorBidi"/>
          <w:sz w:val="20"/>
          <w:szCs w:val="20"/>
        </w:rPr>
        <w:footnoteRef/>
      </w:r>
      <w:r w:rsidRPr="00D125B8">
        <w:rPr>
          <w:rFonts w:cstheme="majorBidi"/>
          <w:color w:val="000000"/>
          <w:sz w:val="20"/>
          <w:szCs w:val="20"/>
        </w:rPr>
        <w:t xml:space="preserve"> Hardani, </w:t>
      </w:r>
      <w:r w:rsidRPr="00D125B8">
        <w:rPr>
          <w:rFonts w:cstheme="majorBidi"/>
          <w:i/>
          <w:color w:val="000000"/>
          <w:sz w:val="20"/>
          <w:szCs w:val="20"/>
        </w:rPr>
        <w:t>Metode Penelitian Kualitatif &amp; Kuantitatif</w:t>
      </w:r>
      <w:r w:rsidRPr="00D125B8">
        <w:rPr>
          <w:rFonts w:cstheme="majorBidi"/>
          <w:color w:val="000000"/>
          <w:sz w:val="20"/>
          <w:szCs w:val="20"/>
        </w:rPr>
        <w:t>, 1st ed. (Yogyakarta: Pusaka Ilmu Group Yogyakarta, 2020).</w:t>
      </w:r>
    </w:p>
  </w:footnote>
  <w:footnote w:id="51">
    <w:p w14:paraId="7C426C79" w14:textId="77777777" w:rsidR="00116DEF" w:rsidRPr="00D125B8" w:rsidRDefault="00116DEF" w:rsidP="005A5BA9">
      <w:pPr>
        <w:pBdr>
          <w:top w:val="nil"/>
          <w:left w:val="nil"/>
          <w:bottom w:val="nil"/>
          <w:right w:val="nil"/>
          <w:between w:val="nil"/>
        </w:pBdr>
        <w:spacing w:after="0" w:line="240" w:lineRule="auto"/>
        <w:ind w:firstLine="720"/>
        <w:jc w:val="both"/>
        <w:rPr>
          <w:rFonts w:cstheme="majorBidi"/>
          <w:color w:val="000000"/>
          <w:sz w:val="20"/>
          <w:szCs w:val="20"/>
        </w:rPr>
      </w:pPr>
      <w:r w:rsidRPr="00D125B8">
        <w:rPr>
          <w:rStyle w:val="FootnoteReference"/>
          <w:rFonts w:cstheme="majorBidi"/>
          <w:sz w:val="20"/>
          <w:szCs w:val="20"/>
        </w:rPr>
        <w:footnoteRef/>
      </w:r>
      <w:r w:rsidRPr="00D125B8">
        <w:rPr>
          <w:rFonts w:cstheme="majorBidi"/>
          <w:color w:val="000000"/>
          <w:sz w:val="20"/>
          <w:szCs w:val="20"/>
        </w:rPr>
        <w:t xml:space="preserve"> Syafrida Hafni Sahir, </w:t>
      </w:r>
      <w:r w:rsidRPr="00D125B8">
        <w:rPr>
          <w:rFonts w:cstheme="majorBidi"/>
          <w:i/>
          <w:color w:val="000000"/>
          <w:sz w:val="20"/>
          <w:szCs w:val="20"/>
        </w:rPr>
        <w:t>Metodologi Penelitian</w:t>
      </w:r>
      <w:r w:rsidRPr="00D125B8">
        <w:rPr>
          <w:rFonts w:cstheme="majorBidi"/>
          <w:color w:val="000000"/>
          <w:sz w:val="20"/>
          <w:szCs w:val="20"/>
        </w:rPr>
        <w:t>, 1st ed. (Yogyakarta: Karya Bakti Makmur Indonesia, 2021).</w:t>
      </w:r>
    </w:p>
  </w:footnote>
  <w:footnote w:id="52">
    <w:p w14:paraId="1B48565F" w14:textId="77777777" w:rsidR="00116DEF" w:rsidRPr="00D125B8" w:rsidRDefault="00116DEF" w:rsidP="005A5BA9">
      <w:pPr>
        <w:pBdr>
          <w:top w:val="nil"/>
          <w:left w:val="nil"/>
          <w:bottom w:val="nil"/>
          <w:right w:val="nil"/>
          <w:between w:val="nil"/>
        </w:pBdr>
        <w:spacing w:after="0" w:line="240" w:lineRule="auto"/>
        <w:ind w:firstLine="720"/>
        <w:jc w:val="both"/>
        <w:rPr>
          <w:rFonts w:cstheme="majorBidi"/>
          <w:color w:val="000000"/>
          <w:sz w:val="20"/>
          <w:szCs w:val="20"/>
        </w:rPr>
      </w:pPr>
      <w:r w:rsidRPr="00D125B8">
        <w:rPr>
          <w:rStyle w:val="FootnoteReference"/>
          <w:rFonts w:cstheme="majorBidi"/>
          <w:sz w:val="20"/>
          <w:szCs w:val="20"/>
        </w:rPr>
        <w:footnoteRef/>
      </w:r>
      <w:r w:rsidRPr="00D125B8">
        <w:rPr>
          <w:rFonts w:cstheme="majorBidi"/>
          <w:color w:val="000000"/>
          <w:sz w:val="20"/>
          <w:szCs w:val="20"/>
        </w:rPr>
        <w:t xml:space="preserve"> Salim &amp; Syahtum, </w:t>
      </w:r>
      <w:r w:rsidRPr="00D125B8">
        <w:rPr>
          <w:rFonts w:cstheme="majorBidi"/>
          <w:i/>
          <w:color w:val="000000"/>
          <w:sz w:val="20"/>
          <w:szCs w:val="20"/>
        </w:rPr>
        <w:t>Metode Penelitian Kualitatif</w:t>
      </w:r>
      <w:r w:rsidRPr="00D125B8">
        <w:rPr>
          <w:rFonts w:cstheme="majorBidi"/>
          <w:color w:val="000000"/>
          <w:sz w:val="20"/>
          <w:szCs w:val="20"/>
        </w:rPr>
        <w:t xml:space="preserve"> (Bandung: </w:t>
      </w:r>
      <w:r w:rsidRPr="00D125B8">
        <w:rPr>
          <w:rFonts w:cstheme="majorBidi"/>
          <w:sz w:val="20"/>
          <w:szCs w:val="20"/>
        </w:rPr>
        <w:t>Cita Pusaka</w:t>
      </w:r>
      <w:r w:rsidRPr="00D125B8">
        <w:rPr>
          <w:rFonts w:cstheme="majorBidi"/>
          <w:color w:val="000000"/>
          <w:sz w:val="20"/>
          <w:szCs w:val="20"/>
        </w:rPr>
        <w:t xml:space="preserve"> Media, 2007).</w:t>
      </w:r>
    </w:p>
  </w:footnote>
  <w:footnote w:id="53">
    <w:p w14:paraId="41262A17" w14:textId="77777777" w:rsidR="00116DEF" w:rsidRPr="00D125B8" w:rsidRDefault="00116DEF" w:rsidP="005A5BA9">
      <w:pPr>
        <w:pBdr>
          <w:top w:val="nil"/>
          <w:left w:val="nil"/>
          <w:bottom w:val="nil"/>
          <w:right w:val="nil"/>
          <w:between w:val="nil"/>
        </w:pBdr>
        <w:spacing w:after="0" w:line="240" w:lineRule="auto"/>
        <w:ind w:firstLine="720"/>
        <w:jc w:val="both"/>
        <w:rPr>
          <w:rFonts w:cstheme="majorBidi"/>
          <w:color w:val="000000"/>
          <w:sz w:val="20"/>
          <w:szCs w:val="20"/>
        </w:rPr>
      </w:pPr>
      <w:r w:rsidRPr="00D125B8">
        <w:rPr>
          <w:rStyle w:val="FootnoteReference"/>
          <w:rFonts w:cstheme="majorBidi"/>
          <w:sz w:val="20"/>
          <w:szCs w:val="20"/>
        </w:rPr>
        <w:footnoteRef/>
      </w:r>
      <w:r w:rsidRPr="00D125B8">
        <w:rPr>
          <w:rFonts w:cstheme="majorBidi"/>
          <w:color w:val="000000"/>
          <w:sz w:val="20"/>
          <w:szCs w:val="20"/>
        </w:rPr>
        <w:t xml:space="preserve"> Meyniar Albina, </w:t>
      </w:r>
      <w:r w:rsidRPr="00D125B8">
        <w:rPr>
          <w:rFonts w:cstheme="majorBidi"/>
          <w:i/>
          <w:color w:val="000000"/>
          <w:sz w:val="20"/>
          <w:szCs w:val="20"/>
        </w:rPr>
        <w:t>Metode Penelitian Kualitatif</w:t>
      </w:r>
      <w:r w:rsidRPr="00D125B8">
        <w:rPr>
          <w:rFonts w:cstheme="majorBidi"/>
          <w:color w:val="000000"/>
          <w:sz w:val="20"/>
          <w:szCs w:val="20"/>
        </w:rPr>
        <w:t>, 1st ed. (Bandung: Harfa Creative, 2023).</w:t>
      </w:r>
    </w:p>
  </w:footnote>
  <w:footnote w:id="54">
    <w:p w14:paraId="70299B4E" w14:textId="78C0FF20" w:rsidR="00116DEF" w:rsidRPr="00D125B8" w:rsidRDefault="00116DEF" w:rsidP="005A5BA9">
      <w:pPr>
        <w:pBdr>
          <w:top w:val="nil"/>
          <w:left w:val="nil"/>
          <w:bottom w:val="nil"/>
          <w:right w:val="nil"/>
          <w:between w:val="nil"/>
        </w:pBdr>
        <w:spacing w:after="0" w:line="240" w:lineRule="auto"/>
        <w:ind w:firstLine="720"/>
        <w:jc w:val="both"/>
        <w:rPr>
          <w:rFonts w:cstheme="majorBidi"/>
          <w:color w:val="000000"/>
          <w:sz w:val="20"/>
          <w:szCs w:val="20"/>
        </w:rPr>
      </w:pPr>
      <w:r w:rsidRPr="00D125B8">
        <w:rPr>
          <w:rStyle w:val="FootnoteReference"/>
          <w:rFonts w:cstheme="majorBidi"/>
          <w:sz w:val="20"/>
          <w:szCs w:val="20"/>
        </w:rPr>
        <w:footnoteRef/>
      </w:r>
      <w:r w:rsidRPr="00D125B8">
        <w:rPr>
          <w:rFonts w:cstheme="majorBidi"/>
          <w:color w:val="000000"/>
          <w:sz w:val="20"/>
          <w:szCs w:val="20"/>
        </w:rPr>
        <w:t xml:space="preserve"> Sugiyono, </w:t>
      </w:r>
      <w:r w:rsidRPr="00D125B8">
        <w:rPr>
          <w:rFonts w:cstheme="majorBidi"/>
          <w:i/>
          <w:color w:val="000000"/>
          <w:sz w:val="20"/>
          <w:szCs w:val="20"/>
        </w:rPr>
        <w:t>Metode Penelitian Kuantitatif, Kualitatif, Dan R&amp;D</w:t>
      </w:r>
      <w:r w:rsidRPr="00D125B8">
        <w:rPr>
          <w:rFonts w:cstheme="majorBidi"/>
          <w:color w:val="000000"/>
          <w:sz w:val="20"/>
          <w:szCs w:val="20"/>
        </w:rPr>
        <w:t>, 23rd ed. (Bandung: Alfabeta Bandung, 2016).</w:t>
      </w:r>
    </w:p>
  </w:footnote>
  <w:footnote w:id="55">
    <w:p w14:paraId="0737EF35" w14:textId="77777777" w:rsidR="00116DEF" w:rsidRPr="00D125B8" w:rsidRDefault="00116DEF" w:rsidP="005A5BA9">
      <w:pPr>
        <w:pBdr>
          <w:top w:val="nil"/>
          <w:left w:val="nil"/>
          <w:bottom w:val="nil"/>
          <w:right w:val="nil"/>
          <w:between w:val="nil"/>
        </w:pBdr>
        <w:spacing w:after="0" w:line="240" w:lineRule="auto"/>
        <w:ind w:firstLine="720"/>
        <w:jc w:val="both"/>
        <w:rPr>
          <w:rFonts w:cstheme="majorBidi"/>
          <w:color w:val="000000"/>
          <w:sz w:val="20"/>
          <w:szCs w:val="20"/>
        </w:rPr>
      </w:pPr>
      <w:r w:rsidRPr="00D125B8">
        <w:rPr>
          <w:rStyle w:val="FootnoteReference"/>
          <w:rFonts w:cstheme="majorBidi"/>
          <w:sz w:val="20"/>
          <w:szCs w:val="20"/>
        </w:rPr>
        <w:footnoteRef/>
      </w:r>
      <w:r w:rsidRPr="00D125B8">
        <w:rPr>
          <w:rFonts w:cstheme="majorBidi"/>
          <w:color w:val="000000"/>
          <w:sz w:val="20"/>
          <w:szCs w:val="20"/>
        </w:rPr>
        <w:t xml:space="preserve"> Moh Miftachul Choiri Umar Sidiq, </w:t>
      </w:r>
      <w:r w:rsidRPr="00D125B8">
        <w:rPr>
          <w:rFonts w:cstheme="majorBidi"/>
          <w:i/>
          <w:color w:val="000000"/>
          <w:sz w:val="20"/>
          <w:szCs w:val="20"/>
        </w:rPr>
        <w:t>Metode Penelitian Kualitatif Di Bidang Pendidikan</w:t>
      </w:r>
      <w:r w:rsidRPr="00D125B8">
        <w:rPr>
          <w:rFonts w:cstheme="majorBidi"/>
          <w:color w:val="000000"/>
          <w:sz w:val="20"/>
          <w:szCs w:val="20"/>
        </w:rPr>
        <w:t xml:space="preserve"> (Ponorogo: Nata Karya, 2019).</w:t>
      </w:r>
    </w:p>
  </w:footnote>
  <w:footnote w:id="56">
    <w:p w14:paraId="07E07F14" w14:textId="49749826" w:rsidR="00116DEF" w:rsidRPr="00D125B8" w:rsidRDefault="00116DEF" w:rsidP="005A5BA9">
      <w:pPr>
        <w:pBdr>
          <w:top w:val="nil"/>
          <w:left w:val="nil"/>
          <w:bottom w:val="nil"/>
          <w:right w:val="nil"/>
          <w:between w:val="nil"/>
        </w:pBdr>
        <w:spacing w:after="0" w:line="240" w:lineRule="auto"/>
        <w:ind w:firstLine="720"/>
        <w:jc w:val="both"/>
        <w:rPr>
          <w:rFonts w:cstheme="majorBidi"/>
          <w:color w:val="000000"/>
          <w:sz w:val="20"/>
          <w:szCs w:val="20"/>
        </w:rPr>
      </w:pPr>
      <w:r w:rsidRPr="00D125B8">
        <w:rPr>
          <w:rStyle w:val="FootnoteReference"/>
          <w:rFonts w:cstheme="majorBidi"/>
          <w:sz w:val="20"/>
          <w:szCs w:val="20"/>
        </w:rPr>
        <w:footnoteRef/>
      </w:r>
      <w:r w:rsidRPr="00D125B8">
        <w:rPr>
          <w:rFonts w:cstheme="majorBidi"/>
          <w:color w:val="000000"/>
          <w:sz w:val="20"/>
          <w:szCs w:val="20"/>
        </w:rPr>
        <w:t xml:space="preserve"> Asep Suryana, “Tahap-Tahapan Penelitian Kualitatif,” </w:t>
      </w:r>
      <w:r w:rsidRPr="00D125B8">
        <w:rPr>
          <w:rFonts w:cstheme="majorBidi"/>
          <w:i/>
          <w:color w:val="000000"/>
          <w:sz w:val="20"/>
          <w:szCs w:val="20"/>
        </w:rPr>
        <w:t>Prodi Administrasi Pendidikan, Fakultas Ilmu Pendidikan, Universitas Pendidikan Indonesia, Bandung</w:t>
      </w:r>
      <w:r w:rsidRPr="00D125B8">
        <w:rPr>
          <w:rFonts w:cstheme="majorBidi"/>
          <w:color w:val="000000"/>
          <w:sz w:val="20"/>
          <w:szCs w:val="20"/>
        </w:rPr>
        <w:t>, 2007, 5–11</w:t>
      </w:r>
      <w:r>
        <w:rPr>
          <w:rFonts w:cstheme="majorBidi"/>
          <w:color w:val="000000"/>
          <w:sz w:val="20"/>
          <w:szCs w:val="20"/>
        </w:rPr>
        <w:t>.</w:t>
      </w:r>
    </w:p>
  </w:footnote>
  <w:footnote w:id="57">
    <w:p w14:paraId="0DBD1B36" w14:textId="40876D03" w:rsidR="00116DEF" w:rsidRPr="008A2E11" w:rsidRDefault="00116DEF" w:rsidP="005A5BA9">
      <w:pPr>
        <w:pStyle w:val="FootnoteText"/>
        <w:ind w:firstLine="720"/>
        <w:jc w:val="both"/>
      </w:pPr>
      <w:r>
        <w:rPr>
          <w:rStyle w:val="FootnoteReference"/>
        </w:rPr>
        <w:footnoteRef/>
      </w:r>
      <w:r>
        <w:t xml:space="preserve"> </w:t>
      </w:r>
      <w:r>
        <w:rPr>
          <w:rFonts w:cstheme="majorBidi"/>
        </w:rPr>
        <w:t>Dokumentasi</w:t>
      </w:r>
      <w:r w:rsidRPr="00D125B8">
        <w:rPr>
          <w:rFonts w:cstheme="majorBidi"/>
        </w:rPr>
        <w:t xml:space="preserve"> dengan</w:t>
      </w:r>
      <w:r>
        <w:rPr>
          <w:rFonts w:cstheme="majorBidi"/>
        </w:rPr>
        <w:t xml:space="preserve"> Staff Tata Usaha MA Ma’arif Al-Ishlah Bungkal Ponorogo, tentang</w:t>
      </w:r>
      <w:r>
        <w:t xml:space="preserve"> </w:t>
      </w:r>
      <w:r w:rsidRPr="008A2E11">
        <w:rPr>
          <w:rFonts w:cstheme="majorBidi"/>
        </w:rPr>
        <w:t>Sejarah MA Ma’arif Al-Ishlah Bungkal Ponorogo</w:t>
      </w:r>
      <w:r>
        <w:rPr>
          <w:rFonts w:cstheme="majorBidi"/>
        </w:rPr>
        <w:t xml:space="preserve">, </w:t>
      </w:r>
      <w:r w:rsidRPr="00D125B8">
        <w:rPr>
          <w:rFonts w:cstheme="majorBidi"/>
        </w:rPr>
        <w:t xml:space="preserve">pada </w:t>
      </w:r>
      <w:r>
        <w:rPr>
          <w:rFonts w:cstheme="majorBidi"/>
        </w:rPr>
        <w:t>Senin</w:t>
      </w:r>
      <w:r w:rsidRPr="00D125B8">
        <w:rPr>
          <w:rFonts w:cstheme="majorBidi"/>
        </w:rPr>
        <w:t xml:space="preserve">, </w:t>
      </w:r>
      <w:r>
        <w:rPr>
          <w:rFonts w:cstheme="majorBidi"/>
        </w:rPr>
        <w:t>5</w:t>
      </w:r>
      <w:r w:rsidRPr="00D125B8">
        <w:rPr>
          <w:rFonts w:cstheme="majorBidi"/>
        </w:rPr>
        <w:t xml:space="preserve"> februari 2024.</w:t>
      </w:r>
    </w:p>
  </w:footnote>
  <w:footnote w:id="58">
    <w:p w14:paraId="46D7A6E6" w14:textId="3FFB3F3D" w:rsidR="00116DEF" w:rsidRDefault="00116DEF" w:rsidP="005A5BA9">
      <w:pPr>
        <w:pStyle w:val="FootnoteText"/>
        <w:ind w:firstLine="720"/>
        <w:jc w:val="both"/>
      </w:pPr>
      <w:r>
        <w:rPr>
          <w:rStyle w:val="FootnoteReference"/>
        </w:rPr>
        <w:footnoteRef/>
      </w:r>
      <w:r>
        <w:rPr>
          <w:rFonts w:cstheme="majorBidi"/>
        </w:rPr>
        <w:t xml:space="preserve"> Dokumentasi</w:t>
      </w:r>
      <w:r w:rsidRPr="00D125B8">
        <w:rPr>
          <w:rFonts w:cstheme="majorBidi"/>
        </w:rPr>
        <w:t xml:space="preserve"> dengan</w:t>
      </w:r>
      <w:r>
        <w:rPr>
          <w:rFonts w:cstheme="majorBidi"/>
        </w:rPr>
        <w:t xml:space="preserve"> Staff Tata Usaha MA Ma’arif Al-Ishlah Bungkal Ponorogo, tentang</w:t>
      </w:r>
      <w:r>
        <w:t xml:space="preserve"> </w:t>
      </w:r>
      <w:r w:rsidRPr="008A2E11">
        <w:rPr>
          <w:rFonts w:cstheme="majorBidi"/>
        </w:rPr>
        <w:t>Sejarah MA Ma’arif Al-Ishlah Bungkal Ponorogo</w:t>
      </w:r>
      <w:r>
        <w:rPr>
          <w:rFonts w:cstheme="majorBidi"/>
        </w:rPr>
        <w:t xml:space="preserve">, </w:t>
      </w:r>
      <w:r w:rsidRPr="00D125B8">
        <w:rPr>
          <w:rFonts w:cstheme="majorBidi"/>
        </w:rPr>
        <w:t xml:space="preserve">pada </w:t>
      </w:r>
      <w:r>
        <w:rPr>
          <w:rFonts w:cstheme="majorBidi"/>
        </w:rPr>
        <w:t>Senin</w:t>
      </w:r>
      <w:r w:rsidRPr="00D125B8">
        <w:rPr>
          <w:rFonts w:cstheme="majorBidi"/>
        </w:rPr>
        <w:t xml:space="preserve">, </w:t>
      </w:r>
      <w:r>
        <w:rPr>
          <w:rFonts w:cstheme="majorBidi"/>
        </w:rPr>
        <w:t>5</w:t>
      </w:r>
      <w:r w:rsidRPr="00D125B8">
        <w:rPr>
          <w:rFonts w:cstheme="majorBidi"/>
        </w:rPr>
        <w:t xml:space="preserve"> februari 2024.</w:t>
      </w:r>
    </w:p>
  </w:footnote>
  <w:footnote w:id="59">
    <w:p w14:paraId="7CD9C3C0" w14:textId="77777777" w:rsidR="00116DEF" w:rsidRPr="008A2E11" w:rsidRDefault="00116DEF" w:rsidP="005A5BA9">
      <w:pPr>
        <w:pStyle w:val="FootnoteText"/>
        <w:ind w:firstLine="720"/>
        <w:jc w:val="both"/>
      </w:pPr>
      <w:r>
        <w:rPr>
          <w:rStyle w:val="FootnoteReference"/>
        </w:rPr>
        <w:footnoteRef/>
      </w:r>
      <w:r>
        <w:t xml:space="preserve"> </w:t>
      </w:r>
      <w:r>
        <w:rPr>
          <w:rFonts w:cstheme="majorBidi"/>
        </w:rPr>
        <w:t>Dokumentasi</w:t>
      </w:r>
      <w:r w:rsidRPr="00D125B8">
        <w:rPr>
          <w:rFonts w:cstheme="majorBidi"/>
        </w:rPr>
        <w:t xml:space="preserve"> dengan</w:t>
      </w:r>
      <w:r>
        <w:rPr>
          <w:rFonts w:cstheme="majorBidi"/>
        </w:rPr>
        <w:t xml:space="preserve"> Staff Tata Usaha MA Ma’arif Al-Ishlah Bungkal Ponorogo, tentang</w:t>
      </w:r>
      <w:r>
        <w:t xml:space="preserve"> </w:t>
      </w:r>
      <w:r w:rsidRPr="008A2E11">
        <w:rPr>
          <w:rFonts w:cstheme="majorBidi"/>
        </w:rPr>
        <w:t>Sejarah MA Ma’arif Al-Ishlah Bungkal Ponorogo</w:t>
      </w:r>
      <w:r>
        <w:rPr>
          <w:rFonts w:cstheme="majorBidi"/>
        </w:rPr>
        <w:t xml:space="preserve">, </w:t>
      </w:r>
      <w:r w:rsidRPr="00D125B8">
        <w:rPr>
          <w:rFonts w:cstheme="majorBidi"/>
        </w:rPr>
        <w:t xml:space="preserve">pada </w:t>
      </w:r>
      <w:r>
        <w:rPr>
          <w:rFonts w:cstheme="majorBidi"/>
        </w:rPr>
        <w:t>Senin</w:t>
      </w:r>
      <w:r w:rsidRPr="00D125B8">
        <w:rPr>
          <w:rFonts w:cstheme="majorBidi"/>
        </w:rPr>
        <w:t xml:space="preserve">, </w:t>
      </w:r>
      <w:r>
        <w:rPr>
          <w:rFonts w:cstheme="majorBidi"/>
        </w:rPr>
        <w:t>5</w:t>
      </w:r>
      <w:r w:rsidRPr="00D125B8">
        <w:rPr>
          <w:rFonts w:cstheme="majorBidi"/>
        </w:rPr>
        <w:t xml:space="preserve"> februari 2024.</w:t>
      </w:r>
    </w:p>
    <w:p w14:paraId="75FCDD31" w14:textId="297EB45B" w:rsidR="00116DEF" w:rsidRDefault="00116DEF" w:rsidP="005A5BA9">
      <w:pPr>
        <w:pStyle w:val="FootnoteText"/>
        <w:jc w:val="both"/>
      </w:pPr>
    </w:p>
  </w:footnote>
  <w:footnote w:id="60">
    <w:p w14:paraId="7F21D845" w14:textId="29FDB07A" w:rsidR="00116DEF" w:rsidRDefault="00116DEF" w:rsidP="005A5BA9">
      <w:pPr>
        <w:pStyle w:val="FootnoteText"/>
        <w:ind w:firstLine="720"/>
        <w:jc w:val="both"/>
      </w:pPr>
      <w:r>
        <w:rPr>
          <w:rStyle w:val="FootnoteReference"/>
        </w:rPr>
        <w:footnoteRef/>
      </w:r>
      <w:r>
        <w:t xml:space="preserve"> </w:t>
      </w:r>
      <w:r>
        <w:rPr>
          <w:rFonts w:cstheme="majorBidi"/>
        </w:rPr>
        <w:t>Dokumentasi</w:t>
      </w:r>
      <w:r w:rsidRPr="00D125B8">
        <w:rPr>
          <w:rFonts w:cstheme="majorBidi"/>
        </w:rPr>
        <w:t xml:space="preserve"> dengan</w:t>
      </w:r>
      <w:r>
        <w:rPr>
          <w:rFonts w:cstheme="majorBidi"/>
        </w:rPr>
        <w:t xml:space="preserve"> Staff Tata Usaha MA Ma’arif Al-Ishlah Bungkal Ponorogo, tentang</w:t>
      </w:r>
      <w:r>
        <w:t xml:space="preserve"> </w:t>
      </w:r>
      <w:r w:rsidRPr="008A2E11">
        <w:rPr>
          <w:rFonts w:cstheme="majorBidi"/>
        </w:rPr>
        <w:t>Sejarah MA Ma’arif Al-Ishlah Bungkal Ponorogo</w:t>
      </w:r>
      <w:r>
        <w:rPr>
          <w:rFonts w:cstheme="majorBidi"/>
        </w:rPr>
        <w:t xml:space="preserve">, </w:t>
      </w:r>
      <w:r w:rsidRPr="00D125B8">
        <w:rPr>
          <w:rFonts w:cstheme="majorBidi"/>
        </w:rPr>
        <w:t xml:space="preserve">pada </w:t>
      </w:r>
      <w:r>
        <w:rPr>
          <w:rFonts w:cstheme="majorBidi"/>
        </w:rPr>
        <w:t>Senin</w:t>
      </w:r>
      <w:r w:rsidRPr="00D125B8">
        <w:rPr>
          <w:rFonts w:cstheme="majorBidi"/>
        </w:rPr>
        <w:t xml:space="preserve">, </w:t>
      </w:r>
      <w:r>
        <w:rPr>
          <w:rFonts w:cstheme="majorBidi"/>
        </w:rPr>
        <w:t>5</w:t>
      </w:r>
      <w:r w:rsidRPr="00D125B8">
        <w:rPr>
          <w:rFonts w:cstheme="majorBidi"/>
        </w:rPr>
        <w:t xml:space="preserve"> februari 2024.</w:t>
      </w:r>
    </w:p>
  </w:footnote>
  <w:footnote w:id="61">
    <w:p w14:paraId="046808F2" w14:textId="315384ED" w:rsidR="00116DEF" w:rsidRPr="008A2E11" w:rsidRDefault="00116DEF" w:rsidP="005A5BA9">
      <w:pPr>
        <w:pStyle w:val="FootnoteText"/>
        <w:ind w:firstLine="720"/>
        <w:jc w:val="both"/>
      </w:pPr>
      <w:r>
        <w:rPr>
          <w:rStyle w:val="FootnoteReference"/>
        </w:rPr>
        <w:footnoteRef/>
      </w:r>
      <w:r>
        <w:t xml:space="preserve"> </w:t>
      </w:r>
      <w:r>
        <w:rPr>
          <w:rFonts w:cstheme="majorBidi"/>
        </w:rPr>
        <w:t>Dokumentasi</w:t>
      </w:r>
      <w:r w:rsidRPr="00D125B8">
        <w:rPr>
          <w:rFonts w:cstheme="majorBidi"/>
        </w:rPr>
        <w:t xml:space="preserve"> dengan</w:t>
      </w:r>
      <w:r>
        <w:rPr>
          <w:rFonts w:cstheme="majorBidi"/>
        </w:rPr>
        <w:t xml:space="preserve"> Staff Tata Usaha MA Ma’arif Al-Ishlah Bungkal Ponorogo, tentang</w:t>
      </w:r>
      <w:r>
        <w:t xml:space="preserve"> </w:t>
      </w:r>
      <w:r>
        <w:rPr>
          <w:rFonts w:cstheme="majorBidi"/>
        </w:rPr>
        <w:t xml:space="preserve">Visi </w:t>
      </w:r>
      <w:r w:rsidRPr="008A2E11">
        <w:rPr>
          <w:rFonts w:cstheme="majorBidi"/>
        </w:rPr>
        <w:t>MA Ma’arif Al-Ishlah Bungkal Ponorogo</w:t>
      </w:r>
      <w:r>
        <w:rPr>
          <w:rFonts w:cstheme="majorBidi"/>
        </w:rPr>
        <w:t xml:space="preserve">, </w:t>
      </w:r>
      <w:r w:rsidRPr="00D125B8">
        <w:rPr>
          <w:rFonts w:cstheme="majorBidi"/>
        </w:rPr>
        <w:t xml:space="preserve">pada </w:t>
      </w:r>
      <w:r>
        <w:rPr>
          <w:rFonts w:cstheme="majorBidi"/>
        </w:rPr>
        <w:t>Senin</w:t>
      </w:r>
      <w:r w:rsidRPr="00D125B8">
        <w:rPr>
          <w:rFonts w:cstheme="majorBidi"/>
        </w:rPr>
        <w:t xml:space="preserve">, </w:t>
      </w:r>
      <w:r>
        <w:rPr>
          <w:rFonts w:cstheme="majorBidi"/>
        </w:rPr>
        <w:t>5</w:t>
      </w:r>
      <w:r w:rsidRPr="00D125B8">
        <w:rPr>
          <w:rFonts w:cstheme="majorBidi"/>
        </w:rPr>
        <w:t xml:space="preserve"> februari 2024.</w:t>
      </w:r>
    </w:p>
    <w:p w14:paraId="4C029728" w14:textId="00D9EEE8" w:rsidR="00116DEF" w:rsidRDefault="00116DEF" w:rsidP="005A5BA9">
      <w:pPr>
        <w:pStyle w:val="FootnoteText"/>
        <w:ind w:firstLine="720"/>
        <w:jc w:val="both"/>
      </w:pPr>
    </w:p>
  </w:footnote>
  <w:footnote w:id="62">
    <w:p w14:paraId="5B75AEF1" w14:textId="38FCF5DE" w:rsidR="00116DEF" w:rsidRDefault="00116DEF" w:rsidP="005A5BA9">
      <w:pPr>
        <w:pStyle w:val="FootnoteText"/>
        <w:ind w:firstLine="720"/>
        <w:jc w:val="both"/>
      </w:pPr>
      <w:r>
        <w:rPr>
          <w:rStyle w:val="FootnoteReference"/>
        </w:rPr>
        <w:footnoteRef/>
      </w:r>
      <w:r>
        <w:t xml:space="preserve"> </w:t>
      </w:r>
      <w:r>
        <w:rPr>
          <w:rFonts w:cstheme="majorBidi"/>
        </w:rPr>
        <w:t>Dokumentasi</w:t>
      </w:r>
      <w:r w:rsidRPr="00D125B8">
        <w:rPr>
          <w:rFonts w:cstheme="majorBidi"/>
        </w:rPr>
        <w:t xml:space="preserve"> dengan</w:t>
      </w:r>
      <w:r>
        <w:rPr>
          <w:rFonts w:cstheme="majorBidi"/>
        </w:rPr>
        <w:t xml:space="preserve"> Staff Tata Usaha MA Ma’arif Al-Ishlah Bungkal Ponorogo, tentang Misi MA Ma’arif Al-Ishlah Bungkal Ponorogo</w:t>
      </w:r>
      <w:r w:rsidRPr="00D125B8">
        <w:rPr>
          <w:rFonts w:cstheme="majorBidi"/>
        </w:rPr>
        <w:t xml:space="preserve">, pada </w:t>
      </w:r>
      <w:r>
        <w:rPr>
          <w:rFonts w:cstheme="majorBidi"/>
        </w:rPr>
        <w:t>Senin</w:t>
      </w:r>
      <w:r w:rsidRPr="00D125B8">
        <w:rPr>
          <w:rFonts w:cstheme="majorBidi"/>
        </w:rPr>
        <w:t xml:space="preserve">, </w:t>
      </w:r>
      <w:r>
        <w:rPr>
          <w:rFonts w:cstheme="majorBidi"/>
        </w:rPr>
        <w:t>5</w:t>
      </w:r>
      <w:r w:rsidRPr="00D125B8">
        <w:rPr>
          <w:rFonts w:cstheme="majorBidi"/>
        </w:rPr>
        <w:t xml:space="preserve"> februari 2024.</w:t>
      </w:r>
    </w:p>
  </w:footnote>
  <w:footnote w:id="63">
    <w:p w14:paraId="031F6B83" w14:textId="0738CC61" w:rsidR="00116DEF" w:rsidRDefault="00116DEF" w:rsidP="005A5BA9">
      <w:pPr>
        <w:pStyle w:val="FootnoteText"/>
        <w:ind w:firstLine="720"/>
        <w:jc w:val="both"/>
      </w:pPr>
      <w:r>
        <w:rPr>
          <w:rStyle w:val="FootnoteReference"/>
        </w:rPr>
        <w:footnoteRef/>
      </w:r>
      <w:r>
        <w:t xml:space="preserve"> </w:t>
      </w:r>
      <w:r>
        <w:rPr>
          <w:rFonts w:cstheme="majorBidi"/>
        </w:rPr>
        <w:t>Dokumentasi</w:t>
      </w:r>
      <w:r w:rsidRPr="00D125B8">
        <w:rPr>
          <w:rFonts w:cstheme="majorBidi"/>
        </w:rPr>
        <w:t xml:space="preserve"> dengan</w:t>
      </w:r>
      <w:r>
        <w:rPr>
          <w:rFonts w:cstheme="majorBidi"/>
        </w:rPr>
        <w:t xml:space="preserve"> Staff Tata Usaha MA Ma’arif Al-Ishlah Bungkal Ponorogo, tentang Tujuan MA Ma’arif Al-Ishlah Bungkal Ponorogo</w:t>
      </w:r>
      <w:r w:rsidRPr="00D125B8">
        <w:rPr>
          <w:rFonts w:cstheme="majorBidi"/>
        </w:rPr>
        <w:t xml:space="preserve">, pada </w:t>
      </w:r>
      <w:r>
        <w:rPr>
          <w:rFonts w:cstheme="majorBidi"/>
        </w:rPr>
        <w:t>Senin</w:t>
      </w:r>
      <w:r w:rsidRPr="00D125B8">
        <w:rPr>
          <w:rFonts w:cstheme="majorBidi"/>
        </w:rPr>
        <w:t xml:space="preserve">, </w:t>
      </w:r>
      <w:r>
        <w:rPr>
          <w:rFonts w:cstheme="majorBidi"/>
        </w:rPr>
        <w:t>5</w:t>
      </w:r>
      <w:r w:rsidRPr="00D125B8">
        <w:rPr>
          <w:rFonts w:cstheme="majorBidi"/>
        </w:rPr>
        <w:t xml:space="preserve"> februari 2024.</w:t>
      </w:r>
    </w:p>
    <w:p w14:paraId="6F578CC9" w14:textId="24EF15AE" w:rsidR="00116DEF" w:rsidRDefault="00116DEF" w:rsidP="005A5BA9">
      <w:pPr>
        <w:pStyle w:val="FootnoteText"/>
        <w:ind w:firstLine="720"/>
        <w:jc w:val="both"/>
      </w:pPr>
    </w:p>
  </w:footnote>
  <w:footnote w:id="64">
    <w:p w14:paraId="02686157" w14:textId="5BEE51E6" w:rsidR="00116DEF" w:rsidRPr="008A2E11" w:rsidRDefault="00116DEF" w:rsidP="005A5BA9">
      <w:pPr>
        <w:pStyle w:val="FootnoteText"/>
        <w:ind w:firstLine="720"/>
        <w:jc w:val="both"/>
      </w:pPr>
      <w:r>
        <w:rPr>
          <w:rStyle w:val="FootnoteReference"/>
        </w:rPr>
        <w:footnoteRef/>
      </w:r>
      <w:r>
        <w:t xml:space="preserve"> </w:t>
      </w:r>
      <w:r>
        <w:rPr>
          <w:rFonts w:cstheme="majorBidi"/>
        </w:rPr>
        <w:t>Dokumentasi</w:t>
      </w:r>
      <w:r w:rsidRPr="00D125B8">
        <w:rPr>
          <w:rFonts w:cstheme="majorBidi"/>
        </w:rPr>
        <w:t xml:space="preserve"> dengan</w:t>
      </w:r>
      <w:r>
        <w:rPr>
          <w:rFonts w:cstheme="majorBidi"/>
        </w:rPr>
        <w:t xml:space="preserve"> Staff Tata Usaha MA Ma’arif Al-Ishlah Bungkal Ponorogo, tentang</w:t>
      </w:r>
      <w:r>
        <w:t xml:space="preserve"> </w:t>
      </w:r>
      <w:r>
        <w:rPr>
          <w:rFonts w:cstheme="majorBidi"/>
        </w:rPr>
        <w:t xml:space="preserve">Identitas </w:t>
      </w:r>
      <w:r w:rsidRPr="008A2E11">
        <w:rPr>
          <w:rFonts w:cstheme="majorBidi"/>
        </w:rPr>
        <w:t>MA Ma’arif Al-Ishlah Bungkal Ponorogo</w:t>
      </w:r>
      <w:r>
        <w:rPr>
          <w:rFonts w:cstheme="majorBidi"/>
        </w:rPr>
        <w:t xml:space="preserve">, </w:t>
      </w:r>
      <w:r w:rsidRPr="00D125B8">
        <w:rPr>
          <w:rFonts w:cstheme="majorBidi"/>
        </w:rPr>
        <w:t xml:space="preserve">pada </w:t>
      </w:r>
      <w:r>
        <w:rPr>
          <w:rFonts w:cstheme="majorBidi"/>
        </w:rPr>
        <w:t>Senin</w:t>
      </w:r>
      <w:r w:rsidRPr="00D125B8">
        <w:rPr>
          <w:rFonts w:cstheme="majorBidi"/>
        </w:rPr>
        <w:t xml:space="preserve">, </w:t>
      </w:r>
      <w:r>
        <w:rPr>
          <w:rFonts w:cstheme="majorBidi"/>
        </w:rPr>
        <w:t>5</w:t>
      </w:r>
      <w:r w:rsidRPr="00D125B8">
        <w:rPr>
          <w:rFonts w:cstheme="majorBidi"/>
        </w:rPr>
        <w:t xml:space="preserve"> februari 2024.</w:t>
      </w:r>
    </w:p>
    <w:p w14:paraId="4DA7B076" w14:textId="1489B819" w:rsidR="00116DEF" w:rsidRDefault="00116DEF" w:rsidP="005A5BA9">
      <w:pPr>
        <w:pStyle w:val="FootnoteText"/>
        <w:jc w:val="both"/>
      </w:pPr>
    </w:p>
  </w:footnote>
  <w:footnote w:id="65">
    <w:p w14:paraId="4A77C5EE" w14:textId="77777777"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w:t>
      </w:r>
      <w:bookmarkStart w:id="66" w:name="_Hlk162264909"/>
      <w:r w:rsidRPr="00D125B8">
        <w:rPr>
          <w:rFonts w:cstheme="majorBidi"/>
        </w:rPr>
        <w:t xml:space="preserve">Wawancara dengan Guru Sejarah Kebudayaan Islam Kelas 11 di MA Ma’arif Al-Ishlah Bungkal Ponorogo, Anis Zakiyatul Mardiyah, tentang pelajaran SKI, pada selasa, 6 februari 2024. </w:t>
      </w:r>
      <w:bookmarkEnd w:id="66"/>
    </w:p>
  </w:footnote>
  <w:footnote w:id="66">
    <w:p w14:paraId="6FF126FB" w14:textId="77777777"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Wawancara dengan Guru Sejarah Kebudayaan Islam kelas 11 di MA Ma’arif Al-Ishlah Bungkal Ponorogo, Anis Zakiyatul Mardiyah, tentang pentingnya pelajaran SKI bagi siswa, pada selasa, 6 februari 2024.</w:t>
      </w:r>
    </w:p>
  </w:footnote>
  <w:footnote w:id="67">
    <w:p w14:paraId="11715E20" w14:textId="77777777"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Wawancara dengan Kepala MA Ma’arif Al-Ishlah Bungkal Ponorogo, Wahyudi, tentang pelajaran SKI, pada kamis 7 maret 2024.</w:t>
      </w:r>
    </w:p>
  </w:footnote>
  <w:footnote w:id="68">
    <w:p w14:paraId="40A3B8F5" w14:textId="6305DAD3"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w:t>
      </w:r>
      <w:bookmarkStart w:id="67" w:name="_Hlk166434414"/>
      <w:r w:rsidRPr="00D125B8">
        <w:rPr>
          <w:rFonts w:cstheme="majorBidi"/>
        </w:rPr>
        <w:t xml:space="preserve">Wawancara dengan siswa kelas 11 MA Ma’arif Al-Ishlah Bungkal Ponorogo, Resti Fitriasih, tentang pelajaran SKI, 21 Februari 2024. </w:t>
      </w:r>
      <w:bookmarkEnd w:id="67"/>
    </w:p>
  </w:footnote>
  <w:footnote w:id="69">
    <w:p w14:paraId="4FE8A42C" w14:textId="42B730BB"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Wawancara dengan siswa kelas 11 MA Ma’arif Al-Ishlah Bungkal Ponorogo, Alfina Bunga Ayu Safitri, tentang pelajaran SKI, 6 Februari 2024.</w:t>
      </w:r>
    </w:p>
  </w:footnote>
  <w:footnote w:id="70">
    <w:p w14:paraId="4E24E9B9" w14:textId="65E2F0FA"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Wawancara dengan siswa kelas 11 MA Ma’arif Al-Ishlah Bungkal Ponorogo, Muhammad Roziqin, tentang pelajaran SKI, 7 Februari 2024.</w:t>
      </w:r>
    </w:p>
  </w:footnote>
  <w:footnote w:id="71">
    <w:p w14:paraId="281B18C9" w14:textId="04E165C4"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Wawancara dengan siswa kelas 11 MA Ma’arif Al-Ishlah Bungkal Ponorogo, Junita Dwi Lestari, tentang pelajaran SKI, 6 Februari 2024.</w:t>
      </w:r>
    </w:p>
  </w:footnote>
  <w:footnote w:id="72">
    <w:p w14:paraId="51FAA0FB" w14:textId="1AD5F7E4"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Wawancara dengan siswa kelas 11 MA Ma’arif Al-Ishlah Bungkal Ponorogo, M. Satria Refandi, tentang pelajaran SKI, 7Februari 2024.</w:t>
      </w:r>
    </w:p>
  </w:footnote>
  <w:footnote w:id="73">
    <w:p w14:paraId="7F8F6D5E" w14:textId="0176C1DE"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Wawancara dengan siswa kelas 11 MA Ma’arif Al-Ishlah Bungkal Ponorogo, Riza Maratus Solikhah, tentang pelajaran SKI, 6 Maret 2024.</w:t>
      </w:r>
    </w:p>
  </w:footnote>
  <w:footnote w:id="74">
    <w:p w14:paraId="20912FD1" w14:textId="1C9E06BA"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w:t>
      </w:r>
      <w:bookmarkStart w:id="68" w:name="_Hlk166444696"/>
      <w:r w:rsidRPr="00D125B8">
        <w:rPr>
          <w:rFonts w:cstheme="majorBidi"/>
        </w:rPr>
        <w:t>Wawancara dengan siswa kelas 11 MA Ma’arif Al-Ishlah Bungkal Ponorogo, Titin Nurvita.S., tentang pelajaran SKI, 6 Maret 2024.</w:t>
      </w:r>
    </w:p>
    <w:bookmarkEnd w:id="68"/>
  </w:footnote>
  <w:footnote w:id="75">
    <w:p w14:paraId="4534BDAD" w14:textId="77777777"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Wawancara dengan Guru Sejarah Kebudayaan Islam Kelas 11 di MA Ma’arif Al-Ishlah Bungkal Ponorogo, Anis Zakiyatul Mardiyah, tentang proses pembelajaran SKI di kelas 11, pada selasa, 6 februari 2024.</w:t>
      </w:r>
    </w:p>
  </w:footnote>
  <w:footnote w:id="76">
    <w:p w14:paraId="135D7DB4" w14:textId="77777777"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Wawancara dengan Guru Sejarah Kebudayaan Islam Kelas 11 di MA Ma’arif Al-Ishlah Bungkal Ponorogo, Anis Zakiyatul Mardiyah, tentang karakter siswa kelas 11, pada selasa, 6 februari 2024.</w:t>
      </w:r>
    </w:p>
  </w:footnote>
  <w:footnote w:id="77">
    <w:p w14:paraId="5012343F" w14:textId="0D145F5E"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Wawancara dengan siswa kelas 11 MA Ma’arif Al-Ishlah Bungkal Ponorogo, Annisa Rohima Salsabila, tentang karakter guru SKI saat proses pembelajaran, 6 Maret 2024.</w:t>
      </w:r>
    </w:p>
  </w:footnote>
  <w:footnote w:id="78">
    <w:p w14:paraId="1C3570FF" w14:textId="29C5BA6B"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Wawancara dengan siswa kelas 11 MA Ma’arif Al-Ishlah Bungkal Ponorogo, Norma Kusumawati, tentang karakter guru SKI saat proses pembelajaran, 5 Maret 2024.</w:t>
      </w:r>
    </w:p>
  </w:footnote>
  <w:footnote w:id="79">
    <w:p w14:paraId="251E74AB" w14:textId="3BDBB06B"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Wawancara dengan siswa kelas 11 MA Ma’arif Al-Ishlah Bungkal Ponorogo, Lilin Kusumawati tentang karakter guru SKI saat proses pembelajaran, 28 Februari  2024.</w:t>
      </w:r>
    </w:p>
  </w:footnote>
  <w:footnote w:id="80">
    <w:p w14:paraId="375CEF96" w14:textId="09D3DA7F"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Wawancara dengan siswa kelas 11 MA Ma’arif Al-Ishlah Bungkal Ponorogo, Resti Fitriasih, tentang karakter guru SKI saat proses pembelajaran, 21 Februari 2024.</w:t>
      </w:r>
    </w:p>
  </w:footnote>
  <w:footnote w:id="81">
    <w:p w14:paraId="74335794" w14:textId="682030D8"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Wawancara dengan siswa kelas 11 MA Ma’arif Al-Ishlah Bungkal Ponorogo, Zakhrotul Nur Rofi’ah, tentang karakter guru SKI saat proses pembelajaran, 20 Februari 2024.</w:t>
      </w:r>
    </w:p>
  </w:footnote>
  <w:footnote w:id="82">
    <w:p w14:paraId="04AC0C6E" w14:textId="77777777"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Observasi proses pembelajaran Sejarah Kebudayaan Islam di Kelas 11 MA Ma’arif Al-Ishlah Bungkal Ponorogo, pada rabu, 6 maret 2024.  </w:t>
      </w:r>
    </w:p>
  </w:footnote>
  <w:footnote w:id="83">
    <w:p w14:paraId="5765879D" w14:textId="77777777"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Wawancara dengan Guru Sejarah Kebudayaan Islam Kelas 11 di MA Ma’arif Al-Ishlah Bungkal Ponorogo, Anis Zakiyatul Mardiyah, tentang hukuman kepada siswa, pada selasa, 6 februari 2024.</w:t>
      </w:r>
    </w:p>
  </w:footnote>
  <w:footnote w:id="84">
    <w:p w14:paraId="27DF89A8" w14:textId="6E8E908F"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Wawancara dengan siswa kelas 11 MA Ma’arif Al-Ishlah Bungkal Ponorogo, Resti Fitriasih, tentang pemberian hukuman, 21 Februari 2024.</w:t>
      </w:r>
    </w:p>
  </w:footnote>
  <w:footnote w:id="85">
    <w:p w14:paraId="10477A01" w14:textId="1406B76C"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Wawancara dengan siswa kelas 11 MA Ma’arif Al-Ishlah Bungkal Ponorogo, Norma Kusumawati, tentang pemberian hukuman, 5 Maret 2024.</w:t>
      </w:r>
    </w:p>
  </w:footnote>
  <w:footnote w:id="86">
    <w:p w14:paraId="74708DD9" w14:textId="0170CD33"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Wawancara dengan siswa kelas 11 MA Ma’arif Al-Ishlah Bungkal Ponorogo, Rendi Pratama, tentang pemberian hukuman, 6 Maret 2024.</w:t>
      </w:r>
    </w:p>
  </w:footnote>
  <w:footnote w:id="87">
    <w:p w14:paraId="6D107FF4" w14:textId="77777777"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Observasi proses pembelajaran Sejarah Kebudayaan Islam di Kelas 11 MA Ma’arif Al-Ishlah Bungkal Ponorogo, pada rabu, 6 maret 2024.  </w:t>
      </w:r>
    </w:p>
  </w:footnote>
  <w:footnote w:id="88">
    <w:p w14:paraId="72079374" w14:textId="7AE615CC" w:rsidR="00116DEF" w:rsidRPr="00D125B8" w:rsidRDefault="00116DEF" w:rsidP="005A5BA9">
      <w:pPr>
        <w:pStyle w:val="FootnoteText"/>
        <w:jc w:val="both"/>
        <w:rPr>
          <w:rFonts w:cstheme="majorBidi"/>
        </w:rPr>
      </w:pPr>
      <w:r w:rsidRPr="00D125B8">
        <w:rPr>
          <w:rStyle w:val="FootnoteReference"/>
          <w:rFonts w:cstheme="majorBidi"/>
        </w:rPr>
        <w:footnoteRef/>
      </w:r>
      <w:r w:rsidRPr="00D125B8">
        <w:rPr>
          <w:rFonts w:cstheme="majorBidi"/>
        </w:rPr>
        <w:t xml:space="preserve"> Wawancara dengan siswa kelas 11 MA Ma’arif Al-Ishlah Bungkal Ponorogo, Rendi Pratama, tentang proses pembelajaran SKI kelas 11, 6 Maret 2024.</w:t>
      </w:r>
    </w:p>
  </w:footnote>
  <w:footnote w:id="89">
    <w:p w14:paraId="612A106B" w14:textId="00686E74"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Wawancara dengan siswa kelas 11 MA Ma’arif Al-Ishlah Bungkal Ponorogo, Riza Mar’atus Sholikhah, tentang proses pembelajaran SKI kelas 11, 6 Maret 2024.</w:t>
      </w:r>
    </w:p>
  </w:footnote>
  <w:footnote w:id="90">
    <w:p w14:paraId="6650E181" w14:textId="2C6830BD"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Wawancara dengan siswa kelas 11 MA Ma’arif Al-Ishlah Bungkal Ponorogo, Titin Nurvita.S., tentang proses pembelajaran SKI kelas 11, 6 Maret 2024.</w:t>
      </w:r>
    </w:p>
  </w:footnote>
  <w:footnote w:id="91">
    <w:p w14:paraId="2DBE18FA" w14:textId="668C504A"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Wawancara dengan siswa kelas 11 MA Ma’arif Al-Ishlah Bungkal Ponorogo, Lilin Tiara Ramadhani, tentang proses pembelajaran SKI kelas 11, 5 Maret 2024.</w:t>
      </w:r>
    </w:p>
  </w:footnote>
  <w:footnote w:id="92">
    <w:p w14:paraId="556FB927" w14:textId="38247283"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Wawancara dengan siswa kelas 11 MA Ma’arif Al-Ishlah Bungkal Ponorogo, Alfina Bunga Ayu Safitri , tentang proses pembelajaran SKI kelas 11, 6 Februari 2024.</w:t>
      </w:r>
    </w:p>
    <w:p w14:paraId="1E2C1D08" w14:textId="67F28AC2" w:rsidR="00116DEF" w:rsidRPr="00D125B8" w:rsidRDefault="00116DEF" w:rsidP="005A5BA9">
      <w:pPr>
        <w:pStyle w:val="FootnoteText"/>
        <w:jc w:val="both"/>
        <w:rPr>
          <w:rFonts w:cstheme="majorBidi"/>
        </w:rPr>
      </w:pPr>
    </w:p>
  </w:footnote>
  <w:footnote w:id="93">
    <w:p w14:paraId="2D099F64" w14:textId="77777777"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Observasi proses pembelajaran Sejarah Kebudayaan Islam di Kelas 11 MA Ma’arif Al-Ishlah Bungkal Ponorogo, pada rabu, 6 maret 2024.  </w:t>
      </w:r>
    </w:p>
  </w:footnote>
  <w:footnote w:id="94">
    <w:p w14:paraId="52C8B3FC" w14:textId="77777777"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Wawancara dengan Guru Sejarah Kebudayaan Islam Kelas 11 di MA Ma’arif Al-Ishlah Bungkal Ponorogo, Anis Zakiyatul Mardiyah, tentang kendala dalam proses pembelajaran SKI pada Selasa, 6 Februari 2024.</w:t>
      </w:r>
    </w:p>
  </w:footnote>
  <w:footnote w:id="95">
    <w:p w14:paraId="78ADAE6C" w14:textId="77777777"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Observasi proses pembelajaran Sejarah Kebudayaan Islam di Kelas 11 MA Ma’arif Al-Ishlah Bungkal Ponorogo, pada Rabu, 6 Maret 2024.  </w:t>
      </w:r>
    </w:p>
  </w:footnote>
  <w:footnote w:id="96">
    <w:p w14:paraId="3A096A4F" w14:textId="77777777"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Wawancara dengan Guru Sejarah Kebudayaan Islam Kelas 11 di MA Ma’arif Al-Ishlah Bungkal Ponorogo, Anis Zakiyatul Mardiyah, tentang cara untuk mengatasi kendala pada proses pembelajaran SKI, pada Selasa, 6 Februari 2024.</w:t>
      </w:r>
    </w:p>
  </w:footnote>
  <w:footnote w:id="97">
    <w:p w14:paraId="164022F5" w14:textId="77777777"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Wawancara dengan Guru Sejarah Kebudayaan Islam Kelas 11 di MA Ma’arif Al-Ishlah Bungkal Ponorogo, Anis Zakiyatul Mardiyah, tentang minat belajar, pada Selasa, 6 Februari 2024.</w:t>
      </w:r>
    </w:p>
  </w:footnote>
  <w:footnote w:id="98">
    <w:p w14:paraId="3589C4B5" w14:textId="77777777"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Wawancara dengan Kepala MA Ma’arif Al-Ishlah Bungkal Ponorogo, Wahyudi, tentang minat belajar, pada kamis 7 maret 2024.</w:t>
      </w:r>
    </w:p>
    <w:p w14:paraId="014C13F9" w14:textId="77777777" w:rsidR="00116DEF" w:rsidRPr="00D125B8" w:rsidRDefault="00116DEF" w:rsidP="005A5BA9">
      <w:pPr>
        <w:pStyle w:val="FootnoteText"/>
        <w:jc w:val="both"/>
        <w:rPr>
          <w:rFonts w:cstheme="majorBidi"/>
        </w:rPr>
      </w:pPr>
    </w:p>
  </w:footnote>
  <w:footnote w:id="99">
    <w:p w14:paraId="5EA6DE1E" w14:textId="77777777"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Wawancara dengan Guru Sejarah Kebudayaan Islam Kelas 11 di MA Ma’arif Al-Ishlah Bungkal Ponorogo, Anis Zakiyatul Mardiyah, tentang kesulitan dalam membentuk minat belajar, pada selasa, 6 februari 2024.</w:t>
      </w:r>
    </w:p>
  </w:footnote>
  <w:footnote w:id="100">
    <w:p w14:paraId="42A41A9D" w14:textId="77777777"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Wawancara dengan Guru Sejarah Kebudayaan Islam Kelas 11 di MA Ma’arif Al-Ishlah Bungkal Ponorogo, cara membentuk minat belajar, Anis Zakiyatul Mardiyah, pada selasa, 6 februari 2024.</w:t>
      </w:r>
    </w:p>
    <w:p w14:paraId="2C9DC5B0" w14:textId="77777777" w:rsidR="00116DEF" w:rsidRPr="00D125B8" w:rsidRDefault="00116DEF" w:rsidP="005A5BA9">
      <w:pPr>
        <w:pStyle w:val="FootnoteText"/>
        <w:jc w:val="both"/>
        <w:rPr>
          <w:rFonts w:cstheme="majorBidi"/>
        </w:rPr>
      </w:pPr>
    </w:p>
  </w:footnote>
  <w:footnote w:id="101">
    <w:p w14:paraId="4725B1FE" w14:textId="5C23345A"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Wawancara dengan Guru Sejarah Kebudayaan Islam Kelas 11 di MA Ma’arif Al-Ishlah Bungkal Ponorogo, Anis Zakiyatul Mardiyah, tentang kebijakan dalam proses pembelajaran SKI kelas 11, pada selasa, 6 februari 2024.</w:t>
      </w:r>
    </w:p>
  </w:footnote>
  <w:footnote w:id="102">
    <w:p w14:paraId="7721F674" w14:textId="0609D6E2"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Wawancara dengan Guru Sejarah Kebudayaan Islam Kelas 11 di MA Ma’arif Al-Ishlah Bungkal Ponorogo, Anis Zakiyatul Mardiyah, tentang Penggunaan Kebijakan dalam proses pembelajaran SKI kelas 11, pada selasa, 6 februari 2004. </w:t>
      </w:r>
    </w:p>
  </w:footnote>
  <w:footnote w:id="103">
    <w:p w14:paraId="0C2A364B" w14:textId="77777777"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Wawancara dengan Guru Sejarah Kebudayaan Islam Kelas 11 di MA Ma’arif Al-Ishlah Bungkal Ponorogo, Anis Zakiyatul Mardiyah, tentang dampak dari minat belajar pada siswa, pada selasa, 6 februari 2024.</w:t>
      </w:r>
    </w:p>
  </w:footnote>
  <w:footnote w:id="104">
    <w:p w14:paraId="4A7186A1" w14:textId="77777777"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Wawancara dengan Guru Sejarah Kebudayaan Islam Kelas 11 di MA Ma’arif Al-Ishlah Bungkal Ponorogo, Anis Zakiyatul Mardiyah, tentang dampak dari minat belajar pada siswa, pada selasa, 6 februari 2024.</w:t>
      </w:r>
    </w:p>
  </w:footnote>
  <w:footnote w:id="105">
    <w:p w14:paraId="0046AEDA" w14:textId="77777777"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Wawancara dengan Kepala MA Ma’arif Al-Ishlah Bungkal Ponrogo, Wahyudi, tentang dampak minat belajar pada siswa, pada kamis 7 maret 2024.</w:t>
      </w:r>
    </w:p>
  </w:footnote>
  <w:footnote w:id="106">
    <w:p w14:paraId="573B7544" w14:textId="65BED38E" w:rsidR="00116DEF" w:rsidRPr="000717FD" w:rsidRDefault="00116DEF" w:rsidP="000717FD">
      <w:pPr>
        <w:pStyle w:val="FootnoteText"/>
        <w:ind w:firstLine="720"/>
        <w:jc w:val="both"/>
        <w:rPr>
          <w:rFonts w:cstheme="majorBidi"/>
          <w:lang w:val="id-ID"/>
        </w:rPr>
      </w:pPr>
      <w:r w:rsidRPr="00D125B8">
        <w:rPr>
          <w:rStyle w:val="FootnoteReference"/>
          <w:rFonts w:cstheme="majorBidi"/>
        </w:rPr>
        <w:footnoteRef/>
      </w:r>
      <w:r w:rsidRPr="00D125B8">
        <w:rPr>
          <w:rFonts w:cstheme="majorBidi"/>
        </w:rPr>
        <w:t xml:space="preserve"> Wawancara dengan Kepala MA Ma’arif Al-Ishlah Bungkal Ponrogo, Wahyudi, tentang dampak minat belajar pada siswa, pada kamis 7 maret 2024.</w:t>
      </w:r>
    </w:p>
  </w:footnote>
  <w:footnote w:id="107">
    <w:p w14:paraId="144EDE43" w14:textId="0D9F958E" w:rsidR="00116DEF" w:rsidRPr="000717FD" w:rsidRDefault="00116DEF" w:rsidP="005A5BA9">
      <w:pPr>
        <w:pStyle w:val="FootnoteText"/>
        <w:ind w:firstLine="720"/>
        <w:jc w:val="both"/>
        <w:rPr>
          <w:rFonts w:cstheme="majorBidi"/>
          <w:lang w:val="id-ID"/>
        </w:rPr>
      </w:pPr>
      <w:r w:rsidRPr="00D125B8">
        <w:rPr>
          <w:rStyle w:val="FootnoteReference"/>
          <w:rFonts w:cstheme="majorBidi"/>
        </w:rPr>
        <w:footnoteRef/>
      </w:r>
      <w:r w:rsidRPr="000717FD">
        <w:rPr>
          <w:rFonts w:cstheme="majorBidi"/>
          <w:lang w:val="id-ID"/>
        </w:rPr>
        <w:t xml:space="preserve"> </w:t>
      </w:r>
      <w:r w:rsidRPr="00D125B8">
        <w:rPr>
          <w:rFonts w:cstheme="majorBidi"/>
        </w:rPr>
        <w:fldChar w:fldCharType="begin" w:fldLock="1"/>
      </w:r>
      <w:r w:rsidRPr="000717FD">
        <w:rPr>
          <w:rFonts w:cstheme="majorBidi"/>
          <w:lang w:val="id-ID"/>
        </w:rPr>
        <w:instrText>ADDIN CSL_CITATION {"citationItems":[{"id":"ITEM-1","itemData":{"ISBN":"9786236095126","author":[{"dropping-particle":"","family":"Hamruni, Irza A. Syaddad, Zakiah","given":"Dewi Isnawati Intan Putri","non-dropping-particle":"","parse-names":false,"suffix":""}],"id":"ITEM-1","issued":{"date-parts":[["2021"]]},"number-of-pages":"72","publisher":"Pascasarjana Fakultas Ilmu Tarbiyah dan Keguruan","publisher-place":"Yogyakarta","title":"Teori Belajar Behaviorisme Dalam Prespektif Pemikiran Tokoh-Tokohnya","type":"book"},"uris":["http://www.mendeley.com/documents/?uuid=797da39e-0919-4bca-8057-2f6a5a522b3a"]}],"mendeley":{"formattedCitation":"Dewi Isnawati Intan Putri Hamruni, Irza A. Syaddad, Zakiah, &lt;i&gt;Teori Belajar Behaviorisme Dalam Prespektif Pemikiran Tokoh-Tokohnya&lt;/i&gt; (Yogyakarta: Pascasarjana Fakultas Ilmu Tarbiyah dan Keguruan, 2021).","plainTextFormattedCitation":"Dewi Isnawati Intan Putri Hamruni, Irza A. Syaddad, Zakiah, Teori Belajar Behaviorisme Dalam Prespektif Pemikiran Tokoh-Tokohnya (Yogyakarta: Pascasarjana Fakultas Ilmu Tarbiyah dan Keguruan, 2021).","previouslyFormattedCitation":"Dewi Isnawati Intan Putri Hamruni, Irza A. Syaddad, Zakiah, &lt;i&gt;Teori Belajar Behaviorisme Dalam Prespektif Pemikiran Tokoh-Tokohnya&lt;/i&gt; (Yogyakarta: Pascasarjana Fakultas Ilmu Tarbiyah dan Keguruan, 2021)."},"properties":{"noteIndex":108},"schema":"https://github.com/citation-style-language/schema/raw/master/csl-citation.json"}</w:instrText>
      </w:r>
      <w:r w:rsidRPr="00D125B8">
        <w:rPr>
          <w:rFonts w:cstheme="majorBidi"/>
        </w:rPr>
        <w:fldChar w:fldCharType="separate"/>
      </w:r>
      <w:r w:rsidRPr="000717FD">
        <w:rPr>
          <w:rFonts w:cstheme="majorBidi"/>
          <w:noProof/>
          <w:lang w:val="id-ID"/>
        </w:rPr>
        <w:t xml:space="preserve">Dewi Isnawati Intan Putri Hamruni, Irza A. Syaddad, Zakiah, </w:t>
      </w:r>
      <w:r w:rsidRPr="000717FD">
        <w:rPr>
          <w:rFonts w:cstheme="majorBidi"/>
          <w:i/>
          <w:noProof/>
          <w:lang w:val="id-ID"/>
        </w:rPr>
        <w:t>Teori Belajar Behaviorisme Dalam Prespektif Pemikiran Tokoh-Tokohnya</w:t>
      </w:r>
      <w:r w:rsidRPr="000717FD">
        <w:rPr>
          <w:rFonts w:cstheme="majorBidi"/>
          <w:noProof/>
          <w:lang w:val="id-ID"/>
        </w:rPr>
        <w:t xml:space="preserve"> (Yogyakarta: Pascasarjana Fakultas Ilmu Tarbiyah dan Keguruan, 2021).</w:t>
      </w:r>
      <w:r w:rsidRPr="00D125B8">
        <w:rPr>
          <w:rFonts w:cstheme="majorBidi"/>
        </w:rPr>
        <w:fldChar w:fldCharType="end"/>
      </w:r>
    </w:p>
  </w:footnote>
  <w:footnote w:id="108">
    <w:p w14:paraId="467CF31A" w14:textId="65ADBB14" w:rsidR="00116DEF" w:rsidRPr="00372AFE" w:rsidRDefault="00116DEF" w:rsidP="005A5BA9">
      <w:pPr>
        <w:pStyle w:val="FootnoteText"/>
        <w:ind w:firstLine="720"/>
        <w:jc w:val="both"/>
        <w:rPr>
          <w:rFonts w:cstheme="majorBidi"/>
          <w:lang w:val="id-ID"/>
        </w:rPr>
      </w:pPr>
      <w:r w:rsidRPr="00D125B8">
        <w:rPr>
          <w:rStyle w:val="FootnoteReference"/>
          <w:rFonts w:cstheme="majorBidi"/>
        </w:rPr>
        <w:footnoteRef/>
      </w:r>
      <w:r w:rsidRPr="00372AFE">
        <w:rPr>
          <w:rFonts w:cstheme="majorBidi"/>
          <w:lang w:val="id-ID"/>
        </w:rPr>
        <w:t xml:space="preserve"> </w:t>
      </w:r>
      <w:r w:rsidRPr="00D125B8">
        <w:rPr>
          <w:rFonts w:cstheme="majorBidi"/>
        </w:rPr>
        <w:fldChar w:fldCharType="begin" w:fldLock="1"/>
      </w:r>
      <w:r w:rsidRPr="00372AFE">
        <w:rPr>
          <w:rFonts w:cstheme="majorBidi"/>
          <w:lang w:val="id-ID"/>
        </w:rPr>
        <w:instrText>ADDIN CSL_CITATION {"citationItems":[{"id":"ITEM-1","itemData":{"DOI":"10.31004/edukatif.v4i6.3475","ISSN":"2656-8063","abstract":"Masalah perilaku tidak disiplin siswa SD, merupakan salah satu hal yang terjadi, baik itu saat pembelajaran tatap muka langsung, maupun saat pembelajaran daring. Ketika penulis melakukan pengamatan secara daring pada salah satu SD Kristen yang ada di daerah Tomohon, penulis menemukan perilaku tidak disiplin siswa saat pembelajaran daring, seperti siswa tidak mengikuti prosedur dan aturan yang berlaku, tidak mengikuti instruksi dalam mengerjakan soal, serta terlambat dalam mengumpulkan tugas. Sebagai sebuah komunitas dalam kelas, sudah menjadi tanggung jawab bagi guru dalammendisiplinkansiswa. Hal yang dapat guru lakukan dalam menghadapi perilaku tidak disiplin siswa, ialah dengan memberikan konsekuensi. Konsekuensi positif untuk memperkuat perilaku disiplin, sedangkan konsekuensi negatif untuk mengurangi perilaku tidak disiplin. Konsekuensi merupakan alat Tuhan dalam mendisiplinkan. Konsekuensi yang diterpakan oleh penulis dalam bentuk bahasa verbal. Penelitian ini bertujuan untuk memaparkan pemberian konsekuensi dalam menghadapi perilaku tidak disiplin siswa pada pembelajaran daring. Metode yang digunakan dalam penelitian ini ialah kualitatif deskriptif. Hasil penelitian, menunjukkan bahwa pemberian konsekuensi dapat membantu guru dalam menghadapi perilaku tidak disiplin siswa. Saran dari penulis, sebaiknya sebelum memberikan konsekuensi, guru terlebih dahulu memastikan siswa sudah mengetahui peraturan dan prosedur yang berlaku dan akibat yang akan diterima serta guru perlu tegas dan konsisten dalam memberikan konsekuensi.","author":[{"dropping-particle":"","family":"Banoet","given":"Augusthin Eka","non-dropping-particle":"","parse-names":false,"suffix":""},{"dropping-particle":"","family":"Tangkin","given":"Wiyun Philipus","non-dropping-particle":"","parse-names":false,"suffix":""}],"container-title":"Edukatif : Jurnal Ilmu Pendidikan","id":"ITEM-1","issue":"6","issued":{"date-parts":[["2022"]]},"page":"7394","title":"Analisis Metode Pemberian Konsekuensi dalam Menghadapi Perilaku Tidak Disiplin Siswa SD pada Pembelajaran Daring","type":"article-journal","volume":"4"},"uris":["http://www.mendeley.com/documents/?uuid=adb02540-d140-44f0-9dba-3a51c77a87fb"]}],"mendeley":{"formattedCitation":"Augusthin Eka Banoet and Wiyun Philipus Tangkin, “Analisis Metode Pemberian Konsekuensi Dalam Menghadapi Perilaku Tidak Disiplin Siswa SD Pada Pembelajaran Daring,” &lt;i&gt;Edukatif : Jurnal Ilmu Pendidikan&lt;/i&gt; 4, no. 6 (2022): 7394, https://doi.org/10.31004/edukatif.v4i6.3475.","plainTextFormattedCitation":"Augusthin Eka Banoet and Wiyun Philipus Tangkin, “Analisis Metode Pemberian Konsekuensi Dalam Menghadapi Perilaku Tidak Disiplin Siswa SD Pada Pembelajaran Daring,” Edukatif : Jurnal Ilmu Pendidikan 4, no. 6 (2022): 7394, https://doi.org/10.31004/edukatif.v4i6.3475.","previouslyFormattedCitation":"Augusthin Eka Banoet and Wiyun Philipus Tangkin, “Analisis Metode Pemberian Konsekuensi Dalam Menghadapi Perilaku Tidak Disiplin Siswa SD Pada Pembelajaran Daring,” &lt;i&gt;Edukatif : Jurnal Ilmu Pendidikan&lt;/i&gt; 4, no. 6 (2022): 7394, https://doi.org/10.31004/edukatif.v4i6.3475."},"properties":{"noteIndex":109},"schema":"https://github.com/citation-style-language/schema/raw/master/csl-citation.json"}</w:instrText>
      </w:r>
      <w:r w:rsidRPr="00D125B8">
        <w:rPr>
          <w:rFonts w:cstheme="majorBidi"/>
        </w:rPr>
        <w:fldChar w:fldCharType="separate"/>
      </w:r>
      <w:r w:rsidRPr="00372AFE">
        <w:rPr>
          <w:rFonts w:cstheme="majorBidi"/>
          <w:noProof/>
          <w:lang w:val="id-ID"/>
        </w:rPr>
        <w:t xml:space="preserve">Augusthin Eka Banoet and Wiyun Philipus Tangkin, “Analisis Metode Pemberian Konsekuensi Dalam Menghadapi Perilaku Tidak Disiplin Siswa SD Pada Pembelajaran Daring,” </w:t>
      </w:r>
      <w:r w:rsidRPr="00372AFE">
        <w:rPr>
          <w:rFonts w:cstheme="majorBidi"/>
          <w:i/>
          <w:noProof/>
          <w:lang w:val="id-ID"/>
        </w:rPr>
        <w:t>Edukatif : Jurnal Ilmu Pendidikan</w:t>
      </w:r>
      <w:r w:rsidRPr="00372AFE">
        <w:rPr>
          <w:rFonts w:cstheme="majorBidi"/>
          <w:noProof/>
          <w:lang w:val="id-ID"/>
        </w:rPr>
        <w:t xml:space="preserve"> 4, no. 6 (2022): 7394, https://doi.org/10.31004/edukatif.v4i6.3475.</w:t>
      </w:r>
      <w:r w:rsidRPr="00D125B8">
        <w:rPr>
          <w:rFonts w:cstheme="majorBidi"/>
        </w:rPr>
        <w:fldChar w:fldCharType="end"/>
      </w:r>
    </w:p>
  </w:footnote>
  <w:footnote w:id="109">
    <w:p w14:paraId="3E0C7246" w14:textId="2845CEB2" w:rsidR="00116DEF" w:rsidRPr="00B86CAE" w:rsidRDefault="00116DEF" w:rsidP="005A5BA9">
      <w:pPr>
        <w:pStyle w:val="FootnoteText"/>
        <w:ind w:firstLine="720"/>
        <w:jc w:val="both"/>
        <w:rPr>
          <w:rFonts w:cstheme="majorBidi"/>
          <w:lang w:val="id-ID"/>
        </w:rPr>
      </w:pPr>
      <w:r w:rsidRPr="00D125B8">
        <w:rPr>
          <w:rStyle w:val="FootnoteReference"/>
          <w:rFonts w:cstheme="majorBidi"/>
        </w:rPr>
        <w:footnoteRef/>
      </w:r>
      <w:r w:rsidRPr="00B86CAE">
        <w:rPr>
          <w:rFonts w:cstheme="majorBidi"/>
          <w:lang w:val="id-ID"/>
        </w:rPr>
        <w:t xml:space="preserve"> Wawancara dengan Guru Sejarah Kebudayaan Islam Kelas 11 di MA Ma’arif Al-Ishlah Bungkal Ponorogo, Anis Zakiyatul Mardiyah, tentang kebijakan dalam proses pembelajaran SKI kelas 11, pada selasa, 6 februari 2024.</w:t>
      </w:r>
    </w:p>
  </w:footnote>
  <w:footnote w:id="110">
    <w:p w14:paraId="19565259" w14:textId="60127CA0" w:rsidR="00116DEF" w:rsidRPr="00B86CAE" w:rsidRDefault="00116DEF" w:rsidP="005A5BA9">
      <w:pPr>
        <w:pStyle w:val="FootnoteText"/>
        <w:ind w:firstLine="720"/>
        <w:jc w:val="both"/>
        <w:rPr>
          <w:rFonts w:cstheme="majorBidi"/>
          <w:lang w:val="id-ID"/>
        </w:rPr>
      </w:pPr>
      <w:r w:rsidRPr="00D125B8">
        <w:rPr>
          <w:rStyle w:val="FootnoteReference"/>
          <w:rFonts w:cstheme="majorBidi"/>
        </w:rPr>
        <w:footnoteRef/>
      </w:r>
      <w:r w:rsidRPr="00B86CAE">
        <w:rPr>
          <w:rFonts w:cstheme="majorBidi"/>
          <w:lang w:val="id-ID"/>
        </w:rPr>
        <w:t xml:space="preserve"> </w:t>
      </w:r>
      <w:r w:rsidRPr="00D125B8">
        <w:rPr>
          <w:rFonts w:cstheme="majorBidi"/>
        </w:rPr>
        <w:fldChar w:fldCharType="begin" w:fldLock="1"/>
      </w:r>
      <w:r w:rsidRPr="00B86CAE">
        <w:rPr>
          <w:rFonts w:cstheme="majorBidi"/>
          <w:lang w:val="id-ID"/>
        </w:rPr>
        <w:instrText>ADDIN CSL_CITATION {"citationItems":[{"id":"ITEM-1","itemData":{"ISSN":"2598-6759","abstract":"During their teaching Field Experience Program, the researchers noticed that many students showed undisciplined attitudes during learning. The purpose this paper is to describe through a qualitative descriptive method the role of Christian teachers in building the disciplinary attitudes of grade 1 elementary school students through rewards and consequences. In Christian education, Christian teachers are called by God to help students develop character traits that are in accordance with the character of Christ, one of which is the attitude of discipline. Discipline can not grow properly without motivation. Therefore, Christian teachers need to motivate students continuously. A disciplined attitude that is instilled early on will help students have obedient personalities. The formation of students' disciplinary attitudes can be done by using rewards and consequences in the classroom. Rewards and consequences applied by Christian teachers must be guided by biblical values so that students realize that the attitude of discipline they have is not for themselves but for the glory of God. Thus Christian teachers play a very important role in shaping students' disciplinary attitudes in accordance with Christian values. Christian teachers should apply rewards and consequences to suit students' age, development, and biblical values. BAHASA INDONESIA ABSTRACT: Selama menjalani Program Pengalaman Lapangan khususnya dalam mengajar, peneliti memperhatikan banyak siswa yang menunjukan sikap yang tidak disiplin selama pembelajaran. Tujuan dari penulisan paper ini adalah untuk memaparkan peran guru Kristen di dalam membangun sikap disiplin siswa kelas 1 sekolah dasar melalui penghargaan dan konsekuensi melalui metode kualitatif deskriptif. Dalam pendidikan Kristen, guru Kristen dipanggil Tuhan untuk membantu siswa memiliki karakter yang sesuai dengan karakter Kristus, salah satunya adalah sikap disiplin. Sikap disiplin tidak dapat bertumbuh dengan baik tanpa adanya motivasi. Oleh sebab itu, guru Kristen perlu untuk memotivasi siswa secara terus menerus. Sikap disiplin yang ditanamkan sejak dini akan membuat siswa memiliki kepribadian yang taat. Pembentukan sikap disiplin siswa dapat dilakukan dengan menerapkan penghargaan dan konsekuensi di dalam kelas. Penghargaan dan konsekuensi yang diterapkan oleh guru Kristen harus berpedoman pada nilai Alkitabiah sehingga siswa menyadari bahwa sikap disiplin yang dimilikinya bukan untuk dirinya sendiri melainkan untuk kemuliaan Tu…","author":[{"dropping-particle":"","family":"Rahmadi","given":"Pitaya","non-dropping-particle":"","parse-names":false,"suffix":""},{"dropping-particle":"","family":"Pancarania","given":"Dinda Putri","non-dropping-particle":"","parse-names":false,"suffix":""}],"container-title":"JOHME: Journal of Holistic Mathematics Education","id":"ITEM-1","issue":"1","issued":{"date-parts":[["2020"]]},"page":"89-91","title":"Peran Guru Dalam Membentuk Sikap Disiplin Siswa Kelas 1 Sekolah Dasar Melalui Penghargaan dan Konsekuensi","type":"article-journal","volume":"4"},"uris":["http://www.mendeley.com/documents/?uuid=e549668d-ed96-4c01-bf8f-dcbd5ee7fca8"]}],"mendeley":{"formattedCitation":"Pitaya Rahmadi and Dinda Putri Pancarania, “Peran Guru Dalam Membentuk Sikap Disiplin Siswa Kelas 1 Sekolah Dasar Melalui Penghargaan Dan Konsekuensi,” &lt;i&gt;JOHME: Journal of Holistic Mathematics Education&lt;/i&gt; 4, no. 1 (2020): 89–91.","plainTextFormattedCitation":"Pitaya Rahmadi and Dinda Putri Pancarania, “Peran Guru Dalam Membentuk Sikap Disiplin Siswa Kelas 1 Sekolah Dasar Melalui Penghargaan Dan Konsekuensi,” JOHME: Journal of Holistic Mathematics Education 4, no. 1 (2020): 89–91.","previouslyFormattedCitation":"Pitaya Rahmadi and Dinda Putri Pancarania, “Peran Guru Dalam Membentuk Sikap Disiplin Siswa Kelas 1 Sekolah Dasar Melalui Penghargaan Dan Konsekuensi,” &lt;i&gt;JOHME: Journal of Holistic Mathematics Education&lt;/i&gt; 4, no. 1 (2020): 89–91."},"properties":{"noteIndex":111},"schema":"https://github.com/citation-style-language/schema/raw/master/csl-citation.json"}</w:instrText>
      </w:r>
      <w:r w:rsidRPr="00D125B8">
        <w:rPr>
          <w:rFonts w:cstheme="majorBidi"/>
        </w:rPr>
        <w:fldChar w:fldCharType="separate"/>
      </w:r>
      <w:r w:rsidRPr="00B86CAE">
        <w:rPr>
          <w:rFonts w:cstheme="majorBidi"/>
          <w:noProof/>
          <w:lang w:val="id-ID"/>
        </w:rPr>
        <w:t xml:space="preserve">Pitaya Rahmadi and Dinda Putri Pancarania, “Peran Guru Dalam Membentuk Sikap Disiplin Siswa Kelas 1 Sekolah Dasar Melalui Penghargaan Dan Konsekuensi,” </w:t>
      </w:r>
      <w:r w:rsidRPr="00B86CAE">
        <w:rPr>
          <w:rFonts w:cstheme="majorBidi"/>
          <w:i/>
          <w:noProof/>
          <w:lang w:val="id-ID"/>
        </w:rPr>
        <w:t>JOHME: Journal of Holistic Mathematics Education</w:t>
      </w:r>
      <w:r w:rsidRPr="00B86CAE">
        <w:rPr>
          <w:rFonts w:cstheme="majorBidi"/>
          <w:noProof/>
          <w:lang w:val="id-ID"/>
        </w:rPr>
        <w:t xml:space="preserve"> 4, no. 1 (2020): 89–91.</w:t>
      </w:r>
      <w:r w:rsidRPr="00D125B8">
        <w:rPr>
          <w:rFonts w:cstheme="majorBidi"/>
        </w:rPr>
        <w:fldChar w:fldCharType="end"/>
      </w:r>
    </w:p>
  </w:footnote>
  <w:footnote w:id="111">
    <w:p w14:paraId="417C3BFE" w14:textId="3E758BB3"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w:t>
      </w:r>
      <w:r w:rsidRPr="00D125B8">
        <w:rPr>
          <w:rFonts w:cstheme="majorBidi"/>
        </w:rPr>
        <w:fldChar w:fldCharType="begin" w:fldLock="1"/>
      </w:r>
      <w:r>
        <w:rPr>
          <w:rFonts w:cstheme="majorBidi"/>
        </w:rPr>
        <w:instrText>ADDIN CSL_CITATION {"citationItems":[{"id":"ITEM-1","itemData":{"abstract":"Perkembangan dalam percobaan-percobaan guna memahami tentang teori-teori perilaku (behaviorism) ini sudah mulai ada sejak akhir abad ke-19 (Slavin, 2006: 135). Terdapat beberapa peneliti yang mempelajari tentang teori-teori perilaku. Berikut akan dijabarkan …","author":[{"dropping-particle":"","family":"Rahmasari","given":"Dewi Nuur","non-dropping-particle":"","parse-names":false,"suffix":""}],"id":"ITEM-1","issued":{"date-parts":[["2019"]]},"page":"7","title":"Penerapan Teori Belajar Behavior dalam Pembelajaran Matematika Keuangan","type":"article-journal","volume":"19"},"uris":["http://www.mendeley.com/documents/?uuid=99dcc60a-36d1-4534-8df0-8489f936a89f"]}],"mendeley":{"formattedCitation":"Dewi Nuur Rahmasari, “Penerapan Teori Belajar Behavior Dalam Pembelajaran Matematika Keuangan” 19 (2019): 7.","plainTextFormattedCitation":"Dewi Nuur Rahmasari, “Penerapan Teori Belajar Behavior Dalam Pembelajaran Matematika Keuangan” 19 (2019): 7.","previouslyFormattedCitation":"Dewi Nuur Rahmasari, “Penerapan Teori Belajar Behavior Dalam Pembelajaran Matematika Keuangan” 19 (2019): 7."},"properties":{"noteIndex":112},"schema":"https://github.com/citation-style-language/schema/raw/master/csl-citation.json"}</w:instrText>
      </w:r>
      <w:r w:rsidRPr="00D125B8">
        <w:rPr>
          <w:rFonts w:cstheme="majorBidi"/>
        </w:rPr>
        <w:fldChar w:fldCharType="separate"/>
      </w:r>
      <w:r w:rsidRPr="00D125B8">
        <w:rPr>
          <w:rFonts w:cstheme="majorBidi"/>
          <w:noProof/>
        </w:rPr>
        <w:t>Dewi Nuur Rahmasari, “Penerapan Teori Belajar Behavior Dalam Pembelajaran Matematika Keuangan” 19 (2019): 7.</w:t>
      </w:r>
      <w:r w:rsidRPr="00D125B8">
        <w:rPr>
          <w:rFonts w:cstheme="majorBidi"/>
        </w:rPr>
        <w:fldChar w:fldCharType="end"/>
      </w:r>
    </w:p>
  </w:footnote>
  <w:footnote w:id="112">
    <w:p w14:paraId="5E0F320C" w14:textId="0A872759"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Observasi proses pembelajaran Sejarah Kebudayaan Islam di Kelas 11 MA Ma’arif Al-Ishlah Bungkal Ponorogo, pada rabu, 6 maret 2024.  </w:t>
      </w:r>
    </w:p>
  </w:footnote>
  <w:footnote w:id="113">
    <w:p w14:paraId="77E36981" w14:textId="5EC3DEC6"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w:t>
      </w:r>
      <w:r w:rsidRPr="00D125B8">
        <w:rPr>
          <w:rFonts w:cstheme="majorBidi"/>
        </w:rPr>
        <w:fldChar w:fldCharType="begin" w:fldLock="1"/>
      </w:r>
      <w:r>
        <w:rPr>
          <w:rFonts w:cstheme="majorBidi"/>
        </w:rPr>
        <w:instrText>ADDIN CSL_CITATION {"citationItems":[{"id":"ITEM-1","itemData":{"abstract":"… 2) Bagi guru hendaknya untuk memberi contoh, mengajarkan, mengembangkan, dan membiasakan disiplin kepada siswa dalam proses belajar mengajar di dalam kelas maupun di …","author":[{"dropping-particle":"","family":"Bazikho","given":"Felistina","non-dropping-particle":"","parse-names":false,"suffix":""}],"container-title":"FAGURU: Jurnal Ilmiah Mahasiswa Keguruan","id":"ITEM-1","issue":"1","issued":{"date-parts":[["2023"]]},"page":"1-14","title":"Pengaruh Punishment Terhadap Kedisiplinan Siswa Kelas X IIS-A Di SMA Swasta Kampus Teluk Dalam","type":"article-journal","volume":"2"},"uris":["http://www.mendeley.com/documents/?uuid=94e77772-6a8b-4691-b26c-cf2980f9bf05"]}],"mendeley":{"formattedCitation":"Felistina Bazikho, “Pengaruh Punishment Terhadap Kedisiplinan Siswa Kelas X IIS-A Di SMA Swasta Kampus Teluk Dalam,” &lt;i&gt;FAGURU: Jurnal Ilmiah Mahasiswa Keguruan&lt;/i&gt; 2, no. 1 (2023): 1–14, https://jurnal.uniraya.ac.id/index.php/FAGURU.","plainTextFormattedCitation":"Felistina Bazikho, “Pengaruh Punishment Terhadap Kedisiplinan Siswa Kelas X IIS-A Di SMA Swasta Kampus Teluk Dalam,” FAGURU: Jurnal Ilmiah Mahasiswa Keguruan 2, no. 1 (2023): 1–14, https://jurnal.uniraya.ac.id/index.php/FAGURU.","previouslyFormattedCitation":"Felistina Bazikho, “Pengaruh Punishment Terhadap Kedisiplinan Siswa Kelas X IIS-A Di SMA Swasta Kampus Teluk Dalam,” &lt;i&gt;FAGURU: Jurnal Ilmiah Mahasiswa Keguruan&lt;/i&gt; 2, no. 1 (2023): 1–14, https://jurnal.uniraya.ac.id/index.php/FAGURU."},"properties":{"noteIndex":114},"schema":"https://github.com/citation-style-language/schema/raw/master/csl-citation.json"}</w:instrText>
      </w:r>
      <w:r w:rsidRPr="00D125B8">
        <w:rPr>
          <w:rFonts w:cstheme="majorBidi"/>
        </w:rPr>
        <w:fldChar w:fldCharType="separate"/>
      </w:r>
      <w:r w:rsidRPr="00D125B8">
        <w:rPr>
          <w:rFonts w:cstheme="majorBidi"/>
          <w:noProof/>
        </w:rPr>
        <w:t xml:space="preserve">Felistina Bazikho, “Pengaruh Punishment Terhadap Kedisiplinan Siswa Kelas X IIS-A Di SMA Swasta Kampus Teluk Dalam,” </w:t>
      </w:r>
      <w:r w:rsidRPr="00D125B8">
        <w:rPr>
          <w:rFonts w:cstheme="majorBidi"/>
          <w:i/>
          <w:noProof/>
        </w:rPr>
        <w:t>FAGURU: Jurnal Ilmiah Mahasiswa Keguruan</w:t>
      </w:r>
      <w:r w:rsidRPr="00D125B8">
        <w:rPr>
          <w:rFonts w:cstheme="majorBidi"/>
          <w:noProof/>
        </w:rPr>
        <w:t xml:space="preserve"> 2, no. 1 (2023): 1–14, https://jurnal.uniraya.ac.id/index.php/FAGURU.</w:t>
      </w:r>
      <w:r w:rsidRPr="00D125B8">
        <w:rPr>
          <w:rFonts w:cstheme="majorBidi"/>
        </w:rPr>
        <w:fldChar w:fldCharType="end"/>
      </w:r>
    </w:p>
  </w:footnote>
  <w:footnote w:id="114">
    <w:p w14:paraId="754AB6D5" w14:textId="1D4D6CB3"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w:t>
      </w:r>
      <w:r w:rsidRPr="00D125B8">
        <w:rPr>
          <w:rFonts w:cstheme="majorBidi"/>
        </w:rPr>
        <w:fldChar w:fldCharType="begin" w:fldLock="1"/>
      </w:r>
      <w:r>
        <w:rPr>
          <w:rFonts w:cstheme="majorBidi"/>
        </w:rPr>
        <w:instrText>ADDIN CSL_CITATION {"citationItems":[{"id":"ITEM-1","itemData":{"ISBN":"9786236095126","author":[{"dropping-particle":"","family":"Hamruni, Irza A. Syaddad, Zakiah","given":"Dewi Isnawati Intan Putri","non-dropping-particle":"","parse-names":false,"suffix":""}],"id":"ITEM-1","issued":{"date-parts":[["2021"]]},"number-of-pages":"72","publisher":"Pascasarjana Fakultas Ilmu Tarbiyah dan Keguruan","publisher-place":"Yogyakarta","title":"Teori Belajar Behaviorisme Dalam Prespektif Pemikiran Tokoh-Tokohnya","type":"book"},"uris":["http://www.mendeley.com/documents/?uuid=797da39e-0919-4bca-8057-2f6a5a522b3a"]}],"mendeley":{"formattedCitation":"Hamruni, Irza A. Syaddad, Zakiah, &lt;i&gt;Teori Belajar Behaviorisme Dalam Prespektif Pemikiran Tokoh-Tokohnya&lt;/i&gt;.","plainTextFormattedCitation":"Hamruni, Irza A. Syaddad, Zakiah, Teori Belajar Behaviorisme Dalam Prespektif Pemikiran Tokoh-Tokohnya.","previouslyFormattedCitation":"Hamruni, Irza A. Syaddad, Zakiah, &lt;i&gt;Teori Belajar Behaviorisme Dalam Prespektif Pemikiran Tokoh-Tokohnya&lt;/i&gt;."},"properties":{"noteIndex":115},"schema":"https://github.com/citation-style-language/schema/raw/master/csl-citation.json"}</w:instrText>
      </w:r>
      <w:r w:rsidRPr="00D125B8">
        <w:rPr>
          <w:rFonts w:cstheme="majorBidi"/>
        </w:rPr>
        <w:fldChar w:fldCharType="separate"/>
      </w:r>
      <w:r w:rsidRPr="00D125B8">
        <w:rPr>
          <w:rFonts w:cstheme="majorBidi"/>
          <w:noProof/>
        </w:rPr>
        <w:t xml:space="preserve">Hamruni, Irza A. Syaddad, Zakiah, </w:t>
      </w:r>
      <w:r w:rsidRPr="00D125B8">
        <w:rPr>
          <w:rFonts w:cstheme="majorBidi"/>
          <w:i/>
          <w:noProof/>
        </w:rPr>
        <w:t>Teori Belajar Behaviorisme Dalam Prespektif Pemikiran Tokoh-Tokohnya</w:t>
      </w:r>
      <w:r w:rsidRPr="00D125B8">
        <w:rPr>
          <w:rFonts w:cstheme="majorBidi"/>
          <w:noProof/>
        </w:rPr>
        <w:t>.</w:t>
      </w:r>
      <w:r w:rsidRPr="00D125B8">
        <w:rPr>
          <w:rFonts w:cstheme="majorBidi"/>
        </w:rPr>
        <w:fldChar w:fldCharType="end"/>
      </w:r>
    </w:p>
  </w:footnote>
  <w:footnote w:id="115">
    <w:p w14:paraId="5A849B17" w14:textId="491D2BAC"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Observasi proses pembelajaran Sejarah Kebudayaan Islam di Kelas 11 MA Ma’arif Al-Ishlah Bungkal Ponorogo, pada rabu, 6 maret 2024.  </w:t>
      </w:r>
    </w:p>
  </w:footnote>
  <w:footnote w:id="116">
    <w:p w14:paraId="272A6423" w14:textId="0CADDD61"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w:t>
      </w:r>
      <w:r w:rsidRPr="00D125B8">
        <w:rPr>
          <w:rFonts w:cstheme="majorBidi"/>
        </w:rPr>
        <w:fldChar w:fldCharType="begin" w:fldLock="1"/>
      </w:r>
      <w:r>
        <w:rPr>
          <w:rFonts w:cstheme="majorBidi"/>
        </w:rPr>
        <w:instrText>ADDIN CSL_CITATION {"citationItems":[{"id":"ITEM-1","itemData":{"author":[{"dropping-particle":"","family":"Faz","given":"Gerry Olvina","non-dropping-particle":"","parse-names":false,"suffix":""}],"container-title":"Jurnal Psikologi Tabularasa","id":"ITEM-1","issue":"2","issued":{"date-parts":[["2015"]]},"page":"245","title":"Penerapan Metode Modifikasi Perilaku Pembentukan (Shaping) Untuk Membentuk Perilaku Sosial Anak Dengan Ketidakmampuan Intelektual Ringan","type":"article-journal","volume":"10"},"uris":["http://www.mendeley.com/documents/?uuid=f9a45a5f-9ea7-4e5c-9681-164466f840c7"]}],"mendeley":{"formattedCitation":"Gerry Olvina Faz, “Penerapan Metode Modifikasi Perilaku Pembentukan (Shaping) Untuk Membentuk Perilaku Sosial Anak Dengan Ketidakmampuan Intelektual Ringan,” &lt;i&gt;Jurnal Psikologi Tabularasa&lt;/i&gt; 10, no. 2 (2015): 245, https://jurnal.uniraya.ac.id/index.php/FAGURU.","plainTextFormattedCitation":"Gerry Olvina Faz, “Penerapan Metode Modifikasi Perilaku Pembentukan (Shaping) Untuk Membentuk Perilaku Sosial Anak Dengan Ketidakmampuan Intelektual Ringan,” Jurnal Psikologi Tabularasa 10, no. 2 (2015): 245, https://jurnal.uniraya.ac.id/index.php/FAGURU.","previouslyFormattedCitation":"Gerry Olvina Faz, “Penerapan Metode Modifikasi Perilaku Pembentukan (Shaping) Untuk Membentuk Perilaku Sosial Anak Dengan Ketidakmampuan Intelektual Ringan,” &lt;i&gt;Jurnal Psikologi Tabularasa&lt;/i&gt; 10, no. 2 (2015): 245, https://jurnal.uniraya.ac.id/index.php/FAGURU."},"properties":{"noteIndex":117},"schema":"https://github.com/citation-style-language/schema/raw/master/csl-citation.json"}</w:instrText>
      </w:r>
      <w:r w:rsidRPr="00D125B8">
        <w:rPr>
          <w:rFonts w:cstheme="majorBidi"/>
        </w:rPr>
        <w:fldChar w:fldCharType="separate"/>
      </w:r>
      <w:r w:rsidRPr="002D4166">
        <w:rPr>
          <w:rFonts w:cstheme="majorBidi"/>
          <w:noProof/>
        </w:rPr>
        <w:t xml:space="preserve">Gerry Olvina Faz, “Penerapan Metode Modifikasi Perilaku Pembentukan (Shaping) Untuk Membentuk Perilaku Sosial Anak Dengan Ketidakmampuan Intelektual Ringan,” </w:t>
      </w:r>
      <w:r w:rsidRPr="002D4166">
        <w:rPr>
          <w:rFonts w:cstheme="majorBidi"/>
          <w:i/>
          <w:noProof/>
        </w:rPr>
        <w:t>Jurnal Psikologi Tabularasa</w:t>
      </w:r>
      <w:r w:rsidRPr="002D4166">
        <w:rPr>
          <w:rFonts w:cstheme="majorBidi"/>
          <w:noProof/>
        </w:rPr>
        <w:t xml:space="preserve"> 10, no. 2 (2015): 245, https://jurnal.uniraya.ac.id/index.php/FAGURU.</w:t>
      </w:r>
      <w:r w:rsidRPr="00D125B8">
        <w:rPr>
          <w:rFonts w:cstheme="majorBidi"/>
        </w:rPr>
        <w:fldChar w:fldCharType="end"/>
      </w:r>
    </w:p>
  </w:footnote>
  <w:footnote w:id="117">
    <w:p w14:paraId="5B761DFE" w14:textId="70602C04"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w:t>
      </w:r>
      <w:r w:rsidRPr="00D125B8">
        <w:rPr>
          <w:rFonts w:cstheme="majorBidi"/>
        </w:rPr>
        <w:fldChar w:fldCharType="begin" w:fldLock="1"/>
      </w:r>
      <w:r>
        <w:rPr>
          <w:rFonts w:cstheme="majorBidi"/>
        </w:rPr>
        <w:instrText>ADDIN CSL_CITATION {"citationItems":[{"id":"ITEM-1","itemData":{"abstract":"This study concerns with children’s language acquisition. Language acquisition is a process which can take place at any period of one’s life. The purpose of this research is to describe the development of children’s language acquisition focused on early acquisition (children's language production in the first years of life) well. The data sources obtained from books collected by reading intensively. The type of this research is qualitative descriptive, because this research is about the description of the children language acquirement stages and also the process. The result showed that process of language acquisition in children could be achieved through several phases depending on the level of maturity. The development phase could be observed from the lingual and motoric process appeared in certain ages.","author":[{"dropping-particle":"","family":"Sundayra","given":"Ladycia","non-dropping-particle":"","parse-names":false,"suffix":""}],"container-title":"Kibas Cenderawasih","id":"ITEM-1","issue":"2","issued":{"date-parts":[["2017"]]},"page":"171-172","title":"Proses Akuisisi Bahasa Pada Anak : Kajian Teoretis Mutakhir","type":"article-journal","volume":"14"},"uris":["http://www.mendeley.com/documents/?uuid=1d6a5f74-f064-4347-907d-b3765a23f3d8"]}],"mendeley":{"formattedCitation":"Ladycia Sundayra, “Proses Akuisisi Bahasa Pada Anak : Kajian Teoretis Mutakhir,” &lt;i&gt;Kibas Cenderawasih&lt;/i&gt; 14, no. 2 (2017): 171–72.","plainTextFormattedCitation":"Ladycia Sundayra, “Proses Akuisisi Bahasa Pada Anak : Kajian Teoretis Mutakhir,” Kibas Cenderawasih 14, no. 2 (2017): 171–72.","previouslyFormattedCitation":"Ladycia Sundayra, “Proses Akuisisi Bahasa Pada Anak : Kajian Teoretis Mutakhir,” &lt;i&gt;Kibas Cenderawasih&lt;/i&gt; 14, no. 2 (2017): 171–72."},"properties":{"noteIndex":118},"schema":"https://github.com/citation-style-language/schema/raw/master/csl-citation.json"}</w:instrText>
      </w:r>
      <w:r w:rsidRPr="00D125B8">
        <w:rPr>
          <w:rFonts w:cstheme="majorBidi"/>
        </w:rPr>
        <w:fldChar w:fldCharType="separate"/>
      </w:r>
      <w:r w:rsidRPr="002D4166">
        <w:rPr>
          <w:rFonts w:cstheme="majorBidi"/>
          <w:noProof/>
        </w:rPr>
        <w:t xml:space="preserve">Ladycia Sundayra, “Proses Akuisisi Bahasa Pada Anak : Kajian Teoretis Mutakhir,” </w:t>
      </w:r>
      <w:r w:rsidRPr="002D4166">
        <w:rPr>
          <w:rFonts w:cstheme="majorBidi"/>
          <w:i/>
          <w:noProof/>
        </w:rPr>
        <w:t>Kibas Cenderawasih</w:t>
      </w:r>
      <w:r w:rsidRPr="002D4166">
        <w:rPr>
          <w:rFonts w:cstheme="majorBidi"/>
          <w:noProof/>
        </w:rPr>
        <w:t xml:space="preserve"> 14, no. 2 (2017): 171–72.</w:t>
      </w:r>
      <w:r w:rsidRPr="00D125B8">
        <w:rPr>
          <w:rFonts w:cstheme="majorBidi"/>
        </w:rPr>
        <w:fldChar w:fldCharType="end"/>
      </w:r>
    </w:p>
  </w:footnote>
  <w:footnote w:id="118">
    <w:p w14:paraId="1A0ED22E" w14:textId="0B51A4B0"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Observasi proses pembelajaran Sejarah Kebudayaan Islam di Kelas 11 MA Ma’arif Al-Ishlah Bungkal Ponorogo, pada rabu, 6 maret 2024.  </w:t>
      </w:r>
    </w:p>
  </w:footnote>
  <w:footnote w:id="119">
    <w:p w14:paraId="0DF801F0" w14:textId="6D48D047"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w:t>
      </w:r>
      <w:r w:rsidRPr="00D125B8">
        <w:rPr>
          <w:rFonts w:cstheme="majorBidi"/>
        </w:rPr>
        <w:fldChar w:fldCharType="begin" w:fldLock="1"/>
      </w:r>
      <w:r>
        <w:rPr>
          <w:rFonts w:cstheme="majorBidi"/>
        </w:rPr>
        <w:instrText>ADDIN CSL_CITATION {"citationItems":[{"id":"ITEM-1","itemData":{"DOI":"10.26593/jab.v17i1.4547.1-23","ISSN":"0216-1249","abstract":"The COVID-19 pandemic enforced schools and universities to shift from traditional face to face learning into online learning. Sudden educational shift brought difficulties for students who were struggling to understand and acquire knowledge from teachers during online learning. The purpose of this study is to explore factors influencing students’ knowledge acquisition during online learning and measuring online learning effectiveness. Based on the literature review, a model has been proposed with three factors that are expected to have significant impact on students’ knowledge acquisition during online learning. Technology infrastructure, individual factor, university factor are independent factors, while online learning effectiveness is dependent factor and knowledge acquisition acts as mediating variable. The primary data were collected through questionnaire given to active students from Department of Business Administration, Parahyangan Catholic University. 295 students submitted their response for the research. Validity analysis, reliability analysis, and hypotheses test were conducted using SPSS. The finding reveals that individual factor and university factor have significant positive impact on knowledge acquisition, while information technology has significant negative impact on knowledge acquisition. The results also showed that knowledge acquisition have significant positive impact on online learning effectiveness, and acts as mediating variable between individual factor and online learning effectiveness. Moreover, the results also revealed that online learning in Department of Business Administration has run effectively. Keywords: online, learning, effectiveness, knowledge, acquisition","author":[{"dropping-particle":"","family":"Yahya","given":"Samuel Andrean","non-dropping-particle":"","parse-names":false,"suffix":""}],"container-title":"Jurnal Administrasi Bisnis","id":"ITEM-1","issue":"1","issued":{"date-parts":[["2021"]]},"page":"1","title":"Faktor-Faktor yang Mempengaruhi Akuisisi Pengetahuan Dalam Pembelajaran Daring Di Masa Pandemi Covid-19","type":"article-journal","volume":"17"},"uris":["http://www.mendeley.com/documents/?uuid=3034f998-3f95-449a-b404-63e8c9013940"]}],"mendeley":{"formattedCitation":"Samuel Andrean Yahya, “Faktor-Faktor Yang Mempengaruhi Akuisisi Pengetahuan Dalam Pembelajaran Daring Di Masa Pandemi Covid-19,” &lt;i&gt;Jurnal Administrasi Bisnis&lt;/i&gt; 17, no. 1 (2021): 1, https://doi.org/10.26593/jab.v17i1.4547.1-23.","plainTextFormattedCitation":"Samuel Andrean Yahya, “Faktor-Faktor Yang Mempengaruhi Akuisisi Pengetahuan Dalam Pembelajaran Daring Di Masa Pandemi Covid-19,” Jurnal Administrasi Bisnis 17, no. 1 (2021): 1, https://doi.org/10.26593/jab.v17i1.4547.1-23.","previouslyFormattedCitation":"Samuel Andrean Yahya, “Faktor-Faktor Yang Mempengaruhi Akuisisi Pengetahuan Dalam Pembelajaran Daring Di Masa Pandemi Covid-19,” &lt;i&gt;Jurnal Administrasi Bisnis&lt;/i&gt; 17, no. 1 (2021): 1, https://doi.org/10.26593/jab.v17i1.4547.1-23."},"properties":{"noteIndex":120},"schema":"https://github.com/citation-style-language/schema/raw/master/csl-citation.json"}</w:instrText>
      </w:r>
      <w:r w:rsidRPr="00D125B8">
        <w:rPr>
          <w:rFonts w:cstheme="majorBidi"/>
        </w:rPr>
        <w:fldChar w:fldCharType="separate"/>
      </w:r>
      <w:r w:rsidRPr="00D125B8">
        <w:rPr>
          <w:rFonts w:cstheme="majorBidi"/>
          <w:noProof/>
        </w:rPr>
        <w:t xml:space="preserve">Samuel Andrean Yahya, “Faktor-Faktor Yang Mempengaruhi Akuisisi Pengetahuan Dalam Pembelajaran Daring Di Masa Pandemi Covid-19,” </w:t>
      </w:r>
      <w:r w:rsidRPr="00D125B8">
        <w:rPr>
          <w:rFonts w:cstheme="majorBidi"/>
          <w:i/>
          <w:noProof/>
        </w:rPr>
        <w:t>Jurnal Administrasi Bisnis</w:t>
      </w:r>
      <w:r w:rsidRPr="00D125B8">
        <w:rPr>
          <w:rFonts w:cstheme="majorBidi"/>
          <w:noProof/>
        </w:rPr>
        <w:t xml:space="preserve"> 17, no. 1 (2021): 1, https://doi.org/10.26593/jab.v17i1.4547.1-23.</w:t>
      </w:r>
      <w:r w:rsidRPr="00D125B8">
        <w:rPr>
          <w:rFonts w:cstheme="majorBidi"/>
        </w:rPr>
        <w:fldChar w:fldCharType="end"/>
      </w:r>
    </w:p>
  </w:footnote>
  <w:footnote w:id="120">
    <w:p w14:paraId="5961BE71" w14:textId="173996F6"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w:t>
      </w:r>
      <w:r w:rsidRPr="00D125B8">
        <w:rPr>
          <w:rFonts w:cstheme="majorBidi"/>
        </w:rPr>
        <w:fldChar w:fldCharType="begin" w:fldLock="1"/>
      </w:r>
      <w:r>
        <w:rPr>
          <w:rFonts w:cstheme="majorBidi"/>
        </w:rPr>
        <w:instrText>ADDIN CSL_CITATION {"citationItems":[{"id":"ITEM-1","itemData":{"DOI":"10.31539/joeai.v6i1.5425","ISSN":"2620-7346","abstract":"This article examines the application of behaviorism to the study of learning. This article employs a literature study methodology to seek and discover solutions through a literature evaluation of books, journals, and researchers' direct observations. The study's findings demonstrate that the behaviorist perspective acknowledges the significance of stimulus input and response output. Behaviorism is a learning theory that stresses the study of behavior formation based on the relationship between observable stimuli and response and awareness and mental constructions. In conclusion, behaviorism learning theory contrasts with cognitive theory, which contends that the learning process is an invisible mental process. The behaviorist learning theory lays a strong emphasis on observable, measurable, and quantifiable behavioral changes as learning outcomes. Keywords: Understanding, Implementation, Behaviorism Theory","author":[{"dropping-particle":"","family":"Rahmah","given":"Nurul Wahidatur","non-dropping-particle":"","parse-names":false,"suffix":""},{"dropping-particle":"","family":"Aly","given":"Hery Noer","non-dropping-particle":"","parse-names":false,"suffix":""}],"container-title":"Journal of Education and Instruction (JOEAI)","id":"ITEM-1","issue":"1","issued":{"date-parts":[["2023"]]},"page":"98","title":"Penerapan Teori Behaviorisme dalam Pembelajaran","type":"article-journal","volume":"6"},"uris":["http://www.mendeley.com/documents/?uuid=2849f5cf-6281-4631-ab1f-6d5129459dd1"]}],"mendeley":{"formattedCitation":"Nurul Wahidatur Rahmah and Hery Noer Aly, “Penerapan Teori Behaviorisme Dalam Pembelajaran,” &lt;i&gt;Journal of Education and Instruction (JOEAI)&lt;/i&gt; 6, no. 1 (2023): 98, https://doi.org/10.31539/joeai.v6i1.5425.","plainTextFormattedCitation":"Nurul Wahidatur Rahmah and Hery Noer Aly, “Penerapan Teori Behaviorisme Dalam Pembelajaran,” Journal of Education and Instruction (JOEAI) 6, no. 1 (2023): 98, https://doi.org/10.31539/joeai.v6i1.5425.","previouslyFormattedCitation":"Nurul Wahidatur Rahmah and Hery Noer Aly, “Penerapan Teori Behaviorisme Dalam Pembelajaran,” &lt;i&gt;Journal of Education and Instruction (JOEAI)&lt;/i&gt; 6, no. 1 (2023): 98, https://doi.org/10.31539/joeai.v6i1.5425."},"properties":{"noteIndex":121},"schema":"https://github.com/citation-style-language/schema/raw/master/csl-citation.json"}</w:instrText>
      </w:r>
      <w:r w:rsidRPr="00D125B8">
        <w:rPr>
          <w:rFonts w:cstheme="majorBidi"/>
        </w:rPr>
        <w:fldChar w:fldCharType="separate"/>
      </w:r>
      <w:r w:rsidRPr="00D125B8">
        <w:rPr>
          <w:rFonts w:cstheme="majorBidi"/>
          <w:noProof/>
        </w:rPr>
        <w:t xml:space="preserve">Nurul Wahidatur Rahmah and Hery Noer Aly, “Penerapan Teori Behaviorisme Dalam Pembelajaran,” </w:t>
      </w:r>
      <w:r w:rsidRPr="00D125B8">
        <w:rPr>
          <w:rFonts w:cstheme="majorBidi"/>
          <w:i/>
          <w:noProof/>
        </w:rPr>
        <w:t>Journal of Education and Instruction (JOEAI)</w:t>
      </w:r>
      <w:r w:rsidRPr="00D125B8">
        <w:rPr>
          <w:rFonts w:cstheme="majorBidi"/>
          <w:noProof/>
        </w:rPr>
        <w:t xml:space="preserve"> 6, no. 1 (2023): 98, https://doi.org/10.31539/joeai.v6i1.5425.</w:t>
      </w:r>
      <w:r w:rsidRPr="00D125B8">
        <w:rPr>
          <w:rFonts w:cstheme="majorBidi"/>
        </w:rPr>
        <w:fldChar w:fldCharType="end"/>
      </w:r>
    </w:p>
  </w:footnote>
  <w:footnote w:id="121">
    <w:p w14:paraId="496E2944" w14:textId="215B33F4"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Observasi proses pembelajaran Sejarah Kebudayaan Islam di Kelas 11 MA Ma’arif Al-Ishlah Bungkal Ponorogo, pada rabu, 6 maret 2024.  </w:t>
      </w:r>
    </w:p>
  </w:footnote>
  <w:footnote w:id="122">
    <w:p w14:paraId="3F3BDAB9" w14:textId="57A9D83A" w:rsidR="00116DEF" w:rsidRDefault="00116DEF" w:rsidP="005A5BA9">
      <w:pPr>
        <w:pStyle w:val="FootnoteText"/>
        <w:ind w:firstLine="720"/>
        <w:jc w:val="both"/>
      </w:pPr>
      <w:r>
        <w:rPr>
          <w:rStyle w:val="FootnoteReference"/>
        </w:rPr>
        <w:footnoteRef/>
      </w:r>
      <w:r>
        <w:t xml:space="preserve"> Siti Nurjanah and Nanang Heryana, “Pembelajaran Menulis Resensi Berdasarkan Kurikulum 2013 Pada Siswa Kelas X SMK Negeri Pomtianak, Khatulistiwa Untan 8, 8 no. (2020): 7. </w:t>
      </w:r>
    </w:p>
  </w:footnote>
  <w:footnote w:id="123">
    <w:p w14:paraId="5FD7799E" w14:textId="5AB05688"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w:t>
      </w:r>
      <w:r w:rsidRPr="00D125B8">
        <w:rPr>
          <w:rFonts w:cstheme="majorBidi"/>
        </w:rPr>
        <w:fldChar w:fldCharType="begin" w:fldLock="1"/>
      </w:r>
      <w:r>
        <w:rPr>
          <w:rFonts w:cstheme="majorBidi"/>
        </w:rPr>
        <w:instrText>ADDIN CSL_CITATION {"citationItems":[{"id":"ITEM-1","itemData":{"DOI":"10.32489/al-riwayah.143","ISSN":"2461-0461","abstract":"Islamic education as an integral part of national education will give an active role and ensure the realization of national education. The goal is to complete Indonesian human development and the development of the entire Indonesian people. Renewal of Islamic education is an absolute thing to do as a way of refreshment and renewal of Islamic values in the life. This means Islamic education today is facing numerous challenges in various dimensions of life: social, economic, cultural, political, science and technology, and so on. Where are these challenges, both quantitatively will be growing up in the future. In other words, that the various demands of Muslims are facing today requires a response that is steady and concrete, among others with the ability to optimally prepare human resources Muslim reliable, independent and professional in their respective fields.","author":[{"dropping-particle":"","family":"Rusdi","given":"Muhammad","non-dropping-particle":"","parse-names":false,"suffix":""}],"container-title":"Al-Riwayah: Jurnal Kependidikan","id":"ITEM-1","issue":"2","issued":{"date-parts":[["2017"]]},"page":"280","title":"Reaktualisasi Pendidikan Islam","type":"article-journal","volume":"9"},"uris":["http://www.mendeley.com/documents/?uuid=6bdecb16-f735-43a9-be83-ebc110582237"]}],"mendeley":{"formattedCitation":"Muhammad Rusdi, “Reaktualisasi Pendidikan Islam,” &lt;i&gt;Al-Riwayah: Jurnal Kependidikan&lt;/i&gt; 9, no. 2 (2017): 280, https://doi.org/10.32489/al-riwayah.143.","plainTextFormattedCitation":"Muhammad Rusdi, “Reaktualisasi Pendidikan Islam,” Al-Riwayah: Jurnal Kependidikan 9, no. 2 (2017): 280, https://doi.org/10.32489/al-riwayah.143.","previouslyFormattedCitation":"Muhammad Rusdi, “Reaktualisasi Pendidikan Islam,” &lt;i&gt;Al-Riwayah: Jurnal Kependidikan&lt;/i&gt; 9, no. 2 (2017): 280, https://doi.org/10.32489/al-riwayah.143."},"properties":{"noteIndex":124},"schema":"https://github.com/citation-style-language/schema/raw/master/csl-citation.json"}</w:instrText>
      </w:r>
      <w:r w:rsidRPr="00D125B8">
        <w:rPr>
          <w:rFonts w:cstheme="majorBidi"/>
        </w:rPr>
        <w:fldChar w:fldCharType="separate"/>
      </w:r>
      <w:r w:rsidRPr="002D4166">
        <w:rPr>
          <w:rFonts w:cstheme="majorBidi"/>
          <w:noProof/>
        </w:rPr>
        <w:t xml:space="preserve">Muhammad Rusdi, “Reaktualisasi Pendidikan Islam,” </w:t>
      </w:r>
      <w:r w:rsidRPr="002D4166">
        <w:rPr>
          <w:rFonts w:cstheme="majorBidi"/>
          <w:i/>
          <w:noProof/>
        </w:rPr>
        <w:t>Al-Riwayah: Jurnal Kependidikan</w:t>
      </w:r>
      <w:r w:rsidRPr="002D4166">
        <w:rPr>
          <w:rFonts w:cstheme="majorBidi"/>
          <w:noProof/>
        </w:rPr>
        <w:t xml:space="preserve"> 9, no. 2 (2017): 280, https://doi.org/10.32489/al-riwayah.143.</w:t>
      </w:r>
      <w:r w:rsidRPr="00D125B8">
        <w:rPr>
          <w:rFonts w:cstheme="majorBidi"/>
        </w:rPr>
        <w:fldChar w:fldCharType="end"/>
      </w:r>
    </w:p>
  </w:footnote>
  <w:footnote w:id="124">
    <w:p w14:paraId="61228F1C" w14:textId="347181B2"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Observasi proses pembelajaran Sejarah Kebudayaan Islam di Kelas 11 MA Ma’arif Al-Ishlah Bungkal Ponorogo, pada rabu, 6 maret 2024.  </w:t>
      </w:r>
    </w:p>
  </w:footnote>
  <w:footnote w:id="125">
    <w:p w14:paraId="1649B4CA" w14:textId="5E9E7626"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w:t>
      </w:r>
      <w:r w:rsidRPr="00D125B8">
        <w:rPr>
          <w:rFonts w:cstheme="majorBidi"/>
        </w:rPr>
        <w:fldChar w:fldCharType="begin" w:fldLock="1"/>
      </w:r>
      <w:r>
        <w:rPr>
          <w:rFonts w:cstheme="majorBidi"/>
        </w:rPr>
        <w:instrText>ADDIN CSL_CITATION {"citationItems":[{"id":"ITEM-1","itemData":{"DOI":"10.24090/insania.v25i1.3651","ISSN":"1410-0053","abstract":"ABSTRAK Penelitian ini bertujuan untuk menganalisis relasi antara pemikiran Imam Al-Ghazali dan Ivan Pavlov dalam membentuk perilaku peserta didik dengan jalan pembiasaan. Dalam penelitian ini mengambil dua tokoh: Pertama Imam Al-Ghazali yang merupakan salah satu tokoh sufistik dengan menggunakan konsep riyadhoh dan dijuluki sebagai hujjatul Islam, Kedua Ivan Patrovich Pavlov yang merupakan salah satu tokoh teori belajar behavioristik dengan menggunakan konsep clasical conditioning dan dijuluki sebagai bapak teori behavioristik. Penelitian yang digunakan adalah library reseach dengan berpedoman pada buku-buku dari kedua tokoh tersebut. Pendekatan filosofis-historis dan content analisys menjadi acuan dalam memberikan penjelasan hasil data yang ditemukan. Hasil dari penelitian ini menunjukkan bahwa dengan menempuh jalan pembiasaan akan dapat memberikan perubahan pada tingkah laku seseorang. Pembiasan dilakukan melalui tiga tahapan yaitu takhalli (unconditioning stimulus), tahalli (conditioning stimulus), dan tajalli (conditioning respons) untuk dapat merefleksikan perilaku yang baik menjadi sebuah habits yang haiâ€™ah dalam diri peserta didik.","author":[{"dropping-particle":"","family":"Omon Abdurakhman","given":"Radif Khotamir Rusli","non-dropping-particle":"","parse-names":false,"suffix":""}],"container-title":"INSANIA : Jurnal Pemikiran Alternatif Kependidikan","id":"ITEM-1","issue":"1","issued":{"date-parts":[["2020"]]},"page":"20","title":"Teori Belajar dan Pembelajaran","type":"article-journal","volume":"25"},"uris":["http://www.mendeley.com/documents/?uuid=7225dc23-8770-4636-a417-4e32adf8cea2"]}],"mendeley":{"formattedCitation":"Radif Khotamir Rusli Omon Abdurakhman, “Teori Belajar Dan Pembelajaran,” &lt;i&gt;INSANIA : Jurnal Pemikiran Alternatif Kependidikan&lt;/i&gt; 25, no. 1 (2020): 20, https://doi.org/10.24090/insania.v25i1.3651.","plainTextFormattedCitation":"Radif Khotamir Rusli Omon Abdurakhman, “Teori Belajar Dan Pembelajaran,” INSANIA : Jurnal Pemikiran Alternatif Kependidikan 25, no. 1 (2020): 20, https://doi.org/10.24090/insania.v25i1.3651.","previouslyFormattedCitation":"Radif Khotamir Rusli Omon Abdurakhman, “Teori Belajar Dan Pembelajaran,” &lt;i&gt;INSANIA : Jurnal Pemikiran Alternatif Kependidikan&lt;/i&gt; 25, no. 1 (2020): 20, https://doi.org/10.24090/insania.v25i1.3651."},"properties":{"noteIndex":126},"schema":"https://github.com/citation-style-language/schema/raw/master/csl-citation.json"}</w:instrText>
      </w:r>
      <w:r w:rsidRPr="00D125B8">
        <w:rPr>
          <w:rFonts w:cstheme="majorBidi"/>
        </w:rPr>
        <w:fldChar w:fldCharType="separate"/>
      </w:r>
      <w:r w:rsidRPr="00D125B8">
        <w:rPr>
          <w:rFonts w:cstheme="majorBidi"/>
          <w:noProof/>
        </w:rPr>
        <w:t xml:space="preserve">Radif Khotamir Rusli Omon Abdurakhman, “Teori Belajar Dan Pembelajaran,” </w:t>
      </w:r>
      <w:r w:rsidRPr="00D125B8">
        <w:rPr>
          <w:rFonts w:cstheme="majorBidi"/>
          <w:i/>
          <w:noProof/>
        </w:rPr>
        <w:t>INSANIA : Jurnal Pemikiran Alternatif Kependidikan</w:t>
      </w:r>
      <w:r w:rsidRPr="00D125B8">
        <w:rPr>
          <w:rFonts w:cstheme="majorBidi"/>
          <w:noProof/>
        </w:rPr>
        <w:t xml:space="preserve"> 25, no. 1 (2020): 20, https://doi.org/10.24090/insania.v25i1.3651.</w:t>
      </w:r>
      <w:r w:rsidRPr="00D125B8">
        <w:rPr>
          <w:rFonts w:cstheme="majorBidi"/>
        </w:rPr>
        <w:fldChar w:fldCharType="end"/>
      </w:r>
    </w:p>
  </w:footnote>
  <w:footnote w:id="126">
    <w:p w14:paraId="4173952B" w14:textId="14636333"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w:t>
      </w:r>
      <w:r w:rsidRPr="00D125B8">
        <w:rPr>
          <w:rFonts w:cstheme="majorBidi"/>
        </w:rPr>
        <w:fldChar w:fldCharType="begin" w:fldLock="1"/>
      </w:r>
      <w:r>
        <w:rPr>
          <w:rFonts w:cstheme="majorBidi"/>
        </w:rPr>
        <w:instrText>ADDIN CSL_CITATION {"citationItems":[{"id":"ITEM-1","itemData":{"abstract":"… 2) Bagi guru hendaknya untuk memberi contoh, mengajarkan, mengembangkan, dan membiasakan disiplin kepada siswa dalam proses belajar mengajar di dalam kelas maupun di …","author":[{"dropping-particle":"","family":"Bazikho","given":"Felistina","non-dropping-particle":"","parse-names":false,"suffix":""}],"container-title":"FAGURU: Jurnal Ilmiah Mahasiswa Keguruan","id":"ITEM-1","issue":"1","issued":{"date-parts":[["2023"]]},"page":"1-14","title":"Pengaruh Punishment Terhadap Kedisiplinan Siswa Kelas X IIS-A Di SMA Swasta Kampus Teluk Dalam","type":"article-journal","volume":"2"},"uris":["http://www.mendeley.com/documents/?uuid=94e77772-6a8b-4691-b26c-cf2980f9bf05"]}],"mendeley":{"formattedCitation":"Bazikho, “Pengaruh Punishment Terhadap Kedisiplinan Siswa Kelas X IIS-A Di SMA Swasta Kampus Teluk Dalam.”","plainTextFormattedCitation":"Bazikho, “Pengaruh Punishment Terhadap Kedisiplinan Siswa Kelas X IIS-A Di SMA Swasta Kampus Teluk Dalam.”","previouslyFormattedCitation":"Bazikho, “Pengaruh Punishment Terhadap Kedisiplinan Siswa Kelas X IIS-A Di SMA Swasta Kampus Teluk Dalam.”"},"properties":{"noteIndex":127},"schema":"https://github.com/citation-style-language/schema/raw/master/csl-citation.json"}</w:instrText>
      </w:r>
      <w:r w:rsidRPr="00D125B8">
        <w:rPr>
          <w:rFonts w:cstheme="majorBidi"/>
        </w:rPr>
        <w:fldChar w:fldCharType="separate"/>
      </w:r>
      <w:r w:rsidRPr="00D125B8">
        <w:rPr>
          <w:rFonts w:cstheme="majorBidi"/>
          <w:noProof/>
        </w:rPr>
        <w:t>Bazikho, “Pengaruh Punishment Terhadap Kedisiplinan Siswa Kelas X IIS-A Di SMA Swasta Kampus Teluk Dalam.”</w:t>
      </w:r>
      <w:r w:rsidRPr="00D125B8">
        <w:rPr>
          <w:rFonts w:cstheme="majorBidi"/>
        </w:rPr>
        <w:fldChar w:fldCharType="end"/>
      </w:r>
    </w:p>
  </w:footnote>
  <w:footnote w:id="127">
    <w:p w14:paraId="0A2E5D54" w14:textId="265A76C5"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w:t>
      </w:r>
      <w:r w:rsidRPr="00D125B8">
        <w:rPr>
          <w:rFonts w:cstheme="majorBidi"/>
        </w:rPr>
        <w:fldChar w:fldCharType="begin" w:fldLock="1"/>
      </w:r>
      <w:r>
        <w:rPr>
          <w:rFonts w:cstheme="majorBidi"/>
        </w:rPr>
        <w:instrText>ADDIN CSL_CITATION {"citationItems":[{"id":"ITEM-1","itemData":{"DOI":"10.55933/tjripd.v2i2.373","abstract":"Setiap siswa sebagai individu memiliki minat dan ketertarikan yang berbeda-beda, termasuk dalam menentukan ketertarikan minat pembelajaran. Minat belajar siswa akan berdampak pada hasil belajar. berdasarkan hasil observasi di SDN 1 Gamping menunjukkan bahwa rendahnya hasil belajar siswa menjadi faktor utama dalam tingkat pemahaman yang di dorong oleh adanya minat belajar.  hasil belajar yang cendeung rendah akan berdampak pada rendahnya minat belajar siswa yang dapat dilihat dari banyak siswa yang mengantuk, dan kurang semangat. Adapun tujuan penelitian ini adalah untuk mengetahui pengaruh minat belajar terhadap hasil belajar siswa kelas VI SDN 1 Gamping. Jenis penelitian pada penenlitian ini menggunakan pendekatan kuantitatif, dengan jenis penelitian kolerasi. Instrumen pengambilan data pada penelitian ini menggunakan lembar observasi, angket dan tes. Hasil penelitian menunjukkan bahwa minat belajar dan hasil belajar peserta didik kelas VI SDN 1 Gamping berada pada kategori sedang dengan persentase 42%.  Sedangkan besar pengaruh minat belajar terhadap hasil belajar sebesar 78,5%. Dengan demikian hasil penelitian ini dapat disimpulkan bahwa terdapat hubungan yang saling mempengaruhi antara minat belajar terhadap hasil belajar siswa kelas VI SDN 1 Gamping. Saran bagi pendidik ada baiknya memetakan minat belajar siswa sejak awal untuk memaksimalkan hasil belajar.","author":[{"dropping-particle":"","family":"Setiawan","given":"Angga","non-dropping-particle":"","parse-names":false,"suffix":""},{"dropping-particle":"","family":"Nugroho","given":"Wahyu","non-dropping-particle":"","parse-names":false,"suffix":""},{"dropping-particle":"","family":"Widyaningtyas","given":"Dessy","non-dropping-particle":"","parse-names":false,"suffix":""}],"container-title":"TANGGAP : Jurnal Riset dan Inovasi Pendidikan Dasar","id":"ITEM-1","issue":"2","issued":{"date-parts":[["2022"]]},"page":"92-109","title":"Pengaruh Minat Belajar Terhadap Hasil Belajar Siswa Kelas Vi Sdn 1 Gamping","type":"article-journal","volume":"2"},"uris":["http://www.mendeley.com/documents/?uuid=e74d8391-1685-4701-9d47-5127aa5bc6d8"]}],"mendeley":{"formattedCitation":"Angga Setiawan, Wahyu Nugroho, and Dessy Widyaningtyas, “Pengaruh Minat Belajar Terhadap Hasil Belajar Siswa Kelas Vi Sdn 1 Gamping,” &lt;i&gt;TANGGAP : Jurnal Riset Dan Inovasi Pendidikan Dasar&lt;/i&gt; 2, no. 2 (2022): 92–109, https://doi.org/10.55933/tjripd.v2i2.373.","plainTextFormattedCitation":"Angga Setiawan, Wahyu Nugroho, and Dessy Widyaningtyas, “Pengaruh Minat Belajar Terhadap Hasil Belajar Siswa Kelas Vi Sdn 1 Gamping,” TANGGAP : Jurnal Riset Dan Inovasi Pendidikan Dasar 2, no. 2 (2022): 92–109, https://doi.org/10.55933/tjripd.v2i2.373.","previouslyFormattedCitation":"Angga Setiawan, Wahyu Nugroho, and Dessy Widyaningtyas, “Pengaruh Minat Belajar Terhadap Hasil Belajar Siswa Kelas Vi Sdn 1 Gamping,” &lt;i&gt;TANGGAP : Jurnal Riset Dan Inovasi Pendidikan Dasar&lt;/i&gt; 2, no. 2 (2022): 92–109, https://doi.org/10.55933/tjripd.v2i2.373."},"properties":{"noteIndex":128},"schema":"https://github.com/citation-style-language/schema/raw/master/csl-citation.json"}</w:instrText>
      </w:r>
      <w:r w:rsidRPr="00D125B8">
        <w:rPr>
          <w:rFonts w:cstheme="majorBidi"/>
        </w:rPr>
        <w:fldChar w:fldCharType="separate"/>
      </w:r>
      <w:r w:rsidRPr="00D125B8">
        <w:rPr>
          <w:rFonts w:cstheme="majorBidi"/>
          <w:noProof/>
        </w:rPr>
        <w:t xml:space="preserve">Angga Setiawan, Wahyu Nugroho, and Dessy Widyaningtyas, “Pengaruh Minat Belajar Terhadap Hasil Belajar Siswa Kelas Vi Sdn 1 Gamping,” </w:t>
      </w:r>
      <w:r w:rsidRPr="00D125B8">
        <w:rPr>
          <w:rFonts w:cstheme="majorBidi"/>
          <w:i/>
          <w:noProof/>
        </w:rPr>
        <w:t>TANGGAP : Jurnal Riset Dan Inovasi Pendidikan Dasar</w:t>
      </w:r>
      <w:r w:rsidRPr="00D125B8">
        <w:rPr>
          <w:rFonts w:cstheme="majorBidi"/>
          <w:noProof/>
        </w:rPr>
        <w:t xml:space="preserve"> 2, no. 2 (2022): 92–109, https://doi.org/10.55933/tjripd.v2i2.373.</w:t>
      </w:r>
      <w:r w:rsidRPr="00D125B8">
        <w:rPr>
          <w:rFonts w:cstheme="majorBidi"/>
        </w:rPr>
        <w:fldChar w:fldCharType="end"/>
      </w:r>
    </w:p>
  </w:footnote>
  <w:footnote w:id="128">
    <w:p w14:paraId="6963C905" w14:textId="2EF30F7B"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w:t>
      </w:r>
      <w:r w:rsidRPr="00D125B8">
        <w:rPr>
          <w:rFonts w:cstheme="majorBidi"/>
        </w:rPr>
        <w:fldChar w:fldCharType="begin" w:fldLock="1"/>
      </w:r>
      <w:r>
        <w:rPr>
          <w:rFonts w:cstheme="majorBidi"/>
        </w:rPr>
        <w:instrText>ADDIN CSL_CITATION {"citationItems":[{"id":"ITEM-1","itemData":{"abstract":"… 2) Bagi guru hendaknya untuk memberi contoh, mengajarkan, mengembangkan, dan membiasakan disiplin kepada siswa dalam proses belajar mengajar di dalam kelas maupun di …","author":[{"dropping-particle":"","family":"Bazikho","given":"Felistina","non-dropping-particle":"","parse-names":false,"suffix":""}],"container-title":"FAGURU: Jurnal Ilmiah Mahasiswa Keguruan","id":"ITEM-1","issue":"1","issued":{"date-parts":[["2023"]]},"page":"1-14","title":"Pengaruh Punishment Terhadap Kedisiplinan Siswa Kelas X IIS-A Di SMA Swasta Kampus Teluk Dalam","type":"article-journal","volume":"2"},"uris":["http://www.mendeley.com/documents/?uuid=94e77772-6a8b-4691-b26c-cf2980f9bf05"]}],"mendeley":{"formattedCitation":"Bazikho, “Pengaruh Punishment Terhadap Kedisiplinan Siswa Kelas X IIS-A Di SMA Swasta Kampus Teluk Dalam.”","plainTextFormattedCitation":"Bazikho, “Pengaruh Punishment Terhadap Kedisiplinan Siswa Kelas X IIS-A Di SMA Swasta Kampus Teluk Dalam.”","previouslyFormattedCitation":"Bazikho, “Pengaruh Punishment Terhadap Kedisiplinan Siswa Kelas X IIS-A Di SMA Swasta Kampus Teluk Dalam.”"},"properties":{"noteIndex":129},"schema":"https://github.com/citation-style-language/schema/raw/master/csl-citation.json"}</w:instrText>
      </w:r>
      <w:r w:rsidRPr="00D125B8">
        <w:rPr>
          <w:rFonts w:cstheme="majorBidi"/>
        </w:rPr>
        <w:fldChar w:fldCharType="separate"/>
      </w:r>
      <w:r w:rsidRPr="00D125B8">
        <w:rPr>
          <w:rFonts w:cstheme="majorBidi"/>
          <w:noProof/>
        </w:rPr>
        <w:t>Bazikho, “Pengaruh Punishment Terhadap Kedisiplinan Siswa Kelas X IIS-A Di SMA Swasta Kampus Teluk Dalam.”</w:t>
      </w:r>
      <w:r w:rsidRPr="00D125B8">
        <w:rPr>
          <w:rFonts w:cstheme="majorBidi"/>
        </w:rPr>
        <w:fldChar w:fldCharType="end"/>
      </w:r>
    </w:p>
  </w:footnote>
  <w:footnote w:id="129">
    <w:p w14:paraId="13696F63" w14:textId="18F161A6" w:rsidR="00116DEF" w:rsidRPr="00D125B8" w:rsidRDefault="00116DEF" w:rsidP="005A5BA9">
      <w:pPr>
        <w:pStyle w:val="FootnoteText"/>
        <w:ind w:firstLine="720"/>
        <w:jc w:val="both"/>
        <w:rPr>
          <w:rFonts w:cstheme="majorBidi"/>
        </w:rPr>
      </w:pPr>
      <w:r w:rsidRPr="00D125B8">
        <w:rPr>
          <w:rStyle w:val="FootnoteReference"/>
          <w:rFonts w:cstheme="majorBidi"/>
        </w:rPr>
        <w:footnoteRef/>
      </w:r>
      <w:r w:rsidRPr="00D125B8">
        <w:rPr>
          <w:rFonts w:cstheme="majorBidi"/>
        </w:rPr>
        <w:t xml:space="preserve"> </w:t>
      </w:r>
      <w:r w:rsidRPr="00D125B8">
        <w:rPr>
          <w:rFonts w:cstheme="majorBidi"/>
        </w:rPr>
        <w:fldChar w:fldCharType="begin" w:fldLock="1"/>
      </w:r>
      <w:r>
        <w:rPr>
          <w:rFonts w:cstheme="majorBidi"/>
        </w:rPr>
        <w:instrText>ADDIN CSL_CITATION {"citationItems":[{"id":"ITEM-1","itemData":{"ISBN":"978-979-22-3841-9","abstract":"Penelitian ini bertujuan untuk menganalisis dan mendeskrispsikan minat belajar siswa kelas X IIS SMA Negeri 1 Jelimpo tahun ajaran 2018/2019 di Kabupaten Landak. Jenis penelitian ini adalah penelitian kualitatif. Subjek penelitian ini adalah siswa kelas X IIS yang terdiri dari dua kelas yang berjumlah 76 siswa yang ditentukan dengan metode sampling jenuh. Teknik pengumpulan data menggunakan angket. Hasil penelitian menunjukkan bahwa persentase rata-rata jawaban secara keseluruhan adalah 58%. Dapat disimpulkan bahwa sebagian besar siswa kelas X IIS mempunyai minat belajar pada pembelajaran matematika.. Bila berdasarkan gender, siswa kelas X IIS SMA Negeri 1 Jelimpo berjenis kelamin laki-laki memperoleh persentase rata-rata jawaban secara keseluruhan sebesar 55% dan siswa berjenis kelamin perempuan memperoleh persentase rata-rata jawaban secara keseluruhan sebesar 62%. Dapat disimpulkan bahwa sebagian besar siswa laki-laki dan perempuan mempunyai minat belajar pada pembelajaran matematika. Bila dibandingkan antara persentase rata\u0002rata minat belajar siswa perempuan lebih besar daripada siswa laki-laki (62% &gt; 55%) sehingga dapat disimpulkan bahwa minat belajar siswa perempuan lebih baik daripada minat belajar siswa laki-laki pada pembelajaran matematika di kelas X IIS SMA Negeri 1 Jelimpo.","author":[{"dropping-particle":"","family":"Pendidikan","given":"Jurnal","non-dropping-particle":"","parse-names":false,"suffix":""},{"dropping-particle":"","family":"Indonesia","given":"Matematika","non-dropping-particle":"","parse-names":false,"suffix":""},{"dropping-particle":"","family":"Friantini","given":"Rizki Nurhana","non-dropping-particle":"","parse-names":false,"suffix":""},{"dropping-particle":"","family":"Winata","given":"Rahmat","non-dropping-particle":"","parse-names":false,"suffix":""}],"container-title":"Gramedia pustaka utama","id":"ITEM-1","issued":{"date-parts":[["2008"]]},"page":"7","title":"Analisis Minat Belajar Pada Pembelajaran Matematika","type":"article-journal","volume":"4"},"uris":["http://www.mendeley.com/documents/?uuid=52940c8e-cdb9-441b-b44f-66d5e421e21e"]}],"mendeley":{"formattedCitation":"Jurnal Pendidikan et al., “Analisis Minat Belajar Pada Pembelajaran Matematika,” &lt;i&gt;Gramedia Pustaka Utama&lt;/i&gt; 4 (2008): 7.","plainTextFormattedCitation":"Jurnal Pendidikan et al., “Analisis Minat Belajar Pada Pembelajaran Matematika,” Gramedia Pustaka Utama 4 (2008): 7.","previouslyFormattedCitation":"Jurnal Pendidikan et al., “Analisis Minat Belajar Pada Pembelajaran Matematika,” &lt;i&gt;Gramedia Pustaka Utama&lt;/i&gt; 4 (2008): 7."},"properties":{"noteIndex":130},"schema":"https://github.com/citation-style-language/schema/raw/master/csl-citation.json"}</w:instrText>
      </w:r>
      <w:r w:rsidRPr="00D125B8">
        <w:rPr>
          <w:rFonts w:cstheme="majorBidi"/>
        </w:rPr>
        <w:fldChar w:fldCharType="separate"/>
      </w:r>
      <w:r w:rsidRPr="002D4166">
        <w:rPr>
          <w:rFonts w:cstheme="majorBidi"/>
          <w:noProof/>
        </w:rPr>
        <w:t xml:space="preserve">Jurnal Pendidikan et al., “Analisis Minat Belajar Pada Pembelajaran Matematika,” </w:t>
      </w:r>
      <w:r w:rsidRPr="002D4166">
        <w:rPr>
          <w:rFonts w:cstheme="majorBidi"/>
          <w:i/>
          <w:noProof/>
        </w:rPr>
        <w:t>Gramedia Pustaka Utama</w:t>
      </w:r>
      <w:r w:rsidRPr="002D4166">
        <w:rPr>
          <w:rFonts w:cstheme="majorBidi"/>
          <w:noProof/>
        </w:rPr>
        <w:t xml:space="preserve"> 4 (2008): 7.</w:t>
      </w:r>
      <w:r w:rsidRPr="00D125B8">
        <w:rPr>
          <w:rFonts w:cstheme="majorBidi"/>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C2497" w14:textId="0738CE48" w:rsidR="00116DEF" w:rsidRDefault="006243CB">
    <w:pPr>
      <w:pStyle w:val="Header"/>
    </w:pPr>
    <w:r>
      <w:rPr>
        <w:noProof/>
      </w:rPr>
      <w:pict w14:anchorId="3C7F07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4590766" o:spid="_x0000_s2050" type="#_x0000_t75" style="position:absolute;margin-left:0;margin-top:0;width:396.85pt;height:483.95pt;z-index:-251657216;mso-position-horizontal:center;mso-position-horizontal-relative:margin;mso-position-vertical:center;mso-position-vertical-relative:margin" o:allowincell="f">
          <v:imagedata r:id="rId1" o:title="LOGO-IAIN-PONOROGO-246x30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255BE" w14:textId="7974CF04" w:rsidR="00116DEF" w:rsidRDefault="006243CB">
    <w:pPr>
      <w:pStyle w:val="Header"/>
    </w:pPr>
    <w:r>
      <w:rPr>
        <w:noProof/>
      </w:rPr>
      <w:pict w14:anchorId="401303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4590767" o:spid="_x0000_s2051" type="#_x0000_t75" style="position:absolute;margin-left:0;margin-top:0;width:396.85pt;height:483.95pt;z-index:-251656192;mso-position-horizontal:center;mso-position-horizontal-relative:margin;mso-position-vertical:center;mso-position-vertical-relative:margin" o:allowincell="f">
          <v:imagedata r:id="rId1" o:title="LOGO-IAIN-PONOROGO-246x300"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E6EA" w14:textId="70804DCF" w:rsidR="00116DEF" w:rsidRDefault="006243CB">
    <w:pPr>
      <w:pStyle w:val="Header"/>
    </w:pPr>
    <w:r>
      <w:rPr>
        <w:noProof/>
      </w:rPr>
      <w:pict w14:anchorId="218EEB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4590765" o:spid="_x0000_s2049" type="#_x0000_t75" style="position:absolute;margin-left:0;margin-top:0;width:396.85pt;height:483.95pt;z-index:-251658240;mso-position-horizontal:center;mso-position-horizontal-relative:margin;mso-position-vertical:center;mso-position-vertical-relative:margin" o:allowincell="f">
          <v:imagedata r:id="rId1" o:title="LOGO-IAIN-PONOROGO-246x30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9F3D8" w14:textId="44D4445F" w:rsidR="00116DEF" w:rsidRDefault="006243CB">
    <w:pPr>
      <w:pStyle w:val="Header"/>
    </w:pPr>
    <w:r>
      <w:rPr>
        <w:noProof/>
      </w:rPr>
      <w:pict w14:anchorId="240DFA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4590769" o:spid="_x0000_s2053" type="#_x0000_t75" style="position:absolute;margin-left:0;margin-top:0;width:396.85pt;height:483.95pt;z-index:-251654144;mso-position-horizontal:center;mso-position-horizontal-relative:margin;mso-position-vertical:center;mso-position-vertical-relative:margin" o:allowincell="f">
          <v:imagedata r:id="rId1" o:title="LOGO-IAIN-PONOROGO-246x30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3591842"/>
      <w:docPartObj>
        <w:docPartGallery w:val="Page Numbers (Top of Page)"/>
        <w:docPartUnique/>
      </w:docPartObj>
    </w:sdtPr>
    <w:sdtEndPr>
      <w:rPr>
        <w:noProof/>
      </w:rPr>
    </w:sdtEndPr>
    <w:sdtContent>
      <w:p w14:paraId="7D2BB937" w14:textId="1F615128" w:rsidR="00116DEF" w:rsidRDefault="006243CB">
        <w:pPr>
          <w:pStyle w:val="Header"/>
          <w:jc w:val="right"/>
        </w:pPr>
        <w:r>
          <w:rPr>
            <w:noProof/>
          </w:rPr>
          <w:pict w14:anchorId="3A806B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4590770" o:spid="_x0000_s2054" type="#_x0000_t75" style="position:absolute;left:0;text-align:left;margin-left:0;margin-top:0;width:396.85pt;height:483.95pt;z-index:-251653120;mso-position-horizontal:center;mso-position-horizontal-relative:margin;mso-position-vertical:center;mso-position-vertical-relative:margin" o:allowincell="f">
              <v:imagedata r:id="rId1" o:title="LOGO-IAIN-PONOROGO-246x300" gain="19661f" blacklevel="22938f"/>
              <w10:wrap anchorx="margin" anchory="margin"/>
            </v:shape>
          </w:pict>
        </w:r>
        <w:r w:rsidR="00116DEF">
          <w:fldChar w:fldCharType="begin"/>
        </w:r>
        <w:r w:rsidR="00116DEF">
          <w:instrText xml:space="preserve"> PAGE   \* MERGEFORMAT </w:instrText>
        </w:r>
        <w:r w:rsidR="00116DEF">
          <w:fldChar w:fldCharType="separate"/>
        </w:r>
        <w:r w:rsidR="00116DEF">
          <w:rPr>
            <w:noProof/>
          </w:rPr>
          <w:t>64</w:t>
        </w:r>
        <w:r w:rsidR="00116DEF">
          <w:rPr>
            <w:noProof/>
          </w:rPr>
          <w:fldChar w:fldCharType="end"/>
        </w:r>
      </w:p>
    </w:sdtContent>
  </w:sdt>
  <w:p w14:paraId="116D65B3" w14:textId="77777777" w:rsidR="00116DEF" w:rsidRDefault="00116DE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EC73E" w14:textId="4A11887C" w:rsidR="00116DEF" w:rsidRDefault="006243CB">
    <w:pPr>
      <w:pStyle w:val="Header"/>
    </w:pPr>
    <w:r>
      <w:rPr>
        <w:noProof/>
      </w:rPr>
      <w:pict w14:anchorId="103CFD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4590768" o:spid="_x0000_s2052" type="#_x0000_t75" style="position:absolute;margin-left:0;margin-top:0;width:396.85pt;height:483.95pt;z-index:-251655168;mso-position-horizontal:center;mso-position-horizontal-relative:margin;mso-position-vertical:center;mso-position-vertical-relative:margin" o:allowincell="f">
          <v:imagedata r:id="rId1" o:title="LOGO-IAIN-PONOROGO-246x30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03EB"/>
    <w:multiLevelType w:val="hybridMultilevel"/>
    <w:tmpl w:val="9E8875B4"/>
    <w:lvl w:ilvl="0" w:tplc="04090015">
      <w:start w:val="1"/>
      <w:numFmt w:val="upperLetter"/>
      <w:lvlText w:val="%1."/>
      <w:lvlJc w:val="left"/>
      <w:pPr>
        <w:ind w:left="475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82E53"/>
    <w:multiLevelType w:val="multilevel"/>
    <w:tmpl w:val="D6565F2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16E0D66"/>
    <w:multiLevelType w:val="hybridMultilevel"/>
    <w:tmpl w:val="42066192"/>
    <w:lvl w:ilvl="0" w:tplc="9230B1FA">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35C05A7"/>
    <w:multiLevelType w:val="hybridMultilevel"/>
    <w:tmpl w:val="E5FA632E"/>
    <w:lvl w:ilvl="0" w:tplc="AFBAF1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9C2EEE"/>
    <w:multiLevelType w:val="hybridMultilevel"/>
    <w:tmpl w:val="0BE6D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087CA7"/>
    <w:multiLevelType w:val="hybridMultilevel"/>
    <w:tmpl w:val="D27A213E"/>
    <w:lvl w:ilvl="0" w:tplc="2FC02A44">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 w15:restartNumberingAfterBreak="0">
    <w:nsid w:val="0B0D224A"/>
    <w:multiLevelType w:val="hybridMultilevel"/>
    <w:tmpl w:val="F5880396"/>
    <w:lvl w:ilvl="0" w:tplc="FA3A0D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5026B2"/>
    <w:multiLevelType w:val="multilevel"/>
    <w:tmpl w:val="08841C32"/>
    <w:lvl w:ilvl="0">
      <w:start w:val="1"/>
      <w:numFmt w:val="decimal"/>
      <w:lvlText w:val="%1)"/>
      <w:lvlJc w:val="left"/>
      <w:pPr>
        <w:ind w:left="2520" w:hanging="360"/>
      </w:pPr>
      <w:rPr>
        <w:rFonts w:asciiTheme="majorBidi" w:eastAsia="Calibri" w:hAnsiTheme="majorBidi" w:cstheme="majorBidi"/>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8" w15:restartNumberingAfterBreak="0">
    <w:nsid w:val="0BD944BA"/>
    <w:multiLevelType w:val="hybridMultilevel"/>
    <w:tmpl w:val="CFEE9E60"/>
    <w:lvl w:ilvl="0" w:tplc="AFBAF1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E50ABC"/>
    <w:multiLevelType w:val="multilevel"/>
    <w:tmpl w:val="1516441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0" w15:restartNumberingAfterBreak="0">
    <w:nsid w:val="12017674"/>
    <w:multiLevelType w:val="multilevel"/>
    <w:tmpl w:val="B854EEB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15:restartNumberingAfterBreak="0">
    <w:nsid w:val="12796DD4"/>
    <w:multiLevelType w:val="multilevel"/>
    <w:tmpl w:val="7B20DDF6"/>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2" w15:restartNumberingAfterBreak="0">
    <w:nsid w:val="13060860"/>
    <w:multiLevelType w:val="hybridMultilevel"/>
    <w:tmpl w:val="530A4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FF4143"/>
    <w:multiLevelType w:val="hybridMultilevel"/>
    <w:tmpl w:val="B558971C"/>
    <w:lvl w:ilvl="0" w:tplc="9FB4251A">
      <w:start w:val="1"/>
      <w:numFmt w:val="lowerLetter"/>
      <w:lvlText w:val="%1)"/>
      <w:lvlJc w:val="left"/>
      <w:pPr>
        <w:ind w:left="1440" w:hanging="360"/>
      </w:pPr>
      <w:rPr>
        <w:rFonts w:asciiTheme="majorBidi" w:eastAsiaTheme="minorHAnsi" w:hAnsiTheme="majorBidi" w:cstheme="maj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65D2C4F"/>
    <w:multiLevelType w:val="hybridMultilevel"/>
    <w:tmpl w:val="6B90EA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F97053"/>
    <w:multiLevelType w:val="hybridMultilevel"/>
    <w:tmpl w:val="69543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B341E8"/>
    <w:multiLevelType w:val="multilevel"/>
    <w:tmpl w:val="47A25E84"/>
    <w:lvl w:ilvl="0">
      <w:start w:val="1"/>
      <w:numFmt w:val="decimal"/>
      <w:lvlText w:val="%1)"/>
      <w:lvlJc w:val="left"/>
      <w:pPr>
        <w:ind w:left="2160" w:hanging="360"/>
      </w:pPr>
      <w:rPr>
        <w:rFonts w:asciiTheme="majorBidi" w:eastAsia="Calibri" w:hAnsiTheme="majorBidi" w:cstheme="majorBidi"/>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7" w15:restartNumberingAfterBreak="0">
    <w:nsid w:val="1FC21584"/>
    <w:multiLevelType w:val="multilevel"/>
    <w:tmpl w:val="35BA742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20923A20"/>
    <w:multiLevelType w:val="hybridMultilevel"/>
    <w:tmpl w:val="00F882F2"/>
    <w:lvl w:ilvl="0" w:tplc="E0E8A728">
      <w:start w:val="1"/>
      <w:numFmt w:val="decimal"/>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2880299"/>
    <w:multiLevelType w:val="multilevel"/>
    <w:tmpl w:val="C90C6E54"/>
    <w:lvl w:ilvl="0">
      <w:start w:val="1"/>
      <w:numFmt w:val="decimal"/>
      <w:lvlText w:val="%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20" w15:restartNumberingAfterBreak="0">
    <w:nsid w:val="25E21280"/>
    <w:multiLevelType w:val="hybridMultilevel"/>
    <w:tmpl w:val="D73E001C"/>
    <w:lvl w:ilvl="0" w:tplc="97285720">
      <w:start w:val="1"/>
      <w:numFmt w:val="decimal"/>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9740694"/>
    <w:multiLevelType w:val="multilevel"/>
    <w:tmpl w:val="940E7734"/>
    <w:lvl w:ilvl="0">
      <w:start w:val="1"/>
      <w:numFmt w:val="lowerLetter"/>
      <w:lvlText w:val="%1."/>
      <w:lvlJc w:val="left"/>
      <w:pPr>
        <w:ind w:left="1440" w:hanging="360"/>
      </w:pPr>
    </w:lvl>
    <w:lvl w:ilvl="1">
      <w:start w:val="1"/>
      <w:numFmt w:val="decimal"/>
      <w:lvlText w:val="%2."/>
      <w:lvlJc w:val="left"/>
      <w:pPr>
        <w:ind w:left="2160" w:hanging="360"/>
      </w:pPr>
      <w:rPr>
        <w:b w:val="0"/>
        <w:color w:val="000000"/>
      </w:rPr>
    </w:lvl>
    <w:lvl w:ilvl="2">
      <w:start w:val="1"/>
      <w:numFmt w:val="lowerRoman"/>
      <w:lvlText w:val="%3."/>
      <w:lvlJc w:val="right"/>
      <w:pPr>
        <w:ind w:left="2880" w:hanging="180"/>
      </w:pPr>
    </w:lvl>
    <w:lvl w:ilvl="3">
      <w:start w:val="1"/>
      <w:numFmt w:val="upperLetter"/>
      <w:lvlText w:val="%4."/>
      <w:lvlJc w:val="left"/>
      <w:pPr>
        <w:ind w:left="3600" w:hanging="360"/>
      </w:pPr>
    </w:lvl>
    <w:lvl w:ilvl="4">
      <w:start w:val="1"/>
      <w:numFmt w:val="lowerLetter"/>
      <w:lvlText w:val="%5)"/>
      <w:lvlJc w:val="left"/>
      <w:pPr>
        <w:ind w:left="4320" w:hanging="360"/>
      </w:pPr>
    </w:lvl>
    <w:lvl w:ilvl="5">
      <w:start w:val="1"/>
      <w:numFmt w:val="decimal"/>
      <w:lvlText w:val="%6)"/>
      <w:lvlJc w:val="left"/>
      <w:pPr>
        <w:ind w:left="5220" w:hanging="360"/>
      </w:pPr>
    </w:lvl>
    <w:lvl w:ilvl="6">
      <w:start w:val="1"/>
      <w:numFmt w:val="lowerLetter"/>
      <w:lvlText w:val="%7)"/>
      <w:lvlJc w:val="left"/>
      <w:pPr>
        <w:ind w:left="5760" w:hanging="360"/>
      </w:pPr>
      <w:rPr>
        <w:rFonts w:asciiTheme="majorBidi" w:eastAsia="Calibri" w:hAnsiTheme="majorBidi" w:cstheme="majorBidi"/>
      </w:r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2B593893"/>
    <w:multiLevelType w:val="multilevel"/>
    <w:tmpl w:val="1516441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3" w15:restartNumberingAfterBreak="0">
    <w:nsid w:val="2B8262BC"/>
    <w:multiLevelType w:val="multilevel"/>
    <w:tmpl w:val="1516441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4" w15:restartNumberingAfterBreak="0">
    <w:nsid w:val="2BB90842"/>
    <w:multiLevelType w:val="multilevel"/>
    <w:tmpl w:val="E6E8035A"/>
    <w:lvl w:ilvl="0">
      <w:start w:val="1"/>
      <w:numFmt w:val="decimal"/>
      <w:lvlText w:val="%1)"/>
      <w:lvlJc w:val="left"/>
      <w:pPr>
        <w:ind w:left="2880" w:hanging="360"/>
      </w:pPr>
    </w:lvl>
    <w:lvl w:ilvl="1">
      <w:start w:val="1"/>
      <w:numFmt w:val="decimal"/>
      <w:lvlText w:val="%2)"/>
      <w:lvlJc w:val="left"/>
      <w:pPr>
        <w:ind w:left="3600" w:hanging="360"/>
      </w:pPr>
    </w:lvl>
    <w:lvl w:ilvl="2">
      <w:start w:val="1"/>
      <w:numFmt w:val="lowerLetter"/>
      <w:lvlText w:val="%3)"/>
      <w:lvlJc w:val="left"/>
      <w:pPr>
        <w:ind w:left="4500" w:hanging="36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5" w15:restartNumberingAfterBreak="0">
    <w:nsid w:val="2DF66ABB"/>
    <w:multiLevelType w:val="hybridMultilevel"/>
    <w:tmpl w:val="C62624A4"/>
    <w:lvl w:ilvl="0" w:tplc="C408E5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11C34A6"/>
    <w:multiLevelType w:val="hybridMultilevel"/>
    <w:tmpl w:val="80FE1662"/>
    <w:lvl w:ilvl="0" w:tplc="FB5A4496">
      <w:start w:val="1"/>
      <w:numFmt w:val="decimal"/>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2453DB6"/>
    <w:multiLevelType w:val="hybridMultilevel"/>
    <w:tmpl w:val="9E887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3C21DA"/>
    <w:multiLevelType w:val="multilevel"/>
    <w:tmpl w:val="9C3AFD9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15:restartNumberingAfterBreak="0">
    <w:nsid w:val="3F2B1777"/>
    <w:multiLevelType w:val="hybridMultilevel"/>
    <w:tmpl w:val="D7E05A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1C07EE"/>
    <w:multiLevelType w:val="hybridMultilevel"/>
    <w:tmpl w:val="D218A36E"/>
    <w:lvl w:ilvl="0" w:tplc="29307278">
      <w:start w:val="1"/>
      <w:numFmt w:val="decimal"/>
      <w:lvlText w:val="%1)"/>
      <w:lvlJc w:val="left"/>
      <w:pPr>
        <w:ind w:left="2486" w:hanging="360"/>
      </w:pPr>
      <w:rPr>
        <w:rFonts w:hint="default"/>
      </w:rPr>
    </w:lvl>
    <w:lvl w:ilvl="1" w:tplc="04090019" w:tentative="1">
      <w:start w:val="1"/>
      <w:numFmt w:val="lowerLetter"/>
      <w:lvlText w:val="%2."/>
      <w:lvlJc w:val="left"/>
      <w:pPr>
        <w:ind w:left="3206" w:hanging="360"/>
      </w:pPr>
    </w:lvl>
    <w:lvl w:ilvl="2" w:tplc="0409001B" w:tentative="1">
      <w:start w:val="1"/>
      <w:numFmt w:val="lowerRoman"/>
      <w:lvlText w:val="%3."/>
      <w:lvlJc w:val="right"/>
      <w:pPr>
        <w:ind w:left="3926" w:hanging="180"/>
      </w:pPr>
    </w:lvl>
    <w:lvl w:ilvl="3" w:tplc="0409000F" w:tentative="1">
      <w:start w:val="1"/>
      <w:numFmt w:val="decimal"/>
      <w:lvlText w:val="%4."/>
      <w:lvlJc w:val="left"/>
      <w:pPr>
        <w:ind w:left="4646" w:hanging="360"/>
      </w:pPr>
    </w:lvl>
    <w:lvl w:ilvl="4" w:tplc="04090019" w:tentative="1">
      <w:start w:val="1"/>
      <w:numFmt w:val="lowerLetter"/>
      <w:lvlText w:val="%5."/>
      <w:lvlJc w:val="left"/>
      <w:pPr>
        <w:ind w:left="5366" w:hanging="360"/>
      </w:pPr>
    </w:lvl>
    <w:lvl w:ilvl="5" w:tplc="0409001B" w:tentative="1">
      <w:start w:val="1"/>
      <w:numFmt w:val="lowerRoman"/>
      <w:lvlText w:val="%6."/>
      <w:lvlJc w:val="right"/>
      <w:pPr>
        <w:ind w:left="6086" w:hanging="180"/>
      </w:pPr>
    </w:lvl>
    <w:lvl w:ilvl="6" w:tplc="0409000F" w:tentative="1">
      <w:start w:val="1"/>
      <w:numFmt w:val="decimal"/>
      <w:lvlText w:val="%7."/>
      <w:lvlJc w:val="left"/>
      <w:pPr>
        <w:ind w:left="6806" w:hanging="360"/>
      </w:pPr>
    </w:lvl>
    <w:lvl w:ilvl="7" w:tplc="04090019" w:tentative="1">
      <w:start w:val="1"/>
      <w:numFmt w:val="lowerLetter"/>
      <w:lvlText w:val="%8."/>
      <w:lvlJc w:val="left"/>
      <w:pPr>
        <w:ind w:left="7526" w:hanging="360"/>
      </w:pPr>
    </w:lvl>
    <w:lvl w:ilvl="8" w:tplc="0409001B" w:tentative="1">
      <w:start w:val="1"/>
      <w:numFmt w:val="lowerRoman"/>
      <w:lvlText w:val="%9."/>
      <w:lvlJc w:val="right"/>
      <w:pPr>
        <w:ind w:left="8246" w:hanging="180"/>
      </w:pPr>
    </w:lvl>
  </w:abstractNum>
  <w:abstractNum w:abstractNumId="31" w15:restartNumberingAfterBreak="0">
    <w:nsid w:val="507C68B7"/>
    <w:multiLevelType w:val="multilevel"/>
    <w:tmpl w:val="B9BAA5D8"/>
    <w:lvl w:ilvl="0">
      <w:start w:val="1"/>
      <w:numFmt w:val="lowerLetter"/>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lowerLetter"/>
      <w:lvlText w:val="%7."/>
      <w:lvlJc w:val="left"/>
      <w:pPr>
        <w:ind w:left="5760" w:hanging="360"/>
      </w:pPr>
      <w:rPr>
        <w:rFonts w:asciiTheme="majorBidi" w:eastAsia="Calibri" w:hAnsiTheme="majorBidi" w:cstheme="majorBidi"/>
      </w:r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513F2A45"/>
    <w:multiLevelType w:val="multilevel"/>
    <w:tmpl w:val="B854EEB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3" w15:restartNumberingAfterBreak="0">
    <w:nsid w:val="59280D67"/>
    <w:multiLevelType w:val="multilevel"/>
    <w:tmpl w:val="DA7C83C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4" w15:restartNumberingAfterBreak="0">
    <w:nsid w:val="60706C94"/>
    <w:multiLevelType w:val="multilevel"/>
    <w:tmpl w:val="525288E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6286045E"/>
    <w:multiLevelType w:val="hybridMultilevel"/>
    <w:tmpl w:val="645EE3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B90E49"/>
    <w:multiLevelType w:val="multilevel"/>
    <w:tmpl w:val="752EC62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7" w15:restartNumberingAfterBreak="0">
    <w:nsid w:val="687E0136"/>
    <w:multiLevelType w:val="multilevel"/>
    <w:tmpl w:val="4CE44D9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DEC354A"/>
    <w:multiLevelType w:val="hybridMultilevel"/>
    <w:tmpl w:val="1FD459F8"/>
    <w:lvl w:ilvl="0" w:tplc="D39A4290">
      <w:start w:val="3"/>
      <w:numFmt w:val="upperLetter"/>
      <w:lvlText w:val="%1."/>
      <w:lvlJc w:val="left"/>
      <w:pPr>
        <w:ind w:left="475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5A6C70"/>
    <w:multiLevelType w:val="hybridMultilevel"/>
    <w:tmpl w:val="BA025594"/>
    <w:lvl w:ilvl="0" w:tplc="722675D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74C276FF"/>
    <w:multiLevelType w:val="multilevel"/>
    <w:tmpl w:val="A95237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DBE2CCF"/>
    <w:multiLevelType w:val="multilevel"/>
    <w:tmpl w:val="889A26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7DD9400D"/>
    <w:multiLevelType w:val="multilevel"/>
    <w:tmpl w:val="0A5E15A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34"/>
  </w:num>
  <w:num w:numId="2">
    <w:abstractNumId w:val="11"/>
  </w:num>
  <w:num w:numId="3">
    <w:abstractNumId w:val="31"/>
  </w:num>
  <w:num w:numId="4">
    <w:abstractNumId w:val="24"/>
  </w:num>
  <w:num w:numId="5">
    <w:abstractNumId w:val="7"/>
  </w:num>
  <w:num w:numId="6">
    <w:abstractNumId w:val="36"/>
  </w:num>
  <w:num w:numId="7">
    <w:abstractNumId w:val="21"/>
  </w:num>
  <w:num w:numId="8">
    <w:abstractNumId w:val="33"/>
  </w:num>
  <w:num w:numId="9">
    <w:abstractNumId w:val="42"/>
  </w:num>
  <w:num w:numId="10">
    <w:abstractNumId w:val="1"/>
  </w:num>
  <w:num w:numId="11">
    <w:abstractNumId w:val="40"/>
  </w:num>
  <w:num w:numId="12">
    <w:abstractNumId w:val="16"/>
  </w:num>
  <w:num w:numId="13">
    <w:abstractNumId w:val="37"/>
  </w:num>
  <w:num w:numId="14">
    <w:abstractNumId w:val="41"/>
  </w:num>
  <w:num w:numId="15">
    <w:abstractNumId w:val="28"/>
  </w:num>
  <w:num w:numId="16">
    <w:abstractNumId w:val="17"/>
  </w:num>
  <w:num w:numId="17">
    <w:abstractNumId w:val="32"/>
  </w:num>
  <w:num w:numId="18">
    <w:abstractNumId w:val="19"/>
  </w:num>
  <w:num w:numId="19">
    <w:abstractNumId w:val="9"/>
  </w:num>
  <w:num w:numId="20">
    <w:abstractNumId w:val="8"/>
  </w:num>
  <w:num w:numId="21">
    <w:abstractNumId w:val="3"/>
  </w:num>
  <w:num w:numId="22">
    <w:abstractNumId w:val="15"/>
  </w:num>
  <w:num w:numId="23">
    <w:abstractNumId w:val="26"/>
  </w:num>
  <w:num w:numId="24">
    <w:abstractNumId w:val="13"/>
  </w:num>
  <w:num w:numId="25">
    <w:abstractNumId w:val="20"/>
  </w:num>
  <w:num w:numId="26">
    <w:abstractNumId w:val="18"/>
  </w:num>
  <w:num w:numId="27">
    <w:abstractNumId w:val="29"/>
  </w:num>
  <w:num w:numId="28">
    <w:abstractNumId w:val="14"/>
  </w:num>
  <w:num w:numId="29">
    <w:abstractNumId w:val="6"/>
  </w:num>
  <w:num w:numId="30">
    <w:abstractNumId w:val="25"/>
  </w:num>
  <w:num w:numId="31">
    <w:abstractNumId w:val="12"/>
  </w:num>
  <w:num w:numId="32">
    <w:abstractNumId w:val="39"/>
  </w:num>
  <w:num w:numId="33">
    <w:abstractNumId w:val="30"/>
  </w:num>
  <w:num w:numId="34">
    <w:abstractNumId w:val="2"/>
  </w:num>
  <w:num w:numId="35">
    <w:abstractNumId w:val="5"/>
  </w:num>
  <w:num w:numId="36">
    <w:abstractNumId w:val="27"/>
  </w:num>
  <w:num w:numId="37">
    <w:abstractNumId w:val="0"/>
  </w:num>
  <w:num w:numId="38">
    <w:abstractNumId w:val="38"/>
  </w:num>
  <w:num w:numId="39">
    <w:abstractNumId w:val="35"/>
  </w:num>
  <w:num w:numId="40">
    <w:abstractNumId w:val="23"/>
  </w:num>
  <w:num w:numId="41">
    <w:abstractNumId w:val="22"/>
  </w:num>
  <w:num w:numId="42">
    <w:abstractNumId w:val="10"/>
  </w:num>
  <w:num w:numId="43">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proofState w:grammar="clean"/>
  <w:defaultTabStop w:val="720"/>
  <w:characterSpacingControl w:val="doNotCompress"/>
  <w:hdrShapeDefaults>
    <o:shapedefaults v:ext="edit" spidmax="2055"/>
    <o:shapelayout v:ext="edit">
      <o:idmap v:ext="edit" data="2"/>
    </o:shapelayout>
  </w:hdrShapeDefaults>
  <w:footnotePr>
    <w:numRestart w:val="eachSect"/>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480"/>
    <w:rsid w:val="000048AA"/>
    <w:rsid w:val="00012308"/>
    <w:rsid w:val="0001527A"/>
    <w:rsid w:val="00015E68"/>
    <w:rsid w:val="0001635F"/>
    <w:rsid w:val="00016B2D"/>
    <w:rsid w:val="00020A92"/>
    <w:rsid w:val="00023733"/>
    <w:rsid w:val="00025D4B"/>
    <w:rsid w:val="000547E4"/>
    <w:rsid w:val="0005771A"/>
    <w:rsid w:val="000657FF"/>
    <w:rsid w:val="000717FD"/>
    <w:rsid w:val="00071E39"/>
    <w:rsid w:val="00081B6E"/>
    <w:rsid w:val="00086597"/>
    <w:rsid w:val="0009115E"/>
    <w:rsid w:val="00092E7E"/>
    <w:rsid w:val="000A0DC7"/>
    <w:rsid w:val="000A5233"/>
    <w:rsid w:val="000B2F7E"/>
    <w:rsid w:val="000C33E1"/>
    <w:rsid w:val="000C6ECE"/>
    <w:rsid w:val="000C73CA"/>
    <w:rsid w:val="000D2475"/>
    <w:rsid w:val="000D7A2C"/>
    <w:rsid w:val="000E0B03"/>
    <w:rsid w:val="000F15EC"/>
    <w:rsid w:val="000F20CE"/>
    <w:rsid w:val="00101D7A"/>
    <w:rsid w:val="00105906"/>
    <w:rsid w:val="00116DEF"/>
    <w:rsid w:val="00123526"/>
    <w:rsid w:val="00124192"/>
    <w:rsid w:val="001308D1"/>
    <w:rsid w:val="001324C7"/>
    <w:rsid w:val="0013279C"/>
    <w:rsid w:val="00140BD3"/>
    <w:rsid w:val="00145FE8"/>
    <w:rsid w:val="001523F7"/>
    <w:rsid w:val="001679F1"/>
    <w:rsid w:val="00170F5C"/>
    <w:rsid w:val="0017197B"/>
    <w:rsid w:val="00173CA8"/>
    <w:rsid w:val="00187614"/>
    <w:rsid w:val="00191B06"/>
    <w:rsid w:val="00193429"/>
    <w:rsid w:val="001A4987"/>
    <w:rsid w:val="001A4B5A"/>
    <w:rsid w:val="001B239A"/>
    <w:rsid w:val="001B6EE4"/>
    <w:rsid w:val="001C2F5C"/>
    <w:rsid w:val="001D6EB0"/>
    <w:rsid w:val="001E181E"/>
    <w:rsid w:val="001E3977"/>
    <w:rsid w:val="001E5A44"/>
    <w:rsid w:val="001F2426"/>
    <w:rsid w:val="001F7F94"/>
    <w:rsid w:val="00206C3D"/>
    <w:rsid w:val="00213516"/>
    <w:rsid w:val="002209AD"/>
    <w:rsid w:val="00224951"/>
    <w:rsid w:val="00226BB0"/>
    <w:rsid w:val="002363EC"/>
    <w:rsid w:val="00236E0A"/>
    <w:rsid w:val="00243480"/>
    <w:rsid w:val="00246AA2"/>
    <w:rsid w:val="00251C22"/>
    <w:rsid w:val="002546FE"/>
    <w:rsid w:val="002554B6"/>
    <w:rsid w:val="00260431"/>
    <w:rsid w:val="00261847"/>
    <w:rsid w:val="00261FDE"/>
    <w:rsid w:val="002629C8"/>
    <w:rsid w:val="00263154"/>
    <w:rsid w:val="002661B7"/>
    <w:rsid w:val="002752FC"/>
    <w:rsid w:val="0027633D"/>
    <w:rsid w:val="0027748E"/>
    <w:rsid w:val="002807BC"/>
    <w:rsid w:val="00287B45"/>
    <w:rsid w:val="00294EDB"/>
    <w:rsid w:val="002970E3"/>
    <w:rsid w:val="002A478F"/>
    <w:rsid w:val="002A4934"/>
    <w:rsid w:val="002B0F1E"/>
    <w:rsid w:val="002C0C70"/>
    <w:rsid w:val="002C12EB"/>
    <w:rsid w:val="002C472E"/>
    <w:rsid w:val="002C4752"/>
    <w:rsid w:val="002C775A"/>
    <w:rsid w:val="002D04EA"/>
    <w:rsid w:val="002D316A"/>
    <w:rsid w:val="002D4166"/>
    <w:rsid w:val="002E0F6F"/>
    <w:rsid w:val="002F0B02"/>
    <w:rsid w:val="002F1486"/>
    <w:rsid w:val="002F17CE"/>
    <w:rsid w:val="002F41D1"/>
    <w:rsid w:val="002F57E1"/>
    <w:rsid w:val="00300482"/>
    <w:rsid w:val="00305D74"/>
    <w:rsid w:val="0030683F"/>
    <w:rsid w:val="00310F44"/>
    <w:rsid w:val="003116E4"/>
    <w:rsid w:val="0031326C"/>
    <w:rsid w:val="00316333"/>
    <w:rsid w:val="00317C38"/>
    <w:rsid w:val="00323963"/>
    <w:rsid w:val="00333A25"/>
    <w:rsid w:val="00336CFA"/>
    <w:rsid w:val="00336D78"/>
    <w:rsid w:val="00365768"/>
    <w:rsid w:val="00367105"/>
    <w:rsid w:val="003704E4"/>
    <w:rsid w:val="00372AFE"/>
    <w:rsid w:val="00372B6C"/>
    <w:rsid w:val="00380229"/>
    <w:rsid w:val="00383E8E"/>
    <w:rsid w:val="00387C51"/>
    <w:rsid w:val="0039280C"/>
    <w:rsid w:val="003954F8"/>
    <w:rsid w:val="0039694B"/>
    <w:rsid w:val="003A09F9"/>
    <w:rsid w:val="003A6470"/>
    <w:rsid w:val="003A68BC"/>
    <w:rsid w:val="003A7BDB"/>
    <w:rsid w:val="003C4DFB"/>
    <w:rsid w:val="003D344A"/>
    <w:rsid w:val="003E75FC"/>
    <w:rsid w:val="003F097A"/>
    <w:rsid w:val="0040189C"/>
    <w:rsid w:val="00403857"/>
    <w:rsid w:val="00403A80"/>
    <w:rsid w:val="0040588B"/>
    <w:rsid w:val="00406420"/>
    <w:rsid w:val="0041086F"/>
    <w:rsid w:val="00410D49"/>
    <w:rsid w:val="00424382"/>
    <w:rsid w:val="00425307"/>
    <w:rsid w:val="00430967"/>
    <w:rsid w:val="00431637"/>
    <w:rsid w:val="004331D0"/>
    <w:rsid w:val="00442541"/>
    <w:rsid w:val="00455CE0"/>
    <w:rsid w:val="004560C1"/>
    <w:rsid w:val="004576D2"/>
    <w:rsid w:val="0047394A"/>
    <w:rsid w:val="00476148"/>
    <w:rsid w:val="004765D9"/>
    <w:rsid w:val="00477156"/>
    <w:rsid w:val="004839B7"/>
    <w:rsid w:val="004A17AC"/>
    <w:rsid w:val="004A796B"/>
    <w:rsid w:val="004B188B"/>
    <w:rsid w:val="004B1E1D"/>
    <w:rsid w:val="004B57A9"/>
    <w:rsid w:val="004B7B5A"/>
    <w:rsid w:val="004C020D"/>
    <w:rsid w:val="004C3723"/>
    <w:rsid w:val="004C7FD7"/>
    <w:rsid w:val="004D0AAF"/>
    <w:rsid w:val="004E11A6"/>
    <w:rsid w:val="004E1744"/>
    <w:rsid w:val="004E34E6"/>
    <w:rsid w:val="004E3D21"/>
    <w:rsid w:val="004E3FA7"/>
    <w:rsid w:val="004E59A2"/>
    <w:rsid w:val="004F00BE"/>
    <w:rsid w:val="004F196F"/>
    <w:rsid w:val="004F549A"/>
    <w:rsid w:val="00500707"/>
    <w:rsid w:val="00501030"/>
    <w:rsid w:val="00507903"/>
    <w:rsid w:val="00516804"/>
    <w:rsid w:val="005174BF"/>
    <w:rsid w:val="0052435B"/>
    <w:rsid w:val="00525A85"/>
    <w:rsid w:val="005313A2"/>
    <w:rsid w:val="005414FE"/>
    <w:rsid w:val="00544503"/>
    <w:rsid w:val="00546ADB"/>
    <w:rsid w:val="005472B0"/>
    <w:rsid w:val="00552A7F"/>
    <w:rsid w:val="005563A5"/>
    <w:rsid w:val="00561BE3"/>
    <w:rsid w:val="0056288E"/>
    <w:rsid w:val="00564588"/>
    <w:rsid w:val="00576BE5"/>
    <w:rsid w:val="00577364"/>
    <w:rsid w:val="00583B40"/>
    <w:rsid w:val="0058432E"/>
    <w:rsid w:val="0058527B"/>
    <w:rsid w:val="00586B35"/>
    <w:rsid w:val="00594E33"/>
    <w:rsid w:val="005A5BA9"/>
    <w:rsid w:val="005B2C22"/>
    <w:rsid w:val="005C1FCE"/>
    <w:rsid w:val="005C5D1B"/>
    <w:rsid w:val="005C6501"/>
    <w:rsid w:val="005C68F6"/>
    <w:rsid w:val="005C6B4F"/>
    <w:rsid w:val="005D207A"/>
    <w:rsid w:val="005D2D06"/>
    <w:rsid w:val="005D3A09"/>
    <w:rsid w:val="005D494C"/>
    <w:rsid w:val="005D6EE1"/>
    <w:rsid w:val="005F1AF4"/>
    <w:rsid w:val="005F3471"/>
    <w:rsid w:val="00604843"/>
    <w:rsid w:val="00604D51"/>
    <w:rsid w:val="00613E92"/>
    <w:rsid w:val="006175C9"/>
    <w:rsid w:val="006243CB"/>
    <w:rsid w:val="0063096E"/>
    <w:rsid w:val="00635918"/>
    <w:rsid w:val="006366AE"/>
    <w:rsid w:val="0064784A"/>
    <w:rsid w:val="00653893"/>
    <w:rsid w:val="00654CB7"/>
    <w:rsid w:val="0065550E"/>
    <w:rsid w:val="00655740"/>
    <w:rsid w:val="006559F4"/>
    <w:rsid w:val="00656E5B"/>
    <w:rsid w:val="00660EB2"/>
    <w:rsid w:val="00670B66"/>
    <w:rsid w:val="00677FFB"/>
    <w:rsid w:val="00693596"/>
    <w:rsid w:val="00693B2A"/>
    <w:rsid w:val="006A2978"/>
    <w:rsid w:val="006A430E"/>
    <w:rsid w:val="006A6985"/>
    <w:rsid w:val="006B1858"/>
    <w:rsid w:val="006B6440"/>
    <w:rsid w:val="006C7F4C"/>
    <w:rsid w:val="006D4D62"/>
    <w:rsid w:val="006E010C"/>
    <w:rsid w:val="006F5B54"/>
    <w:rsid w:val="00705D07"/>
    <w:rsid w:val="00706DDD"/>
    <w:rsid w:val="00707206"/>
    <w:rsid w:val="00720577"/>
    <w:rsid w:val="00735502"/>
    <w:rsid w:val="007360BF"/>
    <w:rsid w:val="00736738"/>
    <w:rsid w:val="00741569"/>
    <w:rsid w:val="0075055C"/>
    <w:rsid w:val="00750948"/>
    <w:rsid w:val="00750B9E"/>
    <w:rsid w:val="00750E84"/>
    <w:rsid w:val="00754DC2"/>
    <w:rsid w:val="007600FD"/>
    <w:rsid w:val="0076060E"/>
    <w:rsid w:val="00761581"/>
    <w:rsid w:val="00765F3D"/>
    <w:rsid w:val="0077393A"/>
    <w:rsid w:val="00773CBF"/>
    <w:rsid w:val="007857EB"/>
    <w:rsid w:val="00787394"/>
    <w:rsid w:val="00790E08"/>
    <w:rsid w:val="00792EAE"/>
    <w:rsid w:val="007952E9"/>
    <w:rsid w:val="007A0AE3"/>
    <w:rsid w:val="007A2D8C"/>
    <w:rsid w:val="007A399E"/>
    <w:rsid w:val="007B3D45"/>
    <w:rsid w:val="007B4588"/>
    <w:rsid w:val="007B4FBC"/>
    <w:rsid w:val="007C16AA"/>
    <w:rsid w:val="007D44DC"/>
    <w:rsid w:val="007E6628"/>
    <w:rsid w:val="007F6D50"/>
    <w:rsid w:val="008078D3"/>
    <w:rsid w:val="0081218D"/>
    <w:rsid w:val="0081310B"/>
    <w:rsid w:val="008169CA"/>
    <w:rsid w:val="0081716E"/>
    <w:rsid w:val="00817D0C"/>
    <w:rsid w:val="00820788"/>
    <w:rsid w:val="00822765"/>
    <w:rsid w:val="00835678"/>
    <w:rsid w:val="00835C6C"/>
    <w:rsid w:val="00837BF8"/>
    <w:rsid w:val="0084078B"/>
    <w:rsid w:val="00843EAC"/>
    <w:rsid w:val="008627F9"/>
    <w:rsid w:val="00862D6C"/>
    <w:rsid w:val="00862EFE"/>
    <w:rsid w:val="0086409B"/>
    <w:rsid w:val="00864E6C"/>
    <w:rsid w:val="008709C6"/>
    <w:rsid w:val="00873529"/>
    <w:rsid w:val="008758C7"/>
    <w:rsid w:val="008777D9"/>
    <w:rsid w:val="0088393D"/>
    <w:rsid w:val="008868B5"/>
    <w:rsid w:val="00886A5E"/>
    <w:rsid w:val="00893553"/>
    <w:rsid w:val="00895D8F"/>
    <w:rsid w:val="00896162"/>
    <w:rsid w:val="00897F85"/>
    <w:rsid w:val="008A2E11"/>
    <w:rsid w:val="008A42AD"/>
    <w:rsid w:val="008A4C22"/>
    <w:rsid w:val="008B122E"/>
    <w:rsid w:val="008B22A8"/>
    <w:rsid w:val="008B5913"/>
    <w:rsid w:val="008C09DA"/>
    <w:rsid w:val="008C307A"/>
    <w:rsid w:val="008C56B4"/>
    <w:rsid w:val="008D0920"/>
    <w:rsid w:val="008D2A2B"/>
    <w:rsid w:val="008D559D"/>
    <w:rsid w:val="008D6353"/>
    <w:rsid w:val="008F17F7"/>
    <w:rsid w:val="008F1C8A"/>
    <w:rsid w:val="008F51A5"/>
    <w:rsid w:val="008F5DD3"/>
    <w:rsid w:val="00901EE9"/>
    <w:rsid w:val="00907AD7"/>
    <w:rsid w:val="009127A8"/>
    <w:rsid w:val="0092556E"/>
    <w:rsid w:val="00926A0E"/>
    <w:rsid w:val="00926D2F"/>
    <w:rsid w:val="00934D61"/>
    <w:rsid w:val="00935104"/>
    <w:rsid w:val="009357EC"/>
    <w:rsid w:val="00936777"/>
    <w:rsid w:val="00943EB6"/>
    <w:rsid w:val="0094614A"/>
    <w:rsid w:val="009469E3"/>
    <w:rsid w:val="00950852"/>
    <w:rsid w:val="009536FD"/>
    <w:rsid w:val="00955561"/>
    <w:rsid w:val="009607F8"/>
    <w:rsid w:val="00960B55"/>
    <w:rsid w:val="0096581A"/>
    <w:rsid w:val="00975F95"/>
    <w:rsid w:val="0098015E"/>
    <w:rsid w:val="00980210"/>
    <w:rsid w:val="00984B81"/>
    <w:rsid w:val="00996286"/>
    <w:rsid w:val="00996C9F"/>
    <w:rsid w:val="009A1618"/>
    <w:rsid w:val="009A28B6"/>
    <w:rsid w:val="009A3C19"/>
    <w:rsid w:val="009B0E12"/>
    <w:rsid w:val="009B5BF4"/>
    <w:rsid w:val="009C30FC"/>
    <w:rsid w:val="009C4E2E"/>
    <w:rsid w:val="009C7600"/>
    <w:rsid w:val="009D5918"/>
    <w:rsid w:val="009D5BF5"/>
    <w:rsid w:val="009D68FC"/>
    <w:rsid w:val="009E2105"/>
    <w:rsid w:val="009E246C"/>
    <w:rsid w:val="009E6F19"/>
    <w:rsid w:val="009F0B4A"/>
    <w:rsid w:val="009F0EB0"/>
    <w:rsid w:val="009F2C03"/>
    <w:rsid w:val="009F32AA"/>
    <w:rsid w:val="009F5AAE"/>
    <w:rsid w:val="00A17F1B"/>
    <w:rsid w:val="00A23358"/>
    <w:rsid w:val="00A240B5"/>
    <w:rsid w:val="00A251C6"/>
    <w:rsid w:val="00A30C62"/>
    <w:rsid w:val="00A460C6"/>
    <w:rsid w:val="00A464C9"/>
    <w:rsid w:val="00A475D9"/>
    <w:rsid w:val="00A47B5E"/>
    <w:rsid w:val="00A47B93"/>
    <w:rsid w:val="00A53749"/>
    <w:rsid w:val="00A66AF2"/>
    <w:rsid w:val="00A70029"/>
    <w:rsid w:val="00A719BC"/>
    <w:rsid w:val="00A82B7C"/>
    <w:rsid w:val="00A83780"/>
    <w:rsid w:val="00A93F54"/>
    <w:rsid w:val="00A96367"/>
    <w:rsid w:val="00AA0FDE"/>
    <w:rsid w:val="00AB0688"/>
    <w:rsid w:val="00AB1F4F"/>
    <w:rsid w:val="00AB2CA9"/>
    <w:rsid w:val="00AB2D6D"/>
    <w:rsid w:val="00AC2FFC"/>
    <w:rsid w:val="00AC4034"/>
    <w:rsid w:val="00AC5659"/>
    <w:rsid w:val="00AD6EF0"/>
    <w:rsid w:val="00AE55D6"/>
    <w:rsid w:val="00AF0DF6"/>
    <w:rsid w:val="00AF0FAD"/>
    <w:rsid w:val="00AF3FA7"/>
    <w:rsid w:val="00B01A2C"/>
    <w:rsid w:val="00B050F8"/>
    <w:rsid w:val="00B146DD"/>
    <w:rsid w:val="00B212B2"/>
    <w:rsid w:val="00B23626"/>
    <w:rsid w:val="00B251EA"/>
    <w:rsid w:val="00B36583"/>
    <w:rsid w:val="00B403A2"/>
    <w:rsid w:val="00B40ADB"/>
    <w:rsid w:val="00B52231"/>
    <w:rsid w:val="00B55399"/>
    <w:rsid w:val="00B63F6F"/>
    <w:rsid w:val="00B6476D"/>
    <w:rsid w:val="00B647FC"/>
    <w:rsid w:val="00B66FC8"/>
    <w:rsid w:val="00B75098"/>
    <w:rsid w:val="00B75B0B"/>
    <w:rsid w:val="00B80A8C"/>
    <w:rsid w:val="00B81447"/>
    <w:rsid w:val="00B86CAE"/>
    <w:rsid w:val="00B965B8"/>
    <w:rsid w:val="00BA17B6"/>
    <w:rsid w:val="00BA692B"/>
    <w:rsid w:val="00BA6E8F"/>
    <w:rsid w:val="00BB23C9"/>
    <w:rsid w:val="00BB6F86"/>
    <w:rsid w:val="00BC34A2"/>
    <w:rsid w:val="00BC77C8"/>
    <w:rsid w:val="00BC79BB"/>
    <w:rsid w:val="00BE49AD"/>
    <w:rsid w:val="00BE5717"/>
    <w:rsid w:val="00C01506"/>
    <w:rsid w:val="00C024F4"/>
    <w:rsid w:val="00C030DA"/>
    <w:rsid w:val="00C07B87"/>
    <w:rsid w:val="00C10BFB"/>
    <w:rsid w:val="00C14073"/>
    <w:rsid w:val="00C17D07"/>
    <w:rsid w:val="00C23520"/>
    <w:rsid w:val="00C24C04"/>
    <w:rsid w:val="00C25BF5"/>
    <w:rsid w:val="00C30774"/>
    <w:rsid w:val="00C3408D"/>
    <w:rsid w:val="00C3795A"/>
    <w:rsid w:val="00C40197"/>
    <w:rsid w:val="00C44F1F"/>
    <w:rsid w:val="00C46092"/>
    <w:rsid w:val="00C5068E"/>
    <w:rsid w:val="00C60236"/>
    <w:rsid w:val="00C6190E"/>
    <w:rsid w:val="00C62D97"/>
    <w:rsid w:val="00C67E79"/>
    <w:rsid w:val="00C8514A"/>
    <w:rsid w:val="00C90421"/>
    <w:rsid w:val="00C9086F"/>
    <w:rsid w:val="00C9374E"/>
    <w:rsid w:val="00C93D67"/>
    <w:rsid w:val="00CB01B1"/>
    <w:rsid w:val="00CB092F"/>
    <w:rsid w:val="00CC35EB"/>
    <w:rsid w:val="00CC48B9"/>
    <w:rsid w:val="00CC543B"/>
    <w:rsid w:val="00CD372E"/>
    <w:rsid w:val="00CE3E6A"/>
    <w:rsid w:val="00D00B0B"/>
    <w:rsid w:val="00D041B2"/>
    <w:rsid w:val="00D06400"/>
    <w:rsid w:val="00D06621"/>
    <w:rsid w:val="00D07C90"/>
    <w:rsid w:val="00D125B8"/>
    <w:rsid w:val="00D14582"/>
    <w:rsid w:val="00D23893"/>
    <w:rsid w:val="00D30E06"/>
    <w:rsid w:val="00D342AF"/>
    <w:rsid w:val="00D37FF2"/>
    <w:rsid w:val="00D42192"/>
    <w:rsid w:val="00D441FC"/>
    <w:rsid w:val="00D4473E"/>
    <w:rsid w:val="00D50CC7"/>
    <w:rsid w:val="00D632CC"/>
    <w:rsid w:val="00D6363C"/>
    <w:rsid w:val="00D65CB6"/>
    <w:rsid w:val="00D66F63"/>
    <w:rsid w:val="00D75DCB"/>
    <w:rsid w:val="00D77638"/>
    <w:rsid w:val="00D81331"/>
    <w:rsid w:val="00D84DF4"/>
    <w:rsid w:val="00D8768F"/>
    <w:rsid w:val="00D92446"/>
    <w:rsid w:val="00DA02EB"/>
    <w:rsid w:val="00DA1F69"/>
    <w:rsid w:val="00DA20CF"/>
    <w:rsid w:val="00DA27AC"/>
    <w:rsid w:val="00DA6077"/>
    <w:rsid w:val="00DB120D"/>
    <w:rsid w:val="00DC3D57"/>
    <w:rsid w:val="00DC7147"/>
    <w:rsid w:val="00DC755D"/>
    <w:rsid w:val="00DD16BA"/>
    <w:rsid w:val="00DD697C"/>
    <w:rsid w:val="00DD77FE"/>
    <w:rsid w:val="00DE122F"/>
    <w:rsid w:val="00DE673E"/>
    <w:rsid w:val="00DE7C8A"/>
    <w:rsid w:val="00DF56B5"/>
    <w:rsid w:val="00E0054B"/>
    <w:rsid w:val="00E03BD2"/>
    <w:rsid w:val="00E068B0"/>
    <w:rsid w:val="00E06A99"/>
    <w:rsid w:val="00E07D0A"/>
    <w:rsid w:val="00E1008C"/>
    <w:rsid w:val="00E141DC"/>
    <w:rsid w:val="00E25B5E"/>
    <w:rsid w:val="00E27648"/>
    <w:rsid w:val="00E305DC"/>
    <w:rsid w:val="00E41DA7"/>
    <w:rsid w:val="00E44121"/>
    <w:rsid w:val="00E457F4"/>
    <w:rsid w:val="00E463F9"/>
    <w:rsid w:val="00E47217"/>
    <w:rsid w:val="00E5109A"/>
    <w:rsid w:val="00E529AB"/>
    <w:rsid w:val="00E54290"/>
    <w:rsid w:val="00E57762"/>
    <w:rsid w:val="00E62E78"/>
    <w:rsid w:val="00E6326D"/>
    <w:rsid w:val="00E74A1B"/>
    <w:rsid w:val="00E80DC5"/>
    <w:rsid w:val="00E83A98"/>
    <w:rsid w:val="00E83F78"/>
    <w:rsid w:val="00E865E9"/>
    <w:rsid w:val="00E908FE"/>
    <w:rsid w:val="00E938A4"/>
    <w:rsid w:val="00E94225"/>
    <w:rsid w:val="00EA6697"/>
    <w:rsid w:val="00EB072C"/>
    <w:rsid w:val="00EB0E0D"/>
    <w:rsid w:val="00EB6AE7"/>
    <w:rsid w:val="00EC43B3"/>
    <w:rsid w:val="00EC5BB7"/>
    <w:rsid w:val="00EC5DE6"/>
    <w:rsid w:val="00EC65E0"/>
    <w:rsid w:val="00ED3629"/>
    <w:rsid w:val="00ED62DA"/>
    <w:rsid w:val="00ED65A0"/>
    <w:rsid w:val="00EE6CB2"/>
    <w:rsid w:val="00EF1BA7"/>
    <w:rsid w:val="00EF1D3C"/>
    <w:rsid w:val="00EF2B60"/>
    <w:rsid w:val="00F14016"/>
    <w:rsid w:val="00F17516"/>
    <w:rsid w:val="00F21FDC"/>
    <w:rsid w:val="00F27780"/>
    <w:rsid w:val="00F372BD"/>
    <w:rsid w:val="00F50F90"/>
    <w:rsid w:val="00F54252"/>
    <w:rsid w:val="00F56336"/>
    <w:rsid w:val="00F56390"/>
    <w:rsid w:val="00F571A9"/>
    <w:rsid w:val="00F57B66"/>
    <w:rsid w:val="00F600E1"/>
    <w:rsid w:val="00F62A25"/>
    <w:rsid w:val="00F62FAA"/>
    <w:rsid w:val="00F74917"/>
    <w:rsid w:val="00F75ABD"/>
    <w:rsid w:val="00F86610"/>
    <w:rsid w:val="00F87630"/>
    <w:rsid w:val="00F906FD"/>
    <w:rsid w:val="00F91ACD"/>
    <w:rsid w:val="00FA110E"/>
    <w:rsid w:val="00FA1354"/>
    <w:rsid w:val="00FB5EFA"/>
    <w:rsid w:val="00FC1187"/>
    <w:rsid w:val="00FC210E"/>
    <w:rsid w:val="00FC6651"/>
    <w:rsid w:val="00FE2C6D"/>
    <w:rsid w:val="00FE2E9D"/>
    <w:rsid w:val="00FF55FD"/>
    <w:rsid w:val="00FF74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57820AC"/>
  <w15:docId w15:val="{097CCFE6-1716-4581-BD7A-9E3FE8CB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7F4C"/>
    <w:rPr>
      <w:rFonts w:asciiTheme="majorBidi" w:hAnsiTheme="majorBidi"/>
      <w:sz w:val="24"/>
    </w:rPr>
  </w:style>
  <w:style w:type="paragraph" w:styleId="Heading1">
    <w:name w:val="heading 1"/>
    <w:basedOn w:val="Normal"/>
    <w:next w:val="Normal"/>
    <w:link w:val="Heading1Char"/>
    <w:uiPriority w:val="9"/>
    <w:qFormat/>
    <w:rsid w:val="001A4B5A"/>
    <w:pPr>
      <w:keepNext/>
      <w:keepLines/>
      <w:spacing w:before="480" w:after="120"/>
      <w:jc w:val="center"/>
      <w:outlineLvl w:val="0"/>
    </w:pPr>
    <w:rPr>
      <w:b/>
      <w:szCs w:val="48"/>
    </w:rPr>
  </w:style>
  <w:style w:type="paragraph" w:styleId="Heading2">
    <w:name w:val="heading 2"/>
    <w:basedOn w:val="Normal"/>
    <w:next w:val="Normal"/>
    <w:link w:val="Heading2Char"/>
    <w:uiPriority w:val="9"/>
    <w:unhideWhenUsed/>
    <w:qFormat/>
    <w:rsid w:val="001A4B5A"/>
    <w:pPr>
      <w:keepNext/>
      <w:keepLines/>
      <w:spacing w:before="360" w:after="80"/>
      <w:outlineLvl w:val="1"/>
    </w:pPr>
    <w:rPr>
      <w:b/>
      <w:szCs w:val="36"/>
    </w:rPr>
  </w:style>
  <w:style w:type="paragraph" w:styleId="Heading3">
    <w:name w:val="heading 3"/>
    <w:basedOn w:val="Normal"/>
    <w:next w:val="Normal"/>
    <w:link w:val="Heading3Char"/>
    <w:uiPriority w:val="9"/>
    <w:unhideWhenUsed/>
    <w:qFormat/>
    <w:rsid w:val="00F14016"/>
    <w:pPr>
      <w:keepNext/>
      <w:keepLines/>
      <w:spacing w:before="280" w:after="80"/>
      <w:outlineLvl w:val="2"/>
    </w:pPr>
    <w:rPr>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character" w:styleId="Hyperlink">
    <w:name w:val="Hyperlink"/>
    <w:basedOn w:val="DefaultParagraphFont"/>
    <w:uiPriority w:val="99"/>
    <w:unhideWhenUsed/>
    <w:rsid w:val="00AE32C2"/>
    <w:rPr>
      <w:color w:val="0563C1" w:themeColor="hyperlink"/>
      <w:u w:val="single"/>
    </w:rPr>
  </w:style>
  <w:style w:type="character" w:customStyle="1" w:styleId="UnresolvedMention1">
    <w:name w:val="Unresolved Mention1"/>
    <w:basedOn w:val="DefaultParagraphFont"/>
    <w:uiPriority w:val="99"/>
    <w:semiHidden/>
    <w:unhideWhenUsed/>
    <w:rsid w:val="00AE32C2"/>
    <w:rPr>
      <w:color w:val="605E5C"/>
      <w:shd w:val="clear" w:color="auto" w:fill="E1DFDD"/>
    </w:rPr>
  </w:style>
  <w:style w:type="paragraph" w:styleId="ListParagraph">
    <w:name w:val="List Paragraph"/>
    <w:aliases w:val="Body of text,List Paragraph1,Body of text+1,Body of text+2,Body of text+3,List Paragraph11,Medium Grid 1 - Accent 21,Colorful List - Accent 11,sub 1,sub-section,HEADING 1,heading 3,Body of textCxSp,P1,Body Text Char1,Char Char2,tabel"/>
    <w:basedOn w:val="Normal"/>
    <w:link w:val="ListParagraphChar"/>
    <w:uiPriority w:val="34"/>
    <w:qFormat/>
    <w:rsid w:val="000E673D"/>
    <w:pPr>
      <w:ind w:left="720"/>
      <w:contextualSpacing/>
    </w:pPr>
  </w:style>
  <w:style w:type="paragraph" w:styleId="FootnoteText">
    <w:name w:val="footnote text"/>
    <w:basedOn w:val="Normal"/>
    <w:link w:val="FootnoteTextChar"/>
    <w:uiPriority w:val="99"/>
    <w:semiHidden/>
    <w:unhideWhenUsed/>
    <w:rsid w:val="00220A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0A7D"/>
    <w:rPr>
      <w:sz w:val="20"/>
      <w:szCs w:val="20"/>
    </w:rPr>
  </w:style>
  <w:style w:type="character" w:styleId="FootnoteReference">
    <w:name w:val="footnote reference"/>
    <w:basedOn w:val="DefaultParagraphFont"/>
    <w:uiPriority w:val="99"/>
    <w:semiHidden/>
    <w:unhideWhenUsed/>
    <w:rsid w:val="00220A7D"/>
    <w:rPr>
      <w:vertAlign w:val="superscript"/>
    </w:rPr>
  </w:style>
  <w:style w:type="paragraph" w:styleId="Footer">
    <w:name w:val="footer"/>
    <w:basedOn w:val="Normal"/>
    <w:link w:val="FooterChar"/>
    <w:uiPriority w:val="99"/>
    <w:unhideWhenUsed/>
    <w:rsid w:val="00727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2FA"/>
    <w:rPr>
      <w:rFonts w:ascii="Calibri" w:eastAsia="Calibri" w:hAnsi="Calibri" w:cs="Calibri"/>
    </w:rPr>
  </w:style>
  <w:style w:type="paragraph" w:styleId="Header">
    <w:name w:val="header"/>
    <w:basedOn w:val="Normal"/>
    <w:link w:val="HeaderChar"/>
    <w:uiPriority w:val="99"/>
    <w:unhideWhenUsed/>
    <w:rsid w:val="00727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2FA"/>
  </w:style>
  <w:style w:type="character" w:styleId="CommentReference">
    <w:name w:val="annotation reference"/>
    <w:basedOn w:val="DefaultParagraphFont"/>
    <w:uiPriority w:val="99"/>
    <w:semiHidden/>
    <w:unhideWhenUsed/>
    <w:rsid w:val="00BF13DE"/>
    <w:rPr>
      <w:sz w:val="16"/>
      <w:szCs w:val="16"/>
    </w:rPr>
  </w:style>
  <w:style w:type="paragraph" w:styleId="CommentText">
    <w:name w:val="annotation text"/>
    <w:basedOn w:val="Normal"/>
    <w:link w:val="CommentTextChar"/>
    <w:uiPriority w:val="99"/>
    <w:semiHidden/>
    <w:unhideWhenUsed/>
    <w:rsid w:val="00BF13DE"/>
    <w:pPr>
      <w:spacing w:line="240" w:lineRule="auto"/>
    </w:pPr>
    <w:rPr>
      <w:sz w:val="20"/>
      <w:szCs w:val="20"/>
    </w:rPr>
  </w:style>
  <w:style w:type="character" w:customStyle="1" w:styleId="CommentTextChar">
    <w:name w:val="Comment Text Char"/>
    <w:basedOn w:val="DefaultParagraphFont"/>
    <w:link w:val="CommentText"/>
    <w:uiPriority w:val="99"/>
    <w:semiHidden/>
    <w:rsid w:val="00BF13DE"/>
    <w:rPr>
      <w:sz w:val="20"/>
      <w:szCs w:val="20"/>
    </w:rPr>
  </w:style>
  <w:style w:type="paragraph" w:styleId="CommentSubject">
    <w:name w:val="annotation subject"/>
    <w:basedOn w:val="CommentText"/>
    <w:next w:val="CommentText"/>
    <w:link w:val="CommentSubjectChar"/>
    <w:uiPriority w:val="99"/>
    <w:semiHidden/>
    <w:unhideWhenUsed/>
    <w:rsid w:val="00BF13DE"/>
    <w:rPr>
      <w:b/>
      <w:bCs/>
    </w:rPr>
  </w:style>
  <w:style w:type="character" w:customStyle="1" w:styleId="CommentSubjectChar">
    <w:name w:val="Comment Subject Char"/>
    <w:basedOn w:val="CommentTextChar"/>
    <w:link w:val="CommentSubject"/>
    <w:uiPriority w:val="99"/>
    <w:semiHidden/>
    <w:rsid w:val="00BF13DE"/>
    <w:rPr>
      <w:b/>
      <w:bCs/>
      <w:sz w:val="20"/>
      <w:szCs w:val="20"/>
    </w:rPr>
  </w:style>
  <w:style w:type="paragraph" w:styleId="BalloonText">
    <w:name w:val="Balloon Text"/>
    <w:basedOn w:val="Normal"/>
    <w:link w:val="BalloonTextChar"/>
    <w:uiPriority w:val="99"/>
    <w:semiHidden/>
    <w:unhideWhenUsed/>
    <w:rsid w:val="00BF13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3DE"/>
    <w:rPr>
      <w:rFonts w:ascii="Segoe UI" w:hAnsi="Segoe UI" w:cs="Segoe UI"/>
      <w:sz w:val="18"/>
      <w:szCs w:val="18"/>
    </w:rPr>
  </w:style>
  <w:style w:type="table" w:styleId="TableGrid">
    <w:name w:val="Table Grid"/>
    <w:aliases w:val="Tabel"/>
    <w:basedOn w:val="TableNormal"/>
    <w:uiPriority w:val="39"/>
    <w:rsid w:val="003C5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sub 1 Char,sub-section Char,HEADING 1 Char,P1 Char"/>
    <w:link w:val="ListParagraph"/>
    <w:uiPriority w:val="34"/>
    <w:qFormat/>
    <w:locked/>
    <w:rsid w:val="00047520"/>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
    <w:pPr>
      <w:spacing w:after="0" w:line="240" w:lineRule="auto"/>
    </w:pPr>
    <w:tblPr>
      <w:tblStyleRowBandSize w:val="1"/>
      <w:tblStyleColBandSize w:val="1"/>
    </w:tbl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table" w:customStyle="1" w:styleId="TableGrid1">
    <w:name w:val="Table Grid1"/>
    <w:basedOn w:val="TableNormal"/>
    <w:next w:val="TableGrid"/>
    <w:uiPriority w:val="39"/>
    <w:rsid w:val="00B75B0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75B0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75B0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B120D"/>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B120D"/>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457F4"/>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457F4"/>
  </w:style>
  <w:style w:type="table" w:customStyle="1" w:styleId="TableGrid7">
    <w:name w:val="Table Grid7"/>
    <w:basedOn w:val="TableNormal"/>
    <w:next w:val="TableGrid"/>
    <w:uiPriority w:val="39"/>
    <w:rsid w:val="00E457F4"/>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457F4"/>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457F4"/>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F1486"/>
    <w:pPr>
      <w:spacing w:before="100" w:beforeAutospacing="1" w:after="100" w:afterAutospacing="1" w:line="240" w:lineRule="auto"/>
    </w:pPr>
    <w:rPr>
      <w:rFonts w:ascii="Times New Roman" w:eastAsia="Times New Roman" w:hAnsi="Times New Roman" w:cs="Times New Roman"/>
      <w:szCs w:val="24"/>
    </w:rPr>
  </w:style>
  <w:style w:type="numbering" w:customStyle="1" w:styleId="NoList2">
    <w:name w:val="No List2"/>
    <w:next w:val="NoList"/>
    <w:uiPriority w:val="99"/>
    <w:semiHidden/>
    <w:unhideWhenUsed/>
    <w:rsid w:val="00C30774"/>
  </w:style>
  <w:style w:type="character" w:customStyle="1" w:styleId="Heading1Char">
    <w:name w:val="Heading 1 Char"/>
    <w:basedOn w:val="DefaultParagraphFont"/>
    <w:link w:val="Heading1"/>
    <w:uiPriority w:val="9"/>
    <w:rsid w:val="001A4B5A"/>
    <w:rPr>
      <w:rFonts w:asciiTheme="majorBidi" w:hAnsiTheme="majorBidi"/>
      <w:b/>
      <w:sz w:val="24"/>
      <w:szCs w:val="48"/>
    </w:rPr>
  </w:style>
  <w:style w:type="character" w:customStyle="1" w:styleId="Heading2Char">
    <w:name w:val="Heading 2 Char"/>
    <w:basedOn w:val="DefaultParagraphFont"/>
    <w:link w:val="Heading2"/>
    <w:uiPriority w:val="9"/>
    <w:rsid w:val="001A4B5A"/>
    <w:rPr>
      <w:rFonts w:asciiTheme="majorBidi" w:hAnsiTheme="majorBidi"/>
      <w:b/>
      <w:sz w:val="24"/>
      <w:szCs w:val="36"/>
    </w:rPr>
  </w:style>
  <w:style w:type="character" w:customStyle="1" w:styleId="Heading3Char">
    <w:name w:val="Heading 3 Char"/>
    <w:basedOn w:val="DefaultParagraphFont"/>
    <w:link w:val="Heading3"/>
    <w:uiPriority w:val="9"/>
    <w:rsid w:val="00F14016"/>
    <w:rPr>
      <w:rFonts w:asciiTheme="majorBidi" w:hAnsiTheme="majorBidi"/>
      <w:sz w:val="24"/>
      <w:szCs w:val="28"/>
    </w:rPr>
  </w:style>
  <w:style w:type="character" w:customStyle="1" w:styleId="Heading4Char">
    <w:name w:val="Heading 4 Char"/>
    <w:basedOn w:val="DefaultParagraphFont"/>
    <w:link w:val="Heading4"/>
    <w:uiPriority w:val="9"/>
    <w:semiHidden/>
    <w:rsid w:val="00C30774"/>
    <w:rPr>
      <w:b/>
      <w:sz w:val="24"/>
      <w:szCs w:val="24"/>
    </w:rPr>
  </w:style>
  <w:style w:type="character" w:customStyle="1" w:styleId="Heading5Char">
    <w:name w:val="Heading 5 Char"/>
    <w:basedOn w:val="DefaultParagraphFont"/>
    <w:link w:val="Heading5"/>
    <w:uiPriority w:val="9"/>
    <w:semiHidden/>
    <w:rsid w:val="00C30774"/>
    <w:rPr>
      <w:b/>
    </w:rPr>
  </w:style>
  <w:style w:type="character" w:customStyle="1" w:styleId="Heading6Char">
    <w:name w:val="Heading 6 Char"/>
    <w:basedOn w:val="DefaultParagraphFont"/>
    <w:link w:val="Heading6"/>
    <w:uiPriority w:val="9"/>
    <w:semiHidden/>
    <w:rsid w:val="00C30774"/>
    <w:rPr>
      <w:b/>
      <w:sz w:val="20"/>
      <w:szCs w:val="20"/>
    </w:rPr>
  </w:style>
  <w:style w:type="character" w:customStyle="1" w:styleId="TitleChar">
    <w:name w:val="Title Char"/>
    <w:basedOn w:val="DefaultParagraphFont"/>
    <w:link w:val="Title"/>
    <w:uiPriority w:val="10"/>
    <w:rsid w:val="00C30774"/>
    <w:rPr>
      <w:b/>
      <w:sz w:val="72"/>
      <w:szCs w:val="72"/>
    </w:rPr>
  </w:style>
  <w:style w:type="table" w:customStyle="1" w:styleId="Tabel1">
    <w:name w:val="Tabel1"/>
    <w:basedOn w:val="TableNormal"/>
    <w:next w:val="TableGrid"/>
    <w:uiPriority w:val="39"/>
    <w:rsid w:val="00C30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rsid w:val="00C30774"/>
    <w:rPr>
      <w:rFonts w:ascii="Georgia" w:eastAsia="Georgia" w:hAnsi="Georgia" w:cs="Georgia"/>
      <w:i/>
      <w:color w:val="666666"/>
      <w:sz w:val="48"/>
      <w:szCs w:val="48"/>
    </w:rPr>
  </w:style>
  <w:style w:type="table" w:customStyle="1" w:styleId="TableGrid11">
    <w:name w:val="Table Grid11"/>
    <w:basedOn w:val="TableNormal"/>
    <w:next w:val="TableGrid"/>
    <w:uiPriority w:val="39"/>
    <w:rsid w:val="00C30774"/>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C30774"/>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C30774"/>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C30774"/>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C30774"/>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C30774"/>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30774"/>
  </w:style>
  <w:style w:type="table" w:customStyle="1" w:styleId="TableGrid71">
    <w:name w:val="Table Grid71"/>
    <w:basedOn w:val="TableNormal"/>
    <w:next w:val="TableGrid"/>
    <w:uiPriority w:val="39"/>
    <w:rsid w:val="00C30774"/>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C30774"/>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C30774"/>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2">
    <w:name w:val="Tabel2"/>
    <w:basedOn w:val="TableNormal"/>
    <w:next w:val="TableGrid"/>
    <w:uiPriority w:val="39"/>
    <w:rsid w:val="00C30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92446"/>
    <w:pPr>
      <w:spacing w:before="240" w:after="0"/>
      <w:jc w:val="left"/>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D92446"/>
    <w:pPr>
      <w:spacing w:after="100"/>
    </w:pPr>
  </w:style>
  <w:style w:type="paragraph" w:styleId="TOC2">
    <w:name w:val="toc 2"/>
    <w:basedOn w:val="Normal"/>
    <w:next w:val="Normal"/>
    <w:autoRedefine/>
    <w:uiPriority w:val="39"/>
    <w:unhideWhenUsed/>
    <w:rsid w:val="00D92446"/>
    <w:pPr>
      <w:spacing w:after="100"/>
      <w:ind w:left="240"/>
    </w:pPr>
  </w:style>
  <w:style w:type="paragraph" w:styleId="TOC3">
    <w:name w:val="toc 3"/>
    <w:basedOn w:val="Normal"/>
    <w:next w:val="Normal"/>
    <w:autoRedefine/>
    <w:uiPriority w:val="39"/>
    <w:unhideWhenUsed/>
    <w:rsid w:val="00955561"/>
    <w:pPr>
      <w:tabs>
        <w:tab w:val="left" w:pos="880"/>
        <w:tab w:val="right" w:leader="dot" w:pos="7928"/>
      </w:tabs>
      <w:spacing w:after="100"/>
      <w:ind w:left="1077" w:right="113" w:hanging="357"/>
    </w:pPr>
  </w:style>
  <w:style w:type="paragraph" w:styleId="Caption">
    <w:name w:val="caption"/>
    <w:basedOn w:val="Normal"/>
    <w:next w:val="Normal"/>
    <w:uiPriority w:val="35"/>
    <w:unhideWhenUsed/>
    <w:qFormat/>
    <w:rsid w:val="00D92446"/>
    <w:pPr>
      <w:spacing w:after="200" w:line="240" w:lineRule="auto"/>
      <w:jc w:val="center"/>
    </w:pPr>
    <w:rPr>
      <w:b/>
      <w:iCs/>
      <w:szCs w:val="18"/>
    </w:rPr>
  </w:style>
  <w:style w:type="paragraph" w:styleId="TableofFigures">
    <w:name w:val="table of figures"/>
    <w:basedOn w:val="Normal"/>
    <w:next w:val="Normal"/>
    <w:uiPriority w:val="99"/>
    <w:unhideWhenUsed/>
    <w:rsid w:val="00C46092"/>
    <w:pPr>
      <w:spacing w:after="0"/>
    </w:pPr>
  </w:style>
  <w:style w:type="table" w:customStyle="1" w:styleId="TableGrid10">
    <w:name w:val="Table Grid10"/>
    <w:basedOn w:val="TableNormal"/>
    <w:next w:val="TableGrid"/>
    <w:uiPriority w:val="39"/>
    <w:rsid w:val="00583B40"/>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873529"/>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86A5E"/>
    <w:pPr>
      <w:spacing w:after="0" w:line="240" w:lineRule="auto"/>
    </w:pPr>
    <w:rPr>
      <w:rFonts w:asciiTheme="minorHAnsi" w:eastAsiaTheme="minorEastAsia" w:hAnsiTheme="minorHAnsi" w:cstheme="minorBidi"/>
      <w:lang w:val="id-ID" w:eastAsia="id-ID"/>
    </w:rPr>
  </w:style>
  <w:style w:type="table" w:customStyle="1" w:styleId="TableGrid13">
    <w:name w:val="Table Grid13"/>
    <w:basedOn w:val="TableNormal"/>
    <w:next w:val="TableGrid"/>
    <w:uiPriority w:val="39"/>
    <w:rsid w:val="00886A5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52466">
      <w:bodyDiv w:val="1"/>
      <w:marLeft w:val="0"/>
      <w:marRight w:val="0"/>
      <w:marTop w:val="0"/>
      <w:marBottom w:val="0"/>
      <w:divBdr>
        <w:top w:val="none" w:sz="0" w:space="0" w:color="auto"/>
        <w:left w:val="none" w:sz="0" w:space="0" w:color="auto"/>
        <w:bottom w:val="none" w:sz="0" w:space="0" w:color="auto"/>
        <w:right w:val="none" w:sz="0" w:space="0" w:color="auto"/>
      </w:divBdr>
    </w:div>
    <w:div w:id="91977157">
      <w:bodyDiv w:val="1"/>
      <w:marLeft w:val="0"/>
      <w:marRight w:val="0"/>
      <w:marTop w:val="0"/>
      <w:marBottom w:val="0"/>
      <w:divBdr>
        <w:top w:val="none" w:sz="0" w:space="0" w:color="auto"/>
        <w:left w:val="none" w:sz="0" w:space="0" w:color="auto"/>
        <w:bottom w:val="none" w:sz="0" w:space="0" w:color="auto"/>
        <w:right w:val="none" w:sz="0" w:space="0" w:color="auto"/>
      </w:divBdr>
    </w:div>
    <w:div w:id="106244261">
      <w:bodyDiv w:val="1"/>
      <w:marLeft w:val="0"/>
      <w:marRight w:val="0"/>
      <w:marTop w:val="0"/>
      <w:marBottom w:val="0"/>
      <w:divBdr>
        <w:top w:val="none" w:sz="0" w:space="0" w:color="auto"/>
        <w:left w:val="none" w:sz="0" w:space="0" w:color="auto"/>
        <w:bottom w:val="none" w:sz="0" w:space="0" w:color="auto"/>
        <w:right w:val="none" w:sz="0" w:space="0" w:color="auto"/>
      </w:divBdr>
    </w:div>
    <w:div w:id="126360365">
      <w:bodyDiv w:val="1"/>
      <w:marLeft w:val="0"/>
      <w:marRight w:val="0"/>
      <w:marTop w:val="0"/>
      <w:marBottom w:val="0"/>
      <w:divBdr>
        <w:top w:val="none" w:sz="0" w:space="0" w:color="auto"/>
        <w:left w:val="none" w:sz="0" w:space="0" w:color="auto"/>
        <w:bottom w:val="none" w:sz="0" w:space="0" w:color="auto"/>
        <w:right w:val="none" w:sz="0" w:space="0" w:color="auto"/>
      </w:divBdr>
    </w:div>
    <w:div w:id="136801501">
      <w:bodyDiv w:val="1"/>
      <w:marLeft w:val="0"/>
      <w:marRight w:val="0"/>
      <w:marTop w:val="0"/>
      <w:marBottom w:val="0"/>
      <w:divBdr>
        <w:top w:val="none" w:sz="0" w:space="0" w:color="auto"/>
        <w:left w:val="none" w:sz="0" w:space="0" w:color="auto"/>
        <w:bottom w:val="none" w:sz="0" w:space="0" w:color="auto"/>
        <w:right w:val="none" w:sz="0" w:space="0" w:color="auto"/>
      </w:divBdr>
    </w:div>
    <w:div w:id="165480742">
      <w:bodyDiv w:val="1"/>
      <w:marLeft w:val="0"/>
      <w:marRight w:val="0"/>
      <w:marTop w:val="0"/>
      <w:marBottom w:val="0"/>
      <w:divBdr>
        <w:top w:val="none" w:sz="0" w:space="0" w:color="auto"/>
        <w:left w:val="none" w:sz="0" w:space="0" w:color="auto"/>
        <w:bottom w:val="none" w:sz="0" w:space="0" w:color="auto"/>
        <w:right w:val="none" w:sz="0" w:space="0" w:color="auto"/>
      </w:divBdr>
    </w:div>
    <w:div w:id="320893436">
      <w:bodyDiv w:val="1"/>
      <w:marLeft w:val="0"/>
      <w:marRight w:val="0"/>
      <w:marTop w:val="0"/>
      <w:marBottom w:val="0"/>
      <w:divBdr>
        <w:top w:val="none" w:sz="0" w:space="0" w:color="auto"/>
        <w:left w:val="none" w:sz="0" w:space="0" w:color="auto"/>
        <w:bottom w:val="none" w:sz="0" w:space="0" w:color="auto"/>
        <w:right w:val="none" w:sz="0" w:space="0" w:color="auto"/>
      </w:divBdr>
    </w:div>
    <w:div w:id="324666739">
      <w:bodyDiv w:val="1"/>
      <w:marLeft w:val="0"/>
      <w:marRight w:val="0"/>
      <w:marTop w:val="0"/>
      <w:marBottom w:val="0"/>
      <w:divBdr>
        <w:top w:val="none" w:sz="0" w:space="0" w:color="auto"/>
        <w:left w:val="none" w:sz="0" w:space="0" w:color="auto"/>
        <w:bottom w:val="none" w:sz="0" w:space="0" w:color="auto"/>
        <w:right w:val="none" w:sz="0" w:space="0" w:color="auto"/>
      </w:divBdr>
    </w:div>
    <w:div w:id="358050293">
      <w:bodyDiv w:val="1"/>
      <w:marLeft w:val="0"/>
      <w:marRight w:val="0"/>
      <w:marTop w:val="0"/>
      <w:marBottom w:val="0"/>
      <w:divBdr>
        <w:top w:val="none" w:sz="0" w:space="0" w:color="auto"/>
        <w:left w:val="none" w:sz="0" w:space="0" w:color="auto"/>
        <w:bottom w:val="none" w:sz="0" w:space="0" w:color="auto"/>
        <w:right w:val="none" w:sz="0" w:space="0" w:color="auto"/>
      </w:divBdr>
    </w:div>
    <w:div w:id="717238256">
      <w:bodyDiv w:val="1"/>
      <w:marLeft w:val="0"/>
      <w:marRight w:val="0"/>
      <w:marTop w:val="0"/>
      <w:marBottom w:val="0"/>
      <w:divBdr>
        <w:top w:val="none" w:sz="0" w:space="0" w:color="auto"/>
        <w:left w:val="none" w:sz="0" w:space="0" w:color="auto"/>
        <w:bottom w:val="none" w:sz="0" w:space="0" w:color="auto"/>
        <w:right w:val="none" w:sz="0" w:space="0" w:color="auto"/>
      </w:divBdr>
    </w:div>
    <w:div w:id="745734406">
      <w:bodyDiv w:val="1"/>
      <w:marLeft w:val="0"/>
      <w:marRight w:val="0"/>
      <w:marTop w:val="0"/>
      <w:marBottom w:val="0"/>
      <w:divBdr>
        <w:top w:val="none" w:sz="0" w:space="0" w:color="auto"/>
        <w:left w:val="none" w:sz="0" w:space="0" w:color="auto"/>
        <w:bottom w:val="none" w:sz="0" w:space="0" w:color="auto"/>
        <w:right w:val="none" w:sz="0" w:space="0" w:color="auto"/>
      </w:divBdr>
    </w:div>
    <w:div w:id="756825393">
      <w:bodyDiv w:val="1"/>
      <w:marLeft w:val="0"/>
      <w:marRight w:val="0"/>
      <w:marTop w:val="0"/>
      <w:marBottom w:val="0"/>
      <w:divBdr>
        <w:top w:val="none" w:sz="0" w:space="0" w:color="auto"/>
        <w:left w:val="none" w:sz="0" w:space="0" w:color="auto"/>
        <w:bottom w:val="none" w:sz="0" w:space="0" w:color="auto"/>
        <w:right w:val="none" w:sz="0" w:space="0" w:color="auto"/>
      </w:divBdr>
    </w:div>
    <w:div w:id="836648302">
      <w:bodyDiv w:val="1"/>
      <w:marLeft w:val="0"/>
      <w:marRight w:val="0"/>
      <w:marTop w:val="0"/>
      <w:marBottom w:val="0"/>
      <w:divBdr>
        <w:top w:val="none" w:sz="0" w:space="0" w:color="auto"/>
        <w:left w:val="none" w:sz="0" w:space="0" w:color="auto"/>
        <w:bottom w:val="none" w:sz="0" w:space="0" w:color="auto"/>
        <w:right w:val="none" w:sz="0" w:space="0" w:color="auto"/>
      </w:divBdr>
    </w:div>
    <w:div w:id="912853863">
      <w:bodyDiv w:val="1"/>
      <w:marLeft w:val="0"/>
      <w:marRight w:val="0"/>
      <w:marTop w:val="0"/>
      <w:marBottom w:val="0"/>
      <w:divBdr>
        <w:top w:val="none" w:sz="0" w:space="0" w:color="auto"/>
        <w:left w:val="none" w:sz="0" w:space="0" w:color="auto"/>
        <w:bottom w:val="none" w:sz="0" w:space="0" w:color="auto"/>
        <w:right w:val="none" w:sz="0" w:space="0" w:color="auto"/>
      </w:divBdr>
    </w:div>
    <w:div w:id="1126630018">
      <w:bodyDiv w:val="1"/>
      <w:marLeft w:val="0"/>
      <w:marRight w:val="0"/>
      <w:marTop w:val="0"/>
      <w:marBottom w:val="0"/>
      <w:divBdr>
        <w:top w:val="none" w:sz="0" w:space="0" w:color="auto"/>
        <w:left w:val="none" w:sz="0" w:space="0" w:color="auto"/>
        <w:bottom w:val="none" w:sz="0" w:space="0" w:color="auto"/>
        <w:right w:val="none" w:sz="0" w:space="0" w:color="auto"/>
      </w:divBdr>
    </w:div>
    <w:div w:id="1266187080">
      <w:bodyDiv w:val="1"/>
      <w:marLeft w:val="0"/>
      <w:marRight w:val="0"/>
      <w:marTop w:val="0"/>
      <w:marBottom w:val="0"/>
      <w:divBdr>
        <w:top w:val="none" w:sz="0" w:space="0" w:color="auto"/>
        <w:left w:val="none" w:sz="0" w:space="0" w:color="auto"/>
        <w:bottom w:val="none" w:sz="0" w:space="0" w:color="auto"/>
        <w:right w:val="none" w:sz="0" w:space="0" w:color="auto"/>
      </w:divBdr>
    </w:div>
    <w:div w:id="1325011348">
      <w:bodyDiv w:val="1"/>
      <w:marLeft w:val="0"/>
      <w:marRight w:val="0"/>
      <w:marTop w:val="0"/>
      <w:marBottom w:val="0"/>
      <w:divBdr>
        <w:top w:val="none" w:sz="0" w:space="0" w:color="auto"/>
        <w:left w:val="none" w:sz="0" w:space="0" w:color="auto"/>
        <w:bottom w:val="none" w:sz="0" w:space="0" w:color="auto"/>
        <w:right w:val="none" w:sz="0" w:space="0" w:color="auto"/>
      </w:divBdr>
    </w:div>
    <w:div w:id="1328629852">
      <w:bodyDiv w:val="1"/>
      <w:marLeft w:val="0"/>
      <w:marRight w:val="0"/>
      <w:marTop w:val="0"/>
      <w:marBottom w:val="0"/>
      <w:divBdr>
        <w:top w:val="none" w:sz="0" w:space="0" w:color="auto"/>
        <w:left w:val="none" w:sz="0" w:space="0" w:color="auto"/>
        <w:bottom w:val="none" w:sz="0" w:space="0" w:color="auto"/>
        <w:right w:val="none" w:sz="0" w:space="0" w:color="auto"/>
      </w:divBdr>
    </w:div>
    <w:div w:id="1393314236">
      <w:bodyDiv w:val="1"/>
      <w:marLeft w:val="0"/>
      <w:marRight w:val="0"/>
      <w:marTop w:val="0"/>
      <w:marBottom w:val="0"/>
      <w:divBdr>
        <w:top w:val="none" w:sz="0" w:space="0" w:color="auto"/>
        <w:left w:val="none" w:sz="0" w:space="0" w:color="auto"/>
        <w:bottom w:val="none" w:sz="0" w:space="0" w:color="auto"/>
        <w:right w:val="none" w:sz="0" w:space="0" w:color="auto"/>
      </w:divBdr>
    </w:div>
    <w:div w:id="1607805160">
      <w:bodyDiv w:val="1"/>
      <w:marLeft w:val="0"/>
      <w:marRight w:val="0"/>
      <w:marTop w:val="0"/>
      <w:marBottom w:val="0"/>
      <w:divBdr>
        <w:top w:val="none" w:sz="0" w:space="0" w:color="auto"/>
        <w:left w:val="none" w:sz="0" w:space="0" w:color="auto"/>
        <w:bottom w:val="none" w:sz="0" w:space="0" w:color="auto"/>
        <w:right w:val="none" w:sz="0" w:space="0" w:color="auto"/>
      </w:divBdr>
    </w:div>
    <w:div w:id="1612124873">
      <w:bodyDiv w:val="1"/>
      <w:marLeft w:val="0"/>
      <w:marRight w:val="0"/>
      <w:marTop w:val="0"/>
      <w:marBottom w:val="0"/>
      <w:divBdr>
        <w:top w:val="none" w:sz="0" w:space="0" w:color="auto"/>
        <w:left w:val="none" w:sz="0" w:space="0" w:color="auto"/>
        <w:bottom w:val="none" w:sz="0" w:space="0" w:color="auto"/>
        <w:right w:val="none" w:sz="0" w:space="0" w:color="auto"/>
      </w:divBdr>
    </w:div>
    <w:div w:id="1839425251">
      <w:bodyDiv w:val="1"/>
      <w:marLeft w:val="0"/>
      <w:marRight w:val="0"/>
      <w:marTop w:val="0"/>
      <w:marBottom w:val="0"/>
      <w:divBdr>
        <w:top w:val="none" w:sz="0" w:space="0" w:color="auto"/>
        <w:left w:val="none" w:sz="0" w:space="0" w:color="auto"/>
        <w:bottom w:val="none" w:sz="0" w:space="0" w:color="auto"/>
        <w:right w:val="none" w:sz="0" w:space="0" w:color="auto"/>
      </w:divBdr>
    </w:div>
    <w:div w:id="1883668391">
      <w:bodyDiv w:val="1"/>
      <w:marLeft w:val="0"/>
      <w:marRight w:val="0"/>
      <w:marTop w:val="0"/>
      <w:marBottom w:val="0"/>
      <w:divBdr>
        <w:top w:val="none" w:sz="0" w:space="0" w:color="auto"/>
        <w:left w:val="none" w:sz="0" w:space="0" w:color="auto"/>
        <w:bottom w:val="none" w:sz="0" w:space="0" w:color="auto"/>
        <w:right w:val="none" w:sz="0" w:space="0" w:color="auto"/>
      </w:divBdr>
    </w:div>
    <w:div w:id="1957521505">
      <w:bodyDiv w:val="1"/>
      <w:marLeft w:val="0"/>
      <w:marRight w:val="0"/>
      <w:marTop w:val="0"/>
      <w:marBottom w:val="0"/>
      <w:divBdr>
        <w:top w:val="none" w:sz="0" w:space="0" w:color="auto"/>
        <w:left w:val="none" w:sz="0" w:space="0" w:color="auto"/>
        <w:bottom w:val="none" w:sz="0" w:space="0" w:color="auto"/>
        <w:right w:val="none" w:sz="0" w:space="0" w:color="auto"/>
      </w:divBdr>
    </w:div>
    <w:div w:id="1993293665">
      <w:bodyDiv w:val="1"/>
      <w:marLeft w:val="0"/>
      <w:marRight w:val="0"/>
      <w:marTop w:val="0"/>
      <w:marBottom w:val="0"/>
      <w:divBdr>
        <w:top w:val="none" w:sz="0" w:space="0" w:color="auto"/>
        <w:left w:val="none" w:sz="0" w:space="0" w:color="auto"/>
        <w:bottom w:val="none" w:sz="0" w:space="0" w:color="auto"/>
        <w:right w:val="none" w:sz="0" w:space="0" w:color="auto"/>
      </w:divBdr>
    </w:div>
    <w:div w:id="1993633430">
      <w:bodyDiv w:val="1"/>
      <w:marLeft w:val="0"/>
      <w:marRight w:val="0"/>
      <w:marTop w:val="0"/>
      <w:marBottom w:val="0"/>
      <w:divBdr>
        <w:top w:val="none" w:sz="0" w:space="0" w:color="auto"/>
        <w:left w:val="none" w:sz="0" w:space="0" w:color="auto"/>
        <w:bottom w:val="none" w:sz="0" w:space="0" w:color="auto"/>
        <w:right w:val="none" w:sz="0" w:space="0" w:color="auto"/>
      </w:divBdr>
    </w:div>
    <w:div w:id="2056931097">
      <w:bodyDiv w:val="1"/>
      <w:marLeft w:val="0"/>
      <w:marRight w:val="0"/>
      <w:marTop w:val="0"/>
      <w:marBottom w:val="0"/>
      <w:divBdr>
        <w:top w:val="none" w:sz="0" w:space="0" w:color="auto"/>
        <w:left w:val="none" w:sz="0" w:space="0" w:color="auto"/>
        <w:bottom w:val="none" w:sz="0" w:space="0" w:color="auto"/>
        <w:right w:val="none" w:sz="0" w:space="0" w:color="auto"/>
      </w:divBdr>
    </w:div>
    <w:div w:id="2133596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ATA\BISMILLAH-ALHAMDULILLAH%202024%20WISUDA%20S%20I\9.%20REVISI%20SKRIPSI%20(Repaired).docx" TargetMode="External"/><Relationship Id="rId18" Type="http://schemas.openxmlformats.org/officeDocument/2006/relationships/header" Target="header3.xml"/><Relationship Id="rId26" Type="http://schemas.openxmlformats.org/officeDocument/2006/relationships/hyperlink" Target="https://doi.org/10.25299/al-hikmah:jaip.2017.vol14(1).1170" TargetMode="Externa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5"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https://journal.umpo.ac.id/index.php/JPK/article/view/6469/25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HmEO7asMGDmd6wVdsFTxE/tIQ==">CgMxLjAyCGguZ2pkZ3hzMgloLjMwajB6bGwyCWguMWZvYjl0ZTIIaC5namRneHMyCWguMzBqMHpsbDIJaC4xZm9iOXRlMgloLjN6bnlzaDcyCWguMmV0OTJwMDIIaC50eWpjd3QyCWguM2R5NnZrbTIJaC4xdDNoNXNmMgloLjRkMzRvZzgyCWguMnM4ZXlvMTIJaC4xN2RwOHZ1MgloLjNyZGNyam4yCWguMjZpbjFyZzIIaC5sbnhiejkyCWguMzVua3VuMjIJaC4xa3N2NHV2MgloLjQ0c2luaW84AHIhMUo0OEhZZlRGblZYSVJBem5rTGQ0UGI0MHdUdnVyN1p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DF6F214-6D39-4788-9D72-0CAB6450A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109</Pages>
  <Words>19862</Words>
  <Characters>113219</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38</cp:revision>
  <cp:lastPrinted>2024-06-20T04:47:00Z</cp:lastPrinted>
  <dcterms:created xsi:type="dcterms:W3CDTF">2024-06-13T10:28:00Z</dcterms:created>
  <dcterms:modified xsi:type="dcterms:W3CDTF">2024-06-24T00:38:00Z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d1fcc5bc-88ad-3418-9cfa-67ad3a986c45</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