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06B9" w:rsidRPr="007E1D64" w:rsidRDefault="007D06B9" w:rsidP="00AB615E">
      <w:pPr>
        <w:spacing w:after="0" w:line="240" w:lineRule="auto"/>
        <w:jc w:val="center"/>
        <w:rPr>
          <w:rFonts w:ascii="Times New Roman" w:hAnsi="Times New Roman" w:cs="Times New Roman"/>
          <w:b/>
          <w:sz w:val="28"/>
          <w:szCs w:val="28"/>
        </w:rPr>
      </w:pPr>
      <w:r w:rsidRPr="007E1D64">
        <w:rPr>
          <w:rFonts w:ascii="Times New Roman" w:hAnsi="Times New Roman" w:cs="Times New Roman"/>
          <w:b/>
          <w:sz w:val="28"/>
          <w:szCs w:val="28"/>
        </w:rPr>
        <w:t>PENGARUH KEMAMPUAN LITERASI TERHADAP MINAT BACA SISWA KELAS V MIN 6 PONOROGO</w:t>
      </w:r>
    </w:p>
    <w:p w:rsidR="007D06B9" w:rsidRPr="00B31C1F" w:rsidRDefault="00B31C1F" w:rsidP="00B31C1F">
      <w:pPr>
        <w:pStyle w:val="Heading1"/>
        <w:spacing w:before="240" w:line="360" w:lineRule="auto"/>
        <w:jc w:val="center"/>
        <w:rPr>
          <w:rFonts w:ascii="Times New Roman" w:hAnsi="Times New Roman" w:cs="Times New Roman"/>
          <w:b w:val="0"/>
          <w:sz w:val="36"/>
          <w:szCs w:val="36"/>
        </w:rPr>
      </w:pPr>
      <w:bookmarkStart w:id="0" w:name="_Toc151714521"/>
      <w:r w:rsidRPr="00B31C1F">
        <w:rPr>
          <w:rFonts w:ascii="Times New Roman" w:hAnsi="Times New Roman" w:cs="Times New Roman"/>
          <w:color w:val="FFFFFF" w:themeColor="background1"/>
          <w:sz w:val="28"/>
          <w:szCs w:val="28"/>
        </w:rPr>
        <w:t>HALAMAN SAMPUL</w:t>
      </w:r>
      <w:bookmarkEnd w:id="0"/>
      <w:r w:rsidRPr="00B31C1F">
        <w:rPr>
          <w:rFonts w:ascii="Times New Roman" w:hAnsi="Times New Roman" w:cs="Times New Roman"/>
          <w:b w:val="0"/>
          <w:sz w:val="36"/>
          <w:szCs w:val="36"/>
        </w:rPr>
        <w:t xml:space="preserve"> </w:t>
      </w:r>
    </w:p>
    <w:p w:rsidR="007D06B9" w:rsidRPr="007E1D64" w:rsidRDefault="007D06B9" w:rsidP="007D06B9">
      <w:pPr>
        <w:spacing w:after="0" w:line="360" w:lineRule="auto"/>
        <w:jc w:val="center"/>
        <w:rPr>
          <w:rFonts w:ascii="Times New Roman" w:hAnsi="Times New Roman" w:cs="Times New Roman"/>
          <w:b/>
          <w:sz w:val="36"/>
          <w:szCs w:val="36"/>
        </w:rPr>
      </w:pPr>
      <w:r w:rsidRPr="007E1D64">
        <w:rPr>
          <w:rFonts w:ascii="Times New Roman" w:hAnsi="Times New Roman" w:cs="Times New Roman"/>
          <w:b/>
          <w:sz w:val="36"/>
          <w:szCs w:val="36"/>
        </w:rPr>
        <w:t xml:space="preserve">SKRIPSI </w:t>
      </w:r>
    </w:p>
    <w:p w:rsidR="007D06B9" w:rsidRPr="007E1D64" w:rsidRDefault="007D06B9" w:rsidP="007D06B9">
      <w:pPr>
        <w:spacing w:after="0" w:line="360" w:lineRule="auto"/>
        <w:rPr>
          <w:rFonts w:ascii="Times New Roman" w:hAnsi="Times New Roman" w:cs="Times New Roman"/>
          <w:b/>
          <w:sz w:val="36"/>
          <w:szCs w:val="36"/>
        </w:rPr>
      </w:pPr>
    </w:p>
    <w:p w:rsidR="007D06B9" w:rsidRPr="007E1D64" w:rsidRDefault="007D06B9" w:rsidP="007D06B9">
      <w:pPr>
        <w:spacing w:after="0" w:line="360" w:lineRule="auto"/>
        <w:jc w:val="center"/>
        <w:rPr>
          <w:rFonts w:ascii="Times New Roman" w:hAnsi="Times New Roman" w:cs="Times New Roman"/>
          <w:b/>
          <w:sz w:val="36"/>
          <w:szCs w:val="36"/>
        </w:rPr>
      </w:pPr>
    </w:p>
    <w:p w:rsidR="007D06B9" w:rsidRPr="007E1D64" w:rsidRDefault="007D06B9" w:rsidP="007D06B9">
      <w:pPr>
        <w:spacing w:after="0" w:line="360" w:lineRule="auto"/>
        <w:jc w:val="center"/>
        <w:rPr>
          <w:rFonts w:ascii="Times New Roman" w:hAnsi="Times New Roman" w:cs="Times New Roman"/>
          <w:b/>
          <w:sz w:val="36"/>
          <w:szCs w:val="36"/>
        </w:rPr>
      </w:pPr>
      <w:r w:rsidRPr="007E1D64">
        <w:rPr>
          <w:rFonts w:ascii="Times New Roman" w:hAnsi="Times New Roman" w:cs="Times New Roman"/>
          <w:noProof/>
          <w:sz w:val="24"/>
          <w:szCs w:val="24"/>
        </w:rPr>
        <w:drawing>
          <wp:inline distT="0" distB="0" distL="0" distR="0" wp14:anchorId="7C1199D9" wp14:editId="4A480F3F">
            <wp:extent cx="1260000" cy="1260000"/>
            <wp:effectExtent l="0" t="0" r="0" b="0"/>
            <wp:docPr id="1" name="Picture 1" descr="C:\Users\ACER\Downloads\Logo IAIN Ponor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Logo IAIN Ponor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p w:rsidR="007D06B9" w:rsidRPr="007E1D64" w:rsidRDefault="007D06B9" w:rsidP="007D06B9">
      <w:pPr>
        <w:spacing w:after="0" w:line="360" w:lineRule="auto"/>
        <w:jc w:val="center"/>
        <w:rPr>
          <w:rFonts w:ascii="Times New Roman" w:hAnsi="Times New Roman" w:cs="Times New Roman"/>
          <w:b/>
          <w:sz w:val="36"/>
          <w:szCs w:val="36"/>
        </w:rPr>
      </w:pPr>
    </w:p>
    <w:p w:rsidR="007D06B9" w:rsidRPr="007E1D64" w:rsidRDefault="007D06B9" w:rsidP="007D06B9">
      <w:pPr>
        <w:spacing w:after="0" w:line="360" w:lineRule="auto"/>
        <w:rPr>
          <w:rFonts w:ascii="Times New Roman" w:hAnsi="Times New Roman" w:cs="Times New Roman"/>
          <w:b/>
          <w:sz w:val="36"/>
          <w:szCs w:val="36"/>
        </w:rPr>
      </w:pPr>
    </w:p>
    <w:p w:rsidR="007D06B9" w:rsidRPr="007E1D64" w:rsidRDefault="007D06B9" w:rsidP="007D06B9">
      <w:pPr>
        <w:spacing w:after="0" w:line="360" w:lineRule="auto"/>
        <w:jc w:val="center"/>
        <w:rPr>
          <w:rFonts w:ascii="Times New Roman" w:hAnsi="Times New Roman" w:cs="Times New Roman"/>
          <w:b/>
          <w:sz w:val="36"/>
          <w:szCs w:val="36"/>
        </w:rPr>
      </w:pPr>
    </w:p>
    <w:p w:rsidR="007D06B9" w:rsidRPr="00136037" w:rsidRDefault="00136037" w:rsidP="007D06B9">
      <w:pPr>
        <w:spacing w:after="0" w:line="360" w:lineRule="auto"/>
        <w:jc w:val="center"/>
        <w:rPr>
          <w:rFonts w:ascii="Times New Roman" w:hAnsi="Times New Roman" w:cs="Times New Roman"/>
          <w:lang w:val="id-ID"/>
        </w:rPr>
      </w:pPr>
      <w:r>
        <w:rPr>
          <w:rFonts w:ascii="Times New Roman" w:hAnsi="Times New Roman" w:cs="Times New Roman"/>
        </w:rPr>
        <w:t>O</w:t>
      </w:r>
      <w:r>
        <w:rPr>
          <w:rFonts w:ascii="Times New Roman" w:hAnsi="Times New Roman" w:cs="Times New Roman"/>
          <w:lang w:val="id-ID"/>
        </w:rPr>
        <w:t>leh</w:t>
      </w:r>
    </w:p>
    <w:p w:rsidR="007D06B9" w:rsidRPr="007E1D64" w:rsidRDefault="007D06B9" w:rsidP="007D06B9">
      <w:pPr>
        <w:spacing w:after="0" w:line="360" w:lineRule="auto"/>
        <w:jc w:val="center"/>
        <w:rPr>
          <w:rFonts w:ascii="Times New Roman" w:hAnsi="Times New Roman" w:cs="Times New Roman"/>
        </w:rPr>
      </w:pPr>
    </w:p>
    <w:p w:rsidR="007D06B9" w:rsidRPr="007E1D64" w:rsidRDefault="007D06B9" w:rsidP="007D06B9">
      <w:pPr>
        <w:spacing w:after="0" w:line="360" w:lineRule="auto"/>
        <w:jc w:val="center"/>
        <w:rPr>
          <w:rFonts w:ascii="Times New Roman" w:hAnsi="Times New Roman" w:cs="Times New Roman"/>
          <w:b/>
        </w:rPr>
      </w:pPr>
      <w:r w:rsidRPr="007E1D64">
        <w:rPr>
          <w:rFonts w:ascii="Times New Roman" w:hAnsi="Times New Roman" w:cs="Times New Roman"/>
          <w:b/>
        </w:rPr>
        <w:t>LAILATUL MUSYAFA’AH</w:t>
      </w:r>
    </w:p>
    <w:p w:rsidR="007D06B9" w:rsidRPr="007E1D64" w:rsidRDefault="00136037" w:rsidP="007D06B9">
      <w:pPr>
        <w:spacing w:after="0" w:line="360" w:lineRule="auto"/>
        <w:jc w:val="center"/>
        <w:rPr>
          <w:rFonts w:ascii="Times New Roman" w:hAnsi="Times New Roman" w:cs="Times New Roman"/>
        </w:rPr>
      </w:pPr>
      <w:r>
        <w:rPr>
          <w:rFonts w:ascii="Times New Roman" w:hAnsi="Times New Roman" w:cs="Times New Roman"/>
          <w:lang w:val="id-ID"/>
        </w:rPr>
        <w:t xml:space="preserve">NIM. </w:t>
      </w:r>
      <w:r w:rsidR="007D06B9" w:rsidRPr="007E1D64">
        <w:rPr>
          <w:rFonts w:ascii="Times New Roman" w:hAnsi="Times New Roman" w:cs="Times New Roman"/>
        </w:rPr>
        <w:t>203190256</w:t>
      </w:r>
    </w:p>
    <w:p w:rsidR="007D06B9" w:rsidRPr="00667AEE" w:rsidRDefault="007D06B9" w:rsidP="007D06B9">
      <w:pPr>
        <w:spacing w:after="0" w:line="360" w:lineRule="auto"/>
        <w:rPr>
          <w:rFonts w:ascii="Times New Roman" w:hAnsi="Times New Roman" w:cs="Times New Roman"/>
          <w:lang w:val="id-ID"/>
        </w:rPr>
      </w:pPr>
    </w:p>
    <w:p w:rsidR="007D06B9" w:rsidRDefault="007D06B9" w:rsidP="007D06B9">
      <w:pPr>
        <w:spacing w:after="0" w:line="360" w:lineRule="auto"/>
        <w:jc w:val="center"/>
        <w:rPr>
          <w:rFonts w:ascii="Times New Roman" w:hAnsi="Times New Roman" w:cs="Times New Roman"/>
          <w:lang w:val="id-ID"/>
        </w:rPr>
      </w:pPr>
    </w:p>
    <w:p w:rsidR="00947E0B" w:rsidRPr="00947E0B" w:rsidRDefault="00947E0B" w:rsidP="007D06B9">
      <w:pPr>
        <w:spacing w:after="0" w:line="360" w:lineRule="auto"/>
        <w:jc w:val="center"/>
        <w:rPr>
          <w:rFonts w:ascii="Times New Roman" w:hAnsi="Times New Roman" w:cs="Times New Roman"/>
          <w:lang w:val="id-ID"/>
        </w:rPr>
      </w:pPr>
    </w:p>
    <w:p w:rsidR="007D06B9" w:rsidRDefault="007D06B9" w:rsidP="007D06B9">
      <w:pPr>
        <w:spacing w:after="0" w:line="360" w:lineRule="auto"/>
        <w:jc w:val="center"/>
        <w:rPr>
          <w:rFonts w:ascii="Times New Roman" w:hAnsi="Times New Roman" w:cs="Times New Roman"/>
          <w:lang w:val="id-ID"/>
        </w:rPr>
      </w:pPr>
    </w:p>
    <w:p w:rsidR="002106AA" w:rsidRDefault="002106AA" w:rsidP="007D06B9">
      <w:pPr>
        <w:spacing w:after="0" w:line="360" w:lineRule="auto"/>
        <w:jc w:val="center"/>
        <w:rPr>
          <w:rFonts w:ascii="Times New Roman" w:hAnsi="Times New Roman" w:cs="Times New Roman"/>
          <w:lang w:val="id-ID"/>
        </w:rPr>
      </w:pPr>
    </w:p>
    <w:p w:rsidR="00AB615E" w:rsidRPr="00AB615E" w:rsidRDefault="00AB615E" w:rsidP="00AB615E">
      <w:pPr>
        <w:spacing w:after="0" w:line="240" w:lineRule="auto"/>
        <w:jc w:val="center"/>
        <w:rPr>
          <w:rFonts w:ascii="Times New Roman" w:hAnsi="Times New Roman" w:cs="Times New Roman"/>
          <w:lang w:val="id-ID"/>
        </w:rPr>
      </w:pPr>
    </w:p>
    <w:p w:rsidR="007D06B9" w:rsidRPr="007E1D64" w:rsidRDefault="007D06B9" w:rsidP="00AB615E">
      <w:pPr>
        <w:spacing w:after="0" w:line="240" w:lineRule="auto"/>
        <w:jc w:val="center"/>
        <w:rPr>
          <w:rFonts w:ascii="Times New Roman" w:hAnsi="Times New Roman" w:cs="Times New Roman"/>
          <w:b/>
          <w:sz w:val="28"/>
          <w:szCs w:val="28"/>
        </w:rPr>
      </w:pPr>
      <w:r w:rsidRPr="007E1D64">
        <w:rPr>
          <w:rFonts w:ascii="Times New Roman" w:hAnsi="Times New Roman" w:cs="Times New Roman"/>
          <w:b/>
          <w:sz w:val="28"/>
          <w:szCs w:val="28"/>
        </w:rPr>
        <w:t>JURUSAN PENDIDIKAN GURU MADRASAH IBTIDAIYAH FAKULTAS TARBIYAH DAN ILMU KEGURUAN</w:t>
      </w:r>
    </w:p>
    <w:p w:rsidR="007D06B9" w:rsidRPr="007E1D64" w:rsidRDefault="007D06B9" w:rsidP="00AB615E">
      <w:pPr>
        <w:spacing w:after="0" w:line="240" w:lineRule="auto"/>
        <w:jc w:val="center"/>
        <w:rPr>
          <w:rFonts w:ascii="Times New Roman" w:hAnsi="Times New Roman" w:cs="Times New Roman"/>
          <w:b/>
          <w:sz w:val="28"/>
          <w:szCs w:val="28"/>
        </w:rPr>
      </w:pPr>
      <w:r w:rsidRPr="007E1D64">
        <w:rPr>
          <w:rFonts w:ascii="Times New Roman" w:hAnsi="Times New Roman" w:cs="Times New Roman"/>
          <w:b/>
          <w:sz w:val="28"/>
          <w:szCs w:val="28"/>
        </w:rPr>
        <w:t>INSTITUT AGAMA ISLAM NEGERI PONOROGO</w:t>
      </w:r>
    </w:p>
    <w:p w:rsidR="007D06B9" w:rsidRPr="00104130" w:rsidRDefault="00104130" w:rsidP="00AB615E">
      <w:pPr>
        <w:spacing w:after="0" w:line="240" w:lineRule="auto"/>
        <w:jc w:val="center"/>
        <w:rPr>
          <w:rFonts w:ascii="Times New Roman" w:hAnsi="Times New Roman" w:cs="Times New Roman"/>
          <w:b/>
          <w:sz w:val="28"/>
          <w:szCs w:val="28"/>
          <w:lang w:val="id-ID"/>
        </w:rPr>
      </w:pPr>
      <w:r>
        <w:rPr>
          <w:rFonts w:ascii="Times New Roman" w:hAnsi="Times New Roman" w:cs="Times New Roman"/>
          <w:b/>
          <w:sz w:val="28"/>
          <w:szCs w:val="28"/>
        </w:rPr>
        <w:t>202</w:t>
      </w:r>
      <w:r>
        <w:rPr>
          <w:rFonts w:ascii="Times New Roman" w:hAnsi="Times New Roman" w:cs="Times New Roman"/>
          <w:b/>
          <w:sz w:val="28"/>
          <w:szCs w:val="28"/>
          <w:lang w:val="id-ID"/>
        </w:rPr>
        <w:t>3</w:t>
      </w:r>
    </w:p>
    <w:p w:rsidR="001F4A29" w:rsidRDefault="001F4A29" w:rsidP="00667AEE">
      <w:pPr>
        <w:spacing w:after="0" w:line="360" w:lineRule="auto"/>
        <w:jc w:val="center"/>
        <w:rPr>
          <w:rFonts w:ascii="Times New Roman" w:hAnsi="Times New Roman" w:cs="Times New Roman"/>
          <w:b/>
          <w:sz w:val="28"/>
          <w:szCs w:val="28"/>
          <w:lang w:val="id-ID"/>
        </w:rPr>
      </w:pPr>
    </w:p>
    <w:p w:rsidR="001F4A29" w:rsidRDefault="001F4A29" w:rsidP="00667AEE">
      <w:pPr>
        <w:spacing w:after="0" w:line="360" w:lineRule="auto"/>
        <w:jc w:val="center"/>
        <w:rPr>
          <w:rFonts w:ascii="Times New Roman" w:hAnsi="Times New Roman" w:cs="Times New Roman"/>
          <w:b/>
          <w:sz w:val="28"/>
          <w:szCs w:val="28"/>
        </w:rPr>
        <w:sectPr w:rsidR="001F4A29" w:rsidSect="003C770F">
          <w:headerReference w:type="even" r:id="rId10"/>
          <w:headerReference w:type="default" r:id="rId11"/>
          <w:footerReference w:type="even" r:id="rId12"/>
          <w:footerReference w:type="default" r:id="rId13"/>
          <w:headerReference w:type="first" r:id="rId14"/>
          <w:footerReference w:type="first" r:id="rId15"/>
          <w:footnotePr>
            <w:numRestart w:val="eachSect"/>
          </w:footnotePr>
          <w:pgSz w:w="11907" w:h="16839" w:code="9"/>
          <w:pgMar w:top="1701" w:right="1701" w:bottom="1701" w:left="2268" w:header="720" w:footer="720" w:gutter="0"/>
          <w:pgNumType w:fmt="lowerRoman" w:start="1"/>
          <w:cols w:space="720"/>
          <w:docGrid w:linePitch="360"/>
        </w:sectPr>
      </w:pPr>
    </w:p>
    <w:p w:rsidR="00667AEE" w:rsidRDefault="007D06B9" w:rsidP="00AB615E">
      <w:pPr>
        <w:spacing w:after="0" w:line="240" w:lineRule="auto"/>
        <w:jc w:val="center"/>
        <w:rPr>
          <w:rFonts w:ascii="Times New Roman" w:hAnsi="Times New Roman" w:cs="Times New Roman"/>
          <w:b/>
          <w:sz w:val="28"/>
          <w:szCs w:val="28"/>
          <w:lang w:val="id-ID"/>
        </w:rPr>
      </w:pPr>
      <w:r w:rsidRPr="007E1D64">
        <w:rPr>
          <w:rFonts w:ascii="Times New Roman" w:hAnsi="Times New Roman" w:cs="Times New Roman"/>
          <w:b/>
          <w:sz w:val="28"/>
          <w:szCs w:val="28"/>
        </w:rPr>
        <w:lastRenderedPageBreak/>
        <w:t>PENGARUH KEMAMPUAN LITERASI TERHADAP MINAT BACA SISWA KELAS V MIN 6 PONOROGO</w:t>
      </w:r>
    </w:p>
    <w:p w:rsidR="00667AEE" w:rsidRPr="003C770F" w:rsidRDefault="003C770F" w:rsidP="003C770F">
      <w:pPr>
        <w:pStyle w:val="Heading1"/>
        <w:spacing w:before="0" w:line="360" w:lineRule="auto"/>
        <w:jc w:val="center"/>
        <w:rPr>
          <w:rFonts w:ascii="Times New Roman" w:hAnsi="Times New Roman" w:cs="Times New Roman"/>
          <w:color w:val="FFFFFF" w:themeColor="background1"/>
          <w:sz w:val="28"/>
        </w:rPr>
      </w:pPr>
      <w:bookmarkStart w:id="1" w:name="_Toc151714522"/>
      <w:r w:rsidRPr="003C770F">
        <w:rPr>
          <w:rFonts w:ascii="Times New Roman" w:hAnsi="Times New Roman" w:cs="Times New Roman"/>
          <w:color w:val="FFFFFF" w:themeColor="background1"/>
          <w:sz w:val="28"/>
        </w:rPr>
        <w:t>HALAMAN JUDUL</w:t>
      </w:r>
      <w:bookmarkEnd w:id="1"/>
    </w:p>
    <w:p w:rsidR="00667AEE" w:rsidRPr="00667AEE" w:rsidRDefault="00667AEE" w:rsidP="00667AEE">
      <w:pPr>
        <w:spacing w:after="0" w:line="360" w:lineRule="auto"/>
        <w:jc w:val="center"/>
        <w:rPr>
          <w:rFonts w:ascii="Times New Roman" w:hAnsi="Times New Roman" w:cs="Times New Roman"/>
          <w:b/>
          <w:sz w:val="28"/>
          <w:szCs w:val="28"/>
          <w:lang w:val="id-ID"/>
        </w:rPr>
      </w:pPr>
    </w:p>
    <w:p w:rsidR="007D06B9" w:rsidRDefault="00667AEE" w:rsidP="00667AEE">
      <w:pPr>
        <w:spacing w:after="0" w:line="360" w:lineRule="auto"/>
        <w:jc w:val="center"/>
        <w:rPr>
          <w:rFonts w:ascii="Times New Roman" w:hAnsi="Times New Roman" w:cs="Times New Roman"/>
          <w:b/>
          <w:sz w:val="36"/>
          <w:szCs w:val="36"/>
          <w:lang w:val="id-ID"/>
        </w:rPr>
      </w:pPr>
      <w:r w:rsidRPr="007E1D64">
        <w:rPr>
          <w:rFonts w:ascii="Times New Roman" w:hAnsi="Times New Roman" w:cs="Times New Roman"/>
          <w:b/>
          <w:sz w:val="36"/>
          <w:szCs w:val="36"/>
        </w:rPr>
        <w:t xml:space="preserve">SKRIPSI </w:t>
      </w:r>
    </w:p>
    <w:p w:rsidR="00667AEE" w:rsidRPr="00667AEE" w:rsidRDefault="00667AEE" w:rsidP="00AB615E">
      <w:pPr>
        <w:spacing w:after="0" w:line="240" w:lineRule="auto"/>
        <w:jc w:val="center"/>
        <w:rPr>
          <w:rFonts w:ascii="Times New Roman" w:hAnsi="Times New Roman" w:cs="Times New Roman"/>
          <w:b/>
          <w:sz w:val="28"/>
          <w:szCs w:val="28"/>
          <w:lang w:val="id-ID"/>
        </w:rPr>
      </w:pPr>
    </w:p>
    <w:p w:rsidR="007D06B9" w:rsidRPr="007E1D64" w:rsidRDefault="007D06B9" w:rsidP="00AB615E">
      <w:pPr>
        <w:spacing w:after="0" w:line="240" w:lineRule="auto"/>
        <w:jc w:val="center"/>
        <w:rPr>
          <w:rFonts w:ascii="Times New Roman" w:hAnsi="Times New Roman" w:cs="Times New Roman"/>
        </w:rPr>
      </w:pPr>
      <w:r w:rsidRPr="007E1D64">
        <w:rPr>
          <w:rFonts w:ascii="Times New Roman" w:hAnsi="Times New Roman" w:cs="Times New Roman"/>
        </w:rPr>
        <w:t>Diajukan</w:t>
      </w:r>
    </w:p>
    <w:p w:rsidR="007D06B9" w:rsidRPr="007E1D64" w:rsidRDefault="007D06B9" w:rsidP="00AB615E">
      <w:pPr>
        <w:spacing w:after="0" w:line="240" w:lineRule="auto"/>
        <w:jc w:val="center"/>
        <w:rPr>
          <w:rFonts w:ascii="Times New Roman" w:hAnsi="Times New Roman" w:cs="Times New Roman"/>
        </w:rPr>
      </w:pPr>
      <w:r w:rsidRPr="007E1D64">
        <w:rPr>
          <w:rFonts w:ascii="Times New Roman" w:hAnsi="Times New Roman" w:cs="Times New Roman"/>
        </w:rPr>
        <w:t>Untuk memenuhi salah satu persyaratan</w:t>
      </w:r>
    </w:p>
    <w:p w:rsidR="007D06B9" w:rsidRPr="007E1D64" w:rsidRDefault="001620FC" w:rsidP="00AB615E">
      <w:pPr>
        <w:spacing w:after="0" w:line="240" w:lineRule="auto"/>
        <w:jc w:val="center"/>
        <w:rPr>
          <w:rFonts w:ascii="Times New Roman" w:hAnsi="Times New Roman" w:cs="Times New Roman"/>
        </w:rPr>
      </w:pPr>
      <w:r>
        <w:rPr>
          <w:rFonts w:ascii="Times New Roman" w:hAnsi="Times New Roman" w:cs="Times New Roman"/>
          <w:lang w:val="id-ID"/>
        </w:rPr>
        <w:t>d</w:t>
      </w:r>
      <w:r w:rsidR="007D06B9" w:rsidRPr="007E1D64">
        <w:rPr>
          <w:rFonts w:ascii="Times New Roman" w:hAnsi="Times New Roman" w:cs="Times New Roman"/>
        </w:rPr>
        <w:t>alam menyelesaikan Program Sarjana Pendidikan Guru Madrasah Ibtidaiyah</w:t>
      </w:r>
    </w:p>
    <w:p w:rsidR="007D06B9" w:rsidRPr="007E1D64" w:rsidRDefault="007D06B9" w:rsidP="007D06B9">
      <w:pPr>
        <w:spacing w:after="0" w:line="360" w:lineRule="auto"/>
        <w:jc w:val="center"/>
        <w:rPr>
          <w:rFonts w:ascii="Times New Roman" w:hAnsi="Times New Roman" w:cs="Times New Roman"/>
          <w:b/>
          <w:sz w:val="28"/>
          <w:szCs w:val="28"/>
        </w:rPr>
      </w:pPr>
    </w:p>
    <w:p w:rsidR="007D06B9" w:rsidRPr="007E1D64" w:rsidRDefault="007D06B9" w:rsidP="007D06B9">
      <w:pPr>
        <w:spacing w:after="0" w:line="360" w:lineRule="auto"/>
        <w:jc w:val="center"/>
        <w:rPr>
          <w:rFonts w:ascii="Times New Roman" w:hAnsi="Times New Roman" w:cs="Times New Roman"/>
          <w:b/>
          <w:sz w:val="28"/>
          <w:szCs w:val="28"/>
        </w:rPr>
      </w:pPr>
      <w:r w:rsidRPr="007E1D64">
        <w:rPr>
          <w:rFonts w:ascii="Times New Roman" w:hAnsi="Times New Roman" w:cs="Times New Roman"/>
          <w:noProof/>
          <w:sz w:val="24"/>
          <w:szCs w:val="24"/>
        </w:rPr>
        <w:drawing>
          <wp:inline distT="0" distB="0" distL="0" distR="0" wp14:anchorId="24980001" wp14:editId="7644E646">
            <wp:extent cx="1260000" cy="1260000"/>
            <wp:effectExtent l="0" t="0" r="0" b="0"/>
            <wp:docPr id="2" name="Picture 2" descr="C:\Users\ACER\Downloads\Logo IAIN Ponor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Logo IAIN Ponor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p w:rsidR="007D06B9" w:rsidRPr="007E1D64" w:rsidRDefault="007D06B9" w:rsidP="007D06B9">
      <w:pPr>
        <w:spacing w:after="0" w:line="360" w:lineRule="auto"/>
        <w:rPr>
          <w:rFonts w:ascii="Times New Roman" w:hAnsi="Times New Roman" w:cs="Times New Roman"/>
          <w:b/>
          <w:sz w:val="28"/>
          <w:szCs w:val="28"/>
        </w:rPr>
      </w:pPr>
    </w:p>
    <w:p w:rsidR="007D06B9" w:rsidRPr="007E1D64" w:rsidRDefault="007D06B9" w:rsidP="007D06B9">
      <w:pPr>
        <w:spacing w:after="0" w:line="360" w:lineRule="auto"/>
        <w:rPr>
          <w:rFonts w:ascii="Times New Roman" w:hAnsi="Times New Roman" w:cs="Times New Roman"/>
          <w:b/>
          <w:sz w:val="28"/>
          <w:szCs w:val="28"/>
        </w:rPr>
      </w:pPr>
    </w:p>
    <w:p w:rsidR="007D06B9" w:rsidRPr="007E1D64" w:rsidRDefault="007D06B9" w:rsidP="007D06B9">
      <w:pPr>
        <w:spacing w:after="0" w:line="360" w:lineRule="auto"/>
        <w:jc w:val="center"/>
        <w:rPr>
          <w:rFonts w:ascii="Times New Roman" w:hAnsi="Times New Roman" w:cs="Times New Roman"/>
          <w:sz w:val="24"/>
          <w:szCs w:val="24"/>
        </w:rPr>
      </w:pPr>
    </w:p>
    <w:p w:rsidR="007D06B9" w:rsidRPr="00136037" w:rsidRDefault="00136037" w:rsidP="007D06B9">
      <w:pPr>
        <w:spacing w:after="0" w:line="360" w:lineRule="auto"/>
        <w:jc w:val="center"/>
        <w:rPr>
          <w:rFonts w:ascii="Times New Roman" w:hAnsi="Times New Roman" w:cs="Times New Roman"/>
          <w:lang w:val="id-ID"/>
        </w:rPr>
      </w:pPr>
      <w:r>
        <w:rPr>
          <w:rFonts w:ascii="Times New Roman" w:hAnsi="Times New Roman" w:cs="Times New Roman"/>
        </w:rPr>
        <w:t>O</w:t>
      </w:r>
      <w:r>
        <w:rPr>
          <w:rFonts w:ascii="Times New Roman" w:hAnsi="Times New Roman" w:cs="Times New Roman"/>
          <w:lang w:val="id-ID"/>
        </w:rPr>
        <w:t>leh:</w:t>
      </w:r>
    </w:p>
    <w:p w:rsidR="007D06B9" w:rsidRPr="007E1D64" w:rsidRDefault="007D06B9" w:rsidP="007D06B9">
      <w:pPr>
        <w:spacing w:after="0" w:line="360" w:lineRule="auto"/>
        <w:jc w:val="center"/>
        <w:rPr>
          <w:rFonts w:ascii="Times New Roman" w:hAnsi="Times New Roman" w:cs="Times New Roman"/>
        </w:rPr>
      </w:pPr>
    </w:p>
    <w:p w:rsidR="007D06B9" w:rsidRPr="007E1D64" w:rsidRDefault="007D06B9" w:rsidP="007D06B9">
      <w:pPr>
        <w:spacing w:after="0" w:line="360" w:lineRule="auto"/>
        <w:jc w:val="center"/>
        <w:rPr>
          <w:rFonts w:ascii="Times New Roman" w:hAnsi="Times New Roman" w:cs="Times New Roman"/>
          <w:b/>
        </w:rPr>
      </w:pPr>
      <w:r w:rsidRPr="007E1D64">
        <w:rPr>
          <w:rFonts w:ascii="Times New Roman" w:hAnsi="Times New Roman" w:cs="Times New Roman"/>
          <w:b/>
        </w:rPr>
        <w:t>LAILATUL MUSYAFA’AH</w:t>
      </w:r>
    </w:p>
    <w:p w:rsidR="007D06B9" w:rsidRPr="007E1D64" w:rsidRDefault="00136037" w:rsidP="007D06B9">
      <w:pPr>
        <w:spacing w:after="0" w:line="360" w:lineRule="auto"/>
        <w:jc w:val="center"/>
        <w:rPr>
          <w:rFonts w:ascii="Times New Roman" w:hAnsi="Times New Roman" w:cs="Times New Roman"/>
        </w:rPr>
      </w:pPr>
      <w:r>
        <w:rPr>
          <w:rFonts w:ascii="Times New Roman" w:hAnsi="Times New Roman" w:cs="Times New Roman"/>
          <w:lang w:val="id-ID"/>
        </w:rPr>
        <w:t xml:space="preserve">NIM. </w:t>
      </w:r>
      <w:r w:rsidR="007D06B9" w:rsidRPr="007E1D64">
        <w:rPr>
          <w:rFonts w:ascii="Times New Roman" w:hAnsi="Times New Roman" w:cs="Times New Roman"/>
        </w:rPr>
        <w:t>203190256</w:t>
      </w:r>
    </w:p>
    <w:p w:rsidR="007D06B9" w:rsidRDefault="007D06B9" w:rsidP="007D06B9">
      <w:pPr>
        <w:spacing w:after="0" w:line="360" w:lineRule="auto"/>
        <w:jc w:val="center"/>
        <w:rPr>
          <w:rFonts w:ascii="Times New Roman" w:hAnsi="Times New Roman" w:cs="Times New Roman"/>
          <w:lang w:val="id-ID"/>
        </w:rPr>
      </w:pPr>
    </w:p>
    <w:p w:rsidR="00AB615E" w:rsidRPr="00AB615E" w:rsidRDefault="00AB615E" w:rsidP="007D06B9">
      <w:pPr>
        <w:spacing w:after="0" w:line="360" w:lineRule="auto"/>
        <w:jc w:val="center"/>
        <w:rPr>
          <w:rFonts w:ascii="Times New Roman" w:hAnsi="Times New Roman" w:cs="Times New Roman"/>
          <w:lang w:val="id-ID"/>
        </w:rPr>
      </w:pPr>
    </w:p>
    <w:p w:rsidR="007D06B9" w:rsidRDefault="007D06B9" w:rsidP="007D06B9">
      <w:pPr>
        <w:spacing w:after="0" w:line="360" w:lineRule="auto"/>
        <w:rPr>
          <w:rFonts w:ascii="Times New Roman" w:hAnsi="Times New Roman" w:cs="Times New Roman"/>
          <w:lang w:val="id-ID"/>
        </w:rPr>
      </w:pPr>
    </w:p>
    <w:p w:rsidR="00947E0B" w:rsidRPr="00947E0B" w:rsidRDefault="00947E0B" w:rsidP="007D06B9">
      <w:pPr>
        <w:spacing w:after="0" w:line="360" w:lineRule="auto"/>
        <w:rPr>
          <w:rFonts w:ascii="Times New Roman" w:hAnsi="Times New Roman" w:cs="Times New Roman"/>
          <w:lang w:val="id-ID"/>
        </w:rPr>
      </w:pPr>
    </w:p>
    <w:p w:rsidR="00667AEE" w:rsidRDefault="00667AEE" w:rsidP="007D06B9">
      <w:pPr>
        <w:spacing w:after="0" w:line="360" w:lineRule="auto"/>
        <w:jc w:val="center"/>
        <w:rPr>
          <w:rFonts w:ascii="Times New Roman" w:hAnsi="Times New Roman" w:cs="Times New Roman"/>
          <w:lang w:val="id-ID"/>
        </w:rPr>
      </w:pPr>
    </w:p>
    <w:p w:rsidR="002106AA" w:rsidRPr="00667AEE" w:rsidRDefault="002106AA" w:rsidP="007D06B9">
      <w:pPr>
        <w:spacing w:after="0" w:line="360" w:lineRule="auto"/>
        <w:jc w:val="center"/>
        <w:rPr>
          <w:rFonts w:ascii="Times New Roman" w:hAnsi="Times New Roman" w:cs="Times New Roman"/>
          <w:lang w:val="id-ID"/>
        </w:rPr>
      </w:pPr>
    </w:p>
    <w:p w:rsidR="007D06B9" w:rsidRPr="007E1D64" w:rsidRDefault="007D06B9" w:rsidP="00AB615E">
      <w:pPr>
        <w:spacing w:after="0" w:line="240" w:lineRule="auto"/>
        <w:jc w:val="center"/>
        <w:rPr>
          <w:rFonts w:ascii="Times New Roman" w:hAnsi="Times New Roman" w:cs="Times New Roman"/>
          <w:b/>
          <w:sz w:val="28"/>
          <w:szCs w:val="28"/>
        </w:rPr>
      </w:pPr>
      <w:r w:rsidRPr="007E1D64">
        <w:rPr>
          <w:rFonts w:ascii="Times New Roman" w:hAnsi="Times New Roman" w:cs="Times New Roman"/>
          <w:b/>
          <w:sz w:val="28"/>
          <w:szCs w:val="28"/>
        </w:rPr>
        <w:t>JURUSAN PENDIDIKAN GURU MADRASAH IBTIDAIYAH FAKULTAS TARBIYAH DAN ILMU KEGURUAN</w:t>
      </w:r>
    </w:p>
    <w:p w:rsidR="007D06B9" w:rsidRPr="007E1D64" w:rsidRDefault="007D06B9" w:rsidP="00AB615E">
      <w:pPr>
        <w:spacing w:after="0" w:line="240" w:lineRule="auto"/>
        <w:jc w:val="center"/>
        <w:rPr>
          <w:rFonts w:ascii="Times New Roman" w:hAnsi="Times New Roman" w:cs="Times New Roman"/>
          <w:b/>
          <w:sz w:val="28"/>
          <w:szCs w:val="28"/>
        </w:rPr>
      </w:pPr>
      <w:r w:rsidRPr="007E1D64">
        <w:rPr>
          <w:rFonts w:ascii="Times New Roman" w:hAnsi="Times New Roman" w:cs="Times New Roman"/>
          <w:b/>
          <w:sz w:val="28"/>
          <w:szCs w:val="28"/>
        </w:rPr>
        <w:t>INSTITUT AGAMA ISLAM NEGERI PONOROGO</w:t>
      </w:r>
    </w:p>
    <w:p w:rsidR="007D06B9" w:rsidRPr="00104130" w:rsidRDefault="00104130" w:rsidP="00AB615E">
      <w:pPr>
        <w:spacing w:after="0" w:line="240" w:lineRule="auto"/>
        <w:jc w:val="center"/>
        <w:rPr>
          <w:rFonts w:ascii="Times New Roman" w:hAnsi="Times New Roman" w:cs="Times New Roman"/>
          <w:b/>
          <w:sz w:val="28"/>
          <w:szCs w:val="28"/>
          <w:lang w:val="id-ID"/>
        </w:rPr>
      </w:pPr>
      <w:r>
        <w:rPr>
          <w:rFonts w:ascii="Times New Roman" w:hAnsi="Times New Roman" w:cs="Times New Roman"/>
          <w:b/>
          <w:sz w:val="28"/>
          <w:szCs w:val="28"/>
        </w:rPr>
        <w:t>202</w:t>
      </w:r>
      <w:r>
        <w:rPr>
          <w:rFonts w:ascii="Times New Roman" w:hAnsi="Times New Roman" w:cs="Times New Roman"/>
          <w:b/>
          <w:sz w:val="28"/>
          <w:szCs w:val="28"/>
          <w:lang w:val="id-ID"/>
        </w:rPr>
        <w:t>3</w:t>
      </w:r>
    </w:p>
    <w:p w:rsidR="001B47B4" w:rsidRPr="001B47B4" w:rsidRDefault="001B47B4" w:rsidP="001B47B4">
      <w:pPr>
        <w:pStyle w:val="Heading1"/>
        <w:spacing w:before="0"/>
        <w:jc w:val="center"/>
        <w:rPr>
          <w:rFonts w:ascii="Times New Roman" w:hAnsi="Times New Roman" w:cs="Times New Roman"/>
          <w:sz w:val="24"/>
          <w:szCs w:val="24"/>
        </w:rPr>
      </w:pPr>
      <w:r>
        <w:br w:type="page"/>
      </w:r>
      <w:bookmarkStart w:id="2" w:name="_Toc151714523"/>
      <w:r w:rsidRPr="001B47B4">
        <w:rPr>
          <w:rFonts w:ascii="Times New Roman" w:hAnsi="Times New Roman" w:cs="Times New Roman"/>
          <w:sz w:val="24"/>
          <w:szCs w:val="24"/>
        </w:rPr>
        <w:lastRenderedPageBreak/>
        <w:t>ABSTRAK</w:t>
      </w:r>
      <w:bookmarkEnd w:id="2"/>
    </w:p>
    <w:p w:rsidR="001B47B4" w:rsidRDefault="001B47B4" w:rsidP="001B47B4">
      <w:pPr>
        <w:spacing w:after="0" w:line="240" w:lineRule="auto"/>
        <w:ind w:left="1418" w:hanging="1418"/>
        <w:jc w:val="both"/>
        <w:rPr>
          <w:rFonts w:ascii="Times New Roman" w:hAnsi="Times New Roman" w:cs="Times New Roman"/>
          <w:sz w:val="24"/>
          <w:szCs w:val="24"/>
        </w:rPr>
      </w:pPr>
      <w:r>
        <w:rPr>
          <w:rFonts w:ascii="Times New Roman" w:hAnsi="Times New Roman" w:cs="Times New Roman"/>
          <w:b/>
          <w:sz w:val="24"/>
          <w:szCs w:val="24"/>
        </w:rPr>
        <w:t xml:space="preserve">Musyafa’ah, Lailatul. </w:t>
      </w:r>
      <w:r>
        <w:rPr>
          <w:rFonts w:ascii="Times New Roman" w:hAnsi="Times New Roman" w:cs="Times New Roman"/>
          <w:sz w:val="24"/>
          <w:szCs w:val="24"/>
        </w:rPr>
        <w:t xml:space="preserve">2023. </w:t>
      </w:r>
      <w:r w:rsidRPr="00F179D0">
        <w:rPr>
          <w:rFonts w:ascii="Times New Roman" w:hAnsi="Times New Roman" w:cs="Times New Roman"/>
          <w:i/>
          <w:sz w:val="24"/>
          <w:szCs w:val="24"/>
        </w:rPr>
        <w:t>Pengaruh Kemampuan Literasi terhadap Minat Baca Siswa Kelas V MIN 6 Ponorogo</w:t>
      </w:r>
      <w:r>
        <w:rPr>
          <w:rFonts w:ascii="Times New Roman" w:hAnsi="Times New Roman" w:cs="Times New Roman"/>
          <w:sz w:val="24"/>
          <w:szCs w:val="24"/>
        </w:rPr>
        <w:t xml:space="preserve">. </w:t>
      </w:r>
      <w:r w:rsidRPr="00691837">
        <w:rPr>
          <w:rFonts w:ascii="Times New Roman" w:hAnsi="Times New Roman" w:cs="Times New Roman"/>
          <w:b/>
          <w:sz w:val="24"/>
          <w:szCs w:val="24"/>
        </w:rPr>
        <w:t>Skripsi</w:t>
      </w:r>
      <w:r>
        <w:rPr>
          <w:rFonts w:ascii="Times New Roman" w:hAnsi="Times New Roman" w:cs="Times New Roman"/>
          <w:sz w:val="24"/>
          <w:szCs w:val="24"/>
        </w:rPr>
        <w:t xml:space="preserve">. Jurusan Guru Madrasah Ibtidaiyah Fakultas Tarbiyah dan Ilmu Keguruan Institut Agama Islam Negeri </w:t>
      </w:r>
      <w:r>
        <w:rPr>
          <w:rFonts w:ascii="Times New Roman" w:hAnsi="Times New Roman" w:cs="Times New Roman"/>
          <w:sz w:val="24"/>
          <w:szCs w:val="24"/>
          <w:lang w:val="id-ID"/>
        </w:rPr>
        <w:t xml:space="preserve">(IAIN) </w:t>
      </w:r>
      <w:r>
        <w:rPr>
          <w:rFonts w:ascii="Times New Roman" w:hAnsi="Times New Roman" w:cs="Times New Roman"/>
          <w:sz w:val="24"/>
          <w:szCs w:val="24"/>
        </w:rPr>
        <w:t>Ponorogo. Pembimbing</w:t>
      </w:r>
      <w:r>
        <w:rPr>
          <w:rFonts w:ascii="Times New Roman" w:hAnsi="Times New Roman" w:cs="Times New Roman"/>
          <w:sz w:val="24"/>
          <w:szCs w:val="24"/>
          <w:lang w:val="id-ID"/>
        </w:rPr>
        <w:t>:</w:t>
      </w:r>
      <w:r>
        <w:rPr>
          <w:rFonts w:ascii="Times New Roman" w:hAnsi="Times New Roman" w:cs="Times New Roman"/>
          <w:sz w:val="24"/>
          <w:szCs w:val="24"/>
        </w:rPr>
        <w:t xml:space="preserve"> Ayunda Riska P</w:t>
      </w:r>
      <w:r>
        <w:rPr>
          <w:rFonts w:ascii="Times New Roman" w:hAnsi="Times New Roman" w:cs="Times New Roman"/>
          <w:sz w:val="24"/>
          <w:szCs w:val="24"/>
          <w:lang w:val="id-ID"/>
        </w:rPr>
        <w:t>uspita</w:t>
      </w:r>
      <w:r>
        <w:rPr>
          <w:rFonts w:ascii="Times New Roman" w:hAnsi="Times New Roman" w:cs="Times New Roman"/>
          <w:sz w:val="24"/>
          <w:szCs w:val="24"/>
        </w:rPr>
        <w:t>, M.A.</w:t>
      </w:r>
    </w:p>
    <w:p w:rsidR="001B47B4" w:rsidRDefault="001B47B4" w:rsidP="001B47B4">
      <w:pPr>
        <w:spacing w:before="240" w:after="0" w:line="240" w:lineRule="auto"/>
        <w:jc w:val="both"/>
        <w:rPr>
          <w:rFonts w:ascii="Times New Roman" w:hAnsi="Times New Roman" w:cs="Times New Roman"/>
          <w:sz w:val="24"/>
          <w:szCs w:val="24"/>
        </w:rPr>
      </w:pPr>
      <w:r w:rsidRPr="00691837">
        <w:rPr>
          <w:rFonts w:ascii="Times New Roman" w:hAnsi="Times New Roman" w:cs="Times New Roman"/>
          <w:b/>
          <w:sz w:val="24"/>
          <w:szCs w:val="24"/>
        </w:rPr>
        <w:t xml:space="preserve">Kata Kunci: </w:t>
      </w:r>
      <w:r>
        <w:rPr>
          <w:rFonts w:ascii="Times New Roman" w:hAnsi="Times New Roman" w:cs="Times New Roman"/>
          <w:sz w:val="24"/>
          <w:szCs w:val="24"/>
        </w:rPr>
        <w:t>Kemampuan Literasi dan Minat Baca.</w:t>
      </w:r>
    </w:p>
    <w:p w:rsidR="001B47B4" w:rsidRPr="0073574C" w:rsidRDefault="001B47B4" w:rsidP="001B47B4">
      <w:pPr>
        <w:spacing w:before="240" w:after="0" w:line="240" w:lineRule="auto"/>
        <w:ind w:firstLine="720"/>
        <w:jc w:val="both"/>
        <w:rPr>
          <w:rFonts w:ascii="Times New Roman" w:hAnsi="Times New Roman" w:cs="Times New Roman"/>
          <w:sz w:val="24"/>
          <w:szCs w:val="24"/>
          <w:lang w:val="id-ID"/>
        </w:rPr>
      </w:pPr>
      <w:r w:rsidRPr="00084324">
        <w:rPr>
          <w:rFonts w:ascii="Times New Roman" w:hAnsi="Times New Roman" w:cs="Times New Roman"/>
          <w:sz w:val="24"/>
          <w:szCs w:val="24"/>
        </w:rPr>
        <w:t>Literasi dapat diartikan sebagai melek huruf, kecakapan dalam membaca dan menulis</w:t>
      </w:r>
      <w:r>
        <w:rPr>
          <w:rFonts w:ascii="Times New Roman" w:hAnsi="Times New Roman" w:cs="Times New Roman"/>
          <w:sz w:val="24"/>
          <w:szCs w:val="24"/>
        </w:rPr>
        <w:t xml:space="preserve"> serta kemampuan baca dan tulis. </w:t>
      </w:r>
      <w:r w:rsidRPr="00084324">
        <w:rPr>
          <w:rFonts w:ascii="Times New Roman" w:hAnsi="Times New Roman" w:cs="Times New Roman"/>
          <w:sz w:val="24"/>
          <w:szCs w:val="24"/>
        </w:rPr>
        <w:t>Literasi sangat penting dan berdampak terhadap minat baca karena sebagian besar proses pendidikan terdapat pada kegiatan literasi.</w:t>
      </w:r>
      <w:r>
        <w:rPr>
          <w:rFonts w:ascii="Times New Roman" w:hAnsi="Times New Roman" w:cs="Times New Roman"/>
          <w:sz w:val="24"/>
          <w:szCs w:val="24"/>
          <w:lang w:val="id-ID"/>
        </w:rPr>
        <w:t xml:space="preserve"> </w:t>
      </w:r>
      <w:r w:rsidRPr="0073574C">
        <w:rPr>
          <w:rFonts w:ascii="Times New Roman" w:hAnsi="Times New Roman" w:cs="Times New Roman"/>
          <w:sz w:val="24"/>
          <w:szCs w:val="24"/>
          <w:lang w:val="id-ID"/>
        </w:rPr>
        <w:t>Kurangnya kemampuan membaca siswa sering terjadi akibat kemampuan bahasa Indonesia siswa yang masih kurang, lemahnya minat baca yang dimiliki siswa, kondisi perpustakaan sekolah yang kurang menunjang sehingga berpengaruh terhadap minat baca siswa tentang pengetahuan.</w:t>
      </w:r>
      <w:r>
        <w:rPr>
          <w:rFonts w:ascii="Times New Roman" w:hAnsi="Times New Roman" w:cs="Times New Roman"/>
          <w:sz w:val="24"/>
          <w:szCs w:val="24"/>
          <w:lang w:val="id-ID"/>
        </w:rPr>
        <w:t xml:space="preserve"> </w:t>
      </w:r>
      <w:r w:rsidRPr="00084324">
        <w:rPr>
          <w:rFonts w:ascii="Times New Roman" w:hAnsi="Times New Roman" w:cs="Times New Roman"/>
          <w:sz w:val="24"/>
          <w:szCs w:val="24"/>
        </w:rPr>
        <w:t>Literasi membaca dan menulis sudah menjadi suatu kesatuan. Jika hanya berfokus pada satu kegiatan saja</w:t>
      </w:r>
      <w:r>
        <w:rPr>
          <w:rFonts w:ascii="Times New Roman" w:hAnsi="Times New Roman" w:cs="Times New Roman"/>
          <w:sz w:val="24"/>
          <w:szCs w:val="24"/>
          <w:lang w:val="id-ID"/>
        </w:rPr>
        <w:t>,</w:t>
      </w:r>
      <w:r w:rsidRPr="00084324">
        <w:rPr>
          <w:rFonts w:ascii="Times New Roman" w:hAnsi="Times New Roman" w:cs="Times New Roman"/>
          <w:sz w:val="24"/>
          <w:szCs w:val="24"/>
        </w:rPr>
        <w:t xml:space="preserve"> akan terjadi kepincangan. Misalnya hanya literasi membaca saja, lalu apa yang dibaca. Begitu juga hanya literasi menulis saja, l</w:t>
      </w:r>
      <w:r>
        <w:rPr>
          <w:rFonts w:ascii="Times New Roman" w:hAnsi="Times New Roman" w:cs="Times New Roman"/>
          <w:sz w:val="24"/>
          <w:szCs w:val="24"/>
        </w:rPr>
        <w:t xml:space="preserve">alu siapa yang membaca. </w:t>
      </w:r>
      <w:r>
        <w:rPr>
          <w:rFonts w:ascii="Times New Roman" w:hAnsi="Times New Roman" w:cs="Times New Roman"/>
          <w:sz w:val="24"/>
          <w:szCs w:val="24"/>
          <w:lang w:val="id-ID"/>
        </w:rPr>
        <w:t>Karena itu,</w:t>
      </w:r>
      <w:r w:rsidRPr="00084324">
        <w:rPr>
          <w:rFonts w:ascii="Times New Roman" w:hAnsi="Times New Roman" w:cs="Times New Roman"/>
          <w:sz w:val="24"/>
          <w:szCs w:val="24"/>
        </w:rPr>
        <w:t xml:space="preserve"> keduanya harus saling berkontribusi dan saling melengkapi</w:t>
      </w:r>
    </w:p>
    <w:p w:rsidR="001B47B4" w:rsidRDefault="001B47B4" w:rsidP="001B47B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Penelitian ini mempunyai tiga tujuan. </w:t>
      </w:r>
      <w:r w:rsidRPr="002B3DA3">
        <w:rPr>
          <w:rFonts w:ascii="Times New Roman" w:hAnsi="Times New Roman" w:cs="Times New Roman"/>
          <w:iCs/>
          <w:sz w:val="24"/>
          <w:szCs w:val="24"/>
        </w:rPr>
        <w:t>Pertama</w:t>
      </w:r>
      <w:r>
        <w:rPr>
          <w:rFonts w:ascii="Times New Roman" w:hAnsi="Times New Roman" w:cs="Times New Roman"/>
          <w:sz w:val="24"/>
          <w:szCs w:val="24"/>
        </w:rPr>
        <w:t xml:space="preserve">, untuk mendeskripsikan kemampuan literasi siswa kelas V di MIN 6 Ponorogo. </w:t>
      </w:r>
      <w:r w:rsidRPr="002B3DA3">
        <w:rPr>
          <w:rFonts w:ascii="Times New Roman" w:hAnsi="Times New Roman" w:cs="Times New Roman"/>
          <w:iCs/>
          <w:sz w:val="24"/>
          <w:szCs w:val="24"/>
        </w:rPr>
        <w:t>Kedua,</w:t>
      </w:r>
      <w:r>
        <w:rPr>
          <w:rFonts w:ascii="Times New Roman" w:hAnsi="Times New Roman" w:cs="Times New Roman"/>
          <w:sz w:val="24"/>
          <w:szCs w:val="24"/>
        </w:rPr>
        <w:t xml:space="preserve"> untuk mendeskripsikan minat baca siswa kelas V di MIN 6 Ponorogo. </w:t>
      </w:r>
      <w:r w:rsidRPr="002B3DA3">
        <w:rPr>
          <w:rFonts w:ascii="Times New Roman" w:hAnsi="Times New Roman" w:cs="Times New Roman"/>
          <w:iCs/>
          <w:sz w:val="24"/>
          <w:szCs w:val="24"/>
        </w:rPr>
        <w:t>Ketiga,</w:t>
      </w:r>
      <w:r>
        <w:rPr>
          <w:rFonts w:ascii="Times New Roman" w:hAnsi="Times New Roman" w:cs="Times New Roman"/>
          <w:sz w:val="24"/>
          <w:szCs w:val="24"/>
        </w:rPr>
        <w:t xml:space="preserve"> untuk mendeskripsikan pen</w:t>
      </w:r>
      <w:r>
        <w:rPr>
          <w:rFonts w:ascii="Times New Roman" w:hAnsi="Times New Roman" w:cs="Times New Roman"/>
          <w:sz w:val="24"/>
          <w:szCs w:val="24"/>
          <w:lang w:val="id-ID"/>
        </w:rPr>
        <w:t>g</w:t>
      </w:r>
      <w:r>
        <w:rPr>
          <w:rFonts w:ascii="Times New Roman" w:hAnsi="Times New Roman" w:cs="Times New Roman"/>
          <w:sz w:val="24"/>
          <w:szCs w:val="24"/>
        </w:rPr>
        <w:t xml:space="preserve">aruh kemampuan literasi terhadap minat baca siswa kelas V di MIN 6 Ponorogo. </w:t>
      </w:r>
    </w:p>
    <w:p w:rsidR="001B47B4" w:rsidRPr="00972B81" w:rsidRDefault="001B47B4" w:rsidP="001B47B4">
      <w:pPr>
        <w:spacing w:after="0" w:line="24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Pendekatan yang digunakan dalam penelitian ini adalah pendekatan kuantitatif dengan jenis penelitian e</w:t>
      </w:r>
      <w:r w:rsidRPr="00285CAF">
        <w:rPr>
          <w:rFonts w:ascii="Times New Roman" w:hAnsi="Times New Roman" w:cs="Times New Roman"/>
          <w:i/>
          <w:sz w:val="24"/>
          <w:szCs w:val="24"/>
        </w:rPr>
        <w:t>x post facto</w:t>
      </w:r>
      <w:r>
        <w:rPr>
          <w:rFonts w:ascii="Times New Roman" w:hAnsi="Times New Roman" w:cs="Times New Roman"/>
          <w:sz w:val="24"/>
          <w:szCs w:val="24"/>
        </w:rPr>
        <w:t>. Jumlah sampel dalam penelitian ini ada</w:t>
      </w:r>
      <w:r>
        <w:rPr>
          <w:rFonts w:ascii="Times New Roman" w:hAnsi="Times New Roman" w:cs="Times New Roman"/>
          <w:sz w:val="24"/>
          <w:szCs w:val="24"/>
          <w:lang w:val="id-ID"/>
        </w:rPr>
        <w:t>lah 34</w:t>
      </w:r>
      <w:r>
        <w:rPr>
          <w:rFonts w:ascii="Times New Roman" w:hAnsi="Times New Roman" w:cs="Times New Roman"/>
          <w:sz w:val="24"/>
          <w:szCs w:val="24"/>
        </w:rPr>
        <w:t xml:space="preserve"> responden siswa MIN 6 Ponorogo. Teknik pengumpulan data yang digunakan adalah angket dan dokumentasi. Data analisis menggunakan uji regresi linear sederhana.</w:t>
      </w:r>
    </w:p>
    <w:p w:rsidR="001B47B4" w:rsidRPr="00947DB4" w:rsidRDefault="001B47B4" w:rsidP="001B47B4">
      <w:pPr>
        <w:spacing w:after="0" w:line="240" w:lineRule="auto"/>
        <w:ind w:firstLine="720"/>
        <w:jc w:val="both"/>
        <w:rPr>
          <w:rFonts w:ascii="Times New Roman" w:hAnsi="Times New Roman" w:cs="Times New Roman"/>
          <w:sz w:val="24"/>
          <w:szCs w:val="24"/>
          <w:lang w:val="id-ID"/>
        </w:rPr>
      </w:pPr>
      <w:r w:rsidRPr="00F231CD">
        <w:rPr>
          <w:rFonts w:ascii="Times New Roman" w:hAnsi="Times New Roman" w:cs="Times New Roman"/>
          <w:sz w:val="24"/>
          <w:szCs w:val="24"/>
        </w:rPr>
        <w:t>Berdasarkan hasil analisis</w:t>
      </w:r>
      <w:r>
        <w:rPr>
          <w:rFonts w:ascii="Times New Roman" w:hAnsi="Times New Roman" w:cs="Times New Roman"/>
          <w:sz w:val="24"/>
          <w:szCs w:val="24"/>
          <w:lang w:val="id-ID"/>
        </w:rPr>
        <w:t xml:space="preserve">, </w:t>
      </w:r>
      <w:r w:rsidRPr="00F231CD">
        <w:rPr>
          <w:rFonts w:ascii="Times New Roman" w:hAnsi="Times New Roman" w:cs="Times New Roman"/>
          <w:sz w:val="24"/>
          <w:szCs w:val="24"/>
        </w:rPr>
        <w:t>p</w:t>
      </w:r>
      <w:r>
        <w:rPr>
          <w:rFonts w:ascii="Times New Roman" w:hAnsi="Times New Roman" w:cs="Times New Roman"/>
          <w:sz w:val="24"/>
          <w:szCs w:val="24"/>
        </w:rPr>
        <w:t>enelitian ini menunjukkan bahwa</w:t>
      </w:r>
      <w:r>
        <w:rPr>
          <w:rFonts w:ascii="Times New Roman" w:hAnsi="Times New Roman" w:cs="Times New Roman"/>
          <w:sz w:val="24"/>
          <w:szCs w:val="24"/>
          <w:lang w:val="id-ID"/>
        </w:rPr>
        <w:t xml:space="preserve"> </w:t>
      </w:r>
      <w:r w:rsidRPr="00F231CD">
        <w:rPr>
          <w:rFonts w:ascii="Times New Roman" w:hAnsi="Times New Roman" w:cs="Times New Roman"/>
          <w:sz w:val="24"/>
          <w:szCs w:val="24"/>
        </w:rPr>
        <w:t xml:space="preserve">(1) </w:t>
      </w:r>
      <w:r>
        <w:rPr>
          <w:rFonts w:ascii="Times New Roman" w:hAnsi="Times New Roman" w:cs="Times New Roman"/>
          <w:sz w:val="24"/>
          <w:szCs w:val="24"/>
        </w:rPr>
        <w:t>kemampuan literasi siswa di MIN 6 Ponorogo termasuk dalam kategori sangat baik sebanyak 14 siswa dengan persentase (41%)</w:t>
      </w:r>
      <w:r>
        <w:rPr>
          <w:rFonts w:ascii="Times New Roman" w:hAnsi="Times New Roman" w:cs="Times New Roman"/>
          <w:sz w:val="24"/>
          <w:szCs w:val="24"/>
          <w:lang w:val="id-ID"/>
        </w:rPr>
        <w:t>;</w:t>
      </w:r>
      <w:r>
        <w:rPr>
          <w:rFonts w:ascii="Times New Roman" w:hAnsi="Times New Roman" w:cs="Times New Roman"/>
          <w:sz w:val="24"/>
          <w:szCs w:val="24"/>
        </w:rPr>
        <w:t xml:space="preserve"> (2) Minat baca termasuk dalam kategori sangat tinggi sebanyak 20 siswa dengan pe</w:t>
      </w:r>
      <w:r>
        <w:rPr>
          <w:rFonts w:ascii="Times New Roman" w:hAnsi="Times New Roman" w:cs="Times New Roman"/>
          <w:sz w:val="24"/>
          <w:szCs w:val="24"/>
          <w:lang w:val="id-ID"/>
        </w:rPr>
        <w:t>r</w:t>
      </w:r>
      <w:r>
        <w:rPr>
          <w:rFonts w:ascii="Times New Roman" w:hAnsi="Times New Roman" w:cs="Times New Roman"/>
          <w:sz w:val="24"/>
          <w:szCs w:val="24"/>
        </w:rPr>
        <w:t>sentase 59%</w:t>
      </w:r>
      <w:r>
        <w:rPr>
          <w:rFonts w:ascii="Times New Roman" w:hAnsi="Times New Roman" w:cs="Times New Roman"/>
          <w:sz w:val="24"/>
          <w:szCs w:val="24"/>
          <w:lang w:val="id-ID"/>
        </w:rPr>
        <w:t>;</w:t>
      </w:r>
      <w:r>
        <w:rPr>
          <w:rFonts w:ascii="Times New Roman" w:hAnsi="Times New Roman" w:cs="Times New Roman"/>
          <w:sz w:val="24"/>
          <w:szCs w:val="24"/>
        </w:rPr>
        <w:t xml:space="preserve"> (3) K</w:t>
      </w:r>
      <w:r w:rsidRPr="00F231CD">
        <w:rPr>
          <w:rFonts w:ascii="Times New Roman" w:hAnsi="Times New Roman" w:cs="Times New Roman"/>
          <w:sz w:val="24"/>
          <w:szCs w:val="24"/>
        </w:rPr>
        <w:t>emampuan literasi memiliki pengaruh t</w:t>
      </w:r>
      <w:r>
        <w:rPr>
          <w:rFonts w:ascii="Times New Roman" w:hAnsi="Times New Roman" w:cs="Times New Roman"/>
          <w:sz w:val="24"/>
          <w:szCs w:val="24"/>
        </w:rPr>
        <w:t>erhadap minat baca siswa kelas V</w:t>
      </w:r>
      <w:r w:rsidRPr="00F231CD">
        <w:rPr>
          <w:rFonts w:ascii="Times New Roman" w:hAnsi="Times New Roman" w:cs="Times New Roman"/>
          <w:sz w:val="24"/>
          <w:szCs w:val="24"/>
        </w:rPr>
        <w:t xml:space="preserve"> MIN 6 Ponorogo sebesar 1,7% sedangkan 98,3% dipengaruhi oleh faktor lain, dan garis regresi linearnya adalah Y = 58,694 + 0,19</w:t>
      </w:r>
      <w:r>
        <w:rPr>
          <w:rFonts w:ascii="Times New Roman" w:hAnsi="Times New Roman" w:cs="Times New Roman"/>
          <w:sz w:val="24"/>
          <w:szCs w:val="24"/>
        </w:rPr>
        <w:t>4</w:t>
      </w:r>
      <w:r>
        <w:rPr>
          <w:rFonts w:ascii="Times New Roman" w:hAnsi="Times New Roman" w:cs="Times New Roman"/>
          <w:sz w:val="24"/>
          <w:szCs w:val="24"/>
          <w:lang w:val="id-ID"/>
        </w:rPr>
        <w:t xml:space="preserve">. Jika kemampuan literasi siswa baik, akan meningkatkan minat baca siswa yang baik pula. </w:t>
      </w:r>
    </w:p>
    <w:p w:rsidR="001B47B4" w:rsidRDefault="001B47B4" w:rsidP="001B47B4">
      <w:pPr>
        <w:spacing w:after="0" w:line="240" w:lineRule="auto"/>
        <w:ind w:firstLine="720"/>
        <w:jc w:val="both"/>
        <w:rPr>
          <w:rFonts w:ascii="Times New Roman" w:hAnsi="Times New Roman" w:cs="Times New Roman"/>
          <w:sz w:val="24"/>
          <w:szCs w:val="24"/>
          <w:lang w:val="id-ID"/>
        </w:rPr>
      </w:pPr>
    </w:p>
    <w:p w:rsidR="001B47B4" w:rsidRPr="001B47B4" w:rsidRDefault="001B47B4">
      <w:pPr>
        <w:rPr>
          <w:rFonts w:ascii="Times New Roman" w:hAnsi="Times New Roman" w:cs="Times New Roman"/>
          <w:b/>
          <w:sz w:val="24"/>
          <w:szCs w:val="24"/>
          <w:lang w:val="id-ID"/>
        </w:rPr>
      </w:pPr>
    </w:p>
    <w:p w:rsidR="007D06B9" w:rsidRPr="007E1D64" w:rsidRDefault="007D06B9" w:rsidP="007D06B9">
      <w:pPr>
        <w:rPr>
          <w:rFonts w:ascii="Times New Roman" w:hAnsi="Times New Roman" w:cs="Times New Roman"/>
          <w:b/>
          <w:sz w:val="24"/>
          <w:szCs w:val="24"/>
        </w:rPr>
      </w:pPr>
    </w:p>
    <w:p w:rsidR="002106AA" w:rsidRPr="008E6357" w:rsidRDefault="002106AA" w:rsidP="00E95401">
      <w:pPr>
        <w:pStyle w:val="Heading1"/>
        <w:jc w:val="center"/>
        <w:rPr>
          <w:rFonts w:ascii="Times New Roman" w:hAnsi="Times New Roman" w:cs="Times New Roman"/>
          <w:color w:val="FFFFFF" w:themeColor="background1"/>
          <w:sz w:val="24"/>
        </w:rPr>
      </w:pPr>
      <w:bookmarkStart w:id="3" w:name="_Toc151714524"/>
      <w:r w:rsidRPr="008E6357">
        <w:rPr>
          <w:rFonts w:ascii="Times New Roman" w:hAnsi="Times New Roman" w:cs="Times New Roman"/>
          <w:color w:val="FFFFFF" w:themeColor="background1"/>
          <w:sz w:val="24"/>
        </w:rPr>
        <w:lastRenderedPageBreak/>
        <w:t>LEMBAR PERSETUJUAN</w:t>
      </w:r>
      <w:bookmarkEnd w:id="3"/>
    </w:p>
    <w:p w:rsidR="00E95401" w:rsidRPr="00E95401" w:rsidRDefault="00E95401" w:rsidP="00E95401">
      <w:pPr>
        <w:spacing w:line="360" w:lineRule="auto"/>
        <w:jc w:val="center"/>
        <w:rPr>
          <w:rFonts w:ascii="Times New Roman" w:hAnsi="Times New Roman" w:cs="Times New Roman"/>
          <w:b/>
          <w:sz w:val="24"/>
          <w:lang w:val="id-ID"/>
        </w:rPr>
      </w:pPr>
      <w:r>
        <w:rPr>
          <w:noProof/>
        </w:rPr>
        <w:drawing>
          <wp:inline distT="0" distB="0" distL="0" distR="0" wp14:anchorId="42C21354" wp14:editId="2A6C4D04">
            <wp:extent cx="5049900" cy="7481454"/>
            <wp:effectExtent l="0" t="0" r="0" b="5715"/>
            <wp:docPr id="40" name="Picture 40" descr="C:\Users\ACER\AppData\Local\Microsoft\Windows\Temporary Internet Files\Content.Word\PERSETUJUAN 203190256 LAILATUL MUSYAFA'AH 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AppData\Local\Microsoft\Windows\Temporary Internet Files\Content.Word\PERSETUJUAN 203190256 LAILATUL MUSYAFA'AH 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7929"/>
                    <a:stretch/>
                  </pic:blipFill>
                  <pic:spPr bwMode="auto">
                    <a:xfrm>
                      <a:off x="0" y="0"/>
                      <a:ext cx="5040630" cy="7467720"/>
                    </a:xfrm>
                    <a:prstGeom prst="rect">
                      <a:avLst/>
                    </a:prstGeom>
                    <a:noFill/>
                    <a:ln>
                      <a:noFill/>
                    </a:ln>
                    <a:extLst>
                      <a:ext uri="{53640926-AAD7-44D8-BBD7-CCE9431645EC}">
                        <a14:shadowObscured xmlns:a14="http://schemas.microsoft.com/office/drawing/2010/main"/>
                      </a:ext>
                    </a:extLst>
                  </pic:spPr>
                </pic:pic>
              </a:graphicData>
            </a:graphic>
          </wp:inline>
        </w:drawing>
      </w:r>
    </w:p>
    <w:p w:rsidR="00E95401" w:rsidRPr="008E6357" w:rsidRDefault="002106AA" w:rsidP="008E6357">
      <w:pPr>
        <w:pStyle w:val="Heading1"/>
        <w:spacing w:line="480" w:lineRule="auto"/>
        <w:jc w:val="center"/>
        <w:rPr>
          <w:rFonts w:ascii="Times New Roman" w:hAnsi="Times New Roman" w:cs="Times New Roman"/>
          <w:color w:val="FFFFFF" w:themeColor="background1"/>
          <w:sz w:val="24"/>
          <w:lang w:val="id-ID"/>
        </w:rPr>
      </w:pPr>
      <w:bookmarkStart w:id="4" w:name="_Toc151714525"/>
      <w:r w:rsidRPr="008E6357">
        <w:rPr>
          <w:rFonts w:ascii="Times New Roman" w:hAnsi="Times New Roman" w:cs="Times New Roman"/>
          <w:color w:val="FFFFFF" w:themeColor="background1"/>
          <w:sz w:val="24"/>
        </w:rPr>
        <w:lastRenderedPageBreak/>
        <w:t>LEMBAR</w:t>
      </w:r>
      <w:r w:rsidR="00E95401" w:rsidRPr="008E6357">
        <w:rPr>
          <w:rFonts w:ascii="Times New Roman" w:hAnsi="Times New Roman" w:cs="Times New Roman"/>
          <w:color w:val="FFFFFF" w:themeColor="background1"/>
          <w:sz w:val="24"/>
        </w:rPr>
        <w:t xml:space="preserve"> P</w:t>
      </w:r>
      <w:r w:rsidR="008E6357" w:rsidRPr="008E6357">
        <w:rPr>
          <w:rFonts w:ascii="Times New Roman" w:hAnsi="Times New Roman" w:cs="Times New Roman"/>
          <w:color w:val="FFFFFF" w:themeColor="background1"/>
          <w:sz w:val="24"/>
        </w:rPr>
        <w:t>ENGESAHAN</w:t>
      </w:r>
      <w:bookmarkEnd w:id="4"/>
    </w:p>
    <w:p w:rsidR="008E6357" w:rsidRPr="008E6357" w:rsidRDefault="008E6357" w:rsidP="008E6357">
      <w:pPr>
        <w:jc w:val="center"/>
        <w:rPr>
          <w:lang w:val="id-ID"/>
        </w:rPr>
      </w:pPr>
      <w:r>
        <w:rPr>
          <w:noProof/>
        </w:rPr>
        <w:drawing>
          <wp:inline distT="0" distB="0" distL="0" distR="0">
            <wp:extent cx="4468091" cy="6731506"/>
            <wp:effectExtent l="0" t="0" r="8890" b="0"/>
            <wp:docPr id="41" name="Picture 41" descr="C:\Users\ACER\AppData\Local\Microsoft\Windows\Temporary Internet Files\Content.Word\PENGESAHAN 203190256 LAILATUL MUSYAFA'AH 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AppData\Local\Microsoft\Windows\Temporary Internet Files\Content.Word\PENGESAHAN 203190256 LAILATUL MUSYAFA'AH 0.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561" t="8211" r="4782"/>
                    <a:stretch/>
                  </pic:blipFill>
                  <pic:spPr bwMode="auto">
                    <a:xfrm>
                      <a:off x="0" y="0"/>
                      <a:ext cx="4469410" cy="6733494"/>
                    </a:xfrm>
                    <a:prstGeom prst="rect">
                      <a:avLst/>
                    </a:prstGeom>
                    <a:noFill/>
                    <a:ln>
                      <a:noFill/>
                    </a:ln>
                    <a:extLst>
                      <a:ext uri="{53640926-AAD7-44D8-BBD7-CCE9431645EC}">
                        <a14:shadowObscured xmlns:a14="http://schemas.microsoft.com/office/drawing/2010/main"/>
                      </a:ext>
                    </a:extLst>
                  </pic:spPr>
                </pic:pic>
              </a:graphicData>
            </a:graphic>
          </wp:inline>
        </w:drawing>
      </w:r>
    </w:p>
    <w:p w:rsidR="00DC2514" w:rsidRPr="00DC2514" w:rsidRDefault="00DC2514" w:rsidP="00DC2514">
      <w:pPr>
        <w:rPr>
          <w:rFonts w:ascii="Times New Roman" w:hAnsi="Times New Roman" w:cs="Times New Roman"/>
          <w:sz w:val="24"/>
          <w:lang w:val="id-ID"/>
        </w:rPr>
      </w:pPr>
      <w:r w:rsidRPr="00DC2514">
        <w:rPr>
          <w:rFonts w:ascii="Times New Roman" w:hAnsi="Times New Roman" w:cs="Times New Roman"/>
          <w:color w:val="FFFFFF" w:themeColor="background1"/>
          <w:sz w:val="24"/>
          <w:szCs w:val="24"/>
        </w:rPr>
        <w:t>S</w:t>
      </w:r>
      <w:r>
        <w:rPr>
          <w:rFonts w:ascii="Times New Roman" w:hAnsi="Times New Roman" w:cs="Times New Roman"/>
          <w:color w:val="FFFFFF" w:themeColor="background1"/>
          <w:sz w:val="24"/>
          <w:szCs w:val="24"/>
        </w:rPr>
        <w:t>SURAT NA</w:t>
      </w:r>
      <w:r w:rsidRPr="00DC2514">
        <w:rPr>
          <w:rFonts w:ascii="Times New Roman" w:hAnsi="Times New Roman" w:cs="Times New Roman"/>
          <w:color w:val="FFFFFF" w:themeColor="background1"/>
          <w:sz w:val="24"/>
          <w:szCs w:val="24"/>
        </w:rPr>
        <w:t xml:space="preserve"> PUBLIKASI</w:t>
      </w:r>
    </w:p>
    <w:p w:rsidR="0060731E" w:rsidRDefault="0060731E">
      <w:pPr>
        <w:rPr>
          <w:rFonts w:ascii="Times New Roman" w:hAnsi="Times New Roman" w:cs="Times New Roman"/>
          <w:color w:val="FFFFFF" w:themeColor="background1"/>
          <w:sz w:val="24"/>
          <w:lang w:val="id-ID"/>
        </w:rPr>
      </w:pPr>
      <w:r>
        <w:rPr>
          <w:rFonts w:ascii="Times New Roman" w:hAnsi="Times New Roman" w:cs="Times New Roman"/>
          <w:b/>
          <w:color w:val="FFFFFF" w:themeColor="background1"/>
          <w:sz w:val="24"/>
          <w:lang w:val="id-ID"/>
        </w:rPr>
        <w:br w:type="page"/>
      </w:r>
    </w:p>
    <w:p w:rsidR="00DC2514" w:rsidRPr="0060731E" w:rsidRDefault="0060731E" w:rsidP="002106AA">
      <w:pPr>
        <w:pStyle w:val="Heading1"/>
        <w:spacing w:line="480" w:lineRule="auto"/>
        <w:jc w:val="center"/>
        <w:rPr>
          <w:rFonts w:ascii="Times New Roman" w:hAnsi="Times New Roman" w:cs="Times New Roman"/>
          <w:color w:val="FFFFFF" w:themeColor="background1"/>
          <w:sz w:val="24"/>
        </w:rPr>
      </w:pPr>
      <w:bookmarkStart w:id="5" w:name="_Toc151714526"/>
      <w:r w:rsidRPr="0060731E">
        <w:rPr>
          <w:rFonts w:ascii="Times New Roman" w:hAnsi="Times New Roman" w:cs="Times New Roman"/>
          <w:color w:val="FFFFFF" w:themeColor="background1"/>
          <w:sz w:val="24"/>
        </w:rPr>
        <w:lastRenderedPageBreak/>
        <w:t>LEMBAR PERSETUJUAN PUBLIKASI</w:t>
      </w:r>
      <w:bookmarkEnd w:id="5"/>
    </w:p>
    <w:p w:rsidR="0060731E" w:rsidRDefault="0060731E">
      <w:pPr>
        <w:rPr>
          <w:rFonts w:ascii="Times New Roman" w:eastAsia="Calibri" w:hAnsi="Times New Roman" w:cs="Times New Roman"/>
          <w:b/>
          <w:noProof/>
          <w:sz w:val="24"/>
          <w:szCs w:val="48"/>
        </w:rPr>
      </w:pPr>
      <w:r>
        <w:drawing>
          <wp:inline distT="0" distB="0" distL="0" distR="0" wp14:anchorId="6FB7111C" wp14:editId="5D1859C1">
            <wp:extent cx="5046385" cy="7611035"/>
            <wp:effectExtent l="0" t="0" r="1905" b="9525"/>
            <wp:docPr id="39" name="Picture 39" descr="C:\Users\ACER\AppData\Local\Microsoft\Windows\Temporary Internet Files\Content.Word\SURAT PENGESAHAN PUBLIKASI 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Temporary Internet Files\Content.Word\SURAT PENGESAHAN PUBLIKASI 0.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6292"/>
                    <a:stretch/>
                  </pic:blipFill>
                  <pic:spPr bwMode="auto">
                    <a:xfrm>
                      <a:off x="0" y="0"/>
                      <a:ext cx="5040630" cy="760235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rPr>
        <w:br w:type="page"/>
      </w:r>
    </w:p>
    <w:p w:rsidR="008E6357" w:rsidRPr="00DC2514" w:rsidRDefault="008E6357" w:rsidP="002106AA">
      <w:pPr>
        <w:pStyle w:val="Heading1"/>
        <w:spacing w:line="480" w:lineRule="auto"/>
        <w:jc w:val="center"/>
        <w:rPr>
          <w:rFonts w:ascii="Times New Roman" w:hAnsi="Times New Roman" w:cs="Times New Roman"/>
          <w:sz w:val="24"/>
        </w:rPr>
      </w:pPr>
      <w:bookmarkStart w:id="6" w:name="_Toc151714527"/>
      <w:r w:rsidRPr="00DC2514">
        <w:rPr>
          <w:rFonts w:ascii="Times New Roman" w:hAnsi="Times New Roman" w:cs="Times New Roman"/>
          <w:sz w:val="24"/>
        </w:rPr>
        <w:lastRenderedPageBreak/>
        <w:t>PERNYATAAN KEASLIAN TULISAN</w:t>
      </w:r>
      <w:bookmarkEnd w:id="6"/>
      <w:r w:rsidRPr="00DC2514">
        <w:rPr>
          <w:rFonts w:ascii="Times New Roman" w:hAnsi="Times New Roman" w:cs="Times New Roman"/>
          <w:sz w:val="24"/>
        </w:rPr>
        <w:t xml:space="preserve"> </w:t>
      </w:r>
    </w:p>
    <w:p w:rsidR="007D06B9" w:rsidRDefault="00D92D9A" w:rsidP="001B47B4">
      <w:pPr>
        <w:rPr>
          <w:rFonts w:ascii="Times New Roman" w:hAnsi="Times New Roman" w:cs="Times New Roman"/>
          <w:sz w:val="24"/>
          <w:lang w:val="id-ID"/>
        </w:rPr>
      </w:pPr>
      <w:r>
        <w:rPr>
          <w:noProof/>
        </w:rPr>
        <w:drawing>
          <wp:inline distT="0" distB="0" distL="0" distR="0" wp14:anchorId="5551AA30" wp14:editId="38FAC8A2">
            <wp:extent cx="5029200" cy="6911162"/>
            <wp:effectExtent l="0" t="0" r="0" b="4445"/>
            <wp:docPr id="44" name="Picture 44" descr="C:\Users\ACER\AppData\Local\Microsoft\Windows\Temporary Internet Files\Content.Word\AnyScanner_10_10_2023 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Temporary Internet Files\Content.Word\AnyScanner_10_10_2023 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29200" cy="6911162"/>
                    </a:xfrm>
                    <a:prstGeom prst="rect">
                      <a:avLst/>
                    </a:prstGeom>
                    <a:noFill/>
                    <a:ln>
                      <a:noFill/>
                    </a:ln>
                  </pic:spPr>
                </pic:pic>
              </a:graphicData>
            </a:graphic>
          </wp:inline>
        </w:drawing>
      </w:r>
    </w:p>
    <w:p w:rsidR="001B47B4" w:rsidRDefault="001B47B4" w:rsidP="001B47B4">
      <w:pPr>
        <w:rPr>
          <w:rFonts w:ascii="Times New Roman" w:hAnsi="Times New Roman" w:cs="Times New Roman"/>
          <w:sz w:val="24"/>
          <w:lang w:val="id-ID"/>
        </w:rPr>
      </w:pPr>
    </w:p>
    <w:p w:rsidR="001B47B4" w:rsidRPr="001B47B4" w:rsidRDefault="001B47B4" w:rsidP="001B47B4">
      <w:pPr>
        <w:rPr>
          <w:rFonts w:ascii="Times New Roman" w:eastAsia="Calibri" w:hAnsi="Times New Roman" w:cs="Times New Roman"/>
          <w:b/>
          <w:noProof/>
          <w:sz w:val="24"/>
          <w:szCs w:val="48"/>
          <w:lang w:val="id-ID"/>
        </w:rPr>
      </w:pPr>
    </w:p>
    <w:p w:rsidR="007D06B9" w:rsidRPr="007E1D64" w:rsidRDefault="007D06B9" w:rsidP="00485DEF">
      <w:pPr>
        <w:pStyle w:val="Heading1"/>
        <w:spacing w:after="0" w:line="480" w:lineRule="auto"/>
        <w:jc w:val="center"/>
        <w:rPr>
          <w:rFonts w:ascii="Times New Roman" w:hAnsi="Times New Roman" w:cs="Times New Roman"/>
          <w:sz w:val="24"/>
          <w:szCs w:val="24"/>
        </w:rPr>
      </w:pPr>
      <w:bookmarkStart w:id="7" w:name="_Toc151714528"/>
      <w:r w:rsidRPr="007E1D64">
        <w:rPr>
          <w:rFonts w:ascii="Times New Roman" w:hAnsi="Times New Roman" w:cs="Times New Roman"/>
          <w:sz w:val="24"/>
          <w:szCs w:val="24"/>
        </w:rPr>
        <w:lastRenderedPageBreak/>
        <w:t>DAFTAR ISI</w:t>
      </w:r>
      <w:bookmarkEnd w:id="7"/>
    </w:p>
    <w:p w:rsidR="0060731E" w:rsidRDefault="007D06B9">
      <w:pPr>
        <w:pStyle w:val="TOC1"/>
        <w:rPr>
          <w:rFonts w:asciiTheme="minorHAnsi" w:eastAsiaTheme="minorEastAsia" w:hAnsiTheme="minorHAnsi"/>
          <w:b w:val="0"/>
          <w:noProof/>
          <w:sz w:val="22"/>
        </w:rPr>
      </w:pPr>
      <w:r w:rsidRPr="007E1D64">
        <w:rPr>
          <w:rFonts w:cs="Times New Roman"/>
          <w:b w:val="0"/>
        </w:rPr>
        <w:fldChar w:fldCharType="begin"/>
      </w:r>
      <w:r w:rsidRPr="007E1D64">
        <w:rPr>
          <w:rFonts w:cs="Times New Roman"/>
          <w:b w:val="0"/>
        </w:rPr>
        <w:instrText xml:space="preserve"> TOC \o "1-3" \h \z \u </w:instrText>
      </w:r>
      <w:r w:rsidRPr="007E1D64">
        <w:rPr>
          <w:rFonts w:cs="Times New Roman"/>
          <w:b w:val="0"/>
        </w:rPr>
        <w:fldChar w:fldCharType="separate"/>
      </w:r>
      <w:hyperlink w:anchor="_Toc151714521" w:history="1">
        <w:r w:rsidR="0060731E" w:rsidRPr="00DB6A24">
          <w:rPr>
            <w:rStyle w:val="Hyperlink"/>
            <w:rFonts w:cs="Times New Roman"/>
            <w:noProof/>
          </w:rPr>
          <w:t>HALAMAN SAMPUL</w:t>
        </w:r>
        <w:r w:rsidR="0060731E">
          <w:rPr>
            <w:noProof/>
            <w:webHidden/>
          </w:rPr>
          <w:tab/>
        </w:r>
        <w:r w:rsidR="0060731E">
          <w:rPr>
            <w:noProof/>
            <w:webHidden/>
            <w:lang w:val="id-ID"/>
          </w:rPr>
          <w:tab/>
        </w:r>
        <w:r w:rsidR="0060731E">
          <w:rPr>
            <w:noProof/>
            <w:webHidden/>
          </w:rPr>
          <w:fldChar w:fldCharType="begin"/>
        </w:r>
        <w:r w:rsidR="0060731E">
          <w:rPr>
            <w:noProof/>
            <w:webHidden/>
          </w:rPr>
          <w:instrText xml:space="preserve"> PAGEREF _Toc151714521 \h </w:instrText>
        </w:r>
        <w:r w:rsidR="0060731E">
          <w:rPr>
            <w:noProof/>
            <w:webHidden/>
          </w:rPr>
        </w:r>
        <w:r w:rsidR="0060731E">
          <w:rPr>
            <w:noProof/>
            <w:webHidden/>
          </w:rPr>
          <w:fldChar w:fldCharType="separate"/>
        </w:r>
        <w:r w:rsidR="0060731E">
          <w:rPr>
            <w:noProof/>
            <w:webHidden/>
          </w:rPr>
          <w:t>i</w:t>
        </w:r>
        <w:r w:rsidR="0060731E">
          <w:rPr>
            <w:noProof/>
            <w:webHidden/>
          </w:rPr>
          <w:fldChar w:fldCharType="end"/>
        </w:r>
      </w:hyperlink>
    </w:p>
    <w:p w:rsidR="0060731E" w:rsidRDefault="0060731E">
      <w:pPr>
        <w:pStyle w:val="TOC1"/>
        <w:rPr>
          <w:rFonts w:asciiTheme="minorHAnsi" w:eastAsiaTheme="minorEastAsia" w:hAnsiTheme="minorHAnsi"/>
          <w:b w:val="0"/>
          <w:noProof/>
          <w:sz w:val="22"/>
        </w:rPr>
      </w:pPr>
      <w:hyperlink w:anchor="_Toc151714522" w:history="1">
        <w:r w:rsidRPr="00DB6A24">
          <w:rPr>
            <w:rStyle w:val="Hyperlink"/>
            <w:rFonts w:cs="Times New Roman"/>
            <w:noProof/>
          </w:rPr>
          <w:t>HALAMAN JUDUL</w:t>
        </w:r>
        <w:r>
          <w:rPr>
            <w:noProof/>
            <w:webHidden/>
          </w:rPr>
          <w:tab/>
        </w:r>
        <w:r>
          <w:rPr>
            <w:noProof/>
            <w:webHidden/>
            <w:lang w:val="id-ID"/>
          </w:rPr>
          <w:tab/>
        </w:r>
        <w:r>
          <w:rPr>
            <w:noProof/>
            <w:webHidden/>
          </w:rPr>
          <w:fldChar w:fldCharType="begin"/>
        </w:r>
        <w:r>
          <w:rPr>
            <w:noProof/>
            <w:webHidden/>
          </w:rPr>
          <w:instrText xml:space="preserve"> PAGEREF _Toc151714522 \h </w:instrText>
        </w:r>
        <w:r>
          <w:rPr>
            <w:noProof/>
            <w:webHidden/>
          </w:rPr>
        </w:r>
        <w:r>
          <w:rPr>
            <w:noProof/>
            <w:webHidden/>
          </w:rPr>
          <w:fldChar w:fldCharType="separate"/>
        </w:r>
        <w:r>
          <w:rPr>
            <w:noProof/>
            <w:webHidden/>
          </w:rPr>
          <w:t>ii</w:t>
        </w:r>
        <w:r>
          <w:rPr>
            <w:noProof/>
            <w:webHidden/>
          </w:rPr>
          <w:fldChar w:fldCharType="end"/>
        </w:r>
      </w:hyperlink>
    </w:p>
    <w:p w:rsidR="0060731E" w:rsidRDefault="0060731E">
      <w:pPr>
        <w:pStyle w:val="TOC1"/>
        <w:rPr>
          <w:rFonts w:asciiTheme="minorHAnsi" w:eastAsiaTheme="minorEastAsia" w:hAnsiTheme="minorHAnsi"/>
          <w:b w:val="0"/>
          <w:noProof/>
          <w:sz w:val="22"/>
        </w:rPr>
      </w:pPr>
      <w:hyperlink w:anchor="_Toc151714523" w:history="1">
        <w:r w:rsidRPr="00DB6A24">
          <w:rPr>
            <w:rStyle w:val="Hyperlink"/>
            <w:rFonts w:cs="Times New Roman"/>
            <w:noProof/>
          </w:rPr>
          <w:t>ABSTRAK</w:t>
        </w:r>
        <w:r>
          <w:rPr>
            <w:noProof/>
            <w:webHidden/>
          </w:rPr>
          <w:tab/>
        </w:r>
        <w:r>
          <w:rPr>
            <w:noProof/>
            <w:webHidden/>
            <w:lang w:val="id-ID"/>
          </w:rPr>
          <w:tab/>
        </w:r>
        <w:r>
          <w:rPr>
            <w:noProof/>
            <w:webHidden/>
          </w:rPr>
          <w:fldChar w:fldCharType="begin"/>
        </w:r>
        <w:r>
          <w:rPr>
            <w:noProof/>
            <w:webHidden/>
          </w:rPr>
          <w:instrText xml:space="preserve"> PAGEREF _Toc151714523 \h </w:instrText>
        </w:r>
        <w:r>
          <w:rPr>
            <w:noProof/>
            <w:webHidden/>
          </w:rPr>
        </w:r>
        <w:r>
          <w:rPr>
            <w:noProof/>
            <w:webHidden/>
          </w:rPr>
          <w:fldChar w:fldCharType="separate"/>
        </w:r>
        <w:r>
          <w:rPr>
            <w:noProof/>
            <w:webHidden/>
          </w:rPr>
          <w:t>iii</w:t>
        </w:r>
        <w:r>
          <w:rPr>
            <w:noProof/>
            <w:webHidden/>
          </w:rPr>
          <w:fldChar w:fldCharType="end"/>
        </w:r>
      </w:hyperlink>
    </w:p>
    <w:p w:rsidR="0060731E" w:rsidRDefault="0060731E">
      <w:pPr>
        <w:pStyle w:val="TOC1"/>
        <w:rPr>
          <w:rFonts w:asciiTheme="minorHAnsi" w:eastAsiaTheme="minorEastAsia" w:hAnsiTheme="minorHAnsi"/>
          <w:b w:val="0"/>
          <w:noProof/>
          <w:sz w:val="22"/>
        </w:rPr>
      </w:pPr>
      <w:hyperlink w:anchor="_Toc151714524" w:history="1">
        <w:r w:rsidRPr="00DB6A24">
          <w:rPr>
            <w:rStyle w:val="Hyperlink"/>
            <w:rFonts w:cs="Times New Roman"/>
            <w:noProof/>
          </w:rPr>
          <w:t>LEMBAR PERSETUJUAN</w:t>
        </w:r>
        <w:r>
          <w:rPr>
            <w:noProof/>
            <w:webHidden/>
          </w:rPr>
          <w:tab/>
        </w:r>
        <w:r>
          <w:rPr>
            <w:noProof/>
            <w:webHidden/>
            <w:lang w:val="id-ID"/>
          </w:rPr>
          <w:tab/>
        </w:r>
        <w:r>
          <w:rPr>
            <w:noProof/>
            <w:webHidden/>
          </w:rPr>
          <w:fldChar w:fldCharType="begin"/>
        </w:r>
        <w:r>
          <w:rPr>
            <w:noProof/>
            <w:webHidden/>
          </w:rPr>
          <w:instrText xml:space="preserve"> PAGEREF _Toc151714524 \h </w:instrText>
        </w:r>
        <w:r>
          <w:rPr>
            <w:noProof/>
            <w:webHidden/>
          </w:rPr>
        </w:r>
        <w:r>
          <w:rPr>
            <w:noProof/>
            <w:webHidden/>
          </w:rPr>
          <w:fldChar w:fldCharType="separate"/>
        </w:r>
        <w:r>
          <w:rPr>
            <w:noProof/>
            <w:webHidden/>
          </w:rPr>
          <w:t>iv</w:t>
        </w:r>
        <w:r>
          <w:rPr>
            <w:noProof/>
            <w:webHidden/>
          </w:rPr>
          <w:fldChar w:fldCharType="end"/>
        </w:r>
      </w:hyperlink>
    </w:p>
    <w:p w:rsidR="0060731E" w:rsidRDefault="0060731E">
      <w:pPr>
        <w:pStyle w:val="TOC1"/>
        <w:rPr>
          <w:rFonts w:asciiTheme="minorHAnsi" w:eastAsiaTheme="minorEastAsia" w:hAnsiTheme="minorHAnsi"/>
          <w:b w:val="0"/>
          <w:noProof/>
          <w:sz w:val="22"/>
        </w:rPr>
      </w:pPr>
      <w:hyperlink w:anchor="_Toc151714525" w:history="1">
        <w:r w:rsidRPr="00DB6A24">
          <w:rPr>
            <w:rStyle w:val="Hyperlink"/>
            <w:rFonts w:cs="Times New Roman"/>
            <w:noProof/>
          </w:rPr>
          <w:t>LEMBAR PENGESAHAN</w:t>
        </w:r>
        <w:r>
          <w:rPr>
            <w:noProof/>
            <w:webHidden/>
          </w:rPr>
          <w:tab/>
        </w:r>
        <w:r>
          <w:rPr>
            <w:noProof/>
            <w:webHidden/>
            <w:lang w:val="id-ID"/>
          </w:rPr>
          <w:tab/>
        </w:r>
        <w:r>
          <w:rPr>
            <w:noProof/>
            <w:webHidden/>
          </w:rPr>
          <w:fldChar w:fldCharType="begin"/>
        </w:r>
        <w:r>
          <w:rPr>
            <w:noProof/>
            <w:webHidden/>
          </w:rPr>
          <w:instrText xml:space="preserve"> PAGEREF _Toc151714525 \h </w:instrText>
        </w:r>
        <w:r>
          <w:rPr>
            <w:noProof/>
            <w:webHidden/>
          </w:rPr>
        </w:r>
        <w:r>
          <w:rPr>
            <w:noProof/>
            <w:webHidden/>
          </w:rPr>
          <w:fldChar w:fldCharType="separate"/>
        </w:r>
        <w:r>
          <w:rPr>
            <w:noProof/>
            <w:webHidden/>
          </w:rPr>
          <w:t>v</w:t>
        </w:r>
        <w:r>
          <w:rPr>
            <w:noProof/>
            <w:webHidden/>
          </w:rPr>
          <w:fldChar w:fldCharType="end"/>
        </w:r>
      </w:hyperlink>
    </w:p>
    <w:p w:rsidR="0060731E" w:rsidRDefault="0060731E">
      <w:pPr>
        <w:pStyle w:val="TOC1"/>
        <w:rPr>
          <w:rFonts w:asciiTheme="minorHAnsi" w:eastAsiaTheme="minorEastAsia" w:hAnsiTheme="minorHAnsi"/>
          <w:b w:val="0"/>
          <w:noProof/>
          <w:sz w:val="22"/>
        </w:rPr>
      </w:pPr>
      <w:hyperlink w:anchor="_Toc151714526" w:history="1">
        <w:r w:rsidRPr="00DB6A24">
          <w:rPr>
            <w:rStyle w:val="Hyperlink"/>
            <w:rFonts w:cs="Times New Roman"/>
            <w:noProof/>
          </w:rPr>
          <w:t>LEMBAR PERSETUJUAN PUBLIKASI</w:t>
        </w:r>
        <w:r>
          <w:rPr>
            <w:noProof/>
            <w:webHidden/>
          </w:rPr>
          <w:tab/>
        </w:r>
        <w:r>
          <w:rPr>
            <w:noProof/>
            <w:webHidden/>
            <w:lang w:val="id-ID"/>
          </w:rPr>
          <w:tab/>
        </w:r>
        <w:r>
          <w:rPr>
            <w:noProof/>
            <w:webHidden/>
          </w:rPr>
          <w:fldChar w:fldCharType="begin"/>
        </w:r>
        <w:r>
          <w:rPr>
            <w:noProof/>
            <w:webHidden/>
          </w:rPr>
          <w:instrText xml:space="preserve"> PAGEREF _Toc151714526 \h </w:instrText>
        </w:r>
        <w:r>
          <w:rPr>
            <w:noProof/>
            <w:webHidden/>
          </w:rPr>
        </w:r>
        <w:r>
          <w:rPr>
            <w:noProof/>
            <w:webHidden/>
          </w:rPr>
          <w:fldChar w:fldCharType="separate"/>
        </w:r>
        <w:r>
          <w:rPr>
            <w:noProof/>
            <w:webHidden/>
          </w:rPr>
          <w:t>vi</w:t>
        </w:r>
        <w:r>
          <w:rPr>
            <w:noProof/>
            <w:webHidden/>
          </w:rPr>
          <w:fldChar w:fldCharType="end"/>
        </w:r>
      </w:hyperlink>
    </w:p>
    <w:p w:rsidR="0060731E" w:rsidRDefault="0060731E">
      <w:pPr>
        <w:pStyle w:val="TOC1"/>
        <w:rPr>
          <w:rFonts w:asciiTheme="minorHAnsi" w:eastAsiaTheme="minorEastAsia" w:hAnsiTheme="minorHAnsi"/>
          <w:b w:val="0"/>
          <w:noProof/>
          <w:sz w:val="22"/>
        </w:rPr>
      </w:pPr>
      <w:hyperlink w:anchor="_Toc151714527" w:history="1">
        <w:r w:rsidRPr="00DB6A24">
          <w:rPr>
            <w:rStyle w:val="Hyperlink"/>
            <w:rFonts w:cs="Times New Roman"/>
            <w:noProof/>
          </w:rPr>
          <w:t>PERNYATAAN KEASLIAN TULISAN</w:t>
        </w:r>
        <w:r>
          <w:rPr>
            <w:noProof/>
            <w:webHidden/>
          </w:rPr>
          <w:tab/>
        </w:r>
        <w:r>
          <w:rPr>
            <w:noProof/>
            <w:webHidden/>
            <w:lang w:val="id-ID"/>
          </w:rPr>
          <w:tab/>
        </w:r>
        <w:r>
          <w:rPr>
            <w:noProof/>
            <w:webHidden/>
          </w:rPr>
          <w:fldChar w:fldCharType="begin"/>
        </w:r>
        <w:r>
          <w:rPr>
            <w:noProof/>
            <w:webHidden/>
          </w:rPr>
          <w:instrText xml:space="preserve"> PAGEREF _Toc151714527 \h </w:instrText>
        </w:r>
        <w:r>
          <w:rPr>
            <w:noProof/>
            <w:webHidden/>
          </w:rPr>
        </w:r>
        <w:r>
          <w:rPr>
            <w:noProof/>
            <w:webHidden/>
          </w:rPr>
          <w:fldChar w:fldCharType="separate"/>
        </w:r>
        <w:r>
          <w:rPr>
            <w:noProof/>
            <w:webHidden/>
          </w:rPr>
          <w:t>vii</w:t>
        </w:r>
        <w:r>
          <w:rPr>
            <w:noProof/>
            <w:webHidden/>
          </w:rPr>
          <w:fldChar w:fldCharType="end"/>
        </w:r>
      </w:hyperlink>
    </w:p>
    <w:p w:rsidR="0060731E" w:rsidRDefault="0060731E">
      <w:pPr>
        <w:pStyle w:val="TOC1"/>
        <w:rPr>
          <w:rFonts w:asciiTheme="minorHAnsi" w:eastAsiaTheme="minorEastAsia" w:hAnsiTheme="minorHAnsi"/>
          <w:b w:val="0"/>
          <w:noProof/>
          <w:sz w:val="22"/>
        </w:rPr>
      </w:pPr>
      <w:hyperlink w:anchor="_Toc151714528" w:history="1">
        <w:r w:rsidRPr="00DB6A24">
          <w:rPr>
            <w:rStyle w:val="Hyperlink"/>
            <w:rFonts w:cs="Times New Roman"/>
            <w:noProof/>
          </w:rPr>
          <w:t>DAFTAR ISI</w:t>
        </w:r>
        <w:r>
          <w:rPr>
            <w:noProof/>
            <w:webHidden/>
          </w:rPr>
          <w:tab/>
        </w:r>
        <w:r>
          <w:rPr>
            <w:noProof/>
            <w:webHidden/>
            <w:lang w:val="id-ID"/>
          </w:rPr>
          <w:tab/>
        </w:r>
        <w:r>
          <w:rPr>
            <w:noProof/>
            <w:webHidden/>
          </w:rPr>
          <w:fldChar w:fldCharType="begin"/>
        </w:r>
        <w:r>
          <w:rPr>
            <w:noProof/>
            <w:webHidden/>
          </w:rPr>
          <w:instrText xml:space="preserve"> PAGEREF _Toc151714528 \h </w:instrText>
        </w:r>
        <w:r>
          <w:rPr>
            <w:noProof/>
            <w:webHidden/>
          </w:rPr>
        </w:r>
        <w:r>
          <w:rPr>
            <w:noProof/>
            <w:webHidden/>
          </w:rPr>
          <w:fldChar w:fldCharType="separate"/>
        </w:r>
        <w:r>
          <w:rPr>
            <w:noProof/>
            <w:webHidden/>
          </w:rPr>
          <w:t>viii</w:t>
        </w:r>
        <w:r>
          <w:rPr>
            <w:noProof/>
            <w:webHidden/>
          </w:rPr>
          <w:fldChar w:fldCharType="end"/>
        </w:r>
      </w:hyperlink>
    </w:p>
    <w:p w:rsidR="0060731E" w:rsidRDefault="0060731E">
      <w:pPr>
        <w:pStyle w:val="TOC1"/>
        <w:rPr>
          <w:rFonts w:asciiTheme="minorHAnsi" w:eastAsiaTheme="minorEastAsia" w:hAnsiTheme="minorHAnsi"/>
          <w:b w:val="0"/>
          <w:noProof/>
          <w:sz w:val="22"/>
        </w:rPr>
      </w:pPr>
      <w:hyperlink w:anchor="_Toc151714529" w:history="1">
        <w:r w:rsidRPr="00DB6A24">
          <w:rPr>
            <w:rStyle w:val="Hyperlink"/>
            <w:rFonts w:cs="Times New Roman"/>
            <w:noProof/>
          </w:rPr>
          <w:t>BAB I PENDAHULUAN</w:t>
        </w:r>
        <w:r>
          <w:rPr>
            <w:noProof/>
            <w:webHidden/>
          </w:rPr>
          <w:tab/>
        </w:r>
        <w:r>
          <w:rPr>
            <w:noProof/>
            <w:webHidden/>
            <w:lang w:val="id-ID"/>
          </w:rPr>
          <w:tab/>
        </w:r>
        <w:r>
          <w:rPr>
            <w:noProof/>
            <w:webHidden/>
          </w:rPr>
          <w:fldChar w:fldCharType="begin"/>
        </w:r>
        <w:r>
          <w:rPr>
            <w:noProof/>
            <w:webHidden/>
          </w:rPr>
          <w:instrText xml:space="preserve"> PAGEREF _Toc151714529 \h </w:instrText>
        </w:r>
        <w:r>
          <w:rPr>
            <w:noProof/>
            <w:webHidden/>
          </w:rPr>
        </w:r>
        <w:r>
          <w:rPr>
            <w:noProof/>
            <w:webHidden/>
          </w:rPr>
          <w:fldChar w:fldCharType="separate"/>
        </w:r>
        <w:r>
          <w:rPr>
            <w:noProof/>
            <w:webHidden/>
          </w:rPr>
          <w:t>1</w:t>
        </w:r>
        <w:r>
          <w:rPr>
            <w:noProof/>
            <w:webHidden/>
          </w:rPr>
          <w:fldChar w:fldCharType="end"/>
        </w:r>
      </w:hyperlink>
    </w:p>
    <w:p w:rsidR="0060731E" w:rsidRDefault="0060731E">
      <w:pPr>
        <w:pStyle w:val="TOC2"/>
        <w:rPr>
          <w:rFonts w:asciiTheme="minorHAnsi" w:eastAsiaTheme="minorEastAsia" w:hAnsiTheme="minorHAnsi"/>
          <w:noProof/>
          <w:sz w:val="22"/>
        </w:rPr>
      </w:pPr>
      <w:hyperlink w:anchor="_Toc151714530" w:history="1">
        <w:r w:rsidRPr="00DB6A24">
          <w:rPr>
            <w:rStyle w:val="Hyperlink"/>
            <w:rFonts w:cs="Times New Roman"/>
            <w:noProof/>
            <w:lang w:val="id-ID"/>
          </w:rPr>
          <w:t>A.</w:t>
        </w:r>
        <w:r>
          <w:rPr>
            <w:rFonts w:asciiTheme="minorHAnsi" w:eastAsiaTheme="minorEastAsia" w:hAnsiTheme="minorHAnsi"/>
            <w:noProof/>
            <w:sz w:val="22"/>
          </w:rPr>
          <w:tab/>
        </w:r>
        <w:r w:rsidRPr="00DB6A24">
          <w:rPr>
            <w:rStyle w:val="Hyperlink"/>
            <w:rFonts w:cs="Times New Roman"/>
            <w:noProof/>
          </w:rPr>
          <w:t>Latar Belakang Masalah</w:t>
        </w:r>
        <w:r>
          <w:rPr>
            <w:noProof/>
            <w:webHidden/>
          </w:rPr>
          <w:tab/>
        </w:r>
        <w:r>
          <w:rPr>
            <w:noProof/>
            <w:webHidden/>
            <w:lang w:val="id-ID"/>
          </w:rPr>
          <w:tab/>
        </w:r>
        <w:r>
          <w:rPr>
            <w:noProof/>
            <w:webHidden/>
          </w:rPr>
          <w:fldChar w:fldCharType="begin"/>
        </w:r>
        <w:r>
          <w:rPr>
            <w:noProof/>
            <w:webHidden/>
          </w:rPr>
          <w:instrText xml:space="preserve"> PAGEREF _Toc151714530 \h </w:instrText>
        </w:r>
        <w:r>
          <w:rPr>
            <w:noProof/>
            <w:webHidden/>
          </w:rPr>
        </w:r>
        <w:r>
          <w:rPr>
            <w:noProof/>
            <w:webHidden/>
          </w:rPr>
          <w:fldChar w:fldCharType="separate"/>
        </w:r>
        <w:r>
          <w:rPr>
            <w:noProof/>
            <w:webHidden/>
          </w:rPr>
          <w:t>1</w:t>
        </w:r>
        <w:r>
          <w:rPr>
            <w:noProof/>
            <w:webHidden/>
          </w:rPr>
          <w:fldChar w:fldCharType="end"/>
        </w:r>
      </w:hyperlink>
    </w:p>
    <w:p w:rsidR="0060731E" w:rsidRDefault="0060731E">
      <w:pPr>
        <w:pStyle w:val="TOC2"/>
        <w:rPr>
          <w:rFonts w:asciiTheme="minorHAnsi" w:eastAsiaTheme="minorEastAsia" w:hAnsiTheme="minorHAnsi"/>
          <w:noProof/>
          <w:sz w:val="22"/>
        </w:rPr>
      </w:pPr>
      <w:hyperlink w:anchor="_Toc151714531" w:history="1">
        <w:r w:rsidRPr="00DB6A24">
          <w:rPr>
            <w:rStyle w:val="Hyperlink"/>
            <w:rFonts w:cs="Times New Roman"/>
            <w:noProof/>
          </w:rPr>
          <w:t>B.</w:t>
        </w:r>
        <w:r>
          <w:rPr>
            <w:rFonts w:asciiTheme="minorHAnsi" w:eastAsiaTheme="minorEastAsia" w:hAnsiTheme="minorHAnsi"/>
            <w:noProof/>
            <w:sz w:val="22"/>
          </w:rPr>
          <w:tab/>
        </w:r>
        <w:r w:rsidRPr="00DB6A24">
          <w:rPr>
            <w:rStyle w:val="Hyperlink"/>
            <w:rFonts w:cs="Times New Roman"/>
            <w:noProof/>
          </w:rPr>
          <w:t>Identifikasi Masalah</w:t>
        </w:r>
        <w:r>
          <w:rPr>
            <w:noProof/>
            <w:webHidden/>
          </w:rPr>
          <w:tab/>
        </w:r>
        <w:r>
          <w:rPr>
            <w:noProof/>
            <w:webHidden/>
            <w:lang w:val="id-ID"/>
          </w:rPr>
          <w:tab/>
        </w:r>
        <w:r>
          <w:rPr>
            <w:noProof/>
            <w:webHidden/>
          </w:rPr>
          <w:fldChar w:fldCharType="begin"/>
        </w:r>
        <w:r>
          <w:rPr>
            <w:noProof/>
            <w:webHidden/>
          </w:rPr>
          <w:instrText xml:space="preserve"> PAGEREF _Toc151714531 \h </w:instrText>
        </w:r>
        <w:r>
          <w:rPr>
            <w:noProof/>
            <w:webHidden/>
          </w:rPr>
        </w:r>
        <w:r>
          <w:rPr>
            <w:noProof/>
            <w:webHidden/>
          </w:rPr>
          <w:fldChar w:fldCharType="separate"/>
        </w:r>
        <w:r>
          <w:rPr>
            <w:noProof/>
            <w:webHidden/>
          </w:rPr>
          <w:t>5</w:t>
        </w:r>
        <w:r>
          <w:rPr>
            <w:noProof/>
            <w:webHidden/>
          </w:rPr>
          <w:fldChar w:fldCharType="end"/>
        </w:r>
      </w:hyperlink>
    </w:p>
    <w:p w:rsidR="0060731E" w:rsidRDefault="0060731E">
      <w:pPr>
        <w:pStyle w:val="TOC2"/>
        <w:rPr>
          <w:rFonts w:asciiTheme="minorHAnsi" w:eastAsiaTheme="minorEastAsia" w:hAnsiTheme="minorHAnsi"/>
          <w:noProof/>
          <w:sz w:val="22"/>
        </w:rPr>
      </w:pPr>
      <w:hyperlink w:anchor="_Toc151714532" w:history="1">
        <w:r w:rsidRPr="00DB6A24">
          <w:rPr>
            <w:rStyle w:val="Hyperlink"/>
            <w:rFonts w:cs="Times New Roman"/>
            <w:noProof/>
          </w:rPr>
          <w:t>C.</w:t>
        </w:r>
        <w:r>
          <w:rPr>
            <w:rFonts w:asciiTheme="minorHAnsi" w:eastAsiaTheme="minorEastAsia" w:hAnsiTheme="minorHAnsi"/>
            <w:noProof/>
            <w:sz w:val="22"/>
          </w:rPr>
          <w:tab/>
        </w:r>
        <w:r w:rsidRPr="00DB6A24">
          <w:rPr>
            <w:rStyle w:val="Hyperlink"/>
            <w:rFonts w:cs="Times New Roman"/>
            <w:noProof/>
          </w:rPr>
          <w:t>Pembatasan Masalah</w:t>
        </w:r>
        <w:r>
          <w:rPr>
            <w:noProof/>
            <w:webHidden/>
          </w:rPr>
          <w:tab/>
        </w:r>
        <w:r>
          <w:rPr>
            <w:noProof/>
            <w:webHidden/>
            <w:lang w:val="id-ID"/>
          </w:rPr>
          <w:tab/>
        </w:r>
        <w:r>
          <w:rPr>
            <w:noProof/>
            <w:webHidden/>
          </w:rPr>
          <w:fldChar w:fldCharType="begin"/>
        </w:r>
        <w:r>
          <w:rPr>
            <w:noProof/>
            <w:webHidden/>
          </w:rPr>
          <w:instrText xml:space="preserve"> PAGEREF _Toc151714532 \h </w:instrText>
        </w:r>
        <w:r>
          <w:rPr>
            <w:noProof/>
            <w:webHidden/>
          </w:rPr>
        </w:r>
        <w:r>
          <w:rPr>
            <w:noProof/>
            <w:webHidden/>
          </w:rPr>
          <w:fldChar w:fldCharType="separate"/>
        </w:r>
        <w:r>
          <w:rPr>
            <w:noProof/>
            <w:webHidden/>
          </w:rPr>
          <w:t>5</w:t>
        </w:r>
        <w:r>
          <w:rPr>
            <w:noProof/>
            <w:webHidden/>
          </w:rPr>
          <w:fldChar w:fldCharType="end"/>
        </w:r>
      </w:hyperlink>
    </w:p>
    <w:p w:rsidR="0060731E" w:rsidRDefault="0060731E">
      <w:pPr>
        <w:pStyle w:val="TOC2"/>
        <w:rPr>
          <w:rFonts w:asciiTheme="minorHAnsi" w:eastAsiaTheme="minorEastAsia" w:hAnsiTheme="minorHAnsi"/>
          <w:noProof/>
          <w:sz w:val="22"/>
        </w:rPr>
      </w:pPr>
      <w:hyperlink w:anchor="_Toc151714533" w:history="1">
        <w:r w:rsidRPr="00DB6A24">
          <w:rPr>
            <w:rStyle w:val="Hyperlink"/>
            <w:rFonts w:cs="Times New Roman"/>
            <w:noProof/>
          </w:rPr>
          <w:t>D.</w:t>
        </w:r>
        <w:r>
          <w:rPr>
            <w:rFonts w:asciiTheme="minorHAnsi" w:eastAsiaTheme="minorEastAsia" w:hAnsiTheme="minorHAnsi"/>
            <w:noProof/>
            <w:sz w:val="22"/>
          </w:rPr>
          <w:tab/>
        </w:r>
        <w:r w:rsidRPr="00DB6A24">
          <w:rPr>
            <w:rStyle w:val="Hyperlink"/>
            <w:rFonts w:cs="Times New Roman"/>
            <w:noProof/>
          </w:rPr>
          <w:t>Rumusan Masalah</w:t>
        </w:r>
        <w:r>
          <w:rPr>
            <w:noProof/>
            <w:webHidden/>
          </w:rPr>
          <w:tab/>
        </w:r>
        <w:r>
          <w:rPr>
            <w:noProof/>
            <w:webHidden/>
            <w:lang w:val="id-ID"/>
          </w:rPr>
          <w:tab/>
        </w:r>
        <w:r>
          <w:rPr>
            <w:noProof/>
            <w:webHidden/>
          </w:rPr>
          <w:fldChar w:fldCharType="begin"/>
        </w:r>
        <w:r>
          <w:rPr>
            <w:noProof/>
            <w:webHidden/>
          </w:rPr>
          <w:instrText xml:space="preserve"> PAGEREF _Toc151714533 \h </w:instrText>
        </w:r>
        <w:r>
          <w:rPr>
            <w:noProof/>
            <w:webHidden/>
          </w:rPr>
        </w:r>
        <w:r>
          <w:rPr>
            <w:noProof/>
            <w:webHidden/>
          </w:rPr>
          <w:fldChar w:fldCharType="separate"/>
        </w:r>
        <w:r>
          <w:rPr>
            <w:noProof/>
            <w:webHidden/>
          </w:rPr>
          <w:t>5</w:t>
        </w:r>
        <w:r>
          <w:rPr>
            <w:noProof/>
            <w:webHidden/>
          </w:rPr>
          <w:fldChar w:fldCharType="end"/>
        </w:r>
      </w:hyperlink>
    </w:p>
    <w:p w:rsidR="0060731E" w:rsidRDefault="0060731E">
      <w:pPr>
        <w:pStyle w:val="TOC2"/>
        <w:rPr>
          <w:rFonts w:asciiTheme="minorHAnsi" w:eastAsiaTheme="minorEastAsia" w:hAnsiTheme="minorHAnsi"/>
          <w:noProof/>
          <w:sz w:val="22"/>
        </w:rPr>
      </w:pPr>
      <w:hyperlink w:anchor="_Toc151714534" w:history="1">
        <w:r w:rsidRPr="00DB6A24">
          <w:rPr>
            <w:rStyle w:val="Hyperlink"/>
            <w:rFonts w:cs="Times New Roman"/>
            <w:noProof/>
          </w:rPr>
          <w:t>E.</w:t>
        </w:r>
        <w:r>
          <w:rPr>
            <w:rFonts w:asciiTheme="minorHAnsi" w:eastAsiaTheme="minorEastAsia" w:hAnsiTheme="minorHAnsi"/>
            <w:noProof/>
            <w:sz w:val="22"/>
          </w:rPr>
          <w:tab/>
        </w:r>
        <w:r w:rsidRPr="00DB6A24">
          <w:rPr>
            <w:rStyle w:val="Hyperlink"/>
            <w:rFonts w:cs="Times New Roman"/>
            <w:noProof/>
          </w:rPr>
          <w:t>Tujuan Penelitian</w:t>
        </w:r>
        <w:r>
          <w:rPr>
            <w:noProof/>
            <w:webHidden/>
          </w:rPr>
          <w:tab/>
        </w:r>
        <w:r>
          <w:rPr>
            <w:noProof/>
            <w:webHidden/>
            <w:lang w:val="id-ID"/>
          </w:rPr>
          <w:tab/>
        </w:r>
        <w:r>
          <w:rPr>
            <w:noProof/>
            <w:webHidden/>
          </w:rPr>
          <w:fldChar w:fldCharType="begin"/>
        </w:r>
        <w:r>
          <w:rPr>
            <w:noProof/>
            <w:webHidden/>
          </w:rPr>
          <w:instrText xml:space="preserve"> PAGEREF _Toc151714534 \h </w:instrText>
        </w:r>
        <w:r>
          <w:rPr>
            <w:noProof/>
            <w:webHidden/>
          </w:rPr>
        </w:r>
        <w:r>
          <w:rPr>
            <w:noProof/>
            <w:webHidden/>
          </w:rPr>
          <w:fldChar w:fldCharType="separate"/>
        </w:r>
        <w:r>
          <w:rPr>
            <w:noProof/>
            <w:webHidden/>
          </w:rPr>
          <w:t>6</w:t>
        </w:r>
        <w:r>
          <w:rPr>
            <w:noProof/>
            <w:webHidden/>
          </w:rPr>
          <w:fldChar w:fldCharType="end"/>
        </w:r>
      </w:hyperlink>
    </w:p>
    <w:p w:rsidR="0060731E" w:rsidRDefault="0060731E">
      <w:pPr>
        <w:pStyle w:val="TOC2"/>
        <w:rPr>
          <w:rFonts w:asciiTheme="minorHAnsi" w:eastAsiaTheme="minorEastAsia" w:hAnsiTheme="minorHAnsi"/>
          <w:noProof/>
          <w:sz w:val="22"/>
        </w:rPr>
      </w:pPr>
      <w:hyperlink w:anchor="_Toc151714535" w:history="1">
        <w:r w:rsidRPr="00DB6A24">
          <w:rPr>
            <w:rStyle w:val="Hyperlink"/>
            <w:rFonts w:cs="Times New Roman"/>
            <w:noProof/>
          </w:rPr>
          <w:t>F.</w:t>
        </w:r>
        <w:r>
          <w:rPr>
            <w:rFonts w:asciiTheme="minorHAnsi" w:eastAsiaTheme="minorEastAsia" w:hAnsiTheme="minorHAnsi"/>
            <w:noProof/>
            <w:sz w:val="22"/>
          </w:rPr>
          <w:tab/>
        </w:r>
        <w:r w:rsidRPr="00DB6A24">
          <w:rPr>
            <w:rStyle w:val="Hyperlink"/>
            <w:rFonts w:cs="Times New Roman"/>
            <w:noProof/>
          </w:rPr>
          <w:t>Manfaat Penelitian</w:t>
        </w:r>
        <w:r>
          <w:rPr>
            <w:noProof/>
            <w:webHidden/>
          </w:rPr>
          <w:tab/>
        </w:r>
        <w:r>
          <w:rPr>
            <w:noProof/>
            <w:webHidden/>
            <w:lang w:val="id-ID"/>
          </w:rPr>
          <w:tab/>
        </w:r>
        <w:r>
          <w:rPr>
            <w:noProof/>
            <w:webHidden/>
          </w:rPr>
          <w:fldChar w:fldCharType="begin"/>
        </w:r>
        <w:r>
          <w:rPr>
            <w:noProof/>
            <w:webHidden/>
          </w:rPr>
          <w:instrText xml:space="preserve"> PAGEREF _Toc151714535 \h </w:instrText>
        </w:r>
        <w:r>
          <w:rPr>
            <w:noProof/>
            <w:webHidden/>
          </w:rPr>
        </w:r>
        <w:r>
          <w:rPr>
            <w:noProof/>
            <w:webHidden/>
          </w:rPr>
          <w:fldChar w:fldCharType="separate"/>
        </w:r>
        <w:r>
          <w:rPr>
            <w:noProof/>
            <w:webHidden/>
          </w:rPr>
          <w:t>6</w:t>
        </w:r>
        <w:r>
          <w:rPr>
            <w:noProof/>
            <w:webHidden/>
          </w:rPr>
          <w:fldChar w:fldCharType="end"/>
        </w:r>
      </w:hyperlink>
    </w:p>
    <w:p w:rsidR="0060731E" w:rsidRDefault="0060731E">
      <w:pPr>
        <w:pStyle w:val="TOC2"/>
        <w:rPr>
          <w:rFonts w:asciiTheme="minorHAnsi" w:eastAsiaTheme="minorEastAsia" w:hAnsiTheme="minorHAnsi"/>
          <w:noProof/>
          <w:sz w:val="22"/>
        </w:rPr>
      </w:pPr>
      <w:hyperlink w:anchor="_Toc151714536" w:history="1">
        <w:r w:rsidRPr="00DB6A24">
          <w:rPr>
            <w:rStyle w:val="Hyperlink"/>
            <w:rFonts w:cs="Times New Roman"/>
            <w:noProof/>
          </w:rPr>
          <w:t>G.</w:t>
        </w:r>
        <w:r>
          <w:rPr>
            <w:rFonts w:asciiTheme="minorHAnsi" w:eastAsiaTheme="minorEastAsia" w:hAnsiTheme="minorHAnsi"/>
            <w:noProof/>
            <w:sz w:val="22"/>
          </w:rPr>
          <w:tab/>
        </w:r>
        <w:r w:rsidRPr="00DB6A24">
          <w:rPr>
            <w:rStyle w:val="Hyperlink"/>
            <w:rFonts w:cs="Times New Roman"/>
            <w:noProof/>
          </w:rPr>
          <w:t>Sistematika Pembahasan</w:t>
        </w:r>
        <w:r>
          <w:rPr>
            <w:noProof/>
            <w:webHidden/>
          </w:rPr>
          <w:tab/>
        </w:r>
        <w:r>
          <w:rPr>
            <w:noProof/>
            <w:webHidden/>
            <w:lang w:val="id-ID"/>
          </w:rPr>
          <w:tab/>
        </w:r>
        <w:r>
          <w:rPr>
            <w:noProof/>
            <w:webHidden/>
          </w:rPr>
          <w:fldChar w:fldCharType="begin"/>
        </w:r>
        <w:r>
          <w:rPr>
            <w:noProof/>
            <w:webHidden/>
          </w:rPr>
          <w:instrText xml:space="preserve"> PAGEREF _Toc151714536 \h </w:instrText>
        </w:r>
        <w:r>
          <w:rPr>
            <w:noProof/>
            <w:webHidden/>
          </w:rPr>
        </w:r>
        <w:r>
          <w:rPr>
            <w:noProof/>
            <w:webHidden/>
          </w:rPr>
          <w:fldChar w:fldCharType="separate"/>
        </w:r>
        <w:r>
          <w:rPr>
            <w:noProof/>
            <w:webHidden/>
          </w:rPr>
          <w:t>7</w:t>
        </w:r>
        <w:r>
          <w:rPr>
            <w:noProof/>
            <w:webHidden/>
          </w:rPr>
          <w:fldChar w:fldCharType="end"/>
        </w:r>
      </w:hyperlink>
    </w:p>
    <w:p w:rsidR="0060731E" w:rsidRDefault="0060731E">
      <w:pPr>
        <w:pStyle w:val="TOC1"/>
        <w:rPr>
          <w:rFonts w:asciiTheme="minorHAnsi" w:eastAsiaTheme="minorEastAsia" w:hAnsiTheme="minorHAnsi"/>
          <w:b w:val="0"/>
          <w:noProof/>
          <w:sz w:val="22"/>
        </w:rPr>
      </w:pPr>
      <w:hyperlink w:anchor="_Toc151714537" w:history="1">
        <w:r w:rsidRPr="00DB6A24">
          <w:rPr>
            <w:rStyle w:val="Hyperlink"/>
            <w:rFonts w:cs="Times New Roman"/>
            <w:noProof/>
          </w:rPr>
          <w:t>BAB II KAJIAN PUSTAKA</w:t>
        </w:r>
        <w:r>
          <w:rPr>
            <w:noProof/>
            <w:webHidden/>
          </w:rPr>
          <w:tab/>
        </w:r>
        <w:r>
          <w:rPr>
            <w:noProof/>
            <w:webHidden/>
            <w:lang w:val="id-ID"/>
          </w:rPr>
          <w:tab/>
        </w:r>
        <w:r>
          <w:rPr>
            <w:noProof/>
            <w:webHidden/>
          </w:rPr>
          <w:fldChar w:fldCharType="begin"/>
        </w:r>
        <w:r>
          <w:rPr>
            <w:noProof/>
            <w:webHidden/>
          </w:rPr>
          <w:instrText xml:space="preserve"> PAGEREF _Toc151714537 \h </w:instrText>
        </w:r>
        <w:r>
          <w:rPr>
            <w:noProof/>
            <w:webHidden/>
          </w:rPr>
        </w:r>
        <w:r>
          <w:rPr>
            <w:noProof/>
            <w:webHidden/>
          </w:rPr>
          <w:fldChar w:fldCharType="separate"/>
        </w:r>
        <w:r>
          <w:rPr>
            <w:noProof/>
            <w:webHidden/>
          </w:rPr>
          <w:t>8</w:t>
        </w:r>
        <w:r>
          <w:rPr>
            <w:noProof/>
            <w:webHidden/>
          </w:rPr>
          <w:fldChar w:fldCharType="end"/>
        </w:r>
      </w:hyperlink>
    </w:p>
    <w:p w:rsidR="0060731E" w:rsidRDefault="0060731E">
      <w:pPr>
        <w:pStyle w:val="TOC2"/>
        <w:rPr>
          <w:rFonts w:asciiTheme="minorHAnsi" w:eastAsiaTheme="minorEastAsia" w:hAnsiTheme="minorHAnsi"/>
          <w:noProof/>
          <w:sz w:val="22"/>
        </w:rPr>
      </w:pPr>
      <w:hyperlink w:anchor="_Toc151714538" w:history="1">
        <w:r w:rsidRPr="00DB6A24">
          <w:rPr>
            <w:rStyle w:val="Hyperlink"/>
            <w:rFonts w:cs="Times New Roman"/>
            <w:noProof/>
          </w:rPr>
          <w:t>A.</w:t>
        </w:r>
        <w:r>
          <w:rPr>
            <w:rFonts w:asciiTheme="minorHAnsi" w:eastAsiaTheme="minorEastAsia" w:hAnsiTheme="minorHAnsi"/>
            <w:noProof/>
            <w:sz w:val="22"/>
          </w:rPr>
          <w:tab/>
        </w:r>
        <w:r w:rsidRPr="00DB6A24">
          <w:rPr>
            <w:rStyle w:val="Hyperlink"/>
            <w:rFonts w:cs="Times New Roman"/>
            <w:noProof/>
          </w:rPr>
          <w:t>Kajian Teori</w:t>
        </w:r>
        <w:r>
          <w:rPr>
            <w:noProof/>
            <w:webHidden/>
          </w:rPr>
          <w:tab/>
        </w:r>
        <w:r>
          <w:rPr>
            <w:noProof/>
            <w:webHidden/>
            <w:lang w:val="id-ID"/>
          </w:rPr>
          <w:tab/>
        </w:r>
        <w:r>
          <w:rPr>
            <w:noProof/>
            <w:webHidden/>
          </w:rPr>
          <w:fldChar w:fldCharType="begin"/>
        </w:r>
        <w:r>
          <w:rPr>
            <w:noProof/>
            <w:webHidden/>
          </w:rPr>
          <w:instrText xml:space="preserve"> PAGEREF _Toc151714538 \h </w:instrText>
        </w:r>
        <w:r>
          <w:rPr>
            <w:noProof/>
            <w:webHidden/>
          </w:rPr>
        </w:r>
        <w:r>
          <w:rPr>
            <w:noProof/>
            <w:webHidden/>
          </w:rPr>
          <w:fldChar w:fldCharType="separate"/>
        </w:r>
        <w:r>
          <w:rPr>
            <w:noProof/>
            <w:webHidden/>
          </w:rPr>
          <w:t>8</w:t>
        </w:r>
        <w:r>
          <w:rPr>
            <w:noProof/>
            <w:webHidden/>
          </w:rPr>
          <w:fldChar w:fldCharType="end"/>
        </w:r>
      </w:hyperlink>
    </w:p>
    <w:p w:rsidR="0060731E" w:rsidRDefault="0060731E">
      <w:pPr>
        <w:pStyle w:val="TOC3"/>
        <w:rPr>
          <w:rFonts w:asciiTheme="minorHAnsi" w:eastAsiaTheme="minorEastAsia" w:hAnsiTheme="minorHAnsi"/>
          <w:noProof/>
          <w:sz w:val="22"/>
        </w:rPr>
      </w:pPr>
      <w:hyperlink w:anchor="_Toc151714539" w:history="1">
        <w:r w:rsidRPr="00DB6A24">
          <w:rPr>
            <w:rStyle w:val="Hyperlink"/>
            <w:rFonts w:cs="Times New Roman"/>
            <w:noProof/>
          </w:rPr>
          <w:t>1.</w:t>
        </w:r>
        <w:r>
          <w:rPr>
            <w:rFonts w:asciiTheme="minorHAnsi" w:eastAsiaTheme="minorEastAsia" w:hAnsiTheme="minorHAnsi"/>
            <w:noProof/>
            <w:sz w:val="22"/>
          </w:rPr>
          <w:tab/>
        </w:r>
        <w:r w:rsidRPr="00DB6A24">
          <w:rPr>
            <w:rStyle w:val="Hyperlink"/>
            <w:rFonts w:cs="Times New Roman"/>
            <w:noProof/>
          </w:rPr>
          <w:t>Literasi</w:t>
        </w:r>
        <w:r>
          <w:rPr>
            <w:noProof/>
            <w:webHidden/>
          </w:rPr>
          <w:tab/>
        </w:r>
        <w:r>
          <w:rPr>
            <w:noProof/>
            <w:webHidden/>
            <w:lang w:val="id-ID"/>
          </w:rPr>
          <w:tab/>
        </w:r>
        <w:r>
          <w:rPr>
            <w:noProof/>
            <w:webHidden/>
          </w:rPr>
          <w:fldChar w:fldCharType="begin"/>
        </w:r>
        <w:r>
          <w:rPr>
            <w:noProof/>
            <w:webHidden/>
          </w:rPr>
          <w:instrText xml:space="preserve"> PAGEREF _Toc151714539 \h </w:instrText>
        </w:r>
        <w:r>
          <w:rPr>
            <w:noProof/>
            <w:webHidden/>
          </w:rPr>
        </w:r>
        <w:r>
          <w:rPr>
            <w:noProof/>
            <w:webHidden/>
          </w:rPr>
          <w:fldChar w:fldCharType="separate"/>
        </w:r>
        <w:r>
          <w:rPr>
            <w:noProof/>
            <w:webHidden/>
          </w:rPr>
          <w:t>8</w:t>
        </w:r>
        <w:r>
          <w:rPr>
            <w:noProof/>
            <w:webHidden/>
          </w:rPr>
          <w:fldChar w:fldCharType="end"/>
        </w:r>
      </w:hyperlink>
    </w:p>
    <w:p w:rsidR="0060731E" w:rsidRDefault="0060731E">
      <w:pPr>
        <w:pStyle w:val="TOC3"/>
        <w:rPr>
          <w:rFonts w:asciiTheme="minorHAnsi" w:eastAsiaTheme="minorEastAsia" w:hAnsiTheme="minorHAnsi"/>
          <w:noProof/>
          <w:sz w:val="22"/>
        </w:rPr>
      </w:pPr>
      <w:hyperlink w:anchor="_Toc151714540" w:history="1">
        <w:r w:rsidRPr="00DB6A24">
          <w:rPr>
            <w:rStyle w:val="Hyperlink"/>
            <w:rFonts w:cs="Times New Roman"/>
            <w:noProof/>
          </w:rPr>
          <w:t>2.</w:t>
        </w:r>
        <w:r>
          <w:rPr>
            <w:rFonts w:asciiTheme="minorHAnsi" w:eastAsiaTheme="minorEastAsia" w:hAnsiTheme="minorHAnsi"/>
            <w:noProof/>
            <w:sz w:val="22"/>
          </w:rPr>
          <w:tab/>
        </w:r>
        <w:r w:rsidRPr="00DB6A24">
          <w:rPr>
            <w:rStyle w:val="Hyperlink"/>
            <w:rFonts w:cs="Times New Roman"/>
            <w:noProof/>
          </w:rPr>
          <w:t>Pengertian Minat Baca</w:t>
        </w:r>
        <w:r>
          <w:rPr>
            <w:noProof/>
            <w:webHidden/>
          </w:rPr>
          <w:tab/>
        </w:r>
        <w:r>
          <w:rPr>
            <w:noProof/>
            <w:webHidden/>
            <w:lang w:val="id-ID"/>
          </w:rPr>
          <w:tab/>
        </w:r>
        <w:r>
          <w:rPr>
            <w:noProof/>
            <w:webHidden/>
          </w:rPr>
          <w:fldChar w:fldCharType="begin"/>
        </w:r>
        <w:r>
          <w:rPr>
            <w:noProof/>
            <w:webHidden/>
          </w:rPr>
          <w:instrText xml:space="preserve"> PAGEREF _Toc151714540 \h </w:instrText>
        </w:r>
        <w:r>
          <w:rPr>
            <w:noProof/>
            <w:webHidden/>
          </w:rPr>
        </w:r>
        <w:r>
          <w:rPr>
            <w:noProof/>
            <w:webHidden/>
          </w:rPr>
          <w:fldChar w:fldCharType="separate"/>
        </w:r>
        <w:r>
          <w:rPr>
            <w:noProof/>
            <w:webHidden/>
          </w:rPr>
          <w:t>16</w:t>
        </w:r>
        <w:r>
          <w:rPr>
            <w:noProof/>
            <w:webHidden/>
          </w:rPr>
          <w:fldChar w:fldCharType="end"/>
        </w:r>
      </w:hyperlink>
    </w:p>
    <w:p w:rsidR="0060731E" w:rsidRDefault="0060731E">
      <w:pPr>
        <w:pStyle w:val="TOC2"/>
        <w:rPr>
          <w:rFonts w:asciiTheme="minorHAnsi" w:eastAsiaTheme="minorEastAsia" w:hAnsiTheme="minorHAnsi"/>
          <w:noProof/>
          <w:sz w:val="22"/>
        </w:rPr>
      </w:pPr>
      <w:hyperlink w:anchor="_Toc151714541" w:history="1">
        <w:r w:rsidRPr="00DB6A24">
          <w:rPr>
            <w:rStyle w:val="Hyperlink"/>
            <w:rFonts w:cs="Times New Roman"/>
            <w:noProof/>
          </w:rPr>
          <w:t>B.</w:t>
        </w:r>
        <w:r>
          <w:rPr>
            <w:rFonts w:asciiTheme="minorHAnsi" w:eastAsiaTheme="minorEastAsia" w:hAnsiTheme="minorHAnsi"/>
            <w:noProof/>
            <w:sz w:val="22"/>
          </w:rPr>
          <w:tab/>
        </w:r>
        <w:r w:rsidRPr="00DB6A24">
          <w:rPr>
            <w:rStyle w:val="Hyperlink"/>
            <w:rFonts w:cs="Times New Roman"/>
            <w:noProof/>
          </w:rPr>
          <w:t>Telaah Penelitian Terdahulu</w:t>
        </w:r>
        <w:r>
          <w:rPr>
            <w:noProof/>
            <w:webHidden/>
          </w:rPr>
          <w:tab/>
        </w:r>
        <w:r>
          <w:rPr>
            <w:noProof/>
            <w:webHidden/>
            <w:lang w:val="id-ID"/>
          </w:rPr>
          <w:tab/>
        </w:r>
        <w:r>
          <w:rPr>
            <w:noProof/>
            <w:webHidden/>
          </w:rPr>
          <w:fldChar w:fldCharType="begin"/>
        </w:r>
        <w:r>
          <w:rPr>
            <w:noProof/>
            <w:webHidden/>
          </w:rPr>
          <w:instrText xml:space="preserve"> PAGEREF _Toc151714541 \h </w:instrText>
        </w:r>
        <w:r>
          <w:rPr>
            <w:noProof/>
            <w:webHidden/>
          </w:rPr>
        </w:r>
        <w:r>
          <w:rPr>
            <w:noProof/>
            <w:webHidden/>
          </w:rPr>
          <w:fldChar w:fldCharType="separate"/>
        </w:r>
        <w:r>
          <w:rPr>
            <w:noProof/>
            <w:webHidden/>
          </w:rPr>
          <w:t>19</w:t>
        </w:r>
        <w:r>
          <w:rPr>
            <w:noProof/>
            <w:webHidden/>
          </w:rPr>
          <w:fldChar w:fldCharType="end"/>
        </w:r>
      </w:hyperlink>
    </w:p>
    <w:p w:rsidR="0060731E" w:rsidRDefault="0060731E">
      <w:pPr>
        <w:pStyle w:val="TOC2"/>
        <w:rPr>
          <w:rFonts w:asciiTheme="minorHAnsi" w:eastAsiaTheme="minorEastAsia" w:hAnsiTheme="minorHAnsi"/>
          <w:noProof/>
          <w:sz w:val="22"/>
        </w:rPr>
      </w:pPr>
      <w:hyperlink w:anchor="_Toc151714542" w:history="1">
        <w:r w:rsidRPr="00DB6A24">
          <w:rPr>
            <w:rStyle w:val="Hyperlink"/>
            <w:rFonts w:cs="Times New Roman"/>
            <w:noProof/>
          </w:rPr>
          <w:t>C.</w:t>
        </w:r>
        <w:r>
          <w:rPr>
            <w:rFonts w:asciiTheme="minorHAnsi" w:eastAsiaTheme="minorEastAsia" w:hAnsiTheme="minorHAnsi"/>
            <w:noProof/>
            <w:sz w:val="22"/>
          </w:rPr>
          <w:tab/>
        </w:r>
        <w:r w:rsidRPr="00DB6A24">
          <w:rPr>
            <w:rStyle w:val="Hyperlink"/>
            <w:rFonts w:cs="Times New Roman"/>
            <w:noProof/>
          </w:rPr>
          <w:t>Kerangka Pikir</w:t>
        </w:r>
        <w:r>
          <w:rPr>
            <w:noProof/>
            <w:webHidden/>
          </w:rPr>
          <w:tab/>
        </w:r>
        <w:r>
          <w:rPr>
            <w:noProof/>
            <w:webHidden/>
            <w:lang w:val="id-ID"/>
          </w:rPr>
          <w:tab/>
        </w:r>
        <w:r>
          <w:rPr>
            <w:noProof/>
            <w:webHidden/>
          </w:rPr>
          <w:fldChar w:fldCharType="begin"/>
        </w:r>
        <w:r>
          <w:rPr>
            <w:noProof/>
            <w:webHidden/>
          </w:rPr>
          <w:instrText xml:space="preserve"> PAGEREF _Toc151714542 \h </w:instrText>
        </w:r>
        <w:r>
          <w:rPr>
            <w:noProof/>
            <w:webHidden/>
          </w:rPr>
        </w:r>
        <w:r>
          <w:rPr>
            <w:noProof/>
            <w:webHidden/>
          </w:rPr>
          <w:fldChar w:fldCharType="separate"/>
        </w:r>
        <w:r>
          <w:rPr>
            <w:noProof/>
            <w:webHidden/>
          </w:rPr>
          <w:t>23</w:t>
        </w:r>
        <w:r>
          <w:rPr>
            <w:noProof/>
            <w:webHidden/>
          </w:rPr>
          <w:fldChar w:fldCharType="end"/>
        </w:r>
      </w:hyperlink>
    </w:p>
    <w:p w:rsidR="0060731E" w:rsidRDefault="0060731E">
      <w:pPr>
        <w:pStyle w:val="TOC2"/>
        <w:rPr>
          <w:rFonts w:asciiTheme="minorHAnsi" w:eastAsiaTheme="minorEastAsia" w:hAnsiTheme="minorHAnsi"/>
          <w:noProof/>
          <w:sz w:val="22"/>
        </w:rPr>
      </w:pPr>
      <w:hyperlink w:anchor="_Toc151714543" w:history="1">
        <w:r w:rsidRPr="00DB6A24">
          <w:rPr>
            <w:rStyle w:val="Hyperlink"/>
            <w:rFonts w:cs="Times New Roman"/>
            <w:noProof/>
          </w:rPr>
          <w:t>D.</w:t>
        </w:r>
        <w:r>
          <w:rPr>
            <w:rFonts w:asciiTheme="minorHAnsi" w:eastAsiaTheme="minorEastAsia" w:hAnsiTheme="minorHAnsi"/>
            <w:noProof/>
            <w:sz w:val="22"/>
          </w:rPr>
          <w:tab/>
        </w:r>
        <w:r w:rsidRPr="00DB6A24">
          <w:rPr>
            <w:rStyle w:val="Hyperlink"/>
            <w:rFonts w:cs="Times New Roman"/>
            <w:noProof/>
          </w:rPr>
          <w:t>Hipotesis Penelitian</w:t>
        </w:r>
        <w:r>
          <w:rPr>
            <w:noProof/>
            <w:webHidden/>
          </w:rPr>
          <w:tab/>
        </w:r>
        <w:r>
          <w:rPr>
            <w:noProof/>
            <w:webHidden/>
            <w:lang w:val="id-ID"/>
          </w:rPr>
          <w:tab/>
        </w:r>
        <w:r>
          <w:rPr>
            <w:noProof/>
            <w:webHidden/>
          </w:rPr>
          <w:fldChar w:fldCharType="begin"/>
        </w:r>
        <w:r>
          <w:rPr>
            <w:noProof/>
            <w:webHidden/>
          </w:rPr>
          <w:instrText xml:space="preserve"> PAGEREF _Toc151714543 \h </w:instrText>
        </w:r>
        <w:r>
          <w:rPr>
            <w:noProof/>
            <w:webHidden/>
          </w:rPr>
        </w:r>
        <w:r>
          <w:rPr>
            <w:noProof/>
            <w:webHidden/>
          </w:rPr>
          <w:fldChar w:fldCharType="separate"/>
        </w:r>
        <w:r>
          <w:rPr>
            <w:noProof/>
            <w:webHidden/>
          </w:rPr>
          <w:t>23</w:t>
        </w:r>
        <w:r>
          <w:rPr>
            <w:noProof/>
            <w:webHidden/>
          </w:rPr>
          <w:fldChar w:fldCharType="end"/>
        </w:r>
      </w:hyperlink>
    </w:p>
    <w:p w:rsidR="0060731E" w:rsidRDefault="0060731E">
      <w:pPr>
        <w:pStyle w:val="TOC1"/>
        <w:rPr>
          <w:rFonts w:asciiTheme="minorHAnsi" w:eastAsiaTheme="minorEastAsia" w:hAnsiTheme="minorHAnsi"/>
          <w:b w:val="0"/>
          <w:noProof/>
          <w:sz w:val="22"/>
        </w:rPr>
      </w:pPr>
      <w:hyperlink w:anchor="_Toc151714544" w:history="1">
        <w:r w:rsidRPr="00DB6A24">
          <w:rPr>
            <w:rStyle w:val="Hyperlink"/>
            <w:rFonts w:cs="Times New Roman"/>
            <w:noProof/>
          </w:rPr>
          <w:t>BAB III METODE PENELITIAN</w:t>
        </w:r>
        <w:r>
          <w:rPr>
            <w:noProof/>
            <w:webHidden/>
          </w:rPr>
          <w:tab/>
        </w:r>
        <w:r>
          <w:rPr>
            <w:noProof/>
            <w:webHidden/>
            <w:lang w:val="id-ID"/>
          </w:rPr>
          <w:tab/>
        </w:r>
        <w:r>
          <w:rPr>
            <w:noProof/>
            <w:webHidden/>
          </w:rPr>
          <w:fldChar w:fldCharType="begin"/>
        </w:r>
        <w:r>
          <w:rPr>
            <w:noProof/>
            <w:webHidden/>
          </w:rPr>
          <w:instrText xml:space="preserve"> PAGEREF _Toc151714544 \h </w:instrText>
        </w:r>
        <w:r>
          <w:rPr>
            <w:noProof/>
            <w:webHidden/>
          </w:rPr>
        </w:r>
        <w:r>
          <w:rPr>
            <w:noProof/>
            <w:webHidden/>
          </w:rPr>
          <w:fldChar w:fldCharType="separate"/>
        </w:r>
        <w:r>
          <w:rPr>
            <w:noProof/>
            <w:webHidden/>
          </w:rPr>
          <w:t>25</w:t>
        </w:r>
        <w:r>
          <w:rPr>
            <w:noProof/>
            <w:webHidden/>
          </w:rPr>
          <w:fldChar w:fldCharType="end"/>
        </w:r>
      </w:hyperlink>
    </w:p>
    <w:p w:rsidR="0060731E" w:rsidRDefault="0060731E">
      <w:pPr>
        <w:pStyle w:val="TOC2"/>
        <w:rPr>
          <w:rFonts w:asciiTheme="minorHAnsi" w:eastAsiaTheme="minorEastAsia" w:hAnsiTheme="minorHAnsi"/>
          <w:noProof/>
          <w:sz w:val="22"/>
        </w:rPr>
      </w:pPr>
      <w:hyperlink w:anchor="_Toc151714545" w:history="1">
        <w:r w:rsidRPr="00DB6A24">
          <w:rPr>
            <w:rStyle w:val="Hyperlink"/>
            <w:rFonts w:cs="Times New Roman"/>
            <w:noProof/>
          </w:rPr>
          <w:t>A.</w:t>
        </w:r>
        <w:r>
          <w:rPr>
            <w:rFonts w:asciiTheme="minorHAnsi" w:eastAsiaTheme="minorEastAsia" w:hAnsiTheme="minorHAnsi"/>
            <w:noProof/>
            <w:sz w:val="22"/>
          </w:rPr>
          <w:tab/>
        </w:r>
        <w:r w:rsidRPr="00DB6A24">
          <w:rPr>
            <w:rStyle w:val="Hyperlink"/>
            <w:rFonts w:cs="Times New Roman"/>
            <w:noProof/>
          </w:rPr>
          <w:t>Pendekatan dan Jenis Penelitian</w:t>
        </w:r>
        <w:r>
          <w:rPr>
            <w:noProof/>
            <w:webHidden/>
          </w:rPr>
          <w:tab/>
        </w:r>
        <w:r>
          <w:rPr>
            <w:noProof/>
            <w:webHidden/>
            <w:lang w:val="id-ID"/>
          </w:rPr>
          <w:tab/>
        </w:r>
        <w:r>
          <w:rPr>
            <w:noProof/>
            <w:webHidden/>
          </w:rPr>
          <w:fldChar w:fldCharType="begin"/>
        </w:r>
        <w:r>
          <w:rPr>
            <w:noProof/>
            <w:webHidden/>
          </w:rPr>
          <w:instrText xml:space="preserve"> PAGEREF _Toc151714545 \h </w:instrText>
        </w:r>
        <w:r>
          <w:rPr>
            <w:noProof/>
            <w:webHidden/>
          </w:rPr>
        </w:r>
        <w:r>
          <w:rPr>
            <w:noProof/>
            <w:webHidden/>
          </w:rPr>
          <w:fldChar w:fldCharType="separate"/>
        </w:r>
        <w:r>
          <w:rPr>
            <w:noProof/>
            <w:webHidden/>
          </w:rPr>
          <w:t>25</w:t>
        </w:r>
        <w:r>
          <w:rPr>
            <w:noProof/>
            <w:webHidden/>
          </w:rPr>
          <w:fldChar w:fldCharType="end"/>
        </w:r>
      </w:hyperlink>
    </w:p>
    <w:p w:rsidR="0060731E" w:rsidRDefault="0060731E">
      <w:pPr>
        <w:pStyle w:val="TOC2"/>
        <w:rPr>
          <w:rFonts w:asciiTheme="minorHAnsi" w:eastAsiaTheme="minorEastAsia" w:hAnsiTheme="minorHAnsi"/>
          <w:noProof/>
          <w:sz w:val="22"/>
        </w:rPr>
      </w:pPr>
      <w:hyperlink w:anchor="_Toc151714546" w:history="1">
        <w:r w:rsidRPr="00DB6A24">
          <w:rPr>
            <w:rStyle w:val="Hyperlink"/>
            <w:rFonts w:cs="Times New Roman"/>
            <w:noProof/>
          </w:rPr>
          <w:t>B.</w:t>
        </w:r>
        <w:r>
          <w:rPr>
            <w:rFonts w:asciiTheme="minorHAnsi" w:eastAsiaTheme="minorEastAsia" w:hAnsiTheme="minorHAnsi"/>
            <w:noProof/>
            <w:sz w:val="22"/>
          </w:rPr>
          <w:tab/>
        </w:r>
        <w:r w:rsidRPr="00DB6A24">
          <w:rPr>
            <w:rStyle w:val="Hyperlink"/>
            <w:rFonts w:cs="Times New Roman"/>
            <w:noProof/>
          </w:rPr>
          <w:t>Lokasi dan Waktu Penelitian</w:t>
        </w:r>
        <w:r>
          <w:rPr>
            <w:noProof/>
            <w:webHidden/>
          </w:rPr>
          <w:tab/>
        </w:r>
        <w:r>
          <w:rPr>
            <w:noProof/>
            <w:webHidden/>
            <w:lang w:val="id-ID"/>
          </w:rPr>
          <w:tab/>
        </w:r>
        <w:r>
          <w:rPr>
            <w:noProof/>
            <w:webHidden/>
          </w:rPr>
          <w:fldChar w:fldCharType="begin"/>
        </w:r>
        <w:r>
          <w:rPr>
            <w:noProof/>
            <w:webHidden/>
          </w:rPr>
          <w:instrText xml:space="preserve"> PAGEREF _Toc151714546 \h </w:instrText>
        </w:r>
        <w:r>
          <w:rPr>
            <w:noProof/>
            <w:webHidden/>
          </w:rPr>
        </w:r>
        <w:r>
          <w:rPr>
            <w:noProof/>
            <w:webHidden/>
          </w:rPr>
          <w:fldChar w:fldCharType="separate"/>
        </w:r>
        <w:r>
          <w:rPr>
            <w:noProof/>
            <w:webHidden/>
          </w:rPr>
          <w:t>26</w:t>
        </w:r>
        <w:r>
          <w:rPr>
            <w:noProof/>
            <w:webHidden/>
          </w:rPr>
          <w:fldChar w:fldCharType="end"/>
        </w:r>
      </w:hyperlink>
    </w:p>
    <w:p w:rsidR="0060731E" w:rsidRDefault="0060731E">
      <w:pPr>
        <w:pStyle w:val="TOC2"/>
        <w:rPr>
          <w:rFonts w:asciiTheme="minorHAnsi" w:eastAsiaTheme="minorEastAsia" w:hAnsiTheme="minorHAnsi"/>
          <w:noProof/>
          <w:sz w:val="22"/>
        </w:rPr>
      </w:pPr>
      <w:hyperlink w:anchor="_Toc151714547" w:history="1">
        <w:r w:rsidRPr="00DB6A24">
          <w:rPr>
            <w:rStyle w:val="Hyperlink"/>
            <w:rFonts w:cs="Times New Roman"/>
            <w:noProof/>
          </w:rPr>
          <w:t>C.</w:t>
        </w:r>
        <w:r>
          <w:rPr>
            <w:rFonts w:asciiTheme="minorHAnsi" w:eastAsiaTheme="minorEastAsia" w:hAnsiTheme="minorHAnsi"/>
            <w:noProof/>
            <w:sz w:val="22"/>
          </w:rPr>
          <w:tab/>
        </w:r>
        <w:r w:rsidRPr="00DB6A24">
          <w:rPr>
            <w:rStyle w:val="Hyperlink"/>
            <w:rFonts w:cs="Times New Roman"/>
            <w:noProof/>
          </w:rPr>
          <w:t>Populasi dan Sampel Penelitian</w:t>
        </w:r>
        <w:r>
          <w:rPr>
            <w:noProof/>
            <w:webHidden/>
          </w:rPr>
          <w:tab/>
        </w:r>
        <w:r>
          <w:rPr>
            <w:noProof/>
            <w:webHidden/>
            <w:lang w:val="id-ID"/>
          </w:rPr>
          <w:tab/>
        </w:r>
        <w:r>
          <w:rPr>
            <w:noProof/>
            <w:webHidden/>
          </w:rPr>
          <w:fldChar w:fldCharType="begin"/>
        </w:r>
        <w:r>
          <w:rPr>
            <w:noProof/>
            <w:webHidden/>
          </w:rPr>
          <w:instrText xml:space="preserve"> PAGEREF _Toc151714547 \h </w:instrText>
        </w:r>
        <w:r>
          <w:rPr>
            <w:noProof/>
            <w:webHidden/>
          </w:rPr>
        </w:r>
        <w:r>
          <w:rPr>
            <w:noProof/>
            <w:webHidden/>
          </w:rPr>
          <w:fldChar w:fldCharType="separate"/>
        </w:r>
        <w:r>
          <w:rPr>
            <w:noProof/>
            <w:webHidden/>
          </w:rPr>
          <w:t>26</w:t>
        </w:r>
        <w:r>
          <w:rPr>
            <w:noProof/>
            <w:webHidden/>
          </w:rPr>
          <w:fldChar w:fldCharType="end"/>
        </w:r>
      </w:hyperlink>
    </w:p>
    <w:p w:rsidR="0060731E" w:rsidRDefault="0060731E">
      <w:pPr>
        <w:pStyle w:val="TOC2"/>
        <w:rPr>
          <w:rFonts w:asciiTheme="minorHAnsi" w:eastAsiaTheme="minorEastAsia" w:hAnsiTheme="minorHAnsi"/>
          <w:noProof/>
          <w:sz w:val="22"/>
        </w:rPr>
      </w:pPr>
      <w:hyperlink w:anchor="_Toc151714548" w:history="1">
        <w:r w:rsidRPr="00DB6A24">
          <w:rPr>
            <w:rStyle w:val="Hyperlink"/>
            <w:rFonts w:cs="Times New Roman"/>
            <w:noProof/>
          </w:rPr>
          <w:t>D.</w:t>
        </w:r>
        <w:r>
          <w:rPr>
            <w:rFonts w:asciiTheme="minorHAnsi" w:eastAsiaTheme="minorEastAsia" w:hAnsiTheme="minorHAnsi"/>
            <w:noProof/>
            <w:sz w:val="22"/>
          </w:rPr>
          <w:tab/>
        </w:r>
        <w:r w:rsidRPr="00DB6A24">
          <w:rPr>
            <w:rStyle w:val="Hyperlink"/>
            <w:rFonts w:cs="Times New Roman"/>
            <w:noProof/>
          </w:rPr>
          <w:t>Operasional Variabel Penelitian</w:t>
        </w:r>
        <w:r>
          <w:rPr>
            <w:noProof/>
            <w:webHidden/>
          </w:rPr>
          <w:tab/>
        </w:r>
        <w:r>
          <w:rPr>
            <w:noProof/>
            <w:webHidden/>
            <w:lang w:val="id-ID"/>
          </w:rPr>
          <w:tab/>
        </w:r>
        <w:r>
          <w:rPr>
            <w:noProof/>
            <w:webHidden/>
          </w:rPr>
          <w:fldChar w:fldCharType="begin"/>
        </w:r>
        <w:r>
          <w:rPr>
            <w:noProof/>
            <w:webHidden/>
          </w:rPr>
          <w:instrText xml:space="preserve"> PAGEREF _Toc151714548 \h </w:instrText>
        </w:r>
        <w:r>
          <w:rPr>
            <w:noProof/>
            <w:webHidden/>
          </w:rPr>
        </w:r>
        <w:r>
          <w:rPr>
            <w:noProof/>
            <w:webHidden/>
          </w:rPr>
          <w:fldChar w:fldCharType="separate"/>
        </w:r>
        <w:r>
          <w:rPr>
            <w:noProof/>
            <w:webHidden/>
          </w:rPr>
          <w:t>27</w:t>
        </w:r>
        <w:r>
          <w:rPr>
            <w:noProof/>
            <w:webHidden/>
          </w:rPr>
          <w:fldChar w:fldCharType="end"/>
        </w:r>
      </w:hyperlink>
    </w:p>
    <w:p w:rsidR="0060731E" w:rsidRDefault="0060731E">
      <w:pPr>
        <w:pStyle w:val="TOC2"/>
        <w:rPr>
          <w:rFonts w:asciiTheme="minorHAnsi" w:eastAsiaTheme="minorEastAsia" w:hAnsiTheme="minorHAnsi"/>
          <w:noProof/>
          <w:sz w:val="22"/>
        </w:rPr>
      </w:pPr>
      <w:hyperlink w:anchor="_Toc151714549" w:history="1">
        <w:r w:rsidRPr="00DB6A24">
          <w:rPr>
            <w:rStyle w:val="Hyperlink"/>
            <w:rFonts w:cs="Times New Roman"/>
            <w:noProof/>
          </w:rPr>
          <w:t>E.</w:t>
        </w:r>
        <w:r>
          <w:rPr>
            <w:rFonts w:asciiTheme="minorHAnsi" w:eastAsiaTheme="minorEastAsia" w:hAnsiTheme="minorHAnsi"/>
            <w:noProof/>
            <w:sz w:val="22"/>
          </w:rPr>
          <w:tab/>
        </w:r>
        <w:r w:rsidRPr="00DB6A24">
          <w:rPr>
            <w:rStyle w:val="Hyperlink"/>
            <w:rFonts w:cs="Times New Roman"/>
            <w:noProof/>
          </w:rPr>
          <w:t>Teknik dan Instrumen Pengumpulan Data</w:t>
        </w:r>
        <w:r>
          <w:rPr>
            <w:noProof/>
            <w:webHidden/>
          </w:rPr>
          <w:tab/>
        </w:r>
        <w:r>
          <w:rPr>
            <w:noProof/>
            <w:webHidden/>
            <w:lang w:val="id-ID"/>
          </w:rPr>
          <w:tab/>
        </w:r>
        <w:r>
          <w:rPr>
            <w:noProof/>
            <w:webHidden/>
          </w:rPr>
          <w:fldChar w:fldCharType="begin"/>
        </w:r>
        <w:r>
          <w:rPr>
            <w:noProof/>
            <w:webHidden/>
          </w:rPr>
          <w:instrText xml:space="preserve"> PAGEREF _Toc151714549 \h </w:instrText>
        </w:r>
        <w:r>
          <w:rPr>
            <w:noProof/>
            <w:webHidden/>
          </w:rPr>
        </w:r>
        <w:r>
          <w:rPr>
            <w:noProof/>
            <w:webHidden/>
          </w:rPr>
          <w:fldChar w:fldCharType="separate"/>
        </w:r>
        <w:r>
          <w:rPr>
            <w:noProof/>
            <w:webHidden/>
          </w:rPr>
          <w:t>28</w:t>
        </w:r>
        <w:r>
          <w:rPr>
            <w:noProof/>
            <w:webHidden/>
          </w:rPr>
          <w:fldChar w:fldCharType="end"/>
        </w:r>
      </w:hyperlink>
    </w:p>
    <w:p w:rsidR="0060731E" w:rsidRDefault="0060731E">
      <w:pPr>
        <w:pStyle w:val="TOC2"/>
        <w:rPr>
          <w:rFonts w:asciiTheme="minorHAnsi" w:eastAsiaTheme="minorEastAsia" w:hAnsiTheme="minorHAnsi"/>
          <w:noProof/>
          <w:sz w:val="22"/>
        </w:rPr>
      </w:pPr>
      <w:hyperlink w:anchor="_Toc151714550" w:history="1">
        <w:r w:rsidRPr="00DB6A24">
          <w:rPr>
            <w:rStyle w:val="Hyperlink"/>
            <w:rFonts w:cs="Times New Roman"/>
            <w:noProof/>
          </w:rPr>
          <w:t>F.</w:t>
        </w:r>
        <w:r>
          <w:rPr>
            <w:rFonts w:asciiTheme="minorHAnsi" w:eastAsiaTheme="minorEastAsia" w:hAnsiTheme="minorHAnsi"/>
            <w:noProof/>
            <w:sz w:val="22"/>
          </w:rPr>
          <w:tab/>
        </w:r>
        <w:r w:rsidRPr="00DB6A24">
          <w:rPr>
            <w:rStyle w:val="Hyperlink"/>
            <w:rFonts w:cs="Times New Roman"/>
            <w:noProof/>
          </w:rPr>
          <w:t>Validititas dan Reliabilitas</w:t>
        </w:r>
        <w:r>
          <w:rPr>
            <w:noProof/>
            <w:webHidden/>
          </w:rPr>
          <w:tab/>
        </w:r>
        <w:r>
          <w:rPr>
            <w:noProof/>
            <w:webHidden/>
            <w:lang w:val="id-ID"/>
          </w:rPr>
          <w:tab/>
        </w:r>
        <w:r>
          <w:rPr>
            <w:noProof/>
            <w:webHidden/>
          </w:rPr>
          <w:fldChar w:fldCharType="begin"/>
        </w:r>
        <w:r>
          <w:rPr>
            <w:noProof/>
            <w:webHidden/>
          </w:rPr>
          <w:instrText xml:space="preserve"> PAGEREF _Toc151714550 \h </w:instrText>
        </w:r>
        <w:r>
          <w:rPr>
            <w:noProof/>
            <w:webHidden/>
          </w:rPr>
        </w:r>
        <w:r>
          <w:rPr>
            <w:noProof/>
            <w:webHidden/>
          </w:rPr>
          <w:fldChar w:fldCharType="separate"/>
        </w:r>
        <w:r>
          <w:rPr>
            <w:noProof/>
            <w:webHidden/>
          </w:rPr>
          <w:t>31</w:t>
        </w:r>
        <w:r>
          <w:rPr>
            <w:noProof/>
            <w:webHidden/>
          </w:rPr>
          <w:fldChar w:fldCharType="end"/>
        </w:r>
      </w:hyperlink>
    </w:p>
    <w:p w:rsidR="0060731E" w:rsidRDefault="0060731E">
      <w:pPr>
        <w:pStyle w:val="TOC2"/>
        <w:rPr>
          <w:rFonts w:asciiTheme="minorHAnsi" w:eastAsiaTheme="minorEastAsia" w:hAnsiTheme="minorHAnsi"/>
          <w:noProof/>
          <w:sz w:val="22"/>
        </w:rPr>
      </w:pPr>
      <w:hyperlink w:anchor="_Toc151714551" w:history="1">
        <w:r w:rsidRPr="00DB6A24">
          <w:rPr>
            <w:rStyle w:val="Hyperlink"/>
            <w:rFonts w:cs="Times New Roman"/>
            <w:noProof/>
          </w:rPr>
          <w:t>G.</w:t>
        </w:r>
        <w:r>
          <w:rPr>
            <w:rFonts w:asciiTheme="minorHAnsi" w:eastAsiaTheme="minorEastAsia" w:hAnsiTheme="minorHAnsi"/>
            <w:noProof/>
            <w:sz w:val="22"/>
          </w:rPr>
          <w:tab/>
        </w:r>
        <w:r w:rsidRPr="00DB6A24">
          <w:rPr>
            <w:rStyle w:val="Hyperlink"/>
            <w:rFonts w:cs="Times New Roman"/>
            <w:noProof/>
          </w:rPr>
          <w:t>Teknik Analisis Data</w:t>
        </w:r>
        <w:r>
          <w:rPr>
            <w:noProof/>
            <w:webHidden/>
          </w:rPr>
          <w:tab/>
        </w:r>
        <w:r>
          <w:rPr>
            <w:noProof/>
            <w:webHidden/>
            <w:lang w:val="id-ID"/>
          </w:rPr>
          <w:tab/>
        </w:r>
        <w:r>
          <w:rPr>
            <w:noProof/>
            <w:webHidden/>
          </w:rPr>
          <w:fldChar w:fldCharType="begin"/>
        </w:r>
        <w:r>
          <w:rPr>
            <w:noProof/>
            <w:webHidden/>
          </w:rPr>
          <w:instrText xml:space="preserve"> PAGEREF _Toc151714551 \h </w:instrText>
        </w:r>
        <w:r>
          <w:rPr>
            <w:noProof/>
            <w:webHidden/>
          </w:rPr>
        </w:r>
        <w:r>
          <w:rPr>
            <w:noProof/>
            <w:webHidden/>
          </w:rPr>
          <w:fldChar w:fldCharType="separate"/>
        </w:r>
        <w:r>
          <w:rPr>
            <w:noProof/>
            <w:webHidden/>
          </w:rPr>
          <w:t>35</w:t>
        </w:r>
        <w:r>
          <w:rPr>
            <w:noProof/>
            <w:webHidden/>
          </w:rPr>
          <w:fldChar w:fldCharType="end"/>
        </w:r>
      </w:hyperlink>
    </w:p>
    <w:p w:rsidR="0060731E" w:rsidRDefault="0060731E">
      <w:pPr>
        <w:pStyle w:val="TOC1"/>
        <w:rPr>
          <w:rFonts w:asciiTheme="minorHAnsi" w:eastAsiaTheme="minorEastAsia" w:hAnsiTheme="minorHAnsi"/>
          <w:b w:val="0"/>
          <w:noProof/>
          <w:sz w:val="22"/>
        </w:rPr>
      </w:pPr>
      <w:hyperlink w:anchor="_Toc151714552" w:history="1">
        <w:r w:rsidRPr="00DB6A24">
          <w:rPr>
            <w:rStyle w:val="Hyperlink"/>
            <w:rFonts w:cs="Times New Roman"/>
            <w:noProof/>
          </w:rPr>
          <w:t>BAB IV HASIL PENELITIAN DAN PEMBAHASAN</w:t>
        </w:r>
        <w:r>
          <w:rPr>
            <w:noProof/>
            <w:webHidden/>
          </w:rPr>
          <w:tab/>
        </w:r>
        <w:r>
          <w:rPr>
            <w:noProof/>
            <w:webHidden/>
            <w:lang w:val="id-ID"/>
          </w:rPr>
          <w:tab/>
        </w:r>
        <w:r>
          <w:rPr>
            <w:noProof/>
            <w:webHidden/>
          </w:rPr>
          <w:fldChar w:fldCharType="begin"/>
        </w:r>
        <w:r>
          <w:rPr>
            <w:noProof/>
            <w:webHidden/>
          </w:rPr>
          <w:instrText xml:space="preserve"> PAGEREF _Toc151714552 \h </w:instrText>
        </w:r>
        <w:r>
          <w:rPr>
            <w:noProof/>
            <w:webHidden/>
          </w:rPr>
        </w:r>
        <w:r>
          <w:rPr>
            <w:noProof/>
            <w:webHidden/>
          </w:rPr>
          <w:fldChar w:fldCharType="separate"/>
        </w:r>
        <w:r>
          <w:rPr>
            <w:noProof/>
            <w:webHidden/>
          </w:rPr>
          <w:t>38</w:t>
        </w:r>
        <w:r>
          <w:rPr>
            <w:noProof/>
            <w:webHidden/>
          </w:rPr>
          <w:fldChar w:fldCharType="end"/>
        </w:r>
      </w:hyperlink>
    </w:p>
    <w:p w:rsidR="0060731E" w:rsidRDefault="0060731E">
      <w:pPr>
        <w:pStyle w:val="TOC2"/>
        <w:rPr>
          <w:rFonts w:asciiTheme="minorHAnsi" w:eastAsiaTheme="minorEastAsia" w:hAnsiTheme="minorHAnsi"/>
          <w:noProof/>
          <w:sz w:val="22"/>
        </w:rPr>
      </w:pPr>
      <w:hyperlink w:anchor="_Toc151714553" w:history="1">
        <w:r w:rsidRPr="00DB6A24">
          <w:rPr>
            <w:rStyle w:val="Hyperlink"/>
            <w:rFonts w:cs="Times New Roman"/>
            <w:noProof/>
            <w:lang w:val="id-ID"/>
          </w:rPr>
          <w:t>A.</w:t>
        </w:r>
        <w:r>
          <w:rPr>
            <w:rFonts w:asciiTheme="minorHAnsi" w:eastAsiaTheme="minorEastAsia" w:hAnsiTheme="minorHAnsi"/>
            <w:noProof/>
            <w:sz w:val="22"/>
          </w:rPr>
          <w:tab/>
        </w:r>
        <w:r w:rsidRPr="00DB6A24">
          <w:rPr>
            <w:rStyle w:val="Hyperlink"/>
            <w:rFonts w:cs="Times New Roman"/>
            <w:noProof/>
            <w:lang w:val="id-ID"/>
          </w:rPr>
          <w:t>Profil Sekolah MIN 6 Ponorogo</w:t>
        </w:r>
        <w:r>
          <w:rPr>
            <w:noProof/>
            <w:webHidden/>
          </w:rPr>
          <w:tab/>
        </w:r>
        <w:r>
          <w:rPr>
            <w:noProof/>
            <w:webHidden/>
            <w:lang w:val="id-ID"/>
          </w:rPr>
          <w:tab/>
        </w:r>
        <w:r>
          <w:rPr>
            <w:noProof/>
            <w:webHidden/>
          </w:rPr>
          <w:fldChar w:fldCharType="begin"/>
        </w:r>
        <w:r>
          <w:rPr>
            <w:noProof/>
            <w:webHidden/>
          </w:rPr>
          <w:instrText xml:space="preserve"> PAGEREF _Toc151714553 \h </w:instrText>
        </w:r>
        <w:r>
          <w:rPr>
            <w:noProof/>
            <w:webHidden/>
          </w:rPr>
        </w:r>
        <w:r>
          <w:rPr>
            <w:noProof/>
            <w:webHidden/>
          </w:rPr>
          <w:fldChar w:fldCharType="separate"/>
        </w:r>
        <w:r>
          <w:rPr>
            <w:noProof/>
            <w:webHidden/>
          </w:rPr>
          <w:t>38</w:t>
        </w:r>
        <w:r>
          <w:rPr>
            <w:noProof/>
            <w:webHidden/>
          </w:rPr>
          <w:fldChar w:fldCharType="end"/>
        </w:r>
      </w:hyperlink>
    </w:p>
    <w:p w:rsidR="0060731E" w:rsidRDefault="0060731E">
      <w:pPr>
        <w:pStyle w:val="TOC2"/>
        <w:rPr>
          <w:rFonts w:asciiTheme="minorHAnsi" w:eastAsiaTheme="minorEastAsia" w:hAnsiTheme="minorHAnsi"/>
          <w:noProof/>
          <w:sz w:val="22"/>
        </w:rPr>
      </w:pPr>
      <w:hyperlink w:anchor="_Toc151714554" w:history="1">
        <w:r w:rsidRPr="00DB6A24">
          <w:rPr>
            <w:rStyle w:val="Hyperlink"/>
            <w:rFonts w:cs="Times New Roman"/>
            <w:noProof/>
          </w:rPr>
          <w:t>B.</w:t>
        </w:r>
        <w:r>
          <w:rPr>
            <w:rFonts w:asciiTheme="minorHAnsi" w:eastAsiaTheme="minorEastAsia" w:hAnsiTheme="minorHAnsi"/>
            <w:noProof/>
            <w:sz w:val="22"/>
          </w:rPr>
          <w:tab/>
        </w:r>
        <w:r w:rsidRPr="00DB6A24">
          <w:rPr>
            <w:rStyle w:val="Hyperlink"/>
            <w:rFonts w:cs="Times New Roman"/>
            <w:noProof/>
          </w:rPr>
          <w:t>Deskripsi Data</w:t>
        </w:r>
        <w:r>
          <w:rPr>
            <w:noProof/>
            <w:webHidden/>
          </w:rPr>
          <w:tab/>
        </w:r>
        <w:r>
          <w:rPr>
            <w:noProof/>
            <w:webHidden/>
            <w:lang w:val="id-ID"/>
          </w:rPr>
          <w:tab/>
        </w:r>
        <w:r>
          <w:rPr>
            <w:noProof/>
            <w:webHidden/>
          </w:rPr>
          <w:fldChar w:fldCharType="begin"/>
        </w:r>
        <w:r>
          <w:rPr>
            <w:noProof/>
            <w:webHidden/>
          </w:rPr>
          <w:instrText xml:space="preserve"> PAGEREF _Toc151714554 \h </w:instrText>
        </w:r>
        <w:r>
          <w:rPr>
            <w:noProof/>
            <w:webHidden/>
          </w:rPr>
        </w:r>
        <w:r>
          <w:rPr>
            <w:noProof/>
            <w:webHidden/>
          </w:rPr>
          <w:fldChar w:fldCharType="separate"/>
        </w:r>
        <w:r>
          <w:rPr>
            <w:noProof/>
            <w:webHidden/>
          </w:rPr>
          <w:t>44</w:t>
        </w:r>
        <w:r>
          <w:rPr>
            <w:noProof/>
            <w:webHidden/>
          </w:rPr>
          <w:fldChar w:fldCharType="end"/>
        </w:r>
      </w:hyperlink>
    </w:p>
    <w:p w:rsidR="0060731E" w:rsidRDefault="0060731E">
      <w:pPr>
        <w:pStyle w:val="TOC2"/>
        <w:rPr>
          <w:rFonts w:asciiTheme="minorHAnsi" w:eastAsiaTheme="minorEastAsia" w:hAnsiTheme="minorHAnsi"/>
          <w:noProof/>
          <w:sz w:val="22"/>
        </w:rPr>
      </w:pPr>
      <w:hyperlink w:anchor="_Toc151714555" w:history="1">
        <w:r w:rsidRPr="00DB6A24">
          <w:rPr>
            <w:rStyle w:val="Hyperlink"/>
            <w:rFonts w:cs="Times New Roman"/>
            <w:noProof/>
          </w:rPr>
          <w:t>C.</w:t>
        </w:r>
        <w:r>
          <w:rPr>
            <w:rFonts w:asciiTheme="minorHAnsi" w:eastAsiaTheme="minorEastAsia" w:hAnsiTheme="minorHAnsi"/>
            <w:noProof/>
            <w:sz w:val="22"/>
          </w:rPr>
          <w:tab/>
        </w:r>
        <w:r w:rsidRPr="00DB6A24">
          <w:rPr>
            <w:rStyle w:val="Hyperlink"/>
            <w:rFonts w:cs="Times New Roman"/>
            <w:noProof/>
          </w:rPr>
          <w:t>Statistik Inferensial</w:t>
        </w:r>
        <w:r>
          <w:rPr>
            <w:noProof/>
            <w:webHidden/>
          </w:rPr>
          <w:tab/>
        </w:r>
        <w:r>
          <w:rPr>
            <w:noProof/>
            <w:webHidden/>
            <w:lang w:val="id-ID"/>
          </w:rPr>
          <w:tab/>
        </w:r>
        <w:r>
          <w:rPr>
            <w:noProof/>
            <w:webHidden/>
          </w:rPr>
          <w:fldChar w:fldCharType="begin"/>
        </w:r>
        <w:r>
          <w:rPr>
            <w:noProof/>
            <w:webHidden/>
          </w:rPr>
          <w:instrText xml:space="preserve"> PAGEREF _Toc151714555 \h </w:instrText>
        </w:r>
        <w:r>
          <w:rPr>
            <w:noProof/>
            <w:webHidden/>
          </w:rPr>
        </w:r>
        <w:r>
          <w:rPr>
            <w:noProof/>
            <w:webHidden/>
          </w:rPr>
          <w:fldChar w:fldCharType="separate"/>
        </w:r>
        <w:r>
          <w:rPr>
            <w:noProof/>
            <w:webHidden/>
          </w:rPr>
          <w:t>49</w:t>
        </w:r>
        <w:r>
          <w:rPr>
            <w:noProof/>
            <w:webHidden/>
          </w:rPr>
          <w:fldChar w:fldCharType="end"/>
        </w:r>
      </w:hyperlink>
    </w:p>
    <w:p w:rsidR="0060731E" w:rsidRDefault="0060731E">
      <w:pPr>
        <w:pStyle w:val="TOC3"/>
        <w:rPr>
          <w:rFonts w:asciiTheme="minorHAnsi" w:eastAsiaTheme="minorEastAsia" w:hAnsiTheme="minorHAnsi"/>
          <w:noProof/>
          <w:sz w:val="22"/>
        </w:rPr>
      </w:pPr>
      <w:hyperlink w:anchor="_Toc151714556" w:history="1">
        <w:r w:rsidRPr="00DB6A24">
          <w:rPr>
            <w:rStyle w:val="Hyperlink"/>
            <w:rFonts w:cs="Times New Roman"/>
            <w:noProof/>
          </w:rPr>
          <w:t>1.</w:t>
        </w:r>
        <w:r>
          <w:rPr>
            <w:rFonts w:asciiTheme="minorHAnsi" w:eastAsiaTheme="minorEastAsia" w:hAnsiTheme="minorHAnsi"/>
            <w:noProof/>
            <w:sz w:val="22"/>
          </w:rPr>
          <w:tab/>
        </w:r>
        <w:r w:rsidRPr="00DB6A24">
          <w:rPr>
            <w:rStyle w:val="Hyperlink"/>
            <w:rFonts w:cs="Times New Roman"/>
            <w:noProof/>
          </w:rPr>
          <w:t>Uji Asumsi Klasik</w:t>
        </w:r>
        <w:r>
          <w:rPr>
            <w:noProof/>
            <w:webHidden/>
          </w:rPr>
          <w:tab/>
        </w:r>
        <w:r>
          <w:rPr>
            <w:noProof/>
            <w:webHidden/>
            <w:lang w:val="id-ID"/>
          </w:rPr>
          <w:tab/>
        </w:r>
        <w:r>
          <w:rPr>
            <w:noProof/>
            <w:webHidden/>
          </w:rPr>
          <w:fldChar w:fldCharType="begin"/>
        </w:r>
        <w:r>
          <w:rPr>
            <w:noProof/>
            <w:webHidden/>
          </w:rPr>
          <w:instrText xml:space="preserve"> PAGEREF _Toc151714556 \h </w:instrText>
        </w:r>
        <w:r>
          <w:rPr>
            <w:noProof/>
            <w:webHidden/>
          </w:rPr>
        </w:r>
        <w:r>
          <w:rPr>
            <w:noProof/>
            <w:webHidden/>
          </w:rPr>
          <w:fldChar w:fldCharType="separate"/>
        </w:r>
        <w:r>
          <w:rPr>
            <w:noProof/>
            <w:webHidden/>
          </w:rPr>
          <w:t>49</w:t>
        </w:r>
        <w:r>
          <w:rPr>
            <w:noProof/>
            <w:webHidden/>
          </w:rPr>
          <w:fldChar w:fldCharType="end"/>
        </w:r>
      </w:hyperlink>
    </w:p>
    <w:p w:rsidR="0060731E" w:rsidRDefault="0060731E">
      <w:pPr>
        <w:pStyle w:val="TOC3"/>
        <w:rPr>
          <w:rFonts w:asciiTheme="minorHAnsi" w:eastAsiaTheme="minorEastAsia" w:hAnsiTheme="minorHAnsi"/>
          <w:noProof/>
          <w:sz w:val="22"/>
        </w:rPr>
      </w:pPr>
      <w:hyperlink w:anchor="_Toc151714557" w:history="1">
        <w:r w:rsidRPr="00DB6A24">
          <w:rPr>
            <w:rStyle w:val="Hyperlink"/>
            <w:rFonts w:cs="Times New Roman"/>
            <w:noProof/>
          </w:rPr>
          <w:t>1.</w:t>
        </w:r>
        <w:r>
          <w:rPr>
            <w:rFonts w:asciiTheme="minorHAnsi" w:eastAsiaTheme="minorEastAsia" w:hAnsiTheme="minorHAnsi"/>
            <w:noProof/>
            <w:sz w:val="22"/>
          </w:rPr>
          <w:tab/>
        </w:r>
        <w:r w:rsidRPr="00DB6A24">
          <w:rPr>
            <w:rStyle w:val="Hyperlink"/>
            <w:rFonts w:cs="Times New Roman"/>
            <w:noProof/>
          </w:rPr>
          <w:t>Uji Hipotesis</w:t>
        </w:r>
        <w:r>
          <w:rPr>
            <w:noProof/>
            <w:webHidden/>
          </w:rPr>
          <w:tab/>
        </w:r>
        <w:r>
          <w:rPr>
            <w:noProof/>
            <w:webHidden/>
            <w:lang w:val="id-ID"/>
          </w:rPr>
          <w:tab/>
        </w:r>
        <w:r>
          <w:rPr>
            <w:noProof/>
            <w:webHidden/>
          </w:rPr>
          <w:fldChar w:fldCharType="begin"/>
        </w:r>
        <w:r>
          <w:rPr>
            <w:noProof/>
            <w:webHidden/>
          </w:rPr>
          <w:instrText xml:space="preserve"> PAGEREF _Toc151714557 \h </w:instrText>
        </w:r>
        <w:r>
          <w:rPr>
            <w:noProof/>
            <w:webHidden/>
          </w:rPr>
        </w:r>
        <w:r>
          <w:rPr>
            <w:noProof/>
            <w:webHidden/>
          </w:rPr>
          <w:fldChar w:fldCharType="separate"/>
        </w:r>
        <w:r>
          <w:rPr>
            <w:noProof/>
            <w:webHidden/>
          </w:rPr>
          <w:t>51</w:t>
        </w:r>
        <w:r>
          <w:rPr>
            <w:noProof/>
            <w:webHidden/>
          </w:rPr>
          <w:fldChar w:fldCharType="end"/>
        </w:r>
      </w:hyperlink>
    </w:p>
    <w:p w:rsidR="0060731E" w:rsidRDefault="0060731E">
      <w:pPr>
        <w:pStyle w:val="TOC2"/>
        <w:rPr>
          <w:rFonts w:asciiTheme="minorHAnsi" w:eastAsiaTheme="minorEastAsia" w:hAnsiTheme="minorHAnsi"/>
          <w:noProof/>
          <w:sz w:val="22"/>
        </w:rPr>
      </w:pPr>
      <w:hyperlink w:anchor="_Toc151714558" w:history="1">
        <w:r w:rsidRPr="00DB6A24">
          <w:rPr>
            <w:rStyle w:val="Hyperlink"/>
            <w:rFonts w:cs="Times New Roman"/>
            <w:noProof/>
          </w:rPr>
          <w:t>D.</w:t>
        </w:r>
        <w:r>
          <w:rPr>
            <w:rFonts w:asciiTheme="minorHAnsi" w:eastAsiaTheme="minorEastAsia" w:hAnsiTheme="minorHAnsi"/>
            <w:noProof/>
            <w:sz w:val="22"/>
          </w:rPr>
          <w:tab/>
        </w:r>
        <w:r w:rsidRPr="00DB6A24">
          <w:rPr>
            <w:rStyle w:val="Hyperlink"/>
            <w:rFonts w:cs="Times New Roman"/>
            <w:noProof/>
          </w:rPr>
          <w:t>Pembahasan</w:t>
        </w:r>
        <w:r>
          <w:rPr>
            <w:noProof/>
            <w:webHidden/>
          </w:rPr>
          <w:tab/>
        </w:r>
        <w:r>
          <w:rPr>
            <w:noProof/>
            <w:webHidden/>
            <w:lang w:val="id-ID"/>
          </w:rPr>
          <w:tab/>
        </w:r>
        <w:r>
          <w:rPr>
            <w:noProof/>
            <w:webHidden/>
          </w:rPr>
          <w:fldChar w:fldCharType="begin"/>
        </w:r>
        <w:r>
          <w:rPr>
            <w:noProof/>
            <w:webHidden/>
          </w:rPr>
          <w:instrText xml:space="preserve"> PAGEREF _Toc151714558 \h </w:instrText>
        </w:r>
        <w:r>
          <w:rPr>
            <w:noProof/>
            <w:webHidden/>
          </w:rPr>
        </w:r>
        <w:r>
          <w:rPr>
            <w:noProof/>
            <w:webHidden/>
          </w:rPr>
          <w:fldChar w:fldCharType="separate"/>
        </w:r>
        <w:r>
          <w:rPr>
            <w:noProof/>
            <w:webHidden/>
          </w:rPr>
          <w:t>54</w:t>
        </w:r>
        <w:r>
          <w:rPr>
            <w:noProof/>
            <w:webHidden/>
          </w:rPr>
          <w:fldChar w:fldCharType="end"/>
        </w:r>
      </w:hyperlink>
    </w:p>
    <w:p w:rsidR="0060731E" w:rsidRDefault="0060731E">
      <w:pPr>
        <w:pStyle w:val="TOC1"/>
        <w:rPr>
          <w:rFonts w:asciiTheme="minorHAnsi" w:eastAsiaTheme="minorEastAsia" w:hAnsiTheme="minorHAnsi"/>
          <w:b w:val="0"/>
          <w:noProof/>
          <w:sz w:val="22"/>
        </w:rPr>
      </w:pPr>
      <w:hyperlink w:anchor="_Toc151714559" w:history="1">
        <w:r w:rsidRPr="00DB6A24">
          <w:rPr>
            <w:rStyle w:val="Hyperlink"/>
            <w:rFonts w:cs="Times New Roman"/>
            <w:noProof/>
          </w:rPr>
          <w:t>BAB V PENUTUP</w:t>
        </w:r>
        <w:r>
          <w:rPr>
            <w:noProof/>
            <w:webHidden/>
          </w:rPr>
          <w:tab/>
        </w:r>
        <w:r>
          <w:rPr>
            <w:noProof/>
            <w:webHidden/>
            <w:lang w:val="id-ID"/>
          </w:rPr>
          <w:tab/>
        </w:r>
        <w:r>
          <w:rPr>
            <w:noProof/>
            <w:webHidden/>
          </w:rPr>
          <w:fldChar w:fldCharType="begin"/>
        </w:r>
        <w:r>
          <w:rPr>
            <w:noProof/>
            <w:webHidden/>
          </w:rPr>
          <w:instrText xml:space="preserve"> PAGEREF _Toc151714559 \h </w:instrText>
        </w:r>
        <w:r>
          <w:rPr>
            <w:noProof/>
            <w:webHidden/>
          </w:rPr>
        </w:r>
        <w:r>
          <w:rPr>
            <w:noProof/>
            <w:webHidden/>
          </w:rPr>
          <w:fldChar w:fldCharType="separate"/>
        </w:r>
        <w:r>
          <w:rPr>
            <w:noProof/>
            <w:webHidden/>
          </w:rPr>
          <w:t>59</w:t>
        </w:r>
        <w:r>
          <w:rPr>
            <w:noProof/>
            <w:webHidden/>
          </w:rPr>
          <w:fldChar w:fldCharType="end"/>
        </w:r>
      </w:hyperlink>
    </w:p>
    <w:p w:rsidR="0060731E" w:rsidRDefault="0060731E">
      <w:pPr>
        <w:pStyle w:val="TOC2"/>
        <w:rPr>
          <w:rFonts w:asciiTheme="minorHAnsi" w:eastAsiaTheme="minorEastAsia" w:hAnsiTheme="minorHAnsi"/>
          <w:noProof/>
          <w:sz w:val="22"/>
        </w:rPr>
      </w:pPr>
      <w:hyperlink w:anchor="_Toc151714560" w:history="1">
        <w:r w:rsidRPr="00DB6A24">
          <w:rPr>
            <w:rStyle w:val="Hyperlink"/>
            <w:rFonts w:cs="Times New Roman"/>
            <w:noProof/>
          </w:rPr>
          <w:t>A.</w:t>
        </w:r>
        <w:r>
          <w:rPr>
            <w:rFonts w:asciiTheme="minorHAnsi" w:eastAsiaTheme="minorEastAsia" w:hAnsiTheme="minorHAnsi"/>
            <w:noProof/>
            <w:sz w:val="22"/>
          </w:rPr>
          <w:tab/>
        </w:r>
        <w:r w:rsidRPr="00DB6A24">
          <w:rPr>
            <w:rStyle w:val="Hyperlink"/>
            <w:rFonts w:cs="Times New Roman"/>
            <w:noProof/>
          </w:rPr>
          <w:t>Simpulan</w:t>
        </w:r>
        <w:r>
          <w:rPr>
            <w:noProof/>
            <w:webHidden/>
          </w:rPr>
          <w:tab/>
        </w:r>
        <w:r>
          <w:rPr>
            <w:noProof/>
            <w:webHidden/>
            <w:lang w:val="id-ID"/>
          </w:rPr>
          <w:tab/>
        </w:r>
        <w:r>
          <w:rPr>
            <w:noProof/>
            <w:webHidden/>
          </w:rPr>
          <w:fldChar w:fldCharType="begin"/>
        </w:r>
        <w:r>
          <w:rPr>
            <w:noProof/>
            <w:webHidden/>
          </w:rPr>
          <w:instrText xml:space="preserve"> PAGEREF _Toc151714560 \h </w:instrText>
        </w:r>
        <w:r>
          <w:rPr>
            <w:noProof/>
            <w:webHidden/>
          </w:rPr>
        </w:r>
        <w:r>
          <w:rPr>
            <w:noProof/>
            <w:webHidden/>
          </w:rPr>
          <w:fldChar w:fldCharType="separate"/>
        </w:r>
        <w:r>
          <w:rPr>
            <w:noProof/>
            <w:webHidden/>
          </w:rPr>
          <w:t>59</w:t>
        </w:r>
        <w:r>
          <w:rPr>
            <w:noProof/>
            <w:webHidden/>
          </w:rPr>
          <w:fldChar w:fldCharType="end"/>
        </w:r>
      </w:hyperlink>
    </w:p>
    <w:p w:rsidR="0060731E" w:rsidRDefault="0060731E">
      <w:pPr>
        <w:pStyle w:val="TOC2"/>
        <w:rPr>
          <w:rFonts w:asciiTheme="minorHAnsi" w:eastAsiaTheme="minorEastAsia" w:hAnsiTheme="minorHAnsi"/>
          <w:noProof/>
          <w:sz w:val="22"/>
        </w:rPr>
      </w:pPr>
      <w:hyperlink w:anchor="_Toc151714561" w:history="1">
        <w:r w:rsidRPr="00DB6A24">
          <w:rPr>
            <w:rStyle w:val="Hyperlink"/>
            <w:rFonts w:cs="Times New Roman"/>
            <w:noProof/>
          </w:rPr>
          <w:t>B.</w:t>
        </w:r>
        <w:r>
          <w:rPr>
            <w:rFonts w:asciiTheme="minorHAnsi" w:eastAsiaTheme="minorEastAsia" w:hAnsiTheme="minorHAnsi"/>
            <w:noProof/>
            <w:sz w:val="22"/>
          </w:rPr>
          <w:tab/>
        </w:r>
        <w:r w:rsidRPr="00DB6A24">
          <w:rPr>
            <w:rStyle w:val="Hyperlink"/>
            <w:rFonts w:cs="Times New Roman"/>
            <w:noProof/>
          </w:rPr>
          <w:t>Saran</w:t>
        </w:r>
        <w:r>
          <w:rPr>
            <w:noProof/>
            <w:webHidden/>
          </w:rPr>
          <w:tab/>
        </w:r>
        <w:r>
          <w:rPr>
            <w:noProof/>
            <w:webHidden/>
            <w:lang w:val="id-ID"/>
          </w:rPr>
          <w:tab/>
        </w:r>
        <w:r>
          <w:rPr>
            <w:noProof/>
            <w:webHidden/>
          </w:rPr>
          <w:fldChar w:fldCharType="begin"/>
        </w:r>
        <w:r>
          <w:rPr>
            <w:noProof/>
            <w:webHidden/>
          </w:rPr>
          <w:instrText xml:space="preserve"> PAGEREF _Toc151714561 \h </w:instrText>
        </w:r>
        <w:r>
          <w:rPr>
            <w:noProof/>
            <w:webHidden/>
          </w:rPr>
        </w:r>
        <w:r>
          <w:rPr>
            <w:noProof/>
            <w:webHidden/>
          </w:rPr>
          <w:fldChar w:fldCharType="separate"/>
        </w:r>
        <w:r>
          <w:rPr>
            <w:noProof/>
            <w:webHidden/>
          </w:rPr>
          <w:t>60</w:t>
        </w:r>
        <w:r>
          <w:rPr>
            <w:noProof/>
            <w:webHidden/>
          </w:rPr>
          <w:fldChar w:fldCharType="end"/>
        </w:r>
      </w:hyperlink>
    </w:p>
    <w:p w:rsidR="0060731E" w:rsidRDefault="0060731E">
      <w:pPr>
        <w:pStyle w:val="TOC1"/>
        <w:rPr>
          <w:rFonts w:asciiTheme="minorHAnsi" w:eastAsiaTheme="minorEastAsia" w:hAnsiTheme="minorHAnsi"/>
          <w:b w:val="0"/>
          <w:noProof/>
          <w:sz w:val="22"/>
        </w:rPr>
      </w:pPr>
      <w:hyperlink w:anchor="_Toc151714562" w:history="1">
        <w:r w:rsidRPr="00DB6A24">
          <w:rPr>
            <w:rStyle w:val="Hyperlink"/>
            <w:rFonts w:cs="Times New Roman"/>
            <w:noProof/>
          </w:rPr>
          <w:t>DAFTAR PUSTAKA</w:t>
        </w:r>
        <w:r>
          <w:rPr>
            <w:noProof/>
            <w:webHidden/>
          </w:rPr>
          <w:tab/>
        </w:r>
        <w:r>
          <w:rPr>
            <w:noProof/>
            <w:webHidden/>
            <w:lang w:val="id-ID"/>
          </w:rPr>
          <w:tab/>
        </w:r>
        <w:bookmarkStart w:id="8" w:name="_GoBack"/>
        <w:bookmarkEnd w:id="8"/>
        <w:r>
          <w:rPr>
            <w:noProof/>
            <w:webHidden/>
          </w:rPr>
          <w:fldChar w:fldCharType="begin"/>
        </w:r>
        <w:r>
          <w:rPr>
            <w:noProof/>
            <w:webHidden/>
          </w:rPr>
          <w:instrText xml:space="preserve"> PAGEREF _Toc151714562 \h </w:instrText>
        </w:r>
        <w:r>
          <w:rPr>
            <w:noProof/>
            <w:webHidden/>
          </w:rPr>
        </w:r>
        <w:r>
          <w:rPr>
            <w:noProof/>
            <w:webHidden/>
          </w:rPr>
          <w:fldChar w:fldCharType="separate"/>
        </w:r>
        <w:r>
          <w:rPr>
            <w:noProof/>
            <w:webHidden/>
          </w:rPr>
          <w:t>61</w:t>
        </w:r>
        <w:r>
          <w:rPr>
            <w:noProof/>
            <w:webHidden/>
          </w:rPr>
          <w:fldChar w:fldCharType="end"/>
        </w:r>
      </w:hyperlink>
    </w:p>
    <w:p w:rsidR="007D06B9" w:rsidRPr="007E1D64" w:rsidRDefault="007D06B9" w:rsidP="007D06B9">
      <w:pPr>
        <w:spacing w:line="360" w:lineRule="auto"/>
        <w:jc w:val="both"/>
        <w:rPr>
          <w:rFonts w:ascii="Times New Roman" w:hAnsi="Times New Roman" w:cs="Times New Roman"/>
          <w:sz w:val="24"/>
        </w:rPr>
      </w:pPr>
      <w:r w:rsidRPr="007E1D64">
        <w:rPr>
          <w:rFonts w:ascii="Times New Roman" w:hAnsi="Times New Roman" w:cs="Times New Roman"/>
          <w:b/>
          <w:sz w:val="24"/>
        </w:rPr>
        <w:fldChar w:fldCharType="end"/>
      </w:r>
    </w:p>
    <w:p w:rsidR="007D06B9" w:rsidRPr="007E1D64" w:rsidRDefault="007D06B9" w:rsidP="007D06B9">
      <w:pPr>
        <w:spacing w:line="360" w:lineRule="auto"/>
        <w:jc w:val="both"/>
        <w:rPr>
          <w:rFonts w:ascii="Times New Roman" w:hAnsi="Times New Roman" w:cs="Times New Roman"/>
          <w:sz w:val="24"/>
        </w:rPr>
      </w:pPr>
      <w:r w:rsidRPr="007E1D64">
        <w:rPr>
          <w:rFonts w:ascii="Times New Roman" w:hAnsi="Times New Roman" w:cs="Times New Roman"/>
          <w:b/>
        </w:rPr>
        <w:br w:type="page"/>
      </w:r>
    </w:p>
    <w:p w:rsidR="00CB0DE2" w:rsidRPr="00CB0DE2" w:rsidRDefault="00CB0DE2" w:rsidP="007D06B9">
      <w:pPr>
        <w:rPr>
          <w:rFonts w:ascii="Times New Roman" w:hAnsi="Times New Roman" w:cs="Times New Roman"/>
          <w:b/>
          <w:lang w:val="id-ID"/>
        </w:rPr>
        <w:sectPr w:rsidR="00CB0DE2" w:rsidRPr="00CB0DE2" w:rsidSect="003649F0">
          <w:headerReference w:type="even" r:id="rId20"/>
          <w:headerReference w:type="default" r:id="rId21"/>
          <w:footerReference w:type="default" r:id="rId22"/>
          <w:headerReference w:type="first" r:id="rId23"/>
          <w:footnotePr>
            <w:numRestart w:val="eachSect"/>
          </w:footnotePr>
          <w:pgSz w:w="11907" w:h="16839" w:code="9"/>
          <w:pgMar w:top="1701" w:right="1701" w:bottom="1701" w:left="2268" w:header="720" w:footer="720" w:gutter="0"/>
          <w:pgNumType w:fmt="lowerRoman" w:start="2"/>
          <w:cols w:space="720"/>
          <w:docGrid w:linePitch="360"/>
        </w:sectPr>
      </w:pPr>
    </w:p>
    <w:p w:rsidR="007D06B9" w:rsidRPr="007E1D64" w:rsidRDefault="007D06B9" w:rsidP="00CB0DE2">
      <w:pPr>
        <w:pStyle w:val="Heading1"/>
        <w:spacing w:before="0" w:line="360" w:lineRule="auto"/>
        <w:jc w:val="center"/>
        <w:rPr>
          <w:rFonts w:ascii="Times New Roman" w:hAnsi="Times New Roman" w:cs="Times New Roman"/>
          <w:sz w:val="24"/>
        </w:rPr>
      </w:pPr>
      <w:bookmarkStart w:id="9" w:name="_Toc151714529"/>
      <w:r w:rsidRPr="007E1D64">
        <w:rPr>
          <w:rFonts w:ascii="Times New Roman" w:hAnsi="Times New Roman" w:cs="Times New Roman"/>
          <w:sz w:val="24"/>
        </w:rPr>
        <w:lastRenderedPageBreak/>
        <w:t>BAB I</w:t>
      </w:r>
      <w:r w:rsidRPr="007E1D64">
        <w:rPr>
          <w:rFonts w:ascii="Times New Roman" w:hAnsi="Times New Roman" w:cs="Times New Roman"/>
          <w:sz w:val="24"/>
        </w:rPr>
        <w:br w:type="textWrapping" w:clear="all"/>
        <w:t>PENDAHULUAN</w:t>
      </w:r>
      <w:bookmarkEnd w:id="9"/>
    </w:p>
    <w:p w:rsidR="007D06B9" w:rsidRDefault="007D06B9" w:rsidP="00382FE2">
      <w:pPr>
        <w:pStyle w:val="Heading2"/>
        <w:numPr>
          <w:ilvl w:val="0"/>
          <w:numId w:val="34"/>
        </w:numPr>
        <w:spacing w:line="360" w:lineRule="auto"/>
        <w:jc w:val="both"/>
        <w:rPr>
          <w:rFonts w:ascii="Times New Roman" w:hAnsi="Times New Roman" w:cs="Times New Roman"/>
          <w:color w:val="auto"/>
          <w:sz w:val="24"/>
          <w:lang w:val="id-ID"/>
        </w:rPr>
      </w:pPr>
      <w:bookmarkStart w:id="10" w:name="_Toc151714530"/>
      <w:r w:rsidRPr="007E1D64">
        <w:rPr>
          <w:rFonts w:ascii="Times New Roman" w:hAnsi="Times New Roman" w:cs="Times New Roman"/>
          <w:color w:val="auto"/>
          <w:sz w:val="24"/>
        </w:rPr>
        <w:t>Latar Belakang Masalah</w:t>
      </w:r>
      <w:bookmarkEnd w:id="10"/>
    </w:p>
    <w:p w:rsidR="0073574C" w:rsidRPr="00084324" w:rsidRDefault="0073574C" w:rsidP="0073574C">
      <w:pPr>
        <w:pStyle w:val="ListParagraph"/>
        <w:spacing w:after="0" w:line="360" w:lineRule="auto"/>
        <w:ind w:firstLine="720"/>
        <w:jc w:val="both"/>
        <w:rPr>
          <w:rFonts w:ascii="Times New Roman" w:hAnsi="Times New Roman" w:cs="Times New Roman"/>
          <w:sz w:val="24"/>
          <w:szCs w:val="24"/>
        </w:rPr>
      </w:pPr>
      <w:r w:rsidRPr="00084324">
        <w:rPr>
          <w:rFonts w:ascii="Times New Roman" w:hAnsi="Times New Roman" w:cs="Times New Roman"/>
          <w:sz w:val="24"/>
          <w:szCs w:val="24"/>
        </w:rPr>
        <w:t>Menurut Agrisa Alya, literasi adalah kemampuan membaca, menulis, dan menggunakan bahasa lisan. Literasi dapat diartikan sebagai melek huruf, kecakapan dalam membaca dan menulis serta kemampuan baca dan tulis. Kegiatan literasi dilakukan untuk meningkatkan proses pembelaja</w:t>
      </w:r>
      <w:r w:rsidR="00485DEF">
        <w:rPr>
          <w:rFonts w:ascii="Times New Roman" w:hAnsi="Times New Roman" w:cs="Times New Roman"/>
          <w:sz w:val="24"/>
          <w:szCs w:val="24"/>
        </w:rPr>
        <w:t>ran di sekolah. Dengan literasi siswa</w:t>
      </w:r>
      <w:r w:rsidRPr="00084324">
        <w:rPr>
          <w:rFonts w:ascii="Times New Roman" w:hAnsi="Times New Roman" w:cs="Times New Roman"/>
          <w:sz w:val="24"/>
          <w:szCs w:val="24"/>
        </w:rPr>
        <w:t xml:space="preserve"> lebih mudah menerima materi yang telah disampaikan oleh guru.</w:t>
      </w:r>
      <w:r w:rsidRPr="00084324">
        <w:rPr>
          <w:rStyle w:val="FootnoteReference"/>
          <w:rFonts w:ascii="Times New Roman" w:hAnsi="Times New Roman" w:cs="Times New Roman"/>
          <w:sz w:val="24"/>
          <w:szCs w:val="24"/>
        </w:rPr>
        <w:footnoteReference w:id="1"/>
      </w:r>
      <w:r w:rsidRPr="00084324">
        <w:rPr>
          <w:rFonts w:ascii="Times New Roman" w:hAnsi="Times New Roman" w:cs="Times New Roman"/>
          <w:sz w:val="24"/>
          <w:szCs w:val="24"/>
        </w:rPr>
        <w:t xml:space="preserve"> Dapat disimpulkan bahwa literasi dapat diartikan sebagai kegiatan membaca dan menulis atau kemampuan berbahasa yang kritis yang digunakan dalam pembelajaran.</w:t>
      </w:r>
    </w:p>
    <w:p w:rsidR="0073574C" w:rsidRPr="00084324" w:rsidRDefault="0073574C" w:rsidP="00485DEF">
      <w:pPr>
        <w:pStyle w:val="ListParagraph"/>
        <w:spacing w:after="0" w:line="360" w:lineRule="auto"/>
        <w:ind w:firstLine="720"/>
        <w:jc w:val="both"/>
        <w:rPr>
          <w:rFonts w:ascii="Times New Roman" w:hAnsi="Times New Roman" w:cs="Times New Roman"/>
          <w:sz w:val="24"/>
          <w:szCs w:val="24"/>
        </w:rPr>
      </w:pPr>
      <w:r w:rsidRPr="00084324">
        <w:rPr>
          <w:rFonts w:ascii="Times New Roman" w:hAnsi="Times New Roman" w:cs="Times New Roman"/>
          <w:sz w:val="24"/>
          <w:szCs w:val="24"/>
        </w:rPr>
        <w:t>Literasi sangat penting dan berdampak terhadap minat baca karena sebagian besar proses pendidikan terdapat pada kegiatan literasi. Menurut Ridwan Santoso, terdapat pengaruh yang kuat dan signifikan antara pelaksanaan kegiatan literasi dengan peningkatan minat baca. Salah satu cara mengatasi masalah tersebut dengan cara meningka</w:t>
      </w:r>
      <w:r w:rsidR="00485DEF">
        <w:rPr>
          <w:rFonts w:ascii="Times New Roman" w:hAnsi="Times New Roman" w:cs="Times New Roman"/>
          <w:sz w:val="24"/>
          <w:szCs w:val="24"/>
        </w:rPr>
        <w:t>tkan kegiatan literasi</w:t>
      </w:r>
      <w:r w:rsidR="00485DEF">
        <w:rPr>
          <w:rFonts w:ascii="Times New Roman" w:hAnsi="Times New Roman" w:cs="Times New Roman"/>
          <w:sz w:val="24"/>
          <w:szCs w:val="24"/>
          <w:lang w:val="id-ID"/>
        </w:rPr>
        <w:t>.</w:t>
      </w:r>
      <w:r w:rsidR="00485DEF">
        <w:rPr>
          <w:rFonts w:ascii="Times New Roman" w:hAnsi="Times New Roman" w:cs="Times New Roman"/>
          <w:sz w:val="24"/>
          <w:szCs w:val="24"/>
        </w:rPr>
        <w:t xml:space="preserve"> </w:t>
      </w:r>
      <w:r w:rsidR="00485DEF">
        <w:rPr>
          <w:rFonts w:ascii="Times New Roman" w:hAnsi="Times New Roman" w:cs="Times New Roman"/>
          <w:sz w:val="24"/>
          <w:szCs w:val="24"/>
          <w:lang w:val="id-ID"/>
        </w:rPr>
        <w:t>S</w:t>
      </w:r>
      <w:r w:rsidRPr="00084324">
        <w:rPr>
          <w:rFonts w:ascii="Times New Roman" w:hAnsi="Times New Roman" w:cs="Times New Roman"/>
          <w:sz w:val="24"/>
          <w:szCs w:val="24"/>
        </w:rPr>
        <w:t>emakin baik pelaksanaan literasi</w:t>
      </w:r>
      <w:r w:rsidR="00485DEF">
        <w:rPr>
          <w:rFonts w:ascii="Times New Roman" w:hAnsi="Times New Roman" w:cs="Times New Roman"/>
          <w:sz w:val="24"/>
          <w:szCs w:val="24"/>
          <w:lang w:val="id-ID"/>
        </w:rPr>
        <w:t>,</w:t>
      </w:r>
      <w:r w:rsidRPr="00084324">
        <w:rPr>
          <w:rFonts w:ascii="Times New Roman" w:hAnsi="Times New Roman" w:cs="Times New Roman"/>
          <w:sz w:val="24"/>
          <w:szCs w:val="24"/>
        </w:rPr>
        <w:t xml:space="preserve"> minat baca siswa akan meningkat.</w:t>
      </w:r>
      <w:r w:rsidRPr="00084324">
        <w:rPr>
          <w:rStyle w:val="FootnoteReference"/>
          <w:rFonts w:ascii="Times New Roman" w:hAnsi="Times New Roman" w:cs="Times New Roman"/>
          <w:sz w:val="24"/>
          <w:szCs w:val="24"/>
        </w:rPr>
        <w:footnoteReference w:id="2"/>
      </w:r>
    </w:p>
    <w:p w:rsidR="0073574C" w:rsidRPr="00084324" w:rsidRDefault="0073574C" w:rsidP="000F6192">
      <w:pPr>
        <w:pStyle w:val="ListParagraph"/>
        <w:spacing w:after="0" w:line="360" w:lineRule="auto"/>
        <w:ind w:firstLine="720"/>
        <w:jc w:val="both"/>
        <w:rPr>
          <w:rFonts w:ascii="Times New Roman" w:hAnsi="Times New Roman" w:cs="Times New Roman"/>
          <w:sz w:val="24"/>
          <w:szCs w:val="24"/>
        </w:rPr>
      </w:pPr>
      <w:r w:rsidRPr="00084324">
        <w:rPr>
          <w:rFonts w:ascii="Times New Roman" w:hAnsi="Times New Roman" w:cs="Times New Roman"/>
          <w:sz w:val="24"/>
          <w:szCs w:val="24"/>
        </w:rPr>
        <w:t>Menurut Kemendikbudristek, membaca dan menulis atau baca tulis merupakan literasi yang dikenal paling awal dalam sejarah peradaban manusia. Keduanya tergolong literasi fungsional dan berguna besar dalam kehidupan sehari-hari. Membaca dan menulis adalah bagian dari kebutuhan yang sangat penting.</w:t>
      </w:r>
      <w:r w:rsidR="000F6192">
        <w:rPr>
          <w:rStyle w:val="FootnoteReference"/>
          <w:rFonts w:ascii="Times New Roman" w:hAnsi="Times New Roman" w:cs="Times New Roman"/>
          <w:sz w:val="24"/>
          <w:szCs w:val="24"/>
        </w:rPr>
        <w:footnoteReference w:id="3"/>
      </w:r>
      <w:r w:rsidRPr="00084324">
        <w:rPr>
          <w:rFonts w:ascii="Times New Roman" w:hAnsi="Times New Roman" w:cs="Times New Roman"/>
          <w:sz w:val="24"/>
          <w:szCs w:val="24"/>
        </w:rPr>
        <w:t xml:space="preserve"> Dengan demikian, literasi baca tulis adalah pengetahuan dan kecakapan untuk membaca, menulis, mencari, menelusuri, mengolah, dan memahami informasi untuk menganalisis, menanggapi, dan menggunakan teks tertulis untuk mencapai tujuan, mengembangkan pemahaman dan potensi, serta untuk berpartisipasi di lingkungan sosial.</w:t>
      </w:r>
    </w:p>
    <w:p w:rsidR="0073574C" w:rsidRPr="00084324" w:rsidRDefault="0073574C" w:rsidP="00485DEF">
      <w:pPr>
        <w:pStyle w:val="ListParagraph"/>
        <w:spacing w:after="0" w:line="360" w:lineRule="auto"/>
        <w:ind w:firstLine="720"/>
        <w:jc w:val="both"/>
        <w:rPr>
          <w:rFonts w:ascii="Times New Roman" w:hAnsi="Times New Roman" w:cs="Times New Roman"/>
          <w:sz w:val="24"/>
          <w:szCs w:val="24"/>
        </w:rPr>
      </w:pPr>
      <w:r w:rsidRPr="00084324">
        <w:rPr>
          <w:rFonts w:ascii="Times New Roman" w:hAnsi="Times New Roman" w:cs="Times New Roman"/>
          <w:sz w:val="24"/>
          <w:szCs w:val="24"/>
        </w:rPr>
        <w:lastRenderedPageBreak/>
        <w:t>Literasi membaca dan menulis sudah menjadi suatu kesatuan. Jika hanya berfokus pada satu kegiatan saja</w:t>
      </w:r>
      <w:r w:rsidR="00485DEF">
        <w:rPr>
          <w:rFonts w:ascii="Times New Roman" w:hAnsi="Times New Roman" w:cs="Times New Roman"/>
          <w:sz w:val="24"/>
          <w:szCs w:val="24"/>
          <w:lang w:val="id-ID"/>
        </w:rPr>
        <w:t>,</w:t>
      </w:r>
      <w:r w:rsidRPr="00084324">
        <w:rPr>
          <w:rFonts w:ascii="Times New Roman" w:hAnsi="Times New Roman" w:cs="Times New Roman"/>
          <w:sz w:val="24"/>
          <w:szCs w:val="24"/>
        </w:rPr>
        <w:t xml:space="preserve"> akan terjadi kepincangan. Misalnya hanya literasi membaca saja, lalu apa yang dibaca. Begitu juga hanya literasi menulis saja, lalu siapa ya</w:t>
      </w:r>
      <w:r w:rsidR="00485DEF">
        <w:rPr>
          <w:rFonts w:ascii="Times New Roman" w:hAnsi="Times New Roman" w:cs="Times New Roman"/>
          <w:sz w:val="24"/>
          <w:szCs w:val="24"/>
        </w:rPr>
        <w:t xml:space="preserve">ng membaca. </w:t>
      </w:r>
      <w:r w:rsidR="00485DEF">
        <w:rPr>
          <w:rFonts w:ascii="Times New Roman" w:hAnsi="Times New Roman" w:cs="Times New Roman"/>
          <w:sz w:val="24"/>
          <w:szCs w:val="24"/>
          <w:lang w:val="id-ID"/>
        </w:rPr>
        <w:t>K</w:t>
      </w:r>
      <w:r w:rsidRPr="00084324">
        <w:rPr>
          <w:rFonts w:ascii="Times New Roman" w:hAnsi="Times New Roman" w:cs="Times New Roman"/>
          <w:sz w:val="24"/>
          <w:szCs w:val="24"/>
        </w:rPr>
        <w:t>eduanya harus saling berkontribusi dan saling melengkapi.</w:t>
      </w:r>
      <w:r w:rsidRPr="00084324">
        <w:rPr>
          <w:rStyle w:val="FootnoteReference"/>
          <w:rFonts w:ascii="Times New Roman" w:hAnsi="Times New Roman" w:cs="Times New Roman"/>
          <w:sz w:val="24"/>
          <w:szCs w:val="24"/>
        </w:rPr>
        <w:footnoteReference w:id="4"/>
      </w:r>
      <w:r w:rsidRPr="00084324">
        <w:rPr>
          <w:rFonts w:ascii="Times New Roman" w:hAnsi="Times New Roman" w:cs="Times New Roman"/>
          <w:sz w:val="24"/>
          <w:szCs w:val="24"/>
        </w:rPr>
        <w:t xml:space="preserve"> Menurut Faradina</w:t>
      </w:r>
      <w:r w:rsidR="00485DEF">
        <w:rPr>
          <w:rFonts w:ascii="Times New Roman" w:hAnsi="Times New Roman" w:cs="Times New Roman"/>
          <w:sz w:val="24"/>
          <w:szCs w:val="24"/>
          <w:lang w:val="id-ID"/>
        </w:rPr>
        <w:t>,</w:t>
      </w:r>
      <w:r w:rsidRPr="00084324">
        <w:rPr>
          <w:rFonts w:ascii="Times New Roman" w:hAnsi="Times New Roman" w:cs="Times New Roman"/>
          <w:sz w:val="24"/>
          <w:szCs w:val="24"/>
        </w:rPr>
        <w:t xml:space="preserve"> kegiatan literasi mempengaruhi minat baca siswa secara signifikan. Maka kemampuan membaca sudah harus dikuasai oleh siswa sekolah dasar</w:t>
      </w:r>
      <w:r w:rsidR="00485DEF">
        <w:rPr>
          <w:rFonts w:ascii="Times New Roman" w:hAnsi="Times New Roman" w:cs="Times New Roman"/>
          <w:sz w:val="24"/>
          <w:szCs w:val="24"/>
          <w:lang w:val="id-ID"/>
        </w:rPr>
        <w:t xml:space="preserve">. </w:t>
      </w:r>
      <w:r w:rsidR="00485DEF">
        <w:rPr>
          <w:rFonts w:ascii="Times New Roman" w:hAnsi="Times New Roman" w:cs="Times New Roman"/>
          <w:sz w:val="24"/>
          <w:szCs w:val="24"/>
        </w:rPr>
        <w:t xml:space="preserve"> </w:t>
      </w:r>
      <w:r w:rsidR="00485DEF">
        <w:rPr>
          <w:rFonts w:ascii="Times New Roman" w:hAnsi="Times New Roman" w:cs="Times New Roman"/>
          <w:sz w:val="24"/>
          <w:szCs w:val="24"/>
          <w:lang w:val="id-ID"/>
        </w:rPr>
        <w:t>S</w:t>
      </w:r>
      <w:r w:rsidRPr="00084324">
        <w:rPr>
          <w:rFonts w:ascii="Times New Roman" w:hAnsi="Times New Roman" w:cs="Times New Roman"/>
          <w:sz w:val="24"/>
          <w:szCs w:val="24"/>
        </w:rPr>
        <w:t>alah satunya di kelas V, karena pada kelas ini seharusnya siswa sudah bisa membaca dan menulis dengan baik. Hal ini akan mempengaruhi proses belajar mengajar. Siswa akan bisa menulis setelah bisa membaca dengan baik.</w:t>
      </w:r>
      <w:r w:rsidRPr="00084324">
        <w:rPr>
          <w:rStyle w:val="FootnoteReference"/>
          <w:rFonts w:ascii="Times New Roman" w:hAnsi="Times New Roman" w:cs="Times New Roman"/>
          <w:sz w:val="24"/>
          <w:szCs w:val="24"/>
        </w:rPr>
        <w:footnoteReference w:id="5"/>
      </w:r>
      <w:r w:rsidRPr="00084324">
        <w:rPr>
          <w:rFonts w:ascii="Times New Roman" w:hAnsi="Times New Roman" w:cs="Times New Roman"/>
          <w:sz w:val="24"/>
          <w:szCs w:val="24"/>
        </w:rPr>
        <w:t xml:space="preserve"> </w:t>
      </w:r>
    </w:p>
    <w:p w:rsidR="0073574C" w:rsidRPr="00084324" w:rsidRDefault="0073574C" w:rsidP="0073574C">
      <w:pPr>
        <w:pStyle w:val="ListParagraph"/>
        <w:spacing w:after="0" w:line="360" w:lineRule="auto"/>
        <w:ind w:firstLine="720"/>
        <w:jc w:val="both"/>
        <w:rPr>
          <w:rFonts w:ascii="Times New Roman" w:hAnsi="Times New Roman" w:cs="Times New Roman"/>
          <w:sz w:val="24"/>
          <w:szCs w:val="24"/>
        </w:rPr>
      </w:pPr>
      <w:r w:rsidRPr="00084324">
        <w:rPr>
          <w:rFonts w:ascii="Times New Roman" w:hAnsi="Times New Roman" w:cs="Times New Roman"/>
          <w:sz w:val="24"/>
          <w:szCs w:val="24"/>
        </w:rPr>
        <w:t>Baca tulis diajarkan di mata pelajaran Bahasa Indonesia karena di Bahasa Indonesia terdapat empat keterampilan yaitu menyimak, berbicara, membaca dan menulis. Salah satu ilm</w:t>
      </w:r>
      <w:r w:rsidR="00D148D7">
        <w:rPr>
          <w:rFonts w:ascii="Times New Roman" w:hAnsi="Times New Roman" w:cs="Times New Roman"/>
          <w:sz w:val="24"/>
          <w:szCs w:val="24"/>
        </w:rPr>
        <w:t>u yang sangat penting untuk</w:t>
      </w:r>
      <w:r w:rsidRPr="00084324">
        <w:rPr>
          <w:rFonts w:ascii="Times New Roman" w:hAnsi="Times New Roman" w:cs="Times New Roman"/>
          <w:sz w:val="24"/>
          <w:szCs w:val="24"/>
        </w:rPr>
        <w:t xml:space="preserve"> </w:t>
      </w:r>
      <w:r w:rsidR="00D148D7">
        <w:rPr>
          <w:rFonts w:ascii="Times New Roman" w:hAnsi="Times New Roman" w:cs="Times New Roman"/>
          <w:sz w:val="24"/>
          <w:szCs w:val="24"/>
          <w:lang w:val="id-ID"/>
        </w:rPr>
        <w:t>di</w:t>
      </w:r>
      <w:r w:rsidRPr="00084324">
        <w:rPr>
          <w:rFonts w:ascii="Times New Roman" w:hAnsi="Times New Roman" w:cs="Times New Roman"/>
          <w:sz w:val="24"/>
          <w:szCs w:val="24"/>
        </w:rPr>
        <w:t>pelajari dan bermanfaat baik dalam kehidupan sehari-hari ataupun dalam dunia pendidikan adalah Bahasa Indonesia. Menurut Syamsudin, mata pelajaran ini harus diberikan sejak masih di bangku SD karena diharapkan siswa mampu menguasai, memahami serta mengimplementasikan keterampilan berbahasa.</w:t>
      </w:r>
      <w:r w:rsidRPr="00084324">
        <w:rPr>
          <w:rStyle w:val="FootnoteReference"/>
          <w:rFonts w:ascii="Times New Roman" w:hAnsi="Times New Roman" w:cs="Times New Roman"/>
          <w:sz w:val="24"/>
          <w:szCs w:val="24"/>
        </w:rPr>
        <w:footnoteReference w:id="6"/>
      </w:r>
      <w:r w:rsidRPr="00084324">
        <w:rPr>
          <w:rFonts w:ascii="Times New Roman" w:hAnsi="Times New Roman" w:cs="Times New Roman"/>
          <w:sz w:val="24"/>
          <w:szCs w:val="24"/>
        </w:rPr>
        <w:t xml:space="preserve"> </w:t>
      </w:r>
    </w:p>
    <w:p w:rsidR="0073574C" w:rsidRPr="00084324" w:rsidRDefault="0073574C" w:rsidP="0073574C">
      <w:pPr>
        <w:pStyle w:val="ListParagraph"/>
        <w:spacing w:after="0" w:line="360" w:lineRule="auto"/>
        <w:ind w:firstLine="720"/>
        <w:jc w:val="both"/>
        <w:rPr>
          <w:rFonts w:ascii="Times New Roman" w:hAnsi="Times New Roman" w:cs="Times New Roman"/>
          <w:sz w:val="24"/>
          <w:szCs w:val="24"/>
        </w:rPr>
      </w:pPr>
      <w:r w:rsidRPr="00084324">
        <w:rPr>
          <w:rFonts w:ascii="Times New Roman" w:hAnsi="Times New Roman" w:cs="Times New Roman"/>
          <w:sz w:val="24"/>
          <w:szCs w:val="24"/>
        </w:rPr>
        <w:t>Rendahnya minat baca siswa merupakan masalah yang wajib segera diselesaikan. Salah satu langkah yang dapat meningkatkan minat membaca</w:t>
      </w:r>
      <w:r w:rsidR="00485DEF">
        <w:rPr>
          <w:rFonts w:ascii="Times New Roman" w:hAnsi="Times New Roman" w:cs="Times New Roman"/>
          <w:sz w:val="24"/>
          <w:szCs w:val="24"/>
          <w:lang w:val="id-ID"/>
        </w:rPr>
        <w:t>,</w:t>
      </w:r>
      <w:r w:rsidRPr="00084324">
        <w:rPr>
          <w:rFonts w:ascii="Times New Roman" w:hAnsi="Times New Roman" w:cs="Times New Roman"/>
          <w:sz w:val="24"/>
          <w:szCs w:val="24"/>
        </w:rPr>
        <w:t xml:space="preserve"> yaitu meningkatkan kemampuan dalam berliterasi pada siswa. minat membaca dapat tumbuh karena terbiasa melakukan kegiatan literasi. Menurut Kamardana, literasi ini tujuannya supaya minat baca tumbuh dan meningkat sehingga siswa dapat memperluas wawasan pengetahuannya </w:t>
      </w:r>
      <w:r w:rsidRPr="00084324">
        <w:rPr>
          <w:rFonts w:ascii="Times New Roman" w:hAnsi="Times New Roman" w:cs="Times New Roman"/>
          <w:sz w:val="24"/>
          <w:szCs w:val="24"/>
        </w:rPr>
        <w:lastRenderedPageBreak/>
        <w:t>dengan harapan dapat memicu siswa a</w:t>
      </w:r>
      <w:r w:rsidR="00F833DA">
        <w:rPr>
          <w:rFonts w:ascii="Times New Roman" w:hAnsi="Times New Roman" w:cs="Times New Roman"/>
          <w:sz w:val="24"/>
          <w:szCs w:val="24"/>
          <w:lang w:val="id-ID"/>
        </w:rPr>
        <w:t>g</w:t>
      </w:r>
      <w:r w:rsidRPr="00084324">
        <w:rPr>
          <w:rFonts w:ascii="Times New Roman" w:hAnsi="Times New Roman" w:cs="Times New Roman"/>
          <w:sz w:val="24"/>
          <w:szCs w:val="24"/>
        </w:rPr>
        <w:t>ar selalu merasa kekurangan ilmu, sehingga siswa akan menyukai membaca.</w:t>
      </w:r>
      <w:r w:rsidRPr="00084324">
        <w:rPr>
          <w:rStyle w:val="FootnoteReference"/>
          <w:rFonts w:ascii="Times New Roman" w:hAnsi="Times New Roman" w:cs="Times New Roman"/>
          <w:sz w:val="24"/>
          <w:szCs w:val="24"/>
        </w:rPr>
        <w:footnoteReference w:id="7"/>
      </w:r>
    </w:p>
    <w:p w:rsidR="0073574C" w:rsidRPr="00084324" w:rsidRDefault="0073574C" w:rsidP="0073574C">
      <w:pPr>
        <w:pStyle w:val="ListParagraph"/>
        <w:spacing w:after="0" w:line="360" w:lineRule="auto"/>
        <w:ind w:firstLine="720"/>
        <w:jc w:val="both"/>
        <w:rPr>
          <w:rFonts w:ascii="Times New Roman" w:hAnsi="Times New Roman" w:cs="Times New Roman"/>
          <w:sz w:val="24"/>
          <w:szCs w:val="24"/>
        </w:rPr>
      </w:pPr>
      <w:r w:rsidRPr="00084324">
        <w:rPr>
          <w:rFonts w:ascii="Times New Roman" w:hAnsi="Times New Roman" w:cs="Times New Roman"/>
          <w:sz w:val="24"/>
          <w:szCs w:val="24"/>
        </w:rPr>
        <w:t>Minat baca adalah kecenderungan jiwa seseorang yang mendalam dengan perasaan senang berkeinginan kuat untuk membaca tanpa adanya paksaan. Menurut Dalman, minat baca merupakan dorongan untuk memahami kata demi kata dan isi yang terkandung dalam teks bacaan tersebut, sehingga pembaca dapat memahami hal-hal yang dituangkan dalam bacaan tersebut. Minat baca yang dibangkitkan sejak usia dini dapat dijadikan landasan bagi berkembangnya budaya baca di masa depan. Kemudian berusaha meningkatkan sarana dan prasarana pendukung literasi membaca yang berupa perpustakaan dengan berbagai variasi buku yang lengkap</w:t>
      </w:r>
      <w:r w:rsidR="002106C9">
        <w:rPr>
          <w:rFonts w:ascii="Times New Roman" w:hAnsi="Times New Roman" w:cs="Times New Roman"/>
          <w:sz w:val="24"/>
          <w:szCs w:val="24"/>
          <w:lang w:val="id-ID"/>
        </w:rPr>
        <w:t>,</w:t>
      </w:r>
      <w:r w:rsidRPr="00084324">
        <w:rPr>
          <w:rFonts w:ascii="Times New Roman" w:hAnsi="Times New Roman" w:cs="Times New Roman"/>
          <w:sz w:val="24"/>
          <w:szCs w:val="24"/>
        </w:rPr>
        <w:t xml:space="preserve"> sehingga siswa tertarik untuk membaca buku baru setiap hari agar memunculkan ide untuk membuat karya berupa tulisan. Siswa dengan minat baca tinggi membutuhkan beberapa hal yaitu lingkungan yang mendukung, bahan bacaan yang menarik dan bimbingan terhadap bacaan yang sesuai dengan tingkatan umur siswa. Hal ini sangat menguntungkan siswa dalam menerima materi ketika proses pembelajaran. Begitupun sebaliknya siswa dengan minat baca yang rendah juga akan mempengaruhi kemampuan menulisnya.</w:t>
      </w:r>
      <w:r w:rsidRPr="00084324">
        <w:rPr>
          <w:rStyle w:val="FootnoteReference"/>
          <w:rFonts w:ascii="Times New Roman" w:hAnsi="Times New Roman" w:cs="Times New Roman"/>
          <w:sz w:val="24"/>
          <w:szCs w:val="24"/>
        </w:rPr>
        <w:footnoteReference w:id="8"/>
      </w:r>
      <w:r w:rsidRPr="00084324">
        <w:rPr>
          <w:rFonts w:ascii="Times New Roman" w:hAnsi="Times New Roman" w:cs="Times New Roman"/>
          <w:sz w:val="24"/>
          <w:szCs w:val="24"/>
        </w:rPr>
        <w:t xml:space="preserve"> </w:t>
      </w:r>
    </w:p>
    <w:p w:rsidR="0073574C" w:rsidRPr="00084324" w:rsidRDefault="0073574C" w:rsidP="0073574C">
      <w:pPr>
        <w:pStyle w:val="ListParagraph"/>
        <w:spacing w:after="0" w:line="360" w:lineRule="auto"/>
        <w:ind w:firstLine="720"/>
        <w:jc w:val="both"/>
        <w:rPr>
          <w:rFonts w:ascii="Times New Roman" w:hAnsi="Times New Roman" w:cs="Times New Roman"/>
          <w:sz w:val="24"/>
          <w:szCs w:val="24"/>
        </w:rPr>
      </w:pPr>
      <w:r w:rsidRPr="0073574C">
        <w:rPr>
          <w:rFonts w:ascii="Times New Roman" w:hAnsi="Times New Roman" w:cs="Times New Roman"/>
          <w:sz w:val="24"/>
          <w:szCs w:val="24"/>
          <w:lang w:val="id-ID"/>
        </w:rPr>
        <w:t xml:space="preserve">Kurangnya kemampuan membaca siswa sering terjadi akibat kemampuan bahasa Indonesia siswa yang masih kurang, lemahnya minat baca yang dimiliki siswa, kondisi perpustakaan sekolah yang kurang menunjang sehingga berpengaruh terhadap minat baca siswa tentang pengetahuan. </w:t>
      </w:r>
      <w:r w:rsidRPr="00084324">
        <w:rPr>
          <w:rFonts w:ascii="Times New Roman" w:hAnsi="Times New Roman" w:cs="Times New Roman"/>
          <w:sz w:val="24"/>
          <w:szCs w:val="24"/>
        </w:rPr>
        <w:t>Mengembangkan minat dan kebiasaan membaca pada siswa harus dimulai sedini mungkin mulai dari kelas I sampai VI SD harus tetap terus mengembangkan kemampuan membacanya.</w:t>
      </w:r>
      <w:r w:rsidRPr="00084324">
        <w:rPr>
          <w:rStyle w:val="FootnoteReference"/>
          <w:rFonts w:ascii="Times New Roman" w:hAnsi="Times New Roman" w:cs="Times New Roman"/>
          <w:sz w:val="24"/>
          <w:szCs w:val="24"/>
        </w:rPr>
        <w:footnoteReference w:id="9"/>
      </w:r>
      <w:r w:rsidRPr="00084324">
        <w:rPr>
          <w:rFonts w:ascii="Times New Roman" w:hAnsi="Times New Roman" w:cs="Times New Roman"/>
          <w:sz w:val="24"/>
          <w:szCs w:val="24"/>
        </w:rPr>
        <w:t>.</w:t>
      </w:r>
    </w:p>
    <w:p w:rsidR="0073574C" w:rsidRPr="00084324" w:rsidRDefault="0073574C" w:rsidP="005642A1">
      <w:pPr>
        <w:pStyle w:val="ListParagraph"/>
        <w:spacing w:after="0" w:line="360" w:lineRule="auto"/>
        <w:ind w:firstLine="720"/>
        <w:jc w:val="both"/>
        <w:rPr>
          <w:rFonts w:ascii="Times New Roman" w:hAnsi="Times New Roman" w:cs="Times New Roman"/>
          <w:sz w:val="24"/>
          <w:szCs w:val="24"/>
        </w:rPr>
      </w:pPr>
      <w:r w:rsidRPr="00084324">
        <w:rPr>
          <w:rFonts w:ascii="Times New Roman" w:hAnsi="Times New Roman" w:cs="Times New Roman"/>
          <w:sz w:val="24"/>
          <w:szCs w:val="24"/>
        </w:rPr>
        <w:lastRenderedPageBreak/>
        <w:t>Berdasarkan hasil observasi diketahui bahwa siswa kelas V di MIN 6 Ponorogo masih memiliki kemampua</w:t>
      </w:r>
      <w:r w:rsidR="00485DEF">
        <w:rPr>
          <w:rFonts w:ascii="Times New Roman" w:hAnsi="Times New Roman" w:cs="Times New Roman"/>
          <w:sz w:val="24"/>
          <w:szCs w:val="24"/>
        </w:rPr>
        <w:t>n literasi membaca yang rendah</w:t>
      </w:r>
      <w:r w:rsidR="00485DEF">
        <w:rPr>
          <w:rFonts w:ascii="Times New Roman" w:hAnsi="Times New Roman" w:cs="Times New Roman"/>
          <w:sz w:val="24"/>
          <w:szCs w:val="24"/>
          <w:lang w:val="id-ID"/>
        </w:rPr>
        <w:t>. H</w:t>
      </w:r>
      <w:r w:rsidR="00485DEF">
        <w:rPr>
          <w:rFonts w:ascii="Times New Roman" w:hAnsi="Times New Roman" w:cs="Times New Roman"/>
          <w:sz w:val="24"/>
          <w:szCs w:val="24"/>
        </w:rPr>
        <w:t>al ini disebabkan</w:t>
      </w:r>
      <w:r w:rsidR="00485DEF">
        <w:rPr>
          <w:rFonts w:ascii="Times New Roman" w:hAnsi="Times New Roman" w:cs="Times New Roman"/>
          <w:sz w:val="24"/>
          <w:szCs w:val="24"/>
          <w:lang w:val="id-ID"/>
        </w:rPr>
        <w:t xml:space="preserve"> </w:t>
      </w:r>
      <w:r w:rsidRPr="00084324">
        <w:rPr>
          <w:rFonts w:ascii="Times New Roman" w:hAnsi="Times New Roman" w:cs="Times New Roman"/>
          <w:sz w:val="24"/>
          <w:szCs w:val="24"/>
        </w:rPr>
        <w:t xml:space="preserve">siswa tidak terbiasa dengan membaca. Kegiatan membaca yang sering dilakukan hanya dari buku pelajaran saja tidak ditambah dari buku cerita lainnya. </w:t>
      </w:r>
      <w:r w:rsidR="00485DEF">
        <w:rPr>
          <w:rFonts w:ascii="Times New Roman" w:hAnsi="Times New Roman" w:cs="Times New Roman"/>
          <w:sz w:val="24"/>
          <w:szCs w:val="24"/>
          <w:lang w:val="id-ID"/>
        </w:rPr>
        <w:t xml:space="preserve">Hal ini </w:t>
      </w:r>
      <w:r w:rsidRPr="00084324">
        <w:rPr>
          <w:rFonts w:ascii="Times New Roman" w:hAnsi="Times New Roman" w:cs="Times New Roman"/>
          <w:sz w:val="24"/>
          <w:szCs w:val="24"/>
        </w:rPr>
        <w:t>menyebabkan siswa cepat bosan dan mimiliki minat baca yang rendah karena bahan bacaan yang kurang me</w:t>
      </w:r>
      <w:r w:rsidR="005642A1">
        <w:rPr>
          <w:rFonts w:ascii="Times New Roman" w:hAnsi="Times New Roman" w:cs="Times New Roman"/>
          <w:sz w:val="24"/>
          <w:szCs w:val="24"/>
        </w:rPr>
        <w:t>narik dan terlalu monoton.</w:t>
      </w:r>
      <w:r w:rsidR="005642A1">
        <w:rPr>
          <w:rFonts w:ascii="Times New Roman" w:hAnsi="Times New Roman" w:cs="Times New Roman"/>
          <w:sz w:val="24"/>
          <w:szCs w:val="24"/>
          <w:lang w:val="id-ID"/>
        </w:rPr>
        <w:t xml:space="preserve"> B</w:t>
      </w:r>
      <w:r w:rsidRPr="00084324">
        <w:rPr>
          <w:rFonts w:ascii="Times New Roman" w:hAnsi="Times New Roman" w:cs="Times New Roman"/>
          <w:sz w:val="24"/>
          <w:szCs w:val="24"/>
        </w:rPr>
        <w:t>ahkan setelah membaca, siswa juga tidak memahami</w:t>
      </w:r>
      <w:r w:rsidR="005642A1">
        <w:rPr>
          <w:rFonts w:ascii="Times New Roman" w:hAnsi="Times New Roman" w:cs="Times New Roman"/>
          <w:sz w:val="24"/>
          <w:szCs w:val="24"/>
        </w:rPr>
        <w:t xml:space="preserve"> maksud dari bacaan. </w:t>
      </w:r>
      <w:r w:rsidR="005642A1">
        <w:rPr>
          <w:rFonts w:ascii="Times New Roman" w:hAnsi="Times New Roman" w:cs="Times New Roman"/>
          <w:sz w:val="24"/>
          <w:szCs w:val="24"/>
          <w:lang w:val="id-ID"/>
        </w:rPr>
        <w:t>L</w:t>
      </w:r>
      <w:r w:rsidR="005642A1">
        <w:rPr>
          <w:rFonts w:ascii="Times New Roman" w:hAnsi="Times New Roman" w:cs="Times New Roman"/>
          <w:sz w:val="24"/>
          <w:szCs w:val="24"/>
        </w:rPr>
        <w:t>iterasi bukan hanya sek</w:t>
      </w:r>
      <w:r w:rsidR="005642A1">
        <w:rPr>
          <w:rFonts w:ascii="Times New Roman" w:hAnsi="Times New Roman" w:cs="Times New Roman"/>
          <w:sz w:val="24"/>
          <w:szCs w:val="24"/>
          <w:lang w:val="id-ID"/>
        </w:rPr>
        <w:t>a</w:t>
      </w:r>
      <w:r w:rsidR="005642A1">
        <w:rPr>
          <w:rFonts w:ascii="Times New Roman" w:hAnsi="Times New Roman" w:cs="Times New Roman"/>
          <w:sz w:val="24"/>
          <w:szCs w:val="24"/>
        </w:rPr>
        <w:t>dar membaca</w:t>
      </w:r>
      <w:r w:rsidR="005642A1">
        <w:rPr>
          <w:rFonts w:ascii="Times New Roman" w:hAnsi="Times New Roman" w:cs="Times New Roman"/>
          <w:sz w:val="24"/>
          <w:szCs w:val="24"/>
          <w:lang w:val="id-ID"/>
        </w:rPr>
        <w:t xml:space="preserve"> </w:t>
      </w:r>
      <w:r w:rsidRPr="00084324">
        <w:rPr>
          <w:rFonts w:ascii="Times New Roman" w:hAnsi="Times New Roman" w:cs="Times New Roman"/>
          <w:sz w:val="24"/>
          <w:szCs w:val="24"/>
        </w:rPr>
        <w:t>melainkan mengerti makna dalam bacaan.</w:t>
      </w:r>
      <w:r w:rsidRPr="00084324">
        <w:rPr>
          <w:rStyle w:val="FootnoteReference"/>
          <w:rFonts w:ascii="Times New Roman" w:hAnsi="Times New Roman" w:cs="Times New Roman"/>
          <w:sz w:val="24"/>
          <w:szCs w:val="24"/>
        </w:rPr>
        <w:footnoteReference w:id="10"/>
      </w:r>
      <w:r w:rsidR="005642A1">
        <w:rPr>
          <w:rFonts w:ascii="Times New Roman" w:hAnsi="Times New Roman" w:cs="Times New Roman"/>
          <w:sz w:val="24"/>
          <w:szCs w:val="24"/>
        </w:rPr>
        <w:t xml:space="preserve"> </w:t>
      </w:r>
      <w:r w:rsidR="005642A1">
        <w:rPr>
          <w:rFonts w:ascii="Times New Roman" w:hAnsi="Times New Roman" w:cs="Times New Roman"/>
          <w:sz w:val="24"/>
          <w:szCs w:val="24"/>
          <w:lang w:val="id-ID"/>
        </w:rPr>
        <w:t>P</w:t>
      </w:r>
      <w:r w:rsidRPr="00084324">
        <w:rPr>
          <w:rFonts w:ascii="Times New Roman" w:hAnsi="Times New Roman" w:cs="Times New Roman"/>
          <w:sz w:val="24"/>
          <w:szCs w:val="24"/>
        </w:rPr>
        <w:t>enelitian ini dilaku</w:t>
      </w:r>
      <w:r w:rsidR="00972B81">
        <w:rPr>
          <w:rFonts w:ascii="Times New Roman" w:hAnsi="Times New Roman" w:cs="Times New Roman"/>
          <w:sz w:val="24"/>
          <w:szCs w:val="24"/>
        </w:rPr>
        <w:t xml:space="preserve">kan di kelas V yang berjumlah </w:t>
      </w:r>
      <w:r w:rsidR="00972B81">
        <w:rPr>
          <w:rFonts w:ascii="Times New Roman" w:hAnsi="Times New Roman" w:cs="Times New Roman"/>
          <w:sz w:val="24"/>
          <w:szCs w:val="24"/>
          <w:lang w:val="id-ID"/>
        </w:rPr>
        <w:t>3</w:t>
      </w:r>
      <w:r>
        <w:rPr>
          <w:rFonts w:ascii="Times New Roman" w:hAnsi="Times New Roman" w:cs="Times New Roman"/>
          <w:sz w:val="24"/>
          <w:szCs w:val="24"/>
        </w:rPr>
        <w:t>4</w:t>
      </w:r>
      <w:r w:rsidRPr="00084324">
        <w:rPr>
          <w:rFonts w:ascii="Times New Roman" w:hAnsi="Times New Roman" w:cs="Times New Roman"/>
          <w:sz w:val="24"/>
          <w:szCs w:val="24"/>
        </w:rPr>
        <w:t xml:space="preserve"> siswa yang nantinya akan dilakukan penelitian mengenai pengaruh kemampuan literasi terhadap minat baca. </w:t>
      </w:r>
    </w:p>
    <w:p w:rsidR="0073574C" w:rsidRPr="00084324" w:rsidRDefault="0073574C" w:rsidP="005642A1">
      <w:pPr>
        <w:pStyle w:val="ListParagraph"/>
        <w:spacing w:after="0" w:line="360" w:lineRule="auto"/>
        <w:ind w:firstLine="720"/>
        <w:jc w:val="both"/>
        <w:rPr>
          <w:rFonts w:ascii="Times New Roman" w:hAnsi="Times New Roman" w:cs="Times New Roman"/>
          <w:sz w:val="24"/>
          <w:szCs w:val="24"/>
        </w:rPr>
      </w:pPr>
      <w:r w:rsidRPr="0073574C">
        <w:rPr>
          <w:rFonts w:ascii="Times New Roman" w:hAnsi="Times New Roman" w:cs="Times New Roman"/>
          <w:sz w:val="24"/>
          <w:szCs w:val="24"/>
          <w:lang w:val="id-ID"/>
        </w:rPr>
        <w:t>Berdasarkan wawancara dengan guru kelas V MIN 6 Ponorogo, rendahnya tingkat kemampuan literasi baca</w:t>
      </w:r>
      <w:r w:rsidR="005642A1">
        <w:rPr>
          <w:rFonts w:ascii="Times New Roman" w:hAnsi="Times New Roman" w:cs="Times New Roman"/>
          <w:sz w:val="24"/>
          <w:szCs w:val="24"/>
          <w:lang w:val="id-ID"/>
        </w:rPr>
        <w:t xml:space="preserve"> tulis siswa kelas V disebabkan </w:t>
      </w:r>
      <w:r w:rsidRPr="0073574C">
        <w:rPr>
          <w:rFonts w:ascii="Times New Roman" w:hAnsi="Times New Roman" w:cs="Times New Roman"/>
          <w:sz w:val="24"/>
          <w:szCs w:val="24"/>
          <w:lang w:val="id-ID"/>
        </w:rPr>
        <w:t xml:space="preserve">minat baca pada siswa masih kecil dan aktivitas pembelajaran lebih banyak dilakukan oleh guru di sekolah. </w:t>
      </w:r>
      <w:r w:rsidRPr="00084324">
        <w:rPr>
          <w:rFonts w:ascii="Times New Roman" w:hAnsi="Times New Roman" w:cs="Times New Roman"/>
          <w:sz w:val="24"/>
          <w:szCs w:val="24"/>
        </w:rPr>
        <w:t>Selain itu, waktu pembelajaran literasi yang tidak mencukupi mengingat banyaknya mata pelajaran yang harus diselesaikan oleh siswa setiap harinya, sehingga siswa kurang memiliki kesadaran dalam minat baca. Siswa juga masih suka bermain dan ramai pada jam pelajaran berlangsung daripada digunakan untuk membaca materi atau buku cerita. Hal ini terlihat jika tidak diminta guru untuk membaca siswa jarang sekali membaca, siswa kurang tertarik terhadap buku. Pada proses pembelajaran kemampuan literasi</w:t>
      </w:r>
      <w:r w:rsidR="005642A1">
        <w:rPr>
          <w:rFonts w:ascii="Times New Roman" w:hAnsi="Times New Roman" w:cs="Times New Roman"/>
          <w:sz w:val="24"/>
          <w:szCs w:val="24"/>
          <w:lang w:val="id-ID"/>
        </w:rPr>
        <w:t>,</w:t>
      </w:r>
      <w:r w:rsidRPr="00084324">
        <w:rPr>
          <w:rFonts w:ascii="Times New Roman" w:hAnsi="Times New Roman" w:cs="Times New Roman"/>
          <w:sz w:val="24"/>
          <w:szCs w:val="24"/>
        </w:rPr>
        <w:t xml:space="preserve"> siswa hanya dilihat ketika guru menyajikan sebuah teks bacaan pada buku pelajaran dan kemudian menjawab pertanyaan yang diberikan setelah membaca.</w:t>
      </w:r>
      <w:r w:rsidRPr="00084324">
        <w:rPr>
          <w:rStyle w:val="FootnoteReference"/>
          <w:rFonts w:ascii="Times New Roman" w:hAnsi="Times New Roman" w:cs="Times New Roman"/>
          <w:sz w:val="24"/>
          <w:szCs w:val="24"/>
        </w:rPr>
        <w:footnoteReference w:id="11"/>
      </w:r>
      <w:r w:rsidRPr="00084324">
        <w:rPr>
          <w:rFonts w:ascii="Times New Roman" w:hAnsi="Times New Roman" w:cs="Times New Roman"/>
          <w:sz w:val="24"/>
          <w:szCs w:val="24"/>
        </w:rPr>
        <w:t xml:space="preserve"> </w:t>
      </w:r>
    </w:p>
    <w:p w:rsidR="00095EC7" w:rsidRPr="002C5B79" w:rsidRDefault="0073574C" w:rsidP="002C5B79">
      <w:pPr>
        <w:pStyle w:val="ListParagraph"/>
        <w:spacing w:after="0" w:line="360" w:lineRule="auto"/>
        <w:ind w:firstLine="720"/>
        <w:jc w:val="both"/>
        <w:rPr>
          <w:rFonts w:ascii="Times New Roman" w:hAnsi="Times New Roman" w:cs="Times New Roman"/>
          <w:sz w:val="24"/>
          <w:szCs w:val="24"/>
          <w:lang w:val="id-ID"/>
        </w:rPr>
      </w:pPr>
      <w:r w:rsidRPr="00084324">
        <w:rPr>
          <w:rFonts w:ascii="Times New Roman" w:hAnsi="Times New Roman" w:cs="Times New Roman"/>
          <w:sz w:val="24"/>
          <w:szCs w:val="24"/>
        </w:rPr>
        <w:t>Upaya yang dilakukan adalah ketika proses pembelajaran berlangsung</w:t>
      </w:r>
      <w:r w:rsidR="005642A1">
        <w:rPr>
          <w:rFonts w:ascii="Times New Roman" w:hAnsi="Times New Roman" w:cs="Times New Roman"/>
          <w:sz w:val="24"/>
          <w:szCs w:val="24"/>
          <w:lang w:val="id-ID"/>
        </w:rPr>
        <w:t>,</w:t>
      </w:r>
      <w:r w:rsidRPr="00084324">
        <w:rPr>
          <w:rFonts w:ascii="Times New Roman" w:hAnsi="Times New Roman" w:cs="Times New Roman"/>
          <w:sz w:val="24"/>
          <w:szCs w:val="24"/>
        </w:rPr>
        <w:t xml:space="preserve"> setidaknya guru harus menyisakan sebagian waktu untuk membiasakan siswa berliterasi. Kemudian</w:t>
      </w:r>
      <w:r w:rsidR="005642A1">
        <w:rPr>
          <w:rFonts w:ascii="Times New Roman" w:hAnsi="Times New Roman" w:cs="Times New Roman"/>
          <w:sz w:val="24"/>
          <w:szCs w:val="24"/>
          <w:lang w:val="id-ID"/>
        </w:rPr>
        <w:t>,</w:t>
      </w:r>
      <w:r w:rsidRPr="00084324">
        <w:rPr>
          <w:rFonts w:ascii="Times New Roman" w:hAnsi="Times New Roman" w:cs="Times New Roman"/>
          <w:sz w:val="24"/>
          <w:szCs w:val="24"/>
        </w:rPr>
        <w:t xml:space="preserve"> juga sesekali waktu siswa diajak untuk membaca buku-buku cerita yang menarik dan diberikan tugas untuk menganalisis makna dari cerita tersebut atau menceritakan kembali cerita yang sudah dibaca. </w:t>
      </w:r>
      <w:r w:rsidR="005642A1">
        <w:rPr>
          <w:rFonts w:ascii="Times New Roman" w:hAnsi="Times New Roman" w:cs="Times New Roman"/>
          <w:sz w:val="24"/>
          <w:szCs w:val="24"/>
          <w:lang w:val="id-ID"/>
        </w:rPr>
        <w:t>Dengan demikian,</w:t>
      </w:r>
      <w:r w:rsidRPr="00084324">
        <w:rPr>
          <w:rFonts w:ascii="Times New Roman" w:hAnsi="Times New Roman" w:cs="Times New Roman"/>
          <w:sz w:val="24"/>
          <w:szCs w:val="24"/>
        </w:rPr>
        <w:t xml:space="preserve"> siswa tidak merasa jenuh karena hanya membaca buku pelajaran setiap harinya. </w:t>
      </w:r>
      <w:r w:rsidR="005642A1">
        <w:rPr>
          <w:rFonts w:ascii="Times New Roman" w:hAnsi="Times New Roman" w:cs="Times New Roman"/>
          <w:sz w:val="24"/>
          <w:szCs w:val="24"/>
          <w:lang w:val="id-ID"/>
        </w:rPr>
        <w:t>K</w:t>
      </w:r>
      <w:r w:rsidRPr="00084324">
        <w:rPr>
          <w:rFonts w:ascii="Times New Roman" w:hAnsi="Times New Roman" w:cs="Times New Roman"/>
          <w:sz w:val="24"/>
          <w:szCs w:val="24"/>
        </w:rPr>
        <w:t xml:space="preserve">emampuan literasi </w:t>
      </w:r>
      <w:r w:rsidRPr="00084324">
        <w:rPr>
          <w:rFonts w:ascii="Times New Roman" w:hAnsi="Times New Roman" w:cs="Times New Roman"/>
          <w:sz w:val="24"/>
          <w:szCs w:val="24"/>
        </w:rPr>
        <w:lastRenderedPageBreak/>
        <w:t>yang dimiliki oleh siswa kelas V akan terbentuk secara bertahap yang nantinya akan berpengaruh pada minat baca siswa yang meningkat.</w:t>
      </w:r>
    </w:p>
    <w:p w:rsidR="00095EC7" w:rsidRPr="00095EC7" w:rsidRDefault="0073574C" w:rsidP="00095EC7">
      <w:pPr>
        <w:pStyle w:val="ListParagraph"/>
        <w:spacing w:after="0" w:line="360" w:lineRule="auto"/>
        <w:ind w:firstLine="720"/>
        <w:jc w:val="both"/>
        <w:rPr>
          <w:rFonts w:ascii="Times New Roman" w:hAnsi="Times New Roman" w:cs="Times New Roman"/>
          <w:b/>
          <w:sz w:val="24"/>
          <w:szCs w:val="24"/>
          <w:lang w:val="id-ID"/>
        </w:rPr>
      </w:pPr>
      <w:r w:rsidRPr="00084324">
        <w:rPr>
          <w:rFonts w:ascii="Times New Roman" w:hAnsi="Times New Roman" w:cs="Times New Roman"/>
          <w:sz w:val="24"/>
          <w:szCs w:val="24"/>
        </w:rPr>
        <w:t>Berdasarkan permasalahan tersebu</w:t>
      </w:r>
      <w:r w:rsidR="00882AF8">
        <w:rPr>
          <w:rFonts w:ascii="Times New Roman" w:hAnsi="Times New Roman" w:cs="Times New Roman"/>
          <w:sz w:val="24"/>
          <w:szCs w:val="24"/>
        </w:rPr>
        <w:t>t</w:t>
      </w:r>
      <w:r w:rsidR="00882AF8">
        <w:rPr>
          <w:rFonts w:ascii="Times New Roman" w:hAnsi="Times New Roman" w:cs="Times New Roman"/>
          <w:sz w:val="24"/>
          <w:szCs w:val="24"/>
          <w:lang w:val="id-ID"/>
        </w:rPr>
        <w:t>,</w:t>
      </w:r>
      <w:r w:rsidR="00882AF8">
        <w:rPr>
          <w:rFonts w:ascii="Times New Roman" w:hAnsi="Times New Roman" w:cs="Times New Roman"/>
          <w:sz w:val="24"/>
          <w:szCs w:val="24"/>
        </w:rPr>
        <w:t xml:space="preserve"> peneliti</w:t>
      </w:r>
      <w:r w:rsidR="00D11F95">
        <w:rPr>
          <w:rFonts w:ascii="Times New Roman" w:hAnsi="Times New Roman" w:cs="Times New Roman"/>
          <w:sz w:val="24"/>
          <w:szCs w:val="24"/>
        </w:rPr>
        <w:t xml:space="preserve"> akan </w:t>
      </w:r>
      <w:r w:rsidR="00882AF8">
        <w:rPr>
          <w:rFonts w:ascii="Times New Roman" w:hAnsi="Times New Roman" w:cs="Times New Roman"/>
          <w:sz w:val="24"/>
          <w:szCs w:val="24"/>
          <w:lang w:val="id-ID"/>
        </w:rPr>
        <w:t xml:space="preserve">menganalisis </w:t>
      </w:r>
      <w:r w:rsidR="00D11F95">
        <w:rPr>
          <w:rFonts w:ascii="Times New Roman" w:hAnsi="Times New Roman" w:cs="Times New Roman"/>
          <w:sz w:val="24"/>
          <w:szCs w:val="24"/>
          <w:lang w:val="id-ID"/>
        </w:rPr>
        <w:t xml:space="preserve">tentang kemampuan </w:t>
      </w:r>
      <w:r w:rsidRPr="00084324">
        <w:rPr>
          <w:rFonts w:ascii="Times New Roman" w:hAnsi="Times New Roman" w:cs="Times New Roman"/>
          <w:sz w:val="24"/>
          <w:szCs w:val="24"/>
        </w:rPr>
        <w:t>literasi</w:t>
      </w:r>
      <w:r w:rsidR="00D11F95">
        <w:rPr>
          <w:rFonts w:ascii="Times New Roman" w:hAnsi="Times New Roman" w:cs="Times New Roman"/>
          <w:sz w:val="24"/>
          <w:szCs w:val="24"/>
          <w:lang w:val="id-ID"/>
        </w:rPr>
        <w:t xml:space="preserve"> siswa kelas V</w:t>
      </w:r>
      <w:r w:rsidRPr="00084324">
        <w:rPr>
          <w:rFonts w:ascii="Times New Roman" w:hAnsi="Times New Roman" w:cs="Times New Roman"/>
          <w:sz w:val="24"/>
          <w:szCs w:val="24"/>
        </w:rPr>
        <w:t xml:space="preserve"> di MIN</w:t>
      </w:r>
      <w:r w:rsidR="00D11F95">
        <w:rPr>
          <w:rFonts w:ascii="Times New Roman" w:hAnsi="Times New Roman" w:cs="Times New Roman"/>
          <w:sz w:val="24"/>
          <w:szCs w:val="24"/>
        </w:rPr>
        <w:t xml:space="preserve"> 6 Ponorogo tahun pelajaran 202</w:t>
      </w:r>
      <w:r w:rsidR="00D11F95">
        <w:rPr>
          <w:rFonts w:ascii="Times New Roman" w:hAnsi="Times New Roman" w:cs="Times New Roman"/>
          <w:sz w:val="24"/>
          <w:szCs w:val="24"/>
          <w:lang w:val="id-ID"/>
        </w:rPr>
        <w:t>3</w:t>
      </w:r>
      <w:r w:rsidR="00D11F95">
        <w:rPr>
          <w:rFonts w:ascii="Times New Roman" w:hAnsi="Times New Roman" w:cs="Times New Roman"/>
          <w:sz w:val="24"/>
          <w:szCs w:val="24"/>
        </w:rPr>
        <w:t>/202</w:t>
      </w:r>
      <w:r w:rsidR="00D11F95">
        <w:rPr>
          <w:rFonts w:ascii="Times New Roman" w:hAnsi="Times New Roman" w:cs="Times New Roman"/>
          <w:sz w:val="24"/>
          <w:szCs w:val="24"/>
          <w:lang w:val="id-ID"/>
        </w:rPr>
        <w:t>4</w:t>
      </w:r>
      <w:r w:rsidRPr="00084324">
        <w:rPr>
          <w:rFonts w:ascii="Times New Roman" w:hAnsi="Times New Roman" w:cs="Times New Roman"/>
          <w:sz w:val="24"/>
          <w:szCs w:val="24"/>
        </w:rPr>
        <w:t>. Berdasarkan pemaparan tersebut</w:t>
      </w:r>
      <w:r w:rsidR="00882AF8">
        <w:rPr>
          <w:rFonts w:ascii="Times New Roman" w:hAnsi="Times New Roman" w:cs="Times New Roman"/>
          <w:sz w:val="24"/>
          <w:szCs w:val="24"/>
          <w:lang w:val="id-ID"/>
        </w:rPr>
        <w:t>,</w:t>
      </w:r>
      <w:r w:rsidRPr="00084324">
        <w:rPr>
          <w:rFonts w:ascii="Times New Roman" w:hAnsi="Times New Roman" w:cs="Times New Roman"/>
          <w:sz w:val="24"/>
          <w:szCs w:val="24"/>
        </w:rPr>
        <w:t xml:space="preserve"> peneliti melakukan penelitian dengan judul </w:t>
      </w:r>
      <w:r w:rsidRPr="00084324">
        <w:rPr>
          <w:rFonts w:ascii="Times New Roman" w:hAnsi="Times New Roman" w:cs="Times New Roman"/>
          <w:b/>
          <w:sz w:val="24"/>
          <w:szCs w:val="24"/>
        </w:rPr>
        <w:t>“Pengaruh Kemampuan Literasi  terhadap Minat Baca Sis</w:t>
      </w:r>
      <w:r w:rsidR="00086252">
        <w:rPr>
          <w:rFonts w:ascii="Times New Roman" w:hAnsi="Times New Roman" w:cs="Times New Roman"/>
          <w:b/>
          <w:sz w:val="24"/>
          <w:szCs w:val="24"/>
        </w:rPr>
        <w:t xml:space="preserve">wa Kelas V di MIN 6 Ponorogo”. </w:t>
      </w:r>
    </w:p>
    <w:p w:rsidR="007D06B9" w:rsidRPr="007E1D64" w:rsidRDefault="007D06B9" w:rsidP="00382FE2">
      <w:pPr>
        <w:pStyle w:val="Heading2"/>
        <w:numPr>
          <w:ilvl w:val="0"/>
          <w:numId w:val="34"/>
        </w:numPr>
        <w:spacing w:line="360" w:lineRule="auto"/>
        <w:jc w:val="both"/>
        <w:rPr>
          <w:rFonts w:ascii="Times New Roman" w:hAnsi="Times New Roman" w:cs="Times New Roman"/>
          <w:color w:val="auto"/>
          <w:sz w:val="24"/>
        </w:rPr>
      </w:pPr>
      <w:bookmarkStart w:id="11" w:name="_Toc151714531"/>
      <w:r w:rsidRPr="007E1D64">
        <w:rPr>
          <w:rFonts w:ascii="Times New Roman" w:hAnsi="Times New Roman" w:cs="Times New Roman"/>
          <w:color w:val="auto"/>
          <w:sz w:val="24"/>
        </w:rPr>
        <w:t>Identifikasi Masalah</w:t>
      </w:r>
      <w:bookmarkEnd w:id="11"/>
    </w:p>
    <w:p w:rsidR="007D06B9" w:rsidRPr="007E1D64" w:rsidRDefault="007D06B9" w:rsidP="001421B8">
      <w:pPr>
        <w:pStyle w:val="ListParagraph"/>
        <w:numPr>
          <w:ilvl w:val="0"/>
          <w:numId w:val="1"/>
        </w:numPr>
        <w:spacing w:after="0" w:line="360" w:lineRule="auto"/>
        <w:ind w:left="993" w:hanging="284"/>
        <w:jc w:val="both"/>
        <w:rPr>
          <w:rFonts w:ascii="Times New Roman" w:hAnsi="Times New Roman" w:cs="Times New Roman"/>
          <w:sz w:val="24"/>
          <w:szCs w:val="24"/>
        </w:rPr>
      </w:pPr>
      <w:r w:rsidRPr="007E1D64">
        <w:rPr>
          <w:rFonts w:ascii="Times New Roman" w:hAnsi="Times New Roman" w:cs="Times New Roman"/>
          <w:sz w:val="24"/>
          <w:szCs w:val="24"/>
        </w:rPr>
        <w:t>Terbatasnya kegiatan pembelajaran literasi siswa kelas V di MIN 6 Ponorogo pada mata pelajaran Bahasa Indonesia</w:t>
      </w:r>
    </w:p>
    <w:p w:rsidR="007D06B9" w:rsidRPr="007E1D64" w:rsidRDefault="007D06B9" w:rsidP="001421B8">
      <w:pPr>
        <w:pStyle w:val="ListParagraph"/>
        <w:numPr>
          <w:ilvl w:val="0"/>
          <w:numId w:val="1"/>
        </w:numPr>
        <w:spacing w:after="0" w:line="360" w:lineRule="auto"/>
        <w:ind w:left="993" w:hanging="284"/>
        <w:jc w:val="both"/>
        <w:rPr>
          <w:rFonts w:ascii="Times New Roman" w:hAnsi="Times New Roman" w:cs="Times New Roman"/>
          <w:sz w:val="24"/>
          <w:szCs w:val="24"/>
        </w:rPr>
      </w:pPr>
      <w:r w:rsidRPr="007E1D64">
        <w:rPr>
          <w:rFonts w:ascii="Times New Roman" w:hAnsi="Times New Roman" w:cs="Times New Roman"/>
          <w:sz w:val="24"/>
          <w:szCs w:val="24"/>
        </w:rPr>
        <w:t>Kurangnya kemampuan literasi dalam membaca dan menulis siswa kelas V pada mata pelajaran Bahasa Indonesia di MIN 6 Ponorogo</w:t>
      </w:r>
    </w:p>
    <w:p w:rsidR="007D06B9" w:rsidRPr="007E1D64" w:rsidRDefault="007D06B9" w:rsidP="003D26FA">
      <w:pPr>
        <w:pStyle w:val="ListParagraph"/>
        <w:numPr>
          <w:ilvl w:val="0"/>
          <w:numId w:val="1"/>
        </w:numPr>
        <w:spacing w:after="0" w:line="360" w:lineRule="auto"/>
        <w:ind w:left="993" w:hanging="284"/>
        <w:jc w:val="both"/>
        <w:rPr>
          <w:rFonts w:ascii="Times New Roman" w:hAnsi="Times New Roman" w:cs="Times New Roman"/>
          <w:sz w:val="24"/>
          <w:szCs w:val="24"/>
        </w:rPr>
      </w:pPr>
      <w:r w:rsidRPr="007E1D64">
        <w:rPr>
          <w:rFonts w:ascii="Times New Roman" w:hAnsi="Times New Roman" w:cs="Times New Roman"/>
          <w:sz w:val="24"/>
          <w:szCs w:val="24"/>
        </w:rPr>
        <w:t>Kurangnya minat baca siswa kelas V di MIN 6 Ponorogo pada mata pelajaran Bahasa Indonesia</w:t>
      </w:r>
    </w:p>
    <w:p w:rsidR="007D06B9" w:rsidRPr="007E1D64" w:rsidRDefault="007D06B9" w:rsidP="00382FE2">
      <w:pPr>
        <w:pStyle w:val="Heading2"/>
        <w:numPr>
          <w:ilvl w:val="0"/>
          <w:numId w:val="34"/>
        </w:numPr>
        <w:spacing w:line="360" w:lineRule="auto"/>
        <w:jc w:val="both"/>
        <w:rPr>
          <w:rFonts w:ascii="Times New Roman" w:hAnsi="Times New Roman" w:cs="Times New Roman"/>
          <w:color w:val="auto"/>
          <w:sz w:val="24"/>
          <w:szCs w:val="24"/>
        </w:rPr>
      </w:pPr>
      <w:bookmarkStart w:id="12" w:name="_Toc151714532"/>
      <w:r w:rsidRPr="007E1D64">
        <w:rPr>
          <w:rFonts w:ascii="Times New Roman" w:hAnsi="Times New Roman" w:cs="Times New Roman"/>
          <w:color w:val="auto"/>
          <w:sz w:val="24"/>
        </w:rPr>
        <w:t>Pembatasan Masalah</w:t>
      </w:r>
      <w:bookmarkEnd w:id="12"/>
    </w:p>
    <w:p w:rsidR="007D06B9" w:rsidRPr="00AF05D2" w:rsidRDefault="007D06B9" w:rsidP="007D06B9">
      <w:pPr>
        <w:pStyle w:val="ListParagraph"/>
        <w:spacing w:after="0" w:line="360" w:lineRule="auto"/>
        <w:ind w:firstLine="414"/>
        <w:jc w:val="both"/>
        <w:rPr>
          <w:rFonts w:ascii="Times New Roman" w:hAnsi="Times New Roman" w:cs="Times New Roman"/>
          <w:sz w:val="24"/>
          <w:szCs w:val="24"/>
          <w:lang w:val="id-ID"/>
        </w:rPr>
      </w:pPr>
      <w:r w:rsidRPr="007E1D64">
        <w:rPr>
          <w:rFonts w:ascii="Times New Roman" w:hAnsi="Times New Roman" w:cs="Times New Roman"/>
          <w:sz w:val="24"/>
          <w:szCs w:val="24"/>
        </w:rPr>
        <w:t>Berdasarkan pada masalah yang telah dijabarkan, maka peneliti perlu melakukan pembatasan masalah yang ak</w:t>
      </w:r>
      <w:r w:rsidR="00AF05D2">
        <w:rPr>
          <w:rFonts w:ascii="Times New Roman" w:hAnsi="Times New Roman" w:cs="Times New Roman"/>
          <w:sz w:val="24"/>
          <w:szCs w:val="24"/>
        </w:rPr>
        <w:t>an diteliti yaitu</w:t>
      </w:r>
      <w:r w:rsidR="00AF05D2">
        <w:rPr>
          <w:rFonts w:ascii="Times New Roman" w:hAnsi="Times New Roman" w:cs="Times New Roman"/>
          <w:sz w:val="24"/>
          <w:szCs w:val="24"/>
          <w:lang w:val="id-ID"/>
        </w:rPr>
        <w:t xml:space="preserve"> sebagai berikut.</w:t>
      </w:r>
    </w:p>
    <w:p w:rsidR="007D06B9" w:rsidRPr="007E1D64" w:rsidRDefault="007D06B9" w:rsidP="001421B8">
      <w:pPr>
        <w:pStyle w:val="ListParagraph"/>
        <w:numPr>
          <w:ilvl w:val="0"/>
          <w:numId w:val="5"/>
        </w:numPr>
        <w:spacing w:after="0" w:line="360" w:lineRule="auto"/>
        <w:ind w:left="1134" w:hanging="425"/>
        <w:jc w:val="both"/>
        <w:rPr>
          <w:rFonts w:ascii="Times New Roman" w:hAnsi="Times New Roman" w:cs="Times New Roman"/>
          <w:b/>
          <w:sz w:val="24"/>
          <w:szCs w:val="24"/>
        </w:rPr>
      </w:pPr>
      <w:r w:rsidRPr="007E1D64">
        <w:rPr>
          <w:rFonts w:ascii="Times New Roman" w:hAnsi="Times New Roman" w:cs="Times New Roman"/>
          <w:sz w:val="24"/>
          <w:szCs w:val="24"/>
        </w:rPr>
        <w:t xml:space="preserve">Penelitian dilakukan pada </w:t>
      </w:r>
      <w:r w:rsidR="00AF05D2">
        <w:rPr>
          <w:rFonts w:ascii="Times New Roman" w:hAnsi="Times New Roman" w:cs="Times New Roman"/>
          <w:sz w:val="24"/>
          <w:szCs w:val="24"/>
        </w:rPr>
        <w:t>siswa kelas V di MIN 6 ponorogo</w:t>
      </w:r>
    </w:p>
    <w:p w:rsidR="007D06B9" w:rsidRPr="007E1D64" w:rsidRDefault="007D06B9" w:rsidP="00AF05D2">
      <w:pPr>
        <w:pStyle w:val="ListParagraph"/>
        <w:numPr>
          <w:ilvl w:val="0"/>
          <w:numId w:val="5"/>
        </w:numPr>
        <w:spacing w:after="0" w:line="360" w:lineRule="auto"/>
        <w:ind w:left="1134" w:hanging="425"/>
        <w:jc w:val="both"/>
        <w:rPr>
          <w:rFonts w:ascii="Times New Roman" w:hAnsi="Times New Roman" w:cs="Times New Roman"/>
          <w:b/>
          <w:sz w:val="24"/>
          <w:szCs w:val="24"/>
        </w:rPr>
      </w:pPr>
      <w:r w:rsidRPr="007E1D64">
        <w:rPr>
          <w:rFonts w:ascii="Times New Roman" w:hAnsi="Times New Roman" w:cs="Times New Roman"/>
          <w:sz w:val="24"/>
          <w:szCs w:val="24"/>
        </w:rPr>
        <w:t xml:space="preserve">Penelitian ini dilakukan untuk mengetahui kemampuan literasi </w:t>
      </w:r>
      <w:r w:rsidR="00AF05D2">
        <w:rPr>
          <w:rFonts w:ascii="Times New Roman" w:hAnsi="Times New Roman" w:cs="Times New Roman"/>
          <w:sz w:val="24"/>
          <w:szCs w:val="24"/>
          <w:lang w:val="id-ID"/>
        </w:rPr>
        <w:t xml:space="preserve">membaca dan menulis </w:t>
      </w:r>
      <w:r w:rsidRPr="007E1D64">
        <w:rPr>
          <w:rFonts w:ascii="Times New Roman" w:hAnsi="Times New Roman" w:cs="Times New Roman"/>
          <w:sz w:val="24"/>
          <w:szCs w:val="24"/>
        </w:rPr>
        <w:t>siswa kelas V di MIN 6 Ponorogo</w:t>
      </w:r>
    </w:p>
    <w:p w:rsidR="007D06B9" w:rsidRPr="00D50D2F" w:rsidRDefault="007D06B9" w:rsidP="00B30D5D">
      <w:pPr>
        <w:pStyle w:val="ListParagraph"/>
        <w:numPr>
          <w:ilvl w:val="0"/>
          <w:numId w:val="5"/>
        </w:numPr>
        <w:spacing w:after="0" w:line="360" w:lineRule="auto"/>
        <w:ind w:left="1134" w:hanging="425"/>
        <w:jc w:val="both"/>
        <w:rPr>
          <w:rFonts w:ascii="Times New Roman" w:hAnsi="Times New Roman" w:cs="Times New Roman"/>
          <w:sz w:val="24"/>
          <w:szCs w:val="24"/>
        </w:rPr>
      </w:pPr>
      <w:r w:rsidRPr="007E1D64">
        <w:rPr>
          <w:rFonts w:ascii="Times New Roman" w:hAnsi="Times New Roman" w:cs="Times New Roman"/>
          <w:sz w:val="24"/>
          <w:szCs w:val="24"/>
        </w:rPr>
        <w:t xml:space="preserve">Penelitian ini dilakukan untuk mengetahui pengaruh kemampuan literasi pada minat baca spontan siswa di MIN 6 Ponorogo setelah penelitian dilakukan. </w:t>
      </w:r>
    </w:p>
    <w:p w:rsidR="007D06B9" w:rsidRPr="007E1D64" w:rsidRDefault="007D06B9" w:rsidP="00382FE2">
      <w:pPr>
        <w:pStyle w:val="Heading2"/>
        <w:numPr>
          <w:ilvl w:val="0"/>
          <w:numId w:val="34"/>
        </w:numPr>
        <w:spacing w:line="360" w:lineRule="auto"/>
        <w:jc w:val="both"/>
        <w:rPr>
          <w:rFonts w:ascii="Times New Roman" w:hAnsi="Times New Roman" w:cs="Times New Roman"/>
          <w:color w:val="auto"/>
          <w:sz w:val="24"/>
        </w:rPr>
      </w:pPr>
      <w:bookmarkStart w:id="13" w:name="_Toc151714533"/>
      <w:r w:rsidRPr="007E1D64">
        <w:rPr>
          <w:rFonts w:ascii="Times New Roman" w:hAnsi="Times New Roman" w:cs="Times New Roman"/>
          <w:color w:val="auto"/>
          <w:sz w:val="24"/>
        </w:rPr>
        <w:t>Rumusan Masalah</w:t>
      </w:r>
      <w:bookmarkEnd w:id="13"/>
    </w:p>
    <w:p w:rsidR="007D06B9" w:rsidRPr="007E1D64" w:rsidRDefault="007D06B9" w:rsidP="007D06B9">
      <w:pPr>
        <w:pStyle w:val="ListParagraph"/>
        <w:spacing w:after="0" w:line="360" w:lineRule="auto"/>
        <w:ind w:firstLine="360"/>
        <w:jc w:val="both"/>
        <w:rPr>
          <w:rFonts w:ascii="Times New Roman" w:hAnsi="Times New Roman" w:cs="Times New Roman"/>
          <w:b/>
          <w:sz w:val="24"/>
          <w:szCs w:val="24"/>
        </w:rPr>
      </w:pPr>
      <w:r w:rsidRPr="007E1D64">
        <w:rPr>
          <w:rFonts w:ascii="Times New Roman" w:hAnsi="Times New Roman" w:cs="Times New Roman"/>
          <w:sz w:val="24"/>
          <w:szCs w:val="24"/>
        </w:rPr>
        <w:t>Berdasarkan identifikasi masalah yang telah dipaparkan tersebut, maka masalah dalam penelitian ini dapat dirumuskan sebagai berikut.</w:t>
      </w:r>
    </w:p>
    <w:p w:rsidR="007D06B9" w:rsidRPr="007E1D64" w:rsidRDefault="007D06B9" w:rsidP="001421B8">
      <w:pPr>
        <w:pStyle w:val="ListParagraph"/>
        <w:numPr>
          <w:ilvl w:val="0"/>
          <w:numId w:val="2"/>
        </w:numPr>
        <w:spacing w:after="0" w:line="360" w:lineRule="auto"/>
        <w:ind w:left="1134" w:hanging="425"/>
        <w:jc w:val="both"/>
        <w:rPr>
          <w:rFonts w:ascii="Times New Roman" w:hAnsi="Times New Roman" w:cs="Times New Roman"/>
          <w:b/>
          <w:sz w:val="24"/>
          <w:szCs w:val="24"/>
        </w:rPr>
      </w:pPr>
      <w:r w:rsidRPr="007E1D64">
        <w:rPr>
          <w:rFonts w:ascii="Times New Roman" w:hAnsi="Times New Roman" w:cs="Times New Roman"/>
          <w:sz w:val="24"/>
          <w:szCs w:val="24"/>
        </w:rPr>
        <w:t>Bagaimana kemampuan literasi siswa kelas V di MIN 6 Ponorogo?</w:t>
      </w:r>
    </w:p>
    <w:p w:rsidR="007D06B9" w:rsidRPr="007E1D64" w:rsidRDefault="007D06B9" w:rsidP="001421B8">
      <w:pPr>
        <w:pStyle w:val="ListParagraph"/>
        <w:numPr>
          <w:ilvl w:val="0"/>
          <w:numId w:val="2"/>
        </w:numPr>
        <w:spacing w:after="0" w:line="360" w:lineRule="auto"/>
        <w:ind w:left="1134" w:hanging="425"/>
        <w:jc w:val="both"/>
        <w:rPr>
          <w:rFonts w:ascii="Times New Roman" w:hAnsi="Times New Roman" w:cs="Times New Roman"/>
          <w:b/>
          <w:sz w:val="24"/>
          <w:szCs w:val="24"/>
        </w:rPr>
      </w:pPr>
      <w:r w:rsidRPr="007E1D64">
        <w:rPr>
          <w:rFonts w:ascii="Times New Roman" w:hAnsi="Times New Roman" w:cs="Times New Roman"/>
          <w:sz w:val="24"/>
          <w:szCs w:val="24"/>
        </w:rPr>
        <w:t>Bagaimana minat baca siswa kelas V di MIN 6 Ponorogo?</w:t>
      </w:r>
    </w:p>
    <w:p w:rsidR="00AF05D2" w:rsidRPr="002C5B79" w:rsidRDefault="007D06B9" w:rsidP="002C5B79">
      <w:pPr>
        <w:pStyle w:val="ListParagraph"/>
        <w:numPr>
          <w:ilvl w:val="0"/>
          <w:numId w:val="2"/>
        </w:numPr>
        <w:spacing w:after="0" w:line="360" w:lineRule="auto"/>
        <w:ind w:left="1134" w:hanging="425"/>
        <w:jc w:val="both"/>
        <w:rPr>
          <w:rFonts w:ascii="Times New Roman" w:hAnsi="Times New Roman" w:cs="Times New Roman"/>
          <w:b/>
          <w:sz w:val="24"/>
          <w:szCs w:val="24"/>
        </w:rPr>
      </w:pPr>
      <w:r w:rsidRPr="007E1D64">
        <w:rPr>
          <w:rFonts w:ascii="Times New Roman" w:hAnsi="Times New Roman" w:cs="Times New Roman"/>
          <w:sz w:val="24"/>
          <w:szCs w:val="24"/>
        </w:rPr>
        <w:t xml:space="preserve">Apakah terdapat pengaruh kemampuan literasi terhadap minat baca siswa kelas V di MIN 6 Ponorogo? </w:t>
      </w:r>
    </w:p>
    <w:p w:rsidR="007D06B9" w:rsidRPr="007E1D64" w:rsidRDefault="007D06B9" w:rsidP="00382FE2">
      <w:pPr>
        <w:pStyle w:val="Heading2"/>
        <w:numPr>
          <w:ilvl w:val="0"/>
          <w:numId w:val="34"/>
        </w:numPr>
        <w:spacing w:line="360" w:lineRule="auto"/>
        <w:jc w:val="both"/>
        <w:rPr>
          <w:rFonts w:ascii="Times New Roman" w:hAnsi="Times New Roman" w:cs="Times New Roman"/>
          <w:color w:val="auto"/>
          <w:sz w:val="24"/>
        </w:rPr>
      </w:pPr>
      <w:bookmarkStart w:id="14" w:name="_Toc151714534"/>
      <w:r w:rsidRPr="007E1D64">
        <w:rPr>
          <w:rFonts w:ascii="Times New Roman" w:hAnsi="Times New Roman" w:cs="Times New Roman"/>
          <w:color w:val="auto"/>
          <w:sz w:val="24"/>
        </w:rPr>
        <w:lastRenderedPageBreak/>
        <w:t>Tujuan Penelitian</w:t>
      </w:r>
      <w:bookmarkEnd w:id="14"/>
    </w:p>
    <w:p w:rsidR="007D06B9" w:rsidRPr="007E1D64" w:rsidRDefault="007D06B9" w:rsidP="007D06B9">
      <w:pPr>
        <w:pStyle w:val="ListParagraph"/>
        <w:spacing w:after="0" w:line="360" w:lineRule="auto"/>
        <w:ind w:firstLine="720"/>
        <w:jc w:val="both"/>
        <w:rPr>
          <w:rFonts w:ascii="Times New Roman" w:hAnsi="Times New Roman" w:cs="Times New Roman"/>
          <w:sz w:val="24"/>
          <w:szCs w:val="24"/>
        </w:rPr>
      </w:pPr>
      <w:r w:rsidRPr="007E1D64">
        <w:rPr>
          <w:rFonts w:ascii="Times New Roman" w:hAnsi="Times New Roman" w:cs="Times New Roman"/>
          <w:sz w:val="24"/>
          <w:szCs w:val="24"/>
        </w:rPr>
        <w:t>Berdasarkan rumusan masalah yang telah diuraikan, maka tujuan penelitian sebagai berikut.</w:t>
      </w:r>
    </w:p>
    <w:p w:rsidR="007D06B9" w:rsidRPr="007E1D64" w:rsidRDefault="007D06B9" w:rsidP="001421B8">
      <w:pPr>
        <w:pStyle w:val="ListParagraph"/>
        <w:numPr>
          <w:ilvl w:val="0"/>
          <w:numId w:val="6"/>
        </w:numPr>
        <w:spacing w:after="0" w:line="360" w:lineRule="auto"/>
        <w:ind w:left="1134" w:hanging="425"/>
        <w:jc w:val="both"/>
        <w:rPr>
          <w:rFonts w:ascii="Times New Roman" w:hAnsi="Times New Roman" w:cs="Times New Roman"/>
          <w:sz w:val="24"/>
          <w:szCs w:val="24"/>
        </w:rPr>
      </w:pPr>
      <w:r w:rsidRPr="007E1D64">
        <w:rPr>
          <w:rFonts w:ascii="Times New Roman" w:hAnsi="Times New Roman" w:cs="Times New Roman"/>
          <w:sz w:val="24"/>
          <w:szCs w:val="24"/>
        </w:rPr>
        <w:t>Untuk mendeskripsikan kemampuan literasi siswa kelas V di MIN 6 Ponorogo.</w:t>
      </w:r>
    </w:p>
    <w:p w:rsidR="007D06B9" w:rsidRPr="007E1D64" w:rsidRDefault="007D06B9" w:rsidP="001421B8">
      <w:pPr>
        <w:pStyle w:val="ListParagraph"/>
        <w:numPr>
          <w:ilvl w:val="0"/>
          <w:numId w:val="6"/>
        </w:numPr>
        <w:spacing w:after="0" w:line="360" w:lineRule="auto"/>
        <w:ind w:left="1134" w:hanging="425"/>
        <w:jc w:val="both"/>
        <w:rPr>
          <w:rFonts w:ascii="Times New Roman" w:hAnsi="Times New Roman" w:cs="Times New Roman"/>
          <w:sz w:val="24"/>
          <w:szCs w:val="24"/>
        </w:rPr>
      </w:pPr>
      <w:r w:rsidRPr="007E1D64">
        <w:rPr>
          <w:rFonts w:ascii="Times New Roman" w:hAnsi="Times New Roman" w:cs="Times New Roman"/>
          <w:sz w:val="24"/>
          <w:szCs w:val="24"/>
        </w:rPr>
        <w:t>Untuk mendeskripsikan minat baca siswa kelas V di MIN 6 Ponorogo.</w:t>
      </w:r>
    </w:p>
    <w:p w:rsidR="007D06B9" w:rsidRPr="007E1D64" w:rsidRDefault="007D06B9" w:rsidP="007D06B9">
      <w:pPr>
        <w:pStyle w:val="ListParagraph"/>
        <w:numPr>
          <w:ilvl w:val="0"/>
          <w:numId w:val="6"/>
        </w:numPr>
        <w:spacing w:after="0" w:line="360" w:lineRule="auto"/>
        <w:ind w:left="1134" w:hanging="425"/>
        <w:jc w:val="both"/>
        <w:rPr>
          <w:rFonts w:ascii="Times New Roman" w:hAnsi="Times New Roman" w:cs="Times New Roman"/>
          <w:sz w:val="24"/>
          <w:szCs w:val="24"/>
        </w:rPr>
      </w:pPr>
      <w:r w:rsidRPr="007E1D64">
        <w:rPr>
          <w:rFonts w:ascii="Times New Roman" w:hAnsi="Times New Roman" w:cs="Times New Roman"/>
          <w:sz w:val="24"/>
          <w:szCs w:val="24"/>
        </w:rPr>
        <w:t>Untuk mendeskripsikan pengaruh kemampuan literasi terhadap minat baca siswa kelas V di MIN 6 Ponorogo.</w:t>
      </w:r>
    </w:p>
    <w:p w:rsidR="007D06B9" w:rsidRPr="007E1D64" w:rsidRDefault="007D06B9" w:rsidP="00382FE2">
      <w:pPr>
        <w:pStyle w:val="Heading2"/>
        <w:numPr>
          <w:ilvl w:val="0"/>
          <w:numId w:val="34"/>
        </w:numPr>
        <w:spacing w:line="360" w:lineRule="auto"/>
        <w:jc w:val="both"/>
        <w:rPr>
          <w:rFonts w:ascii="Times New Roman" w:hAnsi="Times New Roman" w:cs="Times New Roman"/>
          <w:color w:val="auto"/>
          <w:sz w:val="24"/>
        </w:rPr>
      </w:pPr>
      <w:bookmarkStart w:id="15" w:name="_Toc151714535"/>
      <w:r w:rsidRPr="007E1D64">
        <w:rPr>
          <w:rFonts w:ascii="Times New Roman" w:hAnsi="Times New Roman" w:cs="Times New Roman"/>
          <w:color w:val="auto"/>
          <w:sz w:val="24"/>
        </w:rPr>
        <w:t>Manfaat Penelitian</w:t>
      </w:r>
      <w:bookmarkEnd w:id="15"/>
    </w:p>
    <w:p w:rsidR="007D06B9" w:rsidRPr="007E1D64" w:rsidRDefault="007D06B9" w:rsidP="001421B8">
      <w:pPr>
        <w:pStyle w:val="ListParagraph"/>
        <w:numPr>
          <w:ilvl w:val="0"/>
          <w:numId w:val="3"/>
        </w:numPr>
        <w:spacing w:after="0" w:line="360" w:lineRule="auto"/>
        <w:ind w:left="1134" w:hanging="425"/>
        <w:jc w:val="both"/>
        <w:rPr>
          <w:rFonts w:ascii="Times New Roman" w:hAnsi="Times New Roman" w:cs="Times New Roman"/>
          <w:b/>
          <w:sz w:val="24"/>
          <w:szCs w:val="24"/>
        </w:rPr>
      </w:pPr>
      <w:r w:rsidRPr="007E1D64">
        <w:rPr>
          <w:rFonts w:ascii="Times New Roman" w:hAnsi="Times New Roman" w:cs="Times New Roman"/>
          <w:sz w:val="24"/>
          <w:szCs w:val="24"/>
        </w:rPr>
        <w:t>Manfaat Teoretis</w:t>
      </w:r>
    </w:p>
    <w:p w:rsidR="007D06B9" w:rsidRPr="007E1D64" w:rsidRDefault="007D06B9" w:rsidP="007D06B9">
      <w:pPr>
        <w:pStyle w:val="ListParagraph"/>
        <w:spacing w:after="0" w:line="360" w:lineRule="auto"/>
        <w:ind w:left="1134" w:firstLine="306"/>
        <w:jc w:val="both"/>
        <w:rPr>
          <w:rFonts w:ascii="Times New Roman" w:hAnsi="Times New Roman" w:cs="Times New Roman"/>
          <w:sz w:val="24"/>
          <w:szCs w:val="24"/>
        </w:rPr>
      </w:pPr>
      <w:r w:rsidRPr="007E1D64">
        <w:rPr>
          <w:rFonts w:ascii="Times New Roman" w:hAnsi="Times New Roman" w:cs="Times New Roman"/>
          <w:sz w:val="24"/>
          <w:szCs w:val="24"/>
        </w:rPr>
        <w:t xml:space="preserve">Penelitian ini diharapkan dapat memberikan sebuah gambaran terkait literasi. Gambaran tersebut berisi tentang kemampuan literasi baca tulis terhadap minat baca siswa kelas V MIN 6 Ponorogo. </w:t>
      </w:r>
    </w:p>
    <w:p w:rsidR="007D06B9" w:rsidRPr="007E1D64" w:rsidRDefault="007D06B9" w:rsidP="001421B8">
      <w:pPr>
        <w:pStyle w:val="ListParagraph"/>
        <w:numPr>
          <w:ilvl w:val="0"/>
          <w:numId w:val="3"/>
        </w:numPr>
        <w:spacing w:after="0" w:line="360" w:lineRule="auto"/>
        <w:ind w:left="1134" w:hanging="425"/>
        <w:jc w:val="both"/>
        <w:rPr>
          <w:rFonts w:ascii="Times New Roman" w:hAnsi="Times New Roman" w:cs="Times New Roman"/>
          <w:b/>
          <w:sz w:val="24"/>
          <w:szCs w:val="24"/>
        </w:rPr>
      </w:pPr>
      <w:r w:rsidRPr="007E1D64">
        <w:rPr>
          <w:rFonts w:ascii="Times New Roman" w:hAnsi="Times New Roman" w:cs="Times New Roman"/>
          <w:sz w:val="24"/>
          <w:szCs w:val="24"/>
        </w:rPr>
        <w:t>Manfaat Praktis</w:t>
      </w:r>
    </w:p>
    <w:p w:rsidR="007D06B9" w:rsidRPr="007E1D64" w:rsidRDefault="007D06B9" w:rsidP="001421B8">
      <w:pPr>
        <w:pStyle w:val="ListParagraph"/>
        <w:numPr>
          <w:ilvl w:val="0"/>
          <w:numId w:val="4"/>
        </w:numPr>
        <w:spacing w:after="0" w:line="360" w:lineRule="auto"/>
        <w:ind w:left="1560" w:hanging="426"/>
        <w:jc w:val="both"/>
        <w:rPr>
          <w:rFonts w:ascii="Times New Roman" w:eastAsia="Times New Roman" w:hAnsi="Times New Roman" w:cs="Times New Roman"/>
          <w:sz w:val="24"/>
          <w:szCs w:val="24"/>
        </w:rPr>
      </w:pPr>
      <w:r w:rsidRPr="007E1D64">
        <w:rPr>
          <w:rFonts w:ascii="Times New Roman" w:eastAsia="Times New Roman" w:hAnsi="Times New Roman" w:cs="Times New Roman"/>
          <w:sz w:val="24"/>
          <w:szCs w:val="24"/>
        </w:rPr>
        <w:t>Bagi siswa</w:t>
      </w:r>
    </w:p>
    <w:p w:rsidR="007D06B9" w:rsidRPr="007E1D64" w:rsidRDefault="007D06B9" w:rsidP="007D06B9">
      <w:pPr>
        <w:pStyle w:val="ListParagraph"/>
        <w:spacing w:after="0" w:line="360" w:lineRule="auto"/>
        <w:ind w:left="1560" w:firstLine="600"/>
        <w:jc w:val="both"/>
        <w:rPr>
          <w:rFonts w:ascii="Times New Roman" w:eastAsia="Times New Roman" w:hAnsi="Times New Roman" w:cs="Times New Roman"/>
          <w:sz w:val="24"/>
          <w:szCs w:val="24"/>
        </w:rPr>
      </w:pPr>
      <w:r w:rsidRPr="007E1D64">
        <w:rPr>
          <w:rFonts w:ascii="Times New Roman" w:eastAsia="Times New Roman" w:hAnsi="Times New Roman" w:cs="Times New Roman"/>
          <w:sz w:val="24"/>
          <w:szCs w:val="24"/>
        </w:rPr>
        <w:t>Penelitian ini diharapkan mampu memberikan masukan kepada siswa. Isi masukan tersebut mengenai pentingnya literasi baca tulis untuk meningkatkan minat baca.</w:t>
      </w:r>
    </w:p>
    <w:p w:rsidR="007D06B9" w:rsidRPr="007E1D64" w:rsidRDefault="007D06B9" w:rsidP="001421B8">
      <w:pPr>
        <w:pStyle w:val="ListParagraph"/>
        <w:numPr>
          <w:ilvl w:val="0"/>
          <w:numId w:val="4"/>
        </w:numPr>
        <w:spacing w:after="0" w:line="360" w:lineRule="auto"/>
        <w:ind w:left="1560" w:hanging="525"/>
        <w:jc w:val="both"/>
        <w:rPr>
          <w:rFonts w:ascii="Times New Roman" w:eastAsia="Times New Roman" w:hAnsi="Times New Roman" w:cs="Times New Roman"/>
          <w:sz w:val="24"/>
          <w:szCs w:val="24"/>
        </w:rPr>
      </w:pPr>
      <w:r w:rsidRPr="007E1D64">
        <w:rPr>
          <w:rFonts w:ascii="Times New Roman" w:eastAsia="Times New Roman" w:hAnsi="Times New Roman" w:cs="Times New Roman"/>
          <w:sz w:val="24"/>
          <w:szCs w:val="24"/>
        </w:rPr>
        <w:t>Bagi Guru</w:t>
      </w:r>
    </w:p>
    <w:p w:rsidR="007D06B9" w:rsidRPr="007E1D64" w:rsidRDefault="007D06B9" w:rsidP="007D06B9">
      <w:pPr>
        <w:pStyle w:val="ListParagraph"/>
        <w:spacing w:after="0" w:line="360" w:lineRule="auto"/>
        <w:ind w:left="1560" w:firstLine="240"/>
        <w:jc w:val="both"/>
        <w:rPr>
          <w:rFonts w:ascii="Times New Roman" w:eastAsia="Times New Roman" w:hAnsi="Times New Roman" w:cs="Times New Roman"/>
          <w:sz w:val="24"/>
          <w:szCs w:val="24"/>
        </w:rPr>
      </w:pPr>
      <w:r w:rsidRPr="007E1D64">
        <w:rPr>
          <w:rFonts w:ascii="Times New Roman" w:eastAsia="Times New Roman" w:hAnsi="Times New Roman" w:cs="Times New Roman"/>
          <w:sz w:val="24"/>
          <w:szCs w:val="24"/>
        </w:rPr>
        <w:t>Guru dapat mengetahui secara umum minat siswanya dalam hal membaca dan menulis. Sehingga guru dapat mendorong belajar siswanya dengan menciptakan proses pembelajaran yang menyenangkan sehingga mempengaruhi minat baca peserta didiknya.</w:t>
      </w:r>
    </w:p>
    <w:p w:rsidR="007D06B9" w:rsidRPr="007E1D64" w:rsidRDefault="007D06B9" w:rsidP="001421B8">
      <w:pPr>
        <w:pStyle w:val="ListParagraph"/>
        <w:numPr>
          <w:ilvl w:val="0"/>
          <w:numId w:val="4"/>
        </w:numPr>
        <w:spacing w:after="0" w:line="360" w:lineRule="auto"/>
        <w:ind w:left="1560" w:hanging="567"/>
        <w:jc w:val="both"/>
        <w:rPr>
          <w:rFonts w:ascii="Times New Roman" w:eastAsia="Times New Roman" w:hAnsi="Times New Roman" w:cs="Times New Roman"/>
          <w:sz w:val="24"/>
          <w:szCs w:val="24"/>
        </w:rPr>
      </w:pPr>
      <w:r w:rsidRPr="007E1D64">
        <w:rPr>
          <w:rFonts w:ascii="Times New Roman" w:eastAsia="Times New Roman" w:hAnsi="Times New Roman" w:cs="Times New Roman"/>
          <w:sz w:val="24"/>
          <w:szCs w:val="24"/>
        </w:rPr>
        <w:t>Bagi Sekolah</w:t>
      </w:r>
    </w:p>
    <w:p w:rsidR="007D06B9" w:rsidRDefault="007D06B9" w:rsidP="003D26FA">
      <w:pPr>
        <w:pStyle w:val="ListParagraph"/>
        <w:spacing w:after="0" w:line="360" w:lineRule="auto"/>
        <w:ind w:left="1560" w:firstLine="600"/>
        <w:jc w:val="both"/>
        <w:rPr>
          <w:rFonts w:ascii="Times New Roman" w:eastAsia="Times New Roman" w:hAnsi="Times New Roman" w:cs="Times New Roman"/>
          <w:sz w:val="24"/>
          <w:szCs w:val="24"/>
          <w:lang w:val="id-ID"/>
        </w:rPr>
      </w:pPr>
      <w:r w:rsidRPr="007E1D64">
        <w:rPr>
          <w:rFonts w:ascii="Times New Roman" w:eastAsia="Times New Roman" w:hAnsi="Times New Roman" w:cs="Times New Roman"/>
          <w:sz w:val="24"/>
          <w:szCs w:val="24"/>
        </w:rPr>
        <w:t>Penelitian ini dapat menjadi bahan masukan bagi sekolah untuk lebih memperhatikan kelengkapan buku pada perpustakaan.  Fasilitas tersebut digunakan untuk proses belajar siswa agar rajin membaca dan menulis sehingga mencap</w:t>
      </w:r>
      <w:r w:rsidR="003D26FA" w:rsidRPr="007E1D64">
        <w:rPr>
          <w:rFonts w:ascii="Times New Roman" w:eastAsia="Times New Roman" w:hAnsi="Times New Roman" w:cs="Times New Roman"/>
          <w:sz w:val="24"/>
          <w:szCs w:val="24"/>
        </w:rPr>
        <w:t>ai hasil belajar yang baik.</w:t>
      </w:r>
    </w:p>
    <w:p w:rsidR="00E12999" w:rsidRDefault="00E12999" w:rsidP="003D26FA">
      <w:pPr>
        <w:pStyle w:val="ListParagraph"/>
        <w:spacing w:after="0" w:line="360" w:lineRule="auto"/>
        <w:ind w:left="1560" w:firstLine="600"/>
        <w:jc w:val="both"/>
        <w:rPr>
          <w:rFonts w:ascii="Times New Roman" w:eastAsia="Times New Roman" w:hAnsi="Times New Roman" w:cs="Times New Roman"/>
          <w:sz w:val="24"/>
          <w:szCs w:val="24"/>
          <w:lang w:val="id-ID"/>
        </w:rPr>
      </w:pPr>
    </w:p>
    <w:p w:rsidR="00E12999" w:rsidRDefault="00E12999" w:rsidP="003D26FA">
      <w:pPr>
        <w:pStyle w:val="ListParagraph"/>
        <w:spacing w:after="0" w:line="360" w:lineRule="auto"/>
        <w:ind w:left="1560" w:firstLine="600"/>
        <w:jc w:val="both"/>
        <w:rPr>
          <w:rFonts w:ascii="Times New Roman" w:eastAsia="Times New Roman" w:hAnsi="Times New Roman" w:cs="Times New Roman"/>
          <w:sz w:val="24"/>
          <w:szCs w:val="24"/>
          <w:lang w:val="id-ID"/>
        </w:rPr>
      </w:pPr>
    </w:p>
    <w:p w:rsidR="00E12999" w:rsidRDefault="00E12999" w:rsidP="003D26FA">
      <w:pPr>
        <w:pStyle w:val="ListParagraph"/>
        <w:spacing w:after="0" w:line="360" w:lineRule="auto"/>
        <w:ind w:left="1560" w:firstLine="600"/>
        <w:jc w:val="both"/>
        <w:rPr>
          <w:rFonts w:ascii="Times New Roman" w:eastAsia="Times New Roman" w:hAnsi="Times New Roman" w:cs="Times New Roman"/>
          <w:sz w:val="24"/>
          <w:szCs w:val="24"/>
          <w:lang w:val="id-ID"/>
        </w:rPr>
      </w:pPr>
    </w:p>
    <w:p w:rsidR="00E12999" w:rsidRPr="00E12999" w:rsidRDefault="00E12999" w:rsidP="003D26FA">
      <w:pPr>
        <w:pStyle w:val="ListParagraph"/>
        <w:spacing w:after="0" w:line="360" w:lineRule="auto"/>
        <w:ind w:left="1560" w:firstLine="600"/>
        <w:jc w:val="both"/>
        <w:rPr>
          <w:rFonts w:ascii="Times New Roman" w:eastAsia="Times New Roman" w:hAnsi="Times New Roman" w:cs="Times New Roman"/>
          <w:sz w:val="24"/>
          <w:szCs w:val="24"/>
          <w:lang w:val="id-ID"/>
        </w:rPr>
      </w:pPr>
    </w:p>
    <w:p w:rsidR="007D06B9" w:rsidRPr="007E1D64" w:rsidRDefault="007D06B9" w:rsidP="00382FE2">
      <w:pPr>
        <w:pStyle w:val="Heading2"/>
        <w:numPr>
          <w:ilvl w:val="0"/>
          <w:numId w:val="34"/>
        </w:numPr>
        <w:spacing w:line="360" w:lineRule="auto"/>
        <w:jc w:val="both"/>
        <w:rPr>
          <w:rFonts w:ascii="Times New Roman" w:hAnsi="Times New Roman" w:cs="Times New Roman"/>
          <w:color w:val="auto"/>
          <w:sz w:val="24"/>
        </w:rPr>
      </w:pPr>
      <w:bookmarkStart w:id="16" w:name="_Toc151714536"/>
      <w:r w:rsidRPr="007E1D64">
        <w:rPr>
          <w:rFonts w:ascii="Times New Roman" w:hAnsi="Times New Roman" w:cs="Times New Roman"/>
          <w:color w:val="auto"/>
          <w:sz w:val="24"/>
        </w:rPr>
        <w:t>Sistematika Pembahasan</w:t>
      </w:r>
      <w:bookmarkEnd w:id="16"/>
    </w:p>
    <w:p w:rsidR="007D06B9" w:rsidRPr="007E1D64" w:rsidRDefault="007D06B9" w:rsidP="007D06B9">
      <w:pPr>
        <w:pStyle w:val="ListParagraph"/>
        <w:spacing w:after="0" w:line="360" w:lineRule="auto"/>
        <w:ind w:left="709" w:firstLine="425"/>
        <w:jc w:val="both"/>
        <w:rPr>
          <w:rFonts w:ascii="Times New Roman" w:hAnsi="Times New Roman" w:cs="Times New Roman"/>
          <w:b/>
          <w:sz w:val="24"/>
          <w:szCs w:val="24"/>
        </w:rPr>
      </w:pPr>
      <w:r w:rsidRPr="007E1D64">
        <w:rPr>
          <w:rFonts w:ascii="Times New Roman" w:hAnsi="Times New Roman" w:cs="Times New Roman"/>
          <w:sz w:val="24"/>
          <w:szCs w:val="24"/>
        </w:rPr>
        <w:t xml:space="preserve">Untuk memudahkan dalam memahami penulisan skripsi ini peneliti menyajikan sistematika dalam bentuk bab. Sistematika pembahasan dalam skripsi ini dijelaskan sebagai berikut. </w:t>
      </w:r>
    </w:p>
    <w:p w:rsidR="007D06B9" w:rsidRPr="005642A1" w:rsidRDefault="007D06B9" w:rsidP="007D06B9">
      <w:pPr>
        <w:pStyle w:val="ListParagraph"/>
        <w:spacing w:after="0" w:line="360" w:lineRule="auto"/>
        <w:ind w:left="709" w:firstLine="731"/>
        <w:jc w:val="both"/>
        <w:rPr>
          <w:rFonts w:ascii="Times New Roman" w:hAnsi="Times New Roman" w:cs="Times New Roman"/>
          <w:sz w:val="24"/>
          <w:szCs w:val="24"/>
        </w:rPr>
      </w:pPr>
      <w:r w:rsidRPr="005642A1">
        <w:rPr>
          <w:rFonts w:ascii="Times New Roman" w:hAnsi="Times New Roman" w:cs="Times New Roman"/>
          <w:b/>
          <w:bCs/>
          <w:sz w:val="24"/>
          <w:szCs w:val="24"/>
        </w:rPr>
        <w:t xml:space="preserve">Bab pertama, </w:t>
      </w:r>
      <w:r w:rsidRPr="005642A1">
        <w:rPr>
          <w:rFonts w:ascii="Times New Roman" w:hAnsi="Times New Roman" w:cs="Times New Roman"/>
          <w:sz w:val="24"/>
          <w:szCs w:val="24"/>
        </w:rPr>
        <w:t xml:space="preserve">pendahuluan. Pendahuluan berisi latar belakang masalah, identifikasi masalah, batasan masalah, rumusan masalah, tujuan penelitian, manfat penelitian, dan sistematika pembahasan. </w:t>
      </w:r>
    </w:p>
    <w:p w:rsidR="007D06B9" w:rsidRPr="005642A1" w:rsidRDefault="007D06B9" w:rsidP="007D06B9">
      <w:pPr>
        <w:pStyle w:val="ListParagraph"/>
        <w:spacing w:after="0" w:line="360" w:lineRule="auto"/>
        <w:ind w:left="709" w:firstLine="731"/>
        <w:jc w:val="both"/>
        <w:rPr>
          <w:rFonts w:ascii="Times New Roman" w:hAnsi="Times New Roman" w:cs="Times New Roman"/>
          <w:sz w:val="24"/>
          <w:szCs w:val="24"/>
        </w:rPr>
      </w:pPr>
      <w:r w:rsidRPr="005642A1">
        <w:rPr>
          <w:rFonts w:ascii="Times New Roman" w:hAnsi="Times New Roman" w:cs="Times New Roman"/>
          <w:b/>
          <w:bCs/>
          <w:sz w:val="24"/>
          <w:szCs w:val="24"/>
        </w:rPr>
        <w:t xml:space="preserve">Bab kedua, </w:t>
      </w:r>
      <w:r w:rsidRPr="005642A1">
        <w:rPr>
          <w:rFonts w:ascii="Times New Roman" w:hAnsi="Times New Roman" w:cs="Times New Roman"/>
          <w:sz w:val="24"/>
          <w:szCs w:val="24"/>
        </w:rPr>
        <w:t>kajian pustaka. Kajian pustaka berisi kajian teori, telaah penelitian terdahulu, kerangka berpikir, dan hipotesis penelitian.</w:t>
      </w:r>
    </w:p>
    <w:p w:rsidR="007D06B9" w:rsidRPr="005642A1" w:rsidRDefault="007D06B9" w:rsidP="00021DDE">
      <w:pPr>
        <w:pStyle w:val="ListParagraph"/>
        <w:spacing w:after="0" w:line="360" w:lineRule="auto"/>
        <w:ind w:left="709" w:firstLine="731"/>
        <w:jc w:val="both"/>
        <w:rPr>
          <w:rFonts w:ascii="Times New Roman" w:hAnsi="Times New Roman" w:cs="Times New Roman"/>
          <w:sz w:val="24"/>
          <w:szCs w:val="24"/>
        </w:rPr>
      </w:pPr>
      <w:r w:rsidRPr="005642A1">
        <w:rPr>
          <w:rFonts w:ascii="Times New Roman" w:hAnsi="Times New Roman" w:cs="Times New Roman"/>
          <w:b/>
          <w:bCs/>
          <w:sz w:val="24"/>
          <w:szCs w:val="24"/>
        </w:rPr>
        <w:t xml:space="preserve">Bab ketiga, </w:t>
      </w:r>
      <w:r w:rsidRPr="005642A1">
        <w:rPr>
          <w:rFonts w:ascii="Times New Roman" w:hAnsi="Times New Roman" w:cs="Times New Roman"/>
          <w:sz w:val="24"/>
          <w:szCs w:val="24"/>
        </w:rPr>
        <w:t xml:space="preserve">metode penelitian. Metode penelitian berisi pendekatan dan jenis penelitian, lokasi dan waktu penelitian, populasi dan sampel penelitian, variable penelitian, teknik dan </w:t>
      </w:r>
      <w:r w:rsidR="00021DDE">
        <w:rPr>
          <w:rFonts w:ascii="Times New Roman" w:hAnsi="Times New Roman" w:cs="Times New Roman"/>
          <w:sz w:val="24"/>
          <w:szCs w:val="24"/>
          <w:lang w:val="id-ID"/>
        </w:rPr>
        <w:t xml:space="preserve">instrumen </w:t>
      </w:r>
      <w:r w:rsidRPr="005642A1">
        <w:rPr>
          <w:rFonts w:ascii="Times New Roman" w:hAnsi="Times New Roman" w:cs="Times New Roman"/>
          <w:sz w:val="24"/>
          <w:szCs w:val="24"/>
        </w:rPr>
        <w:t>pengumpulan data, valid</w:t>
      </w:r>
      <w:r w:rsidR="00095EC7" w:rsidRPr="005642A1">
        <w:rPr>
          <w:rFonts w:ascii="Times New Roman" w:hAnsi="Times New Roman" w:cs="Times New Roman"/>
          <w:sz w:val="24"/>
          <w:szCs w:val="24"/>
        </w:rPr>
        <w:t xml:space="preserve">itas dan reliabilitas </w:t>
      </w:r>
      <w:r w:rsidR="00021DDE">
        <w:rPr>
          <w:rFonts w:ascii="Times New Roman" w:hAnsi="Times New Roman" w:cs="Times New Roman"/>
          <w:sz w:val="24"/>
          <w:szCs w:val="24"/>
        </w:rPr>
        <w:t>instrumen</w:t>
      </w:r>
      <w:r w:rsidRPr="005642A1">
        <w:rPr>
          <w:rFonts w:ascii="Times New Roman" w:hAnsi="Times New Roman" w:cs="Times New Roman"/>
          <w:sz w:val="24"/>
          <w:szCs w:val="24"/>
        </w:rPr>
        <w:t>, serta teknik analisis data</w:t>
      </w:r>
    </w:p>
    <w:p w:rsidR="007D06B9" w:rsidRPr="005642A1" w:rsidRDefault="007D06B9" w:rsidP="007D06B9">
      <w:pPr>
        <w:pStyle w:val="ListParagraph"/>
        <w:spacing w:after="0" w:line="360" w:lineRule="auto"/>
        <w:ind w:left="709" w:firstLine="731"/>
        <w:jc w:val="both"/>
        <w:rPr>
          <w:rFonts w:ascii="Times New Roman" w:hAnsi="Times New Roman" w:cs="Times New Roman"/>
          <w:sz w:val="24"/>
          <w:szCs w:val="24"/>
        </w:rPr>
      </w:pPr>
      <w:r w:rsidRPr="005642A1">
        <w:rPr>
          <w:rFonts w:ascii="Times New Roman" w:hAnsi="Times New Roman" w:cs="Times New Roman"/>
          <w:b/>
          <w:bCs/>
          <w:sz w:val="24"/>
          <w:szCs w:val="24"/>
        </w:rPr>
        <w:t xml:space="preserve">Bab keempat, </w:t>
      </w:r>
      <w:r w:rsidRPr="005642A1">
        <w:rPr>
          <w:rFonts w:ascii="Times New Roman" w:hAnsi="Times New Roman" w:cs="Times New Roman"/>
          <w:sz w:val="24"/>
          <w:szCs w:val="24"/>
        </w:rPr>
        <w:t xml:space="preserve">hasil penelitian dan pembahasan. Hasil penelitian dan pembahasan </w:t>
      </w:r>
      <w:r w:rsidR="00095EC7" w:rsidRPr="005642A1">
        <w:rPr>
          <w:rFonts w:ascii="Times New Roman" w:hAnsi="Times New Roman" w:cs="Times New Roman"/>
          <w:sz w:val="24"/>
          <w:szCs w:val="24"/>
        </w:rPr>
        <w:t>berisi deskripsi data, statisti</w:t>
      </w:r>
      <w:r w:rsidR="00095EC7" w:rsidRPr="005642A1">
        <w:rPr>
          <w:rFonts w:ascii="Times New Roman" w:hAnsi="Times New Roman" w:cs="Times New Roman"/>
          <w:sz w:val="24"/>
          <w:szCs w:val="24"/>
          <w:lang w:val="id-ID"/>
        </w:rPr>
        <w:t>k</w:t>
      </w:r>
      <w:r w:rsidRPr="005642A1">
        <w:rPr>
          <w:rFonts w:ascii="Times New Roman" w:hAnsi="Times New Roman" w:cs="Times New Roman"/>
          <w:sz w:val="24"/>
          <w:szCs w:val="24"/>
        </w:rPr>
        <w:t xml:space="preserve"> inferensial, dan pembahasan.</w:t>
      </w:r>
    </w:p>
    <w:p w:rsidR="007D06B9" w:rsidRPr="005642A1" w:rsidRDefault="00AF05D2" w:rsidP="007D06B9">
      <w:pPr>
        <w:pStyle w:val="ListParagraph"/>
        <w:spacing w:after="0" w:line="360" w:lineRule="auto"/>
        <w:ind w:left="709" w:firstLine="731"/>
        <w:jc w:val="both"/>
        <w:rPr>
          <w:rFonts w:ascii="Times New Roman" w:hAnsi="Times New Roman" w:cs="Times New Roman"/>
          <w:sz w:val="24"/>
          <w:szCs w:val="24"/>
        </w:rPr>
      </w:pPr>
      <w:r w:rsidRPr="005642A1">
        <w:rPr>
          <w:rFonts w:ascii="Times New Roman" w:hAnsi="Times New Roman" w:cs="Times New Roman"/>
          <w:b/>
          <w:bCs/>
          <w:sz w:val="24"/>
          <w:szCs w:val="24"/>
        </w:rPr>
        <w:t>Ba</w:t>
      </w:r>
      <w:r w:rsidRPr="005642A1">
        <w:rPr>
          <w:rFonts w:ascii="Times New Roman" w:hAnsi="Times New Roman" w:cs="Times New Roman"/>
          <w:b/>
          <w:bCs/>
          <w:sz w:val="24"/>
          <w:szCs w:val="24"/>
          <w:lang w:val="id-ID"/>
        </w:rPr>
        <w:t xml:space="preserve">b </w:t>
      </w:r>
      <w:r w:rsidR="007D06B9" w:rsidRPr="005642A1">
        <w:rPr>
          <w:rFonts w:ascii="Times New Roman" w:hAnsi="Times New Roman" w:cs="Times New Roman"/>
          <w:b/>
          <w:bCs/>
          <w:sz w:val="24"/>
          <w:szCs w:val="24"/>
        </w:rPr>
        <w:t xml:space="preserve">kelima, </w:t>
      </w:r>
      <w:r w:rsidR="007D06B9" w:rsidRPr="005642A1">
        <w:rPr>
          <w:rFonts w:ascii="Times New Roman" w:hAnsi="Times New Roman" w:cs="Times New Roman"/>
          <w:sz w:val="24"/>
          <w:szCs w:val="24"/>
        </w:rPr>
        <w:t>simpulan dan saran. Simpulan dan saran berisi simpulan dari hasil penelitian dan saran.</w:t>
      </w:r>
    </w:p>
    <w:p w:rsidR="007D06B9" w:rsidRPr="007E1D64" w:rsidRDefault="007D06B9" w:rsidP="007D06B9">
      <w:pPr>
        <w:spacing w:line="360" w:lineRule="auto"/>
        <w:jc w:val="both"/>
        <w:rPr>
          <w:rFonts w:ascii="Times New Roman" w:hAnsi="Times New Roman" w:cs="Times New Roman"/>
          <w:sz w:val="24"/>
          <w:szCs w:val="24"/>
        </w:rPr>
      </w:pPr>
    </w:p>
    <w:p w:rsidR="007D06B9" w:rsidRPr="007E1D64" w:rsidRDefault="007D06B9" w:rsidP="007D06B9">
      <w:pPr>
        <w:spacing w:line="360" w:lineRule="auto"/>
        <w:rPr>
          <w:rFonts w:ascii="Times New Roman" w:hAnsi="Times New Roman" w:cs="Times New Roman"/>
        </w:rPr>
      </w:pPr>
    </w:p>
    <w:p w:rsidR="007D06B9" w:rsidRPr="007E1D64" w:rsidRDefault="007D06B9" w:rsidP="007D06B9">
      <w:pPr>
        <w:spacing w:line="360" w:lineRule="auto"/>
        <w:rPr>
          <w:rFonts w:ascii="Times New Roman" w:hAnsi="Times New Roman" w:cs="Times New Roman"/>
        </w:rPr>
      </w:pPr>
    </w:p>
    <w:p w:rsidR="007D06B9" w:rsidRPr="007E1D64" w:rsidRDefault="007D06B9" w:rsidP="007D06B9">
      <w:pPr>
        <w:spacing w:after="0" w:line="360" w:lineRule="auto"/>
        <w:jc w:val="center"/>
        <w:rPr>
          <w:rFonts w:ascii="Times New Roman" w:hAnsi="Times New Roman" w:cs="Times New Roman"/>
          <w:b/>
          <w:sz w:val="24"/>
          <w:szCs w:val="24"/>
        </w:rPr>
        <w:sectPr w:rsidR="007D06B9" w:rsidRPr="007E1D64" w:rsidSect="003649F0">
          <w:headerReference w:type="even" r:id="rId24"/>
          <w:headerReference w:type="default" r:id="rId25"/>
          <w:footerReference w:type="default" r:id="rId26"/>
          <w:headerReference w:type="first" r:id="rId27"/>
          <w:footerReference w:type="first" r:id="rId28"/>
          <w:footnotePr>
            <w:numRestart w:val="eachSect"/>
          </w:footnotePr>
          <w:pgSz w:w="11907" w:h="16839" w:code="9"/>
          <w:pgMar w:top="1701" w:right="1701" w:bottom="1701" w:left="2268" w:header="720" w:footer="720" w:gutter="0"/>
          <w:pgNumType w:start="1"/>
          <w:cols w:space="720"/>
          <w:titlePg/>
          <w:docGrid w:linePitch="360"/>
        </w:sectPr>
      </w:pPr>
    </w:p>
    <w:p w:rsidR="007D06B9" w:rsidRPr="007E1D64" w:rsidRDefault="007D06B9" w:rsidP="007D06B9">
      <w:pPr>
        <w:pStyle w:val="Heading1"/>
        <w:spacing w:before="0" w:line="360" w:lineRule="auto"/>
        <w:jc w:val="center"/>
        <w:rPr>
          <w:rFonts w:ascii="Times New Roman" w:hAnsi="Times New Roman" w:cs="Times New Roman"/>
          <w:b w:val="0"/>
          <w:sz w:val="24"/>
          <w:szCs w:val="24"/>
        </w:rPr>
      </w:pPr>
      <w:bookmarkStart w:id="17" w:name="_Toc151714537"/>
      <w:r w:rsidRPr="007E1D64">
        <w:rPr>
          <w:rFonts w:ascii="Times New Roman" w:hAnsi="Times New Roman" w:cs="Times New Roman"/>
          <w:sz w:val="24"/>
        </w:rPr>
        <w:lastRenderedPageBreak/>
        <w:t>BAB</w:t>
      </w:r>
      <w:r w:rsidRPr="007E1D64">
        <w:rPr>
          <w:rFonts w:ascii="Times New Roman" w:hAnsi="Times New Roman" w:cs="Times New Roman"/>
          <w:sz w:val="24"/>
          <w:szCs w:val="24"/>
        </w:rPr>
        <w:t xml:space="preserve"> II</w:t>
      </w:r>
      <w:r w:rsidRPr="007E1D64">
        <w:rPr>
          <w:rFonts w:ascii="Times New Roman" w:hAnsi="Times New Roman" w:cs="Times New Roman"/>
          <w:b w:val="0"/>
          <w:sz w:val="24"/>
          <w:szCs w:val="24"/>
        </w:rPr>
        <w:br w:type="textWrapping" w:clear="all"/>
      </w:r>
      <w:r w:rsidRPr="007E1D64">
        <w:rPr>
          <w:rFonts w:ascii="Times New Roman" w:hAnsi="Times New Roman" w:cs="Times New Roman"/>
          <w:sz w:val="24"/>
          <w:szCs w:val="24"/>
        </w:rPr>
        <w:t>KAJIAN PUSTAKA</w:t>
      </w:r>
      <w:bookmarkEnd w:id="17"/>
    </w:p>
    <w:p w:rsidR="007D06B9" w:rsidRPr="007E1D64" w:rsidRDefault="007D06B9" w:rsidP="00382FE2">
      <w:pPr>
        <w:pStyle w:val="Heading2"/>
        <w:numPr>
          <w:ilvl w:val="0"/>
          <w:numId w:val="35"/>
        </w:numPr>
        <w:spacing w:before="0" w:line="360" w:lineRule="auto"/>
        <w:jc w:val="both"/>
        <w:rPr>
          <w:rFonts w:ascii="Times New Roman" w:hAnsi="Times New Roman" w:cs="Times New Roman"/>
          <w:color w:val="auto"/>
          <w:sz w:val="24"/>
        </w:rPr>
      </w:pPr>
      <w:bookmarkStart w:id="18" w:name="_Toc151714538"/>
      <w:r w:rsidRPr="007E1D64">
        <w:rPr>
          <w:rFonts w:ascii="Times New Roman" w:hAnsi="Times New Roman" w:cs="Times New Roman"/>
          <w:color w:val="auto"/>
          <w:sz w:val="24"/>
        </w:rPr>
        <w:t>Kajian Teori</w:t>
      </w:r>
      <w:bookmarkEnd w:id="18"/>
    </w:p>
    <w:p w:rsidR="007D06B9" w:rsidRPr="007E1D64" w:rsidRDefault="007D06B9" w:rsidP="00382FE2">
      <w:pPr>
        <w:pStyle w:val="Heading3"/>
        <w:numPr>
          <w:ilvl w:val="0"/>
          <w:numId w:val="39"/>
        </w:numPr>
        <w:spacing w:before="0" w:line="360" w:lineRule="auto"/>
        <w:ind w:left="990"/>
        <w:jc w:val="both"/>
        <w:rPr>
          <w:rFonts w:ascii="Times New Roman" w:hAnsi="Times New Roman" w:cs="Times New Roman"/>
          <w:color w:val="auto"/>
          <w:sz w:val="24"/>
        </w:rPr>
      </w:pPr>
      <w:bookmarkStart w:id="19" w:name="_Toc151714539"/>
      <w:r w:rsidRPr="007E1D64">
        <w:rPr>
          <w:rFonts w:ascii="Times New Roman" w:hAnsi="Times New Roman" w:cs="Times New Roman"/>
          <w:color w:val="auto"/>
          <w:sz w:val="24"/>
        </w:rPr>
        <w:t>Literasi</w:t>
      </w:r>
      <w:bookmarkEnd w:id="19"/>
    </w:p>
    <w:p w:rsidR="007D06B9" w:rsidRPr="007E1D64" w:rsidRDefault="007D06B9" w:rsidP="001421B8">
      <w:pPr>
        <w:pStyle w:val="ListParagraph"/>
        <w:numPr>
          <w:ilvl w:val="0"/>
          <w:numId w:val="8"/>
        </w:numPr>
        <w:spacing w:after="0" w:line="360" w:lineRule="auto"/>
        <w:ind w:left="1418" w:hanging="425"/>
        <w:jc w:val="both"/>
        <w:rPr>
          <w:rFonts w:ascii="Times New Roman" w:hAnsi="Times New Roman" w:cs="Times New Roman"/>
          <w:b/>
          <w:sz w:val="24"/>
          <w:szCs w:val="24"/>
        </w:rPr>
      </w:pPr>
      <w:r w:rsidRPr="007E1D64">
        <w:rPr>
          <w:rFonts w:ascii="Times New Roman" w:hAnsi="Times New Roman" w:cs="Times New Roman"/>
          <w:b/>
          <w:sz w:val="24"/>
          <w:szCs w:val="24"/>
        </w:rPr>
        <w:t>Pengertian Literasi</w:t>
      </w:r>
    </w:p>
    <w:p w:rsidR="007D06B9" w:rsidRPr="007E1D64" w:rsidRDefault="007D06B9" w:rsidP="007D06B9">
      <w:pPr>
        <w:pStyle w:val="ListParagraph"/>
        <w:spacing w:after="0" w:line="360" w:lineRule="auto"/>
        <w:ind w:left="1440" w:firstLine="545"/>
        <w:jc w:val="both"/>
        <w:rPr>
          <w:rFonts w:ascii="Times New Roman" w:hAnsi="Times New Roman" w:cs="Times New Roman"/>
          <w:sz w:val="24"/>
          <w:szCs w:val="24"/>
        </w:rPr>
      </w:pPr>
      <w:r w:rsidRPr="007E1D64">
        <w:rPr>
          <w:rFonts w:ascii="Times New Roman" w:hAnsi="Times New Roman" w:cs="Times New Roman"/>
          <w:sz w:val="24"/>
          <w:szCs w:val="24"/>
        </w:rPr>
        <w:t>Secara tradisional “literasi” dapat dimaknai sebagai kemampuan membaca dan menulis. Definisi literasi yang dihasilkan dari pertemuan pakar UNESCO di Pertemuan Paris mengisyaratkan bahwa perluasan makna literasi. Literasi tidak hanya berkaitan tentang baca tulis, melainkan segenap kemampuan untuk mengidentifikasi, memahami, menafsirkan, menciptakan, mengkomunikasikan, memperhitungkan, dan menggunakan bahan-bahan cetak dan tulis yang bertautan dengan berbagai konteks.</w:t>
      </w:r>
      <w:r w:rsidRPr="007E1D64">
        <w:rPr>
          <w:rStyle w:val="FootnoteReference"/>
          <w:rFonts w:ascii="Times New Roman" w:hAnsi="Times New Roman" w:cs="Times New Roman"/>
          <w:sz w:val="24"/>
          <w:szCs w:val="24"/>
        </w:rPr>
        <w:footnoteReference w:id="12"/>
      </w:r>
      <w:r w:rsidRPr="007E1D64">
        <w:rPr>
          <w:rFonts w:ascii="Times New Roman" w:hAnsi="Times New Roman" w:cs="Times New Roman"/>
          <w:sz w:val="24"/>
          <w:szCs w:val="24"/>
        </w:rPr>
        <w:t xml:space="preserve"> </w:t>
      </w:r>
    </w:p>
    <w:p w:rsidR="007D06B9" w:rsidRPr="007E1D64" w:rsidRDefault="007D06B9" w:rsidP="007D06B9">
      <w:pPr>
        <w:pStyle w:val="ListParagraph"/>
        <w:spacing w:after="0" w:line="360" w:lineRule="auto"/>
        <w:ind w:left="1440" w:firstLine="545"/>
        <w:jc w:val="both"/>
        <w:rPr>
          <w:rFonts w:ascii="Times New Roman" w:hAnsi="Times New Roman" w:cs="Times New Roman"/>
          <w:sz w:val="24"/>
          <w:szCs w:val="24"/>
        </w:rPr>
      </w:pPr>
      <w:r w:rsidRPr="007E1D64">
        <w:rPr>
          <w:rFonts w:ascii="Times New Roman" w:hAnsi="Times New Roman" w:cs="Times New Roman"/>
          <w:sz w:val="24"/>
          <w:szCs w:val="24"/>
        </w:rPr>
        <w:t xml:space="preserve">Secara umum, literasi adalah kemampuan seseorang dalam mengolah dan memahami informasi saat melakukan proses membaca dan menulis. Istilah  literasi dalam bahasa Indonesia merupakan kata serapan dari bahasa Inggris </w:t>
      </w:r>
      <w:r w:rsidRPr="007E1D64">
        <w:rPr>
          <w:rFonts w:ascii="Times New Roman" w:hAnsi="Times New Roman" w:cs="Times New Roman"/>
          <w:i/>
          <w:sz w:val="24"/>
          <w:szCs w:val="24"/>
        </w:rPr>
        <w:t xml:space="preserve">literacy </w:t>
      </w:r>
      <w:r w:rsidRPr="007E1D64">
        <w:rPr>
          <w:rFonts w:ascii="Times New Roman" w:hAnsi="Times New Roman" w:cs="Times New Roman"/>
          <w:sz w:val="24"/>
          <w:szCs w:val="24"/>
        </w:rPr>
        <w:t>yang secara etimologis istilah literasi berasal dari bahasa Latin “literatus” artinya adalah orang yang belajar. Literasi sangat berhubungan dengan proses membaca dan menulis.</w:t>
      </w:r>
      <w:r w:rsidR="0098252A">
        <w:rPr>
          <w:rFonts w:ascii="Times New Roman" w:hAnsi="Times New Roman" w:cs="Times New Roman"/>
          <w:sz w:val="24"/>
          <w:szCs w:val="24"/>
        </w:rPr>
        <w:t xml:space="preserve"> Menurut Elizabeth Sulzby</w:t>
      </w:r>
      <w:r w:rsidRPr="007E1D64">
        <w:rPr>
          <w:rFonts w:ascii="Times New Roman" w:hAnsi="Times New Roman" w:cs="Times New Roman"/>
          <w:sz w:val="24"/>
          <w:szCs w:val="24"/>
        </w:rPr>
        <w:t>, literasi adalah kemampuan berbahasa yang dimiliki oleh seseorang dalam berkomunikasi (membaca, berbicara, menyimak, dan menulis) dengan cara yang berbeda sesuai dengan tujuannya. Jika didefinisikan secara singkat, definisi literasi yaitu kemampuan menulis dan membaca.</w:t>
      </w:r>
      <w:r w:rsidRPr="007E1D64">
        <w:rPr>
          <w:rStyle w:val="FootnoteReference"/>
          <w:rFonts w:ascii="Times New Roman" w:hAnsi="Times New Roman" w:cs="Times New Roman"/>
          <w:sz w:val="24"/>
          <w:szCs w:val="24"/>
        </w:rPr>
        <w:footnoteReference w:id="13"/>
      </w:r>
    </w:p>
    <w:p w:rsidR="007D06B9" w:rsidRPr="007E1D64" w:rsidRDefault="007D06B9" w:rsidP="007D06B9">
      <w:pPr>
        <w:pStyle w:val="ListParagraph"/>
        <w:spacing w:after="0" w:line="360" w:lineRule="auto"/>
        <w:ind w:left="1440" w:firstLine="545"/>
        <w:jc w:val="both"/>
        <w:rPr>
          <w:rFonts w:ascii="Times New Roman" w:hAnsi="Times New Roman" w:cs="Times New Roman"/>
          <w:sz w:val="24"/>
          <w:szCs w:val="24"/>
        </w:rPr>
      </w:pPr>
      <w:r w:rsidRPr="007E1D64">
        <w:rPr>
          <w:rFonts w:ascii="Times New Roman" w:hAnsi="Times New Roman" w:cs="Times New Roman"/>
          <w:sz w:val="24"/>
          <w:szCs w:val="24"/>
        </w:rPr>
        <w:t xml:space="preserve">Melalui Dirjen Pendidikan Dasar dan Menengah, bahwa pelaksanaan kegiatan literasi adalah serangkaian kegiatan pembelajaran membaca berbagai sumber bahan ajar yang dilakukan selama 15 menit sebelum pembelajaran dilaksanakan </w:t>
      </w:r>
      <w:r w:rsidRPr="007E1D64">
        <w:rPr>
          <w:rFonts w:ascii="Times New Roman" w:hAnsi="Times New Roman" w:cs="Times New Roman"/>
          <w:sz w:val="24"/>
          <w:szCs w:val="24"/>
        </w:rPr>
        <w:lastRenderedPageBreak/>
        <w:t>dalam kelas agar menumbuhkan minat membaca, sehingga siswa dapat menguasai kompetensi literasi lebih baik. Pendidikan literasi di sekolah dasar untuk pengembangan kemampuan kognitif dan mental umum anak pada rangkaian tindakan penguasaan bahasa. Siswa mendapatkan dan mempelajari bahasa dalam memahami kaidah atau pola-pola berbahasa, serta secara aktif berupaya meningkatkan kemampuan berbahasa sesuai pada lingkungannya.</w:t>
      </w:r>
      <w:r w:rsidRPr="007E1D64">
        <w:rPr>
          <w:rStyle w:val="FootnoteReference"/>
          <w:rFonts w:ascii="Times New Roman" w:hAnsi="Times New Roman" w:cs="Times New Roman"/>
          <w:sz w:val="24"/>
          <w:szCs w:val="24"/>
        </w:rPr>
        <w:footnoteReference w:id="14"/>
      </w:r>
    </w:p>
    <w:p w:rsidR="007D06B9" w:rsidRPr="007E1D64" w:rsidRDefault="007D06B9" w:rsidP="007D06B9">
      <w:pPr>
        <w:pStyle w:val="ListParagraph"/>
        <w:spacing w:after="0" w:line="360" w:lineRule="auto"/>
        <w:ind w:left="1440" w:firstLine="545"/>
        <w:jc w:val="both"/>
        <w:rPr>
          <w:rFonts w:ascii="Times New Roman" w:hAnsi="Times New Roman" w:cs="Times New Roman"/>
          <w:sz w:val="24"/>
          <w:szCs w:val="24"/>
        </w:rPr>
      </w:pPr>
      <w:r w:rsidRPr="007E1D64">
        <w:rPr>
          <w:rFonts w:ascii="Times New Roman" w:hAnsi="Times New Roman" w:cs="Times New Roman"/>
          <w:sz w:val="24"/>
          <w:szCs w:val="24"/>
        </w:rPr>
        <w:t>Program literasi menyebabkan adanya peningkatan konsentrasi belajar siswa, dimana siswa menjadi lebih fokus dalam mengikuti proses pembelajaran. Kebiasaan literasi yang diterapkan ini dapat mempengaruhi minat baca siswa sekolah dasar. Hal ini memiliki dampak positif pada kemampuan siswa dalam menyelesaikan segala masalah di pelajaran yang ditandai dengan meningkatnya hasil belajar siswa.</w:t>
      </w:r>
      <w:r w:rsidRPr="007E1D64">
        <w:rPr>
          <w:rStyle w:val="FootnoteReference"/>
          <w:rFonts w:ascii="Times New Roman" w:hAnsi="Times New Roman" w:cs="Times New Roman"/>
          <w:sz w:val="24"/>
          <w:szCs w:val="24"/>
        </w:rPr>
        <w:footnoteReference w:id="15"/>
      </w:r>
    </w:p>
    <w:p w:rsidR="007D06B9" w:rsidRPr="007E1D64" w:rsidRDefault="007D06B9" w:rsidP="007D06B9">
      <w:pPr>
        <w:pStyle w:val="ListParagraph"/>
        <w:spacing w:after="0" w:line="360" w:lineRule="auto"/>
        <w:ind w:left="1440" w:firstLine="545"/>
        <w:jc w:val="both"/>
        <w:rPr>
          <w:rFonts w:ascii="Times New Roman" w:hAnsi="Times New Roman" w:cs="Times New Roman"/>
          <w:sz w:val="24"/>
          <w:szCs w:val="24"/>
        </w:rPr>
      </w:pPr>
      <w:r w:rsidRPr="007E1D64">
        <w:rPr>
          <w:rFonts w:ascii="Times New Roman" w:hAnsi="Times New Roman" w:cs="Times New Roman"/>
          <w:sz w:val="24"/>
          <w:szCs w:val="24"/>
        </w:rPr>
        <w:t>Membaca dan menulis berkorelasi positif dengan kemampuan berbahasa dan penguasaan kosakata. Masukan kata-kata dan gagasan didapat melalui membaca, sedangkan keluarannya disalurkan melalui tulisan. seseorang yang terbiasa membaca dan menulis bisa menemukan kata atau istilah yang tepat untuk mengungkapkan suatu hal. Untuk dapat menyerap informasi dari bacaan atau merangkai ide menjadi tulisan diperlukan fokus yang baik. Dengan membiasakan diri melakukan aktivitas membaca dan menulis akan meningkatkan daya konsentrasi. Imajinasi dan kreativitas akan tumbuh karena semakin banyak wawasan yang didapat dan semakin tajam cara berpikir yang terbentuk. Membaca dan menulis juga termasuk hiburan yang dapat menurunkan tingkat stres.</w:t>
      </w:r>
      <w:r w:rsidRPr="007E1D64">
        <w:rPr>
          <w:rStyle w:val="FootnoteReference"/>
          <w:rFonts w:ascii="Times New Roman" w:hAnsi="Times New Roman" w:cs="Times New Roman"/>
          <w:sz w:val="24"/>
          <w:szCs w:val="24"/>
        </w:rPr>
        <w:footnoteReference w:id="16"/>
      </w:r>
    </w:p>
    <w:p w:rsidR="007D06B9" w:rsidRPr="007E1D64" w:rsidRDefault="007D06B9" w:rsidP="007D06B9">
      <w:pPr>
        <w:pStyle w:val="ListParagraph"/>
        <w:spacing w:after="0" w:line="360" w:lineRule="auto"/>
        <w:ind w:left="1440" w:firstLine="545"/>
        <w:jc w:val="both"/>
        <w:rPr>
          <w:rFonts w:ascii="Times New Roman" w:hAnsi="Times New Roman" w:cs="Times New Roman"/>
          <w:sz w:val="24"/>
          <w:szCs w:val="24"/>
        </w:rPr>
      </w:pPr>
      <w:r w:rsidRPr="007E1D64">
        <w:rPr>
          <w:rFonts w:ascii="Times New Roman" w:hAnsi="Times New Roman" w:cs="Times New Roman"/>
          <w:sz w:val="24"/>
          <w:szCs w:val="24"/>
        </w:rPr>
        <w:lastRenderedPageBreak/>
        <w:t>Literasi baca tulis adalah pengetahuan dan kecakapan untuk membaca, menulis, mencari, menelusuri, mengolah, dan memahami informasi untuk menganalisis, menanggapi, dan menggunakan teks tertulis untuk mencapai tujuan, mengembangkan pemahaman dan potensi, serta untuk berpartisipasi di lingkungan sosial.</w:t>
      </w:r>
      <w:r w:rsidRPr="007E1D64">
        <w:rPr>
          <w:rStyle w:val="FootnoteReference"/>
          <w:rFonts w:ascii="Times New Roman" w:hAnsi="Times New Roman" w:cs="Times New Roman"/>
          <w:sz w:val="24"/>
          <w:szCs w:val="24"/>
        </w:rPr>
        <w:footnoteReference w:id="17"/>
      </w:r>
      <w:r w:rsidRPr="007E1D64">
        <w:rPr>
          <w:rFonts w:ascii="Times New Roman" w:hAnsi="Times New Roman" w:cs="Times New Roman"/>
          <w:sz w:val="24"/>
          <w:szCs w:val="24"/>
        </w:rPr>
        <w:t xml:space="preserve"> </w:t>
      </w:r>
    </w:p>
    <w:p w:rsidR="007D06B9" w:rsidRPr="007E1D64" w:rsidRDefault="007D06B9" w:rsidP="005642A1">
      <w:pPr>
        <w:pStyle w:val="ListParagraph"/>
        <w:spacing w:after="0" w:line="360" w:lineRule="auto"/>
        <w:ind w:left="1440" w:firstLine="545"/>
        <w:jc w:val="both"/>
        <w:rPr>
          <w:rFonts w:ascii="Times New Roman" w:hAnsi="Times New Roman" w:cs="Times New Roman"/>
          <w:sz w:val="24"/>
          <w:szCs w:val="24"/>
        </w:rPr>
      </w:pPr>
      <w:r w:rsidRPr="007E1D64">
        <w:rPr>
          <w:rFonts w:ascii="Times New Roman" w:hAnsi="Times New Roman" w:cs="Times New Roman"/>
          <w:sz w:val="24"/>
          <w:szCs w:val="24"/>
        </w:rPr>
        <w:t>Dapat disimpulkan bahwa pengertian literasi yang paling umum diketahui adalah kemampuan membaca dan menulis. Dengan membaca</w:t>
      </w:r>
      <w:r w:rsidR="005642A1">
        <w:rPr>
          <w:rFonts w:ascii="Times New Roman" w:hAnsi="Times New Roman" w:cs="Times New Roman"/>
          <w:sz w:val="24"/>
          <w:szCs w:val="24"/>
          <w:lang w:val="id-ID"/>
        </w:rPr>
        <w:t>,</w:t>
      </w:r>
      <w:r w:rsidRPr="007E1D64">
        <w:rPr>
          <w:rFonts w:ascii="Times New Roman" w:hAnsi="Times New Roman" w:cs="Times New Roman"/>
          <w:sz w:val="24"/>
          <w:szCs w:val="24"/>
        </w:rPr>
        <w:t xml:space="preserve"> akan dihasilkan sebuah karya berupa tulisan. </w:t>
      </w:r>
      <w:r w:rsidR="005642A1">
        <w:rPr>
          <w:rFonts w:ascii="Times New Roman" w:hAnsi="Times New Roman" w:cs="Times New Roman"/>
          <w:sz w:val="24"/>
          <w:szCs w:val="24"/>
          <w:lang w:val="id-ID"/>
        </w:rPr>
        <w:t>K</w:t>
      </w:r>
      <w:r w:rsidRPr="007E1D64">
        <w:rPr>
          <w:rFonts w:ascii="Times New Roman" w:hAnsi="Times New Roman" w:cs="Times New Roman"/>
          <w:sz w:val="24"/>
          <w:szCs w:val="24"/>
        </w:rPr>
        <w:t xml:space="preserve">emampuan membaca dan menulis menjadi sebuah unsur terpenting pada literasi. </w:t>
      </w:r>
    </w:p>
    <w:p w:rsidR="007D06B9" w:rsidRPr="007E1D64" w:rsidRDefault="007D06B9" w:rsidP="007D06B9">
      <w:pPr>
        <w:pStyle w:val="ListParagraph"/>
        <w:spacing w:after="0" w:line="360" w:lineRule="auto"/>
        <w:ind w:left="1440" w:firstLine="545"/>
        <w:jc w:val="both"/>
        <w:rPr>
          <w:rFonts w:ascii="Times New Roman" w:hAnsi="Times New Roman" w:cs="Times New Roman"/>
          <w:sz w:val="24"/>
          <w:szCs w:val="24"/>
        </w:rPr>
      </w:pPr>
      <w:r w:rsidRPr="007E1D64">
        <w:rPr>
          <w:rFonts w:ascii="Times New Roman" w:hAnsi="Times New Roman" w:cs="Times New Roman"/>
          <w:sz w:val="24"/>
          <w:szCs w:val="24"/>
        </w:rPr>
        <w:t>Indikator yang menjelaskan kemampuan literasi baca tulis siswa sebagai berikut.</w:t>
      </w:r>
    </w:p>
    <w:p w:rsidR="007D06B9" w:rsidRPr="007E1D64" w:rsidRDefault="007D06B9" w:rsidP="00382FE2">
      <w:pPr>
        <w:pStyle w:val="ListParagraph"/>
        <w:numPr>
          <w:ilvl w:val="0"/>
          <w:numId w:val="21"/>
        </w:numPr>
        <w:spacing w:after="0" w:line="360" w:lineRule="auto"/>
        <w:ind w:left="1985" w:hanging="567"/>
        <w:jc w:val="both"/>
        <w:rPr>
          <w:rFonts w:ascii="Times New Roman" w:hAnsi="Times New Roman" w:cs="Times New Roman"/>
          <w:sz w:val="24"/>
          <w:szCs w:val="24"/>
        </w:rPr>
      </w:pPr>
      <w:r w:rsidRPr="007E1D64">
        <w:rPr>
          <w:rFonts w:ascii="Times New Roman" w:hAnsi="Times New Roman" w:cs="Times New Roman"/>
          <w:sz w:val="24"/>
          <w:szCs w:val="24"/>
        </w:rPr>
        <w:t>Siswa sudah mampu menguasai artikulasi bahasa dengan baik serta sudah jelas dalam pengucapannya</w:t>
      </w:r>
    </w:p>
    <w:p w:rsidR="007D06B9" w:rsidRPr="007E1D64" w:rsidRDefault="007D06B9" w:rsidP="00382FE2">
      <w:pPr>
        <w:pStyle w:val="ListParagraph"/>
        <w:numPr>
          <w:ilvl w:val="0"/>
          <w:numId w:val="21"/>
        </w:numPr>
        <w:spacing w:after="0" w:line="360" w:lineRule="auto"/>
        <w:ind w:left="1985" w:hanging="567"/>
        <w:jc w:val="both"/>
        <w:rPr>
          <w:rFonts w:ascii="Times New Roman" w:hAnsi="Times New Roman" w:cs="Times New Roman"/>
          <w:sz w:val="24"/>
          <w:szCs w:val="24"/>
        </w:rPr>
      </w:pPr>
      <w:r w:rsidRPr="007E1D64">
        <w:rPr>
          <w:rFonts w:ascii="Times New Roman" w:hAnsi="Times New Roman" w:cs="Times New Roman"/>
          <w:sz w:val="24"/>
          <w:szCs w:val="24"/>
        </w:rPr>
        <w:t>Siswa sudah mampu menyusun huruf acak menjadi kata</w:t>
      </w:r>
    </w:p>
    <w:p w:rsidR="007D06B9" w:rsidRPr="007E1D64" w:rsidRDefault="007D06B9" w:rsidP="00382FE2">
      <w:pPr>
        <w:pStyle w:val="ListParagraph"/>
        <w:numPr>
          <w:ilvl w:val="0"/>
          <w:numId w:val="21"/>
        </w:numPr>
        <w:spacing w:after="0" w:line="360" w:lineRule="auto"/>
        <w:ind w:left="1985" w:hanging="567"/>
        <w:jc w:val="both"/>
        <w:rPr>
          <w:rFonts w:ascii="Times New Roman" w:hAnsi="Times New Roman" w:cs="Times New Roman"/>
          <w:sz w:val="24"/>
          <w:szCs w:val="24"/>
        </w:rPr>
      </w:pPr>
      <w:r w:rsidRPr="007E1D64">
        <w:rPr>
          <w:rFonts w:ascii="Times New Roman" w:hAnsi="Times New Roman" w:cs="Times New Roman"/>
          <w:sz w:val="24"/>
          <w:szCs w:val="24"/>
        </w:rPr>
        <w:t>Siswa sudah mampu menyusun kata menjadi kalimat dan menguraikan kalimat menjadi kata</w:t>
      </w:r>
    </w:p>
    <w:p w:rsidR="007D06B9" w:rsidRPr="00AF05D2" w:rsidRDefault="007D06B9" w:rsidP="00382FE2">
      <w:pPr>
        <w:pStyle w:val="ListParagraph"/>
        <w:numPr>
          <w:ilvl w:val="0"/>
          <w:numId w:val="21"/>
        </w:numPr>
        <w:spacing w:after="0" w:line="360" w:lineRule="auto"/>
        <w:ind w:left="1985" w:hanging="567"/>
        <w:jc w:val="both"/>
        <w:rPr>
          <w:rFonts w:ascii="Times New Roman" w:hAnsi="Times New Roman" w:cs="Times New Roman"/>
          <w:sz w:val="24"/>
          <w:szCs w:val="24"/>
        </w:rPr>
      </w:pPr>
      <w:r w:rsidRPr="007E1D64">
        <w:rPr>
          <w:rFonts w:ascii="Times New Roman" w:hAnsi="Times New Roman" w:cs="Times New Roman"/>
          <w:sz w:val="24"/>
          <w:szCs w:val="24"/>
        </w:rPr>
        <w:t>Siswa sudah cukup baik dalam memahami arti dari kata-kata sulit atau kata-kata asing yang membuat siswa kesulitan.</w:t>
      </w:r>
      <w:r w:rsidRPr="007E1D64">
        <w:rPr>
          <w:rStyle w:val="FootnoteReference"/>
          <w:rFonts w:ascii="Times New Roman" w:hAnsi="Times New Roman" w:cs="Times New Roman"/>
          <w:sz w:val="24"/>
          <w:szCs w:val="24"/>
        </w:rPr>
        <w:footnoteReference w:id="18"/>
      </w:r>
    </w:p>
    <w:p w:rsidR="00AF05D2" w:rsidRDefault="00AF05D2" w:rsidP="00AF05D2">
      <w:pPr>
        <w:spacing w:after="0" w:line="360" w:lineRule="auto"/>
        <w:jc w:val="both"/>
        <w:rPr>
          <w:rFonts w:ascii="Times New Roman" w:hAnsi="Times New Roman" w:cs="Times New Roman"/>
          <w:sz w:val="24"/>
          <w:szCs w:val="24"/>
          <w:lang w:val="id-ID"/>
        </w:rPr>
      </w:pPr>
    </w:p>
    <w:p w:rsidR="00AF05D2" w:rsidRDefault="00AF05D2" w:rsidP="00AF05D2">
      <w:pPr>
        <w:spacing w:after="0" w:line="360" w:lineRule="auto"/>
        <w:jc w:val="both"/>
        <w:rPr>
          <w:rFonts w:ascii="Times New Roman" w:hAnsi="Times New Roman" w:cs="Times New Roman"/>
          <w:sz w:val="24"/>
          <w:szCs w:val="24"/>
          <w:lang w:val="id-ID"/>
        </w:rPr>
      </w:pPr>
    </w:p>
    <w:p w:rsidR="00AF05D2" w:rsidRDefault="00AF05D2" w:rsidP="00AF05D2">
      <w:pPr>
        <w:spacing w:after="0" w:line="360" w:lineRule="auto"/>
        <w:jc w:val="both"/>
        <w:rPr>
          <w:rFonts w:ascii="Times New Roman" w:hAnsi="Times New Roman" w:cs="Times New Roman"/>
          <w:sz w:val="24"/>
          <w:szCs w:val="24"/>
          <w:lang w:val="id-ID"/>
        </w:rPr>
      </w:pPr>
    </w:p>
    <w:p w:rsidR="00AF05D2" w:rsidRDefault="00AF05D2" w:rsidP="00AF05D2">
      <w:pPr>
        <w:spacing w:after="0" w:line="360" w:lineRule="auto"/>
        <w:jc w:val="both"/>
        <w:rPr>
          <w:rFonts w:ascii="Times New Roman" w:hAnsi="Times New Roman" w:cs="Times New Roman"/>
          <w:sz w:val="24"/>
          <w:szCs w:val="24"/>
          <w:lang w:val="id-ID"/>
        </w:rPr>
      </w:pPr>
    </w:p>
    <w:p w:rsidR="00AF05D2" w:rsidRDefault="00AF05D2" w:rsidP="00AF05D2">
      <w:pPr>
        <w:spacing w:after="0" w:line="360" w:lineRule="auto"/>
        <w:jc w:val="both"/>
        <w:rPr>
          <w:rFonts w:ascii="Times New Roman" w:hAnsi="Times New Roman" w:cs="Times New Roman"/>
          <w:sz w:val="24"/>
          <w:szCs w:val="24"/>
          <w:lang w:val="id-ID"/>
        </w:rPr>
      </w:pPr>
    </w:p>
    <w:p w:rsidR="00AF05D2" w:rsidRDefault="00AF05D2" w:rsidP="00AF05D2">
      <w:pPr>
        <w:spacing w:after="0" w:line="360" w:lineRule="auto"/>
        <w:jc w:val="both"/>
        <w:rPr>
          <w:rFonts w:ascii="Times New Roman" w:hAnsi="Times New Roman" w:cs="Times New Roman"/>
          <w:sz w:val="24"/>
          <w:szCs w:val="24"/>
          <w:lang w:val="id-ID"/>
        </w:rPr>
      </w:pPr>
    </w:p>
    <w:p w:rsidR="00AF05D2" w:rsidRDefault="00AF05D2" w:rsidP="00AF05D2">
      <w:pPr>
        <w:spacing w:after="0" w:line="360" w:lineRule="auto"/>
        <w:jc w:val="both"/>
        <w:rPr>
          <w:rFonts w:ascii="Times New Roman" w:hAnsi="Times New Roman" w:cs="Times New Roman"/>
          <w:sz w:val="24"/>
          <w:szCs w:val="24"/>
          <w:lang w:val="id-ID"/>
        </w:rPr>
      </w:pPr>
    </w:p>
    <w:p w:rsidR="00AF05D2" w:rsidRPr="00AF05D2" w:rsidRDefault="00AF05D2" w:rsidP="00AF05D2">
      <w:pPr>
        <w:spacing w:after="0" w:line="360" w:lineRule="auto"/>
        <w:jc w:val="both"/>
        <w:rPr>
          <w:rFonts w:ascii="Times New Roman" w:hAnsi="Times New Roman" w:cs="Times New Roman"/>
          <w:sz w:val="24"/>
          <w:szCs w:val="24"/>
          <w:lang w:val="id-ID"/>
        </w:rPr>
      </w:pPr>
    </w:p>
    <w:p w:rsidR="007D06B9" w:rsidRPr="007E1D64" w:rsidRDefault="007D06B9" w:rsidP="001421B8">
      <w:pPr>
        <w:pStyle w:val="ListParagraph"/>
        <w:numPr>
          <w:ilvl w:val="0"/>
          <w:numId w:val="8"/>
        </w:numPr>
        <w:spacing w:after="0" w:line="360" w:lineRule="auto"/>
        <w:ind w:left="1418" w:hanging="425"/>
        <w:jc w:val="both"/>
        <w:rPr>
          <w:rFonts w:ascii="Times New Roman" w:hAnsi="Times New Roman" w:cs="Times New Roman"/>
          <w:b/>
          <w:sz w:val="24"/>
          <w:szCs w:val="24"/>
        </w:rPr>
      </w:pPr>
      <w:r w:rsidRPr="007E1D64">
        <w:rPr>
          <w:rFonts w:ascii="Times New Roman" w:hAnsi="Times New Roman" w:cs="Times New Roman"/>
          <w:b/>
          <w:sz w:val="24"/>
          <w:szCs w:val="24"/>
        </w:rPr>
        <w:lastRenderedPageBreak/>
        <w:t>Tujuan Literasi</w:t>
      </w:r>
    </w:p>
    <w:p w:rsidR="007D06B9" w:rsidRPr="00E12999" w:rsidRDefault="007D06B9" w:rsidP="007D06B9">
      <w:pPr>
        <w:pStyle w:val="ListParagraph"/>
        <w:spacing w:after="0" w:line="360" w:lineRule="auto"/>
        <w:ind w:left="1440" w:firstLine="545"/>
        <w:jc w:val="both"/>
        <w:rPr>
          <w:rFonts w:ascii="Times New Roman" w:hAnsi="Times New Roman" w:cs="Times New Roman"/>
          <w:sz w:val="24"/>
          <w:szCs w:val="24"/>
          <w:lang w:val="id-ID"/>
        </w:rPr>
      </w:pPr>
      <w:r w:rsidRPr="007E1D64">
        <w:rPr>
          <w:rFonts w:ascii="Times New Roman" w:hAnsi="Times New Roman" w:cs="Times New Roman"/>
          <w:sz w:val="24"/>
          <w:szCs w:val="24"/>
        </w:rPr>
        <w:t>M</w:t>
      </w:r>
      <w:r w:rsidR="00713215">
        <w:rPr>
          <w:rFonts w:ascii="Times New Roman" w:hAnsi="Times New Roman" w:cs="Times New Roman"/>
          <w:sz w:val="24"/>
          <w:szCs w:val="24"/>
          <w:lang w:val="id-ID"/>
        </w:rPr>
        <w:t>enurut Pratiwi Retnaningdyah, m</w:t>
      </w:r>
      <w:r w:rsidRPr="007E1D64">
        <w:rPr>
          <w:rFonts w:ascii="Times New Roman" w:hAnsi="Times New Roman" w:cs="Times New Roman"/>
          <w:sz w:val="24"/>
          <w:szCs w:val="24"/>
        </w:rPr>
        <w:t>enumbuhkembangkan budi pekerti peserta didik melalui pembudayaan kegiatan literasi yang diwujudkan dalam pembiasaan literasi agar mereka menjadi pembelajar sepanjang hayat.</w:t>
      </w:r>
      <w:r w:rsidRPr="007E1D64">
        <w:rPr>
          <w:rStyle w:val="FootnoteReference"/>
          <w:rFonts w:ascii="Times New Roman" w:hAnsi="Times New Roman" w:cs="Times New Roman"/>
          <w:sz w:val="24"/>
          <w:szCs w:val="24"/>
        </w:rPr>
        <w:footnoteReference w:id="19"/>
      </w:r>
      <w:r w:rsidRPr="007E1D64">
        <w:rPr>
          <w:rFonts w:ascii="Times New Roman" w:hAnsi="Times New Roman" w:cs="Times New Roman"/>
          <w:sz w:val="24"/>
          <w:szCs w:val="24"/>
        </w:rPr>
        <w:t xml:space="preserve"> Adapun tujuan </w:t>
      </w:r>
      <w:r w:rsidR="00E12999">
        <w:rPr>
          <w:rFonts w:ascii="Times New Roman" w:hAnsi="Times New Roman" w:cs="Times New Roman"/>
          <w:sz w:val="24"/>
          <w:szCs w:val="24"/>
        </w:rPr>
        <w:t>literasi adalah sebagai berikut</w:t>
      </w:r>
      <w:r w:rsidR="00E12999">
        <w:rPr>
          <w:rFonts w:ascii="Times New Roman" w:hAnsi="Times New Roman" w:cs="Times New Roman"/>
          <w:sz w:val="24"/>
          <w:szCs w:val="24"/>
          <w:lang w:val="id-ID"/>
        </w:rPr>
        <w:t>:</w:t>
      </w:r>
    </w:p>
    <w:p w:rsidR="005642A1" w:rsidRPr="005642A1" w:rsidRDefault="005642A1" w:rsidP="00382FE2">
      <w:pPr>
        <w:pStyle w:val="ListParagraph"/>
        <w:numPr>
          <w:ilvl w:val="0"/>
          <w:numId w:val="48"/>
        </w:numPr>
        <w:spacing w:after="0" w:line="360" w:lineRule="auto"/>
        <w:ind w:left="1843" w:hanging="425"/>
        <w:jc w:val="both"/>
        <w:rPr>
          <w:rFonts w:ascii="Times New Roman" w:hAnsi="Times New Roman" w:cs="Times New Roman"/>
          <w:sz w:val="24"/>
          <w:szCs w:val="24"/>
        </w:rPr>
      </w:pPr>
      <w:r>
        <w:rPr>
          <w:rFonts w:ascii="Times New Roman" w:hAnsi="Times New Roman" w:cs="Times New Roman"/>
          <w:sz w:val="24"/>
          <w:szCs w:val="24"/>
          <w:lang w:val="id-ID"/>
        </w:rPr>
        <w:t>m</w:t>
      </w:r>
      <w:r w:rsidR="007D06B9" w:rsidRPr="007E1D64">
        <w:rPr>
          <w:rFonts w:ascii="Times New Roman" w:hAnsi="Times New Roman" w:cs="Times New Roman"/>
          <w:sz w:val="24"/>
          <w:szCs w:val="24"/>
        </w:rPr>
        <w:t>emberi dukungan dalam menambah pengetahuan masyarakat dengan jalan memahami bacaa</w:t>
      </w:r>
      <w:r w:rsidR="00AF65CF">
        <w:rPr>
          <w:rFonts w:ascii="Times New Roman" w:hAnsi="Times New Roman" w:cs="Times New Roman"/>
          <w:sz w:val="24"/>
          <w:szCs w:val="24"/>
        </w:rPr>
        <w:t>n dari bermacam-macam informasi</w:t>
      </w:r>
      <w:r w:rsidR="00AF65CF">
        <w:rPr>
          <w:rFonts w:ascii="Times New Roman" w:hAnsi="Times New Roman" w:cs="Times New Roman"/>
          <w:sz w:val="24"/>
          <w:szCs w:val="24"/>
          <w:lang w:val="id-ID"/>
        </w:rPr>
        <w:t xml:space="preserve">; </w:t>
      </w:r>
    </w:p>
    <w:p w:rsidR="005642A1" w:rsidRPr="005642A1" w:rsidRDefault="005642A1" w:rsidP="00382FE2">
      <w:pPr>
        <w:pStyle w:val="ListParagraph"/>
        <w:numPr>
          <w:ilvl w:val="0"/>
          <w:numId w:val="48"/>
        </w:numPr>
        <w:spacing w:after="0" w:line="360" w:lineRule="auto"/>
        <w:ind w:left="1843" w:hanging="425"/>
        <w:jc w:val="both"/>
        <w:rPr>
          <w:rFonts w:ascii="Times New Roman" w:hAnsi="Times New Roman" w:cs="Times New Roman"/>
          <w:sz w:val="24"/>
          <w:szCs w:val="24"/>
        </w:rPr>
      </w:pPr>
      <w:r>
        <w:rPr>
          <w:rFonts w:ascii="Times New Roman" w:hAnsi="Times New Roman" w:cs="Times New Roman"/>
          <w:sz w:val="24"/>
          <w:szCs w:val="24"/>
          <w:lang w:val="id-ID"/>
        </w:rPr>
        <w:t>m</w:t>
      </w:r>
      <w:r w:rsidR="007D06B9" w:rsidRPr="005642A1">
        <w:rPr>
          <w:rFonts w:ascii="Times New Roman" w:hAnsi="Times New Roman" w:cs="Times New Roman"/>
          <w:sz w:val="24"/>
          <w:szCs w:val="24"/>
        </w:rPr>
        <w:t>embantu memperdalam pemahaman seseorang dengan menarik kesimp</w:t>
      </w:r>
      <w:r w:rsidR="00AF65CF">
        <w:rPr>
          <w:rFonts w:ascii="Times New Roman" w:hAnsi="Times New Roman" w:cs="Times New Roman"/>
          <w:sz w:val="24"/>
          <w:szCs w:val="24"/>
        </w:rPr>
        <w:t>ulan dari informasi yang dibaca</w:t>
      </w:r>
      <w:r w:rsidR="00AF65CF">
        <w:rPr>
          <w:rFonts w:ascii="Times New Roman" w:hAnsi="Times New Roman" w:cs="Times New Roman"/>
          <w:sz w:val="24"/>
          <w:szCs w:val="24"/>
          <w:lang w:val="id-ID"/>
        </w:rPr>
        <w:t>;</w:t>
      </w:r>
    </w:p>
    <w:p w:rsidR="005642A1" w:rsidRPr="005642A1" w:rsidRDefault="005642A1" w:rsidP="00382FE2">
      <w:pPr>
        <w:pStyle w:val="ListParagraph"/>
        <w:numPr>
          <w:ilvl w:val="0"/>
          <w:numId w:val="48"/>
        </w:numPr>
        <w:spacing w:after="0" w:line="360" w:lineRule="auto"/>
        <w:ind w:left="1843" w:hanging="425"/>
        <w:jc w:val="both"/>
        <w:rPr>
          <w:rFonts w:ascii="Times New Roman" w:hAnsi="Times New Roman" w:cs="Times New Roman"/>
          <w:sz w:val="24"/>
          <w:szCs w:val="24"/>
        </w:rPr>
      </w:pPr>
      <w:r>
        <w:rPr>
          <w:rFonts w:ascii="Times New Roman" w:hAnsi="Times New Roman" w:cs="Times New Roman"/>
          <w:sz w:val="24"/>
          <w:szCs w:val="24"/>
          <w:lang w:val="id-ID"/>
        </w:rPr>
        <w:t>m</w:t>
      </w:r>
      <w:r w:rsidR="007D06B9" w:rsidRPr="005642A1">
        <w:rPr>
          <w:rFonts w:ascii="Times New Roman" w:hAnsi="Times New Roman" w:cs="Times New Roman"/>
          <w:sz w:val="24"/>
          <w:szCs w:val="24"/>
        </w:rPr>
        <w:t>eningkatkan kemampuan untuk mengeva</w:t>
      </w:r>
      <w:r w:rsidR="00AF65CF">
        <w:rPr>
          <w:rFonts w:ascii="Times New Roman" w:hAnsi="Times New Roman" w:cs="Times New Roman"/>
          <w:sz w:val="24"/>
          <w:szCs w:val="24"/>
        </w:rPr>
        <w:t>luasi karya tulis secara kritis</w:t>
      </w:r>
      <w:r w:rsidR="00AF65CF">
        <w:rPr>
          <w:rFonts w:ascii="Times New Roman" w:hAnsi="Times New Roman" w:cs="Times New Roman"/>
          <w:sz w:val="24"/>
          <w:szCs w:val="24"/>
          <w:lang w:val="id-ID"/>
        </w:rPr>
        <w:t>;</w:t>
      </w:r>
    </w:p>
    <w:p w:rsidR="005642A1" w:rsidRPr="005642A1" w:rsidRDefault="005642A1" w:rsidP="00382FE2">
      <w:pPr>
        <w:pStyle w:val="ListParagraph"/>
        <w:numPr>
          <w:ilvl w:val="0"/>
          <w:numId w:val="48"/>
        </w:numPr>
        <w:spacing w:after="0" w:line="360" w:lineRule="auto"/>
        <w:ind w:left="1843" w:hanging="425"/>
        <w:jc w:val="both"/>
        <w:rPr>
          <w:rFonts w:ascii="Times New Roman" w:hAnsi="Times New Roman" w:cs="Times New Roman"/>
          <w:sz w:val="24"/>
          <w:szCs w:val="24"/>
        </w:rPr>
      </w:pPr>
      <w:r>
        <w:rPr>
          <w:rFonts w:ascii="Times New Roman" w:hAnsi="Times New Roman" w:cs="Times New Roman"/>
          <w:sz w:val="24"/>
          <w:szCs w:val="24"/>
          <w:lang w:val="id-ID"/>
        </w:rPr>
        <w:t>m</w:t>
      </w:r>
      <w:r w:rsidR="007D06B9" w:rsidRPr="005642A1">
        <w:rPr>
          <w:rFonts w:ascii="Times New Roman" w:hAnsi="Times New Roman" w:cs="Times New Roman"/>
          <w:sz w:val="24"/>
          <w:szCs w:val="24"/>
        </w:rPr>
        <w:t xml:space="preserve">embantu dalam pertumbuhan dan </w:t>
      </w:r>
      <w:r w:rsidR="00AF65CF">
        <w:rPr>
          <w:rFonts w:ascii="Times New Roman" w:hAnsi="Times New Roman" w:cs="Times New Roman"/>
          <w:sz w:val="24"/>
          <w:szCs w:val="24"/>
        </w:rPr>
        <w:t>perkembangan karakter yang baik</w:t>
      </w:r>
      <w:r w:rsidR="00AF65CF">
        <w:rPr>
          <w:rFonts w:ascii="Times New Roman" w:hAnsi="Times New Roman" w:cs="Times New Roman"/>
          <w:sz w:val="24"/>
          <w:szCs w:val="24"/>
          <w:lang w:val="id-ID"/>
        </w:rPr>
        <w:t>;</w:t>
      </w:r>
    </w:p>
    <w:p w:rsidR="005642A1" w:rsidRPr="005642A1" w:rsidRDefault="005642A1" w:rsidP="00382FE2">
      <w:pPr>
        <w:pStyle w:val="ListParagraph"/>
        <w:numPr>
          <w:ilvl w:val="0"/>
          <w:numId w:val="48"/>
        </w:numPr>
        <w:spacing w:after="0" w:line="360" w:lineRule="auto"/>
        <w:ind w:left="1843" w:hanging="425"/>
        <w:jc w:val="both"/>
        <w:rPr>
          <w:rFonts w:ascii="Times New Roman" w:hAnsi="Times New Roman" w:cs="Times New Roman"/>
          <w:sz w:val="24"/>
          <w:szCs w:val="24"/>
        </w:rPr>
      </w:pPr>
      <w:r>
        <w:rPr>
          <w:rFonts w:ascii="Times New Roman" w:hAnsi="Times New Roman" w:cs="Times New Roman"/>
          <w:sz w:val="24"/>
          <w:szCs w:val="24"/>
          <w:lang w:val="id-ID"/>
        </w:rPr>
        <w:t>m</w:t>
      </w:r>
      <w:r w:rsidR="007D06B9" w:rsidRPr="005642A1">
        <w:rPr>
          <w:rFonts w:ascii="Times New Roman" w:hAnsi="Times New Roman" w:cs="Times New Roman"/>
          <w:sz w:val="24"/>
          <w:szCs w:val="24"/>
        </w:rPr>
        <w:t>enambah karakter melalui membaca dan menulis</w:t>
      </w:r>
      <w:r w:rsidR="00AF65CF">
        <w:rPr>
          <w:rFonts w:ascii="Times New Roman" w:hAnsi="Times New Roman" w:cs="Times New Roman"/>
          <w:sz w:val="24"/>
          <w:szCs w:val="24"/>
          <w:lang w:val="id-ID"/>
        </w:rPr>
        <w:t>;</w:t>
      </w:r>
    </w:p>
    <w:p w:rsidR="005642A1" w:rsidRPr="005642A1" w:rsidRDefault="005642A1" w:rsidP="00382FE2">
      <w:pPr>
        <w:pStyle w:val="ListParagraph"/>
        <w:numPr>
          <w:ilvl w:val="0"/>
          <w:numId w:val="48"/>
        </w:numPr>
        <w:spacing w:after="0" w:line="360" w:lineRule="auto"/>
        <w:ind w:left="1843" w:hanging="425"/>
        <w:jc w:val="both"/>
        <w:rPr>
          <w:rFonts w:ascii="Times New Roman" w:hAnsi="Times New Roman" w:cs="Times New Roman"/>
          <w:sz w:val="24"/>
          <w:szCs w:val="24"/>
        </w:rPr>
      </w:pPr>
      <w:r>
        <w:rPr>
          <w:rFonts w:ascii="Times New Roman" w:hAnsi="Times New Roman" w:cs="Times New Roman"/>
          <w:sz w:val="24"/>
          <w:szCs w:val="24"/>
          <w:lang w:val="id-ID"/>
        </w:rPr>
        <w:t>m</w:t>
      </w:r>
      <w:r w:rsidR="007D06B9" w:rsidRPr="005642A1">
        <w:rPr>
          <w:rFonts w:ascii="Times New Roman" w:hAnsi="Times New Roman" w:cs="Times New Roman"/>
          <w:sz w:val="24"/>
          <w:szCs w:val="24"/>
        </w:rPr>
        <w:t>embantu menyebarkan budaya literasi pada semua masyarakat</w:t>
      </w:r>
      <w:r w:rsidR="00AF65CF">
        <w:rPr>
          <w:rFonts w:ascii="Times New Roman" w:hAnsi="Times New Roman" w:cs="Times New Roman"/>
          <w:sz w:val="24"/>
          <w:szCs w:val="24"/>
          <w:lang w:val="id-ID"/>
        </w:rPr>
        <w:t>;</w:t>
      </w:r>
    </w:p>
    <w:p w:rsidR="007D06B9" w:rsidRPr="005642A1" w:rsidRDefault="005642A1" w:rsidP="00382FE2">
      <w:pPr>
        <w:pStyle w:val="ListParagraph"/>
        <w:numPr>
          <w:ilvl w:val="0"/>
          <w:numId w:val="48"/>
        </w:numPr>
        <w:spacing w:after="0" w:line="360" w:lineRule="auto"/>
        <w:ind w:left="1843" w:hanging="425"/>
        <w:jc w:val="both"/>
        <w:rPr>
          <w:rFonts w:ascii="Times New Roman" w:hAnsi="Times New Roman" w:cs="Times New Roman"/>
          <w:sz w:val="24"/>
          <w:szCs w:val="24"/>
        </w:rPr>
      </w:pPr>
      <w:r>
        <w:rPr>
          <w:rFonts w:ascii="Times New Roman" w:hAnsi="Times New Roman" w:cs="Times New Roman"/>
          <w:sz w:val="24"/>
          <w:szCs w:val="24"/>
          <w:lang w:val="id-ID"/>
        </w:rPr>
        <w:t>m</w:t>
      </w:r>
      <w:r w:rsidR="007D06B9" w:rsidRPr="005642A1">
        <w:rPr>
          <w:rFonts w:ascii="Times New Roman" w:hAnsi="Times New Roman" w:cs="Times New Roman"/>
          <w:sz w:val="24"/>
          <w:szCs w:val="24"/>
        </w:rPr>
        <w:t>emanfaatkan waktu luang dengan lebih baik.</w:t>
      </w:r>
      <w:r w:rsidR="007D06B9" w:rsidRPr="007E1D64">
        <w:rPr>
          <w:rStyle w:val="FootnoteReference"/>
          <w:rFonts w:ascii="Times New Roman" w:hAnsi="Times New Roman" w:cs="Times New Roman"/>
          <w:sz w:val="24"/>
          <w:szCs w:val="24"/>
        </w:rPr>
        <w:footnoteReference w:id="20"/>
      </w:r>
    </w:p>
    <w:p w:rsidR="007D06B9" w:rsidRPr="007E1D64" w:rsidRDefault="007D06B9" w:rsidP="001421B8">
      <w:pPr>
        <w:pStyle w:val="ListParagraph"/>
        <w:numPr>
          <w:ilvl w:val="0"/>
          <w:numId w:val="8"/>
        </w:numPr>
        <w:spacing w:after="0" w:line="360" w:lineRule="auto"/>
        <w:ind w:left="1418" w:hanging="425"/>
        <w:jc w:val="both"/>
        <w:rPr>
          <w:rFonts w:ascii="Times New Roman" w:hAnsi="Times New Roman" w:cs="Times New Roman"/>
          <w:sz w:val="24"/>
          <w:szCs w:val="24"/>
        </w:rPr>
      </w:pPr>
      <w:r w:rsidRPr="007E1D64">
        <w:rPr>
          <w:rFonts w:ascii="Times New Roman" w:hAnsi="Times New Roman" w:cs="Times New Roman"/>
          <w:b/>
          <w:sz w:val="24"/>
          <w:szCs w:val="24"/>
        </w:rPr>
        <w:t>Kelebihan Literasi</w:t>
      </w:r>
    </w:p>
    <w:p w:rsidR="007D06B9" w:rsidRPr="007E1D64" w:rsidRDefault="007D06B9" w:rsidP="007D06B9">
      <w:pPr>
        <w:pStyle w:val="ListParagraph"/>
        <w:spacing w:after="0" w:line="360" w:lineRule="auto"/>
        <w:ind w:left="1440" w:firstLine="545"/>
        <w:jc w:val="both"/>
        <w:rPr>
          <w:rFonts w:ascii="Times New Roman" w:hAnsi="Times New Roman" w:cs="Times New Roman"/>
          <w:sz w:val="24"/>
          <w:szCs w:val="24"/>
        </w:rPr>
      </w:pPr>
      <w:r w:rsidRPr="007E1D64">
        <w:rPr>
          <w:rFonts w:ascii="Times New Roman" w:hAnsi="Times New Roman" w:cs="Times New Roman"/>
          <w:sz w:val="24"/>
          <w:szCs w:val="24"/>
        </w:rPr>
        <w:t>Adapun kelebihan dari kegiatan literasi adalah sebagai berikut.</w:t>
      </w:r>
    </w:p>
    <w:p w:rsidR="00AF65CF" w:rsidRPr="00AF65CF" w:rsidRDefault="00B961DE" w:rsidP="00382FE2">
      <w:pPr>
        <w:pStyle w:val="ListParagraph"/>
        <w:numPr>
          <w:ilvl w:val="0"/>
          <w:numId w:val="52"/>
        </w:numPr>
        <w:spacing w:after="0" w:line="360" w:lineRule="auto"/>
        <w:ind w:left="1843" w:hanging="425"/>
        <w:jc w:val="both"/>
        <w:rPr>
          <w:rFonts w:ascii="Times New Roman" w:hAnsi="Times New Roman" w:cs="Times New Roman"/>
          <w:sz w:val="24"/>
          <w:szCs w:val="24"/>
        </w:rPr>
      </w:pPr>
      <w:r>
        <w:rPr>
          <w:rFonts w:ascii="Times New Roman" w:hAnsi="Times New Roman" w:cs="Times New Roman"/>
          <w:sz w:val="24"/>
          <w:szCs w:val="24"/>
          <w:lang w:val="id-ID"/>
        </w:rPr>
        <w:t>p</w:t>
      </w:r>
      <w:r w:rsidR="00E12999">
        <w:rPr>
          <w:rFonts w:ascii="Times New Roman" w:hAnsi="Times New Roman" w:cs="Times New Roman"/>
          <w:sz w:val="24"/>
          <w:szCs w:val="24"/>
        </w:rPr>
        <w:t>enambahan kosakata (kamus)</w:t>
      </w:r>
      <w:r w:rsidR="00E12999">
        <w:rPr>
          <w:rFonts w:ascii="Times New Roman" w:hAnsi="Times New Roman" w:cs="Times New Roman"/>
          <w:sz w:val="24"/>
          <w:szCs w:val="24"/>
          <w:lang w:val="id-ID"/>
        </w:rPr>
        <w:t>, o</w:t>
      </w:r>
      <w:r w:rsidR="007D06B9" w:rsidRPr="00E12999">
        <w:rPr>
          <w:rFonts w:ascii="Times New Roman" w:hAnsi="Times New Roman" w:cs="Times New Roman"/>
          <w:sz w:val="24"/>
          <w:szCs w:val="24"/>
        </w:rPr>
        <w:t>ptimalisasi otak yang biasa dimanfa</w:t>
      </w:r>
      <w:r w:rsidR="00E12999">
        <w:rPr>
          <w:rFonts w:ascii="Times New Roman" w:hAnsi="Times New Roman" w:cs="Times New Roman"/>
          <w:sz w:val="24"/>
          <w:szCs w:val="24"/>
        </w:rPr>
        <w:t>atkan dalam membaca dan menulis</w:t>
      </w:r>
      <w:r w:rsidR="00E12999">
        <w:rPr>
          <w:rFonts w:ascii="Times New Roman" w:hAnsi="Times New Roman" w:cs="Times New Roman"/>
          <w:sz w:val="24"/>
          <w:szCs w:val="24"/>
          <w:lang w:val="id-ID"/>
        </w:rPr>
        <w:t>, d</w:t>
      </w:r>
      <w:r w:rsidR="007D06B9" w:rsidRPr="00E12999">
        <w:rPr>
          <w:rFonts w:ascii="Times New Roman" w:hAnsi="Times New Roman" w:cs="Times New Roman"/>
          <w:sz w:val="24"/>
          <w:szCs w:val="24"/>
        </w:rPr>
        <w:t>a</w:t>
      </w:r>
      <w:r w:rsidR="00E12999">
        <w:rPr>
          <w:rFonts w:ascii="Times New Roman" w:hAnsi="Times New Roman" w:cs="Times New Roman"/>
          <w:sz w:val="24"/>
          <w:szCs w:val="24"/>
        </w:rPr>
        <w:t>patkan ide dari penetahuan baru</w:t>
      </w:r>
      <w:r w:rsidR="00E12999">
        <w:rPr>
          <w:rFonts w:ascii="Times New Roman" w:hAnsi="Times New Roman" w:cs="Times New Roman"/>
          <w:sz w:val="24"/>
          <w:szCs w:val="24"/>
          <w:lang w:val="id-ID"/>
        </w:rPr>
        <w:t>, m</w:t>
      </w:r>
      <w:r w:rsidR="007D06B9" w:rsidRPr="00E12999">
        <w:rPr>
          <w:rFonts w:ascii="Times New Roman" w:hAnsi="Times New Roman" w:cs="Times New Roman"/>
          <w:sz w:val="24"/>
          <w:szCs w:val="24"/>
        </w:rPr>
        <w:t>eningka</w:t>
      </w:r>
      <w:r w:rsidR="00E12999">
        <w:rPr>
          <w:rFonts w:ascii="Times New Roman" w:hAnsi="Times New Roman" w:cs="Times New Roman"/>
          <w:sz w:val="24"/>
          <w:szCs w:val="24"/>
        </w:rPr>
        <w:t>tkan keterampilan interpersonal</w:t>
      </w:r>
      <w:r w:rsidR="00E12999">
        <w:rPr>
          <w:rFonts w:ascii="Times New Roman" w:hAnsi="Times New Roman" w:cs="Times New Roman"/>
          <w:sz w:val="24"/>
          <w:szCs w:val="24"/>
          <w:lang w:val="id-ID"/>
        </w:rPr>
        <w:t>, m</w:t>
      </w:r>
      <w:r w:rsidR="00E12999">
        <w:rPr>
          <w:rFonts w:ascii="Times New Roman" w:hAnsi="Times New Roman" w:cs="Times New Roman"/>
          <w:sz w:val="24"/>
          <w:szCs w:val="24"/>
        </w:rPr>
        <w:t>emahami makna suatu informasi</w:t>
      </w:r>
      <w:r w:rsidR="00E12999">
        <w:rPr>
          <w:rFonts w:ascii="Times New Roman" w:hAnsi="Times New Roman" w:cs="Times New Roman"/>
          <w:sz w:val="24"/>
          <w:szCs w:val="24"/>
          <w:lang w:val="id-ID"/>
        </w:rPr>
        <w:t>, m</w:t>
      </w:r>
      <w:r w:rsidR="007D06B9" w:rsidRPr="00E12999">
        <w:rPr>
          <w:rFonts w:ascii="Times New Roman" w:hAnsi="Times New Roman" w:cs="Times New Roman"/>
          <w:sz w:val="24"/>
          <w:szCs w:val="24"/>
        </w:rPr>
        <w:t>eningka</w:t>
      </w:r>
      <w:r w:rsidR="00AF65CF">
        <w:rPr>
          <w:rFonts w:ascii="Times New Roman" w:hAnsi="Times New Roman" w:cs="Times New Roman"/>
          <w:sz w:val="24"/>
          <w:szCs w:val="24"/>
        </w:rPr>
        <w:t>tkan kecakapan verbal seseorang</w:t>
      </w:r>
      <w:r w:rsidR="00AF65CF">
        <w:rPr>
          <w:rFonts w:ascii="Times New Roman" w:hAnsi="Times New Roman" w:cs="Times New Roman"/>
          <w:sz w:val="24"/>
          <w:szCs w:val="24"/>
          <w:lang w:val="id-ID"/>
        </w:rPr>
        <w:t>;</w:t>
      </w:r>
    </w:p>
    <w:p w:rsidR="00AF65CF" w:rsidRPr="00AF65CF" w:rsidRDefault="00B961DE" w:rsidP="00382FE2">
      <w:pPr>
        <w:pStyle w:val="ListParagraph"/>
        <w:numPr>
          <w:ilvl w:val="0"/>
          <w:numId w:val="52"/>
        </w:numPr>
        <w:spacing w:after="0" w:line="360" w:lineRule="auto"/>
        <w:ind w:left="1843" w:hanging="425"/>
        <w:jc w:val="both"/>
        <w:rPr>
          <w:rFonts w:ascii="Times New Roman" w:hAnsi="Times New Roman" w:cs="Times New Roman"/>
          <w:sz w:val="24"/>
          <w:szCs w:val="24"/>
        </w:rPr>
      </w:pPr>
      <w:r>
        <w:rPr>
          <w:rFonts w:ascii="Times New Roman" w:hAnsi="Times New Roman" w:cs="Times New Roman"/>
          <w:sz w:val="24"/>
          <w:szCs w:val="24"/>
          <w:lang w:val="id-ID"/>
        </w:rPr>
        <w:t>m</w:t>
      </w:r>
      <w:r w:rsidR="007D06B9" w:rsidRPr="00AF65CF">
        <w:rPr>
          <w:rFonts w:ascii="Times New Roman" w:hAnsi="Times New Roman" w:cs="Times New Roman"/>
          <w:sz w:val="24"/>
          <w:szCs w:val="24"/>
        </w:rPr>
        <w:t>eningkatkan kesanggupan melakukan penyelidikan dan berpiki</w:t>
      </w:r>
      <w:r w:rsidR="00AF65CF">
        <w:rPr>
          <w:rFonts w:ascii="Times New Roman" w:hAnsi="Times New Roman" w:cs="Times New Roman"/>
          <w:sz w:val="24"/>
          <w:szCs w:val="24"/>
        </w:rPr>
        <w:t>r</w:t>
      </w:r>
      <w:r w:rsidR="00AF65CF">
        <w:rPr>
          <w:rFonts w:ascii="Times New Roman" w:hAnsi="Times New Roman" w:cs="Times New Roman"/>
          <w:sz w:val="24"/>
          <w:szCs w:val="24"/>
          <w:lang w:val="id-ID"/>
        </w:rPr>
        <w:t>;</w:t>
      </w:r>
    </w:p>
    <w:p w:rsidR="00AF65CF" w:rsidRPr="00AF65CF" w:rsidRDefault="00B961DE" w:rsidP="00382FE2">
      <w:pPr>
        <w:pStyle w:val="ListParagraph"/>
        <w:numPr>
          <w:ilvl w:val="0"/>
          <w:numId w:val="52"/>
        </w:numPr>
        <w:spacing w:after="0" w:line="360" w:lineRule="auto"/>
        <w:ind w:left="1843" w:hanging="425"/>
        <w:jc w:val="both"/>
        <w:rPr>
          <w:rFonts w:ascii="Times New Roman" w:hAnsi="Times New Roman" w:cs="Times New Roman"/>
          <w:sz w:val="24"/>
          <w:szCs w:val="24"/>
        </w:rPr>
      </w:pPr>
      <w:r>
        <w:rPr>
          <w:rFonts w:ascii="Times New Roman" w:hAnsi="Times New Roman" w:cs="Times New Roman"/>
          <w:sz w:val="24"/>
          <w:szCs w:val="24"/>
          <w:lang w:val="id-ID"/>
        </w:rPr>
        <w:lastRenderedPageBreak/>
        <w:t>m</w:t>
      </w:r>
      <w:r w:rsidR="007D06B9" w:rsidRPr="00AF65CF">
        <w:rPr>
          <w:rFonts w:ascii="Times New Roman" w:hAnsi="Times New Roman" w:cs="Times New Roman"/>
          <w:sz w:val="24"/>
          <w:szCs w:val="24"/>
        </w:rPr>
        <w:t>eningkatkan daya fo</w:t>
      </w:r>
      <w:r w:rsidR="00AF65CF">
        <w:rPr>
          <w:rFonts w:ascii="Times New Roman" w:hAnsi="Times New Roman" w:cs="Times New Roman"/>
          <w:sz w:val="24"/>
          <w:szCs w:val="24"/>
        </w:rPr>
        <w:t>kus dan kesanggupan konsentrasi</w:t>
      </w:r>
      <w:r w:rsidR="00AF65CF">
        <w:rPr>
          <w:rFonts w:ascii="Times New Roman" w:hAnsi="Times New Roman" w:cs="Times New Roman"/>
          <w:sz w:val="24"/>
          <w:szCs w:val="24"/>
          <w:lang w:val="id-ID"/>
        </w:rPr>
        <w:t>;</w:t>
      </w:r>
    </w:p>
    <w:p w:rsidR="007D06B9" w:rsidRPr="00AF65CF" w:rsidRDefault="00B961DE" w:rsidP="00382FE2">
      <w:pPr>
        <w:pStyle w:val="ListParagraph"/>
        <w:numPr>
          <w:ilvl w:val="0"/>
          <w:numId w:val="52"/>
        </w:numPr>
        <w:spacing w:after="0" w:line="360" w:lineRule="auto"/>
        <w:ind w:left="1843" w:hanging="425"/>
        <w:jc w:val="both"/>
        <w:rPr>
          <w:rFonts w:ascii="Times New Roman" w:hAnsi="Times New Roman" w:cs="Times New Roman"/>
          <w:sz w:val="24"/>
          <w:szCs w:val="24"/>
        </w:rPr>
      </w:pPr>
      <w:r>
        <w:rPr>
          <w:rFonts w:ascii="Times New Roman" w:hAnsi="Times New Roman" w:cs="Times New Roman"/>
          <w:sz w:val="24"/>
          <w:szCs w:val="24"/>
          <w:lang w:val="id-ID"/>
        </w:rPr>
        <w:t>m</w:t>
      </w:r>
      <w:r w:rsidR="007D06B9" w:rsidRPr="00AF65CF">
        <w:rPr>
          <w:rFonts w:ascii="Times New Roman" w:hAnsi="Times New Roman" w:cs="Times New Roman"/>
          <w:sz w:val="24"/>
          <w:szCs w:val="24"/>
        </w:rPr>
        <w:t>eningkatkan kesanggupan mengarang atau menguraikan kata yang bermakna dalam menulis.</w:t>
      </w:r>
      <w:r w:rsidR="007D06B9" w:rsidRPr="007E1D64">
        <w:rPr>
          <w:rStyle w:val="FootnoteReference"/>
          <w:rFonts w:ascii="Times New Roman" w:hAnsi="Times New Roman" w:cs="Times New Roman"/>
          <w:sz w:val="24"/>
          <w:szCs w:val="24"/>
        </w:rPr>
        <w:footnoteReference w:id="21"/>
      </w:r>
    </w:p>
    <w:p w:rsidR="007D06B9" w:rsidRPr="007E1D64" w:rsidRDefault="007D06B9" w:rsidP="001421B8">
      <w:pPr>
        <w:pStyle w:val="ListParagraph"/>
        <w:numPr>
          <w:ilvl w:val="0"/>
          <w:numId w:val="8"/>
        </w:numPr>
        <w:spacing w:after="0" w:line="360" w:lineRule="auto"/>
        <w:ind w:left="1418" w:hanging="425"/>
        <w:jc w:val="both"/>
        <w:rPr>
          <w:rFonts w:ascii="Times New Roman" w:hAnsi="Times New Roman" w:cs="Times New Roman"/>
          <w:b/>
          <w:sz w:val="24"/>
          <w:szCs w:val="24"/>
        </w:rPr>
      </w:pPr>
      <w:r w:rsidRPr="007E1D64">
        <w:rPr>
          <w:rFonts w:ascii="Times New Roman" w:hAnsi="Times New Roman" w:cs="Times New Roman"/>
          <w:b/>
          <w:sz w:val="24"/>
          <w:szCs w:val="24"/>
        </w:rPr>
        <w:t>Fungsi Literasi</w:t>
      </w:r>
    </w:p>
    <w:p w:rsidR="007D06B9" w:rsidRPr="007E1D64" w:rsidRDefault="007D06B9" w:rsidP="007D06B9">
      <w:pPr>
        <w:pStyle w:val="ListParagraph"/>
        <w:spacing w:after="0" w:line="360" w:lineRule="auto"/>
        <w:ind w:left="1440" w:firstLine="545"/>
        <w:jc w:val="both"/>
        <w:rPr>
          <w:rFonts w:ascii="Times New Roman" w:hAnsi="Times New Roman" w:cs="Times New Roman"/>
          <w:sz w:val="24"/>
          <w:szCs w:val="24"/>
        </w:rPr>
      </w:pPr>
      <w:r w:rsidRPr="007E1D64">
        <w:rPr>
          <w:rFonts w:ascii="Times New Roman" w:hAnsi="Times New Roman" w:cs="Times New Roman"/>
          <w:sz w:val="24"/>
          <w:szCs w:val="24"/>
        </w:rPr>
        <w:t>Literasi berfungsi untuk mempermudah guru mencari berbagai sumber informasi yang berkembang pesat. Selain itu, literasi juga dapat mempermudah guru untuk belajar secara mandiri. Menurut Doyle fungsi literasi yaitu sebagai berikut.</w:t>
      </w:r>
    </w:p>
    <w:p w:rsidR="00AF65CF" w:rsidRPr="00AF65CF" w:rsidRDefault="00B961DE" w:rsidP="00382FE2">
      <w:pPr>
        <w:pStyle w:val="ListParagraph"/>
        <w:numPr>
          <w:ilvl w:val="0"/>
          <w:numId w:val="53"/>
        </w:numPr>
        <w:spacing w:after="0" w:line="360" w:lineRule="auto"/>
        <w:ind w:left="1843" w:hanging="425"/>
        <w:jc w:val="both"/>
        <w:rPr>
          <w:rFonts w:ascii="Times New Roman" w:hAnsi="Times New Roman" w:cs="Times New Roman"/>
          <w:sz w:val="24"/>
          <w:szCs w:val="24"/>
        </w:rPr>
      </w:pPr>
      <w:r>
        <w:rPr>
          <w:rFonts w:ascii="Times New Roman" w:hAnsi="Times New Roman" w:cs="Times New Roman"/>
          <w:sz w:val="24"/>
          <w:szCs w:val="24"/>
          <w:lang w:val="id-ID"/>
        </w:rPr>
        <w:t>m</w:t>
      </w:r>
      <w:r w:rsidR="007D06B9" w:rsidRPr="00AF65CF">
        <w:rPr>
          <w:rFonts w:ascii="Times New Roman" w:hAnsi="Times New Roman" w:cs="Times New Roman"/>
          <w:sz w:val="24"/>
          <w:szCs w:val="24"/>
        </w:rPr>
        <w:t>enentukan informasi yang akurat dan lengkap yang akan menjadi dasar dalam membuat keputusan</w:t>
      </w:r>
      <w:r w:rsidR="00AF65CF">
        <w:rPr>
          <w:rFonts w:ascii="Times New Roman" w:hAnsi="Times New Roman" w:cs="Times New Roman"/>
          <w:sz w:val="24"/>
          <w:szCs w:val="24"/>
          <w:lang w:val="id-ID"/>
        </w:rPr>
        <w:t>;</w:t>
      </w:r>
    </w:p>
    <w:p w:rsidR="00AF65CF" w:rsidRPr="00AF65CF" w:rsidRDefault="00B961DE" w:rsidP="00382FE2">
      <w:pPr>
        <w:pStyle w:val="ListParagraph"/>
        <w:numPr>
          <w:ilvl w:val="0"/>
          <w:numId w:val="53"/>
        </w:numPr>
        <w:spacing w:after="0" w:line="360" w:lineRule="auto"/>
        <w:ind w:left="1843" w:hanging="425"/>
        <w:jc w:val="both"/>
        <w:rPr>
          <w:rFonts w:ascii="Times New Roman" w:hAnsi="Times New Roman" w:cs="Times New Roman"/>
          <w:sz w:val="24"/>
          <w:szCs w:val="24"/>
        </w:rPr>
      </w:pPr>
      <w:r>
        <w:rPr>
          <w:rFonts w:ascii="Times New Roman" w:hAnsi="Times New Roman" w:cs="Times New Roman"/>
          <w:sz w:val="24"/>
          <w:szCs w:val="24"/>
          <w:lang w:val="id-ID"/>
        </w:rPr>
        <w:t>m</w:t>
      </w:r>
      <w:r w:rsidR="007D06B9" w:rsidRPr="00AF65CF">
        <w:rPr>
          <w:rFonts w:ascii="Times New Roman" w:hAnsi="Times New Roman" w:cs="Times New Roman"/>
          <w:sz w:val="24"/>
          <w:szCs w:val="24"/>
        </w:rPr>
        <w:t>enentukan batasan informasi yang dibutuhkan</w:t>
      </w:r>
      <w:r w:rsidR="00AF65CF">
        <w:rPr>
          <w:rFonts w:ascii="Times New Roman" w:hAnsi="Times New Roman" w:cs="Times New Roman"/>
          <w:sz w:val="24"/>
          <w:szCs w:val="24"/>
          <w:lang w:val="id-ID"/>
        </w:rPr>
        <w:t>;</w:t>
      </w:r>
    </w:p>
    <w:p w:rsidR="00AF65CF" w:rsidRPr="00AF65CF" w:rsidRDefault="00B961DE" w:rsidP="00382FE2">
      <w:pPr>
        <w:pStyle w:val="ListParagraph"/>
        <w:numPr>
          <w:ilvl w:val="0"/>
          <w:numId w:val="53"/>
        </w:numPr>
        <w:spacing w:after="0" w:line="360" w:lineRule="auto"/>
        <w:ind w:left="1843" w:hanging="425"/>
        <w:jc w:val="both"/>
        <w:rPr>
          <w:rFonts w:ascii="Times New Roman" w:hAnsi="Times New Roman" w:cs="Times New Roman"/>
          <w:sz w:val="24"/>
          <w:szCs w:val="24"/>
        </w:rPr>
      </w:pPr>
      <w:r>
        <w:rPr>
          <w:rFonts w:ascii="Times New Roman" w:hAnsi="Times New Roman" w:cs="Times New Roman"/>
          <w:sz w:val="24"/>
          <w:szCs w:val="24"/>
          <w:lang w:val="id-ID"/>
        </w:rPr>
        <w:t>m</w:t>
      </w:r>
      <w:r w:rsidR="007D06B9" w:rsidRPr="00AF65CF">
        <w:rPr>
          <w:rFonts w:ascii="Times New Roman" w:hAnsi="Times New Roman" w:cs="Times New Roman"/>
          <w:sz w:val="24"/>
          <w:szCs w:val="24"/>
        </w:rPr>
        <w:t>emformulasikan kebutuhan informasi</w:t>
      </w:r>
      <w:r w:rsidR="00AF65CF">
        <w:rPr>
          <w:rFonts w:ascii="Times New Roman" w:hAnsi="Times New Roman" w:cs="Times New Roman"/>
          <w:sz w:val="24"/>
          <w:szCs w:val="24"/>
          <w:lang w:val="id-ID"/>
        </w:rPr>
        <w:t>;</w:t>
      </w:r>
    </w:p>
    <w:p w:rsidR="00AF65CF" w:rsidRPr="00AF65CF" w:rsidRDefault="00B961DE" w:rsidP="00382FE2">
      <w:pPr>
        <w:pStyle w:val="ListParagraph"/>
        <w:numPr>
          <w:ilvl w:val="0"/>
          <w:numId w:val="53"/>
        </w:numPr>
        <w:spacing w:after="0" w:line="360" w:lineRule="auto"/>
        <w:ind w:left="1843" w:hanging="425"/>
        <w:jc w:val="both"/>
        <w:rPr>
          <w:rFonts w:ascii="Times New Roman" w:hAnsi="Times New Roman" w:cs="Times New Roman"/>
          <w:sz w:val="24"/>
          <w:szCs w:val="24"/>
        </w:rPr>
      </w:pPr>
      <w:r>
        <w:rPr>
          <w:rFonts w:ascii="Times New Roman" w:hAnsi="Times New Roman" w:cs="Times New Roman"/>
          <w:sz w:val="24"/>
          <w:szCs w:val="24"/>
          <w:lang w:val="id-ID"/>
        </w:rPr>
        <w:t>m</w:t>
      </w:r>
      <w:r w:rsidR="007D06B9" w:rsidRPr="00AF65CF">
        <w:rPr>
          <w:rFonts w:ascii="Times New Roman" w:hAnsi="Times New Roman" w:cs="Times New Roman"/>
          <w:sz w:val="24"/>
          <w:szCs w:val="24"/>
        </w:rPr>
        <w:t>engidentifikasi sumber informasi potensial</w:t>
      </w:r>
      <w:r w:rsidR="00AF65CF">
        <w:rPr>
          <w:rFonts w:ascii="Times New Roman" w:hAnsi="Times New Roman" w:cs="Times New Roman"/>
          <w:sz w:val="24"/>
          <w:szCs w:val="24"/>
          <w:lang w:val="id-ID"/>
        </w:rPr>
        <w:t>;</w:t>
      </w:r>
    </w:p>
    <w:p w:rsidR="00AF65CF" w:rsidRPr="00AF65CF" w:rsidRDefault="00B961DE" w:rsidP="00382FE2">
      <w:pPr>
        <w:pStyle w:val="ListParagraph"/>
        <w:numPr>
          <w:ilvl w:val="0"/>
          <w:numId w:val="53"/>
        </w:numPr>
        <w:spacing w:after="0" w:line="360" w:lineRule="auto"/>
        <w:ind w:left="1843" w:hanging="425"/>
        <w:jc w:val="both"/>
        <w:rPr>
          <w:rFonts w:ascii="Times New Roman" w:hAnsi="Times New Roman" w:cs="Times New Roman"/>
          <w:sz w:val="24"/>
          <w:szCs w:val="24"/>
        </w:rPr>
      </w:pPr>
      <w:r>
        <w:rPr>
          <w:rFonts w:ascii="Times New Roman" w:hAnsi="Times New Roman" w:cs="Times New Roman"/>
          <w:sz w:val="24"/>
          <w:szCs w:val="24"/>
          <w:lang w:val="id-ID"/>
        </w:rPr>
        <w:t>m</w:t>
      </w:r>
      <w:r w:rsidR="007D06B9" w:rsidRPr="00AF65CF">
        <w:rPr>
          <w:rFonts w:ascii="Times New Roman" w:hAnsi="Times New Roman" w:cs="Times New Roman"/>
          <w:sz w:val="24"/>
          <w:szCs w:val="24"/>
        </w:rPr>
        <w:t>engembangkan strategi penelusuran yang sukses</w:t>
      </w:r>
      <w:r w:rsidR="00AF65CF">
        <w:rPr>
          <w:rFonts w:ascii="Times New Roman" w:hAnsi="Times New Roman" w:cs="Times New Roman"/>
          <w:sz w:val="24"/>
          <w:szCs w:val="24"/>
          <w:lang w:val="id-ID"/>
        </w:rPr>
        <w:t>;</w:t>
      </w:r>
    </w:p>
    <w:p w:rsidR="00AF65CF" w:rsidRPr="00AF65CF" w:rsidRDefault="00B961DE" w:rsidP="00382FE2">
      <w:pPr>
        <w:pStyle w:val="ListParagraph"/>
        <w:numPr>
          <w:ilvl w:val="0"/>
          <w:numId w:val="53"/>
        </w:numPr>
        <w:spacing w:after="0" w:line="360" w:lineRule="auto"/>
        <w:ind w:left="1843" w:hanging="425"/>
        <w:jc w:val="both"/>
        <w:rPr>
          <w:rFonts w:ascii="Times New Roman" w:hAnsi="Times New Roman" w:cs="Times New Roman"/>
          <w:sz w:val="24"/>
          <w:szCs w:val="24"/>
        </w:rPr>
      </w:pPr>
      <w:r>
        <w:rPr>
          <w:rFonts w:ascii="Times New Roman" w:hAnsi="Times New Roman" w:cs="Times New Roman"/>
          <w:sz w:val="24"/>
          <w:szCs w:val="24"/>
          <w:lang w:val="id-ID"/>
        </w:rPr>
        <w:t>m</w:t>
      </w:r>
      <w:r w:rsidR="007D06B9" w:rsidRPr="00AF65CF">
        <w:rPr>
          <w:rFonts w:ascii="Times New Roman" w:hAnsi="Times New Roman" w:cs="Times New Roman"/>
          <w:sz w:val="24"/>
          <w:szCs w:val="24"/>
        </w:rPr>
        <w:t>engakses informasi yang dibutuhkan secara efektif dan efisien</w:t>
      </w:r>
      <w:r w:rsidR="00AF65CF">
        <w:rPr>
          <w:rFonts w:ascii="Times New Roman" w:hAnsi="Times New Roman" w:cs="Times New Roman"/>
          <w:sz w:val="24"/>
          <w:szCs w:val="24"/>
          <w:lang w:val="id-ID"/>
        </w:rPr>
        <w:t>;</w:t>
      </w:r>
    </w:p>
    <w:p w:rsidR="00AF65CF" w:rsidRPr="00AF65CF" w:rsidRDefault="00B961DE" w:rsidP="00382FE2">
      <w:pPr>
        <w:pStyle w:val="ListParagraph"/>
        <w:numPr>
          <w:ilvl w:val="0"/>
          <w:numId w:val="53"/>
        </w:numPr>
        <w:spacing w:after="0" w:line="360" w:lineRule="auto"/>
        <w:ind w:left="1843" w:hanging="425"/>
        <w:jc w:val="both"/>
        <w:rPr>
          <w:rFonts w:ascii="Times New Roman" w:hAnsi="Times New Roman" w:cs="Times New Roman"/>
          <w:sz w:val="24"/>
          <w:szCs w:val="24"/>
        </w:rPr>
      </w:pPr>
      <w:r>
        <w:rPr>
          <w:rFonts w:ascii="Times New Roman" w:hAnsi="Times New Roman" w:cs="Times New Roman"/>
          <w:sz w:val="24"/>
          <w:szCs w:val="24"/>
          <w:lang w:val="id-ID"/>
        </w:rPr>
        <w:t>m</w:t>
      </w:r>
      <w:r w:rsidR="007D06B9" w:rsidRPr="00AF65CF">
        <w:rPr>
          <w:rFonts w:ascii="Times New Roman" w:hAnsi="Times New Roman" w:cs="Times New Roman"/>
          <w:sz w:val="24"/>
          <w:szCs w:val="24"/>
        </w:rPr>
        <w:t>engevaluasi informasi</w:t>
      </w:r>
      <w:r w:rsidR="00AF65CF">
        <w:rPr>
          <w:rFonts w:ascii="Times New Roman" w:hAnsi="Times New Roman" w:cs="Times New Roman"/>
          <w:sz w:val="24"/>
          <w:szCs w:val="24"/>
          <w:lang w:val="id-ID"/>
        </w:rPr>
        <w:t>;</w:t>
      </w:r>
    </w:p>
    <w:p w:rsidR="00AF65CF" w:rsidRPr="00AF65CF" w:rsidRDefault="00B961DE" w:rsidP="00382FE2">
      <w:pPr>
        <w:pStyle w:val="ListParagraph"/>
        <w:numPr>
          <w:ilvl w:val="0"/>
          <w:numId w:val="53"/>
        </w:numPr>
        <w:spacing w:after="0" w:line="360" w:lineRule="auto"/>
        <w:ind w:left="1843" w:hanging="425"/>
        <w:jc w:val="both"/>
        <w:rPr>
          <w:rFonts w:ascii="Times New Roman" w:hAnsi="Times New Roman" w:cs="Times New Roman"/>
          <w:sz w:val="24"/>
          <w:szCs w:val="24"/>
        </w:rPr>
      </w:pPr>
      <w:r>
        <w:rPr>
          <w:rFonts w:ascii="Times New Roman" w:hAnsi="Times New Roman" w:cs="Times New Roman"/>
          <w:sz w:val="24"/>
          <w:szCs w:val="24"/>
          <w:lang w:val="id-ID"/>
        </w:rPr>
        <w:t>m</w:t>
      </w:r>
      <w:r w:rsidR="007D06B9" w:rsidRPr="00AF65CF">
        <w:rPr>
          <w:rFonts w:ascii="Times New Roman" w:hAnsi="Times New Roman" w:cs="Times New Roman"/>
          <w:sz w:val="24"/>
          <w:szCs w:val="24"/>
        </w:rPr>
        <w:t>en</w:t>
      </w:r>
      <w:r w:rsidR="00AF65CF" w:rsidRPr="00AF65CF">
        <w:rPr>
          <w:rFonts w:ascii="Times New Roman" w:hAnsi="Times New Roman" w:cs="Times New Roman"/>
          <w:sz w:val="24"/>
          <w:szCs w:val="24"/>
          <w:lang w:val="id-ID"/>
        </w:rPr>
        <w:t>g</w:t>
      </w:r>
      <w:r w:rsidR="007D06B9" w:rsidRPr="00AF65CF">
        <w:rPr>
          <w:rFonts w:ascii="Times New Roman" w:hAnsi="Times New Roman" w:cs="Times New Roman"/>
          <w:sz w:val="24"/>
          <w:szCs w:val="24"/>
        </w:rPr>
        <w:t>organisasikan informasi</w:t>
      </w:r>
      <w:r w:rsidR="00AF65CF">
        <w:rPr>
          <w:rFonts w:ascii="Times New Roman" w:hAnsi="Times New Roman" w:cs="Times New Roman"/>
          <w:sz w:val="24"/>
          <w:szCs w:val="24"/>
          <w:lang w:val="id-ID"/>
        </w:rPr>
        <w:t>;</w:t>
      </w:r>
    </w:p>
    <w:p w:rsidR="00AF65CF" w:rsidRPr="00AF65CF" w:rsidRDefault="00B961DE" w:rsidP="00382FE2">
      <w:pPr>
        <w:pStyle w:val="ListParagraph"/>
        <w:numPr>
          <w:ilvl w:val="0"/>
          <w:numId w:val="53"/>
        </w:numPr>
        <w:spacing w:after="0" w:line="360" w:lineRule="auto"/>
        <w:ind w:left="1843" w:hanging="425"/>
        <w:jc w:val="both"/>
        <w:rPr>
          <w:rFonts w:ascii="Times New Roman" w:hAnsi="Times New Roman" w:cs="Times New Roman"/>
          <w:sz w:val="24"/>
          <w:szCs w:val="24"/>
        </w:rPr>
      </w:pPr>
      <w:r>
        <w:rPr>
          <w:rFonts w:ascii="Times New Roman" w:hAnsi="Times New Roman" w:cs="Times New Roman"/>
          <w:sz w:val="24"/>
          <w:szCs w:val="24"/>
          <w:lang w:val="id-ID"/>
        </w:rPr>
        <w:t>m</w:t>
      </w:r>
      <w:r w:rsidR="007D06B9" w:rsidRPr="00AF65CF">
        <w:rPr>
          <w:rFonts w:ascii="Times New Roman" w:hAnsi="Times New Roman" w:cs="Times New Roman"/>
          <w:sz w:val="24"/>
          <w:szCs w:val="24"/>
        </w:rPr>
        <w:t>enggabungkan informasi yang dipilih menj</w:t>
      </w:r>
      <w:r w:rsidR="00AF65CF">
        <w:rPr>
          <w:rFonts w:ascii="Times New Roman" w:hAnsi="Times New Roman" w:cs="Times New Roman"/>
          <w:sz w:val="24"/>
          <w:szCs w:val="24"/>
        </w:rPr>
        <w:t>adi dasar pengetahuan seseorang</w:t>
      </w:r>
      <w:r w:rsidR="00AF65CF">
        <w:rPr>
          <w:rFonts w:ascii="Times New Roman" w:hAnsi="Times New Roman" w:cs="Times New Roman"/>
          <w:sz w:val="24"/>
          <w:szCs w:val="24"/>
          <w:lang w:val="id-ID"/>
        </w:rPr>
        <w:t>;</w:t>
      </w:r>
      <w:r w:rsidR="007D06B9" w:rsidRPr="00AF65CF">
        <w:rPr>
          <w:rFonts w:ascii="Times New Roman" w:hAnsi="Times New Roman" w:cs="Times New Roman"/>
          <w:sz w:val="24"/>
          <w:szCs w:val="24"/>
        </w:rPr>
        <w:t xml:space="preserve"> </w:t>
      </w:r>
    </w:p>
    <w:p w:rsidR="007D06B9" w:rsidRPr="00AF65CF" w:rsidRDefault="00B961DE" w:rsidP="00382FE2">
      <w:pPr>
        <w:pStyle w:val="ListParagraph"/>
        <w:numPr>
          <w:ilvl w:val="0"/>
          <w:numId w:val="53"/>
        </w:numPr>
        <w:spacing w:after="0" w:line="360" w:lineRule="auto"/>
        <w:ind w:left="1843" w:hanging="425"/>
        <w:jc w:val="both"/>
        <w:rPr>
          <w:rFonts w:ascii="Times New Roman" w:hAnsi="Times New Roman" w:cs="Times New Roman"/>
          <w:sz w:val="24"/>
          <w:szCs w:val="24"/>
        </w:rPr>
      </w:pPr>
      <w:r>
        <w:rPr>
          <w:rFonts w:ascii="Times New Roman" w:hAnsi="Times New Roman" w:cs="Times New Roman"/>
          <w:sz w:val="24"/>
          <w:szCs w:val="24"/>
          <w:lang w:val="id-ID"/>
        </w:rPr>
        <w:t>m</w:t>
      </w:r>
      <w:r w:rsidR="007D06B9" w:rsidRPr="00AF65CF">
        <w:rPr>
          <w:rFonts w:ascii="Times New Roman" w:hAnsi="Times New Roman" w:cs="Times New Roman"/>
          <w:sz w:val="24"/>
          <w:szCs w:val="24"/>
        </w:rPr>
        <w:t>enggunakan informasi secara efektif untuk mencapai tujuan tertentu.</w:t>
      </w:r>
    </w:p>
    <w:p w:rsidR="007D06B9" w:rsidRDefault="007D06B9" w:rsidP="001E7306">
      <w:pPr>
        <w:spacing w:after="0" w:line="360" w:lineRule="auto"/>
        <w:ind w:left="1440" w:firstLine="828"/>
        <w:jc w:val="both"/>
        <w:rPr>
          <w:rFonts w:ascii="Times New Roman" w:hAnsi="Times New Roman" w:cs="Times New Roman"/>
          <w:sz w:val="24"/>
          <w:szCs w:val="24"/>
          <w:lang w:val="id-ID"/>
        </w:rPr>
      </w:pPr>
      <w:r w:rsidRPr="007E1D64">
        <w:rPr>
          <w:rFonts w:ascii="Times New Roman" w:hAnsi="Times New Roman" w:cs="Times New Roman"/>
          <w:sz w:val="24"/>
          <w:szCs w:val="24"/>
        </w:rPr>
        <w:t>Fungsi literasi dapat dijadikan sebagai pendukung pendidikan karena pembaharuan ilmu pengetahuan dapat dilakukan melalui proses literasi. Seperti untuk berpikir secara kritis dan logis serta dapat membangun sikap tidak mudah percaya terhadap informasi yang baru diperoleh dapat dievaluasi melalui kegiatan literasi.</w:t>
      </w:r>
      <w:r w:rsidRPr="007E1D64">
        <w:rPr>
          <w:rStyle w:val="FootnoteReference"/>
          <w:rFonts w:ascii="Times New Roman" w:hAnsi="Times New Roman" w:cs="Times New Roman"/>
          <w:sz w:val="24"/>
          <w:szCs w:val="24"/>
        </w:rPr>
        <w:footnoteReference w:id="22"/>
      </w:r>
    </w:p>
    <w:p w:rsidR="00AF65CF" w:rsidRDefault="00AF65CF" w:rsidP="001E7306">
      <w:pPr>
        <w:spacing w:after="0" w:line="360" w:lineRule="auto"/>
        <w:ind w:left="1440" w:firstLine="828"/>
        <w:jc w:val="both"/>
        <w:rPr>
          <w:rFonts w:ascii="Times New Roman" w:hAnsi="Times New Roman" w:cs="Times New Roman"/>
          <w:sz w:val="24"/>
          <w:szCs w:val="24"/>
          <w:lang w:val="id-ID"/>
        </w:rPr>
      </w:pPr>
    </w:p>
    <w:p w:rsidR="00AF65CF" w:rsidRPr="00AF65CF" w:rsidRDefault="00AF65CF" w:rsidP="00713215">
      <w:pPr>
        <w:spacing w:after="0" w:line="360" w:lineRule="auto"/>
        <w:jc w:val="both"/>
        <w:rPr>
          <w:rFonts w:ascii="Times New Roman" w:hAnsi="Times New Roman" w:cs="Times New Roman"/>
          <w:sz w:val="24"/>
          <w:szCs w:val="24"/>
          <w:lang w:val="id-ID"/>
        </w:rPr>
      </w:pPr>
    </w:p>
    <w:p w:rsidR="007D06B9" w:rsidRPr="007E1D64" w:rsidRDefault="007D06B9" w:rsidP="001421B8">
      <w:pPr>
        <w:pStyle w:val="ListParagraph"/>
        <w:numPr>
          <w:ilvl w:val="0"/>
          <w:numId w:val="8"/>
        </w:numPr>
        <w:spacing w:after="0" w:line="360" w:lineRule="auto"/>
        <w:ind w:left="1418" w:hanging="425"/>
        <w:jc w:val="both"/>
        <w:rPr>
          <w:rFonts w:ascii="Times New Roman" w:hAnsi="Times New Roman" w:cs="Times New Roman"/>
          <w:b/>
          <w:sz w:val="24"/>
          <w:szCs w:val="24"/>
        </w:rPr>
      </w:pPr>
      <w:r w:rsidRPr="007E1D64">
        <w:rPr>
          <w:rFonts w:ascii="Times New Roman" w:hAnsi="Times New Roman" w:cs="Times New Roman"/>
          <w:b/>
          <w:sz w:val="24"/>
          <w:szCs w:val="24"/>
        </w:rPr>
        <w:t>Literasi Baca</w:t>
      </w:r>
    </w:p>
    <w:p w:rsidR="007D06B9" w:rsidRPr="007E1D64" w:rsidRDefault="007D06B9" w:rsidP="007D06B9">
      <w:pPr>
        <w:pStyle w:val="ListParagraph"/>
        <w:spacing w:after="0" w:line="360" w:lineRule="auto"/>
        <w:ind w:left="1418" w:firstLine="567"/>
        <w:jc w:val="both"/>
        <w:rPr>
          <w:rFonts w:ascii="Times New Roman" w:hAnsi="Times New Roman" w:cs="Times New Roman"/>
          <w:sz w:val="24"/>
          <w:szCs w:val="24"/>
        </w:rPr>
      </w:pPr>
      <w:r w:rsidRPr="007E1D64">
        <w:rPr>
          <w:rFonts w:ascii="Times New Roman" w:hAnsi="Times New Roman" w:cs="Times New Roman"/>
          <w:sz w:val="24"/>
          <w:szCs w:val="24"/>
        </w:rPr>
        <w:t>Literasi membaca berasal dari dua istilah yaitu literasi dan membaca. Menurut Richards &amp; Schmidt, membaca berarti mengenali teks tertulis dengan tujuan memahami isi dari teks tersebut. Mengenali teks bukan hanya berarti mengenali hurufnya saja tetapi juga mengenali informasi yang ada di dalamnya, termasuk berbagai macam petunjuk yang tersedia. Menurut Acara, literasi didefinisikan sebagai ket</w:t>
      </w:r>
      <w:r w:rsidR="001E7306">
        <w:rPr>
          <w:rFonts w:ascii="Times New Roman" w:hAnsi="Times New Roman" w:cs="Times New Roman"/>
          <w:sz w:val="24"/>
          <w:szCs w:val="24"/>
          <w:lang w:val="id-ID"/>
        </w:rPr>
        <w:t>e</w:t>
      </w:r>
      <w:r w:rsidRPr="007E1D64">
        <w:rPr>
          <w:rFonts w:ascii="Times New Roman" w:hAnsi="Times New Roman" w:cs="Times New Roman"/>
          <w:sz w:val="24"/>
          <w:szCs w:val="24"/>
        </w:rPr>
        <w:t>rampilan untuk belajar dan berkomunikasi dengan percaya diri di berbagai aspek lingkungan, termasuk di sekolah, lingkungan tempat tinggal, hingga lingkungan bekerja dan berinteraksi sebagai warga masyarakat dan warga negara. Terdapat beberapa aspek di dalam literasi yaitu menyimak, membaca, menonton, menulis, berbicara, dan menciptakan karya cetak atau tertulis, baik secara visual dan digital secara akurat dan penuh tujuan di berbagai aspek pembelajaran. Menurut Thomson, Hilman, dan de Bortoli mendefinisikan literasi membaca sebagai kapasitas individu untuk memahami, menggunakan, merefleksikan, dan juga bertaut pada teks tertulis, dengan tujuan mencapai tujuan, untuk mengembangkan potensi sekaligus berpartisipasi di dalam masyarakat.</w:t>
      </w:r>
      <w:r w:rsidRPr="007E1D64">
        <w:rPr>
          <w:rStyle w:val="FootnoteReference"/>
          <w:rFonts w:ascii="Times New Roman" w:hAnsi="Times New Roman" w:cs="Times New Roman"/>
          <w:sz w:val="24"/>
          <w:szCs w:val="24"/>
        </w:rPr>
        <w:footnoteReference w:id="23"/>
      </w:r>
      <w:r w:rsidRPr="007E1D64">
        <w:rPr>
          <w:rFonts w:ascii="Times New Roman" w:hAnsi="Times New Roman" w:cs="Times New Roman"/>
          <w:sz w:val="24"/>
          <w:szCs w:val="24"/>
        </w:rPr>
        <w:t xml:space="preserve"> </w:t>
      </w:r>
    </w:p>
    <w:p w:rsidR="007D06B9" w:rsidRPr="007E1D64" w:rsidRDefault="007D06B9" w:rsidP="007D06B9">
      <w:pPr>
        <w:pStyle w:val="ListParagraph"/>
        <w:spacing w:after="0" w:line="360" w:lineRule="auto"/>
        <w:ind w:left="1418" w:firstLine="567"/>
        <w:jc w:val="both"/>
        <w:rPr>
          <w:rFonts w:ascii="Times New Roman" w:hAnsi="Times New Roman" w:cs="Times New Roman"/>
          <w:sz w:val="24"/>
          <w:szCs w:val="24"/>
        </w:rPr>
      </w:pPr>
      <w:r w:rsidRPr="007E1D64">
        <w:rPr>
          <w:rFonts w:ascii="Times New Roman" w:hAnsi="Times New Roman" w:cs="Times New Roman"/>
          <w:sz w:val="24"/>
          <w:szCs w:val="24"/>
        </w:rPr>
        <w:t xml:space="preserve">Lembaga pendidikan dan pemerintah harus memberikan “edukasi baca” dan kampanye “budaya literasi”. Menurut Haryadi  membaca dikelompokkan menjadi tiga, yaitu model, metode dan teknik membaca. ketiganya bisa diterapkan untuk mendorong minat baca, karena membaca membutuhkan kemampuan. Mukhsin Akhmadi menjelaskan bahwa salah satu manfaat membaca adalah memperoleh kesenangan. Oleh karena itu, guru SD/MI sebagai peletak kecerdasan intelektual, spiritual, dan emosional pertama </w:t>
      </w:r>
      <w:r w:rsidRPr="007E1D64">
        <w:rPr>
          <w:rFonts w:ascii="Times New Roman" w:hAnsi="Times New Roman" w:cs="Times New Roman"/>
          <w:sz w:val="24"/>
          <w:szCs w:val="24"/>
        </w:rPr>
        <w:lastRenderedPageBreak/>
        <w:t>kali kepada murid, maka harus memiliki keterampilan membaca kritis sebagai langkah awal untuk memajukan pendidikan dasar.</w:t>
      </w:r>
      <w:r w:rsidRPr="007E1D64">
        <w:rPr>
          <w:rStyle w:val="FootnoteReference"/>
          <w:rFonts w:ascii="Times New Roman" w:hAnsi="Times New Roman" w:cs="Times New Roman"/>
          <w:sz w:val="24"/>
          <w:szCs w:val="24"/>
        </w:rPr>
        <w:footnoteReference w:id="24"/>
      </w:r>
    </w:p>
    <w:p w:rsidR="007D06B9" w:rsidRPr="007E1D64" w:rsidRDefault="007D06B9" w:rsidP="007D06B9">
      <w:pPr>
        <w:pStyle w:val="ListParagraph"/>
        <w:spacing w:after="0" w:line="360" w:lineRule="auto"/>
        <w:ind w:left="1418" w:firstLine="567"/>
        <w:jc w:val="both"/>
        <w:rPr>
          <w:rFonts w:ascii="Times New Roman" w:hAnsi="Times New Roman" w:cs="Times New Roman"/>
          <w:sz w:val="24"/>
          <w:szCs w:val="24"/>
        </w:rPr>
      </w:pPr>
      <w:r w:rsidRPr="007E1D64">
        <w:rPr>
          <w:rFonts w:ascii="Times New Roman" w:hAnsi="Times New Roman" w:cs="Times New Roman"/>
          <w:sz w:val="24"/>
          <w:szCs w:val="24"/>
        </w:rPr>
        <w:t>Literasi membaca tidak hanya diukur dari segi berapa nilai yang diperoleh siswa pada tes membaca yang dilakukan tetapi juga pada berbagai aspek sosio-ekonomi, akses ke berbagai bahan bacaan dan media penunjang, keterlibatan siswa dan guru di dalam pembelajaran, termasuk ketersediaan sarana dan prasarana yang menunjang keterampilan literasi membaca.</w:t>
      </w:r>
      <w:r w:rsidRPr="007E1D64">
        <w:rPr>
          <w:rStyle w:val="FootnoteReference"/>
          <w:rFonts w:ascii="Times New Roman" w:hAnsi="Times New Roman" w:cs="Times New Roman"/>
          <w:sz w:val="24"/>
          <w:szCs w:val="24"/>
        </w:rPr>
        <w:footnoteReference w:id="25"/>
      </w:r>
    </w:p>
    <w:p w:rsidR="007D06B9" w:rsidRPr="007E1D64" w:rsidRDefault="007D06B9" w:rsidP="007D06B9">
      <w:pPr>
        <w:pStyle w:val="ListParagraph"/>
        <w:spacing w:after="0" w:line="360" w:lineRule="auto"/>
        <w:ind w:left="1440" w:firstLine="545"/>
        <w:jc w:val="both"/>
        <w:rPr>
          <w:rFonts w:ascii="Times New Roman" w:hAnsi="Times New Roman" w:cs="Times New Roman"/>
          <w:sz w:val="24"/>
          <w:szCs w:val="24"/>
        </w:rPr>
      </w:pPr>
      <w:r w:rsidRPr="007E1D64">
        <w:rPr>
          <w:rFonts w:ascii="Times New Roman" w:hAnsi="Times New Roman" w:cs="Times New Roman"/>
          <w:sz w:val="24"/>
          <w:szCs w:val="24"/>
        </w:rPr>
        <w:t>Membaca merupakan kunci untuk mempelajari segala ilmu pengetahuan yang berdampak besar bagi kehidupan. Membaca yang baik tidak sekedar bisa membaca, tetapi juga bisa memahami isi teks yang dibaca. Teks yang dibaca tidak hanya kata-kata tetapi juga bisa berupa simbol, angka, atau grafik. Membaca juga akan mengembangkan minat kita pada hal-hal baru. Semakin beragam jenis bacaan yang dibaca, memungkinkan kita untuk mengenal sesuatu yang belum pernah kita ketahui.</w:t>
      </w:r>
      <w:r w:rsidRPr="007E1D64">
        <w:rPr>
          <w:rStyle w:val="FootnoteReference"/>
          <w:rFonts w:ascii="Times New Roman" w:hAnsi="Times New Roman" w:cs="Times New Roman"/>
          <w:sz w:val="24"/>
          <w:szCs w:val="24"/>
        </w:rPr>
        <w:footnoteReference w:id="26"/>
      </w:r>
    </w:p>
    <w:p w:rsidR="007D06B9" w:rsidRPr="007E1D64" w:rsidRDefault="007D06B9" w:rsidP="007D06B9">
      <w:pPr>
        <w:pStyle w:val="ListParagraph"/>
        <w:spacing w:after="0" w:line="360" w:lineRule="auto"/>
        <w:ind w:left="1418" w:firstLine="567"/>
        <w:jc w:val="both"/>
        <w:rPr>
          <w:rFonts w:ascii="Times New Roman" w:hAnsi="Times New Roman" w:cs="Times New Roman"/>
          <w:sz w:val="24"/>
          <w:szCs w:val="24"/>
        </w:rPr>
      </w:pPr>
      <w:r w:rsidRPr="007E1D64">
        <w:rPr>
          <w:rFonts w:ascii="Times New Roman" w:hAnsi="Times New Roman" w:cs="Times New Roman"/>
          <w:sz w:val="24"/>
          <w:szCs w:val="24"/>
        </w:rPr>
        <w:t xml:space="preserve">Dapat disimpulkan bahwa literasi baca merupakan pengetahuan dan kemampuan seseorang dalam membaca, mencari, berpikir serta mengolah informasi. Maka dengan membaca akan memperluas pengetahuan siswa dengan didukung oleh sarana dan prasarana yang dapat mendorong meningkatkan minat baca. </w:t>
      </w:r>
    </w:p>
    <w:p w:rsidR="007D06B9" w:rsidRPr="007E1D64" w:rsidRDefault="007D06B9" w:rsidP="001421B8">
      <w:pPr>
        <w:pStyle w:val="ListParagraph"/>
        <w:numPr>
          <w:ilvl w:val="0"/>
          <w:numId w:val="8"/>
        </w:numPr>
        <w:spacing w:after="0" w:line="360" w:lineRule="auto"/>
        <w:ind w:left="1418" w:hanging="425"/>
        <w:jc w:val="both"/>
        <w:rPr>
          <w:rFonts w:ascii="Times New Roman" w:hAnsi="Times New Roman" w:cs="Times New Roman"/>
          <w:b/>
          <w:sz w:val="24"/>
          <w:szCs w:val="24"/>
        </w:rPr>
      </w:pPr>
      <w:r w:rsidRPr="007E1D64">
        <w:rPr>
          <w:rFonts w:ascii="Times New Roman" w:hAnsi="Times New Roman" w:cs="Times New Roman"/>
          <w:b/>
          <w:sz w:val="24"/>
          <w:szCs w:val="24"/>
        </w:rPr>
        <w:t>Literasi Tulis</w:t>
      </w:r>
    </w:p>
    <w:p w:rsidR="007D06B9" w:rsidRPr="007E1D64" w:rsidRDefault="007D06B9" w:rsidP="007D06B9">
      <w:pPr>
        <w:pStyle w:val="ListParagraph"/>
        <w:spacing w:after="0" w:line="360" w:lineRule="auto"/>
        <w:ind w:left="1418" w:firstLine="567"/>
        <w:jc w:val="both"/>
        <w:rPr>
          <w:rFonts w:ascii="Times New Roman" w:hAnsi="Times New Roman" w:cs="Times New Roman"/>
          <w:sz w:val="24"/>
          <w:szCs w:val="24"/>
        </w:rPr>
      </w:pPr>
      <w:r w:rsidRPr="007E1D64">
        <w:rPr>
          <w:rFonts w:ascii="Times New Roman" w:hAnsi="Times New Roman" w:cs="Times New Roman"/>
          <w:sz w:val="24"/>
          <w:szCs w:val="24"/>
        </w:rPr>
        <w:t xml:space="preserve">Secara umum literasi adalah kemampuan seseorang dalam mengolah dan memahami informasi saat melakukan proses membaca dan menulis. Istilah literasi dalam bahasa Indonesia merupakan kata serapan dari bahasa latin </w:t>
      </w:r>
      <w:r w:rsidRPr="007E1D64">
        <w:rPr>
          <w:rFonts w:ascii="Times New Roman" w:hAnsi="Times New Roman" w:cs="Times New Roman"/>
          <w:i/>
          <w:sz w:val="24"/>
          <w:szCs w:val="24"/>
        </w:rPr>
        <w:t xml:space="preserve">literacy </w:t>
      </w:r>
      <w:r w:rsidRPr="007E1D64">
        <w:rPr>
          <w:rFonts w:ascii="Times New Roman" w:hAnsi="Times New Roman" w:cs="Times New Roman"/>
          <w:sz w:val="24"/>
          <w:szCs w:val="24"/>
        </w:rPr>
        <w:t xml:space="preserve">yang secara etimologis istilah literasi berasal dari bahasa latin “literatus” artinya adalah oran yang belajar. Menurut Elizabeth Sulzby literasi adalah </w:t>
      </w:r>
      <w:r w:rsidRPr="007E1D64">
        <w:rPr>
          <w:rFonts w:ascii="Times New Roman" w:hAnsi="Times New Roman" w:cs="Times New Roman"/>
          <w:sz w:val="24"/>
          <w:szCs w:val="24"/>
        </w:rPr>
        <w:lastRenderedPageBreak/>
        <w:t>kemampuan berbahasa yang dimiliki oleh seseorang dalam berkomunikasi (membaca, berbicara, menyimak, dan menulis) dengan cara yang berbeda sesuai dengan tujuannya. Jika didefinisikan secara singkat, definisi literasi yaitu kemampuan membaca dan menulis.</w:t>
      </w:r>
      <w:r w:rsidRPr="007E1D64">
        <w:rPr>
          <w:rStyle w:val="FootnoteReference"/>
          <w:rFonts w:ascii="Times New Roman" w:hAnsi="Times New Roman" w:cs="Times New Roman"/>
          <w:sz w:val="24"/>
          <w:szCs w:val="24"/>
        </w:rPr>
        <w:footnoteReference w:id="27"/>
      </w:r>
    </w:p>
    <w:p w:rsidR="007D06B9" w:rsidRPr="007E1D64" w:rsidRDefault="007D06B9" w:rsidP="007D06B9">
      <w:pPr>
        <w:pStyle w:val="ListParagraph"/>
        <w:spacing w:after="0" w:line="360" w:lineRule="auto"/>
        <w:ind w:left="1418" w:firstLine="567"/>
        <w:jc w:val="both"/>
        <w:rPr>
          <w:rFonts w:ascii="Times New Roman" w:hAnsi="Times New Roman" w:cs="Times New Roman"/>
          <w:sz w:val="24"/>
          <w:szCs w:val="24"/>
        </w:rPr>
      </w:pPr>
      <w:r w:rsidRPr="007E1D64">
        <w:rPr>
          <w:rFonts w:ascii="Times New Roman" w:hAnsi="Times New Roman" w:cs="Times New Roman"/>
          <w:sz w:val="24"/>
          <w:szCs w:val="24"/>
        </w:rPr>
        <w:t>Salah satu tujuan belajar di sekolah adalah sebagai proses siswa dalam belajar menulis secara benar, sebuah keterampilan yang tidak bisa didapatkan secara instan. Selain itu,</w:t>
      </w:r>
      <w:r w:rsidR="001E7306">
        <w:rPr>
          <w:rFonts w:ascii="Times New Roman" w:hAnsi="Times New Roman" w:cs="Times New Roman"/>
          <w:sz w:val="24"/>
          <w:szCs w:val="24"/>
          <w:lang w:val="id-ID"/>
        </w:rPr>
        <w:t xml:space="preserve"> </w:t>
      </w:r>
      <w:r w:rsidRPr="007E1D64">
        <w:rPr>
          <w:rFonts w:ascii="Times New Roman" w:hAnsi="Times New Roman" w:cs="Times New Roman"/>
          <w:sz w:val="24"/>
          <w:szCs w:val="24"/>
        </w:rPr>
        <w:t>perlunya guru kreatif serta siswa aktif dalam proses menulis menjadi proses penumbuhan minat menulis siswa. terutama pada siswa sekolah dasar yang masih perlu bimbingan secara bertahap. Maka, pentingnya literasi menulis di masa kini yang harus diberikan kepada individu adalah sebuah kewajiban. Proses menumbuhkan literasi menulis yaitu dengan cara guru membiasakan siswa membaca sebelum memulai pembelajaran dengan waktu 15 menit. Kemudian setelah membaca, guru kelas memberikan tugas kepada siswa untuk menulis sebuah cerita tentang kegiatan kesehariannya pada buku yang nantinya dikumpulkan untuk bukti evaluasi setelah proses pembelajaran.</w:t>
      </w:r>
      <w:r w:rsidRPr="007E1D64">
        <w:rPr>
          <w:rStyle w:val="FootnoteReference"/>
          <w:rFonts w:ascii="Times New Roman" w:hAnsi="Times New Roman" w:cs="Times New Roman"/>
          <w:sz w:val="24"/>
          <w:szCs w:val="24"/>
        </w:rPr>
        <w:footnoteReference w:id="28"/>
      </w:r>
      <w:r w:rsidRPr="007E1D64">
        <w:rPr>
          <w:rFonts w:ascii="Times New Roman" w:hAnsi="Times New Roman" w:cs="Times New Roman"/>
          <w:sz w:val="24"/>
          <w:szCs w:val="24"/>
        </w:rPr>
        <w:t xml:space="preserve"> </w:t>
      </w:r>
    </w:p>
    <w:p w:rsidR="007D06B9" w:rsidRPr="008411F3" w:rsidRDefault="007D06B9" w:rsidP="003F7425">
      <w:pPr>
        <w:pStyle w:val="ListParagraph"/>
        <w:spacing w:after="0" w:line="360" w:lineRule="auto"/>
        <w:ind w:left="1440" w:firstLine="545"/>
        <w:jc w:val="both"/>
        <w:rPr>
          <w:rFonts w:ascii="Times New Roman" w:hAnsi="Times New Roman" w:cs="Times New Roman"/>
          <w:sz w:val="24"/>
          <w:szCs w:val="24"/>
          <w:lang w:val="id-ID"/>
        </w:rPr>
      </w:pPr>
      <w:r w:rsidRPr="007E1D64">
        <w:rPr>
          <w:rFonts w:ascii="Times New Roman" w:hAnsi="Times New Roman" w:cs="Times New Roman"/>
          <w:sz w:val="24"/>
          <w:szCs w:val="24"/>
        </w:rPr>
        <w:t>Proses menumbuhkan minat literasi menulis siswa, guru mempunyai kewajiban untuk melakukan kombinasi dalam pemilihan metode dan media yang sesuai dengan karakteristik siswa agar mendapatkan hasil yang maksimal. Media yang digunakan yaitu dengan buku cerita, cerita berambar, buku dongeng, dan majalah dinding.</w:t>
      </w:r>
      <w:r w:rsidRPr="007E1D64">
        <w:rPr>
          <w:rStyle w:val="FootnoteReference"/>
          <w:rFonts w:ascii="Times New Roman" w:hAnsi="Times New Roman" w:cs="Times New Roman"/>
          <w:sz w:val="24"/>
          <w:szCs w:val="24"/>
        </w:rPr>
        <w:footnoteReference w:id="29"/>
      </w:r>
      <w:r w:rsidR="008411F3">
        <w:rPr>
          <w:rFonts w:ascii="Times New Roman" w:hAnsi="Times New Roman" w:cs="Times New Roman"/>
          <w:sz w:val="24"/>
          <w:szCs w:val="24"/>
          <w:lang w:val="id-ID"/>
        </w:rPr>
        <w:t xml:space="preserve"> Adapun beberapa kesalahan</w:t>
      </w:r>
      <w:r w:rsidR="003F7425">
        <w:rPr>
          <w:rFonts w:ascii="Times New Roman" w:hAnsi="Times New Roman" w:cs="Times New Roman"/>
          <w:sz w:val="24"/>
          <w:szCs w:val="24"/>
          <w:lang w:val="id-ID"/>
        </w:rPr>
        <w:t xml:space="preserve"> ejaan bahasa indonesia</w:t>
      </w:r>
      <w:r w:rsidR="008411F3">
        <w:rPr>
          <w:rFonts w:ascii="Times New Roman" w:hAnsi="Times New Roman" w:cs="Times New Roman"/>
          <w:sz w:val="24"/>
          <w:szCs w:val="24"/>
          <w:lang w:val="id-ID"/>
        </w:rPr>
        <w:t xml:space="preserve"> dalam </w:t>
      </w:r>
      <w:r w:rsidR="003F7425">
        <w:rPr>
          <w:rFonts w:ascii="Times New Roman" w:hAnsi="Times New Roman" w:cs="Times New Roman"/>
          <w:sz w:val="24"/>
          <w:szCs w:val="24"/>
          <w:lang w:val="id-ID"/>
        </w:rPr>
        <w:t xml:space="preserve">karya tulis yang harus diperhatikan yaitu seperti kesalahan dalam penggunaan tanda koma, penggunaan tanda baca ganda, kesalahan penggunaan huruf kapital, kesalahan </w:t>
      </w:r>
      <w:r w:rsidR="003F7425">
        <w:rPr>
          <w:rFonts w:ascii="Times New Roman" w:hAnsi="Times New Roman" w:cs="Times New Roman"/>
          <w:sz w:val="24"/>
          <w:szCs w:val="24"/>
          <w:lang w:val="id-ID"/>
        </w:rPr>
        <w:lastRenderedPageBreak/>
        <w:t>penggunaan huruf miring, kesalahan penggunaan tanda titik koma, kesalahan tanda hubung, dan kesalahan yang sering terjadi adalah setelah tanda baca titik dan/ atau koma seharusnya dispasi.</w:t>
      </w:r>
      <w:r w:rsidR="003F7425">
        <w:rPr>
          <w:rStyle w:val="FootnoteReference"/>
          <w:rFonts w:ascii="Times New Roman" w:hAnsi="Times New Roman" w:cs="Times New Roman"/>
          <w:sz w:val="24"/>
          <w:szCs w:val="24"/>
          <w:lang w:val="id-ID"/>
        </w:rPr>
        <w:footnoteReference w:id="30"/>
      </w:r>
    </w:p>
    <w:p w:rsidR="007D06B9" w:rsidRPr="003F7425" w:rsidRDefault="007D06B9" w:rsidP="00D50D2F">
      <w:pPr>
        <w:pStyle w:val="ListParagraph"/>
        <w:spacing w:after="0" w:line="360" w:lineRule="auto"/>
        <w:ind w:left="1418" w:firstLine="567"/>
        <w:jc w:val="both"/>
        <w:rPr>
          <w:rFonts w:ascii="Times New Roman" w:hAnsi="Times New Roman" w:cs="Times New Roman"/>
          <w:sz w:val="24"/>
          <w:szCs w:val="24"/>
          <w:lang w:val="id-ID"/>
        </w:rPr>
      </w:pPr>
      <w:r w:rsidRPr="003F7425">
        <w:rPr>
          <w:rFonts w:ascii="Times New Roman" w:hAnsi="Times New Roman" w:cs="Times New Roman"/>
          <w:sz w:val="24"/>
          <w:szCs w:val="24"/>
          <w:lang w:val="id-ID"/>
        </w:rPr>
        <w:t>Dapat disimpulkan bahwa literasi tulis adalah kemampuan berbahasa yang dimiliki oleh seseorang dalam berkomunikasi dengan maksud mengekspresikan perasaannya secara tidak langsung melalui sebuah karya berbentuk tulisan dengan bahasa yang jelas dan mudah dipahami yang bertujuan untuk memberitahukan kepada para pembaca sehingga pesan dari penulis pun tersampaikan.</w:t>
      </w:r>
    </w:p>
    <w:p w:rsidR="007D06B9" w:rsidRPr="007E1D64" w:rsidRDefault="007D06B9" w:rsidP="00382FE2">
      <w:pPr>
        <w:pStyle w:val="Heading3"/>
        <w:numPr>
          <w:ilvl w:val="0"/>
          <w:numId w:val="39"/>
        </w:numPr>
        <w:spacing w:line="360" w:lineRule="auto"/>
        <w:ind w:left="990"/>
        <w:jc w:val="both"/>
        <w:rPr>
          <w:rFonts w:ascii="Times New Roman" w:hAnsi="Times New Roman" w:cs="Times New Roman"/>
          <w:color w:val="auto"/>
          <w:sz w:val="24"/>
        </w:rPr>
      </w:pPr>
      <w:bookmarkStart w:id="20" w:name="_Toc151714540"/>
      <w:r w:rsidRPr="007E1D64">
        <w:rPr>
          <w:rFonts w:ascii="Times New Roman" w:hAnsi="Times New Roman" w:cs="Times New Roman"/>
          <w:color w:val="auto"/>
          <w:sz w:val="24"/>
        </w:rPr>
        <w:t>Pengertian Minat Baca</w:t>
      </w:r>
      <w:bookmarkEnd w:id="20"/>
    </w:p>
    <w:p w:rsidR="007D06B9" w:rsidRPr="007E1D64" w:rsidRDefault="007D06B9" w:rsidP="007D06B9">
      <w:pPr>
        <w:pStyle w:val="ListParagraph"/>
        <w:spacing w:after="0" w:line="360" w:lineRule="auto"/>
        <w:ind w:left="1134" w:firstLine="567"/>
        <w:jc w:val="both"/>
        <w:rPr>
          <w:rFonts w:ascii="Times New Roman" w:hAnsi="Times New Roman" w:cs="Times New Roman"/>
          <w:sz w:val="24"/>
          <w:szCs w:val="24"/>
        </w:rPr>
      </w:pPr>
      <w:r w:rsidRPr="007E1D64">
        <w:rPr>
          <w:rFonts w:ascii="Times New Roman" w:hAnsi="Times New Roman" w:cs="Times New Roman"/>
          <w:sz w:val="24"/>
          <w:szCs w:val="24"/>
        </w:rPr>
        <w:t>Menurut Sinambela</w:t>
      </w:r>
      <w:r w:rsidR="00460466">
        <w:rPr>
          <w:rFonts w:ascii="Times New Roman" w:hAnsi="Times New Roman" w:cs="Times New Roman"/>
          <w:sz w:val="24"/>
          <w:szCs w:val="24"/>
          <w:lang w:val="id-ID"/>
        </w:rPr>
        <w:t>,</w:t>
      </w:r>
      <w:r w:rsidRPr="007E1D64">
        <w:rPr>
          <w:rFonts w:ascii="Times New Roman" w:hAnsi="Times New Roman" w:cs="Times New Roman"/>
          <w:sz w:val="24"/>
          <w:szCs w:val="24"/>
        </w:rPr>
        <w:t xml:space="preserve"> minat baca adalah sikap positif dan adanya rasa ketertarikan dalam diri anak terhadap aktivitas membaca dan tertarik terhadap buku bacaan. Aspek minat baca meliputi kesenangan membaca, frekuensi membaca dan kesadaran akan manfaat membaca. Menurut Lilawati minat baca adalah suatu perhatian yang kuat dan mendalam disertai dengan perasaan senan terhadap kegiatan membaca sehingga mengarahkan individu untuk membaca dengan kemauannya sendiri.</w:t>
      </w:r>
      <w:r w:rsidRPr="007E1D64">
        <w:rPr>
          <w:rStyle w:val="FootnoteReference"/>
          <w:rFonts w:ascii="Times New Roman" w:hAnsi="Times New Roman" w:cs="Times New Roman"/>
          <w:sz w:val="24"/>
          <w:szCs w:val="24"/>
        </w:rPr>
        <w:footnoteReference w:id="31"/>
      </w:r>
      <w:r w:rsidRPr="007E1D64">
        <w:rPr>
          <w:rFonts w:ascii="Times New Roman" w:hAnsi="Times New Roman" w:cs="Times New Roman"/>
          <w:sz w:val="24"/>
          <w:szCs w:val="24"/>
        </w:rPr>
        <w:t xml:space="preserve"> Dapat disimpulkan bahwa minat baca diartikan sebagai kekuatan dari dalam diri yang mendorong individu untuk tertarik dan senang terhadap aktivitas membaca sehingga individu mau membaca dengan kemauannya sendiri. </w:t>
      </w:r>
    </w:p>
    <w:p w:rsidR="007D06B9" w:rsidRPr="007E1D64" w:rsidRDefault="007D06B9" w:rsidP="00713215">
      <w:pPr>
        <w:pStyle w:val="ListParagraph"/>
        <w:spacing w:after="0" w:line="360" w:lineRule="auto"/>
        <w:ind w:left="1134" w:firstLine="567"/>
        <w:jc w:val="both"/>
        <w:rPr>
          <w:rFonts w:ascii="Times New Roman" w:hAnsi="Times New Roman" w:cs="Times New Roman"/>
          <w:sz w:val="24"/>
          <w:szCs w:val="24"/>
        </w:rPr>
      </w:pPr>
      <w:r w:rsidRPr="007E1D64">
        <w:rPr>
          <w:rFonts w:ascii="Times New Roman" w:hAnsi="Times New Roman" w:cs="Times New Roman"/>
          <w:sz w:val="24"/>
          <w:szCs w:val="24"/>
        </w:rPr>
        <w:t xml:space="preserve">Minat baca sangat diperlukan dalam pemenuhan kebutuhan informasi, oleh karena itu minat baca perlu dikembangkan pada diri seseorang agar kebutuhan akan informasi dan pengetahuan terpenuhi. Minat baca tidak tumbuh begitu saja namun adanya usaha-usaha tertentu untuk membina minat baca tersebut menjadi lebih baik lagi. Demikian meningkatkan minat baca berkaitan erat dengan kerangka </w:t>
      </w:r>
      <w:r w:rsidRPr="007E1D64">
        <w:rPr>
          <w:rFonts w:ascii="Times New Roman" w:hAnsi="Times New Roman" w:cs="Times New Roman"/>
          <w:sz w:val="24"/>
          <w:szCs w:val="24"/>
        </w:rPr>
        <w:lastRenderedPageBreak/>
        <w:t xml:space="preserve">tindakan </w:t>
      </w:r>
      <w:r w:rsidRPr="007E1D64">
        <w:rPr>
          <w:rFonts w:ascii="Times New Roman" w:hAnsi="Times New Roman" w:cs="Times New Roman"/>
          <w:i/>
          <w:sz w:val="24"/>
          <w:szCs w:val="24"/>
        </w:rPr>
        <w:t>attentio</w:t>
      </w:r>
      <w:r w:rsidR="00713215">
        <w:rPr>
          <w:rFonts w:ascii="Times New Roman" w:hAnsi="Times New Roman" w:cs="Times New Roman"/>
          <w:i/>
          <w:sz w:val="24"/>
          <w:szCs w:val="24"/>
        </w:rPr>
        <w:t>n, interest, desire, dan action</w:t>
      </w:r>
      <w:r w:rsidR="00713215">
        <w:rPr>
          <w:rFonts w:ascii="Times New Roman" w:hAnsi="Times New Roman" w:cs="Times New Roman"/>
          <w:i/>
          <w:sz w:val="24"/>
          <w:szCs w:val="24"/>
          <w:lang w:val="id-ID"/>
        </w:rPr>
        <w:t xml:space="preserve"> </w:t>
      </w:r>
      <w:r w:rsidR="00713215" w:rsidRPr="00713215">
        <w:rPr>
          <w:rFonts w:ascii="Times New Roman" w:hAnsi="Times New Roman" w:cs="Times New Roman"/>
          <w:iCs/>
          <w:sz w:val="24"/>
          <w:szCs w:val="24"/>
          <w:lang w:val="id-ID"/>
        </w:rPr>
        <w:t>(</w:t>
      </w:r>
      <w:r w:rsidR="00713215" w:rsidRPr="00713215">
        <w:rPr>
          <w:rFonts w:ascii="Times New Roman" w:hAnsi="Times New Roman" w:cs="Times New Roman"/>
          <w:iCs/>
          <w:sz w:val="24"/>
          <w:szCs w:val="24"/>
        </w:rPr>
        <w:t>AIDA</w:t>
      </w:r>
      <w:r w:rsidR="00713215" w:rsidRPr="00713215">
        <w:rPr>
          <w:rFonts w:ascii="Times New Roman" w:hAnsi="Times New Roman" w:cs="Times New Roman"/>
          <w:iCs/>
          <w:sz w:val="24"/>
          <w:szCs w:val="24"/>
          <w:lang w:val="id-ID"/>
        </w:rPr>
        <w:t>)</w:t>
      </w:r>
      <w:r w:rsidRPr="007E1D64">
        <w:rPr>
          <w:rFonts w:ascii="Times New Roman" w:hAnsi="Times New Roman" w:cs="Times New Roman"/>
          <w:sz w:val="24"/>
          <w:szCs w:val="24"/>
        </w:rPr>
        <w:t xml:space="preserve"> rasa keingintahuan atau perhatian terhadap suatu objek yang dibaca dapat menimbulkan rasa ketertarikan atau menaruh minat pada objek tersebut, rasa ketertarikan akan menimbulkan keinginan dan kemauan untuk membaca. keinginan yang tinggi pada diri siswa akan menimbulkan gairah untuk terus membaca sehingga siswa selalu berusaha untuk memenuhi kebutuhannya yang dibaca dan mengerti makna dari kata-kata yang tertulis pada teks atau bacaan.</w:t>
      </w:r>
      <w:r w:rsidRPr="007E1D64">
        <w:rPr>
          <w:rStyle w:val="FootnoteReference"/>
          <w:rFonts w:ascii="Times New Roman" w:hAnsi="Times New Roman" w:cs="Times New Roman"/>
          <w:sz w:val="24"/>
          <w:szCs w:val="24"/>
        </w:rPr>
        <w:footnoteReference w:id="32"/>
      </w:r>
      <w:r w:rsidRPr="007E1D64">
        <w:rPr>
          <w:rFonts w:ascii="Times New Roman" w:hAnsi="Times New Roman" w:cs="Times New Roman"/>
          <w:sz w:val="24"/>
          <w:szCs w:val="24"/>
        </w:rPr>
        <w:t xml:space="preserve"> </w:t>
      </w:r>
    </w:p>
    <w:p w:rsidR="007D06B9" w:rsidRPr="007E1D64" w:rsidRDefault="007D06B9" w:rsidP="007D06B9">
      <w:pPr>
        <w:pStyle w:val="ListParagraph"/>
        <w:spacing w:after="0" w:line="360" w:lineRule="auto"/>
        <w:ind w:left="1134" w:firstLine="567"/>
        <w:jc w:val="both"/>
        <w:rPr>
          <w:rFonts w:ascii="Times New Roman" w:hAnsi="Times New Roman" w:cs="Times New Roman"/>
          <w:sz w:val="24"/>
          <w:szCs w:val="24"/>
        </w:rPr>
      </w:pPr>
      <w:r w:rsidRPr="007E1D64">
        <w:rPr>
          <w:rFonts w:ascii="Times New Roman" w:hAnsi="Times New Roman" w:cs="Times New Roman"/>
          <w:sz w:val="24"/>
          <w:szCs w:val="24"/>
        </w:rPr>
        <w:t>Upaya yang dapat dilakukan untuk meningkatkan minat baca siswa yaitu perlu dukungan orang tua, guru dan teman-temannya, membiasakan siswa membaca buku sebelum pembelajaran berlangsung, memilih bacaan yang disukai siswa namun tetap mendidik, memberi pengaruh hal yang positif supaya siswa gemar membaca, memanfaatkan sarana dan prasarana yang ada.</w:t>
      </w:r>
      <w:r w:rsidRPr="007E1D64">
        <w:rPr>
          <w:rStyle w:val="FootnoteReference"/>
          <w:rFonts w:ascii="Times New Roman" w:hAnsi="Times New Roman" w:cs="Times New Roman"/>
          <w:sz w:val="24"/>
          <w:szCs w:val="24"/>
        </w:rPr>
        <w:footnoteReference w:id="33"/>
      </w:r>
      <w:r w:rsidRPr="007E1D64">
        <w:rPr>
          <w:rFonts w:ascii="Times New Roman" w:hAnsi="Times New Roman" w:cs="Times New Roman"/>
          <w:sz w:val="24"/>
          <w:szCs w:val="24"/>
        </w:rPr>
        <w:t xml:space="preserve"> </w:t>
      </w:r>
    </w:p>
    <w:p w:rsidR="007D06B9" w:rsidRPr="007E1D64" w:rsidRDefault="007D06B9" w:rsidP="007D06B9">
      <w:pPr>
        <w:pStyle w:val="ListParagraph"/>
        <w:spacing w:after="0" w:line="360" w:lineRule="auto"/>
        <w:ind w:left="1134" w:firstLine="567"/>
        <w:jc w:val="both"/>
        <w:rPr>
          <w:rFonts w:ascii="Times New Roman" w:hAnsi="Times New Roman" w:cs="Times New Roman"/>
          <w:sz w:val="24"/>
          <w:szCs w:val="24"/>
        </w:rPr>
      </w:pPr>
      <w:r w:rsidRPr="007E1D64">
        <w:rPr>
          <w:rFonts w:ascii="Times New Roman" w:hAnsi="Times New Roman" w:cs="Times New Roman"/>
          <w:sz w:val="24"/>
          <w:szCs w:val="24"/>
        </w:rPr>
        <w:t>Minat baca menjadi kunci penting bagi kemajuan suatu</w:t>
      </w:r>
      <w:r w:rsidR="00095EC7">
        <w:rPr>
          <w:rFonts w:ascii="Times New Roman" w:hAnsi="Times New Roman" w:cs="Times New Roman"/>
          <w:sz w:val="24"/>
          <w:szCs w:val="24"/>
        </w:rPr>
        <w:t xml:space="preserve"> bangsa, karena penguasaan </w:t>
      </w:r>
      <w:r w:rsidR="00095EC7">
        <w:rPr>
          <w:rFonts w:ascii="Times New Roman" w:hAnsi="Times New Roman" w:cs="Times New Roman"/>
          <w:sz w:val="24"/>
          <w:szCs w:val="24"/>
          <w:lang w:val="id-ID"/>
        </w:rPr>
        <w:t>iptek</w:t>
      </w:r>
      <w:r w:rsidRPr="007E1D64">
        <w:rPr>
          <w:rFonts w:ascii="Times New Roman" w:hAnsi="Times New Roman" w:cs="Times New Roman"/>
          <w:sz w:val="24"/>
          <w:szCs w:val="24"/>
        </w:rPr>
        <w:t xml:space="preserve"> hanya dapat diraih dengan minat baca yang tinggi, bukan karena menyimak atau mendengarkan. Kegiatan membaca dapat meningkatkan SDM. Kita sebagai pegiat literasi merupakan ujung tombak dalam meningkatkan minat baca masyarakat. Buku dan bacaan bukan sekedar konsumsi pelajar dan mahasiswa, namun untuk semua lapisan masyarakat juga harus dapat mengikuti kegiatan literasi.</w:t>
      </w:r>
      <w:r w:rsidRPr="007E1D64">
        <w:rPr>
          <w:rStyle w:val="FootnoteReference"/>
          <w:rFonts w:ascii="Times New Roman" w:hAnsi="Times New Roman" w:cs="Times New Roman"/>
          <w:sz w:val="24"/>
          <w:szCs w:val="24"/>
        </w:rPr>
        <w:footnoteReference w:id="34"/>
      </w:r>
    </w:p>
    <w:p w:rsidR="007D06B9" w:rsidRPr="007E1D64" w:rsidRDefault="007D06B9" w:rsidP="007D06B9">
      <w:pPr>
        <w:pStyle w:val="ListParagraph"/>
        <w:spacing w:after="0" w:line="360" w:lineRule="auto"/>
        <w:ind w:left="1134" w:firstLine="567"/>
        <w:jc w:val="both"/>
        <w:rPr>
          <w:rFonts w:ascii="Times New Roman" w:hAnsi="Times New Roman" w:cs="Times New Roman"/>
          <w:sz w:val="24"/>
          <w:szCs w:val="24"/>
        </w:rPr>
      </w:pPr>
      <w:r w:rsidRPr="007E1D64">
        <w:rPr>
          <w:rFonts w:ascii="Times New Roman" w:hAnsi="Times New Roman" w:cs="Times New Roman"/>
          <w:sz w:val="24"/>
          <w:szCs w:val="24"/>
        </w:rPr>
        <w:t xml:space="preserve">Dalam menumbuhkan minat baca siswa, Anna Yulia menyebutkan beberapa tantangan dan hambatan yang harus dipecahkan yaitu budaya membaca masyarakat yang masih rendah, pengaruh televisi yang lebih dominan daripada buku, buku belum diangap sebagai prioritas, kurangnya fasilitas, dan budaya baca keluarga yang juga masih rendah. Dapat disimpulkan bahwa minat membaca siswa dapat terbentuk karena adanya faktor yang </w:t>
      </w:r>
      <w:r w:rsidRPr="007E1D64">
        <w:rPr>
          <w:rFonts w:ascii="Times New Roman" w:hAnsi="Times New Roman" w:cs="Times New Roman"/>
          <w:sz w:val="24"/>
          <w:szCs w:val="24"/>
        </w:rPr>
        <w:lastRenderedPageBreak/>
        <w:t>mempengaruhinya. Faktor tersebut dapat berasal dari dalam dirinya (bakat, jenis kelamin, tingkat pendidikan, kesehatan, keadaan jiwa, dan kebiasaan) maupun faktor dari luar (buku).</w:t>
      </w:r>
      <w:r w:rsidRPr="007E1D64">
        <w:rPr>
          <w:rStyle w:val="FootnoteReference"/>
          <w:rFonts w:ascii="Times New Roman" w:hAnsi="Times New Roman" w:cs="Times New Roman"/>
          <w:sz w:val="24"/>
          <w:szCs w:val="24"/>
        </w:rPr>
        <w:footnoteReference w:id="35"/>
      </w:r>
    </w:p>
    <w:p w:rsidR="007D06B9" w:rsidRPr="007E1D64" w:rsidRDefault="007D06B9" w:rsidP="007D06B9">
      <w:pPr>
        <w:pStyle w:val="ListParagraph"/>
        <w:spacing w:after="0" w:line="360" w:lineRule="auto"/>
        <w:ind w:left="1134" w:firstLine="567"/>
        <w:jc w:val="both"/>
        <w:rPr>
          <w:rFonts w:ascii="Times New Roman" w:hAnsi="Times New Roman" w:cs="Times New Roman"/>
          <w:sz w:val="24"/>
          <w:szCs w:val="24"/>
        </w:rPr>
      </w:pPr>
      <w:r w:rsidRPr="007E1D64">
        <w:rPr>
          <w:rFonts w:ascii="Times New Roman" w:hAnsi="Times New Roman" w:cs="Times New Roman"/>
          <w:sz w:val="24"/>
          <w:szCs w:val="24"/>
        </w:rPr>
        <w:t>Dampak yang terjadi akibat dari kurangnya minat membaca pada siswa yaitu sebagai berikut.</w:t>
      </w:r>
    </w:p>
    <w:p w:rsidR="007D06B9" w:rsidRPr="007E1D64" w:rsidRDefault="007D06B9" w:rsidP="00382FE2">
      <w:pPr>
        <w:pStyle w:val="ListParagraph"/>
        <w:numPr>
          <w:ilvl w:val="0"/>
          <w:numId w:val="9"/>
        </w:numPr>
        <w:spacing w:after="0" w:line="360" w:lineRule="auto"/>
        <w:ind w:left="1560" w:hanging="426"/>
        <w:jc w:val="both"/>
        <w:rPr>
          <w:rFonts w:ascii="Times New Roman" w:hAnsi="Times New Roman" w:cs="Times New Roman"/>
          <w:sz w:val="24"/>
          <w:szCs w:val="24"/>
        </w:rPr>
      </w:pPr>
      <w:r w:rsidRPr="007E1D64">
        <w:rPr>
          <w:rFonts w:ascii="Times New Roman" w:hAnsi="Times New Roman" w:cs="Times New Roman"/>
          <w:sz w:val="24"/>
          <w:szCs w:val="24"/>
        </w:rPr>
        <w:t xml:space="preserve">Siswa </w:t>
      </w:r>
      <w:r w:rsidR="0006272F">
        <w:rPr>
          <w:rFonts w:ascii="Times New Roman" w:hAnsi="Times New Roman" w:cs="Times New Roman"/>
          <w:sz w:val="24"/>
          <w:szCs w:val="24"/>
        </w:rPr>
        <w:t xml:space="preserve">banyak mengalami berbagai </w:t>
      </w:r>
      <w:r w:rsidRPr="007E1D64">
        <w:rPr>
          <w:rFonts w:ascii="Times New Roman" w:hAnsi="Times New Roman" w:cs="Times New Roman"/>
          <w:sz w:val="24"/>
          <w:szCs w:val="24"/>
        </w:rPr>
        <w:t>masalah seperti memahami, menguasai, meneruskan, serta menhasilkan produk-produk yang berkualitas dalam menggunakan ilmu pengetahuan dan teknologi.</w:t>
      </w:r>
    </w:p>
    <w:p w:rsidR="007D06B9" w:rsidRPr="007E1D64" w:rsidRDefault="007D06B9" w:rsidP="00382FE2">
      <w:pPr>
        <w:pStyle w:val="ListParagraph"/>
        <w:numPr>
          <w:ilvl w:val="0"/>
          <w:numId w:val="9"/>
        </w:numPr>
        <w:spacing w:after="0" w:line="360" w:lineRule="auto"/>
        <w:ind w:left="1560" w:hanging="426"/>
        <w:jc w:val="both"/>
        <w:rPr>
          <w:rFonts w:ascii="Times New Roman" w:hAnsi="Times New Roman" w:cs="Times New Roman"/>
          <w:sz w:val="24"/>
          <w:szCs w:val="24"/>
        </w:rPr>
      </w:pPr>
      <w:r w:rsidRPr="007E1D64">
        <w:rPr>
          <w:rFonts w:ascii="Times New Roman" w:hAnsi="Times New Roman" w:cs="Times New Roman"/>
          <w:sz w:val="24"/>
          <w:szCs w:val="24"/>
        </w:rPr>
        <w:t>Akibat kurangnya wawasan dan keilmuan terbatas yang dimiliki siswa, mengakibatkan pola pikir dapat mudah dipenaruhi oleh berbagai macam pemahaman negatif.</w:t>
      </w:r>
    </w:p>
    <w:p w:rsidR="007D06B9" w:rsidRPr="007E1D64" w:rsidRDefault="007D06B9" w:rsidP="00382FE2">
      <w:pPr>
        <w:pStyle w:val="ListParagraph"/>
        <w:numPr>
          <w:ilvl w:val="0"/>
          <w:numId w:val="9"/>
        </w:numPr>
        <w:spacing w:after="0" w:line="360" w:lineRule="auto"/>
        <w:ind w:left="1560" w:hanging="426"/>
        <w:jc w:val="both"/>
        <w:rPr>
          <w:rFonts w:ascii="Times New Roman" w:hAnsi="Times New Roman" w:cs="Times New Roman"/>
          <w:sz w:val="24"/>
          <w:szCs w:val="24"/>
        </w:rPr>
      </w:pPr>
      <w:r w:rsidRPr="007E1D64">
        <w:rPr>
          <w:rFonts w:ascii="Times New Roman" w:hAnsi="Times New Roman" w:cs="Times New Roman"/>
          <w:sz w:val="24"/>
          <w:szCs w:val="24"/>
        </w:rPr>
        <w:t>Siswa akan mengalami kesulitan dalam kehidupan sosialnya, jika tidak mempunyai wawasan yang luas, dan</w:t>
      </w:r>
    </w:p>
    <w:p w:rsidR="007D06B9" w:rsidRPr="007E1D64" w:rsidRDefault="007D06B9" w:rsidP="00382FE2">
      <w:pPr>
        <w:pStyle w:val="ListParagraph"/>
        <w:numPr>
          <w:ilvl w:val="0"/>
          <w:numId w:val="9"/>
        </w:numPr>
        <w:spacing w:after="0" w:line="360" w:lineRule="auto"/>
        <w:ind w:left="1560" w:hanging="426"/>
        <w:jc w:val="both"/>
        <w:rPr>
          <w:rFonts w:ascii="Times New Roman" w:hAnsi="Times New Roman" w:cs="Times New Roman"/>
          <w:sz w:val="24"/>
          <w:szCs w:val="24"/>
        </w:rPr>
      </w:pPr>
      <w:r w:rsidRPr="007E1D64">
        <w:rPr>
          <w:rFonts w:ascii="Times New Roman" w:hAnsi="Times New Roman" w:cs="Times New Roman"/>
          <w:sz w:val="24"/>
          <w:szCs w:val="24"/>
        </w:rPr>
        <w:t>Akibat dari hilannya aset-aset penyumbang dalam kemajuan bangsa yang berkualitas dan mempunyai produktifitas yang tinggi ini dapat merugikan negara.</w:t>
      </w:r>
      <w:r w:rsidRPr="007E1D64">
        <w:rPr>
          <w:rStyle w:val="FootnoteReference"/>
          <w:rFonts w:ascii="Times New Roman" w:hAnsi="Times New Roman" w:cs="Times New Roman"/>
          <w:sz w:val="24"/>
          <w:szCs w:val="24"/>
        </w:rPr>
        <w:footnoteReference w:id="36"/>
      </w:r>
    </w:p>
    <w:p w:rsidR="007D06B9" w:rsidRPr="007E1D64" w:rsidRDefault="007D06B9" w:rsidP="007D06B9">
      <w:pPr>
        <w:spacing w:after="0" w:line="360" w:lineRule="auto"/>
        <w:ind w:left="1134" w:firstLine="567"/>
        <w:jc w:val="both"/>
        <w:rPr>
          <w:rFonts w:ascii="Times New Roman" w:hAnsi="Times New Roman" w:cs="Times New Roman"/>
          <w:sz w:val="24"/>
          <w:szCs w:val="24"/>
        </w:rPr>
      </w:pPr>
      <w:r w:rsidRPr="007E1D64">
        <w:rPr>
          <w:rFonts w:ascii="Times New Roman" w:hAnsi="Times New Roman" w:cs="Times New Roman"/>
          <w:sz w:val="24"/>
          <w:szCs w:val="24"/>
        </w:rPr>
        <w:t>Usia 6-12 tahun merupakan usia dimana anak-anak harus dibiasakan melakukan sesuatu yang bermanfaat, seperti membiasakan dalam hal membaca. Di usia tersebut menjadi usia emas pada seorang anak, karena pada usia ini daya serap yang dimiliki oleh seorang anak sangat cepat dan tinggi.</w:t>
      </w:r>
    </w:p>
    <w:p w:rsidR="0006272F" w:rsidRDefault="007D06B9" w:rsidP="0006272F">
      <w:pPr>
        <w:spacing w:after="0" w:line="360" w:lineRule="auto"/>
        <w:ind w:left="1134" w:firstLine="567"/>
        <w:jc w:val="both"/>
        <w:rPr>
          <w:rFonts w:ascii="Times New Roman" w:hAnsi="Times New Roman" w:cs="Times New Roman"/>
          <w:sz w:val="24"/>
          <w:szCs w:val="24"/>
          <w:lang w:val="id-ID"/>
        </w:rPr>
      </w:pPr>
      <w:r w:rsidRPr="007E1D64">
        <w:rPr>
          <w:rFonts w:ascii="Times New Roman" w:hAnsi="Times New Roman" w:cs="Times New Roman"/>
          <w:sz w:val="24"/>
          <w:szCs w:val="24"/>
        </w:rPr>
        <w:t>Karakteristik yang menggambarkan minat</w:t>
      </w:r>
      <w:r w:rsidR="0006272F">
        <w:rPr>
          <w:rFonts w:ascii="Times New Roman" w:hAnsi="Times New Roman" w:cs="Times New Roman"/>
          <w:sz w:val="24"/>
          <w:szCs w:val="24"/>
        </w:rPr>
        <w:t xml:space="preserve"> membaca siswa sebagai berikut.</w:t>
      </w:r>
    </w:p>
    <w:p w:rsidR="0006272F" w:rsidRPr="0006272F" w:rsidRDefault="007D06B9" w:rsidP="00382FE2">
      <w:pPr>
        <w:pStyle w:val="ListParagraph"/>
        <w:numPr>
          <w:ilvl w:val="0"/>
          <w:numId w:val="49"/>
        </w:numPr>
        <w:spacing w:after="0" w:line="360" w:lineRule="auto"/>
        <w:ind w:left="1418" w:hanging="284"/>
        <w:jc w:val="both"/>
        <w:rPr>
          <w:rFonts w:ascii="Times New Roman" w:hAnsi="Times New Roman" w:cs="Times New Roman"/>
          <w:sz w:val="24"/>
          <w:szCs w:val="24"/>
        </w:rPr>
      </w:pPr>
      <w:r w:rsidRPr="0006272F">
        <w:rPr>
          <w:rFonts w:ascii="Times New Roman" w:hAnsi="Times New Roman" w:cs="Times New Roman"/>
          <w:sz w:val="24"/>
          <w:szCs w:val="24"/>
        </w:rPr>
        <w:t>Senantiasa berkeinginan untuk membaca</w:t>
      </w:r>
    </w:p>
    <w:p w:rsidR="0006272F" w:rsidRPr="0006272F" w:rsidRDefault="007D06B9" w:rsidP="0006272F">
      <w:pPr>
        <w:pStyle w:val="ListParagraph"/>
        <w:spacing w:after="0" w:line="360" w:lineRule="auto"/>
        <w:ind w:left="1418"/>
        <w:jc w:val="both"/>
        <w:rPr>
          <w:rFonts w:ascii="Times New Roman" w:hAnsi="Times New Roman" w:cs="Times New Roman"/>
          <w:sz w:val="24"/>
          <w:szCs w:val="24"/>
        </w:rPr>
      </w:pPr>
      <w:r w:rsidRPr="0006272F">
        <w:rPr>
          <w:rFonts w:ascii="Times New Roman" w:hAnsi="Times New Roman" w:cs="Times New Roman"/>
          <w:sz w:val="24"/>
          <w:szCs w:val="24"/>
        </w:rPr>
        <w:t xml:space="preserve">Penentu utama yang membuat ilmu pengetahuan berkembang pesat adalah adanya budaya membaca. sehingga hal ini mampu menghantarkan manusia dalam kehidupan yang maju dan dinamis yang berwawasan luas. </w:t>
      </w:r>
    </w:p>
    <w:p w:rsidR="0006272F" w:rsidRPr="0006272F" w:rsidRDefault="007D06B9" w:rsidP="00382FE2">
      <w:pPr>
        <w:pStyle w:val="ListParagraph"/>
        <w:numPr>
          <w:ilvl w:val="0"/>
          <w:numId w:val="49"/>
        </w:numPr>
        <w:spacing w:after="0" w:line="360" w:lineRule="auto"/>
        <w:ind w:left="1418" w:hanging="284"/>
        <w:jc w:val="both"/>
        <w:rPr>
          <w:rFonts w:ascii="Times New Roman" w:hAnsi="Times New Roman" w:cs="Times New Roman"/>
          <w:sz w:val="24"/>
          <w:szCs w:val="24"/>
        </w:rPr>
      </w:pPr>
      <w:r w:rsidRPr="0006272F">
        <w:rPr>
          <w:rFonts w:ascii="Times New Roman" w:hAnsi="Times New Roman" w:cs="Times New Roman"/>
          <w:sz w:val="24"/>
          <w:szCs w:val="24"/>
        </w:rPr>
        <w:t>Mempunyai kebiasaan dalam aktivitas membaca</w:t>
      </w:r>
    </w:p>
    <w:p w:rsidR="0006272F" w:rsidRPr="0006272F" w:rsidRDefault="007D06B9" w:rsidP="0006272F">
      <w:pPr>
        <w:pStyle w:val="ListParagraph"/>
        <w:spacing w:after="0" w:line="360" w:lineRule="auto"/>
        <w:ind w:left="1418"/>
        <w:jc w:val="both"/>
        <w:rPr>
          <w:rFonts w:ascii="Times New Roman" w:hAnsi="Times New Roman" w:cs="Times New Roman"/>
          <w:sz w:val="24"/>
          <w:szCs w:val="24"/>
          <w:lang w:val="id-ID"/>
        </w:rPr>
      </w:pPr>
      <w:r w:rsidRPr="0006272F">
        <w:rPr>
          <w:rFonts w:ascii="Times New Roman" w:hAnsi="Times New Roman" w:cs="Times New Roman"/>
          <w:sz w:val="24"/>
          <w:szCs w:val="24"/>
        </w:rPr>
        <w:lastRenderedPageBreak/>
        <w:t xml:space="preserve">Upaya yang sungguh-sungguh dan konsisten dalam membudayakan membaca agar aktivitas membaca menjadi sebuah kebiasaan. </w:t>
      </w:r>
    </w:p>
    <w:p w:rsidR="0006272F" w:rsidRPr="0006272F" w:rsidRDefault="007D06B9" w:rsidP="00382FE2">
      <w:pPr>
        <w:pStyle w:val="ListParagraph"/>
        <w:numPr>
          <w:ilvl w:val="0"/>
          <w:numId w:val="49"/>
        </w:numPr>
        <w:spacing w:after="0" w:line="360" w:lineRule="auto"/>
        <w:ind w:left="1418" w:hanging="284"/>
        <w:jc w:val="both"/>
        <w:rPr>
          <w:rFonts w:ascii="Times New Roman" w:hAnsi="Times New Roman" w:cs="Times New Roman"/>
          <w:sz w:val="24"/>
          <w:szCs w:val="24"/>
        </w:rPr>
      </w:pPr>
      <w:r w:rsidRPr="0006272F">
        <w:rPr>
          <w:rFonts w:ascii="Times New Roman" w:hAnsi="Times New Roman" w:cs="Times New Roman"/>
          <w:sz w:val="24"/>
          <w:szCs w:val="24"/>
        </w:rPr>
        <w:t>Mempunyai kontinuitas dalam membaca</w:t>
      </w:r>
    </w:p>
    <w:p w:rsidR="0006272F" w:rsidRPr="0006272F" w:rsidRDefault="007D06B9" w:rsidP="0006272F">
      <w:pPr>
        <w:pStyle w:val="ListParagraph"/>
        <w:spacing w:after="0" w:line="360" w:lineRule="auto"/>
        <w:ind w:left="1418"/>
        <w:jc w:val="both"/>
        <w:rPr>
          <w:rFonts w:ascii="Times New Roman" w:hAnsi="Times New Roman" w:cs="Times New Roman"/>
          <w:sz w:val="24"/>
          <w:szCs w:val="24"/>
        </w:rPr>
      </w:pPr>
      <w:r w:rsidRPr="0006272F">
        <w:rPr>
          <w:rFonts w:ascii="Times New Roman" w:hAnsi="Times New Roman" w:cs="Times New Roman"/>
          <w:sz w:val="24"/>
          <w:szCs w:val="24"/>
        </w:rPr>
        <w:t>Siswa yang mempunyai minat membaca akan senantiasa membaca secara berkelanjutan, tidak hanya ketika disuruh atau terpaksa.</w:t>
      </w:r>
    </w:p>
    <w:p w:rsidR="0006272F" w:rsidRPr="0006272F" w:rsidRDefault="007D06B9" w:rsidP="00382FE2">
      <w:pPr>
        <w:pStyle w:val="ListParagraph"/>
        <w:numPr>
          <w:ilvl w:val="0"/>
          <w:numId w:val="49"/>
        </w:numPr>
        <w:spacing w:after="0" w:line="360" w:lineRule="auto"/>
        <w:ind w:left="1418" w:hanging="284"/>
        <w:jc w:val="both"/>
        <w:rPr>
          <w:rFonts w:ascii="Times New Roman" w:hAnsi="Times New Roman" w:cs="Times New Roman"/>
          <w:sz w:val="24"/>
          <w:szCs w:val="24"/>
        </w:rPr>
      </w:pPr>
      <w:r w:rsidRPr="0006272F">
        <w:rPr>
          <w:rFonts w:ascii="Times New Roman" w:hAnsi="Times New Roman" w:cs="Times New Roman"/>
          <w:sz w:val="24"/>
          <w:szCs w:val="24"/>
        </w:rPr>
        <w:t>Memanfaatkan setiap waktu dengan membaca</w:t>
      </w:r>
    </w:p>
    <w:p w:rsidR="0006272F" w:rsidRPr="0006272F" w:rsidRDefault="007D06B9" w:rsidP="0006272F">
      <w:pPr>
        <w:pStyle w:val="ListParagraph"/>
        <w:spacing w:after="0" w:line="360" w:lineRule="auto"/>
        <w:ind w:left="1418"/>
        <w:jc w:val="both"/>
        <w:rPr>
          <w:rFonts w:ascii="Times New Roman" w:hAnsi="Times New Roman" w:cs="Times New Roman"/>
          <w:sz w:val="24"/>
          <w:szCs w:val="24"/>
        </w:rPr>
      </w:pPr>
      <w:r w:rsidRPr="0006272F">
        <w:rPr>
          <w:rFonts w:ascii="Times New Roman" w:hAnsi="Times New Roman" w:cs="Times New Roman"/>
          <w:sz w:val="24"/>
          <w:szCs w:val="24"/>
        </w:rPr>
        <w:t>Harus dapat memanfaatkan kesempatan dan peluang yang ada untuk membaca di dalam kesehariannya.</w:t>
      </w:r>
    </w:p>
    <w:p w:rsidR="0006272F" w:rsidRPr="0006272F" w:rsidRDefault="007D06B9" w:rsidP="00382FE2">
      <w:pPr>
        <w:pStyle w:val="ListParagraph"/>
        <w:numPr>
          <w:ilvl w:val="0"/>
          <w:numId w:val="49"/>
        </w:numPr>
        <w:spacing w:after="0" w:line="360" w:lineRule="auto"/>
        <w:ind w:left="1418" w:hanging="284"/>
        <w:jc w:val="both"/>
        <w:rPr>
          <w:rFonts w:ascii="Times New Roman" w:hAnsi="Times New Roman" w:cs="Times New Roman"/>
          <w:sz w:val="24"/>
          <w:szCs w:val="24"/>
        </w:rPr>
      </w:pPr>
      <w:r w:rsidRPr="0006272F">
        <w:rPr>
          <w:rFonts w:ascii="Times New Roman" w:hAnsi="Times New Roman" w:cs="Times New Roman"/>
          <w:sz w:val="24"/>
          <w:szCs w:val="24"/>
        </w:rPr>
        <w:t>Keinginan mencari bahan bacaan buku</w:t>
      </w:r>
    </w:p>
    <w:p w:rsidR="007D06B9" w:rsidRPr="0006272F" w:rsidRDefault="007D06B9" w:rsidP="0006272F">
      <w:pPr>
        <w:pStyle w:val="ListParagraph"/>
        <w:spacing w:after="0" w:line="360" w:lineRule="auto"/>
        <w:ind w:left="1418"/>
        <w:jc w:val="both"/>
        <w:rPr>
          <w:rFonts w:ascii="Times New Roman" w:hAnsi="Times New Roman" w:cs="Times New Roman"/>
          <w:sz w:val="24"/>
          <w:szCs w:val="24"/>
        </w:rPr>
      </w:pPr>
      <w:r w:rsidRPr="0006272F">
        <w:rPr>
          <w:rFonts w:ascii="Times New Roman" w:hAnsi="Times New Roman" w:cs="Times New Roman"/>
          <w:sz w:val="24"/>
          <w:szCs w:val="24"/>
        </w:rPr>
        <w:t>Seberapa jumlah buku yang dibaca dapat menunjukkan seberapa besar minat siswa dalam membaca.</w:t>
      </w:r>
      <w:r w:rsidRPr="007E1D64">
        <w:rPr>
          <w:rStyle w:val="FootnoteReference"/>
          <w:rFonts w:ascii="Times New Roman" w:hAnsi="Times New Roman" w:cs="Times New Roman"/>
          <w:sz w:val="24"/>
          <w:szCs w:val="24"/>
        </w:rPr>
        <w:footnoteReference w:id="37"/>
      </w:r>
      <w:r w:rsidR="00B30D5D" w:rsidRPr="0006272F">
        <w:rPr>
          <w:rFonts w:ascii="Times New Roman" w:hAnsi="Times New Roman" w:cs="Times New Roman"/>
          <w:sz w:val="24"/>
          <w:szCs w:val="24"/>
        </w:rPr>
        <w:t xml:space="preserve"> </w:t>
      </w:r>
    </w:p>
    <w:p w:rsidR="007D06B9" w:rsidRPr="007E1D64" w:rsidRDefault="007D06B9" w:rsidP="00382FE2">
      <w:pPr>
        <w:pStyle w:val="Heading2"/>
        <w:numPr>
          <w:ilvl w:val="0"/>
          <w:numId w:val="35"/>
        </w:numPr>
        <w:spacing w:line="360" w:lineRule="auto"/>
        <w:jc w:val="both"/>
        <w:rPr>
          <w:rFonts w:ascii="Times New Roman" w:hAnsi="Times New Roman" w:cs="Times New Roman"/>
          <w:color w:val="auto"/>
          <w:sz w:val="24"/>
          <w:szCs w:val="24"/>
        </w:rPr>
      </w:pPr>
      <w:bookmarkStart w:id="21" w:name="_Toc151714541"/>
      <w:r w:rsidRPr="007E1D64">
        <w:rPr>
          <w:rFonts w:ascii="Times New Roman" w:hAnsi="Times New Roman" w:cs="Times New Roman"/>
          <w:color w:val="auto"/>
          <w:sz w:val="24"/>
        </w:rPr>
        <w:t>Telaah</w:t>
      </w:r>
      <w:r w:rsidRPr="007E1D64">
        <w:rPr>
          <w:rFonts w:ascii="Times New Roman" w:hAnsi="Times New Roman" w:cs="Times New Roman"/>
          <w:color w:val="auto"/>
          <w:sz w:val="24"/>
          <w:szCs w:val="24"/>
        </w:rPr>
        <w:t xml:space="preserve"> Penelitian Terdahulu</w:t>
      </w:r>
      <w:bookmarkEnd w:id="21"/>
    </w:p>
    <w:p w:rsidR="007D06B9" w:rsidRPr="007E1D64" w:rsidRDefault="007D06B9" w:rsidP="007D06B9">
      <w:pPr>
        <w:pStyle w:val="ListParagraph"/>
        <w:spacing w:after="0" w:line="360" w:lineRule="auto"/>
        <w:ind w:firstLine="840"/>
        <w:jc w:val="both"/>
        <w:rPr>
          <w:rFonts w:ascii="Times New Roman" w:hAnsi="Times New Roman" w:cs="Times New Roman"/>
          <w:b/>
          <w:sz w:val="24"/>
          <w:szCs w:val="24"/>
        </w:rPr>
      </w:pPr>
      <w:r w:rsidRPr="007E1D64">
        <w:rPr>
          <w:rFonts w:ascii="Times New Roman" w:eastAsia="Times New Roman" w:hAnsi="Times New Roman" w:cs="Times New Roman"/>
          <w:color w:val="000000"/>
          <w:sz w:val="24"/>
          <w:szCs w:val="24"/>
        </w:rPr>
        <w:t>Peneliti menemukan kajian penelitian terdahulu yang relevan dengan penelitian ini. Dari penelitian terdahulu, penulis tidak menemukan judul yang sama persis dengan penelitian penulis. Namun</w:t>
      </w:r>
      <w:r w:rsidR="002C5B79">
        <w:rPr>
          <w:rFonts w:ascii="Times New Roman" w:eastAsia="Times New Roman" w:hAnsi="Times New Roman" w:cs="Times New Roman"/>
          <w:color w:val="000000"/>
          <w:sz w:val="24"/>
          <w:szCs w:val="24"/>
          <w:lang w:val="id-ID"/>
        </w:rPr>
        <w:t>,</w:t>
      </w:r>
      <w:r w:rsidRPr="007E1D64">
        <w:rPr>
          <w:rFonts w:ascii="Times New Roman" w:eastAsia="Times New Roman" w:hAnsi="Times New Roman" w:cs="Times New Roman"/>
          <w:color w:val="000000"/>
          <w:sz w:val="24"/>
          <w:szCs w:val="24"/>
        </w:rPr>
        <w:t xml:space="preserve"> penulis mengambil beberapa penelitian sebagai referensi untuk memperkaya bahan kajian pada penelitian ini. Maka</w:t>
      </w:r>
      <w:r w:rsidR="002C5B79">
        <w:rPr>
          <w:rFonts w:ascii="Times New Roman" w:eastAsia="Times New Roman" w:hAnsi="Times New Roman" w:cs="Times New Roman"/>
          <w:color w:val="000000"/>
          <w:sz w:val="24"/>
          <w:szCs w:val="24"/>
          <w:lang w:val="id-ID"/>
        </w:rPr>
        <w:t>,</w:t>
      </w:r>
      <w:r w:rsidRPr="007E1D64">
        <w:rPr>
          <w:rFonts w:ascii="Times New Roman" w:eastAsia="Times New Roman" w:hAnsi="Times New Roman" w:cs="Times New Roman"/>
          <w:color w:val="000000"/>
          <w:sz w:val="24"/>
          <w:szCs w:val="24"/>
        </w:rPr>
        <w:t xml:space="preserve"> telaah pustaka penelitian yang relevan dengan penelitian yang akan peneliti lakukan seba</w:t>
      </w:r>
      <w:r w:rsidR="001E7306">
        <w:rPr>
          <w:rFonts w:ascii="Times New Roman" w:eastAsia="Times New Roman" w:hAnsi="Times New Roman" w:cs="Times New Roman"/>
          <w:color w:val="000000"/>
          <w:sz w:val="24"/>
          <w:szCs w:val="24"/>
          <w:lang w:val="id-ID"/>
        </w:rPr>
        <w:t>g</w:t>
      </w:r>
      <w:r w:rsidRPr="007E1D64">
        <w:rPr>
          <w:rFonts w:ascii="Times New Roman" w:eastAsia="Times New Roman" w:hAnsi="Times New Roman" w:cs="Times New Roman"/>
          <w:color w:val="000000"/>
          <w:sz w:val="24"/>
          <w:szCs w:val="24"/>
        </w:rPr>
        <w:t>ai berikut.</w:t>
      </w:r>
    </w:p>
    <w:p w:rsidR="007D06B9" w:rsidRPr="007E1D64" w:rsidRDefault="007D06B9" w:rsidP="007D06B9">
      <w:pPr>
        <w:pStyle w:val="ListParagraph"/>
        <w:spacing w:after="0" w:line="360" w:lineRule="auto"/>
        <w:ind w:firstLine="720"/>
        <w:jc w:val="both"/>
        <w:rPr>
          <w:rFonts w:ascii="Times New Roman" w:hAnsi="Times New Roman" w:cs="Times New Roman"/>
          <w:sz w:val="24"/>
          <w:szCs w:val="24"/>
        </w:rPr>
      </w:pPr>
      <w:r w:rsidRPr="007E1D64">
        <w:rPr>
          <w:rFonts w:ascii="Times New Roman" w:hAnsi="Times New Roman" w:cs="Times New Roman"/>
          <w:sz w:val="24"/>
          <w:szCs w:val="24"/>
        </w:rPr>
        <w:t xml:space="preserve">Pertama, penelitian Putu Ayu Purnama Sari yang berjudul </w:t>
      </w:r>
      <w:r w:rsidRPr="007E1D64">
        <w:rPr>
          <w:rFonts w:ascii="Times New Roman" w:hAnsi="Times New Roman" w:cs="Times New Roman"/>
          <w:i/>
          <w:sz w:val="24"/>
          <w:szCs w:val="24"/>
        </w:rPr>
        <w:t>“Hubungan Literasi Baca Tulis dan Minat Membaca dengan Hasil Belajar Bahasa Indonesia”</w:t>
      </w:r>
      <w:r w:rsidRPr="007E1D64">
        <w:rPr>
          <w:rFonts w:ascii="Times New Roman" w:hAnsi="Times New Roman" w:cs="Times New Roman"/>
          <w:sz w:val="24"/>
          <w:szCs w:val="24"/>
        </w:rPr>
        <w:t xml:space="preserve">, 2020.  Metode yang digunakan dalam penelitian tersebut adalah kuantitatif dengan menggunakan teknik analisis deskriptif, teknik analisis regresi sederhana dan ganda. Hasil penelitian menyatakan bahwa terdapat hubungan positif dan signifikan antara literasi baca tulis dengan hasil belajar bahasa Indonesia siswa kelas V SD di gugus XII Kecamatan Buleleng, Kabupaten Buleleng dengan koefisien korelasi R sebesar 0,087 dan sumbangan variabel kontribusi sebesar 8%, terdapat hubungan positif dan signifikan minat membaca dengan hasil belajar bahasa Indonesia siswa kelas V SD gugus XII Kecamatan </w:t>
      </w:r>
      <w:r w:rsidRPr="007E1D64">
        <w:rPr>
          <w:rFonts w:ascii="Times New Roman" w:hAnsi="Times New Roman" w:cs="Times New Roman"/>
          <w:sz w:val="24"/>
          <w:szCs w:val="24"/>
        </w:rPr>
        <w:lastRenderedPageBreak/>
        <w:t>Buleleng, Kabupaten Buleleng, dengan koefisien korelasi R sebesar 0,079 dan sumbangan variabel kontribusi sebesar 6%, dan terdapat hubungan positif dan signifikan antara literasi baca tulis dengan minat membaca dengan hasil belajar bahasa Indonesia siswa kelas V SD di gugus XII Kecamatan Buleleng, Kabupaten Buleleng, dengan koefisien korelasi R sebesar 0,095 dan sumbangan variabel kontribusi sebesar 9%.</w:t>
      </w:r>
      <w:r w:rsidRPr="007E1D64">
        <w:rPr>
          <w:rStyle w:val="FootnoteReference"/>
          <w:rFonts w:ascii="Times New Roman" w:hAnsi="Times New Roman" w:cs="Times New Roman"/>
          <w:sz w:val="24"/>
          <w:szCs w:val="24"/>
        </w:rPr>
        <w:footnoteReference w:id="38"/>
      </w:r>
    </w:p>
    <w:p w:rsidR="007D06B9" w:rsidRPr="002C5B79" w:rsidRDefault="007D06B9" w:rsidP="007D06B9">
      <w:pPr>
        <w:pStyle w:val="ListParagraph"/>
        <w:spacing w:after="0" w:line="360" w:lineRule="auto"/>
        <w:ind w:firstLine="720"/>
        <w:jc w:val="both"/>
        <w:rPr>
          <w:rFonts w:ascii="Times New Roman" w:hAnsi="Times New Roman" w:cs="Times New Roman"/>
          <w:sz w:val="24"/>
          <w:szCs w:val="24"/>
          <w:lang w:val="id-ID"/>
        </w:rPr>
      </w:pPr>
      <w:r w:rsidRPr="007E1D64">
        <w:rPr>
          <w:rFonts w:ascii="Times New Roman" w:hAnsi="Times New Roman" w:cs="Times New Roman"/>
          <w:sz w:val="24"/>
          <w:szCs w:val="24"/>
        </w:rPr>
        <w:t>Berdasarkan kajian pustaka tersebut, terdapat persamaan dan perbedaan dengan penelitian ini. Persamaannya adalah sama-sama menggunakan pendekatan kuantitatif dan penelitian pada kelas V. Perbedaannya adalah  kajian tersebut menggunakan dua variabel bebas (X</w:t>
      </w:r>
      <w:r w:rsidRPr="007E1D64">
        <w:rPr>
          <w:rFonts w:ascii="Times New Roman" w:hAnsi="Times New Roman" w:cs="Times New Roman"/>
          <w:sz w:val="24"/>
          <w:szCs w:val="24"/>
          <w:vertAlign w:val="subscript"/>
        </w:rPr>
        <w:t>1</w:t>
      </w:r>
      <w:r w:rsidRPr="007E1D64">
        <w:rPr>
          <w:rFonts w:ascii="Times New Roman" w:hAnsi="Times New Roman" w:cs="Times New Roman"/>
          <w:sz w:val="24"/>
          <w:szCs w:val="24"/>
        </w:rPr>
        <w:t>) literasi baca tulis, variabel (X</w:t>
      </w:r>
      <w:r w:rsidRPr="007E1D64">
        <w:rPr>
          <w:rFonts w:ascii="Times New Roman" w:hAnsi="Times New Roman" w:cs="Times New Roman"/>
          <w:sz w:val="24"/>
          <w:szCs w:val="24"/>
          <w:vertAlign w:val="subscript"/>
        </w:rPr>
        <w:t>2</w:t>
      </w:r>
      <w:r w:rsidRPr="007E1D64">
        <w:rPr>
          <w:rFonts w:ascii="Times New Roman" w:hAnsi="Times New Roman" w:cs="Times New Roman"/>
          <w:sz w:val="24"/>
          <w:szCs w:val="24"/>
        </w:rPr>
        <w:t>) minat membaca dan satu variabel terika</w:t>
      </w:r>
      <w:r w:rsidR="002C5B79">
        <w:rPr>
          <w:rFonts w:ascii="Times New Roman" w:hAnsi="Times New Roman" w:cs="Times New Roman"/>
          <w:sz w:val="24"/>
          <w:szCs w:val="24"/>
        </w:rPr>
        <w:t xml:space="preserve">t (Y) hasil belajar. </w:t>
      </w:r>
      <w:r w:rsidR="002C5B79">
        <w:rPr>
          <w:rFonts w:ascii="Times New Roman" w:hAnsi="Times New Roman" w:cs="Times New Roman"/>
          <w:sz w:val="24"/>
          <w:szCs w:val="24"/>
          <w:lang w:val="id-ID"/>
        </w:rPr>
        <w:t>D</w:t>
      </w:r>
      <w:r w:rsidRPr="007E1D64">
        <w:rPr>
          <w:rFonts w:ascii="Times New Roman" w:hAnsi="Times New Roman" w:cs="Times New Roman"/>
          <w:sz w:val="24"/>
          <w:szCs w:val="24"/>
        </w:rPr>
        <w:t>alam penelitian yang akan peneliti lakukan terdapat satu variabel bebas (X</w:t>
      </w:r>
      <w:r w:rsidRPr="007E1D64">
        <w:rPr>
          <w:rFonts w:ascii="Times New Roman" w:hAnsi="Times New Roman" w:cs="Times New Roman"/>
          <w:sz w:val="24"/>
          <w:szCs w:val="24"/>
          <w:vertAlign w:val="subscript"/>
        </w:rPr>
        <w:t>1</w:t>
      </w:r>
      <w:r w:rsidRPr="007E1D64">
        <w:rPr>
          <w:rFonts w:ascii="Times New Roman" w:hAnsi="Times New Roman" w:cs="Times New Roman"/>
          <w:sz w:val="24"/>
          <w:szCs w:val="24"/>
        </w:rPr>
        <w:t>) kemampuan literasi dan variabel terikat (Y) minat baca.</w:t>
      </w:r>
      <w:r w:rsidR="002C5B79">
        <w:rPr>
          <w:rFonts w:ascii="Times New Roman" w:hAnsi="Times New Roman" w:cs="Times New Roman"/>
          <w:sz w:val="24"/>
          <w:szCs w:val="24"/>
          <w:lang w:val="id-ID"/>
        </w:rPr>
        <w:t xml:space="preserve"> </w:t>
      </w:r>
    </w:p>
    <w:p w:rsidR="007D06B9" w:rsidRPr="007E1D64" w:rsidRDefault="007D06B9" w:rsidP="007D06B9">
      <w:pPr>
        <w:pStyle w:val="ListParagraph"/>
        <w:spacing w:after="0" w:line="360" w:lineRule="auto"/>
        <w:ind w:firstLine="720"/>
        <w:jc w:val="both"/>
        <w:rPr>
          <w:rFonts w:ascii="Times New Roman" w:hAnsi="Times New Roman" w:cs="Times New Roman"/>
          <w:sz w:val="24"/>
          <w:szCs w:val="24"/>
        </w:rPr>
      </w:pPr>
      <w:r w:rsidRPr="007E1D64">
        <w:rPr>
          <w:rFonts w:ascii="Times New Roman" w:hAnsi="Times New Roman" w:cs="Times New Roman"/>
          <w:sz w:val="24"/>
          <w:szCs w:val="24"/>
        </w:rPr>
        <w:t xml:space="preserve">Kedua, penelitian Isna Iskandar, </w:t>
      </w:r>
      <w:r w:rsidR="00D74259">
        <w:rPr>
          <w:rFonts w:ascii="Times New Roman" w:hAnsi="Times New Roman" w:cs="Times New Roman"/>
          <w:sz w:val="24"/>
          <w:szCs w:val="24"/>
        </w:rPr>
        <w:t>et al.,</w:t>
      </w:r>
      <w:r w:rsidRPr="007E1D64">
        <w:rPr>
          <w:rFonts w:ascii="Times New Roman" w:hAnsi="Times New Roman" w:cs="Times New Roman"/>
          <w:sz w:val="24"/>
          <w:szCs w:val="24"/>
        </w:rPr>
        <w:t xml:space="preserve">. Pada jurnal </w:t>
      </w:r>
      <w:r w:rsidRPr="007E1D64">
        <w:rPr>
          <w:rFonts w:ascii="Times New Roman" w:hAnsi="Times New Roman" w:cs="Times New Roman"/>
          <w:i/>
          <w:sz w:val="24"/>
          <w:szCs w:val="24"/>
        </w:rPr>
        <w:t>“Pengaruh Literasi terhadap Minat Baca Siswa Kelas V SD Inpres Bontomanai Kecamatan Tamalate Kota Makassar”,</w:t>
      </w:r>
      <w:r w:rsidRPr="007E1D64">
        <w:rPr>
          <w:rFonts w:ascii="Times New Roman" w:hAnsi="Times New Roman" w:cs="Times New Roman"/>
          <w:sz w:val="24"/>
          <w:szCs w:val="24"/>
        </w:rPr>
        <w:t xml:space="preserve"> 2023. Metode penelitian ini adalah kuantitatif. Hasil penelitian ini menyatakan bahwa berdasarkan analisis sebelum diberikan treatment diperoleh nilai angket literasi siswa dengan nilai terendah 28 dan tertinggi 54. Nilai angket minat baca sebelum diberikan treatment diperoleh nilai terendah 24 dan tertinggi 59. Tergolong dalam kategori sangat rendah. Kemudian setelah diberikan treatment diperoleh nilai an</w:t>
      </w:r>
      <w:r w:rsidR="00B30D5D" w:rsidRPr="007E1D64">
        <w:rPr>
          <w:rFonts w:ascii="Times New Roman" w:hAnsi="Times New Roman" w:cs="Times New Roman"/>
          <w:sz w:val="24"/>
          <w:szCs w:val="24"/>
        </w:rPr>
        <w:t>g</w:t>
      </w:r>
      <w:r w:rsidRPr="007E1D64">
        <w:rPr>
          <w:rFonts w:ascii="Times New Roman" w:hAnsi="Times New Roman" w:cs="Times New Roman"/>
          <w:sz w:val="24"/>
          <w:szCs w:val="24"/>
        </w:rPr>
        <w:t>ket literasi siswa denan nilai terendah 50 dan tertinggi 70. Nilai angket minat baca setelah diberikan treatment diperoleh nilai terendah 50 dan tertinggi 72. Dapat dilihat bahwa nilai setelah dilakukan treatment lebih tinggi daripada sebelum dilakukan treatment. Diketahui rata-rata angket literasi siswa sebelum perlakuan kegiatan literasi yaitu 38,22 dan min</w:t>
      </w:r>
      <w:r w:rsidR="002C5B79">
        <w:rPr>
          <w:rFonts w:ascii="Times New Roman" w:hAnsi="Times New Roman" w:cs="Times New Roman"/>
          <w:sz w:val="24"/>
          <w:szCs w:val="24"/>
        </w:rPr>
        <w:t>at baca yaitu 35,61. S</w:t>
      </w:r>
      <w:r w:rsidRPr="007E1D64">
        <w:rPr>
          <w:rFonts w:ascii="Times New Roman" w:hAnsi="Times New Roman" w:cs="Times New Roman"/>
          <w:sz w:val="24"/>
          <w:szCs w:val="24"/>
        </w:rPr>
        <w:t xml:space="preserve">etelah diberikan perlakuan dengan </w:t>
      </w:r>
      <w:r w:rsidRPr="007E1D64">
        <w:rPr>
          <w:rFonts w:ascii="Times New Roman" w:hAnsi="Times New Roman" w:cs="Times New Roman"/>
          <w:sz w:val="24"/>
          <w:szCs w:val="24"/>
        </w:rPr>
        <w:lastRenderedPageBreak/>
        <w:t>penerapan kegiatan literasi, diketahui rata-rata literasi siswa yaitu 61,96 dan minat baca yaitu 65,61.</w:t>
      </w:r>
      <w:r w:rsidRPr="007E1D64">
        <w:rPr>
          <w:rStyle w:val="FootnoteReference"/>
          <w:rFonts w:ascii="Times New Roman" w:hAnsi="Times New Roman" w:cs="Times New Roman"/>
          <w:sz w:val="24"/>
          <w:szCs w:val="24"/>
        </w:rPr>
        <w:footnoteReference w:id="39"/>
      </w:r>
      <w:r w:rsidRPr="007E1D64">
        <w:rPr>
          <w:rFonts w:ascii="Times New Roman" w:hAnsi="Times New Roman" w:cs="Times New Roman"/>
          <w:sz w:val="24"/>
          <w:szCs w:val="24"/>
        </w:rPr>
        <w:t xml:space="preserve"> </w:t>
      </w:r>
    </w:p>
    <w:p w:rsidR="007D06B9" w:rsidRPr="007E1D64" w:rsidRDefault="007D06B9" w:rsidP="007D06B9">
      <w:pPr>
        <w:pStyle w:val="ListParagraph"/>
        <w:spacing w:after="0" w:line="360" w:lineRule="auto"/>
        <w:ind w:firstLine="720"/>
        <w:jc w:val="both"/>
        <w:rPr>
          <w:rFonts w:ascii="Times New Roman" w:hAnsi="Times New Roman" w:cs="Times New Roman"/>
          <w:sz w:val="24"/>
          <w:szCs w:val="24"/>
        </w:rPr>
      </w:pPr>
      <w:r w:rsidRPr="007E1D64">
        <w:rPr>
          <w:rFonts w:ascii="Times New Roman" w:hAnsi="Times New Roman" w:cs="Times New Roman"/>
          <w:sz w:val="24"/>
          <w:szCs w:val="24"/>
        </w:rPr>
        <w:t xml:space="preserve">Berdasarkan kajian pustaka tersebut, terdapat persamaan dan perbedaan dengan penelitian ini. Persamaannya adalah sama-sama melakukan penelitian dengan metode kuantitatif mengenai pengaruh literasi terhadap minat pada dan dilakukan pada kelas V. Perbedaannya adalah kajian tersebut menggunakan jenis penelitian eksperimen </w:t>
      </w:r>
      <w:r w:rsidRPr="000A256C">
        <w:rPr>
          <w:rFonts w:ascii="Times New Roman" w:hAnsi="Times New Roman" w:cs="Times New Roman"/>
          <w:i/>
          <w:iCs/>
          <w:sz w:val="24"/>
          <w:szCs w:val="24"/>
        </w:rPr>
        <w:t xml:space="preserve">one group pre-treatment </w:t>
      </w:r>
      <w:r w:rsidRPr="000A256C">
        <w:rPr>
          <w:rFonts w:ascii="Times New Roman" w:hAnsi="Times New Roman" w:cs="Times New Roman"/>
          <w:sz w:val="24"/>
          <w:szCs w:val="24"/>
        </w:rPr>
        <w:t>dan</w:t>
      </w:r>
      <w:r w:rsidRPr="000A256C">
        <w:rPr>
          <w:rFonts w:ascii="Times New Roman" w:hAnsi="Times New Roman" w:cs="Times New Roman"/>
          <w:i/>
          <w:iCs/>
          <w:sz w:val="24"/>
          <w:szCs w:val="24"/>
        </w:rPr>
        <w:t xml:space="preserve"> post-treatment</w:t>
      </w:r>
      <w:r w:rsidR="000A256C">
        <w:rPr>
          <w:rFonts w:ascii="Times New Roman" w:hAnsi="Times New Roman" w:cs="Times New Roman"/>
          <w:sz w:val="24"/>
          <w:szCs w:val="24"/>
          <w:lang w:val="id-ID"/>
        </w:rPr>
        <w:t>,</w:t>
      </w:r>
      <w:r w:rsidR="000A256C">
        <w:rPr>
          <w:rFonts w:ascii="Times New Roman" w:hAnsi="Times New Roman" w:cs="Times New Roman"/>
          <w:sz w:val="24"/>
          <w:szCs w:val="24"/>
        </w:rPr>
        <w:t xml:space="preserve"> </w:t>
      </w:r>
      <w:r w:rsidR="000A256C">
        <w:rPr>
          <w:rFonts w:ascii="Times New Roman" w:hAnsi="Times New Roman" w:cs="Times New Roman"/>
          <w:sz w:val="24"/>
          <w:szCs w:val="24"/>
          <w:lang w:val="id-ID"/>
        </w:rPr>
        <w:t>s</w:t>
      </w:r>
      <w:r w:rsidRPr="007E1D64">
        <w:rPr>
          <w:rFonts w:ascii="Times New Roman" w:hAnsi="Times New Roman" w:cs="Times New Roman"/>
          <w:sz w:val="24"/>
          <w:szCs w:val="24"/>
        </w:rPr>
        <w:t>edangkan penelitian ini menggunakan angket.</w:t>
      </w:r>
    </w:p>
    <w:p w:rsidR="007D06B9" w:rsidRPr="007E1D64" w:rsidRDefault="007D06B9" w:rsidP="007D06B9">
      <w:pPr>
        <w:pStyle w:val="ListParagraph"/>
        <w:spacing w:after="0" w:line="360" w:lineRule="auto"/>
        <w:ind w:firstLine="720"/>
        <w:jc w:val="both"/>
        <w:rPr>
          <w:rFonts w:ascii="Times New Roman" w:hAnsi="Times New Roman" w:cs="Times New Roman"/>
          <w:sz w:val="24"/>
          <w:szCs w:val="24"/>
        </w:rPr>
      </w:pPr>
      <w:r w:rsidRPr="007E1D64">
        <w:rPr>
          <w:rFonts w:ascii="Times New Roman" w:hAnsi="Times New Roman" w:cs="Times New Roman"/>
          <w:sz w:val="24"/>
          <w:szCs w:val="24"/>
        </w:rPr>
        <w:t xml:space="preserve">Ketiga, skripsi Della Oktafiana Akhni dengan judul </w:t>
      </w:r>
      <w:r w:rsidRPr="007E1D64">
        <w:rPr>
          <w:rFonts w:ascii="Times New Roman" w:hAnsi="Times New Roman" w:cs="Times New Roman"/>
          <w:i/>
          <w:sz w:val="24"/>
          <w:szCs w:val="24"/>
        </w:rPr>
        <w:t>“Pengaruh Program Literasi Sekolah terhadap Minat Baca Siswa di Sekolah Dasar Negeri 010 Tembilahan Hulu”</w:t>
      </w:r>
      <w:r w:rsidRPr="007E1D64">
        <w:rPr>
          <w:rFonts w:ascii="Times New Roman" w:hAnsi="Times New Roman" w:cs="Times New Roman"/>
          <w:sz w:val="24"/>
          <w:szCs w:val="24"/>
        </w:rPr>
        <w:t>, 2022. Metode yang digunakan adalah kuantitatif. Hasil penelitian yang dilakukan Della Oktafiana Akhni  diperoleh kesimpulan bahwa kedua variabel (X dan Y) diperoleh hasil F</w:t>
      </w:r>
      <w:r w:rsidRPr="007E1D64">
        <w:rPr>
          <w:rFonts w:ascii="Times New Roman" w:hAnsi="Times New Roman" w:cs="Times New Roman"/>
          <w:sz w:val="24"/>
          <w:szCs w:val="24"/>
          <w:vertAlign w:val="subscript"/>
        </w:rPr>
        <w:t>hitung</w:t>
      </w:r>
      <w:r w:rsidRPr="007E1D64">
        <w:rPr>
          <w:rFonts w:ascii="Times New Roman" w:hAnsi="Times New Roman" w:cs="Times New Roman"/>
          <w:sz w:val="24"/>
          <w:szCs w:val="24"/>
        </w:rPr>
        <w:t xml:space="preserve"> 14,66 &gt; F</w:t>
      </w:r>
      <w:r w:rsidRPr="007E1D64">
        <w:rPr>
          <w:rFonts w:ascii="Times New Roman" w:hAnsi="Times New Roman" w:cs="Times New Roman"/>
          <w:sz w:val="24"/>
          <w:szCs w:val="24"/>
          <w:vertAlign w:val="subscript"/>
        </w:rPr>
        <w:t xml:space="preserve">tabel </w:t>
      </w:r>
      <w:r w:rsidRPr="007E1D64">
        <w:rPr>
          <w:rFonts w:ascii="Times New Roman" w:hAnsi="Times New Roman" w:cs="Times New Roman"/>
          <w:sz w:val="24"/>
          <w:szCs w:val="24"/>
        </w:rPr>
        <w:t>4,28. Maka H</w:t>
      </w:r>
      <w:r w:rsidRPr="007E1D64">
        <w:rPr>
          <w:rFonts w:ascii="Times New Roman" w:hAnsi="Times New Roman" w:cs="Times New Roman"/>
          <w:sz w:val="24"/>
          <w:szCs w:val="24"/>
          <w:vertAlign w:val="subscript"/>
        </w:rPr>
        <w:t>2</w:t>
      </w:r>
      <w:r w:rsidRPr="007E1D64">
        <w:rPr>
          <w:rFonts w:ascii="Times New Roman" w:hAnsi="Times New Roman" w:cs="Times New Roman"/>
          <w:sz w:val="24"/>
          <w:szCs w:val="24"/>
        </w:rPr>
        <w:t xml:space="preserve"> diterima dan H</w:t>
      </w:r>
      <w:r w:rsidRPr="007E1D64">
        <w:rPr>
          <w:rFonts w:ascii="Times New Roman" w:hAnsi="Times New Roman" w:cs="Times New Roman"/>
          <w:sz w:val="24"/>
          <w:szCs w:val="24"/>
          <w:vertAlign w:val="subscript"/>
        </w:rPr>
        <w:t>0</w:t>
      </w:r>
      <w:r w:rsidRPr="007E1D64">
        <w:rPr>
          <w:rFonts w:ascii="Times New Roman" w:hAnsi="Times New Roman" w:cs="Times New Roman"/>
          <w:sz w:val="24"/>
          <w:szCs w:val="24"/>
        </w:rPr>
        <w:t xml:space="preserve"> ditolak. Dengan demikian terdapat pengaruh yang positif dan signifikan antara program literasi membaca 15 menit sebelum belajar terhadap minat baca siswa di SD Negeri 010 Tembilahan Hulu.</w:t>
      </w:r>
      <w:r w:rsidRPr="007E1D64">
        <w:rPr>
          <w:rStyle w:val="FootnoteReference"/>
          <w:rFonts w:ascii="Times New Roman" w:hAnsi="Times New Roman" w:cs="Times New Roman"/>
          <w:sz w:val="24"/>
          <w:szCs w:val="24"/>
        </w:rPr>
        <w:footnoteReference w:id="40"/>
      </w:r>
    </w:p>
    <w:p w:rsidR="007D06B9" w:rsidRPr="007E1D64" w:rsidRDefault="007D06B9" w:rsidP="007D06B9">
      <w:pPr>
        <w:pStyle w:val="ListParagraph"/>
        <w:spacing w:after="0" w:line="360" w:lineRule="auto"/>
        <w:ind w:firstLine="720"/>
        <w:jc w:val="both"/>
        <w:rPr>
          <w:rFonts w:ascii="Times New Roman" w:hAnsi="Times New Roman" w:cs="Times New Roman"/>
          <w:sz w:val="24"/>
          <w:szCs w:val="24"/>
        </w:rPr>
      </w:pPr>
      <w:r w:rsidRPr="007E1D64">
        <w:rPr>
          <w:rFonts w:ascii="Times New Roman" w:hAnsi="Times New Roman" w:cs="Times New Roman"/>
          <w:sz w:val="24"/>
          <w:szCs w:val="24"/>
        </w:rPr>
        <w:t>Berdasarkan kajian pustaka tersebut, terdapat persamaan dan perbedaan dengan penelitian ini. Persamaannya adalah sama-sama menggunakan pendekatan kuantitatif, kemudian variabel (Y) yaitu minat baca siswa. Sedangkan perbedaannya terletak pada variabel X. Penelitian yang dilakukan Della Oktafiana Akhni menggunakan program literasi sekolah sebagai variabel X sedangkan penelitian yang akan dilakukan ini menggunakan kemampuan literasi sebagai variabel X.</w:t>
      </w:r>
    </w:p>
    <w:p w:rsidR="007D06B9" w:rsidRPr="007E1D64" w:rsidRDefault="007D06B9" w:rsidP="007D06B9">
      <w:pPr>
        <w:pStyle w:val="ListParagraph"/>
        <w:spacing w:after="0" w:line="360" w:lineRule="auto"/>
        <w:ind w:firstLine="720"/>
        <w:jc w:val="both"/>
        <w:rPr>
          <w:rFonts w:ascii="Times New Roman" w:hAnsi="Times New Roman" w:cs="Times New Roman"/>
          <w:sz w:val="24"/>
          <w:szCs w:val="24"/>
        </w:rPr>
      </w:pPr>
      <w:r w:rsidRPr="007E1D64">
        <w:rPr>
          <w:rFonts w:ascii="Times New Roman" w:hAnsi="Times New Roman" w:cs="Times New Roman"/>
          <w:sz w:val="24"/>
          <w:szCs w:val="24"/>
        </w:rPr>
        <w:t xml:space="preserve">Keempat, penelitian oleh Mhd Rizkiy Bahar Siregar, </w:t>
      </w:r>
      <w:r w:rsidR="00D74259">
        <w:rPr>
          <w:rFonts w:ascii="Times New Roman" w:hAnsi="Times New Roman" w:cs="Times New Roman"/>
          <w:sz w:val="24"/>
          <w:szCs w:val="24"/>
        </w:rPr>
        <w:t>et al.,</w:t>
      </w:r>
      <w:r w:rsidRPr="007E1D64">
        <w:rPr>
          <w:rFonts w:ascii="Times New Roman" w:hAnsi="Times New Roman" w:cs="Times New Roman"/>
          <w:sz w:val="24"/>
          <w:szCs w:val="24"/>
        </w:rPr>
        <w:t xml:space="preserve">, 2022.  Dengan judul </w:t>
      </w:r>
      <w:r w:rsidRPr="007E1D64">
        <w:rPr>
          <w:rFonts w:ascii="Times New Roman" w:hAnsi="Times New Roman" w:cs="Times New Roman"/>
          <w:i/>
          <w:sz w:val="24"/>
          <w:szCs w:val="24"/>
        </w:rPr>
        <w:t>“Peran Literasi Baca Tulis dalam Menumbuhkan Minat Membaca Siswa di Madrasah Tsanawiyah Negeri”.</w:t>
      </w:r>
      <w:r w:rsidRPr="007E1D64">
        <w:rPr>
          <w:rFonts w:ascii="Times New Roman" w:hAnsi="Times New Roman" w:cs="Times New Roman"/>
          <w:sz w:val="24"/>
          <w:szCs w:val="24"/>
        </w:rPr>
        <w:t xml:space="preserve"> Metode yang digunakan adalah kualitatif. Hasil penelitian Peran Literasi Baca Tulis </w:t>
      </w:r>
      <w:r w:rsidRPr="007E1D64">
        <w:rPr>
          <w:rFonts w:ascii="Times New Roman" w:hAnsi="Times New Roman" w:cs="Times New Roman"/>
          <w:sz w:val="24"/>
          <w:szCs w:val="24"/>
        </w:rPr>
        <w:lastRenderedPageBreak/>
        <w:t>Dalam Menumbuhkan Minat Membaca Siswa di Madrasah Tsanawiyah Negeri kegiatan literasi di Mts Negeri 2 Medan telah terlaksana dengan baik dan memiliki peran dalam meningkatkan minat membaca dan menulis siswa, terlihat dari antusias siswa yang mulai mampu menerapkan kegiatan membaca dan menulis didalam kelas maupun dirumah, siswa berpartisipasi aktif dalam kegiatan literasi dengan mendatangi perpustakaan setiap hari. Kegiatan literasi baca tulis juga telah memberikan manfaat bagi siswa seperti, menambah wawasan, lebih memahami bacaan dan materi yang sedang dipelajari, serta siswa mulai menyukai untuk menulis. secara tidak langsung kegiatan literasi memberi motivasi siswa untuk menyukai kegiatan membaca dan menulis terlihat dari hasil belajar siswa ya</w:t>
      </w:r>
      <w:r w:rsidR="000A256C">
        <w:rPr>
          <w:rFonts w:ascii="Times New Roman" w:hAnsi="Times New Roman" w:cs="Times New Roman"/>
          <w:sz w:val="24"/>
          <w:szCs w:val="24"/>
        </w:rPr>
        <w:t>ng meningkat. Dari kegiatan ini</w:t>
      </w:r>
      <w:r w:rsidRPr="007E1D64">
        <w:rPr>
          <w:rFonts w:ascii="Times New Roman" w:hAnsi="Times New Roman" w:cs="Times New Roman"/>
          <w:sz w:val="24"/>
          <w:szCs w:val="24"/>
        </w:rPr>
        <w:t>lah siswa mulai tertarik untuk mengikuti berbagai lomba membaca maupun menulis yang diadakan oleh pihak sekolah maupun pihak luar dengan penuh rasa tangung jawab.</w:t>
      </w:r>
      <w:r w:rsidRPr="007E1D64">
        <w:rPr>
          <w:rStyle w:val="FootnoteReference"/>
          <w:rFonts w:ascii="Times New Roman" w:hAnsi="Times New Roman" w:cs="Times New Roman"/>
          <w:sz w:val="24"/>
          <w:szCs w:val="24"/>
        </w:rPr>
        <w:footnoteReference w:id="41"/>
      </w:r>
    </w:p>
    <w:p w:rsidR="007D06B9" w:rsidRPr="007E1D64" w:rsidRDefault="007D06B9" w:rsidP="007D06B9">
      <w:pPr>
        <w:pStyle w:val="ListParagraph"/>
        <w:spacing w:after="0" w:line="360" w:lineRule="auto"/>
        <w:ind w:firstLine="720"/>
        <w:jc w:val="both"/>
        <w:rPr>
          <w:rFonts w:ascii="Times New Roman" w:hAnsi="Times New Roman" w:cs="Times New Roman"/>
          <w:sz w:val="24"/>
          <w:szCs w:val="24"/>
        </w:rPr>
      </w:pPr>
      <w:r w:rsidRPr="007E1D64">
        <w:rPr>
          <w:rFonts w:ascii="Times New Roman" w:hAnsi="Times New Roman" w:cs="Times New Roman"/>
          <w:sz w:val="24"/>
          <w:szCs w:val="24"/>
        </w:rPr>
        <w:t xml:space="preserve">Berdasarkan kajian pustaka tersebut, terdapat persamaan dan perbedaan dengan penelitian ini. Persamaannya adalah mengetahui pengaruh literasi terhadap minat baca. Perbedaannya adalah penelitian yang dilakukan Mhd Rizkiy Bahar Siregar </w:t>
      </w:r>
      <w:r w:rsidR="00D74259">
        <w:rPr>
          <w:rFonts w:ascii="Times New Roman" w:hAnsi="Times New Roman" w:cs="Times New Roman"/>
          <w:sz w:val="24"/>
          <w:szCs w:val="24"/>
        </w:rPr>
        <w:t>et al.,</w:t>
      </w:r>
      <w:r w:rsidRPr="007E1D64">
        <w:rPr>
          <w:rFonts w:ascii="Times New Roman" w:hAnsi="Times New Roman" w:cs="Times New Roman"/>
          <w:sz w:val="24"/>
          <w:szCs w:val="24"/>
        </w:rPr>
        <w:t xml:space="preserve">, yaitu menggunakan metode kualitatif sedangkan penelitian ini menggunakan metode kuantatif. </w:t>
      </w:r>
    </w:p>
    <w:p w:rsidR="007D06B9" w:rsidRPr="007E1D64" w:rsidRDefault="007D06B9" w:rsidP="007D06B9">
      <w:pPr>
        <w:pStyle w:val="ListParagraph"/>
        <w:spacing w:after="0" w:line="360" w:lineRule="auto"/>
        <w:ind w:firstLine="720"/>
        <w:jc w:val="both"/>
        <w:rPr>
          <w:rFonts w:ascii="Times New Roman" w:hAnsi="Times New Roman" w:cs="Times New Roman"/>
          <w:sz w:val="24"/>
          <w:szCs w:val="24"/>
        </w:rPr>
      </w:pPr>
      <w:r w:rsidRPr="007E1D64">
        <w:rPr>
          <w:rFonts w:ascii="Times New Roman" w:hAnsi="Times New Roman" w:cs="Times New Roman"/>
          <w:sz w:val="24"/>
          <w:szCs w:val="24"/>
        </w:rPr>
        <w:t xml:space="preserve">Kelima, penelitian oleh Salsabilah Arviani dan Nanang Khoirul Umam dengan judul </w:t>
      </w:r>
      <w:r w:rsidRPr="007E1D64">
        <w:rPr>
          <w:rFonts w:ascii="Times New Roman" w:hAnsi="Times New Roman" w:cs="Times New Roman"/>
          <w:i/>
          <w:sz w:val="24"/>
          <w:szCs w:val="24"/>
        </w:rPr>
        <w:t>“Pengaruh Gerakan Literasi Madrasah terhadap Minat Baca Bahasa Indonesia Kelas IV”</w:t>
      </w:r>
      <w:r w:rsidRPr="007E1D64">
        <w:rPr>
          <w:rFonts w:ascii="Times New Roman" w:hAnsi="Times New Roman" w:cs="Times New Roman"/>
          <w:sz w:val="24"/>
          <w:szCs w:val="24"/>
        </w:rPr>
        <w:t>, 2023. Metode yang digunakan adalah kuantitatif. Hasil yang diperoleh adalah gerakan literasi madrasah mata pelajaran bahasa Indonesia di kelas IV MI Miftahul Ulum berpotensi mempengaruhi minat baca siswa. Terima H1 dan tolak H0 sesuai dengan pedoman pengambilan keputusan sebelumnya untuk menunjukkan bahwa nilai pre test dan post test kelas control rata-rata berbeda. Mencapai rata-</w:t>
      </w:r>
      <w:r w:rsidRPr="007E1D64">
        <w:rPr>
          <w:rFonts w:ascii="Times New Roman" w:hAnsi="Times New Roman" w:cs="Times New Roman"/>
          <w:sz w:val="24"/>
          <w:szCs w:val="24"/>
        </w:rPr>
        <w:lastRenderedPageBreak/>
        <w:t>rata pre test 76,97 dan post test 96,39. Maka perlu untuk menumbuhkan minat baca pada anak karena sangat berpengaruh.</w:t>
      </w:r>
      <w:r w:rsidRPr="007E1D64">
        <w:rPr>
          <w:rStyle w:val="FootnoteReference"/>
          <w:rFonts w:ascii="Times New Roman" w:hAnsi="Times New Roman" w:cs="Times New Roman"/>
          <w:sz w:val="24"/>
          <w:szCs w:val="24"/>
        </w:rPr>
        <w:footnoteReference w:id="42"/>
      </w:r>
      <w:r w:rsidRPr="007E1D64">
        <w:rPr>
          <w:rFonts w:ascii="Times New Roman" w:hAnsi="Times New Roman" w:cs="Times New Roman"/>
          <w:sz w:val="24"/>
          <w:szCs w:val="24"/>
        </w:rPr>
        <w:t xml:space="preserve"> </w:t>
      </w:r>
    </w:p>
    <w:p w:rsidR="007D06B9" w:rsidRPr="007E1D64" w:rsidRDefault="007D06B9" w:rsidP="007D06B9">
      <w:pPr>
        <w:pStyle w:val="ListParagraph"/>
        <w:spacing w:after="0" w:line="360" w:lineRule="auto"/>
        <w:ind w:firstLine="720"/>
        <w:jc w:val="both"/>
        <w:rPr>
          <w:rFonts w:ascii="Times New Roman" w:hAnsi="Times New Roman" w:cs="Times New Roman"/>
          <w:sz w:val="24"/>
          <w:szCs w:val="24"/>
        </w:rPr>
      </w:pPr>
      <w:r w:rsidRPr="007E1D64">
        <w:rPr>
          <w:rFonts w:ascii="Times New Roman" w:hAnsi="Times New Roman" w:cs="Times New Roman"/>
          <w:sz w:val="24"/>
          <w:szCs w:val="24"/>
        </w:rPr>
        <w:t>Berdasarkan kajian pustaka tersebut, terdapat persamaan dan perbedaan dengan penelitian ini. Persamaannya adalah sama-sama meng</w:t>
      </w:r>
      <w:r w:rsidR="000A256C">
        <w:rPr>
          <w:rFonts w:ascii="Times New Roman" w:hAnsi="Times New Roman" w:cs="Times New Roman"/>
          <w:sz w:val="24"/>
          <w:szCs w:val="24"/>
          <w:lang w:val="id-ID"/>
        </w:rPr>
        <w:t>g</w:t>
      </w:r>
      <w:r w:rsidRPr="007E1D64">
        <w:rPr>
          <w:rFonts w:ascii="Times New Roman" w:hAnsi="Times New Roman" w:cs="Times New Roman"/>
          <w:sz w:val="24"/>
          <w:szCs w:val="24"/>
        </w:rPr>
        <w:t>unakan metode penelitian kuantitatif. Perbedaannya adalah penelitian yang dilakukan oleh S</w:t>
      </w:r>
      <w:r w:rsidR="00713215">
        <w:rPr>
          <w:rFonts w:ascii="Times New Roman" w:hAnsi="Times New Roman" w:cs="Times New Roman"/>
          <w:sz w:val="24"/>
          <w:szCs w:val="24"/>
          <w:lang w:val="id-ID"/>
        </w:rPr>
        <w:t>a</w:t>
      </w:r>
      <w:r w:rsidRPr="007E1D64">
        <w:rPr>
          <w:rFonts w:ascii="Times New Roman" w:hAnsi="Times New Roman" w:cs="Times New Roman"/>
          <w:sz w:val="24"/>
          <w:szCs w:val="24"/>
        </w:rPr>
        <w:t xml:space="preserve">lsabilah Arviani dan Nanang Khoirul Umam adalah eksperimen sedangkan penelitian ini menggunakan </w:t>
      </w:r>
      <w:r w:rsidRPr="007E1D64">
        <w:rPr>
          <w:rFonts w:ascii="Times New Roman" w:hAnsi="Times New Roman" w:cs="Times New Roman"/>
          <w:i/>
          <w:sz w:val="24"/>
          <w:szCs w:val="24"/>
        </w:rPr>
        <w:t>ex post facto</w:t>
      </w:r>
      <w:r w:rsidRPr="007E1D64">
        <w:rPr>
          <w:rFonts w:ascii="Times New Roman" w:hAnsi="Times New Roman" w:cs="Times New Roman"/>
          <w:sz w:val="24"/>
          <w:szCs w:val="24"/>
        </w:rPr>
        <w:t>.</w:t>
      </w:r>
    </w:p>
    <w:p w:rsidR="007D06B9" w:rsidRPr="007E1D64" w:rsidRDefault="007D06B9" w:rsidP="00B30D5D">
      <w:pPr>
        <w:pStyle w:val="ListParagraph"/>
        <w:spacing w:after="0" w:line="360" w:lineRule="auto"/>
        <w:ind w:firstLine="720"/>
        <w:jc w:val="both"/>
        <w:rPr>
          <w:rFonts w:ascii="Times New Roman" w:hAnsi="Times New Roman" w:cs="Times New Roman"/>
          <w:b/>
          <w:sz w:val="24"/>
          <w:szCs w:val="24"/>
        </w:rPr>
      </w:pPr>
      <w:r w:rsidRPr="007E1D64">
        <w:rPr>
          <w:rFonts w:ascii="Times New Roman" w:hAnsi="Times New Roman" w:cs="Times New Roman"/>
          <w:sz w:val="24"/>
          <w:szCs w:val="24"/>
        </w:rPr>
        <w:t>Dapat disimpulkan bahwa penelitian ini adalah penelitian terbaru</w:t>
      </w:r>
      <w:r w:rsidR="000A256C">
        <w:rPr>
          <w:rFonts w:ascii="Times New Roman" w:hAnsi="Times New Roman" w:cs="Times New Roman"/>
          <w:sz w:val="24"/>
          <w:szCs w:val="24"/>
          <w:lang w:val="id-ID"/>
        </w:rPr>
        <w:t xml:space="preserve"> </w:t>
      </w:r>
      <w:r w:rsidR="00171B14">
        <w:rPr>
          <w:rFonts w:ascii="Times New Roman" w:hAnsi="Times New Roman" w:cs="Times New Roman"/>
          <w:sz w:val="24"/>
          <w:szCs w:val="24"/>
          <w:lang w:val="id-ID"/>
        </w:rPr>
        <w:t xml:space="preserve">dari tahun penelitian, variabel penelitian, dan metode yang digunakan </w:t>
      </w:r>
      <w:r w:rsidRPr="007E1D64">
        <w:rPr>
          <w:rFonts w:ascii="Times New Roman" w:hAnsi="Times New Roman" w:cs="Times New Roman"/>
          <w:sz w:val="24"/>
          <w:szCs w:val="24"/>
        </w:rPr>
        <w:t xml:space="preserve"> yaitu tentang pengaruh kemampuan literasi dan minat baca siswa kelas V</w:t>
      </w:r>
      <w:r w:rsidR="00504BD9">
        <w:rPr>
          <w:rFonts w:ascii="Times New Roman" w:hAnsi="Times New Roman" w:cs="Times New Roman"/>
          <w:sz w:val="24"/>
          <w:szCs w:val="24"/>
          <w:lang w:val="id-ID"/>
        </w:rPr>
        <w:t xml:space="preserve"> MIN 6 Ponorogo</w:t>
      </w:r>
      <w:r w:rsidRPr="007E1D64">
        <w:rPr>
          <w:rFonts w:ascii="Times New Roman" w:hAnsi="Times New Roman" w:cs="Times New Roman"/>
          <w:sz w:val="24"/>
          <w:szCs w:val="24"/>
        </w:rPr>
        <w:t>. Perbedaan penelitian ini dengan penelitian sebelumnya adalah penelitian ini berfokus pada kemampuan literasi baca tulis dengan minat membaca, penelitian ini menggunakan dua variabel, dan penelitian ini dilakukan pada kelas V di MIN 6 Ponorogo.</w:t>
      </w:r>
    </w:p>
    <w:p w:rsidR="007D06B9" w:rsidRPr="007E1D64" w:rsidRDefault="007D06B9" w:rsidP="00382FE2">
      <w:pPr>
        <w:pStyle w:val="Heading2"/>
        <w:numPr>
          <w:ilvl w:val="0"/>
          <w:numId w:val="35"/>
        </w:numPr>
        <w:spacing w:line="360" w:lineRule="auto"/>
        <w:jc w:val="both"/>
        <w:rPr>
          <w:rFonts w:ascii="Times New Roman" w:hAnsi="Times New Roman" w:cs="Times New Roman"/>
          <w:color w:val="auto"/>
          <w:sz w:val="24"/>
          <w:szCs w:val="24"/>
        </w:rPr>
      </w:pPr>
      <w:bookmarkStart w:id="22" w:name="_Toc151714542"/>
      <w:r w:rsidRPr="007E1D64">
        <w:rPr>
          <w:rFonts w:ascii="Times New Roman" w:hAnsi="Times New Roman" w:cs="Times New Roman"/>
          <w:color w:val="auto"/>
          <w:sz w:val="24"/>
        </w:rPr>
        <w:t>Kerangka</w:t>
      </w:r>
      <w:r w:rsidRPr="007E1D64">
        <w:rPr>
          <w:rFonts w:ascii="Times New Roman" w:hAnsi="Times New Roman" w:cs="Times New Roman"/>
          <w:color w:val="auto"/>
          <w:sz w:val="24"/>
          <w:szCs w:val="24"/>
        </w:rPr>
        <w:t xml:space="preserve"> Pikir</w:t>
      </w:r>
      <w:bookmarkEnd w:id="22"/>
    </w:p>
    <w:p w:rsidR="007D06B9" w:rsidRPr="007E1D64" w:rsidRDefault="007D06B9" w:rsidP="007D06B9">
      <w:pPr>
        <w:spacing w:after="0" w:line="360" w:lineRule="auto"/>
        <w:ind w:left="720" w:firstLine="720"/>
        <w:jc w:val="both"/>
        <w:rPr>
          <w:rFonts w:ascii="Times New Roman" w:hAnsi="Times New Roman" w:cs="Times New Roman"/>
          <w:sz w:val="24"/>
          <w:szCs w:val="24"/>
        </w:rPr>
      </w:pPr>
      <w:r w:rsidRPr="007E1D64">
        <w:rPr>
          <w:rFonts w:ascii="Times New Roman" w:hAnsi="Times New Roman" w:cs="Times New Roman"/>
          <w:sz w:val="24"/>
          <w:szCs w:val="24"/>
        </w:rPr>
        <w:t>Berdasarkan landasan teori dan kajian teori diatas, maka kerangka berpikir dalam penelitian ini adalah :</w:t>
      </w:r>
    </w:p>
    <w:p w:rsidR="007D06B9" w:rsidRPr="007E1D64" w:rsidRDefault="007D06B9" w:rsidP="007D06B9">
      <w:pPr>
        <w:spacing w:after="0" w:line="360" w:lineRule="auto"/>
        <w:jc w:val="both"/>
        <w:rPr>
          <w:rFonts w:ascii="Times New Roman" w:hAnsi="Times New Roman" w:cs="Times New Roman"/>
          <w:sz w:val="24"/>
          <w:szCs w:val="24"/>
        </w:rPr>
      </w:pPr>
      <w:r w:rsidRPr="007E1D64">
        <w:rPr>
          <w:rFonts w:ascii="Times New Roman" w:hAnsi="Times New Roman" w:cs="Times New Roman"/>
          <w:sz w:val="24"/>
          <w:szCs w:val="24"/>
        </w:rPr>
        <w:tab/>
        <w:t>Variabel Independen (X)</w:t>
      </w:r>
      <w:r w:rsidRPr="007E1D64">
        <w:rPr>
          <w:rFonts w:ascii="Times New Roman" w:hAnsi="Times New Roman" w:cs="Times New Roman"/>
          <w:sz w:val="24"/>
          <w:szCs w:val="24"/>
        </w:rPr>
        <w:tab/>
        <w:t xml:space="preserve">: Kemampuan Literasi </w:t>
      </w:r>
    </w:p>
    <w:p w:rsidR="007D06B9" w:rsidRPr="007E1D64" w:rsidRDefault="007D06B9" w:rsidP="007D06B9">
      <w:pPr>
        <w:spacing w:after="0" w:line="360" w:lineRule="auto"/>
        <w:jc w:val="both"/>
        <w:rPr>
          <w:rFonts w:ascii="Times New Roman" w:hAnsi="Times New Roman" w:cs="Times New Roman"/>
          <w:sz w:val="24"/>
          <w:szCs w:val="24"/>
        </w:rPr>
      </w:pPr>
      <w:r w:rsidRPr="007E1D64">
        <w:rPr>
          <w:rFonts w:ascii="Times New Roman" w:hAnsi="Times New Roman" w:cs="Times New Roman"/>
          <w:sz w:val="24"/>
          <w:szCs w:val="24"/>
        </w:rPr>
        <w:tab/>
        <w:t>Variabel Dependen (Y)</w:t>
      </w:r>
      <w:r w:rsidRPr="007E1D64">
        <w:rPr>
          <w:rFonts w:ascii="Times New Roman" w:hAnsi="Times New Roman" w:cs="Times New Roman"/>
          <w:sz w:val="24"/>
          <w:szCs w:val="24"/>
        </w:rPr>
        <w:tab/>
        <w:t>: Minat Baca</w:t>
      </w:r>
    </w:p>
    <w:p w:rsidR="007D06B9" w:rsidRPr="007E1D64" w:rsidRDefault="007D06B9" w:rsidP="001421B8">
      <w:pPr>
        <w:pStyle w:val="ListParagraph"/>
        <w:numPr>
          <w:ilvl w:val="0"/>
          <w:numId w:val="7"/>
        </w:numPr>
        <w:spacing w:after="0" w:line="360" w:lineRule="auto"/>
        <w:ind w:left="1134" w:hanging="425"/>
        <w:jc w:val="both"/>
        <w:rPr>
          <w:rFonts w:ascii="Times New Roman" w:hAnsi="Times New Roman" w:cs="Times New Roman"/>
          <w:sz w:val="24"/>
          <w:szCs w:val="24"/>
        </w:rPr>
      </w:pPr>
      <w:r w:rsidRPr="007E1D64">
        <w:rPr>
          <w:rFonts w:ascii="Times New Roman" w:hAnsi="Times New Roman" w:cs="Times New Roman"/>
          <w:sz w:val="24"/>
          <w:szCs w:val="24"/>
        </w:rPr>
        <w:t xml:space="preserve">Jika kemampuan literasi baik maka kemampuan minat baca siswa akan baik. </w:t>
      </w:r>
    </w:p>
    <w:p w:rsidR="00AB01D0" w:rsidRPr="00AB01D0" w:rsidRDefault="007D06B9" w:rsidP="00AB01D0">
      <w:pPr>
        <w:pStyle w:val="ListParagraph"/>
        <w:numPr>
          <w:ilvl w:val="0"/>
          <w:numId w:val="7"/>
        </w:numPr>
        <w:spacing w:after="0" w:line="360" w:lineRule="auto"/>
        <w:ind w:left="1134" w:hanging="425"/>
        <w:jc w:val="both"/>
        <w:rPr>
          <w:rFonts w:ascii="Times New Roman" w:hAnsi="Times New Roman" w:cs="Times New Roman"/>
          <w:sz w:val="24"/>
          <w:szCs w:val="24"/>
        </w:rPr>
      </w:pPr>
      <w:r w:rsidRPr="007E1D64">
        <w:rPr>
          <w:rFonts w:ascii="Times New Roman" w:hAnsi="Times New Roman" w:cs="Times New Roman"/>
          <w:sz w:val="24"/>
          <w:szCs w:val="24"/>
        </w:rPr>
        <w:t>Jika kemampuan literasi tidak baik</w:t>
      </w:r>
      <w:r w:rsidR="009F4E42">
        <w:rPr>
          <w:rFonts w:ascii="Times New Roman" w:hAnsi="Times New Roman" w:cs="Times New Roman"/>
          <w:sz w:val="24"/>
          <w:szCs w:val="24"/>
          <w:lang w:val="id-ID"/>
        </w:rPr>
        <w:t>,</w:t>
      </w:r>
      <w:r w:rsidR="009F4E42">
        <w:rPr>
          <w:rFonts w:ascii="Times New Roman" w:hAnsi="Times New Roman" w:cs="Times New Roman"/>
          <w:sz w:val="24"/>
          <w:szCs w:val="24"/>
        </w:rPr>
        <w:t xml:space="preserve"> </w:t>
      </w:r>
      <w:r w:rsidRPr="007E1D64">
        <w:rPr>
          <w:rFonts w:ascii="Times New Roman" w:hAnsi="Times New Roman" w:cs="Times New Roman"/>
          <w:sz w:val="24"/>
          <w:szCs w:val="24"/>
        </w:rPr>
        <w:t>kemampuan minat baca siswa tidak baik.</w:t>
      </w:r>
    </w:p>
    <w:p w:rsidR="007D06B9" w:rsidRPr="007E1D64" w:rsidRDefault="007D06B9" w:rsidP="00382FE2">
      <w:pPr>
        <w:pStyle w:val="Heading2"/>
        <w:numPr>
          <w:ilvl w:val="0"/>
          <w:numId w:val="35"/>
        </w:numPr>
        <w:spacing w:line="360" w:lineRule="auto"/>
        <w:jc w:val="both"/>
        <w:rPr>
          <w:rFonts w:ascii="Times New Roman" w:hAnsi="Times New Roman" w:cs="Times New Roman"/>
          <w:color w:val="auto"/>
          <w:sz w:val="24"/>
          <w:szCs w:val="24"/>
        </w:rPr>
      </w:pPr>
      <w:bookmarkStart w:id="23" w:name="_Toc151714543"/>
      <w:r w:rsidRPr="007E1D64">
        <w:rPr>
          <w:rFonts w:ascii="Times New Roman" w:hAnsi="Times New Roman" w:cs="Times New Roman"/>
          <w:color w:val="auto"/>
          <w:sz w:val="24"/>
        </w:rPr>
        <w:t>Hipotesis</w:t>
      </w:r>
      <w:r w:rsidRPr="007E1D64">
        <w:rPr>
          <w:rFonts w:ascii="Times New Roman" w:hAnsi="Times New Roman" w:cs="Times New Roman"/>
          <w:color w:val="auto"/>
          <w:sz w:val="24"/>
          <w:szCs w:val="24"/>
        </w:rPr>
        <w:t xml:space="preserve"> Penelitian</w:t>
      </w:r>
      <w:bookmarkEnd w:id="23"/>
    </w:p>
    <w:p w:rsidR="001E7306" w:rsidRPr="00AB01D0" w:rsidRDefault="007D06B9" w:rsidP="00AB01D0">
      <w:pPr>
        <w:pStyle w:val="ListParagraph"/>
        <w:spacing w:after="0" w:line="360" w:lineRule="auto"/>
        <w:ind w:firstLine="720"/>
        <w:jc w:val="both"/>
        <w:rPr>
          <w:rFonts w:ascii="Times New Roman" w:hAnsi="Times New Roman" w:cs="Times New Roman"/>
          <w:sz w:val="24"/>
          <w:szCs w:val="24"/>
          <w:lang w:val="id-ID"/>
        </w:rPr>
      </w:pPr>
      <w:r w:rsidRPr="007E1D64">
        <w:rPr>
          <w:rFonts w:ascii="Times New Roman" w:hAnsi="Times New Roman" w:cs="Times New Roman"/>
          <w:sz w:val="24"/>
          <w:szCs w:val="24"/>
        </w:rPr>
        <w:t>Hipotessis adalah jawaban atau dugaan sementara rumusan masalah pertanyaan penelitian, yang mana rumusan pertanyaan penelitiannya dirumuskan dalam bentuk pertanyaan.</w:t>
      </w:r>
    </w:p>
    <w:p w:rsidR="007D06B9" w:rsidRPr="007E1D64" w:rsidRDefault="007D06B9" w:rsidP="007D06B9">
      <w:pPr>
        <w:pStyle w:val="ListParagraph"/>
        <w:spacing w:after="0" w:line="360" w:lineRule="auto"/>
        <w:ind w:firstLine="720"/>
        <w:jc w:val="both"/>
        <w:rPr>
          <w:rFonts w:ascii="Times New Roman" w:hAnsi="Times New Roman" w:cs="Times New Roman"/>
          <w:sz w:val="24"/>
          <w:szCs w:val="24"/>
        </w:rPr>
      </w:pPr>
      <w:r w:rsidRPr="007E1D64">
        <w:rPr>
          <w:rFonts w:ascii="Times New Roman" w:hAnsi="Times New Roman" w:cs="Times New Roman"/>
          <w:sz w:val="24"/>
          <w:szCs w:val="24"/>
        </w:rPr>
        <w:t>Hipotesis statistika penelitian ini adalah :</w:t>
      </w:r>
    </w:p>
    <w:p w:rsidR="007D06B9" w:rsidRPr="007E1D64" w:rsidRDefault="007D06B9" w:rsidP="007D06B9">
      <w:pPr>
        <w:pStyle w:val="ListParagraph"/>
        <w:spacing w:after="0" w:line="360" w:lineRule="auto"/>
        <w:ind w:left="1418" w:hanging="698"/>
        <w:jc w:val="both"/>
        <w:rPr>
          <w:rFonts w:ascii="Times New Roman" w:hAnsi="Times New Roman" w:cs="Times New Roman"/>
          <w:sz w:val="24"/>
          <w:szCs w:val="24"/>
        </w:rPr>
      </w:pPr>
      <w:r w:rsidRPr="007E1D64">
        <w:rPr>
          <w:rFonts w:ascii="Times New Roman" w:hAnsi="Times New Roman" w:cs="Times New Roman"/>
          <w:b/>
          <w:bCs/>
          <w:sz w:val="24"/>
          <w:szCs w:val="24"/>
        </w:rPr>
        <w:lastRenderedPageBreak/>
        <w:t>H</w:t>
      </w:r>
      <w:r w:rsidRPr="007E1D64">
        <w:rPr>
          <w:rFonts w:ascii="Times New Roman" w:hAnsi="Times New Roman" w:cs="Times New Roman"/>
          <w:b/>
          <w:bCs/>
          <w:sz w:val="24"/>
          <w:szCs w:val="24"/>
          <w:vertAlign w:val="subscript"/>
        </w:rPr>
        <w:t>0</w:t>
      </w:r>
      <w:r w:rsidRPr="007E1D64">
        <w:rPr>
          <w:rFonts w:ascii="Times New Roman" w:hAnsi="Times New Roman" w:cs="Times New Roman"/>
          <w:b/>
          <w:bCs/>
          <w:sz w:val="24"/>
          <w:szCs w:val="24"/>
          <w:vertAlign w:val="subscript"/>
        </w:rPr>
        <w:tab/>
        <w:t xml:space="preserve">: </w:t>
      </w:r>
      <w:r w:rsidRPr="007E1D64">
        <w:rPr>
          <w:rFonts w:ascii="Times New Roman" w:hAnsi="Times New Roman" w:cs="Times New Roman"/>
          <w:sz w:val="24"/>
          <w:szCs w:val="24"/>
        </w:rPr>
        <w:t>Tidak terdapat pengaruh kemampuan literasi terhadap minat baca siswa kelas V MIN 6 Ponorogo.</w:t>
      </w:r>
    </w:p>
    <w:p w:rsidR="007D06B9" w:rsidRPr="007E1D64" w:rsidRDefault="007D06B9" w:rsidP="007D06B9">
      <w:pPr>
        <w:pStyle w:val="ListParagraph"/>
        <w:spacing w:after="0" w:line="360" w:lineRule="auto"/>
        <w:ind w:left="1418" w:hanging="698"/>
        <w:jc w:val="both"/>
        <w:rPr>
          <w:rFonts w:ascii="Times New Roman" w:hAnsi="Times New Roman" w:cs="Times New Roman"/>
          <w:sz w:val="24"/>
          <w:szCs w:val="24"/>
        </w:rPr>
      </w:pPr>
      <w:r w:rsidRPr="007E1D64">
        <w:rPr>
          <w:rFonts w:ascii="Times New Roman" w:hAnsi="Times New Roman" w:cs="Times New Roman"/>
          <w:b/>
          <w:bCs/>
          <w:sz w:val="24"/>
          <w:szCs w:val="24"/>
        </w:rPr>
        <w:t>H</w:t>
      </w:r>
      <w:r w:rsidRPr="007E1D64">
        <w:rPr>
          <w:rFonts w:ascii="Times New Roman" w:hAnsi="Times New Roman" w:cs="Times New Roman"/>
          <w:b/>
          <w:bCs/>
          <w:sz w:val="24"/>
          <w:szCs w:val="24"/>
          <w:vertAlign w:val="subscript"/>
        </w:rPr>
        <w:t>1</w:t>
      </w:r>
      <w:r w:rsidRPr="007E1D64">
        <w:rPr>
          <w:rFonts w:ascii="Times New Roman" w:hAnsi="Times New Roman" w:cs="Times New Roman"/>
          <w:b/>
          <w:bCs/>
          <w:sz w:val="24"/>
          <w:szCs w:val="24"/>
        </w:rPr>
        <w:tab/>
      </w:r>
      <w:r w:rsidRPr="007E1D64">
        <w:rPr>
          <w:rFonts w:ascii="Times New Roman" w:hAnsi="Times New Roman" w:cs="Times New Roman"/>
          <w:sz w:val="24"/>
          <w:szCs w:val="24"/>
        </w:rPr>
        <w:t xml:space="preserve">: Terdapat pengaruh kemampuan literasi terhadap minat baca siswa kelas V MIN 6 Ponorogo. </w:t>
      </w:r>
    </w:p>
    <w:p w:rsidR="007D06B9" w:rsidRPr="007E1D64" w:rsidRDefault="007D06B9" w:rsidP="007D06B9">
      <w:pPr>
        <w:pStyle w:val="ListParagraph"/>
        <w:spacing w:after="0" w:line="360" w:lineRule="auto"/>
        <w:ind w:left="1418" w:hanging="698"/>
        <w:jc w:val="both"/>
        <w:rPr>
          <w:rFonts w:ascii="Times New Roman" w:hAnsi="Times New Roman" w:cs="Times New Roman"/>
          <w:sz w:val="24"/>
          <w:szCs w:val="24"/>
        </w:rPr>
        <w:sectPr w:rsidR="007D06B9" w:rsidRPr="007E1D64" w:rsidSect="003649F0">
          <w:footnotePr>
            <w:numRestart w:val="eachSect"/>
          </w:footnotePr>
          <w:pgSz w:w="11907" w:h="16839" w:code="9"/>
          <w:pgMar w:top="1701" w:right="1701" w:bottom="1701" w:left="2268" w:header="720" w:footer="720" w:gutter="0"/>
          <w:cols w:space="720"/>
          <w:titlePg/>
          <w:docGrid w:linePitch="360"/>
        </w:sectPr>
      </w:pPr>
    </w:p>
    <w:p w:rsidR="007D06B9" w:rsidRPr="007E1D64" w:rsidRDefault="007D06B9" w:rsidP="00B9145B">
      <w:pPr>
        <w:pStyle w:val="Heading1"/>
        <w:spacing w:before="0" w:line="360" w:lineRule="auto"/>
        <w:jc w:val="center"/>
        <w:rPr>
          <w:rFonts w:ascii="Times New Roman" w:hAnsi="Times New Roman" w:cs="Times New Roman"/>
          <w:b w:val="0"/>
          <w:sz w:val="24"/>
          <w:szCs w:val="24"/>
        </w:rPr>
      </w:pPr>
      <w:bookmarkStart w:id="24" w:name="_Toc151714544"/>
      <w:r w:rsidRPr="007E1D64">
        <w:rPr>
          <w:rFonts w:ascii="Times New Roman" w:hAnsi="Times New Roman" w:cs="Times New Roman"/>
          <w:sz w:val="24"/>
        </w:rPr>
        <w:lastRenderedPageBreak/>
        <w:t>BAB</w:t>
      </w:r>
      <w:r w:rsidRPr="007E1D64">
        <w:rPr>
          <w:rFonts w:ascii="Times New Roman" w:hAnsi="Times New Roman" w:cs="Times New Roman"/>
          <w:sz w:val="24"/>
          <w:szCs w:val="24"/>
        </w:rPr>
        <w:t xml:space="preserve"> III</w:t>
      </w:r>
      <w:r w:rsidRPr="007E1D64">
        <w:rPr>
          <w:rFonts w:ascii="Times New Roman" w:hAnsi="Times New Roman" w:cs="Times New Roman"/>
          <w:b w:val="0"/>
          <w:sz w:val="24"/>
          <w:szCs w:val="24"/>
        </w:rPr>
        <w:br w:type="textWrapping" w:clear="all"/>
      </w:r>
      <w:r w:rsidRPr="007E1D64">
        <w:rPr>
          <w:rFonts w:ascii="Times New Roman" w:hAnsi="Times New Roman" w:cs="Times New Roman"/>
          <w:sz w:val="24"/>
          <w:szCs w:val="24"/>
        </w:rPr>
        <w:t>METODE PENELITIAN</w:t>
      </w:r>
      <w:bookmarkEnd w:id="24"/>
    </w:p>
    <w:p w:rsidR="007D06B9" w:rsidRPr="007E1D64" w:rsidRDefault="007D06B9" w:rsidP="00382FE2">
      <w:pPr>
        <w:pStyle w:val="Heading2"/>
        <w:numPr>
          <w:ilvl w:val="0"/>
          <w:numId w:val="36"/>
        </w:numPr>
        <w:spacing w:line="360" w:lineRule="auto"/>
        <w:jc w:val="both"/>
        <w:rPr>
          <w:rFonts w:ascii="Times New Roman" w:hAnsi="Times New Roman" w:cs="Times New Roman"/>
          <w:color w:val="auto"/>
          <w:sz w:val="24"/>
        </w:rPr>
      </w:pPr>
      <w:bookmarkStart w:id="25" w:name="_Toc151714545"/>
      <w:r w:rsidRPr="007E1D64">
        <w:rPr>
          <w:rFonts w:ascii="Times New Roman" w:hAnsi="Times New Roman" w:cs="Times New Roman"/>
          <w:color w:val="auto"/>
          <w:sz w:val="24"/>
        </w:rPr>
        <w:t>Pendekatan dan Jenis Penelitian</w:t>
      </w:r>
      <w:bookmarkEnd w:id="25"/>
    </w:p>
    <w:p w:rsidR="007D06B9" w:rsidRPr="009F4E42" w:rsidRDefault="007D06B9" w:rsidP="009F4E42">
      <w:pPr>
        <w:pStyle w:val="ListParagraph"/>
        <w:spacing w:after="0" w:line="360" w:lineRule="auto"/>
        <w:ind w:firstLine="720"/>
        <w:jc w:val="both"/>
        <w:rPr>
          <w:rFonts w:ascii="Times New Roman" w:hAnsi="Times New Roman" w:cs="Times New Roman"/>
          <w:sz w:val="24"/>
          <w:szCs w:val="24"/>
          <w:lang w:val="id-ID"/>
        </w:rPr>
      </w:pPr>
      <w:r w:rsidRPr="007E1D64">
        <w:rPr>
          <w:rFonts w:ascii="Times New Roman" w:hAnsi="Times New Roman" w:cs="Times New Roman"/>
          <w:sz w:val="24"/>
          <w:szCs w:val="24"/>
        </w:rPr>
        <w:t xml:space="preserve">Pendekatan penelitian ini yaitu pendekatan penelitian kuantitatif. </w:t>
      </w:r>
      <w:r w:rsidR="009F4E42">
        <w:rPr>
          <w:rFonts w:ascii="Times New Roman" w:hAnsi="Times New Roman" w:cs="Times New Roman"/>
          <w:sz w:val="24"/>
          <w:szCs w:val="24"/>
          <w:lang w:val="id-ID"/>
        </w:rPr>
        <w:t xml:space="preserve">Pendekatan kuantitatif memungkinkan pengukuran yang tepat dan objektif dari variabel-variabel tertentu. Data yang dikumpulkan dalam bentuk angka dan statistik memungkinkan analisis yang lebih akurat dan kesimpulan yang lebih kuat. </w:t>
      </w:r>
      <w:r w:rsidRPr="009F4E42">
        <w:rPr>
          <w:rFonts w:ascii="Times New Roman" w:hAnsi="Times New Roman" w:cs="Times New Roman"/>
          <w:sz w:val="24"/>
          <w:szCs w:val="24"/>
        </w:rPr>
        <w:t xml:space="preserve">Maka, penelitian kuantitatif merupakan penelitian yang datanya banyak berupa angka. </w:t>
      </w:r>
    </w:p>
    <w:p w:rsidR="007D06B9" w:rsidRPr="00546237" w:rsidRDefault="007D06B9" w:rsidP="007D06B9">
      <w:pPr>
        <w:pStyle w:val="ListParagraph"/>
        <w:spacing w:after="0" w:line="360" w:lineRule="auto"/>
        <w:ind w:firstLine="720"/>
        <w:jc w:val="both"/>
        <w:rPr>
          <w:rFonts w:ascii="Times New Roman" w:hAnsi="Times New Roman" w:cs="Times New Roman"/>
          <w:sz w:val="24"/>
          <w:szCs w:val="24"/>
          <w:lang w:val="id-ID"/>
        </w:rPr>
      </w:pPr>
      <w:r w:rsidRPr="007E1D64">
        <w:rPr>
          <w:rFonts w:ascii="Times New Roman" w:hAnsi="Times New Roman" w:cs="Times New Roman"/>
          <w:sz w:val="24"/>
          <w:szCs w:val="24"/>
        </w:rPr>
        <w:t>Metode yang digunakan adalah analisis regresi. Analisis regresi adalah salah satu metode statistik yang mempelajari pola hubungan antara dua variabel atau lebih yaitu variabel dependen (variabel terikat) dan variabel independen (variabel bebas).</w:t>
      </w:r>
      <w:r w:rsidRPr="007E1D64">
        <w:rPr>
          <w:rStyle w:val="FootnoteReference"/>
          <w:rFonts w:ascii="Times New Roman" w:hAnsi="Times New Roman" w:cs="Times New Roman"/>
          <w:sz w:val="24"/>
          <w:szCs w:val="24"/>
        </w:rPr>
        <w:footnoteReference w:id="43"/>
      </w:r>
      <w:r w:rsidRPr="007E1D64">
        <w:rPr>
          <w:rFonts w:ascii="Times New Roman" w:hAnsi="Times New Roman" w:cs="Times New Roman"/>
          <w:sz w:val="24"/>
          <w:szCs w:val="24"/>
        </w:rPr>
        <w:t xml:space="preserve"> Pada penelitian ini digunakan dua </w:t>
      </w:r>
      <w:r w:rsidR="009F4E42">
        <w:rPr>
          <w:rFonts w:ascii="Times New Roman" w:hAnsi="Times New Roman" w:cs="Times New Roman"/>
          <w:sz w:val="24"/>
          <w:szCs w:val="24"/>
        </w:rPr>
        <w:t>variable</w:t>
      </w:r>
      <w:r w:rsidR="009F4E42">
        <w:rPr>
          <w:rFonts w:ascii="Times New Roman" w:hAnsi="Times New Roman" w:cs="Times New Roman"/>
          <w:sz w:val="24"/>
          <w:szCs w:val="24"/>
          <w:lang w:val="id-ID"/>
        </w:rPr>
        <w:t>,</w:t>
      </w:r>
      <w:r w:rsidRPr="007E1D64">
        <w:rPr>
          <w:rFonts w:ascii="Times New Roman" w:hAnsi="Times New Roman" w:cs="Times New Roman"/>
          <w:sz w:val="24"/>
          <w:szCs w:val="24"/>
        </w:rPr>
        <w:t xml:space="preserve"> yaitu kemampuan literasi (variabel bebas) dan minat baca (variabel terikat).</w:t>
      </w:r>
      <w:r w:rsidR="00546237">
        <w:rPr>
          <w:rFonts w:ascii="Times New Roman" w:hAnsi="Times New Roman" w:cs="Times New Roman"/>
          <w:sz w:val="24"/>
          <w:szCs w:val="24"/>
          <w:lang w:val="id-ID"/>
        </w:rPr>
        <w:t xml:space="preserve"> </w:t>
      </w:r>
    </w:p>
    <w:p w:rsidR="007D06B9" w:rsidRPr="007E1D64" w:rsidRDefault="007D06B9" w:rsidP="007D06B9">
      <w:pPr>
        <w:pStyle w:val="ListParagraph"/>
        <w:spacing w:after="0" w:line="360" w:lineRule="auto"/>
        <w:ind w:firstLine="720"/>
        <w:jc w:val="both"/>
        <w:rPr>
          <w:rFonts w:ascii="Times New Roman" w:hAnsi="Times New Roman" w:cs="Times New Roman"/>
          <w:sz w:val="24"/>
          <w:szCs w:val="24"/>
        </w:rPr>
      </w:pPr>
      <w:r w:rsidRPr="007E1D64">
        <w:rPr>
          <w:rFonts w:ascii="Times New Roman" w:hAnsi="Times New Roman" w:cs="Times New Roman"/>
          <w:sz w:val="24"/>
          <w:szCs w:val="24"/>
        </w:rPr>
        <w:t xml:space="preserve">Jenis penelitian yang digunakan adalah </w:t>
      </w:r>
      <w:r w:rsidRPr="007E1D64">
        <w:rPr>
          <w:rFonts w:ascii="Times New Roman" w:hAnsi="Times New Roman" w:cs="Times New Roman"/>
          <w:i/>
          <w:sz w:val="24"/>
          <w:szCs w:val="24"/>
        </w:rPr>
        <w:t xml:space="preserve">ex post facto </w:t>
      </w:r>
      <w:r w:rsidRPr="007E1D64">
        <w:rPr>
          <w:rFonts w:ascii="Times New Roman" w:hAnsi="Times New Roman" w:cs="Times New Roman"/>
          <w:sz w:val="24"/>
          <w:szCs w:val="24"/>
        </w:rPr>
        <w:t xml:space="preserve">atau disebut juga dengan </w:t>
      </w:r>
      <w:r w:rsidRPr="007E1D64">
        <w:rPr>
          <w:rFonts w:ascii="Times New Roman" w:hAnsi="Times New Roman" w:cs="Times New Roman"/>
          <w:i/>
          <w:sz w:val="24"/>
          <w:szCs w:val="24"/>
        </w:rPr>
        <w:t>after the fact</w:t>
      </w:r>
      <w:r w:rsidRPr="007E1D64">
        <w:rPr>
          <w:rFonts w:ascii="Times New Roman" w:hAnsi="Times New Roman" w:cs="Times New Roman"/>
          <w:sz w:val="24"/>
          <w:szCs w:val="24"/>
        </w:rPr>
        <w:t>. Artinya, penelitian yang dilakukan setelah suatu kejadian itu terjadi.</w:t>
      </w:r>
      <w:r w:rsidRPr="007E1D64">
        <w:rPr>
          <w:rStyle w:val="FootnoteReference"/>
          <w:rFonts w:ascii="Times New Roman" w:hAnsi="Times New Roman" w:cs="Times New Roman"/>
          <w:sz w:val="24"/>
          <w:szCs w:val="24"/>
        </w:rPr>
        <w:footnoteReference w:id="44"/>
      </w:r>
      <w:r w:rsidRPr="007E1D64">
        <w:rPr>
          <w:rFonts w:ascii="Times New Roman" w:hAnsi="Times New Roman" w:cs="Times New Roman"/>
          <w:sz w:val="24"/>
          <w:szCs w:val="24"/>
        </w:rPr>
        <w:t xml:space="preserve"> Dalam penelitian </w:t>
      </w:r>
      <w:r w:rsidRPr="007E1D64">
        <w:rPr>
          <w:rFonts w:ascii="Times New Roman" w:hAnsi="Times New Roman" w:cs="Times New Roman"/>
          <w:i/>
          <w:sz w:val="24"/>
          <w:szCs w:val="24"/>
        </w:rPr>
        <w:t>ex post facto</w:t>
      </w:r>
      <w:r w:rsidRPr="007E1D64">
        <w:rPr>
          <w:rFonts w:ascii="Times New Roman" w:hAnsi="Times New Roman" w:cs="Times New Roman"/>
          <w:sz w:val="24"/>
          <w:szCs w:val="24"/>
        </w:rPr>
        <w:t>, peneliti menyelidiki permasalahan dengan mempelajari variabel-variabel. Variabel terikat dalam penelitian seperti ini segera diamati dan persoalan utama peneliti selanjutnya adalah menemukan penyebab yang menimbulkan akibat.</w:t>
      </w:r>
      <w:r w:rsidRPr="007E1D64">
        <w:rPr>
          <w:rStyle w:val="FootnoteReference"/>
          <w:rFonts w:ascii="Times New Roman" w:hAnsi="Times New Roman" w:cs="Times New Roman"/>
          <w:sz w:val="24"/>
          <w:szCs w:val="24"/>
        </w:rPr>
        <w:footnoteReference w:id="45"/>
      </w:r>
      <w:r w:rsidRPr="007E1D64">
        <w:rPr>
          <w:rFonts w:ascii="Times New Roman" w:hAnsi="Times New Roman" w:cs="Times New Roman"/>
          <w:sz w:val="24"/>
          <w:szCs w:val="24"/>
        </w:rPr>
        <w:t xml:space="preserve"> </w:t>
      </w:r>
    </w:p>
    <w:p w:rsidR="007D06B9" w:rsidRDefault="007D06B9" w:rsidP="007D06B9">
      <w:pPr>
        <w:pStyle w:val="ListParagraph"/>
        <w:spacing w:after="0" w:line="360" w:lineRule="auto"/>
        <w:ind w:firstLine="720"/>
        <w:jc w:val="both"/>
        <w:rPr>
          <w:rFonts w:ascii="Times New Roman" w:hAnsi="Times New Roman" w:cs="Times New Roman"/>
          <w:sz w:val="24"/>
          <w:szCs w:val="24"/>
          <w:lang w:val="id-ID"/>
        </w:rPr>
      </w:pPr>
      <w:r w:rsidRPr="007E1D64">
        <w:rPr>
          <w:rFonts w:ascii="Times New Roman" w:hAnsi="Times New Roman" w:cs="Times New Roman"/>
          <w:sz w:val="24"/>
          <w:szCs w:val="24"/>
        </w:rPr>
        <w:t xml:space="preserve">Dalam penelitian ini, peneliti mencari data yang akan dianalisis kemudian berusaha mencari jawaban dan menganalisis data yang ada menggunakan analisis regresi linier sederhana, sehingga diperoleh hasil mengenai pengaruh kemampuan literasi terhadap minat baca siswa kelas V di MIN 6 Ponorogo. </w:t>
      </w:r>
    </w:p>
    <w:p w:rsidR="00546237" w:rsidRPr="00546237" w:rsidRDefault="00546237" w:rsidP="007D06B9">
      <w:pPr>
        <w:pStyle w:val="ListParagraph"/>
        <w:spacing w:after="0" w:line="360" w:lineRule="auto"/>
        <w:ind w:firstLine="720"/>
        <w:jc w:val="both"/>
        <w:rPr>
          <w:rFonts w:ascii="Times New Roman" w:hAnsi="Times New Roman" w:cs="Times New Roman"/>
          <w:sz w:val="24"/>
          <w:szCs w:val="24"/>
          <w:lang w:val="id-ID"/>
        </w:rPr>
      </w:pPr>
    </w:p>
    <w:p w:rsidR="007D06B9" w:rsidRPr="007E1D64" w:rsidRDefault="007D06B9" w:rsidP="00382FE2">
      <w:pPr>
        <w:pStyle w:val="Heading2"/>
        <w:numPr>
          <w:ilvl w:val="0"/>
          <w:numId w:val="36"/>
        </w:numPr>
        <w:spacing w:line="360" w:lineRule="auto"/>
        <w:jc w:val="both"/>
        <w:rPr>
          <w:rFonts w:ascii="Times New Roman" w:hAnsi="Times New Roman" w:cs="Times New Roman"/>
          <w:color w:val="auto"/>
          <w:sz w:val="24"/>
        </w:rPr>
      </w:pPr>
      <w:bookmarkStart w:id="26" w:name="_Toc151714546"/>
      <w:r w:rsidRPr="007E1D64">
        <w:rPr>
          <w:rFonts w:ascii="Times New Roman" w:hAnsi="Times New Roman" w:cs="Times New Roman"/>
          <w:color w:val="auto"/>
          <w:sz w:val="24"/>
        </w:rPr>
        <w:lastRenderedPageBreak/>
        <w:t>Lokasi dan Waktu Penelitian</w:t>
      </w:r>
      <w:bookmarkEnd w:id="26"/>
    </w:p>
    <w:p w:rsidR="007D06B9" w:rsidRPr="007E1D64" w:rsidRDefault="007D06B9" w:rsidP="00382FE2">
      <w:pPr>
        <w:pStyle w:val="ListParagraph"/>
        <w:numPr>
          <w:ilvl w:val="0"/>
          <w:numId w:val="11"/>
        </w:numPr>
        <w:spacing w:after="0" w:line="360" w:lineRule="auto"/>
        <w:ind w:left="1134" w:hanging="425"/>
        <w:rPr>
          <w:rFonts w:ascii="Times New Roman" w:hAnsi="Times New Roman" w:cs="Times New Roman"/>
          <w:b/>
          <w:sz w:val="24"/>
          <w:szCs w:val="24"/>
        </w:rPr>
      </w:pPr>
      <w:r w:rsidRPr="007E1D64">
        <w:rPr>
          <w:rFonts w:ascii="Times New Roman" w:hAnsi="Times New Roman" w:cs="Times New Roman"/>
          <w:b/>
          <w:sz w:val="24"/>
          <w:szCs w:val="24"/>
        </w:rPr>
        <w:t>Tempat Penelitian</w:t>
      </w:r>
    </w:p>
    <w:p w:rsidR="007D06B9" w:rsidRPr="007E1D64" w:rsidRDefault="007D06B9" w:rsidP="007D06B9">
      <w:pPr>
        <w:pStyle w:val="ListParagraph"/>
        <w:spacing w:after="0" w:line="360" w:lineRule="auto"/>
        <w:ind w:left="1134" w:firstLine="709"/>
        <w:jc w:val="both"/>
        <w:rPr>
          <w:rFonts w:ascii="Times New Roman" w:hAnsi="Times New Roman" w:cs="Times New Roman"/>
          <w:sz w:val="24"/>
          <w:szCs w:val="24"/>
        </w:rPr>
      </w:pPr>
      <w:r w:rsidRPr="007E1D64">
        <w:rPr>
          <w:rFonts w:ascii="Times New Roman" w:hAnsi="Times New Roman" w:cs="Times New Roman"/>
          <w:sz w:val="24"/>
          <w:szCs w:val="24"/>
        </w:rPr>
        <w:t xml:space="preserve">Penelitian ini dilakukan di Madrasah Ibtidaiyah Negeri 6 Ponorogo yang berlokasi di Jl. KH. Al-Muhtarom Nomor 8, Paju, Kecamatan Ponorogo, Kabupaten Ponorogo, Jawa Timur. Penentuan lokasi ini dikarenakan di MIN 6 Ponorogo kegiatan literasi yang diberikan kepada siswa masih terbatas sehingga minat baca siswa juga masih kurang maksimal. </w:t>
      </w:r>
    </w:p>
    <w:p w:rsidR="007D06B9" w:rsidRPr="007E1D64" w:rsidRDefault="007D06B9" w:rsidP="00382FE2">
      <w:pPr>
        <w:pStyle w:val="ListParagraph"/>
        <w:numPr>
          <w:ilvl w:val="0"/>
          <w:numId w:val="11"/>
        </w:numPr>
        <w:spacing w:after="0" w:line="360" w:lineRule="auto"/>
        <w:ind w:left="1134" w:hanging="425"/>
        <w:jc w:val="both"/>
        <w:rPr>
          <w:rFonts w:ascii="Times New Roman" w:hAnsi="Times New Roman" w:cs="Times New Roman"/>
          <w:b/>
          <w:sz w:val="24"/>
          <w:szCs w:val="24"/>
        </w:rPr>
      </w:pPr>
      <w:r w:rsidRPr="007E1D64">
        <w:rPr>
          <w:rFonts w:ascii="Times New Roman" w:hAnsi="Times New Roman" w:cs="Times New Roman"/>
          <w:b/>
          <w:sz w:val="24"/>
          <w:szCs w:val="24"/>
        </w:rPr>
        <w:t>Waktu Penelitian</w:t>
      </w:r>
    </w:p>
    <w:p w:rsidR="007D06B9" w:rsidRPr="003A637F" w:rsidRDefault="007D06B9" w:rsidP="00972B81">
      <w:pPr>
        <w:pStyle w:val="ListParagraph"/>
        <w:spacing w:after="0" w:line="360" w:lineRule="auto"/>
        <w:ind w:left="1134" w:firstLine="709"/>
        <w:jc w:val="both"/>
        <w:rPr>
          <w:rFonts w:ascii="Times New Roman" w:hAnsi="Times New Roman" w:cs="Times New Roman"/>
          <w:sz w:val="24"/>
          <w:szCs w:val="24"/>
          <w:lang w:val="id-ID"/>
        </w:rPr>
      </w:pPr>
      <w:r w:rsidRPr="007E1D64">
        <w:rPr>
          <w:rFonts w:ascii="Times New Roman" w:hAnsi="Times New Roman" w:cs="Times New Roman"/>
          <w:sz w:val="24"/>
          <w:szCs w:val="24"/>
        </w:rPr>
        <w:t>Penelitian ini dilakukan di MIN 6 Ponorogo mulai Agustus</w:t>
      </w:r>
      <w:r w:rsidR="00D148D7">
        <w:rPr>
          <w:rFonts w:ascii="Times New Roman" w:hAnsi="Times New Roman" w:cs="Times New Roman"/>
          <w:sz w:val="24"/>
          <w:szCs w:val="24"/>
          <w:lang w:val="id-ID"/>
        </w:rPr>
        <w:t xml:space="preserve"> 2023</w:t>
      </w:r>
      <w:r w:rsidRPr="007E1D64">
        <w:rPr>
          <w:rFonts w:ascii="Times New Roman" w:hAnsi="Times New Roman" w:cs="Times New Roman"/>
          <w:sz w:val="24"/>
          <w:szCs w:val="24"/>
        </w:rPr>
        <w:t>. Pada Agustus</w:t>
      </w:r>
      <w:r w:rsidR="00D148D7">
        <w:rPr>
          <w:rFonts w:ascii="Times New Roman" w:hAnsi="Times New Roman" w:cs="Times New Roman"/>
          <w:sz w:val="24"/>
          <w:szCs w:val="24"/>
          <w:lang w:val="id-ID"/>
        </w:rPr>
        <w:t xml:space="preserve"> 2023</w:t>
      </w:r>
      <w:r w:rsidRPr="007E1D64">
        <w:rPr>
          <w:rFonts w:ascii="Times New Roman" w:hAnsi="Times New Roman" w:cs="Times New Roman"/>
          <w:sz w:val="24"/>
          <w:szCs w:val="24"/>
        </w:rPr>
        <w:t>, peneliti menemui kepala Madrasah Ibtidaiyah Negeri 6 Ponorogo untuk meminta izin melakukan penelitian. Kemudian pada Agustus</w:t>
      </w:r>
      <w:r w:rsidR="00972B81">
        <w:rPr>
          <w:rFonts w:ascii="Times New Roman" w:hAnsi="Times New Roman" w:cs="Times New Roman"/>
          <w:sz w:val="24"/>
          <w:szCs w:val="24"/>
          <w:lang w:val="id-ID"/>
        </w:rPr>
        <w:t xml:space="preserve"> 2023</w:t>
      </w:r>
      <w:r w:rsidRPr="007E1D64">
        <w:rPr>
          <w:rFonts w:ascii="Times New Roman" w:hAnsi="Times New Roman" w:cs="Times New Roman"/>
          <w:sz w:val="24"/>
          <w:szCs w:val="24"/>
        </w:rPr>
        <w:t xml:space="preserve"> peneli</w:t>
      </w:r>
      <w:r w:rsidR="001F1C4A">
        <w:rPr>
          <w:rFonts w:ascii="Times New Roman" w:hAnsi="Times New Roman" w:cs="Times New Roman"/>
          <w:sz w:val="24"/>
          <w:szCs w:val="24"/>
        </w:rPr>
        <w:t xml:space="preserve">ti melakukan uji coba </w:t>
      </w:r>
      <w:r w:rsidR="00021DDE">
        <w:rPr>
          <w:rFonts w:ascii="Times New Roman" w:hAnsi="Times New Roman" w:cs="Times New Roman"/>
          <w:sz w:val="24"/>
          <w:szCs w:val="24"/>
        </w:rPr>
        <w:t>instrumen</w:t>
      </w:r>
      <w:r w:rsidRPr="007E1D64">
        <w:rPr>
          <w:rFonts w:ascii="Times New Roman" w:hAnsi="Times New Roman" w:cs="Times New Roman"/>
          <w:sz w:val="24"/>
          <w:szCs w:val="24"/>
        </w:rPr>
        <w:t xml:space="preserve"> angket kepada siswa kelas V di MIN 6 Ponorogo untuk meng</w:t>
      </w:r>
      <w:r w:rsidR="001E7306">
        <w:rPr>
          <w:rFonts w:ascii="Times New Roman" w:hAnsi="Times New Roman" w:cs="Times New Roman"/>
          <w:sz w:val="24"/>
          <w:szCs w:val="24"/>
        </w:rPr>
        <w:t xml:space="preserve">etahui valid tidaknya </w:t>
      </w:r>
      <w:r w:rsidR="00021DDE">
        <w:rPr>
          <w:rFonts w:ascii="Times New Roman" w:hAnsi="Times New Roman" w:cs="Times New Roman"/>
          <w:sz w:val="24"/>
          <w:szCs w:val="24"/>
        </w:rPr>
        <w:t>instrumen</w:t>
      </w:r>
      <w:r w:rsidRPr="007E1D64">
        <w:rPr>
          <w:rFonts w:ascii="Times New Roman" w:hAnsi="Times New Roman" w:cs="Times New Roman"/>
          <w:sz w:val="24"/>
          <w:szCs w:val="24"/>
        </w:rPr>
        <w:t xml:space="preserve"> angket yang akan digunakan. Setelah melakukan uji coba angket, pada Agustus </w:t>
      </w:r>
      <w:r w:rsidR="00D148D7">
        <w:rPr>
          <w:rFonts w:ascii="Times New Roman" w:hAnsi="Times New Roman" w:cs="Times New Roman"/>
          <w:sz w:val="24"/>
          <w:szCs w:val="24"/>
          <w:lang w:val="id-ID"/>
        </w:rPr>
        <w:t xml:space="preserve">2023 </w:t>
      </w:r>
      <w:r w:rsidRPr="007E1D64">
        <w:rPr>
          <w:rFonts w:ascii="Times New Roman" w:hAnsi="Times New Roman" w:cs="Times New Roman"/>
          <w:sz w:val="24"/>
          <w:szCs w:val="24"/>
        </w:rPr>
        <w:t>peneliti melakukan sebar angket data yang sudah valid kepada sampel yang digunakan pada penelitian.</w:t>
      </w:r>
      <w:r w:rsidR="003A637F">
        <w:rPr>
          <w:rFonts w:ascii="Times New Roman" w:hAnsi="Times New Roman" w:cs="Times New Roman"/>
          <w:sz w:val="24"/>
          <w:szCs w:val="24"/>
          <w:lang w:val="id-ID"/>
        </w:rPr>
        <w:t xml:space="preserve"> </w:t>
      </w:r>
    </w:p>
    <w:p w:rsidR="007D06B9" w:rsidRPr="007E1D64" w:rsidRDefault="007D06B9" w:rsidP="00382FE2">
      <w:pPr>
        <w:pStyle w:val="Heading2"/>
        <w:numPr>
          <w:ilvl w:val="0"/>
          <w:numId w:val="36"/>
        </w:numPr>
        <w:spacing w:line="360" w:lineRule="auto"/>
        <w:jc w:val="both"/>
        <w:rPr>
          <w:rFonts w:ascii="Times New Roman" w:hAnsi="Times New Roman" w:cs="Times New Roman"/>
          <w:color w:val="auto"/>
          <w:sz w:val="24"/>
          <w:szCs w:val="24"/>
        </w:rPr>
      </w:pPr>
      <w:bookmarkStart w:id="27" w:name="_Toc151714547"/>
      <w:r w:rsidRPr="007E1D64">
        <w:rPr>
          <w:rFonts w:ascii="Times New Roman" w:hAnsi="Times New Roman" w:cs="Times New Roman"/>
          <w:color w:val="auto"/>
          <w:sz w:val="24"/>
        </w:rPr>
        <w:t>Populasi dan Sampel Penelitian</w:t>
      </w:r>
      <w:bookmarkEnd w:id="27"/>
    </w:p>
    <w:p w:rsidR="007D06B9" w:rsidRPr="007E1D64" w:rsidRDefault="007D06B9" w:rsidP="00382FE2">
      <w:pPr>
        <w:pStyle w:val="ListParagraph"/>
        <w:numPr>
          <w:ilvl w:val="0"/>
          <w:numId w:val="10"/>
        </w:numPr>
        <w:spacing w:after="0" w:line="360" w:lineRule="auto"/>
        <w:rPr>
          <w:rFonts w:ascii="Times New Roman" w:hAnsi="Times New Roman" w:cs="Times New Roman"/>
          <w:b/>
          <w:sz w:val="24"/>
          <w:szCs w:val="24"/>
        </w:rPr>
      </w:pPr>
      <w:r w:rsidRPr="007E1D64">
        <w:rPr>
          <w:rFonts w:ascii="Times New Roman" w:hAnsi="Times New Roman" w:cs="Times New Roman"/>
          <w:b/>
          <w:sz w:val="24"/>
          <w:szCs w:val="24"/>
        </w:rPr>
        <w:t xml:space="preserve">Populasi </w:t>
      </w:r>
    </w:p>
    <w:p w:rsidR="007D06B9" w:rsidRPr="007E1D64" w:rsidRDefault="007D06B9" w:rsidP="007D06B9">
      <w:pPr>
        <w:pStyle w:val="ListParagraph"/>
        <w:spacing w:after="0" w:line="360" w:lineRule="auto"/>
        <w:ind w:left="1440" w:firstLine="720"/>
        <w:jc w:val="both"/>
        <w:rPr>
          <w:rFonts w:ascii="Times New Roman" w:hAnsi="Times New Roman" w:cs="Times New Roman"/>
          <w:sz w:val="24"/>
          <w:szCs w:val="24"/>
        </w:rPr>
      </w:pPr>
      <w:r w:rsidRPr="007E1D64">
        <w:rPr>
          <w:rFonts w:ascii="Times New Roman" w:hAnsi="Times New Roman" w:cs="Times New Roman"/>
          <w:sz w:val="24"/>
          <w:szCs w:val="24"/>
        </w:rPr>
        <w:t>Setiap kegiatan penelitian yang dilakukan oleh seseorang selalu membutuhkan objek yang akan dijadikan sasaran penelitian. Objek inilah yang disebut dengan populasi. Populasi merupakan keseluruhan dari objek penelitian.</w:t>
      </w:r>
      <w:r w:rsidRPr="007E1D64">
        <w:rPr>
          <w:rStyle w:val="FootnoteReference"/>
          <w:rFonts w:ascii="Times New Roman" w:hAnsi="Times New Roman" w:cs="Times New Roman"/>
          <w:sz w:val="24"/>
          <w:szCs w:val="24"/>
        </w:rPr>
        <w:footnoteReference w:id="46"/>
      </w:r>
      <w:r w:rsidRPr="007E1D64">
        <w:rPr>
          <w:rFonts w:ascii="Times New Roman" w:hAnsi="Times New Roman" w:cs="Times New Roman"/>
          <w:sz w:val="24"/>
          <w:szCs w:val="24"/>
        </w:rPr>
        <w:t xml:space="preserve"> Sugiyono mengemukakan bahwa populasi adalah wilayah generalisasi yang terdiri atas objek atau subjek yang memil</w:t>
      </w:r>
      <w:r w:rsidR="001F1C4A">
        <w:rPr>
          <w:rFonts w:ascii="Times New Roman" w:hAnsi="Times New Roman" w:cs="Times New Roman"/>
          <w:sz w:val="24"/>
          <w:szCs w:val="24"/>
        </w:rPr>
        <w:t xml:space="preserve">iki kualitas </w:t>
      </w:r>
      <w:r w:rsidRPr="007E1D64">
        <w:rPr>
          <w:rFonts w:ascii="Times New Roman" w:hAnsi="Times New Roman" w:cs="Times New Roman"/>
          <w:sz w:val="24"/>
          <w:szCs w:val="24"/>
        </w:rPr>
        <w:t>dan ciri-ciri tertentu yang ditetapkan oleh peneliti untuk dipelajari dan kemudian ditarik kesimpulannya.</w:t>
      </w:r>
      <w:r w:rsidRPr="007E1D64">
        <w:rPr>
          <w:rStyle w:val="FootnoteReference"/>
          <w:rFonts w:ascii="Times New Roman" w:hAnsi="Times New Roman" w:cs="Times New Roman"/>
          <w:sz w:val="24"/>
          <w:szCs w:val="24"/>
        </w:rPr>
        <w:footnoteReference w:id="47"/>
      </w:r>
      <w:r w:rsidRPr="007E1D64">
        <w:rPr>
          <w:rFonts w:ascii="Times New Roman" w:hAnsi="Times New Roman" w:cs="Times New Roman"/>
          <w:sz w:val="24"/>
          <w:szCs w:val="24"/>
        </w:rPr>
        <w:t xml:space="preserve"> Jadi, populasi adalah kelompok yang menjadi perhatian peneliti. Kelompok yang menjadi populasi dalam bidang </w:t>
      </w:r>
      <w:r w:rsidRPr="007E1D64">
        <w:rPr>
          <w:rFonts w:ascii="Times New Roman" w:hAnsi="Times New Roman" w:cs="Times New Roman"/>
          <w:sz w:val="24"/>
          <w:szCs w:val="24"/>
        </w:rPr>
        <w:lastRenderedPageBreak/>
        <w:t>pendidikan secara individual seperti siswa dan guru. Populasi kelompok seperti kelas, sekolah, dan fasilitas lainnya.</w:t>
      </w:r>
    </w:p>
    <w:p w:rsidR="00F03761" w:rsidRPr="00F03761" w:rsidRDefault="007D06B9" w:rsidP="00F03761">
      <w:pPr>
        <w:pStyle w:val="ListParagraph"/>
        <w:spacing w:after="0" w:line="360" w:lineRule="auto"/>
        <w:ind w:left="1440" w:firstLine="720"/>
        <w:jc w:val="both"/>
        <w:rPr>
          <w:rFonts w:ascii="Times New Roman" w:hAnsi="Times New Roman" w:cs="Times New Roman"/>
          <w:sz w:val="24"/>
          <w:szCs w:val="24"/>
        </w:rPr>
      </w:pPr>
      <w:r w:rsidRPr="007E1D64">
        <w:rPr>
          <w:rFonts w:ascii="Times New Roman" w:hAnsi="Times New Roman" w:cs="Times New Roman"/>
          <w:sz w:val="24"/>
          <w:szCs w:val="24"/>
        </w:rPr>
        <w:t xml:space="preserve">Berdasarkan penjelasan tersebut, dapat disimpulkan bahwa  populasi adalah kelompok yang menjadi sumber pengambilan data dalam penelitian. Pada penelitian ini populasi adalah peserta didik kelas V di MIN 6 Ponorogo sejumlah 64 siswa. </w:t>
      </w:r>
    </w:p>
    <w:p w:rsidR="007D06B9" w:rsidRPr="007E1D64" w:rsidRDefault="007D06B9" w:rsidP="00382FE2">
      <w:pPr>
        <w:pStyle w:val="ListParagraph"/>
        <w:numPr>
          <w:ilvl w:val="0"/>
          <w:numId w:val="10"/>
        </w:numPr>
        <w:spacing w:after="0" w:line="360" w:lineRule="auto"/>
        <w:rPr>
          <w:rFonts w:ascii="Times New Roman" w:hAnsi="Times New Roman" w:cs="Times New Roman"/>
          <w:b/>
          <w:sz w:val="24"/>
          <w:szCs w:val="24"/>
        </w:rPr>
      </w:pPr>
      <w:r w:rsidRPr="007E1D64">
        <w:rPr>
          <w:rFonts w:ascii="Times New Roman" w:hAnsi="Times New Roman" w:cs="Times New Roman"/>
          <w:b/>
          <w:sz w:val="24"/>
          <w:szCs w:val="24"/>
        </w:rPr>
        <w:t>Sampel</w:t>
      </w:r>
      <w:r w:rsidRPr="007E1D64">
        <w:rPr>
          <w:rFonts w:ascii="Times New Roman" w:hAnsi="Times New Roman" w:cs="Times New Roman"/>
          <w:sz w:val="24"/>
          <w:szCs w:val="24"/>
        </w:rPr>
        <w:t xml:space="preserve"> </w:t>
      </w:r>
      <w:r w:rsidRPr="007E1D64">
        <w:rPr>
          <w:rFonts w:ascii="Times New Roman" w:hAnsi="Times New Roman" w:cs="Times New Roman"/>
          <w:b/>
          <w:sz w:val="24"/>
          <w:szCs w:val="24"/>
        </w:rPr>
        <w:t>Penelitian</w:t>
      </w:r>
    </w:p>
    <w:p w:rsidR="00504BD9" w:rsidRDefault="00504BD9" w:rsidP="00546237">
      <w:pPr>
        <w:pStyle w:val="BodyText"/>
        <w:spacing w:before="137" w:line="360" w:lineRule="auto"/>
        <w:ind w:left="1418" w:right="113" w:firstLine="850"/>
        <w:rPr>
          <w:lang w:val="id-ID"/>
        </w:rPr>
      </w:pPr>
      <w:r>
        <w:rPr>
          <w:lang w:val="id-ID"/>
        </w:rPr>
        <w:t xml:space="preserve">Menurut Sugiyono, sampel adalah sebagian dari populasi yang karakteristiknya hendak diselidiki, dan </w:t>
      </w:r>
      <w:r w:rsidR="0019091F">
        <w:rPr>
          <w:lang w:val="id-ID"/>
        </w:rPr>
        <w:t>bisa dianggap mewakili keseluruhan populasi.</w:t>
      </w:r>
      <w:r w:rsidR="0019091F">
        <w:rPr>
          <w:rStyle w:val="FootnoteReference"/>
          <w:lang w:val="id-ID"/>
        </w:rPr>
        <w:footnoteReference w:id="48"/>
      </w:r>
      <w:r w:rsidR="0019091F">
        <w:rPr>
          <w:lang w:val="id-ID"/>
        </w:rPr>
        <w:t xml:space="preserve"> Apabila jumlah populasi besar dan peneliti tidak memungkinkan mempelajari keseluruhan populasi karena keterbatasan dana dan waktu, maka peneliti dapat menggunakan sampel yang diambil dari populasi.</w:t>
      </w:r>
      <w:r w:rsidR="0019091F">
        <w:rPr>
          <w:rStyle w:val="FootnoteReference"/>
          <w:lang w:val="id-ID"/>
        </w:rPr>
        <w:footnoteReference w:id="49"/>
      </w:r>
    </w:p>
    <w:p w:rsidR="00C636D8" w:rsidRPr="00B57F13" w:rsidRDefault="00433CC5" w:rsidP="00C636D8">
      <w:pPr>
        <w:pStyle w:val="BodyText"/>
        <w:tabs>
          <w:tab w:val="left" w:pos="1985"/>
        </w:tabs>
        <w:spacing w:before="137" w:line="360" w:lineRule="auto"/>
        <w:ind w:left="1418" w:right="113" w:firstLine="850"/>
        <w:rPr>
          <w:lang w:val="id-ID"/>
        </w:rPr>
      </w:pPr>
      <w:r>
        <w:rPr>
          <w:lang w:val="id-ID"/>
        </w:rPr>
        <w:t xml:space="preserve">Dalam penelitian ini, teknik pengambilan sampel yang digunakan adalah </w:t>
      </w:r>
      <w:r w:rsidRPr="00433CC5">
        <w:rPr>
          <w:i/>
          <w:iCs/>
          <w:lang w:val="id-ID"/>
        </w:rPr>
        <w:t>purposive sampling</w:t>
      </w:r>
      <w:r>
        <w:rPr>
          <w:i/>
          <w:iCs/>
          <w:lang w:val="id-ID"/>
        </w:rPr>
        <w:t xml:space="preserve"> </w:t>
      </w:r>
      <w:r w:rsidR="00E83E50">
        <w:rPr>
          <w:lang w:val="id-ID"/>
        </w:rPr>
        <w:t xml:space="preserve">dengan metode </w:t>
      </w:r>
      <w:r w:rsidR="00E83E50">
        <w:rPr>
          <w:i/>
          <w:iCs/>
          <w:lang w:val="id-ID"/>
        </w:rPr>
        <w:t>non probability sampling</w:t>
      </w:r>
      <w:r w:rsidR="00B57F13">
        <w:rPr>
          <w:i/>
          <w:iCs/>
          <w:lang w:val="id-ID"/>
        </w:rPr>
        <w:t xml:space="preserve"> </w:t>
      </w:r>
      <w:r w:rsidR="00B57F13">
        <w:rPr>
          <w:lang w:val="id-ID"/>
        </w:rPr>
        <w:t xml:space="preserve">yang dikemukakan oleh Sugiyono bahwa </w:t>
      </w:r>
      <w:r w:rsidR="00B57F13">
        <w:rPr>
          <w:i/>
          <w:iCs/>
          <w:lang w:val="id-ID"/>
        </w:rPr>
        <w:t xml:space="preserve">non probability sampling </w:t>
      </w:r>
      <w:r w:rsidR="00B57F13">
        <w:rPr>
          <w:lang w:val="id-ID"/>
        </w:rPr>
        <w:t>adalah suatu teknik pengambilan sampel dengan tidak mensyaratkan bahwa setiap anggota populasi memiliki peluang yang sama untuk terpilih sebagai sampel. Hal ini karena pemilihan sampel didasar</w:t>
      </w:r>
      <w:r w:rsidR="00C636D8">
        <w:rPr>
          <w:lang w:val="id-ID"/>
        </w:rPr>
        <w:t>kan atas pertimbangan peneliti.</w:t>
      </w:r>
      <w:r w:rsidR="00C636D8">
        <w:rPr>
          <w:rStyle w:val="FootnoteReference"/>
          <w:lang w:val="id-ID"/>
        </w:rPr>
        <w:footnoteReference w:id="50"/>
      </w:r>
      <w:r w:rsidR="00C636D8">
        <w:rPr>
          <w:lang w:val="id-ID"/>
        </w:rPr>
        <w:t xml:space="preserve"> Dalam penelitian ini jumlah populasinya yaitu 64, maka sa</w:t>
      </w:r>
      <w:r w:rsidR="00972B81">
        <w:rPr>
          <w:lang w:val="id-ID"/>
        </w:rPr>
        <w:t>mpel penelitian ini berjumlah 34</w:t>
      </w:r>
      <w:r w:rsidR="00C636D8">
        <w:rPr>
          <w:lang w:val="id-ID"/>
        </w:rPr>
        <w:t xml:space="preserve">. </w:t>
      </w:r>
    </w:p>
    <w:p w:rsidR="007D06B9" w:rsidRPr="007E1D64" w:rsidRDefault="007D06B9" w:rsidP="00382FE2">
      <w:pPr>
        <w:pStyle w:val="Heading2"/>
        <w:numPr>
          <w:ilvl w:val="0"/>
          <w:numId w:val="36"/>
        </w:numPr>
        <w:spacing w:line="360" w:lineRule="auto"/>
        <w:jc w:val="both"/>
        <w:rPr>
          <w:rFonts w:ascii="Times New Roman" w:hAnsi="Times New Roman" w:cs="Times New Roman"/>
          <w:color w:val="auto"/>
          <w:sz w:val="24"/>
        </w:rPr>
      </w:pPr>
      <w:bookmarkStart w:id="28" w:name="_Toc151714548"/>
      <w:r w:rsidRPr="007E1D64">
        <w:rPr>
          <w:rFonts w:ascii="Times New Roman" w:hAnsi="Times New Roman" w:cs="Times New Roman"/>
          <w:color w:val="auto"/>
          <w:sz w:val="24"/>
        </w:rPr>
        <w:t>Operasional Variabel Penelitian</w:t>
      </w:r>
      <w:bookmarkEnd w:id="28"/>
    </w:p>
    <w:p w:rsidR="007D06B9" w:rsidRPr="007E1D64" w:rsidRDefault="007D06B9" w:rsidP="007D06B9">
      <w:pPr>
        <w:pStyle w:val="ListParagraph"/>
        <w:spacing w:after="0" w:line="360" w:lineRule="auto"/>
        <w:ind w:firstLine="720"/>
        <w:jc w:val="both"/>
        <w:rPr>
          <w:rFonts w:ascii="Times New Roman" w:hAnsi="Times New Roman" w:cs="Times New Roman"/>
          <w:bCs/>
          <w:sz w:val="24"/>
          <w:szCs w:val="24"/>
        </w:rPr>
      </w:pPr>
      <w:r w:rsidRPr="007E1D64">
        <w:rPr>
          <w:rFonts w:ascii="Times New Roman" w:hAnsi="Times New Roman" w:cs="Times New Roman"/>
          <w:bCs/>
          <w:sz w:val="24"/>
          <w:szCs w:val="24"/>
        </w:rPr>
        <w:t xml:space="preserve">Definisi operasional adalah suatu definisi yang berfokus pada aspek-aspek yang diamati yang berbentuk ungkapan kata-kata yang menjelaskan perilaku atau gejala yang dapat diperhatikan dan di uji oleh </w:t>
      </w:r>
      <w:r w:rsidRPr="007E1D64">
        <w:rPr>
          <w:rFonts w:ascii="Times New Roman" w:hAnsi="Times New Roman" w:cs="Times New Roman"/>
          <w:bCs/>
          <w:sz w:val="24"/>
          <w:szCs w:val="24"/>
        </w:rPr>
        <w:lastRenderedPageBreak/>
        <w:t>orang lain untuk menentukan kebenarannya.</w:t>
      </w:r>
      <w:r w:rsidRPr="007E1D64">
        <w:rPr>
          <w:rStyle w:val="FootnoteReference"/>
          <w:rFonts w:ascii="Times New Roman" w:hAnsi="Times New Roman" w:cs="Times New Roman"/>
          <w:bCs/>
          <w:sz w:val="24"/>
          <w:szCs w:val="24"/>
        </w:rPr>
        <w:footnoteReference w:id="51"/>
      </w:r>
      <w:r w:rsidRPr="007E1D64">
        <w:rPr>
          <w:rFonts w:ascii="Times New Roman" w:hAnsi="Times New Roman" w:cs="Times New Roman"/>
          <w:bCs/>
          <w:sz w:val="24"/>
          <w:szCs w:val="24"/>
        </w:rPr>
        <w:t xml:space="preserve"> Dalam penelitian ini definisi operasionalnya adalah sebagai berikut.</w:t>
      </w:r>
    </w:p>
    <w:p w:rsidR="007D06B9" w:rsidRPr="007E1D64" w:rsidRDefault="007D06B9" w:rsidP="00382FE2">
      <w:pPr>
        <w:pStyle w:val="ListParagraph"/>
        <w:numPr>
          <w:ilvl w:val="0"/>
          <w:numId w:val="18"/>
        </w:numPr>
        <w:spacing w:after="0" w:line="360" w:lineRule="auto"/>
        <w:ind w:left="1134" w:hanging="425"/>
        <w:jc w:val="both"/>
        <w:rPr>
          <w:rFonts w:ascii="Times New Roman" w:hAnsi="Times New Roman" w:cs="Times New Roman"/>
          <w:b/>
          <w:bCs/>
          <w:sz w:val="24"/>
          <w:szCs w:val="24"/>
        </w:rPr>
      </w:pPr>
      <w:r w:rsidRPr="007E1D64">
        <w:rPr>
          <w:rFonts w:ascii="Times New Roman" w:hAnsi="Times New Roman" w:cs="Times New Roman"/>
          <w:bCs/>
          <w:sz w:val="24"/>
          <w:szCs w:val="24"/>
        </w:rPr>
        <w:t xml:space="preserve">Kemampuan literasi didefinisikan sebagai kemampuan yang dimiliki oleh seseorang dalam membaca dan menulis. Dengan kebiasaan literasi ini diharapkan mampu meningkatkan konsentrasi belajar siswa. Membaca dan menulis saling keterkaitan. Penguasaan kosakata didapat melalui membaca yang kemudian dikeluarkan dengan berbentuk tulisan. </w:t>
      </w:r>
    </w:p>
    <w:p w:rsidR="007D06B9" w:rsidRPr="007E1D64" w:rsidRDefault="007D06B9" w:rsidP="00382FE2">
      <w:pPr>
        <w:pStyle w:val="ListParagraph"/>
        <w:numPr>
          <w:ilvl w:val="0"/>
          <w:numId w:val="18"/>
        </w:numPr>
        <w:spacing w:after="0" w:line="360" w:lineRule="auto"/>
        <w:ind w:left="1134" w:hanging="425"/>
        <w:jc w:val="both"/>
        <w:rPr>
          <w:rFonts w:ascii="Times New Roman" w:hAnsi="Times New Roman" w:cs="Times New Roman"/>
          <w:b/>
          <w:bCs/>
          <w:sz w:val="24"/>
          <w:szCs w:val="24"/>
        </w:rPr>
      </w:pPr>
      <w:r w:rsidRPr="007E1D64">
        <w:rPr>
          <w:rFonts w:ascii="Times New Roman" w:hAnsi="Times New Roman" w:cs="Times New Roman"/>
          <w:bCs/>
          <w:sz w:val="24"/>
          <w:szCs w:val="24"/>
        </w:rPr>
        <w:t xml:space="preserve">Minat baca dapat didefinisikan sebagai kekuatan dari dalam diri yang mendorong individu untuk tertarik dan senang terhadap aktivitas membaca sehingga individu mau membaca dengan kemauannya sendiri. </w:t>
      </w:r>
    </w:p>
    <w:p w:rsidR="007D06B9" w:rsidRPr="007E1D64" w:rsidRDefault="007D06B9" w:rsidP="00382FE2">
      <w:pPr>
        <w:pStyle w:val="Heading2"/>
        <w:numPr>
          <w:ilvl w:val="0"/>
          <w:numId w:val="36"/>
        </w:numPr>
        <w:spacing w:line="360" w:lineRule="auto"/>
        <w:jc w:val="both"/>
        <w:rPr>
          <w:rFonts w:ascii="Times New Roman" w:hAnsi="Times New Roman" w:cs="Times New Roman"/>
          <w:color w:val="auto"/>
          <w:sz w:val="24"/>
        </w:rPr>
      </w:pPr>
      <w:bookmarkStart w:id="29" w:name="_Toc151714549"/>
      <w:r w:rsidRPr="007E1D64">
        <w:rPr>
          <w:rFonts w:ascii="Times New Roman" w:hAnsi="Times New Roman" w:cs="Times New Roman"/>
          <w:color w:val="auto"/>
          <w:sz w:val="24"/>
        </w:rPr>
        <w:t xml:space="preserve">Teknik dan </w:t>
      </w:r>
      <w:r w:rsidR="00021DDE">
        <w:rPr>
          <w:rFonts w:ascii="Times New Roman" w:hAnsi="Times New Roman" w:cs="Times New Roman"/>
          <w:color w:val="auto"/>
          <w:sz w:val="24"/>
        </w:rPr>
        <w:t>Instrumen</w:t>
      </w:r>
      <w:r w:rsidRPr="007E1D64">
        <w:rPr>
          <w:rFonts w:ascii="Times New Roman" w:hAnsi="Times New Roman" w:cs="Times New Roman"/>
          <w:color w:val="auto"/>
          <w:sz w:val="24"/>
        </w:rPr>
        <w:t xml:space="preserve"> Pengumpulan Data</w:t>
      </w:r>
      <w:bookmarkEnd w:id="29"/>
    </w:p>
    <w:p w:rsidR="007D06B9" w:rsidRPr="007E1D64" w:rsidRDefault="007D06B9" w:rsidP="00382FE2">
      <w:pPr>
        <w:pStyle w:val="ListParagraph"/>
        <w:numPr>
          <w:ilvl w:val="0"/>
          <w:numId w:val="12"/>
        </w:numPr>
        <w:spacing w:after="0" w:line="360" w:lineRule="auto"/>
        <w:ind w:left="1134"/>
        <w:rPr>
          <w:rFonts w:ascii="Times New Roman" w:hAnsi="Times New Roman" w:cs="Times New Roman"/>
          <w:b/>
          <w:bCs/>
          <w:sz w:val="24"/>
          <w:szCs w:val="24"/>
        </w:rPr>
      </w:pPr>
      <w:r w:rsidRPr="007E1D64">
        <w:rPr>
          <w:rFonts w:ascii="Times New Roman" w:hAnsi="Times New Roman" w:cs="Times New Roman"/>
          <w:b/>
          <w:bCs/>
          <w:sz w:val="24"/>
          <w:szCs w:val="24"/>
        </w:rPr>
        <w:t>Teknik Pengumpulan Data</w:t>
      </w:r>
    </w:p>
    <w:p w:rsidR="007D06B9" w:rsidRPr="007E1D64" w:rsidRDefault="007D06B9" w:rsidP="007D06B9">
      <w:pPr>
        <w:spacing w:after="0" w:line="360" w:lineRule="auto"/>
        <w:ind w:left="1134" w:firstLine="426"/>
        <w:jc w:val="both"/>
        <w:rPr>
          <w:rFonts w:ascii="Times New Roman" w:hAnsi="Times New Roman" w:cs="Times New Roman"/>
          <w:sz w:val="24"/>
          <w:szCs w:val="24"/>
        </w:rPr>
      </w:pPr>
      <w:r w:rsidRPr="007E1D64">
        <w:rPr>
          <w:rFonts w:ascii="Times New Roman" w:hAnsi="Times New Roman" w:cs="Times New Roman"/>
          <w:sz w:val="24"/>
          <w:szCs w:val="24"/>
          <w:lang w:val="id-ID"/>
        </w:rPr>
        <w:t>Adapun teknik untuk melakukan pengumpulan data yang dilakukan oleh peneliti yaitu</w:t>
      </w:r>
      <w:r w:rsidRPr="007E1D64">
        <w:rPr>
          <w:rFonts w:ascii="Times New Roman" w:hAnsi="Times New Roman" w:cs="Times New Roman"/>
          <w:sz w:val="24"/>
          <w:szCs w:val="24"/>
        </w:rPr>
        <w:t xml:space="preserve"> sebagai berikut. </w:t>
      </w:r>
    </w:p>
    <w:p w:rsidR="007D06B9" w:rsidRPr="007E1D64" w:rsidRDefault="007D06B9" w:rsidP="00382FE2">
      <w:pPr>
        <w:pStyle w:val="ListParagraph"/>
        <w:numPr>
          <w:ilvl w:val="0"/>
          <w:numId w:val="20"/>
        </w:numPr>
        <w:spacing w:after="0" w:line="360" w:lineRule="auto"/>
        <w:ind w:left="1560" w:hanging="426"/>
        <w:jc w:val="both"/>
        <w:rPr>
          <w:rFonts w:ascii="Times New Roman" w:hAnsi="Times New Roman" w:cs="Times New Roman"/>
          <w:sz w:val="24"/>
          <w:szCs w:val="24"/>
        </w:rPr>
      </w:pPr>
      <w:r w:rsidRPr="007E1D64">
        <w:rPr>
          <w:rFonts w:ascii="Times New Roman" w:hAnsi="Times New Roman" w:cs="Times New Roman"/>
          <w:sz w:val="24"/>
          <w:szCs w:val="24"/>
        </w:rPr>
        <w:t xml:space="preserve">Angket (kuisioner). </w:t>
      </w:r>
    </w:p>
    <w:p w:rsidR="007D06B9" w:rsidRPr="007E1D64" w:rsidRDefault="007D06B9" w:rsidP="007D06B9">
      <w:pPr>
        <w:pStyle w:val="ListParagraph"/>
        <w:spacing w:after="0" w:line="360" w:lineRule="auto"/>
        <w:ind w:left="1560" w:firstLine="600"/>
        <w:jc w:val="both"/>
        <w:rPr>
          <w:rFonts w:ascii="Times New Roman" w:hAnsi="Times New Roman" w:cs="Times New Roman"/>
          <w:sz w:val="24"/>
          <w:szCs w:val="24"/>
        </w:rPr>
      </w:pPr>
      <w:r w:rsidRPr="007E1D64">
        <w:rPr>
          <w:rFonts w:ascii="Times New Roman" w:hAnsi="Times New Roman" w:cs="Times New Roman"/>
          <w:sz w:val="24"/>
          <w:szCs w:val="24"/>
        </w:rPr>
        <w:t>A</w:t>
      </w:r>
      <w:r w:rsidRPr="007E1D64">
        <w:rPr>
          <w:rFonts w:ascii="Times New Roman" w:hAnsi="Times New Roman" w:cs="Times New Roman"/>
          <w:sz w:val="24"/>
          <w:szCs w:val="24"/>
          <w:lang w:val="id-ID"/>
        </w:rPr>
        <w:t>ngket adalah teknik pengumpulan data yang dilakukan dengan cara</w:t>
      </w:r>
      <w:r w:rsidRPr="007E1D64">
        <w:rPr>
          <w:rFonts w:ascii="Times New Roman" w:hAnsi="Times New Roman" w:cs="Times New Roman"/>
          <w:sz w:val="24"/>
          <w:szCs w:val="24"/>
        </w:rPr>
        <w:t xml:space="preserve"> menyebar daftar pertanyaan tertulis yang telah ditentukan terlebih dahulu jawaban dari pertanyaan tersebut seperti selalu, sering, kadang-kadang, dan tidak pernah secara langsung dengan </w:t>
      </w:r>
      <w:r w:rsidRPr="007E1D64">
        <w:rPr>
          <w:rFonts w:ascii="Times New Roman" w:hAnsi="Times New Roman" w:cs="Times New Roman"/>
          <w:sz w:val="24"/>
          <w:szCs w:val="24"/>
          <w:lang w:val="id-ID"/>
        </w:rPr>
        <w:t>memberi seperangkat pertanyaan atau pernyataan tertulis kepada responden untuk dijawabnya. Angket merupakan teknik pengumpulan data yang efisien apabaila peneliti tahu dengan pasti variabel yang akan diukur dan tahu apa yang bisa diharapkan dari responden.</w:t>
      </w:r>
      <w:r w:rsidRPr="007E1D64">
        <w:rPr>
          <w:rFonts w:ascii="Times New Roman" w:hAnsi="Times New Roman" w:cs="Times New Roman"/>
          <w:sz w:val="24"/>
          <w:szCs w:val="24"/>
        </w:rPr>
        <w:t xml:space="preserve"> Dalam penelitian ini angket digunakan untuk meneliti data tentang pengaruh kemampuan literasi terhadap minat baca siswa kelas V di MIN 6 Ponorogo.</w:t>
      </w:r>
    </w:p>
    <w:p w:rsidR="007D06B9" w:rsidRPr="007E1D64" w:rsidRDefault="007D06B9" w:rsidP="007D06B9">
      <w:pPr>
        <w:pStyle w:val="ListParagraph"/>
        <w:spacing w:after="0" w:line="360" w:lineRule="auto"/>
        <w:ind w:left="1560" w:firstLine="600"/>
        <w:jc w:val="both"/>
        <w:rPr>
          <w:rFonts w:ascii="Times New Roman" w:hAnsi="Times New Roman" w:cs="Times New Roman"/>
          <w:sz w:val="24"/>
          <w:szCs w:val="24"/>
        </w:rPr>
      </w:pPr>
      <w:r w:rsidRPr="007E1D64">
        <w:rPr>
          <w:rFonts w:ascii="Times New Roman" w:hAnsi="Times New Roman" w:cs="Times New Roman"/>
          <w:sz w:val="24"/>
          <w:szCs w:val="24"/>
          <w:lang w:val="id-ID"/>
        </w:rPr>
        <w:t xml:space="preserve">Skala yang digunakan dalam penelitian ini adalah </w:t>
      </w:r>
      <w:r w:rsidRPr="007E1D64">
        <w:rPr>
          <w:rFonts w:ascii="Times New Roman" w:hAnsi="Times New Roman" w:cs="Times New Roman"/>
          <w:i/>
          <w:iCs/>
          <w:sz w:val="24"/>
          <w:szCs w:val="24"/>
          <w:lang w:val="id-ID"/>
        </w:rPr>
        <w:t>skala likert</w:t>
      </w:r>
      <w:r w:rsidRPr="007E1D64">
        <w:rPr>
          <w:rFonts w:ascii="Times New Roman" w:hAnsi="Times New Roman" w:cs="Times New Roman"/>
          <w:sz w:val="24"/>
          <w:szCs w:val="24"/>
          <w:lang w:val="id-ID"/>
        </w:rPr>
        <w:t>, yaitu skala yang digunakan untuk me</w:t>
      </w:r>
      <w:r w:rsidR="00F52CA1">
        <w:rPr>
          <w:rFonts w:ascii="Times New Roman" w:hAnsi="Times New Roman" w:cs="Times New Roman"/>
          <w:sz w:val="24"/>
          <w:szCs w:val="24"/>
          <w:lang w:val="id-ID"/>
        </w:rPr>
        <w:t>n</w:t>
      </w:r>
      <w:r w:rsidRPr="007E1D64">
        <w:rPr>
          <w:rFonts w:ascii="Times New Roman" w:hAnsi="Times New Roman" w:cs="Times New Roman"/>
          <w:sz w:val="24"/>
          <w:szCs w:val="24"/>
          <w:lang w:val="id-ID"/>
        </w:rPr>
        <w:t xml:space="preserve">gukur sikap, </w:t>
      </w:r>
      <w:r w:rsidRPr="007E1D64">
        <w:rPr>
          <w:rFonts w:ascii="Times New Roman" w:hAnsi="Times New Roman" w:cs="Times New Roman"/>
          <w:sz w:val="24"/>
          <w:szCs w:val="24"/>
          <w:lang w:val="id-ID"/>
        </w:rPr>
        <w:lastRenderedPageBreak/>
        <w:t>pendapat, dan persepsi seseorang terhadap fenomena atau gejala sosial yang telah ditetapkan oleh peneliti yang disebut dengan variabel penelitian</w:t>
      </w:r>
      <w:r w:rsidRPr="007E1D64">
        <w:rPr>
          <w:rFonts w:ascii="Times New Roman" w:hAnsi="Times New Roman" w:cs="Times New Roman"/>
          <w:sz w:val="24"/>
          <w:szCs w:val="24"/>
        </w:rPr>
        <w:t>.</w:t>
      </w:r>
      <w:r w:rsidRPr="007E1D64">
        <w:rPr>
          <w:rStyle w:val="FootnoteReference"/>
          <w:rFonts w:ascii="Times New Roman" w:hAnsi="Times New Roman" w:cs="Times New Roman"/>
          <w:sz w:val="24"/>
          <w:szCs w:val="24"/>
          <w:lang w:val="id-ID"/>
        </w:rPr>
        <w:footnoteReference w:id="52"/>
      </w:r>
    </w:p>
    <w:p w:rsidR="007D06B9" w:rsidRPr="007E1D64" w:rsidRDefault="007D06B9" w:rsidP="007D06B9">
      <w:pPr>
        <w:pStyle w:val="ListParagraph"/>
        <w:spacing w:line="360" w:lineRule="auto"/>
        <w:ind w:left="1560" w:firstLine="600"/>
        <w:jc w:val="both"/>
        <w:rPr>
          <w:rFonts w:ascii="Times New Roman" w:hAnsi="Times New Roman" w:cs="Times New Roman"/>
          <w:sz w:val="24"/>
          <w:szCs w:val="24"/>
        </w:rPr>
      </w:pPr>
      <w:r w:rsidRPr="007E1D64">
        <w:rPr>
          <w:rFonts w:ascii="Times New Roman" w:hAnsi="Times New Roman" w:cs="Times New Roman"/>
          <w:sz w:val="24"/>
          <w:szCs w:val="24"/>
          <w:lang w:val="id-ID"/>
        </w:rPr>
        <w:t xml:space="preserve">Berikut ini pemberian skor untuk setiap jenjang </w:t>
      </w:r>
      <w:r w:rsidRPr="007E1D64">
        <w:rPr>
          <w:rFonts w:ascii="Times New Roman" w:hAnsi="Times New Roman" w:cs="Times New Roman"/>
          <w:i/>
          <w:iCs/>
          <w:sz w:val="24"/>
          <w:szCs w:val="24"/>
          <w:lang w:val="id-ID"/>
        </w:rPr>
        <w:t>skala likert</w:t>
      </w:r>
      <w:r w:rsidR="00F52CA1">
        <w:rPr>
          <w:rFonts w:ascii="Times New Roman" w:hAnsi="Times New Roman" w:cs="Times New Roman"/>
          <w:i/>
          <w:iCs/>
          <w:sz w:val="24"/>
          <w:szCs w:val="24"/>
          <w:lang w:val="id-ID"/>
        </w:rPr>
        <w:t>,</w:t>
      </w:r>
      <w:r w:rsidRPr="007E1D64">
        <w:rPr>
          <w:rFonts w:ascii="Times New Roman" w:hAnsi="Times New Roman" w:cs="Times New Roman"/>
          <w:i/>
          <w:iCs/>
          <w:sz w:val="24"/>
          <w:szCs w:val="24"/>
          <w:lang w:val="id-ID"/>
        </w:rPr>
        <w:t xml:space="preserve"> </w:t>
      </w:r>
      <w:r w:rsidR="001F1C4A">
        <w:rPr>
          <w:rFonts w:ascii="Times New Roman" w:hAnsi="Times New Roman" w:cs="Times New Roman"/>
          <w:sz w:val="24"/>
          <w:szCs w:val="24"/>
          <w:lang w:val="id-ID"/>
        </w:rPr>
        <w:t>baik b</w:t>
      </w:r>
      <w:r w:rsidRPr="007E1D64">
        <w:rPr>
          <w:rFonts w:ascii="Times New Roman" w:hAnsi="Times New Roman" w:cs="Times New Roman"/>
          <w:sz w:val="24"/>
          <w:szCs w:val="24"/>
          <w:lang w:val="id-ID"/>
        </w:rPr>
        <w:t>erupa pernyataan positif maupun negatif yang dapat dilihat pada tabel berikut</w:t>
      </w:r>
      <w:r w:rsidRPr="007E1D64">
        <w:rPr>
          <w:rFonts w:ascii="Times New Roman" w:hAnsi="Times New Roman" w:cs="Times New Roman"/>
          <w:sz w:val="24"/>
          <w:szCs w:val="24"/>
        </w:rPr>
        <w:t>.</w:t>
      </w:r>
    </w:p>
    <w:p w:rsidR="007D06B9" w:rsidRPr="007E1D64" w:rsidRDefault="007D06B9" w:rsidP="007D06B9">
      <w:pPr>
        <w:pStyle w:val="Caption"/>
        <w:keepNext/>
        <w:spacing w:line="360" w:lineRule="auto"/>
        <w:jc w:val="center"/>
        <w:rPr>
          <w:rFonts w:ascii="Times New Roman" w:hAnsi="Times New Roman" w:cs="Times New Roman"/>
          <w:color w:val="auto"/>
          <w:sz w:val="24"/>
        </w:rPr>
      </w:pPr>
      <w:bookmarkStart w:id="30" w:name="_Toc146003176"/>
      <w:r w:rsidRPr="007E1D64">
        <w:rPr>
          <w:rFonts w:ascii="Times New Roman" w:hAnsi="Times New Roman" w:cs="Times New Roman"/>
          <w:color w:val="auto"/>
          <w:sz w:val="24"/>
        </w:rPr>
        <w:t>Tabel 3.</w:t>
      </w:r>
      <w:r w:rsidRPr="007E1D64">
        <w:rPr>
          <w:rFonts w:ascii="Times New Roman" w:hAnsi="Times New Roman" w:cs="Times New Roman"/>
          <w:color w:val="auto"/>
          <w:sz w:val="24"/>
        </w:rPr>
        <w:fldChar w:fldCharType="begin"/>
      </w:r>
      <w:r w:rsidRPr="007E1D64">
        <w:rPr>
          <w:rFonts w:ascii="Times New Roman" w:hAnsi="Times New Roman" w:cs="Times New Roman"/>
          <w:color w:val="auto"/>
          <w:sz w:val="24"/>
        </w:rPr>
        <w:instrText xml:space="preserve"> SEQ Tabel_3. \* ARABIC </w:instrText>
      </w:r>
      <w:r w:rsidRPr="007E1D64">
        <w:rPr>
          <w:rFonts w:ascii="Times New Roman" w:hAnsi="Times New Roman" w:cs="Times New Roman"/>
          <w:color w:val="auto"/>
          <w:sz w:val="24"/>
        </w:rPr>
        <w:fldChar w:fldCharType="separate"/>
      </w:r>
      <w:r w:rsidR="00881368">
        <w:rPr>
          <w:rFonts w:ascii="Times New Roman" w:hAnsi="Times New Roman" w:cs="Times New Roman"/>
          <w:noProof/>
          <w:color w:val="auto"/>
          <w:sz w:val="24"/>
        </w:rPr>
        <w:t>1</w:t>
      </w:r>
      <w:r w:rsidRPr="007E1D64">
        <w:rPr>
          <w:rFonts w:ascii="Times New Roman" w:hAnsi="Times New Roman" w:cs="Times New Roman"/>
          <w:color w:val="auto"/>
          <w:sz w:val="24"/>
        </w:rPr>
        <w:fldChar w:fldCharType="end"/>
      </w:r>
      <w:r w:rsidRPr="007E1D64">
        <w:rPr>
          <w:rFonts w:ascii="Times New Roman" w:hAnsi="Times New Roman" w:cs="Times New Roman"/>
          <w:bCs w:val="0"/>
          <w:color w:val="auto"/>
          <w:sz w:val="24"/>
          <w:szCs w:val="24"/>
        </w:rPr>
        <w:t xml:space="preserve"> Skala Likert</w:t>
      </w:r>
      <w:bookmarkEnd w:id="30"/>
    </w:p>
    <w:tbl>
      <w:tblPr>
        <w:tblStyle w:val="TableGrid"/>
        <w:tblW w:w="5231" w:type="dxa"/>
        <w:tblInd w:w="1677" w:type="dxa"/>
        <w:tblLook w:val="04A0" w:firstRow="1" w:lastRow="0" w:firstColumn="1" w:lastColumn="0" w:noHBand="0" w:noVBand="1"/>
      </w:tblPr>
      <w:tblGrid>
        <w:gridCol w:w="2252"/>
        <w:gridCol w:w="1343"/>
        <w:gridCol w:w="1636"/>
      </w:tblGrid>
      <w:tr w:rsidR="007D06B9" w:rsidRPr="007E1D64" w:rsidTr="003649F0">
        <w:trPr>
          <w:trHeight w:val="296"/>
        </w:trPr>
        <w:tc>
          <w:tcPr>
            <w:tcW w:w="2252" w:type="dxa"/>
            <w:tcBorders>
              <w:top w:val="single" w:sz="4" w:space="0" w:color="auto"/>
              <w:left w:val="single" w:sz="4" w:space="0" w:color="auto"/>
              <w:bottom w:val="single" w:sz="4" w:space="0" w:color="auto"/>
              <w:right w:val="single" w:sz="4" w:space="0" w:color="auto"/>
            </w:tcBorders>
            <w:vAlign w:val="center"/>
            <w:hideMark/>
          </w:tcPr>
          <w:p w:rsidR="007D06B9" w:rsidRPr="007E1D64" w:rsidRDefault="007D06B9" w:rsidP="003649F0">
            <w:pPr>
              <w:pStyle w:val="ListParagraph"/>
              <w:ind w:left="0"/>
              <w:jc w:val="center"/>
              <w:rPr>
                <w:rFonts w:ascii="Times New Roman" w:hAnsi="Times New Roman" w:cs="Times New Roman"/>
                <w:b/>
                <w:bCs/>
                <w:sz w:val="24"/>
                <w:szCs w:val="24"/>
                <w:lang w:val="id-ID"/>
              </w:rPr>
            </w:pPr>
            <w:r w:rsidRPr="007E1D64">
              <w:rPr>
                <w:rFonts w:ascii="Times New Roman" w:hAnsi="Times New Roman" w:cs="Times New Roman"/>
                <w:b/>
                <w:bCs/>
                <w:sz w:val="24"/>
                <w:szCs w:val="24"/>
                <w:lang w:val="id-ID"/>
              </w:rPr>
              <w:t>Jawaban</w:t>
            </w:r>
          </w:p>
        </w:tc>
        <w:tc>
          <w:tcPr>
            <w:tcW w:w="0" w:type="auto"/>
            <w:tcBorders>
              <w:top w:val="single" w:sz="4" w:space="0" w:color="auto"/>
              <w:left w:val="single" w:sz="4" w:space="0" w:color="auto"/>
              <w:bottom w:val="single" w:sz="4" w:space="0" w:color="auto"/>
              <w:right w:val="single" w:sz="4" w:space="0" w:color="auto"/>
            </w:tcBorders>
            <w:vAlign w:val="center"/>
            <w:hideMark/>
          </w:tcPr>
          <w:p w:rsidR="007D06B9" w:rsidRPr="007E1D64" w:rsidRDefault="007D06B9" w:rsidP="003649F0">
            <w:pPr>
              <w:pStyle w:val="ListParagraph"/>
              <w:ind w:left="0"/>
              <w:jc w:val="center"/>
              <w:rPr>
                <w:rFonts w:ascii="Times New Roman" w:hAnsi="Times New Roman" w:cs="Times New Roman"/>
                <w:b/>
                <w:bCs/>
                <w:sz w:val="24"/>
                <w:szCs w:val="24"/>
                <w:lang w:val="id-ID"/>
              </w:rPr>
            </w:pPr>
            <w:r w:rsidRPr="007E1D64">
              <w:rPr>
                <w:rFonts w:ascii="Times New Roman" w:hAnsi="Times New Roman" w:cs="Times New Roman"/>
                <w:b/>
                <w:bCs/>
                <w:sz w:val="24"/>
                <w:szCs w:val="24"/>
                <w:lang w:val="id-ID"/>
              </w:rPr>
              <w:t xml:space="preserve"> Positif</w:t>
            </w:r>
          </w:p>
        </w:tc>
        <w:tc>
          <w:tcPr>
            <w:tcW w:w="1636" w:type="dxa"/>
            <w:tcBorders>
              <w:top w:val="single" w:sz="4" w:space="0" w:color="auto"/>
              <w:left w:val="single" w:sz="4" w:space="0" w:color="auto"/>
              <w:bottom w:val="single" w:sz="4" w:space="0" w:color="auto"/>
              <w:right w:val="single" w:sz="4" w:space="0" w:color="auto"/>
            </w:tcBorders>
            <w:vAlign w:val="center"/>
            <w:hideMark/>
          </w:tcPr>
          <w:p w:rsidR="007D06B9" w:rsidRPr="007E1D64" w:rsidRDefault="007D06B9" w:rsidP="003649F0">
            <w:pPr>
              <w:pStyle w:val="ListParagraph"/>
              <w:ind w:left="0"/>
              <w:jc w:val="center"/>
              <w:rPr>
                <w:rFonts w:ascii="Times New Roman" w:hAnsi="Times New Roman" w:cs="Times New Roman"/>
                <w:b/>
                <w:bCs/>
                <w:sz w:val="24"/>
                <w:szCs w:val="24"/>
                <w:lang w:val="id-ID"/>
              </w:rPr>
            </w:pPr>
            <w:r w:rsidRPr="007E1D64">
              <w:rPr>
                <w:rFonts w:ascii="Times New Roman" w:hAnsi="Times New Roman" w:cs="Times New Roman"/>
                <w:b/>
                <w:bCs/>
                <w:sz w:val="24"/>
                <w:szCs w:val="24"/>
                <w:lang w:val="id-ID"/>
              </w:rPr>
              <w:t xml:space="preserve"> Negatif</w:t>
            </w:r>
          </w:p>
        </w:tc>
      </w:tr>
      <w:tr w:rsidR="007D06B9" w:rsidRPr="007E1D64" w:rsidTr="003649F0">
        <w:trPr>
          <w:trHeight w:val="296"/>
        </w:trPr>
        <w:tc>
          <w:tcPr>
            <w:tcW w:w="2252" w:type="dxa"/>
            <w:tcBorders>
              <w:top w:val="single" w:sz="4" w:space="0" w:color="auto"/>
              <w:left w:val="single" w:sz="4" w:space="0" w:color="auto"/>
              <w:bottom w:val="single" w:sz="4" w:space="0" w:color="auto"/>
              <w:right w:val="single" w:sz="4" w:space="0" w:color="auto"/>
            </w:tcBorders>
            <w:hideMark/>
          </w:tcPr>
          <w:p w:rsidR="007D06B9" w:rsidRPr="007E1D64" w:rsidRDefault="007D06B9" w:rsidP="003649F0">
            <w:pPr>
              <w:pStyle w:val="ListParagraph"/>
              <w:ind w:left="0"/>
              <w:jc w:val="both"/>
              <w:rPr>
                <w:rFonts w:ascii="Times New Roman" w:hAnsi="Times New Roman" w:cs="Times New Roman"/>
                <w:sz w:val="20"/>
                <w:szCs w:val="20"/>
              </w:rPr>
            </w:pPr>
            <w:r w:rsidRPr="007E1D64">
              <w:rPr>
                <w:rFonts w:ascii="Times New Roman" w:hAnsi="Times New Roman" w:cs="Times New Roman"/>
                <w:sz w:val="20"/>
                <w:szCs w:val="20"/>
              </w:rPr>
              <w:t>Selalu</w:t>
            </w:r>
          </w:p>
        </w:tc>
        <w:tc>
          <w:tcPr>
            <w:tcW w:w="0" w:type="auto"/>
            <w:tcBorders>
              <w:top w:val="single" w:sz="4" w:space="0" w:color="auto"/>
              <w:left w:val="single" w:sz="4" w:space="0" w:color="auto"/>
              <w:bottom w:val="single" w:sz="4" w:space="0" w:color="auto"/>
              <w:right w:val="single" w:sz="4" w:space="0" w:color="auto"/>
            </w:tcBorders>
            <w:vAlign w:val="center"/>
            <w:hideMark/>
          </w:tcPr>
          <w:p w:rsidR="007D06B9" w:rsidRPr="007E1D64" w:rsidRDefault="007D06B9" w:rsidP="003649F0">
            <w:pPr>
              <w:pStyle w:val="ListParagraph"/>
              <w:ind w:left="0"/>
              <w:jc w:val="center"/>
              <w:rPr>
                <w:rFonts w:ascii="Times New Roman" w:hAnsi="Times New Roman" w:cs="Times New Roman"/>
                <w:sz w:val="20"/>
                <w:szCs w:val="20"/>
              </w:rPr>
            </w:pPr>
            <w:r w:rsidRPr="007E1D64">
              <w:rPr>
                <w:rFonts w:ascii="Times New Roman" w:hAnsi="Times New Roman" w:cs="Times New Roman"/>
                <w:sz w:val="20"/>
                <w:szCs w:val="20"/>
              </w:rPr>
              <w:t>5</w:t>
            </w:r>
          </w:p>
        </w:tc>
        <w:tc>
          <w:tcPr>
            <w:tcW w:w="1636" w:type="dxa"/>
            <w:tcBorders>
              <w:top w:val="single" w:sz="4" w:space="0" w:color="auto"/>
              <w:left w:val="single" w:sz="4" w:space="0" w:color="auto"/>
              <w:bottom w:val="single" w:sz="4" w:space="0" w:color="auto"/>
              <w:right w:val="single" w:sz="4" w:space="0" w:color="auto"/>
            </w:tcBorders>
            <w:vAlign w:val="center"/>
            <w:hideMark/>
          </w:tcPr>
          <w:p w:rsidR="007D06B9" w:rsidRPr="007E1D64" w:rsidRDefault="007D06B9" w:rsidP="003649F0">
            <w:pPr>
              <w:pStyle w:val="ListParagraph"/>
              <w:ind w:left="0"/>
              <w:jc w:val="center"/>
              <w:rPr>
                <w:rFonts w:ascii="Times New Roman" w:hAnsi="Times New Roman" w:cs="Times New Roman"/>
                <w:sz w:val="20"/>
                <w:szCs w:val="20"/>
              </w:rPr>
            </w:pPr>
            <w:r w:rsidRPr="007E1D64">
              <w:rPr>
                <w:rFonts w:ascii="Times New Roman" w:hAnsi="Times New Roman" w:cs="Times New Roman"/>
                <w:sz w:val="20"/>
                <w:szCs w:val="20"/>
              </w:rPr>
              <w:t>1</w:t>
            </w:r>
          </w:p>
        </w:tc>
      </w:tr>
      <w:tr w:rsidR="007D06B9" w:rsidRPr="007E1D64" w:rsidTr="003649F0">
        <w:trPr>
          <w:trHeight w:val="275"/>
        </w:trPr>
        <w:tc>
          <w:tcPr>
            <w:tcW w:w="2252" w:type="dxa"/>
            <w:tcBorders>
              <w:top w:val="single" w:sz="4" w:space="0" w:color="auto"/>
              <w:left w:val="single" w:sz="4" w:space="0" w:color="auto"/>
              <w:bottom w:val="single" w:sz="4" w:space="0" w:color="auto"/>
              <w:right w:val="single" w:sz="4" w:space="0" w:color="auto"/>
            </w:tcBorders>
            <w:hideMark/>
          </w:tcPr>
          <w:p w:rsidR="007D06B9" w:rsidRPr="007E1D64" w:rsidRDefault="007D06B9" w:rsidP="003649F0">
            <w:pPr>
              <w:pStyle w:val="ListParagraph"/>
              <w:ind w:left="0"/>
              <w:jc w:val="both"/>
              <w:rPr>
                <w:rFonts w:ascii="Times New Roman" w:hAnsi="Times New Roman" w:cs="Times New Roman"/>
                <w:sz w:val="20"/>
                <w:szCs w:val="20"/>
              </w:rPr>
            </w:pPr>
            <w:r w:rsidRPr="007E1D64">
              <w:rPr>
                <w:rFonts w:ascii="Times New Roman" w:hAnsi="Times New Roman" w:cs="Times New Roman"/>
                <w:sz w:val="20"/>
                <w:szCs w:val="20"/>
              </w:rPr>
              <w:t>Sering</w:t>
            </w:r>
          </w:p>
        </w:tc>
        <w:tc>
          <w:tcPr>
            <w:tcW w:w="0" w:type="auto"/>
            <w:tcBorders>
              <w:top w:val="single" w:sz="4" w:space="0" w:color="auto"/>
              <w:left w:val="single" w:sz="4" w:space="0" w:color="auto"/>
              <w:bottom w:val="single" w:sz="4" w:space="0" w:color="auto"/>
              <w:right w:val="single" w:sz="4" w:space="0" w:color="auto"/>
            </w:tcBorders>
            <w:vAlign w:val="center"/>
            <w:hideMark/>
          </w:tcPr>
          <w:p w:rsidR="007D06B9" w:rsidRPr="007E1D64" w:rsidRDefault="007D06B9" w:rsidP="003649F0">
            <w:pPr>
              <w:pStyle w:val="ListParagraph"/>
              <w:ind w:left="0"/>
              <w:jc w:val="center"/>
              <w:rPr>
                <w:rFonts w:ascii="Times New Roman" w:hAnsi="Times New Roman" w:cs="Times New Roman"/>
                <w:sz w:val="20"/>
                <w:szCs w:val="20"/>
              </w:rPr>
            </w:pPr>
            <w:r w:rsidRPr="007E1D64">
              <w:rPr>
                <w:rFonts w:ascii="Times New Roman" w:hAnsi="Times New Roman" w:cs="Times New Roman"/>
                <w:sz w:val="20"/>
                <w:szCs w:val="20"/>
              </w:rPr>
              <w:t>4</w:t>
            </w:r>
          </w:p>
        </w:tc>
        <w:tc>
          <w:tcPr>
            <w:tcW w:w="1636" w:type="dxa"/>
            <w:tcBorders>
              <w:top w:val="single" w:sz="4" w:space="0" w:color="auto"/>
              <w:left w:val="single" w:sz="4" w:space="0" w:color="auto"/>
              <w:bottom w:val="single" w:sz="4" w:space="0" w:color="auto"/>
              <w:right w:val="single" w:sz="4" w:space="0" w:color="auto"/>
            </w:tcBorders>
            <w:vAlign w:val="center"/>
            <w:hideMark/>
          </w:tcPr>
          <w:p w:rsidR="007D06B9" w:rsidRPr="007E1D64" w:rsidRDefault="007D06B9" w:rsidP="003649F0">
            <w:pPr>
              <w:pStyle w:val="ListParagraph"/>
              <w:ind w:left="0"/>
              <w:jc w:val="center"/>
              <w:rPr>
                <w:rFonts w:ascii="Times New Roman" w:hAnsi="Times New Roman" w:cs="Times New Roman"/>
                <w:sz w:val="20"/>
                <w:szCs w:val="20"/>
                <w:lang w:val="id-ID"/>
              </w:rPr>
            </w:pPr>
            <w:r w:rsidRPr="007E1D64">
              <w:rPr>
                <w:rFonts w:ascii="Times New Roman" w:hAnsi="Times New Roman" w:cs="Times New Roman"/>
                <w:sz w:val="20"/>
                <w:szCs w:val="20"/>
                <w:lang w:val="id-ID"/>
              </w:rPr>
              <w:t>2</w:t>
            </w:r>
          </w:p>
        </w:tc>
      </w:tr>
      <w:tr w:rsidR="007D06B9" w:rsidRPr="007E1D64" w:rsidTr="003649F0">
        <w:trPr>
          <w:trHeight w:val="296"/>
        </w:trPr>
        <w:tc>
          <w:tcPr>
            <w:tcW w:w="2252" w:type="dxa"/>
            <w:tcBorders>
              <w:top w:val="single" w:sz="4" w:space="0" w:color="auto"/>
              <w:left w:val="single" w:sz="4" w:space="0" w:color="auto"/>
              <w:bottom w:val="single" w:sz="4" w:space="0" w:color="auto"/>
              <w:right w:val="single" w:sz="4" w:space="0" w:color="auto"/>
            </w:tcBorders>
            <w:hideMark/>
          </w:tcPr>
          <w:p w:rsidR="007D06B9" w:rsidRPr="007E1D64" w:rsidRDefault="007D06B9" w:rsidP="003649F0">
            <w:pPr>
              <w:pStyle w:val="ListParagraph"/>
              <w:ind w:left="0"/>
              <w:jc w:val="both"/>
              <w:rPr>
                <w:rFonts w:ascii="Times New Roman" w:hAnsi="Times New Roman" w:cs="Times New Roman"/>
                <w:sz w:val="20"/>
                <w:szCs w:val="20"/>
              </w:rPr>
            </w:pPr>
            <w:r w:rsidRPr="007E1D64">
              <w:rPr>
                <w:rFonts w:ascii="Times New Roman" w:hAnsi="Times New Roman" w:cs="Times New Roman"/>
                <w:sz w:val="20"/>
                <w:szCs w:val="20"/>
              </w:rPr>
              <w:t>Kadang-Kadang</w:t>
            </w:r>
          </w:p>
        </w:tc>
        <w:tc>
          <w:tcPr>
            <w:tcW w:w="0" w:type="auto"/>
            <w:tcBorders>
              <w:top w:val="single" w:sz="4" w:space="0" w:color="auto"/>
              <w:left w:val="single" w:sz="4" w:space="0" w:color="auto"/>
              <w:bottom w:val="single" w:sz="4" w:space="0" w:color="auto"/>
              <w:right w:val="single" w:sz="4" w:space="0" w:color="auto"/>
            </w:tcBorders>
            <w:vAlign w:val="center"/>
            <w:hideMark/>
          </w:tcPr>
          <w:p w:rsidR="007D06B9" w:rsidRPr="007E1D64" w:rsidRDefault="007D06B9" w:rsidP="003649F0">
            <w:pPr>
              <w:pStyle w:val="ListParagraph"/>
              <w:ind w:left="0"/>
              <w:jc w:val="center"/>
              <w:rPr>
                <w:rFonts w:ascii="Times New Roman" w:hAnsi="Times New Roman" w:cs="Times New Roman"/>
                <w:sz w:val="20"/>
                <w:szCs w:val="20"/>
              </w:rPr>
            </w:pPr>
            <w:r w:rsidRPr="007E1D64">
              <w:rPr>
                <w:rFonts w:ascii="Times New Roman" w:hAnsi="Times New Roman" w:cs="Times New Roman"/>
                <w:sz w:val="20"/>
                <w:szCs w:val="20"/>
              </w:rPr>
              <w:t>3</w:t>
            </w:r>
          </w:p>
        </w:tc>
        <w:tc>
          <w:tcPr>
            <w:tcW w:w="1636" w:type="dxa"/>
            <w:tcBorders>
              <w:top w:val="single" w:sz="4" w:space="0" w:color="auto"/>
              <w:left w:val="single" w:sz="4" w:space="0" w:color="auto"/>
              <w:bottom w:val="single" w:sz="4" w:space="0" w:color="auto"/>
              <w:right w:val="single" w:sz="4" w:space="0" w:color="auto"/>
            </w:tcBorders>
            <w:vAlign w:val="center"/>
            <w:hideMark/>
          </w:tcPr>
          <w:p w:rsidR="007D06B9" w:rsidRPr="007E1D64" w:rsidRDefault="007D06B9" w:rsidP="003649F0">
            <w:pPr>
              <w:pStyle w:val="ListParagraph"/>
              <w:ind w:left="0"/>
              <w:jc w:val="center"/>
              <w:rPr>
                <w:rFonts w:ascii="Times New Roman" w:hAnsi="Times New Roman" w:cs="Times New Roman"/>
                <w:sz w:val="20"/>
                <w:szCs w:val="20"/>
                <w:lang w:val="id-ID"/>
              </w:rPr>
            </w:pPr>
            <w:r w:rsidRPr="007E1D64">
              <w:rPr>
                <w:rFonts w:ascii="Times New Roman" w:hAnsi="Times New Roman" w:cs="Times New Roman"/>
                <w:sz w:val="20"/>
                <w:szCs w:val="20"/>
                <w:lang w:val="id-ID"/>
              </w:rPr>
              <w:t>3</w:t>
            </w:r>
          </w:p>
        </w:tc>
      </w:tr>
      <w:tr w:rsidR="007D06B9" w:rsidRPr="007E1D64" w:rsidTr="003649F0">
        <w:trPr>
          <w:trHeight w:val="296"/>
        </w:trPr>
        <w:tc>
          <w:tcPr>
            <w:tcW w:w="2252" w:type="dxa"/>
            <w:tcBorders>
              <w:top w:val="single" w:sz="4" w:space="0" w:color="auto"/>
              <w:left w:val="single" w:sz="4" w:space="0" w:color="auto"/>
              <w:bottom w:val="single" w:sz="4" w:space="0" w:color="auto"/>
              <w:right w:val="single" w:sz="4" w:space="0" w:color="auto"/>
            </w:tcBorders>
            <w:hideMark/>
          </w:tcPr>
          <w:p w:rsidR="007D06B9" w:rsidRPr="007E1D64" w:rsidRDefault="007D06B9" w:rsidP="003649F0">
            <w:pPr>
              <w:pStyle w:val="ListParagraph"/>
              <w:ind w:left="0"/>
              <w:jc w:val="both"/>
              <w:rPr>
                <w:rFonts w:ascii="Times New Roman" w:hAnsi="Times New Roman" w:cs="Times New Roman"/>
                <w:sz w:val="20"/>
                <w:szCs w:val="20"/>
              </w:rPr>
            </w:pPr>
            <w:r w:rsidRPr="007E1D64">
              <w:rPr>
                <w:rFonts w:ascii="Times New Roman" w:hAnsi="Times New Roman" w:cs="Times New Roman"/>
                <w:sz w:val="20"/>
                <w:szCs w:val="20"/>
              </w:rPr>
              <w:t>Jarang</w:t>
            </w:r>
          </w:p>
        </w:tc>
        <w:tc>
          <w:tcPr>
            <w:tcW w:w="0" w:type="auto"/>
            <w:tcBorders>
              <w:top w:val="single" w:sz="4" w:space="0" w:color="auto"/>
              <w:left w:val="single" w:sz="4" w:space="0" w:color="auto"/>
              <w:bottom w:val="single" w:sz="4" w:space="0" w:color="auto"/>
              <w:right w:val="single" w:sz="4" w:space="0" w:color="auto"/>
            </w:tcBorders>
            <w:vAlign w:val="center"/>
            <w:hideMark/>
          </w:tcPr>
          <w:p w:rsidR="007D06B9" w:rsidRPr="007E1D64" w:rsidRDefault="007D06B9" w:rsidP="003649F0">
            <w:pPr>
              <w:pStyle w:val="ListParagraph"/>
              <w:ind w:left="0"/>
              <w:jc w:val="center"/>
              <w:rPr>
                <w:rFonts w:ascii="Times New Roman" w:hAnsi="Times New Roman" w:cs="Times New Roman"/>
                <w:sz w:val="20"/>
                <w:szCs w:val="20"/>
              </w:rPr>
            </w:pPr>
            <w:r w:rsidRPr="007E1D64">
              <w:rPr>
                <w:rFonts w:ascii="Times New Roman" w:hAnsi="Times New Roman" w:cs="Times New Roman"/>
                <w:sz w:val="20"/>
                <w:szCs w:val="20"/>
              </w:rPr>
              <w:t>2</w:t>
            </w:r>
          </w:p>
        </w:tc>
        <w:tc>
          <w:tcPr>
            <w:tcW w:w="1636" w:type="dxa"/>
            <w:tcBorders>
              <w:top w:val="single" w:sz="4" w:space="0" w:color="auto"/>
              <w:left w:val="single" w:sz="4" w:space="0" w:color="auto"/>
              <w:bottom w:val="single" w:sz="4" w:space="0" w:color="auto"/>
              <w:right w:val="single" w:sz="4" w:space="0" w:color="auto"/>
            </w:tcBorders>
            <w:vAlign w:val="center"/>
            <w:hideMark/>
          </w:tcPr>
          <w:p w:rsidR="007D06B9" w:rsidRPr="007E1D64" w:rsidRDefault="007D06B9" w:rsidP="003649F0">
            <w:pPr>
              <w:pStyle w:val="ListParagraph"/>
              <w:ind w:left="0"/>
              <w:jc w:val="center"/>
              <w:rPr>
                <w:rFonts w:ascii="Times New Roman" w:hAnsi="Times New Roman" w:cs="Times New Roman"/>
                <w:sz w:val="20"/>
                <w:szCs w:val="20"/>
                <w:lang w:val="id-ID"/>
              </w:rPr>
            </w:pPr>
            <w:r w:rsidRPr="007E1D64">
              <w:rPr>
                <w:rFonts w:ascii="Times New Roman" w:hAnsi="Times New Roman" w:cs="Times New Roman"/>
                <w:sz w:val="20"/>
                <w:szCs w:val="20"/>
                <w:lang w:val="id-ID"/>
              </w:rPr>
              <w:t>4</w:t>
            </w:r>
          </w:p>
        </w:tc>
      </w:tr>
      <w:tr w:rsidR="007D06B9" w:rsidRPr="007E1D64" w:rsidTr="003649F0">
        <w:trPr>
          <w:trHeight w:val="296"/>
        </w:trPr>
        <w:tc>
          <w:tcPr>
            <w:tcW w:w="2252" w:type="dxa"/>
            <w:tcBorders>
              <w:top w:val="single" w:sz="4" w:space="0" w:color="auto"/>
              <w:left w:val="single" w:sz="4" w:space="0" w:color="auto"/>
              <w:bottom w:val="single" w:sz="4" w:space="0" w:color="auto"/>
              <w:right w:val="single" w:sz="4" w:space="0" w:color="auto"/>
            </w:tcBorders>
          </w:tcPr>
          <w:p w:rsidR="007D06B9" w:rsidRPr="007E1D64" w:rsidRDefault="007D06B9" w:rsidP="003649F0">
            <w:pPr>
              <w:pStyle w:val="ListParagraph"/>
              <w:ind w:left="0"/>
              <w:jc w:val="both"/>
              <w:rPr>
                <w:rFonts w:ascii="Times New Roman" w:hAnsi="Times New Roman" w:cs="Times New Roman"/>
                <w:sz w:val="20"/>
                <w:szCs w:val="20"/>
              </w:rPr>
            </w:pPr>
            <w:r w:rsidRPr="007E1D64">
              <w:rPr>
                <w:rFonts w:ascii="Times New Roman" w:hAnsi="Times New Roman" w:cs="Times New Roman"/>
                <w:sz w:val="20"/>
                <w:szCs w:val="20"/>
              </w:rPr>
              <w:t>Tidak Pernah</w:t>
            </w:r>
          </w:p>
        </w:tc>
        <w:tc>
          <w:tcPr>
            <w:tcW w:w="0" w:type="auto"/>
            <w:tcBorders>
              <w:top w:val="single" w:sz="4" w:space="0" w:color="auto"/>
              <w:left w:val="single" w:sz="4" w:space="0" w:color="auto"/>
              <w:bottom w:val="single" w:sz="4" w:space="0" w:color="auto"/>
              <w:right w:val="single" w:sz="4" w:space="0" w:color="auto"/>
            </w:tcBorders>
            <w:vAlign w:val="center"/>
          </w:tcPr>
          <w:p w:rsidR="007D06B9" w:rsidRPr="007E1D64" w:rsidRDefault="007D06B9" w:rsidP="003649F0">
            <w:pPr>
              <w:pStyle w:val="ListParagraph"/>
              <w:ind w:left="0"/>
              <w:jc w:val="center"/>
              <w:rPr>
                <w:rFonts w:ascii="Times New Roman" w:hAnsi="Times New Roman" w:cs="Times New Roman"/>
                <w:sz w:val="20"/>
                <w:szCs w:val="20"/>
              </w:rPr>
            </w:pPr>
            <w:r w:rsidRPr="007E1D64">
              <w:rPr>
                <w:rFonts w:ascii="Times New Roman" w:hAnsi="Times New Roman" w:cs="Times New Roman"/>
                <w:sz w:val="20"/>
                <w:szCs w:val="20"/>
              </w:rPr>
              <w:t>1</w:t>
            </w:r>
          </w:p>
        </w:tc>
        <w:tc>
          <w:tcPr>
            <w:tcW w:w="1636" w:type="dxa"/>
            <w:tcBorders>
              <w:top w:val="single" w:sz="4" w:space="0" w:color="auto"/>
              <w:left w:val="single" w:sz="4" w:space="0" w:color="auto"/>
              <w:bottom w:val="single" w:sz="4" w:space="0" w:color="auto"/>
              <w:right w:val="single" w:sz="4" w:space="0" w:color="auto"/>
            </w:tcBorders>
            <w:vAlign w:val="center"/>
          </w:tcPr>
          <w:p w:rsidR="007D06B9" w:rsidRPr="007E1D64" w:rsidRDefault="007D06B9" w:rsidP="003649F0">
            <w:pPr>
              <w:pStyle w:val="ListParagraph"/>
              <w:ind w:left="0"/>
              <w:jc w:val="center"/>
              <w:rPr>
                <w:rFonts w:ascii="Times New Roman" w:hAnsi="Times New Roman" w:cs="Times New Roman"/>
                <w:sz w:val="20"/>
                <w:szCs w:val="20"/>
              </w:rPr>
            </w:pPr>
            <w:r w:rsidRPr="007E1D64">
              <w:rPr>
                <w:rFonts w:ascii="Times New Roman" w:hAnsi="Times New Roman" w:cs="Times New Roman"/>
                <w:sz w:val="20"/>
                <w:szCs w:val="20"/>
              </w:rPr>
              <w:t>5</w:t>
            </w:r>
          </w:p>
        </w:tc>
      </w:tr>
    </w:tbl>
    <w:p w:rsidR="007D06B9" w:rsidRPr="007E1D64" w:rsidRDefault="007D06B9" w:rsidP="007D06B9">
      <w:pPr>
        <w:spacing w:after="0" w:line="360" w:lineRule="auto"/>
        <w:jc w:val="both"/>
        <w:rPr>
          <w:rFonts w:ascii="Times New Roman" w:hAnsi="Times New Roman" w:cs="Times New Roman"/>
          <w:sz w:val="24"/>
          <w:szCs w:val="24"/>
        </w:rPr>
      </w:pPr>
    </w:p>
    <w:p w:rsidR="007D06B9" w:rsidRPr="007E1D64" w:rsidRDefault="007D06B9" w:rsidP="00382FE2">
      <w:pPr>
        <w:pStyle w:val="ListParagraph"/>
        <w:numPr>
          <w:ilvl w:val="0"/>
          <w:numId w:val="20"/>
        </w:numPr>
        <w:spacing w:after="0" w:line="360" w:lineRule="auto"/>
        <w:ind w:left="1560" w:hanging="426"/>
        <w:jc w:val="both"/>
        <w:rPr>
          <w:rFonts w:ascii="Times New Roman" w:hAnsi="Times New Roman" w:cs="Times New Roman"/>
          <w:sz w:val="24"/>
          <w:szCs w:val="24"/>
        </w:rPr>
      </w:pPr>
      <w:r w:rsidRPr="007E1D64">
        <w:rPr>
          <w:rFonts w:ascii="Times New Roman" w:hAnsi="Times New Roman" w:cs="Times New Roman"/>
          <w:sz w:val="24"/>
          <w:szCs w:val="24"/>
        </w:rPr>
        <w:t>Dokumentasi</w:t>
      </w:r>
    </w:p>
    <w:p w:rsidR="007D06B9" w:rsidRDefault="007D06B9" w:rsidP="005A1DDD">
      <w:pPr>
        <w:pStyle w:val="ListParagraph"/>
        <w:spacing w:after="0" w:line="360" w:lineRule="auto"/>
        <w:ind w:left="1560" w:firstLine="600"/>
        <w:jc w:val="both"/>
        <w:rPr>
          <w:rFonts w:ascii="Times New Roman" w:hAnsi="Times New Roman" w:cs="Times New Roman"/>
          <w:sz w:val="24"/>
          <w:szCs w:val="24"/>
          <w:lang w:val="id-ID"/>
        </w:rPr>
      </w:pPr>
      <w:r w:rsidRPr="007E1D64">
        <w:rPr>
          <w:rFonts w:ascii="Times New Roman" w:hAnsi="Times New Roman" w:cs="Times New Roman"/>
          <w:sz w:val="24"/>
          <w:szCs w:val="24"/>
        </w:rPr>
        <w:t>Metode dokumentasi adalah metode mencari data mengenai hal-hal atau variabel yang berupa catatan, transkip, buku, surat kabar, majalah, prasasti, notulen rapat, lengger, agenda, dan sebagainya.</w:t>
      </w:r>
      <w:r w:rsidRPr="007E1D64">
        <w:rPr>
          <w:rStyle w:val="FootnoteReference"/>
          <w:rFonts w:ascii="Times New Roman" w:hAnsi="Times New Roman" w:cs="Times New Roman"/>
          <w:sz w:val="24"/>
          <w:szCs w:val="24"/>
        </w:rPr>
        <w:footnoteReference w:id="53"/>
      </w:r>
      <w:r w:rsidRPr="007E1D64">
        <w:rPr>
          <w:rFonts w:ascii="Times New Roman" w:hAnsi="Times New Roman" w:cs="Times New Roman"/>
          <w:sz w:val="24"/>
          <w:szCs w:val="24"/>
        </w:rPr>
        <w:t xml:space="preserve"> Teknik dokumentasi data sekunder digunakan peneliti untuk mencari informasi tentang MIN 6</w:t>
      </w:r>
      <w:r w:rsidR="005A1DDD">
        <w:rPr>
          <w:rFonts w:ascii="Times New Roman" w:hAnsi="Times New Roman" w:cs="Times New Roman"/>
          <w:sz w:val="24"/>
          <w:szCs w:val="24"/>
        </w:rPr>
        <w:t xml:space="preserve"> Ponorogo beserta jumlah siswa.</w:t>
      </w:r>
    </w:p>
    <w:p w:rsidR="005A1DDD" w:rsidRPr="005A1DDD" w:rsidRDefault="005A1DDD" w:rsidP="005A1DDD">
      <w:pPr>
        <w:pStyle w:val="ListParagraph"/>
        <w:spacing w:after="0" w:line="360" w:lineRule="auto"/>
        <w:ind w:left="1560" w:firstLine="600"/>
        <w:jc w:val="both"/>
        <w:rPr>
          <w:rFonts w:ascii="Times New Roman" w:hAnsi="Times New Roman" w:cs="Times New Roman"/>
          <w:sz w:val="24"/>
          <w:szCs w:val="24"/>
          <w:lang w:val="id-ID"/>
        </w:rPr>
      </w:pPr>
    </w:p>
    <w:p w:rsidR="007D06B9" w:rsidRPr="007E1D64" w:rsidRDefault="00021DDE" w:rsidP="00382FE2">
      <w:pPr>
        <w:pStyle w:val="ListParagraph"/>
        <w:numPr>
          <w:ilvl w:val="0"/>
          <w:numId w:val="12"/>
        </w:numPr>
        <w:spacing w:after="0" w:line="360" w:lineRule="auto"/>
        <w:ind w:left="1134"/>
        <w:rPr>
          <w:rFonts w:ascii="Times New Roman" w:hAnsi="Times New Roman" w:cs="Times New Roman"/>
          <w:b/>
          <w:bCs/>
          <w:sz w:val="24"/>
          <w:szCs w:val="24"/>
        </w:rPr>
      </w:pPr>
      <w:r>
        <w:rPr>
          <w:rFonts w:ascii="Times New Roman" w:hAnsi="Times New Roman" w:cs="Times New Roman"/>
          <w:b/>
          <w:bCs/>
          <w:sz w:val="24"/>
          <w:szCs w:val="24"/>
        </w:rPr>
        <w:t>Instrumen</w:t>
      </w:r>
      <w:r w:rsidR="007D06B9" w:rsidRPr="007E1D64">
        <w:rPr>
          <w:rFonts w:ascii="Times New Roman" w:hAnsi="Times New Roman" w:cs="Times New Roman"/>
          <w:b/>
          <w:bCs/>
          <w:sz w:val="24"/>
          <w:szCs w:val="24"/>
        </w:rPr>
        <w:t xml:space="preserve"> Pengumpulan Data</w:t>
      </w:r>
    </w:p>
    <w:p w:rsidR="007D06B9" w:rsidRPr="007E1D64" w:rsidRDefault="007D06B9" w:rsidP="007D06B9">
      <w:pPr>
        <w:spacing w:after="0" w:line="360" w:lineRule="auto"/>
        <w:ind w:left="1134" w:firstLine="720"/>
        <w:jc w:val="both"/>
        <w:rPr>
          <w:rFonts w:ascii="Times New Roman" w:hAnsi="Times New Roman" w:cs="Times New Roman"/>
          <w:sz w:val="24"/>
          <w:szCs w:val="24"/>
        </w:rPr>
      </w:pPr>
      <w:r w:rsidRPr="007E1D64">
        <w:rPr>
          <w:rFonts w:ascii="Times New Roman" w:hAnsi="Times New Roman" w:cs="Times New Roman"/>
          <w:sz w:val="24"/>
          <w:szCs w:val="24"/>
          <w:lang w:val="id-ID"/>
        </w:rPr>
        <w:t>Int</w:t>
      </w:r>
      <w:r w:rsidRPr="007E1D64">
        <w:rPr>
          <w:rFonts w:ascii="Times New Roman" w:hAnsi="Times New Roman" w:cs="Times New Roman"/>
          <w:sz w:val="24"/>
          <w:szCs w:val="24"/>
        </w:rPr>
        <w:t>s</w:t>
      </w:r>
      <w:r w:rsidRPr="007E1D64">
        <w:rPr>
          <w:rFonts w:ascii="Times New Roman" w:hAnsi="Times New Roman" w:cs="Times New Roman"/>
          <w:sz w:val="24"/>
          <w:szCs w:val="24"/>
          <w:lang w:val="id-ID"/>
        </w:rPr>
        <w:t xml:space="preserve">rumen pengumpulan data adalah alat ukur untuk mengukur fenomena alam maupun sosial yang diamati (variabel penelitian). Penelitian menggunakan </w:t>
      </w:r>
      <w:r w:rsidR="00021DDE">
        <w:rPr>
          <w:rFonts w:ascii="Times New Roman" w:hAnsi="Times New Roman" w:cs="Times New Roman"/>
          <w:sz w:val="24"/>
          <w:szCs w:val="24"/>
          <w:lang w:val="id-ID"/>
        </w:rPr>
        <w:t>instrumen</w:t>
      </w:r>
      <w:r w:rsidRPr="007E1D64">
        <w:rPr>
          <w:rFonts w:ascii="Times New Roman" w:hAnsi="Times New Roman" w:cs="Times New Roman"/>
          <w:sz w:val="24"/>
          <w:szCs w:val="24"/>
          <w:lang w:val="id-ID"/>
        </w:rPr>
        <w:t xml:space="preserve"> untuk mengumpulkan data. </w:t>
      </w:r>
      <w:r w:rsidR="00021DDE">
        <w:rPr>
          <w:rFonts w:ascii="Times New Roman" w:hAnsi="Times New Roman" w:cs="Times New Roman"/>
          <w:sz w:val="24"/>
          <w:szCs w:val="24"/>
          <w:lang w:val="id-ID"/>
        </w:rPr>
        <w:t>Instrumen</w:t>
      </w:r>
      <w:r w:rsidRPr="007E1D64">
        <w:rPr>
          <w:rFonts w:ascii="Times New Roman" w:hAnsi="Times New Roman" w:cs="Times New Roman"/>
          <w:sz w:val="24"/>
          <w:szCs w:val="24"/>
          <w:lang w:val="id-ID"/>
        </w:rPr>
        <w:t xml:space="preserve"> digunakan untuk mengukur nilai variabel yang akan diteliti, sehingga jumlah </w:t>
      </w:r>
      <w:r w:rsidR="00021DDE">
        <w:rPr>
          <w:rFonts w:ascii="Times New Roman" w:hAnsi="Times New Roman" w:cs="Times New Roman"/>
          <w:sz w:val="24"/>
          <w:szCs w:val="24"/>
          <w:lang w:val="id-ID"/>
        </w:rPr>
        <w:t>instrumen</w:t>
      </w:r>
      <w:r w:rsidRPr="007E1D64">
        <w:rPr>
          <w:rFonts w:ascii="Times New Roman" w:hAnsi="Times New Roman" w:cs="Times New Roman"/>
          <w:sz w:val="24"/>
          <w:szCs w:val="24"/>
          <w:lang w:val="id-ID"/>
        </w:rPr>
        <w:t xml:space="preserve"> yang akan digunakan untuk p</w:t>
      </w:r>
      <w:r w:rsidR="005A1DDD">
        <w:rPr>
          <w:rFonts w:ascii="Times New Roman" w:hAnsi="Times New Roman" w:cs="Times New Roman"/>
          <w:sz w:val="24"/>
          <w:szCs w:val="24"/>
          <w:lang w:val="id-ID"/>
        </w:rPr>
        <w:t xml:space="preserve">enelitian </w:t>
      </w:r>
      <w:r w:rsidR="005A1DDD">
        <w:rPr>
          <w:rFonts w:ascii="Times New Roman" w:hAnsi="Times New Roman" w:cs="Times New Roman"/>
          <w:sz w:val="24"/>
          <w:szCs w:val="24"/>
          <w:lang w:val="id-ID"/>
        </w:rPr>
        <w:lastRenderedPageBreak/>
        <w:t>b</w:t>
      </w:r>
      <w:r w:rsidRPr="007E1D64">
        <w:rPr>
          <w:rFonts w:ascii="Times New Roman" w:hAnsi="Times New Roman" w:cs="Times New Roman"/>
          <w:sz w:val="24"/>
          <w:szCs w:val="24"/>
          <w:lang w:val="id-ID"/>
        </w:rPr>
        <w:t>ergantung pada jumlah variabel yang diteliti</w:t>
      </w:r>
      <w:r w:rsidRPr="007E1D64">
        <w:rPr>
          <w:rFonts w:ascii="Times New Roman" w:hAnsi="Times New Roman" w:cs="Times New Roman"/>
          <w:sz w:val="24"/>
          <w:szCs w:val="24"/>
        </w:rPr>
        <w:t>.</w:t>
      </w:r>
      <w:r w:rsidRPr="007E1D64">
        <w:rPr>
          <w:rStyle w:val="FootnoteReference"/>
          <w:rFonts w:ascii="Times New Roman" w:hAnsi="Times New Roman" w:cs="Times New Roman"/>
          <w:sz w:val="24"/>
          <w:szCs w:val="24"/>
          <w:lang w:val="id-ID"/>
        </w:rPr>
        <w:footnoteReference w:id="54"/>
      </w:r>
      <w:r w:rsidRPr="007E1D64">
        <w:rPr>
          <w:rFonts w:ascii="Times New Roman" w:hAnsi="Times New Roman" w:cs="Times New Roman"/>
          <w:sz w:val="24"/>
          <w:szCs w:val="24"/>
        </w:rPr>
        <w:t xml:space="preserve"> Adapun d</w:t>
      </w:r>
      <w:r w:rsidRPr="007E1D64">
        <w:rPr>
          <w:rFonts w:ascii="Times New Roman" w:hAnsi="Times New Roman" w:cs="Times New Roman"/>
          <w:sz w:val="24"/>
          <w:szCs w:val="24"/>
          <w:lang w:val="id-ID"/>
        </w:rPr>
        <w:t>ata yang diperlukan dalam penelitian ini adalah</w:t>
      </w:r>
      <w:r w:rsidRPr="007E1D64">
        <w:rPr>
          <w:rFonts w:ascii="Times New Roman" w:hAnsi="Times New Roman" w:cs="Times New Roman"/>
          <w:sz w:val="24"/>
          <w:szCs w:val="24"/>
        </w:rPr>
        <w:t xml:space="preserve"> sebagai berikut.</w:t>
      </w:r>
    </w:p>
    <w:p w:rsidR="007D06B9" w:rsidRPr="007E1D64" w:rsidRDefault="007D06B9" w:rsidP="00382FE2">
      <w:pPr>
        <w:pStyle w:val="ListParagraph"/>
        <w:numPr>
          <w:ilvl w:val="0"/>
          <w:numId w:val="19"/>
        </w:numPr>
        <w:spacing w:after="160" w:line="360" w:lineRule="auto"/>
        <w:ind w:left="1418" w:hanging="284"/>
        <w:jc w:val="both"/>
        <w:rPr>
          <w:rFonts w:ascii="Times New Roman" w:hAnsi="Times New Roman" w:cs="Times New Roman"/>
          <w:sz w:val="24"/>
          <w:szCs w:val="24"/>
          <w:lang w:val="id-ID"/>
        </w:rPr>
      </w:pPr>
      <w:r w:rsidRPr="007E1D64">
        <w:rPr>
          <w:rFonts w:ascii="Times New Roman" w:hAnsi="Times New Roman" w:cs="Times New Roman"/>
          <w:sz w:val="24"/>
          <w:szCs w:val="24"/>
          <w:lang w:val="id-ID"/>
        </w:rPr>
        <w:t xml:space="preserve">Data tentang </w:t>
      </w:r>
      <w:r w:rsidRPr="007E1D64">
        <w:rPr>
          <w:rFonts w:ascii="Times New Roman" w:hAnsi="Times New Roman" w:cs="Times New Roman"/>
          <w:sz w:val="24"/>
          <w:szCs w:val="24"/>
        </w:rPr>
        <w:t>kem</w:t>
      </w:r>
      <w:r w:rsidR="003A637F">
        <w:rPr>
          <w:rFonts w:ascii="Times New Roman" w:hAnsi="Times New Roman" w:cs="Times New Roman"/>
          <w:sz w:val="24"/>
          <w:szCs w:val="24"/>
        </w:rPr>
        <w:t>ampuan literasi siswa kelas V</w:t>
      </w:r>
      <w:r w:rsidRPr="007E1D64">
        <w:rPr>
          <w:rFonts w:ascii="Times New Roman" w:hAnsi="Times New Roman" w:cs="Times New Roman"/>
          <w:sz w:val="24"/>
          <w:szCs w:val="24"/>
        </w:rPr>
        <w:t xml:space="preserve"> MIN 6 Ponorogo.</w:t>
      </w:r>
    </w:p>
    <w:p w:rsidR="007D06B9" w:rsidRPr="007E1D64" w:rsidRDefault="007D06B9" w:rsidP="00382FE2">
      <w:pPr>
        <w:pStyle w:val="ListParagraph"/>
        <w:numPr>
          <w:ilvl w:val="0"/>
          <w:numId w:val="19"/>
        </w:numPr>
        <w:spacing w:before="240" w:after="160" w:line="360" w:lineRule="auto"/>
        <w:ind w:left="1418" w:hanging="284"/>
        <w:jc w:val="both"/>
        <w:rPr>
          <w:rFonts w:ascii="Times New Roman" w:hAnsi="Times New Roman" w:cs="Times New Roman"/>
          <w:sz w:val="24"/>
          <w:szCs w:val="24"/>
          <w:lang w:val="id-ID"/>
        </w:rPr>
      </w:pPr>
      <w:r w:rsidRPr="007E1D64">
        <w:rPr>
          <w:rFonts w:ascii="Times New Roman" w:hAnsi="Times New Roman" w:cs="Times New Roman"/>
          <w:sz w:val="24"/>
          <w:szCs w:val="24"/>
          <w:lang w:val="id-ID"/>
        </w:rPr>
        <w:t xml:space="preserve">Data tentang </w:t>
      </w:r>
      <w:r w:rsidRPr="007E1D64">
        <w:rPr>
          <w:rFonts w:ascii="Times New Roman" w:hAnsi="Times New Roman" w:cs="Times New Roman"/>
          <w:sz w:val="24"/>
          <w:szCs w:val="24"/>
        </w:rPr>
        <w:t>mi</w:t>
      </w:r>
      <w:r w:rsidR="003A637F">
        <w:rPr>
          <w:rFonts w:ascii="Times New Roman" w:hAnsi="Times New Roman" w:cs="Times New Roman"/>
          <w:sz w:val="24"/>
          <w:szCs w:val="24"/>
        </w:rPr>
        <w:t>nat baca siswa kelas V</w:t>
      </w:r>
      <w:r w:rsidRPr="007E1D64">
        <w:rPr>
          <w:rFonts w:ascii="Times New Roman" w:hAnsi="Times New Roman" w:cs="Times New Roman"/>
          <w:sz w:val="24"/>
          <w:szCs w:val="24"/>
        </w:rPr>
        <w:t xml:space="preserve"> MIN 6 Ponorogo.</w:t>
      </w:r>
    </w:p>
    <w:p w:rsidR="007D06B9" w:rsidRPr="007E1D64" w:rsidRDefault="007D06B9" w:rsidP="007D06B9">
      <w:pPr>
        <w:pStyle w:val="ListParagraph"/>
        <w:spacing w:before="240" w:after="160" w:line="360" w:lineRule="auto"/>
        <w:ind w:left="1134" w:firstLine="709"/>
        <w:jc w:val="both"/>
        <w:rPr>
          <w:rFonts w:ascii="Times New Roman" w:hAnsi="Times New Roman" w:cs="Times New Roman"/>
          <w:sz w:val="24"/>
          <w:szCs w:val="24"/>
        </w:rPr>
      </w:pPr>
      <w:r w:rsidRPr="007E1D64">
        <w:rPr>
          <w:rFonts w:ascii="Times New Roman" w:hAnsi="Times New Roman" w:cs="Times New Roman"/>
          <w:sz w:val="24"/>
          <w:szCs w:val="24"/>
        </w:rPr>
        <w:t xml:space="preserve">Adapun </w:t>
      </w:r>
      <w:r w:rsidR="00021DDE">
        <w:rPr>
          <w:rFonts w:ascii="Times New Roman" w:hAnsi="Times New Roman" w:cs="Times New Roman"/>
          <w:sz w:val="24"/>
          <w:szCs w:val="24"/>
        </w:rPr>
        <w:t>instrumen</w:t>
      </w:r>
      <w:r w:rsidRPr="007E1D64">
        <w:rPr>
          <w:rFonts w:ascii="Times New Roman" w:hAnsi="Times New Roman" w:cs="Times New Roman"/>
          <w:sz w:val="24"/>
          <w:szCs w:val="24"/>
        </w:rPr>
        <w:t xml:space="preserve"> data pada penelitian ini dapat dilihat pada tabel berikut.</w:t>
      </w:r>
    </w:p>
    <w:p w:rsidR="007D06B9" w:rsidRPr="007E1D64" w:rsidRDefault="007D06B9" w:rsidP="001F1C4A">
      <w:pPr>
        <w:pStyle w:val="Caption"/>
        <w:keepNext/>
        <w:spacing w:after="0" w:line="360" w:lineRule="auto"/>
        <w:ind w:left="1134"/>
        <w:jc w:val="center"/>
        <w:rPr>
          <w:rFonts w:ascii="Times New Roman" w:hAnsi="Times New Roman" w:cs="Times New Roman"/>
          <w:color w:val="auto"/>
          <w:sz w:val="24"/>
          <w:szCs w:val="24"/>
        </w:rPr>
      </w:pPr>
      <w:bookmarkStart w:id="31" w:name="_Toc146003177"/>
      <w:r w:rsidRPr="007E1D64">
        <w:rPr>
          <w:rFonts w:ascii="Times New Roman" w:hAnsi="Times New Roman" w:cs="Times New Roman"/>
          <w:color w:val="auto"/>
          <w:sz w:val="24"/>
          <w:szCs w:val="24"/>
        </w:rPr>
        <w:t>Tabel 3.</w:t>
      </w:r>
      <w:r w:rsidRPr="007E1D64">
        <w:rPr>
          <w:rFonts w:ascii="Times New Roman" w:hAnsi="Times New Roman" w:cs="Times New Roman"/>
          <w:color w:val="auto"/>
          <w:sz w:val="24"/>
          <w:szCs w:val="24"/>
        </w:rPr>
        <w:fldChar w:fldCharType="begin"/>
      </w:r>
      <w:r w:rsidRPr="007E1D64">
        <w:rPr>
          <w:rFonts w:ascii="Times New Roman" w:hAnsi="Times New Roman" w:cs="Times New Roman"/>
          <w:color w:val="auto"/>
          <w:sz w:val="24"/>
          <w:szCs w:val="24"/>
        </w:rPr>
        <w:instrText xml:space="preserve"> SEQ Tabel_3. \* ARABIC </w:instrText>
      </w:r>
      <w:r w:rsidRPr="007E1D64">
        <w:rPr>
          <w:rFonts w:ascii="Times New Roman" w:hAnsi="Times New Roman" w:cs="Times New Roman"/>
          <w:color w:val="auto"/>
          <w:sz w:val="24"/>
          <w:szCs w:val="24"/>
        </w:rPr>
        <w:fldChar w:fldCharType="separate"/>
      </w:r>
      <w:r w:rsidR="00881368">
        <w:rPr>
          <w:rFonts w:ascii="Times New Roman" w:hAnsi="Times New Roman" w:cs="Times New Roman"/>
          <w:noProof/>
          <w:color w:val="auto"/>
          <w:sz w:val="24"/>
          <w:szCs w:val="24"/>
        </w:rPr>
        <w:t>2</w:t>
      </w:r>
      <w:r w:rsidRPr="007E1D64">
        <w:rPr>
          <w:rFonts w:ascii="Times New Roman" w:hAnsi="Times New Roman" w:cs="Times New Roman"/>
          <w:color w:val="auto"/>
          <w:sz w:val="24"/>
          <w:szCs w:val="24"/>
        </w:rPr>
        <w:fldChar w:fldCharType="end"/>
      </w:r>
      <w:r w:rsidRPr="007E1D64">
        <w:rPr>
          <w:rFonts w:ascii="Times New Roman" w:hAnsi="Times New Roman" w:cs="Times New Roman"/>
          <w:color w:val="auto"/>
          <w:sz w:val="24"/>
          <w:szCs w:val="24"/>
        </w:rPr>
        <w:t xml:space="preserve"> </w:t>
      </w:r>
      <w:r w:rsidR="00021DDE">
        <w:rPr>
          <w:rFonts w:ascii="Times New Roman" w:hAnsi="Times New Roman" w:cs="Times New Roman"/>
          <w:color w:val="auto"/>
          <w:sz w:val="24"/>
          <w:szCs w:val="24"/>
        </w:rPr>
        <w:t>Instrumen</w:t>
      </w:r>
      <w:r w:rsidRPr="007E1D64">
        <w:rPr>
          <w:rFonts w:ascii="Times New Roman" w:hAnsi="Times New Roman" w:cs="Times New Roman"/>
          <w:color w:val="auto"/>
          <w:sz w:val="24"/>
          <w:szCs w:val="24"/>
        </w:rPr>
        <w:t xml:space="preserve"> Penelitian</w:t>
      </w:r>
      <w:bookmarkEnd w:id="31"/>
    </w:p>
    <w:tbl>
      <w:tblPr>
        <w:tblStyle w:val="TableGrid"/>
        <w:tblW w:w="7230" w:type="dxa"/>
        <w:tblInd w:w="1242" w:type="dxa"/>
        <w:tblLook w:val="04A0" w:firstRow="1" w:lastRow="0" w:firstColumn="1" w:lastColumn="0" w:noHBand="0" w:noVBand="1"/>
      </w:tblPr>
      <w:tblGrid>
        <w:gridCol w:w="1649"/>
        <w:gridCol w:w="1720"/>
        <w:gridCol w:w="2160"/>
        <w:gridCol w:w="1701"/>
      </w:tblGrid>
      <w:tr w:rsidR="007D06B9" w:rsidRPr="007E1D64" w:rsidTr="00F03761">
        <w:tc>
          <w:tcPr>
            <w:tcW w:w="1649" w:type="dxa"/>
            <w:vAlign w:val="center"/>
          </w:tcPr>
          <w:p w:rsidR="007D06B9" w:rsidRPr="003A637F" w:rsidRDefault="003A637F" w:rsidP="001F1C4A">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rPr>
              <w:t>J</w:t>
            </w:r>
            <w:r>
              <w:rPr>
                <w:rFonts w:ascii="Times New Roman" w:hAnsi="Times New Roman" w:cs="Times New Roman"/>
                <w:b/>
                <w:sz w:val="24"/>
                <w:szCs w:val="24"/>
                <w:lang w:val="id-ID"/>
              </w:rPr>
              <w:t>udul</w:t>
            </w:r>
          </w:p>
        </w:tc>
        <w:tc>
          <w:tcPr>
            <w:tcW w:w="1720" w:type="dxa"/>
            <w:vAlign w:val="center"/>
          </w:tcPr>
          <w:p w:rsidR="007D06B9" w:rsidRPr="003A637F" w:rsidRDefault="003A637F" w:rsidP="001F1C4A">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Variabel Penelitian</w:t>
            </w:r>
          </w:p>
        </w:tc>
        <w:tc>
          <w:tcPr>
            <w:tcW w:w="2160" w:type="dxa"/>
            <w:vAlign w:val="center"/>
          </w:tcPr>
          <w:p w:rsidR="007D06B9" w:rsidRPr="003A637F" w:rsidRDefault="003A637F" w:rsidP="001F1C4A">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rPr>
              <w:t>I</w:t>
            </w:r>
            <w:r>
              <w:rPr>
                <w:rFonts w:ascii="Times New Roman" w:hAnsi="Times New Roman" w:cs="Times New Roman"/>
                <w:b/>
                <w:sz w:val="24"/>
                <w:szCs w:val="24"/>
                <w:lang w:val="id-ID"/>
              </w:rPr>
              <w:t>ndikator</w:t>
            </w:r>
          </w:p>
        </w:tc>
        <w:tc>
          <w:tcPr>
            <w:tcW w:w="1701" w:type="dxa"/>
            <w:vAlign w:val="center"/>
          </w:tcPr>
          <w:p w:rsidR="007D06B9" w:rsidRPr="003A637F" w:rsidRDefault="003A637F" w:rsidP="003A637F">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rPr>
              <w:t>N</w:t>
            </w:r>
            <w:r>
              <w:rPr>
                <w:rFonts w:ascii="Times New Roman" w:hAnsi="Times New Roman" w:cs="Times New Roman"/>
                <w:b/>
                <w:sz w:val="24"/>
                <w:szCs w:val="24"/>
                <w:lang w:val="id-ID"/>
              </w:rPr>
              <w:t>omor Angket</w:t>
            </w:r>
          </w:p>
        </w:tc>
      </w:tr>
      <w:tr w:rsidR="007D06B9" w:rsidRPr="007E1D64" w:rsidTr="00F03761">
        <w:tc>
          <w:tcPr>
            <w:tcW w:w="1649" w:type="dxa"/>
            <w:vMerge w:val="restart"/>
            <w:vAlign w:val="center"/>
          </w:tcPr>
          <w:p w:rsidR="007D06B9" w:rsidRPr="007E1D64" w:rsidRDefault="007D06B9" w:rsidP="003649F0">
            <w:pPr>
              <w:spacing w:line="360" w:lineRule="auto"/>
              <w:jc w:val="center"/>
              <w:rPr>
                <w:rFonts w:ascii="Times New Roman" w:hAnsi="Times New Roman" w:cs="Times New Roman"/>
                <w:sz w:val="20"/>
                <w:szCs w:val="20"/>
              </w:rPr>
            </w:pPr>
            <w:r w:rsidRPr="007E1D64">
              <w:rPr>
                <w:rFonts w:ascii="Times New Roman" w:eastAsia="Times New Roman" w:hAnsi="Times New Roman" w:cs="Times New Roman"/>
                <w:sz w:val="20"/>
                <w:szCs w:val="20"/>
                <w:lang w:val="en-ID" w:eastAsia="en-ID"/>
              </w:rPr>
              <w:t>Pengaruh Kemampuan Literasi terhadap Minat Baca Siswa Kelas V MIN 6 Ponorogo</w:t>
            </w:r>
          </w:p>
        </w:tc>
        <w:tc>
          <w:tcPr>
            <w:tcW w:w="1720" w:type="dxa"/>
            <w:vMerge w:val="restart"/>
            <w:vAlign w:val="center"/>
          </w:tcPr>
          <w:p w:rsidR="007D06B9" w:rsidRPr="007E1D64" w:rsidRDefault="007D06B9" w:rsidP="003649F0">
            <w:pPr>
              <w:spacing w:line="360" w:lineRule="auto"/>
              <w:jc w:val="center"/>
              <w:rPr>
                <w:rFonts w:ascii="Times New Roman" w:hAnsi="Times New Roman" w:cs="Times New Roman"/>
                <w:sz w:val="20"/>
                <w:szCs w:val="20"/>
              </w:rPr>
            </w:pPr>
            <w:r w:rsidRPr="007E1D64">
              <w:rPr>
                <w:rFonts w:ascii="Times New Roman" w:eastAsia="Times New Roman" w:hAnsi="Times New Roman" w:cs="Times New Roman"/>
                <w:sz w:val="20"/>
                <w:szCs w:val="20"/>
                <w:lang w:val="en-ID" w:eastAsia="en-ID"/>
              </w:rPr>
              <w:t>Kemampuan Literasi (X)</w:t>
            </w:r>
          </w:p>
        </w:tc>
        <w:tc>
          <w:tcPr>
            <w:tcW w:w="2160" w:type="dxa"/>
          </w:tcPr>
          <w:p w:rsidR="007D06B9" w:rsidRPr="007E1D64" w:rsidRDefault="007D06B9" w:rsidP="003649F0">
            <w:pPr>
              <w:spacing w:line="360" w:lineRule="auto"/>
              <w:rPr>
                <w:rFonts w:ascii="Times New Roman" w:hAnsi="Times New Roman" w:cs="Times New Roman"/>
                <w:sz w:val="20"/>
                <w:szCs w:val="20"/>
              </w:rPr>
            </w:pPr>
            <w:r w:rsidRPr="007E1D64">
              <w:rPr>
                <w:rFonts w:ascii="Times New Roman" w:eastAsia="Times New Roman" w:hAnsi="Times New Roman" w:cs="Times New Roman"/>
                <w:sz w:val="20"/>
                <w:szCs w:val="20"/>
                <w:lang w:val="en-ID" w:eastAsia="en-ID"/>
              </w:rPr>
              <w:t>Mampu menguasai artikulasi bahasa dengan baik serta jelas dalam pengucapannya</w:t>
            </w:r>
          </w:p>
        </w:tc>
        <w:tc>
          <w:tcPr>
            <w:tcW w:w="1701" w:type="dxa"/>
          </w:tcPr>
          <w:p w:rsidR="007D06B9" w:rsidRPr="007E1D64" w:rsidRDefault="007D06B9" w:rsidP="003649F0">
            <w:pPr>
              <w:spacing w:before="240" w:line="360" w:lineRule="auto"/>
              <w:jc w:val="center"/>
              <w:rPr>
                <w:rFonts w:ascii="Times New Roman" w:hAnsi="Times New Roman" w:cs="Times New Roman"/>
                <w:sz w:val="20"/>
                <w:szCs w:val="20"/>
              </w:rPr>
            </w:pPr>
            <w:r w:rsidRPr="007E1D64">
              <w:rPr>
                <w:rFonts w:ascii="Times New Roman" w:hAnsi="Times New Roman" w:cs="Times New Roman"/>
                <w:sz w:val="20"/>
                <w:szCs w:val="20"/>
              </w:rPr>
              <w:t>1,2,3</w:t>
            </w:r>
          </w:p>
        </w:tc>
      </w:tr>
      <w:tr w:rsidR="007D06B9" w:rsidRPr="007E1D64" w:rsidTr="00F03761">
        <w:tc>
          <w:tcPr>
            <w:tcW w:w="1649" w:type="dxa"/>
            <w:vMerge/>
            <w:vAlign w:val="center"/>
          </w:tcPr>
          <w:p w:rsidR="007D06B9" w:rsidRPr="007E1D64" w:rsidRDefault="007D06B9" w:rsidP="003649F0">
            <w:pPr>
              <w:spacing w:line="360" w:lineRule="auto"/>
              <w:jc w:val="center"/>
              <w:rPr>
                <w:rFonts w:ascii="Times New Roman" w:hAnsi="Times New Roman" w:cs="Times New Roman"/>
                <w:sz w:val="20"/>
                <w:szCs w:val="20"/>
              </w:rPr>
            </w:pPr>
          </w:p>
        </w:tc>
        <w:tc>
          <w:tcPr>
            <w:tcW w:w="1720" w:type="dxa"/>
            <w:vMerge/>
            <w:vAlign w:val="center"/>
          </w:tcPr>
          <w:p w:rsidR="007D06B9" w:rsidRPr="007E1D64" w:rsidRDefault="007D06B9" w:rsidP="003649F0">
            <w:pPr>
              <w:spacing w:line="360" w:lineRule="auto"/>
              <w:jc w:val="center"/>
              <w:rPr>
                <w:rFonts w:ascii="Times New Roman" w:hAnsi="Times New Roman" w:cs="Times New Roman"/>
                <w:sz w:val="20"/>
                <w:szCs w:val="20"/>
              </w:rPr>
            </w:pPr>
          </w:p>
        </w:tc>
        <w:tc>
          <w:tcPr>
            <w:tcW w:w="2160" w:type="dxa"/>
          </w:tcPr>
          <w:p w:rsidR="007D06B9" w:rsidRPr="007E1D64" w:rsidRDefault="007D06B9" w:rsidP="003649F0">
            <w:pPr>
              <w:spacing w:line="360" w:lineRule="auto"/>
              <w:rPr>
                <w:rFonts w:ascii="Times New Roman" w:hAnsi="Times New Roman" w:cs="Times New Roman"/>
                <w:sz w:val="20"/>
                <w:szCs w:val="20"/>
              </w:rPr>
            </w:pPr>
            <w:r w:rsidRPr="007E1D64">
              <w:rPr>
                <w:rFonts w:ascii="Times New Roman" w:eastAsia="Times New Roman" w:hAnsi="Times New Roman" w:cs="Times New Roman"/>
                <w:sz w:val="20"/>
                <w:szCs w:val="20"/>
                <w:lang w:val="en-ID" w:eastAsia="en-ID"/>
              </w:rPr>
              <w:t>Mampu menyusun huruf acak menjadi kata</w:t>
            </w:r>
          </w:p>
        </w:tc>
        <w:tc>
          <w:tcPr>
            <w:tcW w:w="1701" w:type="dxa"/>
          </w:tcPr>
          <w:p w:rsidR="007D06B9" w:rsidRPr="007E1D64" w:rsidRDefault="007D06B9" w:rsidP="003649F0">
            <w:pPr>
              <w:spacing w:before="240" w:line="360" w:lineRule="auto"/>
              <w:jc w:val="center"/>
              <w:rPr>
                <w:rFonts w:ascii="Times New Roman" w:hAnsi="Times New Roman" w:cs="Times New Roman"/>
                <w:sz w:val="20"/>
                <w:szCs w:val="20"/>
              </w:rPr>
            </w:pPr>
            <w:r w:rsidRPr="007E1D64">
              <w:rPr>
                <w:rFonts w:ascii="Times New Roman" w:hAnsi="Times New Roman" w:cs="Times New Roman"/>
                <w:sz w:val="20"/>
                <w:szCs w:val="20"/>
              </w:rPr>
              <w:t>4,5,6,7,8</w:t>
            </w:r>
          </w:p>
        </w:tc>
      </w:tr>
      <w:tr w:rsidR="007D06B9" w:rsidRPr="007E1D64" w:rsidTr="00F03761">
        <w:tc>
          <w:tcPr>
            <w:tcW w:w="1649" w:type="dxa"/>
            <w:vMerge/>
            <w:vAlign w:val="center"/>
          </w:tcPr>
          <w:p w:rsidR="007D06B9" w:rsidRPr="007E1D64" w:rsidRDefault="007D06B9" w:rsidP="003649F0">
            <w:pPr>
              <w:spacing w:line="360" w:lineRule="auto"/>
              <w:jc w:val="center"/>
              <w:rPr>
                <w:rFonts w:ascii="Times New Roman" w:hAnsi="Times New Roman" w:cs="Times New Roman"/>
                <w:sz w:val="20"/>
                <w:szCs w:val="20"/>
              </w:rPr>
            </w:pPr>
          </w:p>
        </w:tc>
        <w:tc>
          <w:tcPr>
            <w:tcW w:w="1720" w:type="dxa"/>
            <w:vMerge/>
            <w:vAlign w:val="center"/>
          </w:tcPr>
          <w:p w:rsidR="007D06B9" w:rsidRPr="007E1D64" w:rsidRDefault="007D06B9" w:rsidP="003649F0">
            <w:pPr>
              <w:spacing w:line="360" w:lineRule="auto"/>
              <w:jc w:val="center"/>
              <w:rPr>
                <w:rFonts w:ascii="Times New Roman" w:hAnsi="Times New Roman" w:cs="Times New Roman"/>
                <w:sz w:val="20"/>
                <w:szCs w:val="20"/>
              </w:rPr>
            </w:pPr>
          </w:p>
        </w:tc>
        <w:tc>
          <w:tcPr>
            <w:tcW w:w="2160" w:type="dxa"/>
          </w:tcPr>
          <w:p w:rsidR="007D06B9" w:rsidRPr="007E1D64" w:rsidRDefault="007D06B9" w:rsidP="003649F0">
            <w:pPr>
              <w:spacing w:line="360" w:lineRule="auto"/>
              <w:rPr>
                <w:rFonts w:ascii="Times New Roman" w:hAnsi="Times New Roman" w:cs="Times New Roman"/>
                <w:sz w:val="20"/>
                <w:szCs w:val="20"/>
              </w:rPr>
            </w:pPr>
            <w:r w:rsidRPr="007E1D64">
              <w:rPr>
                <w:rFonts w:ascii="Times New Roman" w:eastAsia="Times New Roman" w:hAnsi="Times New Roman" w:cs="Times New Roman"/>
                <w:sz w:val="20"/>
                <w:szCs w:val="20"/>
                <w:lang w:val="en-ID" w:eastAsia="en-ID"/>
              </w:rPr>
              <w:t>Mampu menyusun kata menjadi kalimat dan menguraikan kalim</w:t>
            </w:r>
            <w:r w:rsidRPr="007E1D64">
              <w:rPr>
                <w:rFonts w:ascii="Times New Roman" w:eastAsia="Times New Roman" w:hAnsi="Times New Roman" w:cs="Times New Roman"/>
                <w:sz w:val="20"/>
                <w:szCs w:val="20"/>
                <w:lang w:eastAsia="en-ID"/>
              </w:rPr>
              <w:t>a</w:t>
            </w:r>
            <w:r w:rsidRPr="007E1D64">
              <w:rPr>
                <w:rFonts w:ascii="Times New Roman" w:eastAsia="Times New Roman" w:hAnsi="Times New Roman" w:cs="Times New Roman"/>
                <w:sz w:val="20"/>
                <w:szCs w:val="20"/>
                <w:lang w:val="en-ID" w:eastAsia="en-ID"/>
              </w:rPr>
              <w:t>t menjadi kata</w:t>
            </w:r>
          </w:p>
        </w:tc>
        <w:tc>
          <w:tcPr>
            <w:tcW w:w="1701" w:type="dxa"/>
          </w:tcPr>
          <w:p w:rsidR="007D06B9" w:rsidRPr="007E1D64" w:rsidRDefault="007D06B9" w:rsidP="003649F0">
            <w:pPr>
              <w:spacing w:before="240" w:line="360" w:lineRule="auto"/>
              <w:jc w:val="center"/>
              <w:rPr>
                <w:rFonts w:ascii="Times New Roman" w:hAnsi="Times New Roman" w:cs="Times New Roman"/>
                <w:sz w:val="20"/>
                <w:szCs w:val="20"/>
              </w:rPr>
            </w:pPr>
            <w:r w:rsidRPr="007E1D64">
              <w:rPr>
                <w:rFonts w:ascii="Times New Roman" w:hAnsi="Times New Roman" w:cs="Times New Roman"/>
                <w:sz w:val="20"/>
                <w:szCs w:val="20"/>
              </w:rPr>
              <w:t>9,10,11,12,13</w:t>
            </w:r>
          </w:p>
        </w:tc>
      </w:tr>
      <w:tr w:rsidR="007D06B9" w:rsidRPr="007E1D64" w:rsidTr="00F03761">
        <w:tc>
          <w:tcPr>
            <w:tcW w:w="1649" w:type="dxa"/>
            <w:vMerge/>
            <w:vAlign w:val="center"/>
          </w:tcPr>
          <w:p w:rsidR="007D06B9" w:rsidRPr="007E1D64" w:rsidRDefault="007D06B9" w:rsidP="003649F0">
            <w:pPr>
              <w:spacing w:line="360" w:lineRule="auto"/>
              <w:jc w:val="center"/>
              <w:rPr>
                <w:rFonts w:ascii="Times New Roman" w:hAnsi="Times New Roman" w:cs="Times New Roman"/>
                <w:sz w:val="20"/>
                <w:szCs w:val="20"/>
              </w:rPr>
            </w:pPr>
          </w:p>
        </w:tc>
        <w:tc>
          <w:tcPr>
            <w:tcW w:w="1720" w:type="dxa"/>
            <w:vMerge/>
            <w:vAlign w:val="center"/>
          </w:tcPr>
          <w:p w:rsidR="007D06B9" w:rsidRPr="007E1D64" w:rsidRDefault="007D06B9" w:rsidP="003649F0">
            <w:pPr>
              <w:spacing w:line="360" w:lineRule="auto"/>
              <w:jc w:val="center"/>
              <w:rPr>
                <w:rFonts w:ascii="Times New Roman" w:hAnsi="Times New Roman" w:cs="Times New Roman"/>
                <w:sz w:val="20"/>
                <w:szCs w:val="20"/>
              </w:rPr>
            </w:pPr>
          </w:p>
        </w:tc>
        <w:tc>
          <w:tcPr>
            <w:tcW w:w="2160" w:type="dxa"/>
          </w:tcPr>
          <w:p w:rsidR="007D06B9" w:rsidRPr="007E1D64" w:rsidRDefault="007D06B9" w:rsidP="003649F0">
            <w:pPr>
              <w:spacing w:line="360" w:lineRule="auto"/>
              <w:rPr>
                <w:rFonts w:ascii="Times New Roman" w:hAnsi="Times New Roman" w:cs="Times New Roman"/>
                <w:sz w:val="20"/>
                <w:szCs w:val="20"/>
              </w:rPr>
            </w:pPr>
            <w:r w:rsidRPr="007E1D64">
              <w:rPr>
                <w:rFonts w:ascii="Times New Roman" w:eastAsia="Times New Roman" w:hAnsi="Times New Roman" w:cs="Times New Roman"/>
                <w:sz w:val="20"/>
                <w:szCs w:val="20"/>
                <w:lang w:val="en-ID" w:eastAsia="en-ID"/>
              </w:rPr>
              <w:t>Baik dalam memahami arti kata sulit atau kata asing</w:t>
            </w:r>
          </w:p>
        </w:tc>
        <w:tc>
          <w:tcPr>
            <w:tcW w:w="1701" w:type="dxa"/>
          </w:tcPr>
          <w:p w:rsidR="007D06B9" w:rsidRPr="007E1D64" w:rsidRDefault="007D06B9" w:rsidP="003649F0">
            <w:pPr>
              <w:spacing w:before="240" w:line="360" w:lineRule="auto"/>
              <w:jc w:val="center"/>
              <w:rPr>
                <w:rFonts w:ascii="Times New Roman" w:hAnsi="Times New Roman" w:cs="Times New Roman"/>
                <w:sz w:val="20"/>
                <w:szCs w:val="20"/>
              </w:rPr>
            </w:pPr>
            <w:r w:rsidRPr="007E1D64">
              <w:rPr>
                <w:rFonts w:ascii="Times New Roman" w:hAnsi="Times New Roman" w:cs="Times New Roman"/>
                <w:sz w:val="20"/>
                <w:szCs w:val="20"/>
              </w:rPr>
              <w:t>14,15,16,17,18</w:t>
            </w:r>
          </w:p>
        </w:tc>
      </w:tr>
      <w:tr w:rsidR="007D06B9" w:rsidRPr="007E1D64" w:rsidTr="00F03761">
        <w:tc>
          <w:tcPr>
            <w:tcW w:w="1649" w:type="dxa"/>
            <w:vMerge/>
            <w:vAlign w:val="center"/>
          </w:tcPr>
          <w:p w:rsidR="007D06B9" w:rsidRPr="007E1D64" w:rsidRDefault="007D06B9" w:rsidP="003649F0">
            <w:pPr>
              <w:spacing w:line="360" w:lineRule="auto"/>
              <w:jc w:val="center"/>
              <w:rPr>
                <w:rFonts w:ascii="Times New Roman" w:hAnsi="Times New Roman" w:cs="Times New Roman"/>
                <w:sz w:val="20"/>
                <w:szCs w:val="20"/>
              </w:rPr>
            </w:pPr>
          </w:p>
        </w:tc>
        <w:tc>
          <w:tcPr>
            <w:tcW w:w="1720" w:type="dxa"/>
            <w:vMerge w:val="restart"/>
            <w:vAlign w:val="center"/>
          </w:tcPr>
          <w:p w:rsidR="007D06B9" w:rsidRPr="007E1D64" w:rsidRDefault="007D06B9" w:rsidP="003649F0">
            <w:pPr>
              <w:spacing w:line="360" w:lineRule="auto"/>
              <w:jc w:val="center"/>
              <w:rPr>
                <w:rFonts w:ascii="Times New Roman" w:hAnsi="Times New Roman" w:cs="Times New Roman"/>
                <w:sz w:val="20"/>
                <w:szCs w:val="20"/>
              </w:rPr>
            </w:pPr>
            <w:r w:rsidRPr="007E1D64">
              <w:rPr>
                <w:rFonts w:ascii="Times New Roman" w:eastAsia="Times New Roman" w:hAnsi="Times New Roman" w:cs="Times New Roman"/>
                <w:sz w:val="20"/>
                <w:szCs w:val="20"/>
                <w:lang w:val="en-ID" w:eastAsia="en-ID"/>
              </w:rPr>
              <w:t>Minat Baca (Y)</w:t>
            </w:r>
          </w:p>
        </w:tc>
        <w:tc>
          <w:tcPr>
            <w:tcW w:w="2160" w:type="dxa"/>
          </w:tcPr>
          <w:p w:rsidR="007D06B9" w:rsidRPr="007E1D64" w:rsidRDefault="007D06B9" w:rsidP="003649F0">
            <w:pPr>
              <w:spacing w:line="360" w:lineRule="auto"/>
              <w:rPr>
                <w:rFonts w:ascii="Times New Roman" w:hAnsi="Times New Roman" w:cs="Times New Roman"/>
                <w:sz w:val="20"/>
                <w:szCs w:val="20"/>
              </w:rPr>
            </w:pPr>
            <w:r w:rsidRPr="007E1D64">
              <w:rPr>
                <w:rFonts w:ascii="Times New Roman" w:eastAsia="Times New Roman" w:hAnsi="Times New Roman" w:cs="Times New Roman"/>
                <w:sz w:val="20"/>
                <w:szCs w:val="20"/>
                <w:lang w:val="en-ID" w:eastAsia="en-ID"/>
              </w:rPr>
              <w:t>Keinginan membaca</w:t>
            </w:r>
          </w:p>
        </w:tc>
        <w:tc>
          <w:tcPr>
            <w:tcW w:w="1701" w:type="dxa"/>
          </w:tcPr>
          <w:p w:rsidR="007D06B9" w:rsidRPr="007E1D64" w:rsidRDefault="007D06B9" w:rsidP="003649F0">
            <w:pPr>
              <w:spacing w:before="240" w:line="360" w:lineRule="auto"/>
              <w:jc w:val="center"/>
              <w:rPr>
                <w:rFonts w:ascii="Times New Roman" w:hAnsi="Times New Roman" w:cs="Times New Roman"/>
                <w:sz w:val="20"/>
                <w:szCs w:val="20"/>
              </w:rPr>
            </w:pPr>
            <w:r w:rsidRPr="007E1D64">
              <w:rPr>
                <w:rFonts w:ascii="Times New Roman" w:hAnsi="Times New Roman" w:cs="Times New Roman"/>
                <w:sz w:val="20"/>
                <w:szCs w:val="20"/>
              </w:rPr>
              <w:t>1,2,3,4</w:t>
            </w:r>
          </w:p>
        </w:tc>
      </w:tr>
      <w:tr w:rsidR="007D06B9" w:rsidRPr="007E1D64" w:rsidTr="00F03761">
        <w:tc>
          <w:tcPr>
            <w:tcW w:w="1649" w:type="dxa"/>
            <w:vMerge/>
            <w:vAlign w:val="center"/>
          </w:tcPr>
          <w:p w:rsidR="007D06B9" w:rsidRPr="007E1D64" w:rsidRDefault="007D06B9" w:rsidP="003649F0">
            <w:pPr>
              <w:spacing w:line="360" w:lineRule="auto"/>
              <w:jc w:val="center"/>
              <w:rPr>
                <w:rFonts w:ascii="Times New Roman" w:hAnsi="Times New Roman" w:cs="Times New Roman"/>
                <w:sz w:val="20"/>
                <w:szCs w:val="20"/>
              </w:rPr>
            </w:pPr>
          </w:p>
        </w:tc>
        <w:tc>
          <w:tcPr>
            <w:tcW w:w="1720" w:type="dxa"/>
            <w:vMerge/>
            <w:vAlign w:val="center"/>
          </w:tcPr>
          <w:p w:rsidR="007D06B9" w:rsidRPr="007E1D64" w:rsidRDefault="007D06B9" w:rsidP="003649F0">
            <w:pPr>
              <w:spacing w:line="360" w:lineRule="auto"/>
              <w:jc w:val="center"/>
              <w:rPr>
                <w:rFonts w:ascii="Times New Roman" w:hAnsi="Times New Roman" w:cs="Times New Roman"/>
                <w:sz w:val="20"/>
                <w:szCs w:val="20"/>
              </w:rPr>
            </w:pPr>
          </w:p>
        </w:tc>
        <w:tc>
          <w:tcPr>
            <w:tcW w:w="2160" w:type="dxa"/>
          </w:tcPr>
          <w:p w:rsidR="007D06B9" w:rsidRPr="007E1D64" w:rsidRDefault="007D06B9" w:rsidP="003649F0">
            <w:pPr>
              <w:spacing w:line="360" w:lineRule="auto"/>
              <w:rPr>
                <w:rFonts w:ascii="Times New Roman" w:hAnsi="Times New Roman" w:cs="Times New Roman"/>
                <w:sz w:val="20"/>
                <w:szCs w:val="20"/>
              </w:rPr>
            </w:pPr>
            <w:r w:rsidRPr="007E1D64">
              <w:rPr>
                <w:rFonts w:ascii="Times New Roman" w:eastAsia="Times New Roman" w:hAnsi="Times New Roman" w:cs="Times New Roman"/>
                <w:sz w:val="20"/>
                <w:szCs w:val="20"/>
                <w:lang w:val="en-ID" w:eastAsia="en-ID"/>
              </w:rPr>
              <w:t>Kebiasaan membaca</w:t>
            </w:r>
          </w:p>
        </w:tc>
        <w:tc>
          <w:tcPr>
            <w:tcW w:w="1701" w:type="dxa"/>
          </w:tcPr>
          <w:p w:rsidR="007D06B9" w:rsidRPr="007E1D64" w:rsidRDefault="007D06B9" w:rsidP="003649F0">
            <w:pPr>
              <w:spacing w:before="240" w:line="360" w:lineRule="auto"/>
              <w:jc w:val="center"/>
              <w:rPr>
                <w:rFonts w:ascii="Times New Roman" w:hAnsi="Times New Roman" w:cs="Times New Roman"/>
                <w:sz w:val="20"/>
                <w:szCs w:val="20"/>
              </w:rPr>
            </w:pPr>
            <w:r w:rsidRPr="007E1D64">
              <w:rPr>
                <w:rFonts w:ascii="Times New Roman" w:hAnsi="Times New Roman" w:cs="Times New Roman"/>
                <w:sz w:val="20"/>
                <w:szCs w:val="20"/>
              </w:rPr>
              <w:t>5,6,7,8</w:t>
            </w:r>
          </w:p>
        </w:tc>
      </w:tr>
      <w:tr w:rsidR="007D06B9" w:rsidRPr="007E1D64" w:rsidTr="00F03761">
        <w:tc>
          <w:tcPr>
            <w:tcW w:w="1649" w:type="dxa"/>
            <w:vMerge/>
            <w:vAlign w:val="center"/>
          </w:tcPr>
          <w:p w:rsidR="007D06B9" w:rsidRPr="007E1D64" w:rsidRDefault="007D06B9" w:rsidP="003649F0">
            <w:pPr>
              <w:spacing w:line="360" w:lineRule="auto"/>
              <w:jc w:val="center"/>
              <w:rPr>
                <w:rFonts w:ascii="Times New Roman" w:hAnsi="Times New Roman" w:cs="Times New Roman"/>
                <w:sz w:val="20"/>
                <w:szCs w:val="20"/>
              </w:rPr>
            </w:pPr>
          </w:p>
        </w:tc>
        <w:tc>
          <w:tcPr>
            <w:tcW w:w="1720" w:type="dxa"/>
            <w:vMerge/>
            <w:vAlign w:val="center"/>
          </w:tcPr>
          <w:p w:rsidR="007D06B9" w:rsidRPr="007E1D64" w:rsidRDefault="007D06B9" w:rsidP="003649F0">
            <w:pPr>
              <w:spacing w:line="360" w:lineRule="auto"/>
              <w:jc w:val="center"/>
              <w:rPr>
                <w:rFonts w:ascii="Times New Roman" w:hAnsi="Times New Roman" w:cs="Times New Roman"/>
                <w:sz w:val="20"/>
                <w:szCs w:val="20"/>
              </w:rPr>
            </w:pPr>
          </w:p>
        </w:tc>
        <w:tc>
          <w:tcPr>
            <w:tcW w:w="2160" w:type="dxa"/>
          </w:tcPr>
          <w:p w:rsidR="007D06B9" w:rsidRPr="007E1D64" w:rsidRDefault="007D06B9" w:rsidP="003649F0">
            <w:pPr>
              <w:spacing w:line="360" w:lineRule="auto"/>
              <w:rPr>
                <w:rFonts w:ascii="Times New Roman" w:hAnsi="Times New Roman" w:cs="Times New Roman"/>
                <w:sz w:val="20"/>
                <w:szCs w:val="20"/>
              </w:rPr>
            </w:pPr>
            <w:r w:rsidRPr="007E1D64">
              <w:rPr>
                <w:rFonts w:ascii="Times New Roman" w:eastAsia="Times New Roman" w:hAnsi="Times New Roman" w:cs="Times New Roman"/>
                <w:sz w:val="20"/>
                <w:szCs w:val="20"/>
                <w:lang w:val="en-ID" w:eastAsia="en-ID"/>
              </w:rPr>
              <w:t>Kontinuitas membaca</w:t>
            </w:r>
          </w:p>
        </w:tc>
        <w:tc>
          <w:tcPr>
            <w:tcW w:w="1701" w:type="dxa"/>
          </w:tcPr>
          <w:p w:rsidR="007D06B9" w:rsidRPr="007E1D64" w:rsidRDefault="007D06B9" w:rsidP="003649F0">
            <w:pPr>
              <w:spacing w:before="240" w:line="360" w:lineRule="auto"/>
              <w:jc w:val="center"/>
              <w:rPr>
                <w:rFonts w:ascii="Times New Roman" w:hAnsi="Times New Roman" w:cs="Times New Roman"/>
                <w:sz w:val="20"/>
                <w:szCs w:val="20"/>
              </w:rPr>
            </w:pPr>
            <w:r w:rsidRPr="007E1D64">
              <w:rPr>
                <w:rFonts w:ascii="Times New Roman" w:hAnsi="Times New Roman" w:cs="Times New Roman"/>
                <w:sz w:val="20"/>
                <w:szCs w:val="20"/>
              </w:rPr>
              <w:t>9,10,11,12</w:t>
            </w:r>
          </w:p>
        </w:tc>
      </w:tr>
      <w:tr w:rsidR="007D06B9" w:rsidRPr="007E1D64" w:rsidTr="00F03761">
        <w:trPr>
          <w:trHeight w:val="562"/>
        </w:trPr>
        <w:tc>
          <w:tcPr>
            <w:tcW w:w="1649" w:type="dxa"/>
            <w:vMerge/>
            <w:vAlign w:val="center"/>
          </w:tcPr>
          <w:p w:rsidR="007D06B9" w:rsidRPr="007E1D64" w:rsidRDefault="007D06B9" w:rsidP="003649F0">
            <w:pPr>
              <w:spacing w:line="360" w:lineRule="auto"/>
              <w:jc w:val="center"/>
              <w:rPr>
                <w:rFonts w:ascii="Times New Roman" w:hAnsi="Times New Roman" w:cs="Times New Roman"/>
                <w:sz w:val="20"/>
                <w:szCs w:val="20"/>
              </w:rPr>
            </w:pPr>
          </w:p>
        </w:tc>
        <w:tc>
          <w:tcPr>
            <w:tcW w:w="1720" w:type="dxa"/>
            <w:vMerge/>
            <w:vAlign w:val="center"/>
          </w:tcPr>
          <w:p w:rsidR="007D06B9" w:rsidRPr="007E1D64" w:rsidRDefault="007D06B9" w:rsidP="003649F0">
            <w:pPr>
              <w:spacing w:line="360" w:lineRule="auto"/>
              <w:jc w:val="center"/>
              <w:rPr>
                <w:rFonts w:ascii="Times New Roman" w:hAnsi="Times New Roman" w:cs="Times New Roman"/>
                <w:sz w:val="20"/>
                <w:szCs w:val="20"/>
              </w:rPr>
            </w:pPr>
          </w:p>
        </w:tc>
        <w:tc>
          <w:tcPr>
            <w:tcW w:w="2160" w:type="dxa"/>
          </w:tcPr>
          <w:p w:rsidR="007D06B9" w:rsidRPr="007E1D64" w:rsidRDefault="007D06B9" w:rsidP="003649F0">
            <w:pPr>
              <w:spacing w:line="360" w:lineRule="auto"/>
              <w:rPr>
                <w:rFonts w:ascii="Times New Roman" w:hAnsi="Times New Roman" w:cs="Times New Roman"/>
                <w:sz w:val="20"/>
                <w:szCs w:val="20"/>
              </w:rPr>
            </w:pPr>
            <w:r w:rsidRPr="007E1D64">
              <w:rPr>
                <w:rFonts w:ascii="Times New Roman" w:eastAsia="Times New Roman" w:hAnsi="Times New Roman" w:cs="Times New Roman"/>
                <w:sz w:val="20"/>
                <w:szCs w:val="20"/>
                <w:lang w:val="en-ID" w:eastAsia="en-ID"/>
              </w:rPr>
              <w:t>Memanfaat waktu untuk membaca</w:t>
            </w:r>
          </w:p>
        </w:tc>
        <w:tc>
          <w:tcPr>
            <w:tcW w:w="1701" w:type="dxa"/>
          </w:tcPr>
          <w:p w:rsidR="007D06B9" w:rsidRPr="007E1D64" w:rsidRDefault="007D06B9" w:rsidP="003649F0">
            <w:pPr>
              <w:spacing w:before="240" w:line="360" w:lineRule="auto"/>
              <w:jc w:val="center"/>
              <w:rPr>
                <w:rFonts w:ascii="Times New Roman" w:hAnsi="Times New Roman" w:cs="Times New Roman"/>
                <w:sz w:val="20"/>
                <w:szCs w:val="20"/>
              </w:rPr>
            </w:pPr>
            <w:r w:rsidRPr="007E1D64">
              <w:rPr>
                <w:rFonts w:ascii="Times New Roman" w:hAnsi="Times New Roman" w:cs="Times New Roman"/>
                <w:sz w:val="20"/>
                <w:szCs w:val="20"/>
              </w:rPr>
              <w:t>13,14,15,16</w:t>
            </w:r>
          </w:p>
        </w:tc>
      </w:tr>
      <w:tr w:rsidR="007D06B9" w:rsidRPr="007E1D64" w:rsidTr="00F03761">
        <w:trPr>
          <w:trHeight w:val="562"/>
        </w:trPr>
        <w:tc>
          <w:tcPr>
            <w:tcW w:w="1649" w:type="dxa"/>
            <w:vMerge/>
            <w:vAlign w:val="center"/>
          </w:tcPr>
          <w:p w:rsidR="007D06B9" w:rsidRPr="007E1D64" w:rsidRDefault="007D06B9" w:rsidP="003649F0">
            <w:pPr>
              <w:spacing w:line="360" w:lineRule="auto"/>
              <w:jc w:val="center"/>
              <w:rPr>
                <w:rFonts w:ascii="Times New Roman" w:hAnsi="Times New Roman" w:cs="Times New Roman"/>
                <w:sz w:val="20"/>
                <w:szCs w:val="20"/>
              </w:rPr>
            </w:pPr>
          </w:p>
        </w:tc>
        <w:tc>
          <w:tcPr>
            <w:tcW w:w="1720" w:type="dxa"/>
            <w:vMerge/>
            <w:vAlign w:val="center"/>
          </w:tcPr>
          <w:p w:rsidR="007D06B9" w:rsidRPr="007E1D64" w:rsidRDefault="007D06B9" w:rsidP="003649F0">
            <w:pPr>
              <w:spacing w:line="360" w:lineRule="auto"/>
              <w:jc w:val="center"/>
              <w:rPr>
                <w:rFonts w:ascii="Times New Roman" w:hAnsi="Times New Roman" w:cs="Times New Roman"/>
                <w:sz w:val="20"/>
                <w:szCs w:val="20"/>
              </w:rPr>
            </w:pPr>
          </w:p>
        </w:tc>
        <w:tc>
          <w:tcPr>
            <w:tcW w:w="2160" w:type="dxa"/>
          </w:tcPr>
          <w:p w:rsidR="007D06B9" w:rsidRPr="007E1D64" w:rsidRDefault="007D06B9" w:rsidP="003649F0">
            <w:pPr>
              <w:spacing w:line="360" w:lineRule="auto"/>
              <w:rPr>
                <w:rFonts w:ascii="Times New Roman" w:eastAsia="Times New Roman" w:hAnsi="Times New Roman" w:cs="Times New Roman"/>
                <w:sz w:val="20"/>
                <w:szCs w:val="20"/>
                <w:lang w:val="en-ID" w:eastAsia="en-ID"/>
              </w:rPr>
            </w:pPr>
            <w:r w:rsidRPr="007E1D64">
              <w:rPr>
                <w:rFonts w:ascii="Times New Roman" w:eastAsia="Times New Roman" w:hAnsi="Times New Roman" w:cs="Times New Roman"/>
                <w:sz w:val="20"/>
                <w:szCs w:val="20"/>
                <w:lang w:val="en-ID" w:eastAsia="en-ID"/>
              </w:rPr>
              <w:t>Keinginan mencari bahan bacaan buku</w:t>
            </w:r>
          </w:p>
        </w:tc>
        <w:tc>
          <w:tcPr>
            <w:tcW w:w="1701" w:type="dxa"/>
          </w:tcPr>
          <w:p w:rsidR="007D06B9" w:rsidRPr="007E1D64" w:rsidRDefault="007D06B9" w:rsidP="003649F0">
            <w:pPr>
              <w:spacing w:before="240" w:line="360" w:lineRule="auto"/>
              <w:jc w:val="center"/>
              <w:rPr>
                <w:rFonts w:ascii="Times New Roman" w:hAnsi="Times New Roman" w:cs="Times New Roman"/>
                <w:sz w:val="20"/>
                <w:szCs w:val="20"/>
              </w:rPr>
            </w:pPr>
            <w:r w:rsidRPr="007E1D64">
              <w:rPr>
                <w:rFonts w:ascii="Times New Roman" w:hAnsi="Times New Roman" w:cs="Times New Roman"/>
                <w:sz w:val="20"/>
                <w:szCs w:val="20"/>
              </w:rPr>
              <w:t>17,18,19,20</w:t>
            </w:r>
          </w:p>
        </w:tc>
      </w:tr>
    </w:tbl>
    <w:p w:rsidR="007D06B9" w:rsidRPr="007E1D64" w:rsidRDefault="007D06B9" w:rsidP="007D06B9">
      <w:pPr>
        <w:spacing w:after="0" w:line="360" w:lineRule="auto"/>
        <w:jc w:val="both"/>
        <w:rPr>
          <w:rFonts w:ascii="Times New Roman" w:hAnsi="Times New Roman" w:cs="Times New Roman"/>
          <w:sz w:val="24"/>
          <w:szCs w:val="24"/>
        </w:rPr>
      </w:pPr>
    </w:p>
    <w:p w:rsidR="007D06B9" w:rsidRPr="007E1D64" w:rsidRDefault="007D06B9" w:rsidP="00382FE2">
      <w:pPr>
        <w:pStyle w:val="Heading2"/>
        <w:numPr>
          <w:ilvl w:val="0"/>
          <w:numId w:val="36"/>
        </w:numPr>
        <w:spacing w:line="360" w:lineRule="auto"/>
        <w:jc w:val="both"/>
        <w:rPr>
          <w:rFonts w:ascii="Times New Roman" w:hAnsi="Times New Roman" w:cs="Times New Roman"/>
          <w:color w:val="auto"/>
          <w:sz w:val="24"/>
        </w:rPr>
      </w:pPr>
      <w:bookmarkStart w:id="32" w:name="_Toc151714550"/>
      <w:r w:rsidRPr="007E1D64">
        <w:rPr>
          <w:rFonts w:ascii="Times New Roman" w:hAnsi="Times New Roman" w:cs="Times New Roman"/>
          <w:color w:val="auto"/>
          <w:sz w:val="24"/>
        </w:rPr>
        <w:lastRenderedPageBreak/>
        <w:t>Validititas dan Reliabilitas</w:t>
      </w:r>
      <w:bookmarkEnd w:id="32"/>
    </w:p>
    <w:p w:rsidR="007D06B9" w:rsidRPr="007E1D64" w:rsidRDefault="007D06B9" w:rsidP="00382FE2">
      <w:pPr>
        <w:pStyle w:val="ListParagraph"/>
        <w:numPr>
          <w:ilvl w:val="0"/>
          <w:numId w:val="13"/>
        </w:numPr>
        <w:spacing w:after="0" w:line="360" w:lineRule="auto"/>
        <w:ind w:left="1134" w:hanging="425"/>
        <w:rPr>
          <w:rFonts w:ascii="Times New Roman" w:hAnsi="Times New Roman" w:cs="Times New Roman"/>
          <w:bCs/>
          <w:sz w:val="24"/>
          <w:szCs w:val="24"/>
        </w:rPr>
      </w:pPr>
      <w:r w:rsidRPr="007E1D64">
        <w:rPr>
          <w:rFonts w:ascii="Times New Roman" w:hAnsi="Times New Roman" w:cs="Times New Roman"/>
          <w:bCs/>
          <w:sz w:val="24"/>
          <w:szCs w:val="24"/>
        </w:rPr>
        <w:t xml:space="preserve">Uji Validitas </w:t>
      </w:r>
      <w:r w:rsidR="00021DDE">
        <w:rPr>
          <w:rFonts w:ascii="Times New Roman" w:hAnsi="Times New Roman" w:cs="Times New Roman"/>
          <w:bCs/>
          <w:sz w:val="24"/>
          <w:szCs w:val="24"/>
        </w:rPr>
        <w:t>Instrumen</w:t>
      </w:r>
    </w:p>
    <w:p w:rsidR="007D06B9" w:rsidRPr="007E1D64" w:rsidRDefault="007D06B9" w:rsidP="007D06B9">
      <w:pPr>
        <w:spacing w:after="0" w:line="360" w:lineRule="auto"/>
        <w:ind w:left="1134" w:firstLine="720"/>
        <w:jc w:val="both"/>
        <w:rPr>
          <w:rFonts w:ascii="Times New Roman" w:hAnsi="Times New Roman" w:cs="Times New Roman"/>
          <w:sz w:val="24"/>
          <w:szCs w:val="24"/>
        </w:rPr>
      </w:pPr>
      <w:r w:rsidRPr="007E1D64">
        <w:rPr>
          <w:rFonts w:ascii="Times New Roman" w:hAnsi="Times New Roman" w:cs="Times New Roman"/>
          <w:sz w:val="24"/>
          <w:szCs w:val="24"/>
          <w:lang w:val="id-ID"/>
        </w:rPr>
        <w:t xml:space="preserve">Validitas merupakan suatu ukuran yang menunjukkan tingkat-tingkat kevalidan suatu </w:t>
      </w:r>
      <w:r w:rsidR="00021DDE">
        <w:rPr>
          <w:rFonts w:ascii="Times New Roman" w:hAnsi="Times New Roman" w:cs="Times New Roman"/>
          <w:sz w:val="24"/>
          <w:szCs w:val="24"/>
          <w:lang w:val="id-ID"/>
        </w:rPr>
        <w:t>instrumen</w:t>
      </w:r>
      <w:r w:rsidRPr="007E1D64">
        <w:rPr>
          <w:rFonts w:ascii="Times New Roman" w:hAnsi="Times New Roman" w:cs="Times New Roman"/>
          <w:sz w:val="24"/>
          <w:szCs w:val="24"/>
          <w:lang w:val="id-ID"/>
        </w:rPr>
        <w:t xml:space="preserve"> penelitian. Sebaliknya, </w:t>
      </w:r>
      <w:r w:rsidR="00021DDE">
        <w:rPr>
          <w:rFonts w:ascii="Times New Roman" w:hAnsi="Times New Roman" w:cs="Times New Roman"/>
          <w:sz w:val="24"/>
          <w:szCs w:val="24"/>
          <w:lang w:val="id-ID"/>
        </w:rPr>
        <w:t>instrumen</w:t>
      </w:r>
      <w:r w:rsidRPr="007E1D64">
        <w:rPr>
          <w:rFonts w:ascii="Times New Roman" w:hAnsi="Times New Roman" w:cs="Times New Roman"/>
          <w:sz w:val="24"/>
          <w:szCs w:val="24"/>
          <w:lang w:val="id-ID"/>
        </w:rPr>
        <w:t xml:space="preserve"> yang kurang valid berarti memiliki tingkat kevalidan yang rendah</w:t>
      </w:r>
      <w:r w:rsidRPr="007E1D64">
        <w:rPr>
          <w:rFonts w:ascii="Times New Roman" w:hAnsi="Times New Roman" w:cs="Times New Roman"/>
          <w:sz w:val="24"/>
          <w:szCs w:val="24"/>
        </w:rPr>
        <w:t>.</w:t>
      </w:r>
      <w:r w:rsidRPr="007E1D64">
        <w:rPr>
          <w:rStyle w:val="FootnoteReference"/>
          <w:rFonts w:ascii="Times New Roman" w:hAnsi="Times New Roman" w:cs="Times New Roman"/>
          <w:sz w:val="24"/>
          <w:szCs w:val="24"/>
          <w:lang w:val="id-ID"/>
        </w:rPr>
        <w:footnoteReference w:id="55"/>
      </w:r>
      <w:r w:rsidRPr="007E1D64">
        <w:rPr>
          <w:rFonts w:ascii="Times New Roman" w:hAnsi="Times New Roman" w:cs="Times New Roman"/>
          <w:sz w:val="24"/>
          <w:szCs w:val="24"/>
        </w:rPr>
        <w:t xml:space="preserve"> Uji validitas bertujuan untuk mengetahui apakah </w:t>
      </w:r>
      <w:r w:rsidR="00021DDE">
        <w:rPr>
          <w:rFonts w:ascii="Times New Roman" w:hAnsi="Times New Roman" w:cs="Times New Roman"/>
          <w:sz w:val="24"/>
          <w:szCs w:val="24"/>
        </w:rPr>
        <w:t>instrumen</w:t>
      </w:r>
      <w:r w:rsidRPr="007E1D64">
        <w:rPr>
          <w:rFonts w:ascii="Times New Roman" w:hAnsi="Times New Roman" w:cs="Times New Roman"/>
          <w:sz w:val="24"/>
          <w:szCs w:val="24"/>
        </w:rPr>
        <w:t xml:space="preserve"> yang digunakan sudah tepat untu</w:t>
      </w:r>
      <w:r w:rsidR="00F52CA1">
        <w:rPr>
          <w:rFonts w:ascii="Times New Roman" w:hAnsi="Times New Roman" w:cs="Times New Roman"/>
          <w:sz w:val="24"/>
          <w:szCs w:val="24"/>
        </w:rPr>
        <w:t>k mengukur apa yang di ukur. Pe</w:t>
      </w:r>
      <w:r w:rsidR="00F52CA1">
        <w:rPr>
          <w:rFonts w:ascii="Times New Roman" w:hAnsi="Times New Roman" w:cs="Times New Roman"/>
          <w:sz w:val="24"/>
          <w:szCs w:val="24"/>
          <w:lang w:val="id-ID"/>
        </w:rPr>
        <w:t>ng</w:t>
      </w:r>
      <w:r w:rsidRPr="007E1D64">
        <w:rPr>
          <w:rFonts w:ascii="Times New Roman" w:hAnsi="Times New Roman" w:cs="Times New Roman"/>
          <w:sz w:val="24"/>
          <w:szCs w:val="24"/>
        </w:rPr>
        <w:t xml:space="preserve">hitungan validitas angket kepada siswa sebagai sampel yang mewakili dalam menguji ketepatan </w:t>
      </w:r>
      <w:r w:rsidR="00021DDE">
        <w:rPr>
          <w:rFonts w:ascii="Times New Roman" w:hAnsi="Times New Roman" w:cs="Times New Roman"/>
          <w:sz w:val="24"/>
          <w:szCs w:val="24"/>
        </w:rPr>
        <w:t>instrumen</w:t>
      </w:r>
      <w:r w:rsidRPr="007E1D64">
        <w:rPr>
          <w:rFonts w:ascii="Times New Roman" w:hAnsi="Times New Roman" w:cs="Times New Roman"/>
          <w:sz w:val="24"/>
          <w:szCs w:val="24"/>
        </w:rPr>
        <w:t xml:space="preserve"> dalam penelitian ini.</w:t>
      </w:r>
    </w:p>
    <w:p w:rsidR="007D06B9" w:rsidRPr="007E1D64" w:rsidRDefault="007D06B9" w:rsidP="007D06B9">
      <w:pPr>
        <w:spacing w:after="0" w:line="360" w:lineRule="auto"/>
        <w:ind w:left="1134" w:firstLine="720"/>
        <w:jc w:val="both"/>
        <w:rPr>
          <w:rFonts w:ascii="Times New Roman" w:hAnsi="Times New Roman" w:cs="Times New Roman"/>
          <w:sz w:val="24"/>
          <w:szCs w:val="24"/>
        </w:rPr>
      </w:pPr>
      <w:r w:rsidRPr="007E1D64">
        <w:rPr>
          <w:rFonts w:ascii="Times New Roman" w:hAnsi="Times New Roman" w:cs="Times New Roman"/>
          <w:sz w:val="24"/>
          <w:szCs w:val="24"/>
          <w:lang w:val="id-ID"/>
        </w:rPr>
        <w:t xml:space="preserve">Hasil uji validitas tidak berlaku secara universal yang berarti suatu </w:t>
      </w:r>
      <w:r w:rsidR="00021DDE">
        <w:rPr>
          <w:rFonts w:ascii="Times New Roman" w:hAnsi="Times New Roman" w:cs="Times New Roman"/>
          <w:sz w:val="24"/>
          <w:szCs w:val="24"/>
          <w:lang w:val="id-ID"/>
        </w:rPr>
        <w:t>instrumen</w:t>
      </w:r>
      <w:r w:rsidRPr="007E1D64">
        <w:rPr>
          <w:rFonts w:ascii="Times New Roman" w:hAnsi="Times New Roman" w:cs="Times New Roman"/>
          <w:sz w:val="24"/>
          <w:szCs w:val="24"/>
          <w:lang w:val="id-ID"/>
        </w:rPr>
        <w:t xml:space="preserve"> dapat memiliki nilai valid yang tinggi pada saat tertentu dan waktu tertentu. Akan tetapi, tidak menjadi valid untuk waktu yang berbeda dan tempat yang berbeda. Oleh karena itu, perlu dilakukannya uji validitas </w:t>
      </w:r>
      <w:r w:rsidR="00021DDE">
        <w:rPr>
          <w:rFonts w:ascii="Times New Roman" w:hAnsi="Times New Roman" w:cs="Times New Roman"/>
          <w:sz w:val="24"/>
          <w:szCs w:val="24"/>
          <w:lang w:val="id-ID"/>
        </w:rPr>
        <w:t>instrumen</w:t>
      </w:r>
      <w:r w:rsidRPr="007E1D64">
        <w:rPr>
          <w:rFonts w:ascii="Times New Roman" w:hAnsi="Times New Roman" w:cs="Times New Roman"/>
          <w:sz w:val="24"/>
          <w:szCs w:val="24"/>
          <w:lang w:val="id-ID"/>
        </w:rPr>
        <w:t xml:space="preserve"> terlebih dahulu guna mengetahui tingkat kualitas </w:t>
      </w:r>
      <w:r w:rsidR="00021DDE">
        <w:rPr>
          <w:rFonts w:ascii="Times New Roman" w:hAnsi="Times New Roman" w:cs="Times New Roman"/>
          <w:sz w:val="24"/>
          <w:szCs w:val="24"/>
          <w:lang w:val="id-ID"/>
        </w:rPr>
        <w:t>instrumen</w:t>
      </w:r>
      <w:r w:rsidRPr="007E1D64">
        <w:rPr>
          <w:rFonts w:ascii="Times New Roman" w:hAnsi="Times New Roman" w:cs="Times New Roman"/>
          <w:sz w:val="24"/>
          <w:szCs w:val="24"/>
        </w:rPr>
        <w:t>.</w:t>
      </w:r>
      <w:r w:rsidRPr="007E1D64">
        <w:rPr>
          <w:rStyle w:val="FootnoteReference"/>
          <w:rFonts w:ascii="Times New Roman" w:hAnsi="Times New Roman" w:cs="Times New Roman"/>
          <w:sz w:val="24"/>
          <w:szCs w:val="24"/>
          <w:lang w:val="id-ID"/>
        </w:rPr>
        <w:footnoteReference w:id="56"/>
      </w:r>
    </w:p>
    <w:p w:rsidR="003D26FA" w:rsidRPr="007E1D64" w:rsidRDefault="009261AC" w:rsidP="009261AC">
      <w:pPr>
        <w:spacing w:after="0" w:line="360" w:lineRule="auto"/>
        <w:ind w:left="1134" w:firstLine="720"/>
        <w:jc w:val="both"/>
        <w:rPr>
          <w:rFonts w:ascii="Times New Roman" w:hAnsi="Times New Roman" w:cs="Times New Roman"/>
          <w:sz w:val="24"/>
          <w:szCs w:val="24"/>
        </w:rPr>
      </w:pPr>
      <w:r w:rsidRPr="007E1D64">
        <w:rPr>
          <w:rFonts w:ascii="Times New Roman" w:hAnsi="Times New Roman" w:cs="Times New Roman"/>
          <w:sz w:val="24"/>
          <w:szCs w:val="24"/>
        </w:rPr>
        <w:t>Ketentuan uji validitas adalah hasil perbandingan dari r hitung dengan r tabel. Jika nilai korelasi r</w:t>
      </w:r>
      <w:r w:rsidRPr="007E1D64">
        <w:rPr>
          <w:rFonts w:ascii="Times New Roman" w:hAnsi="Times New Roman" w:cs="Times New Roman"/>
          <w:sz w:val="24"/>
          <w:szCs w:val="24"/>
          <w:vertAlign w:val="subscript"/>
        </w:rPr>
        <w:t>hitung</w:t>
      </w:r>
      <w:r w:rsidRPr="007E1D64">
        <w:rPr>
          <w:rFonts w:ascii="Times New Roman" w:hAnsi="Times New Roman" w:cs="Times New Roman"/>
          <w:sz w:val="24"/>
          <w:szCs w:val="24"/>
        </w:rPr>
        <w:t xml:space="preserve"> lebih besar dari r</w:t>
      </w:r>
      <w:r w:rsidRPr="007E1D64">
        <w:rPr>
          <w:rFonts w:ascii="Times New Roman" w:hAnsi="Times New Roman" w:cs="Times New Roman"/>
          <w:sz w:val="24"/>
          <w:szCs w:val="24"/>
          <w:vertAlign w:val="subscript"/>
        </w:rPr>
        <w:t>tabel</w:t>
      </w:r>
      <w:r w:rsidRPr="007E1D64">
        <w:rPr>
          <w:rFonts w:ascii="Times New Roman" w:hAnsi="Times New Roman" w:cs="Times New Roman"/>
          <w:sz w:val="24"/>
          <w:szCs w:val="24"/>
        </w:rPr>
        <w:t xml:space="preserve">, maka </w:t>
      </w:r>
      <w:r w:rsidR="00021DDE">
        <w:rPr>
          <w:rFonts w:ascii="Times New Roman" w:hAnsi="Times New Roman" w:cs="Times New Roman"/>
          <w:sz w:val="24"/>
          <w:szCs w:val="24"/>
        </w:rPr>
        <w:t>instrumen</w:t>
      </w:r>
      <w:r w:rsidRPr="007E1D64">
        <w:rPr>
          <w:rFonts w:ascii="Times New Roman" w:hAnsi="Times New Roman" w:cs="Times New Roman"/>
          <w:sz w:val="24"/>
          <w:szCs w:val="24"/>
        </w:rPr>
        <w:t xml:space="preserve"> penelitian dianggap valid. Namun sebaliknya, jika nilai korelasi r</w:t>
      </w:r>
      <w:r w:rsidRPr="007E1D64">
        <w:rPr>
          <w:rFonts w:ascii="Times New Roman" w:hAnsi="Times New Roman" w:cs="Times New Roman"/>
          <w:sz w:val="24"/>
          <w:szCs w:val="24"/>
          <w:vertAlign w:val="subscript"/>
        </w:rPr>
        <w:t>hitung</w:t>
      </w:r>
      <w:r w:rsidRPr="007E1D64">
        <w:rPr>
          <w:rFonts w:ascii="Times New Roman" w:hAnsi="Times New Roman" w:cs="Times New Roman"/>
          <w:sz w:val="24"/>
          <w:szCs w:val="24"/>
        </w:rPr>
        <w:t xml:space="preserve"> lebih kecil dari r</w:t>
      </w:r>
      <w:r w:rsidRPr="007E1D64">
        <w:rPr>
          <w:rFonts w:ascii="Times New Roman" w:hAnsi="Times New Roman" w:cs="Times New Roman"/>
          <w:sz w:val="24"/>
          <w:szCs w:val="24"/>
          <w:vertAlign w:val="subscript"/>
        </w:rPr>
        <w:t>tabel</w:t>
      </w:r>
      <w:r w:rsidRPr="007E1D64">
        <w:rPr>
          <w:rFonts w:ascii="Times New Roman" w:hAnsi="Times New Roman" w:cs="Times New Roman"/>
          <w:sz w:val="24"/>
          <w:szCs w:val="24"/>
        </w:rPr>
        <w:t xml:space="preserve">, maka </w:t>
      </w:r>
      <w:r w:rsidR="00021DDE">
        <w:rPr>
          <w:rFonts w:ascii="Times New Roman" w:hAnsi="Times New Roman" w:cs="Times New Roman"/>
          <w:sz w:val="24"/>
          <w:szCs w:val="24"/>
        </w:rPr>
        <w:t>instrumen</w:t>
      </w:r>
      <w:r w:rsidRPr="007E1D64">
        <w:rPr>
          <w:rFonts w:ascii="Times New Roman" w:hAnsi="Times New Roman" w:cs="Times New Roman"/>
          <w:sz w:val="24"/>
          <w:szCs w:val="24"/>
        </w:rPr>
        <w:t xml:space="preserve"> penelitian dianggap tidak valid.</w:t>
      </w:r>
      <w:r w:rsidRPr="007E1D64">
        <w:rPr>
          <w:rStyle w:val="FootnoteReference"/>
          <w:rFonts w:ascii="Times New Roman" w:hAnsi="Times New Roman" w:cs="Times New Roman"/>
          <w:sz w:val="24"/>
          <w:szCs w:val="24"/>
        </w:rPr>
        <w:footnoteReference w:id="57"/>
      </w:r>
      <w:r w:rsidRPr="007E1D64">
        <w:rPr>
          <w:rFonts w:ascii="Times New Roman" w:hAnsi="Times New Roman" w:cs="Times New Roman"/>
          <w:sz w:val="24"/>
          <w:szCs w:val="24"/>
        </w:rPr>
        <w:t xml:space="preserve"> Cara untuk menentukan valid atau tidaknya </w:t>
      </w:r>
      <w:r w:rsidR="00021DDE">
        <w:rPr>
          <w:rFonts w:ascii="Times New Roman" w:hAnsi="Times New Roman" w:cs="Times New Roman"/>
          <w:sz w:val="24"/>
          <w:szCs w:val="24"/>
        </w:rPr>
        <w:t>instrumen</w:t>
      </w:r>
      <w:r w:rsidRPr="007E1D64">
        <w:rPr>
          <w:rFonts w:ascii="Times New Roman" w:hAnsi="Times New Roman" w:cs="Times New Roman"/>
          <w:sz w:val="24"/>
          <w:szCs w:val="24"/>
        </w:rPr>
        <w:t xml:space="preserve"> terhadap responden yaitu dengan menyesuaikan hasil </w:t>
      </w:r>
      <w:r w:rsidR="00831DB7">
        <w:rPr>
          <w:rFonts w:ascii="Times New Roman" w:hAnsi="Times New Roman" w:cs="Times New Roman"/>
          <w:sz w:val="24"/>
          <w:szCs w:val="24"/>
        </w:rPr>
        <w:t>penghitungan</w:t>
      </w:r>
      <w:r w:rsidRPr="007E1D64">
        <w:rPr>
          <w:rFonts w:ascii="Times New Roman" w:hAnsi="Times New Roman" w:cs="Times New Roman"/>
          <w:sz w:val="24"/>
          <w:szCs w:val="24"/>
        </w:rPr>
        <w:t xml:space="preserve"> korelasi dengan tabel nilai koefisien korelasi </w:t>
      </w:r>
      <w:r w:rsidRPr="001F1C4A">
        <w:rPr>
          <w:rFonts w:ascii="Times New Roman" w:hAnsi="Times New Roman" w:cs="Times New Roman"/>
          <w:i/>
          <w:iCs/>
          <w:sz w:val="24"/>
          <w:szCs w:val="24"/>
        </w:rPr>
        <w:t>product moment</w:t>
      </w:r>
      <w:r w:rsidRPr="007E1D64">
        <w:rPr>
          <w:rFonts w:ascii="Times New Roman" w:hAnsi="Times New Roman" w:cs="Times New Roman"/>
          <w:sz w:val="24"/>
          <w:szCs w:val="24"/>
        </w:rPr>
        <w:t xml:space="preserve">. </w:t>
      </w:r>
      <w:r w:rsidRPr="007E1D64">
        <w:rPr>
          <w:rFonts w:ascii="Times New Roman" w:hAnsi="Times New Roman" w:cs="Times New Roman"/>
          <w:sz w:val="24"/>
          <w:szCs w:val="24"/>
          <w:lang w:val="id-ID"/>
        </w:rPr>
        <w:t>Adapun rumus</w:t>
      </w:r>
      <w:r w:rsidRPr="007E1D64">
        <w:rPr>
          <w:rFonts w:ascii="Times New Roman" w:hAnsi="Times New Roman" w:cs="Times New Roman"/>
          <w:sz w:val="24"/>
          <w:szCs w:val="24"/>
        </w:rPr>
        <w:t xml:space="preserve"> dari korelasi </w:t>
      </w:r>
      <w:r w:rsidRPr="007E1D64">
        <w:rPr>
          <w:rFonts w:ascii="Times New Roman" w:hAnsi="Times New Roman" w:cs="Times New Roman"/>
          <w:i/>
          <w:sz w:val="24"/>
          <w:szCs w:val="24"/>
        </w:rPr>
        <w:t>product moment</w:t>
      </w:r>
      <w:r w:rsidRPr="007E1D64">
        <w:rPr>
          <w:rFonts w:ascii="Times New Roman" w:hAnsi="Times New Roman" w:cs="Times New Roman"/>
          <w:sz w:val="24"/>
          <w:szCs w:val="24"/>
        </w:rPr>
        <w:t xml:space="preserve"> adalah</w:t>
      </w:r>
      <w:r w:rsidRPr="007E1D64">
        <w:rPr>
          <w:rFonts w:ascii="Times New Roman" w:hAnsi="Times New Roman" w:cs="Times New Roman"/>
          <w:sz w:val="24"/>
          <w:szCs w:val="24"/>
          <w:lang w:val="id-ID"/>
        </w:rPr>
        <w:t xml:space="preserve"> sebagai berikut</w:t>
      </w:r>
      <w:r w:rsidRPr="007E1D64">
        <w:rPr>
          <w:rFonts w:ascii="Times New Roman" w:hAnsi="Times New Roman" w:cs="Times New Roman"/>
          <w:sz w:val="24"/>
          <w:szCs w:val="24"/>
        </w:rPr>
        <w:t>.</w:t>
      </w:r>
      <w:r w:rsidRPr="007E1D64">
        <w:rPr>
          <w:rStyle w:val="FootnoteReference"/>
          <w:rFonts w:ascii="Times New Roman" w:hAnsi="Times New Roman" w:cs="Times New Roman"/>
          <w:sz w:val="24"/>
          <w:szCs w:val="24"/>
        </w:rPr>
        <w:footnoteReference w:id="58"/>
      </w:r>
    </w:p>
    <w:p w:rsidR="007D06B9" w:rsidRPr="007E1D64" w:rsidRDefault="001B47B4" w:rsidP="007D06B9">
      <w:pPr>
        <w:pStyle w:val="ListParagraph"/>
        <w:spacing w:line="360" w:lineRule="auto"/>
        <w:ind w:left="284" w:hanging="654"/>
        <w:jc w:val="both"/>
        <w:rPr>
          <w:rFonts w:ascii="Times New Roman" w:eastAsiaTheme="minorEastAsia" w:hAnsi="Times New Roman" w:cs="Times New Roman"/>
          <w:sz w:val="24"/>
        </w:rPr>
      </w:pPr>
      <m:oMathPara>
        <m:oMath>
          <m:sSub>
            <m:sSubPr>
              <m:ctrlPr>
                <w:rPr>
                  <w:rFonts w:ascii="Cambria Math" w:hAnsi="Cambria Math" w:cs="Times New Roman"/>
                  <w:i/>
                  <w:sz w:val="24"/>
                  <w:szCs w:val="24"/>
                </w:rPr>
              </m:ctrlPr>
            </m:sSubPr>
            <m:e>
              <m:r>
                <w:rPr>
                  <w:rFonts w:ascii="Cambria Math" w:hAnsi="Cambria Math" w:cs="Times New Roman"/>
                  <w:sz w:val="24"/>
                </w:rPr>
                <m:t>r</m:t>
              </m:r>
            </m:e>
            <m:sub>
              <m:r>
                <w:rPr>
                  <w:rFonts w:ascii="Cambria Math" w:hAnsi="Cambria Math" w:cs="Times New Roman"/>
                  <w:sz w:val="24"/>
                </w:rPr>
                <m:t xml:space="preserve">xy= </m:t>
              </m:r>
              <m:f>
                <m:fPr>
                  <m:ctrlPr>
                    <w:rPr>
                      <w:rFonts w:ascii="Cambria Math" w:hAnsi="Cambria Math" w:cs="Times New Roman"/>
                      <w:i/>
                      <w:sz w:val="24"/>
                      <w:szCs w:val="24"/>
                    </w:rPr>
                  </m:ctrlPr>
                </m:fPr>
                <m:num>
                  <m:r>
                    <w:rPr>
                      <w:rFonts w:ascii="Cambria Math" w:hAnsi="Cambria Math" w:cs="Times New Roman"/>
                      <w:sz w:val="24"/>
                    </w:rPr>
                    <m:t>N</m:t>
                  </m:r>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rPr>
                        <m:t>xy-(</m:t>
                      </m:r>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rPr>
                            <m:t>x) (</m:t>
                          </m:r>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rPr>
                                <m:t>y)</m:t>
                              </m:r>
                            </m:e>
                          </m:nary>
                        </m:e>
                      </m:nary>
                    </m:e>
                  </m:nary>
                </m:num>
                <m:den>
                  <m:rad>
                    <m:radPr>
                      <m:degHide m:val="1"/>
                      <m:ctrlPr>
                        <w:rPr>
                          <w:rFonts w:ascii="Cambria Math" w:hAnsi="Cambria Math" w:cs="Times New Roman"/>
                          <w:i/>
                          <w:sz w:val="24"/>
                          <w:szCs w:val="24"/>
                        </w:rPr>
                      </m:ctrlPr>
                    </m:radPr>
                    <m:deg/>
                    <m:e>
                      <m:d>
                        <m:dPr>
                          <m:begChr m:val="{"/>
                          <m:endChr m:val="}"/>
                          <m:ctrlPr>
                            <w:rPr>
                              <w:rFonts w:ascii="Cambria Math" w:hAnsi="Cambria Math" w:cs="Times New Roman"/>
                              <w:i/>
                              <w:sz w:val="24"/>
                              <w:szCs w:val="24"/>
                            </w:rPr>
                          </m:ctrlPr>
                        </m:dPr>
                        <m:e>
                          <m:r>
                            <w:rPr>
                              <w:rFonts w:ascii="Cambria Math" w:hAnsi="Cambria Math" w:cs="Times New Roman"/>
                              <w:sz w:val="24"/>
                            </w:rPr>
                            <m:t>N</m:t>
                          </m:r>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rPr>
                                <m:t>x2-(</m:t>
                              </m:r>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rPr>
                                    <m:t>x)</m:t>
                                  </m:r>
                                  <m:d>
                                    <m:dPr>
                                      <m:begChr m:val=""/>
                                      <m:endChr m:val="}"/>
                                      <m:ctrlPr>
                                        <w:rPr>
                                          <w:rFonts w:ascii="Cambria Math" w:hAnsi="Cambria Math" w:cs="Times New Roman"/>
                                          <w:i/>
                                          <w:sz w:val="24"/>
                                          <w:szCs w:val="24"/>
                                        </w:rPr>
                                      </m:ctrlPr>
                                    </m:dPr>
                                    <m:e>
                                      <m:r>
                                        <w:rPr>
                                          <w:rFonts w:ascii="Cambria Math" w:hAnsi="Cambria Math" w:cs="Times New Roman"/>
                                          <w:sz w:val="24"/>
                                        </w:rPr>
                                        <m:t>2</m:t>
                                      </m:r>
                                    </m:e>
                                  </m:d>
                                  <m:r>
                                    <w:rPr>
                                      <w:rFonts w:ascii="Cambria Math" w:hAnsi="Cambria Math" w:cs="Times New Roman"/>
                                      <w:sz w:val="24"/>
                                    </w:rPr>
                                    <m:t xml:space="preserve"> </m:t>
                                  </m:r>
                                  <m:d>
                                    <m:dPr>
                                      <m:begChr m:val="{"/>
                                      <m:endChr m:val=""/>
                                      <m:ctrlPr>
                                        <w:rPr>
                                          <w:rFonts w:ascii="Cambria Math" w:hAnsi="Cambria Math" w:cs="Times New Roman"/>
                                          <w:i/>
                                          <w:sz w:val="24"/>
                                          <w:szCs w:val="24"/>
                                        </w:rPr>
                                      </m:ctrlPr>
                                    </m:dPr>
                                    <m:e>
                                      <m:r>
                                        <w:rPr>
                                          <w:rFonts w:ascii="Cambria Math" w:hAnsi="Cambria Math" w:cs="Times New Roman"/>
                                          <w:sz w:val="24"/>
                                        </w:rPr>
                                        <m:t>N</m:t>
                                      </m:r>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rPr>
                                            <m:t xml:space="preserve">y2- </m:t>
                                          </m:r>
                                        </m:e>
                                      </m:nary>
                                    </m:e>
                                  </m:d>
                                  <m:r>
                                    <w:rPr>
                                      <w:rFonts w:ascii="Cambria Math" w:hAnsi="Cambria Math" w:cs="Times New Roman"/>
                                      <w:sz w:val="24"/>
                                    </w:rPr>
                                    <m:t>(</m:t>
                                  </m:r>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rPr>
                                        <m:t>y)</m:t>
                                      </m:r>
                                    </m:e>
                                  </m:nary>
                                </m:e>
                              </m:nary>
                            </m:e>
                          </m:nary>
                        </m:e>
                        <m:e>
                          <m:r>
                            <w:rPr>
                              <w:rFonts w:ascii="Cambria Math" w:hAnsi="Cambria Math" w:cs="Times New Roman"/>
                              <w:sz w:val="24"/>
                            </w:rPr>
                            <m:t>2</m:t>
                          </m:r>
                        </m:e>
                      </m:d>
                    </m:e>
                  </m:rad>
                </m:den>
              </m:f>
            </m:sub>
          </m:sSub>
        </m:oMath>
      </m:oMathPara>
    </w:p>
    <w:p w:rsidR="007D06B9" w:rsidRPr="007E1D64" w:rsidRDefault="007D06B9" w:rsidP="007D06B9">
      <w:pPr>
        <w:spacing w:line="360" w:lineRule="auto"/>
        <w:ind w:left="851" w:firstLine="283"/>
        <w:rPr>
          <w:rFonts w:ascii="Times New Roman" w:hAnsi="Times New Roman" w:cs="Times New Roman"/>
          <w:sz w:val="24"/>
          <w:szCs w:val="24"/>
          <w:lang w:val="id-ID"/>
        </w:rPr>
      </w:pPr>
      <w:r w:rsidRPr="007E1D64">
        <w:rPr>
          <w:rFonts w:ascii="Times New Roman" w:hAnsi="Times New Roman" w:cs="Times New Roman"/>
          <w:sz w:val="24"/>
          <w:szCs w:val="24"/>
          <w:lang w:val="id-ID"/>
        </w:rPr>
        <w:t>Keterangan:</w:t>
      </w:r>
    </w:p>
    <w:p w:rsidR="007D06B9" w:rsidRPr="007E1D64" w:rsidRDefault="007D06B9" w:rsidP="007D06B9">
      <w:pPr>
        <w:spacing w:line="360" w:lineRule="auto"/>
        <w:ind w:firstLine="1134"/>
        <w:rPr>
          <w:rFonts w:ascii="Times New Roman" w:hAnsi="Times New Roman" w:cs="Times New Roman"/>
          <w:sz w:val="24"/>
          <w:szCs w:val="24"/>
        </w:rPr>
      </w:pPr>
      <w:r w:rsidRPr="007E1D64">
        <w:rPr>
          <w:rFonts w:ascii="Times New Roman" w:hAnsi="Times New Roman" w:cs="Times New Roman"/>
          <w:i/>
          <w:iCs/>
          <w:sz w:val="24"/>
          <w:szCs w:val="24"/>
          <w:lang w:val="id-ID"/>
        </w:rPr>
        <w:t>R</w:t>
      </w:r>
      <w:r w:rsidRPr="007E1D64">
        <w:rPr>
          <w:rFonts w:ascii="Times New Roman" w:hAnsi="Times New Roman" w:cs="Times New Roman"/>
          <w:i/>
          <w:iCs/>
          <w:sz w:val="24"/>
          <w:szCs w:val="24"/>
          <w:vertAlign w:val="subscript"/>
          <w:lang w:val="id-ID"/>
        </w:rPr>
        <w:t>xy</w:t>
      </w:r>
      <w:r w:rsidRPr="007E1D64">
        <w:rPr>
          <w:rFonts w:ascii="Times New Roman" w:hAnsi="Times New Roman" w:cs="Times New Roman"/>
          <w:sz w:val="24"/>
          <w:szCs w:val="24"/>
          <w:lang w:val="id-ID"/>
        </w:rPr>
        <w:tab/>
      </w:r>
      <w:r w:rsidRPr="007E1D64">
        <w:rPr>
          <w:rFonts w:ascii="Times New Roman" w:hAnsi="Times New Roman" w:cs="Times New Roman"/>
          <w:sz w:val="24"/>
          <w:szCs w:val="24"/>
          <w:lang w:val="id-ID"/>
        </w:rPr>
        <w:tab/>
        <w:t xml:space="preserve">: koefisien korelasi antara </w:t>
      </w:r>
      <w:r w:rsidRPr="007E1D64">
        <w:rPr>
          <w:rFonts w:ascii="Times New Roman" w:hAnsi="Times New Roman" w:cs="Times New Roman"/>
          <w:sz w:val="24"/>
          <w:szCs w:val="24"/>
        </w:rPr>
        <w:t xml:space="preserve">variabel X </w:t>
      </w:r>
      <w:r w:rsidRPr="007E1D64">
        <w:rPr>
          <w:rFonts w:ascii="Times New Roman" w:hAnsi="Times New Roman" w:cs="Times New Roman"/>
          <w:sz w:val="24"/>
          <w:szCs w:val="24"/>
          <w:lang w:val="id-ID"/>
        </w:rPr>
        <w:t xml:space="preserve">dan </w:t>
      </w:r>
      <w:r w:rsidRPr="007E1D64">
        <w:rPr>
          <w:rFonts w:ascii="Times New Roman" w:hAnsi="Times New Roman" w:cs="Times New Roman"/>
          <w:sz w:val="24"/>
          <w:szCs w:val="24"/>
        </w:rPr>
        <w:t>variabel Y</w:t>
      </w:r>
    </w:p>
    <w:p w:rsidR="007D06B9" w:rsidRPr="007E1D64" w:rsidRDefault="007D06B9" w:rsidP="007D06B9">
      <w:pPr>
        <w:spacing w:line="360" w:lineRule="auto"/>
        <w:ind w:firstLine="1134"/>
        <w:rPr>
          <w:rFonts w:ascii="Times New Roman" w:hAnsi="Times New Roman" w:cs="Times New Roman"/>
          <w:sz w:val="24"/>
          <w:szCs w:val="24"/>
        </w:rPr>
      </w:pPr>
      <w:r w:rsidRPr="007E1D64">
        <w:rPr>
          <w:rFonts w:ascii="Times New Roman" w:hAnsi="Times New Roman" w:cs="Times New Roman"/>
          <w:sz w:val="24"/>
          <w:szCs w:val="24"/>
          <w:lang w:val="id-ID"/>
        </w:rPr>
        <w:lastRenderedPageBreak/>
        <w:t>N</w:t>
      </w:r>
      <w:r w:rsidRPr="007E1D64">
        <w:rPr>
          <w:rFonts w:ascii="Times New Roman" w:hAnsi="Times New Roman" w:cs="Times New Roman"/>
          <w:sz w:val="24"/>
          <w:szCs w:val="24"/>
          <w:lang w:val="id-ID"/>
        </w:rPr>
        <w:tab/>
      </w:r>
      <w:r w:rsidRPr="007E1D64">
        <w:rPr>
          <w:rFonts w:ascii="Times New Roman" w:hAnsi="Times New Roman" w:cs="Times New Roman"/>
          <w:sz w:val="24"/>
          <w:szCs w:val="24"/>
          <w:lang w:val="id-ID"/>
        </w:rPr>
        <w:tab/>
        <w:t xml:space="preserve">: jumlah </w:t>
      </w:r>
      <w:r w:rsidRPr="007E1D64">
        <w:rPr>
          <w:rFonts w:ascii="Times New Roman" w:hAnsi="Times New Roman" w:cs="Times New Roman"/>
          <w:sz w:val="24"/>
          <w:szCs w:val="24"/>
        </w:rPr>
        <w:t>responden</w:t>
      </w:r>
    </w:p>
    <w:p w:rsidR="007D06B9" w:rsidRPr="007E1D64" w:rsidRDefault="007D06B9" w:rsidP="007D06B9">
      <w:pPr>
        <w:spacing w:line="360" w:lineRule="auto"/>
        <w:ind w:firstLine="1134"/>
        <w:rPr>
          <w:rFonts w:ascii="Times New Roman" w:hAnsi="Times New Roman" w:cs="Times New Roman"/>
          <w:sz w:val="24"/>
          <w:szCs w:val="24"/>
        </w:rPr>
      </w:pPr>
      <w:r w:rsidRPr="007E1D64">
        <w:rPr>
          <w:rFonts w:ascii="Times New Roman" w:hAnsi="Times New Roman" w:cs="Times New Roman"/>
          <w:sz w:val="24"/>
          <w:szCs w:val="24"/>
        </w:rPr>
        <w:t>∑</w:t>
      </w:r>
      <w:r w:rsidRPr="007E1D64">
        <w:rPr>
          <w:rFonts w:ascii="Times New Roman" w:hAnsi="Times New Roman" w:cs="Times New Roman"/>
          <w:sz w:val="24"/>
          <w:szCs w:val="24"/>
          <w:vertAlign w:val="subscript"/>
        </w:rPr>
        <w:t>X</w:t>
      </w:r>
      <w:r w:rsidRPr="007E1D64">
        <w:rPr>
          <w:rFonts w:ascii="Times New Roman" w:hAnsi="Times New Roman" w:cs="Times New Roman"/>
          <w:sz w:val="24"/>
          <w:szCs w:val="24"/>
          <w:vertAlign w:val="subscript"/>
        </w:rPr>
        <w:tab/>
      </w:r>
      <w:r w:rsidRPr="007E1D64">
        <w:rPr>
          <w:rFonts w:ascii="Times New Roman" w:hAnsi="Times New Roman" w:cs="Times New Roman"/>
          <w:sz w:val="24"/>
          <w:szCs w:val="24"/>
          <w:vertAlign w:val="subscript"/>
        </w:rPr>
        <w:tab/>
      </w:r>
      <w:r w:rsidRPr="007E1D64">
        <w:rPr>
          <w:rFonts w:ascii="Times New Roman" w:hAnsi="Times New Roman" w:cs="Times New Roman"/>
          <w:sz w:val="24"/>
          <w:szCs w:val="24"/>
          <w:vertAlign w:val="subscript"/>
          <w:lang w:val="id-ID"/>
        </w:rPr>
        <w:t xml:space="preserve">: </w:t>
      </w:r>
      <w:r w:rsidRPr="007E1D64">
        <w:rPr>
          <w:rFonts w:ascii="Times New Roman" w:hAnsi="Times New Roman" w:cs="Times New Roman"/>
          <w:sz w:val="24"/>
          <w:szCs w:val="24"/>
          <w:lang w:val="id-ID"/>
        </w:rPr>
        <w:t xml:space="preserve">jumlah </w:t>
      </w:r>
      <w:r w:rsidRPr="007E1D64">
        <w:rPr>
          <w:rFonts w:ascii="Times New Roman" w:hAnsi="Times New Roman" w:cs="Times New Roman"/>
          <w:sz w:val="24"/>
          <w:szCs w:val="24"/>
        </w:rPr>
        <w:t>variabel X</w:t>
      </w:r>
    </w:p>
    <w:p w:rsidR="007D06B9" w:rsidRPr="007E1D64" w:rsidRDefault="007D06B9" w:rsidP="007D06B9">
      <w:pPr>
        <w:spacing w:line="360" w:lineRule="auto"/>
        <w:ind w:firstLine="1134"/>
        <w:rPr>
          <w:rFonts w:ascii="Times New Roman" w:hAnsi="Times New Roman" w:cs="Times New Roman"/>
          <w:sz w:val="24"/>
          <w:szCs w:val="24"/>
        </w:rPr>
      </w:pPr>
      <w:r w:rsidRPr="007E1D64">
        <w:rPr>
          <w:rFonts w:ascii="Times New Roman" w:hAnsi="Times New Roman" w:cs="Times New Roman"/>
          <w:sz w:val="24"/>
          <w:szCs w:val="24"/>
        </w:rPr>
        <w:t>∑</w:t>
      </w:r>
      <w:r w:rsidRPr="007E1D64">
        <w:rPr>
          <w:rFonts w:ascii="Times New Roman" w:hAnsi="Times New Roman" w:cs="Times New Roman"/>
          <w:sz w:val="24"/>
          <w:szCs w:val="24"/>
          <w:lang w:val="id-ID"/>
        </w:rPr>
        <w:t>y</w:t>
      </w:r>
      <w:r w:rsidRPr="007E1D64">
        <w:rPr>
          <w:rFonts w:ascii="Times New Roman" w:hAnsi="Times New Roman" w:cs="Times New Roman"/>
          <w:sz w:val="24"/>
          <w:szCs w:val="24"/>
          <w:lang w:val="id-ID"/>
        </w:rPr>
        <w:tab/>
      </w:r>
      <w:r w:rsidRPr="007E1D64">
        <w:rPr>
          <w:rFonts w:ascii="Times New Roman" w:hAnsi="Times New Roman" w:cs="Times New Roman"/>
          <w:sz w:val="24"/>
          <w:szCs w:val="24"/>
          <w:lang w:val="id-ID"/>
        </w:rPr>
        <w:tab/>
        <w:t>: jumlah</w:t>
      </w:r>
      <w:r w:rsidRPr="007E1D64">
        <w:rPr>
          <w:rFonts w:ascii="Times New Roman" w:hAnsi="Times New Roman" w:cs="Times New Roman"/>
          <w:sz w:val="24"/>
          <w:szCs w:val="24"/>
        </w:rPr>
        <w:t xml:space="preserve"> variabel Y</w:t>
      </w:r>
    </w:p>
    <w:p w:rsidR="007D06B9" w:rsidRPr="007E1D64" w:rsidRDefault="007D06B9" w:rsidP="007D06B9">
      <w:pPr>
        <w:spacing w:line="360" w:lineRule="auto"/>
        <w:ind w:firstLine="1134"/>
        <w:rPr>
          <w:rFonts w:ascii="Times New Roman" w:hAnsi="Times New Roman" w:cs="Times New Roman"/>
          <w:sz w:val="24"/>
          <w:szCs w:val="24"/>
        </w:rPr>
      </w:pPr>
      <w:r w:rsidRPr="007E1D64">
        <w:rPr>
          <w:rFonts w:ascii="Times New Roman" w:hAnsi="Times New Roman" w:cs="Times New Roman"/>
          <w:sz w:val="24"/>
          <w:szCs w:val="24"/>
        </w:rPr>
        <w:t>∑</w:t>
      </w:r>
      <w:r w:rsidRPr="007E1D64">
        <w:rPr>
          <w:rFonts w:ascii="Times New Roman" w:hAnsi="Times New Roman" w:cs="Times New Roman"/>
          <w:sz w:val="24"/>
          <w:szCs w:val="24"/>
          <w:lang w:val="id-ID"/>
        </w:rPr>
        <w:t>xy</w:t>
      </w:r>
      <w:r w:rsidRPr="007E1D64">
        <w:rPr>
          <w:rFonts w:ascii="Times New Roman" w:hAnsi="Times New Roman" w:cs="Times New Roman"/>
          <w:sz w:val="24"/>
          <w:szCs w:val="24"/>
          <w:lang w:val="id-ID"/>
        </w:rPr>
        <w:tab/>
        <w:t xml:space="preserve">: jumlah perkalian antara </w:t>
      </w:r>
      <w:r w:rsidRPr="007E1D64">
        <w:rPr>
          <w:rFonts w:ascii="Times New Roman" w:hAnsi="Times New Roman" w:cs="Times New Roman"/>
          <w:sz w:val="24"/>
          <w:szCs w:val="24"/>
        </w:rPr>
        <w:t>variabel X dan variabel Y</w:t>
      </w:r>
    </w:p>
    <w:p w:rsidR="007D06B9" w:rsidRPr="007E1D64" w:rsidRDefault="007D06B9" w:rsidP="007D06B9">
      <w:pPr>
        <w:spacing w:line="360" w:lineRule="auto"/>
        <w:ind w:firstLine="1134"/>
        <w:rPr>
          <w:rFonts w:ascii="Times New Roman" w:hAnsi="Times New Roman" w:cs="Times New Roman"/>
          <w:sz w:val="24"/>
          <w:szCs w:val="24"/>
        </w:rPr>
      </w:pPr>
      <w:r w:rsidRPr="007E1D64">
        <w:rPr>
          <w:rFonts w:ascii="Times New Roman" w:hAnsi="Times New Roman" w:cs="Times New Roman"/>
          <w:sz w:val="24"/>
          <w:szCs w:val="24"/>
        </w:rPr>
        <w:t>∑</w:t>
      </w:r>
      <w:r w:rsidRPr="007E1D64">
        <w:rPr>
          <w:rFonts w:ascii="Times New Roman" w:hAnsi="Times New Roman" w:cs="Times New Roman"/>
          <w:sz w:val="24"/>
          <w:szCs w:val="24"/>
          <w:lang w:val="id-ID"/>
        </w:rPr>
        <w:t>x</w:t>
      </w:r>
      <w:r w:rsidRPr="007E1D64">
        <w:rPr>
          <w:rFonts w:ascii="Times New Roman" w:hAnsi="Times New Roman" w:cs="Times New Roman"/>
          <w:sz w:val="24"/>
          <w:szCs w:val="24"/>
          <w:vertAlign w:val="superscript"/>
          <w:lang w:val="id-ID"/>
        </w:rPr>
        <w:t>2</w:t>
      </w:r>
      <w:r w:rsidRPr="007E1D64">
        <w:rPr>
          <w:rFonts w:ascii="Times New Roman" w:hAnsi="Times New Roman" w:cs="Times New Roman"/>
          <w:sz w:val="24"/>
          <w:szCs w:val="24"/>
          <w:vertAlign w:val="superscript"/>
          <w:lang w:val="id-ID"/>
        </w:rPr>
        <w:tab/>
        <w:t xml:space="preserve">: </w:t>
      </w:r>
      <w:r w:rsidRPr="007E1D64">
        <w:rPr>
          <w:rFonts w:ascii="Times New Roman" w:hAnsi="Times New Roman" w:cs="Times New Roman"/>
          <w:sz w:val="24"/>
          <w:szCs w:val="24"/>
          <w:lang w:val="id-ID"/>
        </w:rPr>
        <w:t xml:space="preserve">jumlah kuadrat </w:t>
      </w:r>
      <w:r w:rsidRPr="007E1D64">
        <w:rPr>
          <w:rFonts w:ascii="Times New Roman" w:hAnsi="Times New Roman" w:cs="Times New Roman"/>
          <w:sz w:val="24"/>
          <w:szCs w:val="24"/>
        </w:rPr>
        <w:t>nilai X</w:t>
      </w:r>
    </w:p>
    <w:p w:rsidR="007D06B9" w:rsidRPr="007E1D64" w:rsidRDefault="007D06B9" w:rsidP="007D06B9">
      <w:pPr>
        <w:spacing w:line="360" w:lineRule="auto"/>
        <w:ind w:firstLine="1134"/>
        <w:rPr>
          <w:rFonts w:ascii="Times New Roman" w:hAnsi="Times New Roman" w:cs="Times New Roman"/>
          <w:sz w:val="24"/>
          <w:szCs w:val="24"/>
        </w:rPr>
      </w:pPr>
      <w:r w:rsidRPr="007E1D64">
        <w:rPr>
          <w:rFonts w:ascii="Times New Roman" w:hAnsi="Times New Roman" w:cs="Times New Roman"/>
          <w:sz w:val="24"/>
          <w:szCs w:val="24"/>
        </w:rPr>
        <w:t>∑</w:t>
      </w:r>
      <w:r w:rsidRPr="007E1D64">
        <w:rPr>
          <w:rFonts w:ascii="Times New Roman" w:hAnsi="Times New Roman" w:cs="Times New Roman"/>
          <w:sz w:val="24"/>
          <w:szCs w:val="24"/>
          <w:lang w:val="id-ID"/>
        </w:rPr>
        <w:t>y</w:t>
      </w:r>
      <w:r w:rsidRPr="007E1D64">
        <w:rPr>
          <w:rFonts w:ascii="Times New Roman" w:hAnsi="Times New Roman" w:cs="Times New Roman"/>
          <w:sz w:val="24"/>
          <w:szCs w:val="24"/>
          <w:vertAlign w:val="superscript"/>
          <w:lang w:val="id-ID"/>
        </w:rPr>
        <w:t>2</w:t>
      </w:r>
      <w:r w:rsidRPr="007E1D64">
        <w:rPr>
          <w:rFonts w:ascii="Times New Roman" w:hAnsi="Times New Roman" w:cs="Times New Roman"/>
          <w:sz w:val="24"/>
          <w:szCs w:val="24"/>
          <w:lang w:val="id-ID"/>
        </w:rPr>
        <w:tab/>
        <w:t xml:space="preserve">: jumlah kuadrat </w:t>
      </w:r>
      <w:r w:rsidRPr="007E1D64">
        <w:rPr>
          <w:rFonts w:ascii="Times New Roman" w:hAnsi="Times New Roman" w:cs="Times New Roman"/>
          <w:sz w:val="24"/>
          <w:szCs w:val="24"/>
        </w:rPr>
        <w:t>nilai Y</w:t>
      </w:r>
    </w:p>
    <w:p w:rsidR="00EE2027" w:rsidRDefault="00F52CA1" w:rsidP="00EE2027">
      <w:pPr>
        <w:spacing w:line="360" w:lineRule="auto"/>
        <w:ind w:left="709" w:firstLine="1134"/>
        <w:jc w:val="both"/>
        <w:rPr>
          <w:rFonts w:ascii="Times New Roman" w:hAnsi="Times New Roman" w:cs="Times New Roman"/>
          <w:sz w:val="24"/>
          <w:szCs w:val="24"/>
        </w:rPr>
      </w:pPr>
      <w:r>
        <w:rPr>
          <w:rFonts w:ascii="Times New Roman" w:hAnsi="Times New Roman" w:cs="Times New Roman"/>
          <w:sz w:val="24"/>
          <w:szCs w:val="24"/>
        </w:rPr>
        <w:t>Dengan demikian, hasil pe</w:t>
      </w:r>
      <w:r>
        <w:rPr>
          <w:rFonts w:ascii="Times New Roman" w:hAnsi="Times New Roman" w:cs="Times New Roman"/>
          <w:sz w:val="24"/>
          <w:szCs w:val="24"/>
          <w:lang w:val="id-ID"/>
        </w:rPr>
        <w:t>ng</w:t>
      </w:r>
      <w:r w:rsidR="007D06B9" w:rsidRPr="007E1D64">
        <w:rPr>
          <w:rFonts w:ascii="Times New Roman" w:hAnsi="Times New Roman" w:cs="Times New Roman"/>
          <w:sz w:val="24"/>
          <w:szCs w:val="24"/>
        </w:rPr>
        <w:t xml:space="preserve">hitungan korelasi kecocokan  dengan nilai koefisien korelasi </w:t>
      </w:r>
      <w:r w:rsidR="007D06B9" w:rsidRPr="00EE2027">
        <w:rPr>
          <w:rFonts w:ascii="Times New Roman" w:hAnsi="Times New Roman" w:cs="Times New Roman"/>
          <w:i/>
          <w:sz w:val="24"/>
          <w:szCs w:val="24"/>
        </w:rPr>
        <w:t>product moment</w:t>
      </w:r>
      <w:r w:rsidR="007D06B9" w:rsidRPr="007E1D64">
        <w:rPr>
          <w:rFonts w:ascii="Times New Roman" w:hAnsi="Times New Roman" w:cs="Times New Roman"/>
          <w:sz w:val="24"/>
          <w:szCs w:val="24"/>
        </w:rPr>
        <w:t xml:space="preserve"> pada taraf signifikasi 5% sebesar 0,3494. </w:t>
      </w:r>
      <w:r w:rsidR="000F6301">
        <w:rPr>
          <w:rFonts w:ascii="Times New Roman" w:hAnsi="Times New Roman" w:cs="Times New Roman"/>
          <w:sz w:val="24"/>
          <w:szCs w:val="24"/>
        </w:rPr>
        <w:t>Apabila r</w:t>
      </w:r>
      <w:r w:rsidR="000F6301">
        <w:rPr>
          <w:rFonts w:ascii="Times New Roman" w:hAnsi="Times New Roman" w:cs="Times New Roman"/>
          <w:sz w:val="24"/>
          <w:szCs w:val="24"/>
          <w:vertAlign w:val="subscript"/>
        </w:rPr>
        <w:t xml:space="preserve"> </w:t>
      </w:r>
      <w:r w:rsidR="000F6301" w:rsidRPr="000F6301">
        <w:rPr>
          <w:rFonts w:ascii="Times New Roman" w:hAnsi="Times New Roman" w:cs="Times New Roman"/>
          <w:sz w:val="24"/>
          <w:szCs w:val="24"/>
        </w:rPr>
        <w:t xml:space="preserve">hitung </w:t>
      </w:r>
      <w:r w:rsidR="000F6301" w:rsidRPr="000F6301">
        <w:rPr>
          <w:rStyle w:val="hgkelc"/>
          <w:rFonts w:ascii="Times New Roman" w:hAnsi="Times New Roman" w:cs="Times New Roman"/>
          <w:sz w:val="24"/>
          <w:szCs w:val="24"/>
          <w:lang w:val="id-ID"/>
        </w:rPr>
        <w:t>≥</w:t>
      </w:r>
      <w:r w:rsidR="000F6301">
        <w:rPr>
          <w:rStyle w:val="hgkelc"/>
          <w:rFonts w:ascii="Times New Roman" w:hAnsi="Times New Roman" w:cs="Times New Roman"/>
          <w:sz w:val="24"/>
          <w:szCs w:val="24"/>
        </w:rPr>
        <w:t xml:space="preserve"> r tabel dengan menggunakan taraf signifikan 5%, maka </w:t>
      </w:r>
      <w:r w:rsidR="00021DDE">
        <w:rPr>
          <w:rStyle w:val="hgkelc"/>
          <w:rFonts w:ascii="Times New Roman" w:hAnsi="Times New Roman" w:cs="Times New Roman"/>
          <w:sz w:val="24"/>
          <w:szCs w:val="24"/>
        </w:rPr>
        <w:t>instrumen</w:t>
      </w:r>
      <w:r w:rsidR="000F6301">
        <w:rPr>
          <w:rStyle w:val="hgkelc"/>
          <w:rFonts w:ascii="Times New Roman" w:hAnsi="Times New Roman" w:cs="Times New Roman"/>
          <w:sz w:val="24"/>
          <w:szCs w:val="24"/>
        </w:rPr>
        <w:t xml:space="preserve"> tersebut dikatakan valid. Sebaliknya, jika r </w:t>
      </w:r>
      <w:r w:rsidR="000F6301" w:rsidRPr="00EE2027">
        <w:rPr>
          <w:rStyle w:val="hgkelc"/>
          <w:rFonts w:ascii="Times New Roman" w:hAnsi="Times New Roman" w:cs="Times New Roman"/>
          <w:sz w:val="24"/>
          <w:szCs w:val="24"/>
        </w:rPr>
        <w:t xml:space="preserve">hitung </w:t>
      </w:r>
      <w:r w:rsidR="00EE2027" w:rsidRPr="00EE2027">
        <w:rPr>
          <w:rStyle w:val="hgkelc"/>
          <w:rFonts w:ascii="Times New Roman" w:hAnsi="Times New Roman" w:cs="Times New Roman"/>
          <w:b/>
          <w:bCs/>
          <w:sz w:val="24"/>
          <w:szCs w:val="24"/>
          <w:lang w:val="id-ID"/>
        </w:rPr>
        <w:t>&lt;</w:t>
      </w:r>
      <w:r w:rsidR="00EE2027" w:rsidRPr="00EE2027">
        <w:rPr>
          <w:rStyle w:val="hgkelc"/>
          <w:rFonts w:ascii="Times New Roman" w:hAnsi="Times New Roman" w:cs="Times New Roman"/>
          <w:sz w:val="24"/>
          <w:szCs w:val="24"/>
        </w:rPr>
        <w:t xml:space="preserve"> r tabel</w:t>
      </w:r>
      <w:r w:rsidR="00EE2027">
        <w:rPr>
          <w:rStyle w:val="hgkelc"/>
          <w:rFonts w:ascii="Times New Roman" w:hAnsi="Times New Roman" w:cs="Times New Roman"/>
          <w:sz w:val="24"/>
          <w:szCs w:val="24"/>
        </w:rPr>
        <w:t xml:space="preserve"> maka </w:t>
      </w:r>
      <w:r w:rsidR="00021DDE">
        <w:rPr>
          <w:rStyle w:val="hgkelc"/>
          <w:rFonts w:ascii="Times New Roman" w:hAnsi="Times New Roman" w:cs="Times New Roman"/>
          <w:sz w:val="24"/>
          <w:szCs w:val="24"/>
        </w:rPr>
        <w:t>instrumen</w:t>
      </w:r>
      <w:r w:rsidR="00EE2027">
        <w:rPr>
          <w:rStyle w:val="hgkelc"/>
          <w:rFonts w:ascii="Times New Roman" w:hAnsi="Times New Roman" w:cs="Times New Roman"/>
          <w:sz w:val="24"/>
          <w:szCs w:val="24"/>
        </w:rPr>
        <w:t xml:space="preserve"> dinyatakan tidak valid.</w:t>
      </w:r>
      <w:r w:rsidR="00EE2027">
        <w:rPr>
          <w:rStyle w:val="FootnoteReference"/>
          <w:rFonts w:ascii="Times New Roman" w:hAnsi="Times New Roman" w:cs="Times New Roman"/>
          <w:sz w:val="24"/>
          <w:szCs w:val="24"/>
        </w:rPr>
        <w:footnoteReference w:id="59"/>
      </w:r>
      <w:r w:rsidR="00EE2027">
        <w:rPr>
          <w:rStyle w:val="hgkelc"/>
          <w:rFonts w:ascii="Times New Roman" w:hAnsi="Times New Roman" w:cs="Times New Roman"/>
          <w:sz w:val="24"/>
          <w:szCs w:val="24"/>
        </w:rPr>
        <w:t xml:space="preserve"> Sehingga r hitung </w:t>
      </w:r>
      <w:r w:rsidR="00EE2027" w:rsidRPr="00EE2027">
        <w:rPr>
          <w:rStyle w:val="hgkelc"/>
          <w:rFonts w:ascii="Times New Roman" w:hAnsi="Times New Roman" w:cs="Times New Roman"/>
          <w:bCs/>
          <w:sz w:val="24"/>
          <w:szCs w:val="24"/>
          <w:lang w:val="id-ID"/>
        </w:rPr>
        <w:t>&gt;</w:t>
      </w:r>
      <w:r w:rsidR="00EE2027">
        <w:rPr>
          <w:rStyle w:val="hgkelc"/>
          <w:rFonts w:ascii="Times New Roman" w:hAnsi="Times New Roman" w:cs="Times New Roman"/>
          <w:bCs/>
          <w:sz w:val="24"/>
          <w:szCs w:val="24"/>
        </w:rPr>
        <w:t xml:space="preserve"> 0,3494 maka </w:t>
      </w:r>
      <w:r w:rsidR="00021DDE">
        <w:rPr>
          <w:rStyle w:val="hgkelc"/>
          <w:rFonts w:ascii="Times New Roman" w:hAnsi="Times New Roman" w:cs="Times New Roman"/>
          <w:bCs/>
          <w:sz w:val="24"/>
          <w:szCs w:val="24"/>
        </w:rPr>
        <w:t>instrumen</w:t>
      </w:r>
      <w:r w:rsidR="00EE2027">
        <w:rPr>
          <w:rStyle w:val="hgkelc"/>
          <w:rFonts w:ascii="Times New Roman" w:hAnsi="Times New Roman" w:cs="Times New Roman"/>
          <w:bCs/>
          <w:sz w:val="24"/>
          <w:szCs w:val="24"/>
        </w:rPr>
        <w:t xml:space="preserve"> penelitian ini dinyatakan valid.</w:t>
      </w:r>
    </w:p>
    <w:p w:rsidR="005A1DDD" w:rsidRPr="005A1DDD" w:rsidRDefault="007D06B9" w:rsidP="004B377A">
      <w:pPr>
        <w:spacing w:line="360" w:lineRule="auto"/>
        <w:ind w:left="709" w:firstLine="1134"/>
        <w:jc w:val="both"/>
        <w:rPr>
          <w:rFonts w:ascii="Times New Roman" w:hAnsi="Times New Roman" w:cs="Times New Roman"/>
          <w:sz w:val="24"/>
          <w:szCs w:val="24"/>
          <w:lang w:val="id-ID"/>
        </w:rPr>
      </w:pPr>
      <w:r w:rsidRPr="007E1D64">
        <w:rPr>
          <w:rFonts w:ascii="Times New Roman" w:hAnsi="Times New Roman" w:cs="Times New Roman"/>
          <w:sz w:val="24"/>
          <w:szCs w:val="24"/>
        </w:rPr>
        <w:t xml:space="preserve">Dalam uji validitas </w:t>
      </w:r>
      <w:r w:rsidR="00021DDE">
        <w:rPr>
          <w:rFonts w:ascii="Times New Roman" w:hAnsi="Times New Roman" w:cs="Times New Roman"/>
          <w:sz w:val="24"/>
          <w:szCs w:val="24"/>
        </w:rPr>
        <w:t>instrumen</w:t>
      </w:r>
      <w:r w:rsidRPr="007E1D64">
        <w:rPr>
          <w:rFonts w:ascii="Times New Roman" w:hAnsi="Times New Roman" w:cs="Times New Roman"/>
          <w:sz w:val="24"/>
          <w:szCs w:val="24"/>
        </w:rPr>
        <w:t xml:space="preserve">, peneliti menggunakan bantuan </w:t>
      </w:r>
      <w:r w:rsidRPr="007E1D64">
        <w:rPr>
          <w:rFonts w:ascii="Times New Roman" w:hAnsi="Times New Roman" w:cs="Times New Roman"/>
          <w:i/>
          <w:sz w:val="24"/>
          <w:szCs w:val="24"/>
        </w:rPr>
        <w:t xml:space="preserve">Microsoft excel 2016 </w:t>
      </w:r>
      <w:r w:rsidRPr="007E1D64">
        <w:rPr>
          <w:rFonts w:ascii="Times New Roman" w:hAnsi="Times New Roman" w:cs="Times New Roman"/>
          <w:sz w:val="24"/>
          <w:szCs w:val="24"/>
        </w:rPr>
        <w:t xml:space="preserve">dengan mengambil sampel sebanyak 30 responden yang berasal dari sebaian kelas V MIN 6 Ponorogo. </w:t>
      </w:r>
      <w:r w:rsidR="00021DDE">
        <w:rPr>
          <w:rFonts w:ascii="Times New Roman" w:hAnsi="Times New Roman" w:cs="Times New Roman"/>
          <w:sz w:val="24"/>
          <w:szCs w:val="24"/>
        </w:rPr>
        <w:t>Instrumen</w:t>
      </w:r>
      <w:r w:rsidRPr="007E1D64">
        <w:rPr>
          <w:rFonts w:ascii="Times New Roman" w:hAnsi="Times New Roman" w:cs="Times New Roman"/>
          <w:sz w:val="24"/>
          <w:szCs w:val="24"/>
        </w:rPr>
        <w:t xml:space="preserve"> untuk variabel kemampuan literasi sebanyak 18 butir soal dan variabel minat baca s</w:t>
      </w:r>
      <w:r w:rsidR="00F52CA1">
        <w:rPr>
          <w:rFonts w:ascii="Times New Roman" w:hAnsi="Times New Roman" w:cs="Times New Roman"/>
          <w:sz w:val="24"/>
          <w:szCs w:val="24"/>
        </w:rPr>
        <w:t>ebanyak 20 butir soal. Hasil pe</w:t>
      </w:r>
      <w:r w:rsidR="00F52CA1">
        <w:rPr>
          <w:rFonts w:ascii="Times New Roman" w:hAnsi="Times New Roman" w:cs="Times New Roman"/>
          <w:sz w:val="24"/>
          <w:szCs w:val="24"/>
          <w:lang w:val="id-ID"/>
        </w:rPr>
        <w:t>ng</w:t>
      </w:r>
      <w:r w:rsidRPr="007E1D64">
        <w:rPr>
          <w:rFonts w:ascii="Times New Roman" w:hAnsi="Times New Roman" w:cs="Times New Roman"/>
          <w:sz w:val="24"/>
          <w:szCs w:val="24"/>
        </w:rPr>
        <w:t>h</w:t>
      </w:r>
      <w:r w:rsidR="00580FB8">
        <w:rPr>
          <w:rFonts w:ascii="Times New Roman" w:hAnsi="Times New Roman" w:cs="Times New Roman"/>
          <w:sz w:val="24"/>
          <w:szCs w:val="24"/>
        </w:rPr>
        <w:t xml:space="preserve">itungan uji validitas </w:t>
      </w:r>
      <w:r w:rsidR="00021DDE">
        <w:rPr>
          <w:rFonts w:ascii="Times New Roman" w:hAnsi="Times New Roman" w:cs="Times New Roman"/>
          <w:sz w:val="24"/>
          <w:szCs w:val="24"/>
        </w:rPr>
        <w:t>instrumen</w:t>
      </w:r>
      <w:r w:rsidRPr="007E1D64">
        <w:rPr>
          <w:rFonts w:ascii="Times New Roman" w:hAnsi="Times New Roman" w:cs="Times New Roman"/>
          <w:sz w:val="24"/>
          <w:szCs w:val="24"/>
        </w:rPr>
        <w:t xml:space="preserve"> dari kedua variabel tersebut adalah sebagai berikut.</w:t>
      </w:r>
    </w:p>
    <w:p w:rsidR="007D06B9" w:rsidRPr="007E1D64" w:rsidRDefault="007D06B9" w:rsidP="00665075">
      <w:pPr>
        <w:pStyle w:val="Caption"/>
        <w:keepNext/>
        <w:spacing w:after="0" w:line="360" w:lineRule="auto"/>
        <w:ind w:left="720" w:firstLine="720"/>
        <w:jc w:val="center"/>
        <w:rPr>
          <w:rFonts w:ascii="Times New Roman" w:hAnsi="Times New Roman" w:cs="Times New Roman"/>
          <w:color w:val="auto"/>
          <w:sz w:val="24"/>
          <w:szCs w:val="24"/>
        </w:rPr>
      </w:pPr>
      <w:bookmarkStart w:id="33" w:name="_Toc146003178"/>
      <w:r w:rsidRPr="007E1D64">
        <w:rPr>
          <w:rFonts w:ascii="Times New Roman" w:hAnsi="Times New Roman" w:cs="Times New Roman"/>
          <w:color w:val="auto"/>
          <w:sz w:val="24"/>
        </w:rPr>
        <w:t>Tabel 3.</w:t>
      </w:r>
      <w:r w:rsidRPr="007E1D64">
        <w:rPr>
          <w:rFonts w:ascii="Times New Roman" w:hAnsi="Times New Roman" w:cs="Times New Roman"/>
          <w:color w:val="auto"/>
          <w:sz w:val="24"/>
        </w:rPr>
        <w:fldChar w:fldCharType="begin"/>
      </w:r>
      <w:r w:rsidRPr="007E1D64">
        <w:rPr>
          <w:rFonts w:ascii="Times New Roman" w:hAnsi="Times New Roman" w:cs="Times New Roman"/>
          <w:color w:val="auto"/>
          <w:sz w:val="24"/>
        </w:rPr>
        <w:instrText xml:space="preserve"> SEQ Tabel_3. \* ARABIC </w:instrText>
      </w:r>
      <w:r w:rsidRPr="007E1D64">
        <w:rPr>
          <w:rFonts w:ascii="Times New Roman" w:hAnsi="Times New Roman" w:cs="Times New Roman"/>
          <w:color w:val="auto"/>
          <w:sz w:val="24"/>
        </w:rPr>
        <w:fldChar w:fldCharType="separate"/>
      </w:r>
      <w:r w:rsidR="00881368">
        <w:rPr>
          <w:rFonts w:ascii="Times New Roman" w:hAnsi="Times New Roman" w:cs="Times New Roman"/>
          <w:noProof/>
          <w:color w:val="auto"/>
          <w:sz w:val="24"/>
        </w:rPr>
        <w:t>3</w:t>
      </w:r>
      <w:r w:rsidRPr="007E1D64">
        <w:rPr>
          <w:rFonts w:ascii="Times New Roman" w:hAnsi="Times New Roman" w:cs="Times New Roman"/>
          <w:color w:val="auto"/>
          <w:sz w:val="24"/>
        </w:rPr>
        <w:fldChar w:fldCharType="end"/>
      </w:r>
      <w:r w:rsidRPr="007E1D64">
        <w:rPr>
          <w:rFonts w:ascii="Times New Roman" w:hAnsi="Times New Roman" w:cs="Times New Roman"/>
          <w:color w:val="auto"/>
          <w:sz w:val="24"/>
          <w:szCs w:val="24"/>
        </w:rPr>
        <w:t xml:space="preserve"> Rekap</w:t>
      </w:r>
      <w:r w:rsidR="00FC3E48" w:rsidRPr="007E1D64">
        <w:rPr>
          <w:rFonts w:ascii="Times New Roman" w:hAnsi="Times New Roman" w:cs="Times New Roman"/>
          <w:color w:val="auto"/>
          <w:sz w:val="24"/>
          <w:szCs w:val="24"/>
        </w:rPr>
        <w:t xml:space="preserve">itulasi Uji Validitas </w:t>
      </w:r>
      <w:r w:rsidR="00021DDE">
        <w:rPr>
          <w:rFonts w:ascii="Times New Roman" w:hAnsi="Times New Roman" w:cs="Times New Roman"/>
          <w:color w:val="auto"/>
          <w:sz w:val="24"/>
          <w:szCs w:val="24"/>
        </w:rPr>
        <w:t>Instrumen</w:t>
      </w:r>
      <w:r w:rsidR="00D6094B" w:rsidRPr="007E1D64">
        <w:rPr>
          <w:rFonts w:ascii="Times New Roman" w:hAnsi="Times New Roman" w:cs="Times New Roman"/>
          <w:color w:val="auto"/>
          <w:sz w:val="24"/>
          <w:szCs w:val="24"/>
        </w:rPr>
        <w:t xml:space="preserve"> Kemampuan </w:t>
      </w:r>
      <w:r w:rsidRPr="007E1D64">
        <w:rPr>
          <w:rFonts w:ascii="Times New Roman" w:hAnsi="Times New Roman" w:cs="Times New Roman"/>
          <w:color w:val="auto"/>
          <w:sz w:val="24"/>
          <w:szCs w:val="24"/>
        </w:rPr>
        <w:t>Literasi</w:t>
      </w:r>
      <w:bookmarkEnd w:id="33"/>
    </w:p>
    <w:tbl>
      <w:tblPr>
        <w:tblW w:w="7097" w:type="dxa"/>
        <w:tblInd w:w="959" w:type="dxa"/>
        <w:tblLook w:val="04A0" w:firstRow="1" w:lastRow="0" w:firstColumn="1" w:lastColumn="0" w:noHBand="0" w:noVBand="1"/>
      </w:tblPr>
      <w:tblGrid>
        <w:gridCol w:w="1322"/>
        <w:gridCol w:w="1664"/>
        <w:gridCol w:w="1701"/>
        <w:gridCol w:w="2410"/>
      </w:tblGrid>
      <w:tr w:rsidR="007D06B9" w:rsidRPr="007E1D64" w:rsidTr="008411F3">
        <w:trPr>
          <w:trHeight w:val="300"/>
          <w:tblHeader/>
        </w:trPr>
        <w:tc>
          <w:tcPr>
            <w:tcW w:w="13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06B9" w:rsidRPr="007E1D64" w:rsidRDefault="007D06B9" w:rsidP="00665075">
            <w:pPr>
              <w:spacing w:after="0" w:line="240" w:lineRule="auto"/>
              <w:jc w:val="center"/>
              <w:rPr>
                <w:rFonts w:ascii="Times New Roman" w:eastAsia="Times New Roman" w:hAnsi="Times New Roman" w:cs="Times New Roman"/>
                <w:b/>
                <w:color w:val="000000"/>
                <w:sz w:val="24"/>
                <w:szCs w:val="24"/>
                <w:lang w:val="en-ID" w:eastAsia="en-ID"/>
              </w:rPr>
            </w:pPr>
            <w:r w:rsidRPr="007E1D64">
              <w:rPr>
                <w:rFonts w:ascii="Times New Roman" w:eastAsia="Times New Roman" w:hAnsi="Times New Roman" w:cs="Times New Roman"/>
                <w:b/>
                <w:color w:val="000000"/>
                <w:sz w:val="24"/>
                <w:szCs w:val="24"/>
                <w:lang w:val="en-ID" w:eastAsia="en-ID"/>
              </w:rPr>
              <w:t>No. Soal</w:t>
            </w:r>
          </w:p>
        </w:tc>
        <w:tc>
          <w:tcPr>
            <w:tcW w:w="1664" w:type="dxa"/>
            <w:tcBorders>
              <w:top w:val="single" w:sz="4" w:space="0" w:color="auto"/>
              <w:left w:val="nil"/>
              <w:bottom w:val="single" w:sz="4" w:space="0" w:color="auto"/>
              <w:right w:val="single" w:sz="4" w:space="0" w:color="auto"/>
            </w:tcBorders>
            <w:shd w:val="clear" w:color="auto" w:fill="auto"/>
            <w:noWrap/>
            <w:vAlign w:val="bottom"/>
            <w:hideMark/>
          </w:tcPr>
          <w:p w:rsidR="007D06B9" w:rsidRPr="007E1D64" w:rsidRDefault="007D06B9" w:rsidP="00665075">
            <w:pPr>
              <w:spacing w:after="0" w:line="240" w:lineRule="auto"/>
              <w:jc w:val="center"/>
              <w:rPr>
                <w:rFonts w:ascii="Times New Roman" w:eastAsia="Times New Roman" w:hAnsi="Times New Roman" w:cs="Times New Roman"/>
                <w:b/>
                <w:color w:val="000000"/>
                <w:sz w:val="24"/>
                <w:szCs w:val="24"/>
                <w:lang w:val="en-ID" w:eastAsia="en-ID"/>
              </w:rPr>
            </w:pPr>
            <w:r w:rsidRPr="007E1D64">
              <w:rPr>
                <w:rFonts w:ascii="Times New Roman" w:eastAsia="Times New Roman" w:hAnsi="Times New Roman" w:cs="Times New Roman"/>
                <w:b/>
                <w:color w:val="000000"/>
                <w:sz w:val="24"/>
                <w:szCs w:val="24"/>
                <w:lang w:val="en-ID" w:eastAsia="en-ID"/>
              </w:rPr>
              <w:t>“r” Hitung</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7D06B9" w:rsidRPr="007E1D64" w:rsidRDefault="007D06B9" w:rsidP="00665075">
            <w:pPr>
              <w:spacing w:after="0" w:line="240" w:lineRule="auto"/>
              <w:jc w:val="center"/>
              <w:rPr>
                <w:rFonts w:ascii="Times New Roman" w:eastAsia="Times New Roman" w:hAnsi="Times New Roman" w:cs="Times New Roman"/>
                <w:b/>
                <w:color w:val="000000"/>
                <w:sz w:val="24"/>
                <w:szCs w:val="24"/>
                <w:lang w:val="en-ID" w:eastAsia="en-ID"/>
              </w:rPr>
            </w:pPr>
            <w:r w:rsidRPr="007E1D64">
              <w:rPr>
                <w:rFonts w:ascii="Times New Roman" w:eastAsia="Times New Roman" w:hAnsi="Times New Roman" w:cs="Times New Roman"/>
                <w:b/>
                <w:color w:val="000000"/>
                <w:sz w:val="24"/>
                <w:szCs w:val="24"/>
                <w:lang w:val="en-ID" w:eastAsia="en-ID"/>
              </w:rPr>
              <w:t>“r” Tabel</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7D06B9" w:rsidRPr="007E1D64" w:rsidRDefault="007D06B9" w:rsidP="00665075">
            <w:pPr>
              <w:spacing w:after="0" w:line="240" w:lineRule="auto"/>
              <w:jc w:val="center"/>
              <w:rPr>
                <w:rFonts w:ascii="Times New Roman" w:eastAsia="Times New Roman" w:hAnsi="Times New Roman" w:cs="Times New Roman"/>
                <w:b/>
                <w:color w:val="000000"/>
                <w:sz w:val="24"/>
                <w:szCs w:val="24"/>
                <w:lang w:val="en-ID" w:eastAsia="en-ID"/>
              </w:rPr>
            </w:pPr>
            <w:r w:rsidRPr="007E1D64">
              <w:rPr>
                <w:rFonts w:ascii="Times New Roman" w:eastAsia="Times New Roman" w:hAnsi="Times New Roman" w:cs="Times New Roman"/>
                <w:b/>
                <w:color w:val="000000"/>
                <w:sz w:val="24"/>
                <w:szCs w:val="24"/>
                <w:lang w:val="en-ID" w:eastAsia="en-ID"/>
              </w:rPr>
              <w:t>Keterangan</w:t>
            </w:r>
          </w:p>
        </w:tc>
      </w:tr>
      <w:tr w:rsidR="007D06B9" w:rsidRPr="007E1D64" w:rsidTr="00471AC1">
        <w:trPr>
          <w:trHeight w:val="300"/>
        </w:trPr>
        <w:tc>
          <w:tcPr>
            <w:tcW w:w="1322" w:type="dxa"/>
            <w:tcBorders>
              <w:top w:val="nil"/>
              <w:left w:val="single" w:sz="4" w:space="0" w:color="auto"/>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1</w:t>
            </w:r>
          </w:p>
        </w:tc>
        <w:tc>
          <w:tcPr>
            <w:tcW w:w="1664" w:type="dxa"/>
            <w:tcBorders>
              <w:top w:val="nil"/>
              <w:left w:val="nil"/>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0.708</w:t>
            </w:r>
          </w:p>
        </w:tc>
        <w:tc>
          <w:tcPr>
            <w:tcW w:w="1701" w:type="dxa"/>
            <w:tcBorders>
              <w:top w:val="nil"/>
              <w:left w:val="nil"/>
              <w:bottom w:val="single" w:sz="4" w:space="0" w:color="auto"/>
              <w:right w:val="single" w:sz="4" w:space="0" w:color="auto"/>
            </w:tcBorders>
            <w:shd w:val="clear" w:color="auto" w:fill="auto"/>
            <w:noWrap/>
            <w:vAlign w:val="center"/>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0.3494</w:t>
            </w:r>
          </w:p>
        </w:tc>
        <w:tc>
          <w:tcPr>
            <w:tcW w:w="2410" w:type="dxa"/>
            <w:tcBorders>
              <w:top w:val="nil"/>
              <w:left w:val="nil"/>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Valid</w:t>
            </w:r>
          </w:p>
        </w:tc>
      </w:tr>
      <w:tr w:rsidR="007D06B9" w:rsidRPr="007E1D64" w:rsidTr="00471AC1">
        <w:trPr>
          <w:trHeight w:val="300"/>
        </w:trPr>
        <w:tc>
          <w:tcPr>
            <w:tcW w:w="1322" w:type="dxa"/>
            <w:tcBorders>
              <w:top w:val="nil"/>
              <w:left w:val="single" w:sz="4" w:space="0" w:color="auto"/>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2</w:t>
            </w:r>
          </w:p>
        </w:tc>
        <w:tc>
          <w:tcPr>
            <w:tcW w:w="1664" w:type="dxa"/>
            <w:tcBorders>
              <w:top w:val="nil"/>
              <w:left w:val="nil"/>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0.905</w:t>
            </w:r>
          </w:p>
        </w:tc>
        <w:tc>
          <w:tcPr>
            <w:tcW w:w="1701" w:type="dxa"/>
            <w:tcBorders>
              <w:top w:val="nil"/>
              <w:left w:val="nil"/>
              <w:bottom w:val="single" w:sz="4" w:space="0" w:color="auto"/>
              <w:right w:val="single" w:sz="4" w:space="0" w:color="auto"/>
            </w:tcBorders>
            <w:shd w:val="clear" w:color="auto" w:fill="auto"/>
            <w:noWrap/>
            <w:vAlign w:val="center"/>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0.3494</w:t>
            </w:r>
          </w:p>
        </w:tc>
        <w:tc>
          <w:tcPr>
            <w:tcW w:w="2410" w:type="dxa"/>
            <w:tcBorders>
              <w:top w:val="nil"/>
              <w:left w:val="nil"/>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Valid</w:t>
            </w:r>
          </w:p>
        </w:tc>
      </w:tr>
      <w:tr w:rsidR="007D06B9" w:rsidRPr="007E1D64" w:rsidTr="00471AC1">
        <w:trPr>
          <w:trHeight w:val="300"/>
        </w:trPr>
        <w:tc>
          <w:tcPr>
            <w:tcW w:w="1322" w:type="dxa"/>
            <w:tcBorders>
              <w:top w:val="nil"/>
              <w:left w:val="single" w:sz="4" w:space="0" w:color="auto"/>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3</w:t>
            </w:r>
          </w:p>
        </w:tc>
        <w:tc>
          <w:tcPr>
            <w:tcW w:w="1664" w:type="dxa"/>
            <w:tcBorders>
              <w:top w:val="nil"/>
              <w:left w:val="nil"/>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0.790</w:t>
            </w:r>
          </w:p>
        </w:tc>
        <w:tc>
          <w:tcPr>
            <w:tcW w:w="1701" w:type="dxa"/>
            <w:tcBorders>
              <w:top w:val="nil"/>
              <w:left w:val="nil"/>
              <w:bottom w:val="single" w:sz="4" w:space="0" w:color="auto"/>
              <w:right w:val="single" w:sz="4" w:space="0" w:color="auto"/>
            </w:tcBorders>
            <w:shd w:val="clear" w:color="auto" w:fill="auto"/>
            <w:noWrap/>
            <w:vAlign w:val="center"/>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0.3494</w:t>
            </w:r>
          </w:p>
        </w:tc>
        <w:tc>
          <w:tcPr>
            <w:tcW w:w="2410" w:type="dxa"/>
            <w:tcBorders>
              <w:top w:val="nil"/>
              <w:left w:val="nil"/>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Valid</w:t>
            </w:r>
          </w:p>
        </w:tc>
      </w:tr>
      <w:tr w:rsidR="007D06B9" w:rsidRPr="007E1D64" w:rsidTr="00471AC1">
        <w:trPr>
          <w:trHeight w:val="300"/>
        </w:trPr>
        <w:tc>
          <w:tcPr>
            <w:tcW w:w="1322" w:type="dxa"/>
            <w:tcBorders>
              <w:top w:val="nil"/>
              <w:left w:val="single" w:sz="4" w:space="0" w:color="auto"/>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4</w:t>
            </w:r>
          </w:p>
        </w:tc>
        <w:tc>
          <w:tcPr>
            <w:tcW w:w="1664" w:type="dxa"/>
            <w:tcBorders>
              <w:top w:val="nil"/>
              <w:left w:val="nil"/>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0.591</w:t>
            </w:r>
          </w:p>
        </w:tc>
        <w:tc>
          <w:tcPr>
            <w:tcW w:w="1701" w:type="dxa"/>
            <w:tcBorders>
              <w:top w:val="nil"/>
              <w:left w:val="nil"/>
              <w:bottom w:val="single" w:sz="4" w:space="0" w:color="auto"/>
              <w:right w:val="single" w:sz="4" w:space="0" w:color="auto"/>
            </w:tcBorders>
            <w:shd w:val="clear" w:color="auto" w:fill="auto"/>
            <w:noWrap/>
            <w:vAlign w:val="center"/>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0.3494</w:t>
            </w:r>
          </w:p>
        </w:tc>
        <w:tc>
          <w:tcPr>
            <w:tcW w:w="2410" w:type="dxa"/>
            <w:tcBorders>
              <w:top w:val="nil"/>
              <w:left w:val="nil"/>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Valid</w:t>
            </w:r>
          </w:p>
        </w:tc>
      </w:tr>
      <w:tr w:rsidR="007D06B9" w:rsidRPr="007E1D64" w:rsidTr="00471AC1">
        <w:trPr>
          <w:trHeight w:val="300"/>
        </w:trPr>
        <w:tc>
          <w:tcPr>
            <w:tcW w:w="1322" w:type="dxa"/>
            <w:tcBorders>
              <w:top w:val="nil"/>
              <w:left w:val="single" w:sz="4" w:space="0" w:color="auto"/>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5</w:t>
            </w:r>
          </w:p>
        </w:tc>
        <w:tc>
          <w:tcPr>
            <w:tcW w:w="1664" w:type="dxa"/>
            <w:tcBorders>
              <w:top w:val="nil"/>
              <w:left w:val="nil"/>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0.591</w:t>
            </w:r>
          </w:p>
        </w:tc>
        <w:tc>
          <w:tcPr>
            <w:tcW w:w="1701" w:type="dxa"/>
            <w:tcBorders>
              <w:top w:val="nil"/>
              <w:left w:val="nil"/>
              <w:bottom w:val="single" w:sz="4" w:space="0" w:color="auto"/>
              <w:right w:val="single" w:sz="4" w:space="0" w:color="auto"/>
            </w:tcBorders>
            <w:shd w:val="clear" w:color="auto" w:fill="auto"/>
            <w:noWrap/>
            <w:vAlign w:val="center"/>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0.3494</w:t>
            </w:r>
          </w:p>
        </w:tc>
        <w:tc>
          <w:tcPr>
            <w:tcW w:w="2410" w:type="dxa"/>
            <w:tcBorders>
              <w:top w:val="nil"/>
              <w:left w:val="nil"/>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Valid</w:t>
            </w:r>
          </w:p>
        </w:tc>
      </w:tr>
      <w:tr w:rsidR="007D06B9" w:rsidRPr="007E1D64" w:rsidTr="00471AC1">
        <w:trPr>
          <w:trHeight w:val="300"/>
        </w:trPr>
        <w:tc>
          <w:tcPr>
            <w:tcW w:w="1322" w:type="dxa"/>
            <w:tcBorders>
              <w:top w:val="nil"/>
              <w:left w:val="single" w:sz="4" w:space="0" w:color="auto"/>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6</w:t>
            </w:r>
          </w:p>
        </w:tc>
        <w:tc>
          <w:tcPr>
            <w:tcW w:w="1664" w:type="dxa"/>
            <w:tcBorders>
              <w:top w:val="nil"/>
              <w:left w:val="nil"/>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0.892</w:t>
            </w:r>
          </w:p>
        </w:tc>
        <w:tc>
          <w:tcPr>
            <w:tcW w:w="1701" w:type="dxa"/>
            <w:tcBorders>
              <w:top w:val="nil"/>
              <w:left w:val="nil"/>
              <w:bottom w:val="single" w:sz="4" w:space="0" w:color="auto"/>
              <w:right w:val="single" w:sz="4" w:space="0" w:color="auto"/>
            </w:tcBorders>
            <w:shd w:val="clear" w:color="auto" w:fill="auto"/>
            <w:noWrap/>
            <w:vAlign w:val="center"/>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0.3494</w:t>
            </w:r>
          </w:p>
        </w:tc>
        <w:tc>
          <w:tcPr>
            <w:tcW w:w="2410" w:type="dxa"/>
            <w:tcBorders>
              <w:top w:val="nil"/>
              <w:left w:val="nil"/>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Valid</w:t>
            </w:r>
          </w:p>
        </w:tc>
      </w:tr>
      <w:tr w:rsidR="007D06B9" w:rsidRPr="007E1D64" w:rsidTr="00471AC1">
        <w:trPr>
          <w:trHeight w:val="300"/>
        </w:trPr>
        <w:tc>
          <w:tcPr>
            <w:tcW w:w="1322" w:type="dxa"/>
            <w:tcBorders>
              <w:top w:val="nil"/>
              <w:left w:val="single" w:sz="4" w:space="0" w:color="auto"/>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7</w:t>
            </w:r>
          </w:p>
        </w:tc>
        <w:tc>
          <w:tcPr>
            <w:tcW w:w="1664" w:type="dxa"/>
            <w:tcBorders>
              <w:top w:val="nil"/>
              <w:left w:val="nil"/>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0.726</w:t>
            </w:r>
          </w:p>
        </w:tc>
        <w:tc>
          <w:tcPr>
            <w:tcW w:w="1701" w:type="dxa"/>
            <w:tcBorders>
              <w:top w:val="nil"/>
              <w:left w:val="nil"/>
              <w:bottom w:val="single" w:sz="4" w:space="0" w:color="auto"/>
              <w:right w:val="single" w:sz="4" w:space="0" w:color="auto"/>
            </w:tcBorders>
            <w:shd w:val="clear" w:color="auto" w:fill="auto"/>
            <w:noWrap/>
            <w:vAlign w:val="center"/>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0.3494</w:t>
            </w:r>
          </w:p>
        </w:tc>
        <w:tc>
          <w:tcPr>
            <w:tcW w:w="2410" w:type="dxa"/>
            <w:tcBorders>
              <w:top w:val="nil"/>
              <w:left w:val="nil"/>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Valid</w:t>
            </w:r>
          </w:p>
        </w:tc>
      </w:tr>
      <w:tr w:rsidR="007D06B9" w:rsidRPr="007E1D64" w:rsidTr="00471AC1">
        <w:trPr>
          <w:trHeight w:val="300"/>
        </w:trPr>
        <w:tc>
          <w:tcPr>
            <w:tcW w:w="1322" w:type="dxa"/>
            <w:tcBorders>
              <w:top w:val="nil"/>
              <w:left w:val="single" w:sz="4" w:space="0" w:color="auto"/>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8</w:t>
            </w:r>
          </w:p>
        </w:tc>
        <w:tc>
          <w:tcPr>
            <w:tcW w:w="1664" w:type="dxa"/>
            <w:tcBorders>
              <w:top w:val="nil"/>
              <w:left w:val="nil"/>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0.506</w:t>
            </w:r>
          </w:p>
        </w:tc>
        <w:tc>
          <w:tcPr>
            <w:tcW w:w="1701" w:type="dxa"/>
            <w:tcBorders>
              <w:top w:val="nil"/>
              <w:left w:val="nil"/>
              <w:bottom w:val="single" w:sz="4" w:space="0" w:color="auto"/>
              <w:right w:val="single" w:sz="4" w:space="0" w:color="auto"/>
            </w:tcBorders>
            <w:shd w:val="clear" w:color="auto" w:fill="auto"/>
            <w:noWrap/>
            <w:vAlign w:val="center"/>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0.3494</w:t>
            </w:r>
          </w:p>
        </w:tc>
        <w:tc>
          <w:tcPr>
            <w:tcW w:w="2410" w:type="dxa"/>
            <w:tcBorders>
              <w:top w:val="nil"/>
              <w:left w:val="nil"/>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Valid</w:t>
            </w:r>
          </w:p>
        </w:tc>
      </w:tr>
      <w:tr w:rsidR="007D06B9" w:rsidRPr="007E1D64" w:rsidTr="00471AC1">
        <w:trPr>
          <w:trHeight w:val="300"/>
        </w:trPr>
        <w:tc>
          <w:tcPr>
            <w:tcW w:w="1322" w:type="dxa"/>
            <w:tcBorders>
              <w:top w:val="nil"/>
              <w:left w:val="single" w:sz="4" w:space="0" w:color="auto"/>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lastRenderedPageBreak/>
              <w:t>9</w:t>
            </w:r>
          </w:p>
        </w:tc>
        <w:tc>
          <w:tcPr>
            <w:tcW w:w="1664" w:type="dxa"/>
            <w:tcBorders>
              <w:top w:val="nil"/>
              <w:left w:val="nil"/>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0.790</w:t>
            </w:r>
          </w:p>
        </w:tc>
        <w:tc>
          <w:tcPr>
            <w:tcW w:w="1701" w:type="dxa"/>
            <w:tcBorders>
              <w:top w:val="nil"/>
              <w:left w:val="nil"/>
              <w:bottom w:val="single" w:sz="4" w:space="0" w:color="auto"/>
              <w:right w:val="single" w:sz="4" w:space="0" w:color="auto"/>
            </w:tcBorders>
            <w:shd w:val="clear" w:color="auto" w:fill="auto"/>
            <w:noWrap/>
            <w:vAlign w:val="center"/>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0.3494</w:t>
            </w:r>
          </w:p>
        </w:tc>
        <w:tc>
          <w:tcPr>
            <w:tcW w:w="2410" w:type="dxa"/>
            <w:tcBorders>
              <w:top w:val="nil"/>
              <w:left w:val="nil"/>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Valid</w:t>
            </w:r>
          </w:p>
        </w:tc>
      </w:tr>
      <w:tr w:rsidR="007D06B9" w:rsidRPr="007E1D64" w:rsidTr="00471AC1">
        <w:trPr>
          <w:trHeight w:val="300"/>
        </w:trPr>
        <w:tc>
          <w:tcPr>
            <w:tcW w:w="1322" w:type="dxa"/>
            <w:tcBorders>
              <w:top w:val="nil"/>
              <w:left w:val="single" w:sz="4" w:space="0" w:color="auto"/>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10</w:t>
            </w:r>
          </w:p>
        </w:tc>
        <w:tc>
          <w:tcPr>
            <w:tcW w:w="1664" w:type="dxa"/>
            <w:tcBorders>
              <w:top w:val="nil"/>
              <w:left w:val="nil"/>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0.905</w:t>
            </w:r>
          </w:p>
        </w:tc>
        <w:tc>
          <w:tcPr>
            <w:tcW w:w="1701" w:type="dxa"/>
            <w:tcBorders>
              <w:top w:val="nil"/>
              <w:left w:val="nil"/>
              <w:bottom w:val="single" w:sz="4" w:space="0" w:color="auto"/>
              <w:right w:val="single" w:sz="4" w:space="0" w:color="auto"/>
            </w:tcBorders>
            <w:shd w:val="clear" w:color="auto" w:fill="auto"/>
            <w:noWrap/>
            <w:vAlign w:val="center"/>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0.3494</w:t>
            </w:r>
          </w:p>
        </w:tc>
        <w:tc>
          <w:tcPr>
            <w:tcW w:w="2410" w:type="dxa"/>
            <w:tcBorders>
              <w:top w:val="nil"/>
              <w:left w:val="nil"/>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Valid</w:t>
            </w:r>
          </w:p>
        </w:tc>
      </w:tr>
      <w:tr w:rsidR="007D06B9" w:rsidRPr="007E1D64" w:rsidTr="00471AC1">
        <w:trPr>
          <w:trHeight w:val="300"/>
        </w:trPr>
        <w:tc>
          <w:tcPr>
            <w:tcW w:w="1322" w:type="dxa"/>
            <w:tcBorders>
              <w:top w:val="nil"/>
              <w:left w:val="single" w:sz="4" w:space="0" w:color="auto"/>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11</w:t>
            </w:r>
          </w:p>
        </w:tc>
        <w:tc>
          <w:tcPr>
            <w:tcW w:w="1664" w:type="dxa"/>
            <w:tcBorders>
              <w:top w:val="nil"/>
              <w:left w:val="nil"/>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0.488</w:t>
            </w:r>
          </w:p>
        </w:tc>
        <w:tc>
          <w:tcPr>
            <w:tcW w:w="1701" w:type="dxa"/>
            <w:tcBorders>
              <w:top w:val="nil"/>
              <w:left w:val="nil"/>
              <w:bottom w:val="single" w:sz="4" w:space="0" w:color="auto"/>
              <w:right w:val="single" w:sz="4" w:space="0" w:color="auto"/>
            </w:tcBorders>
            <w:shd w:val="clear" w:color="auto" w:fill="auto"/>
            <w:noWrap/>
            <w:vAlign w:val="center"/>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0.3494</w:t>
            </w:r>
          </w:p>
        </w:tc>
        <w:tc>
          <w:tcPr>
            <w:tcW w:w="2410" w:type="dxa"/>
            <w:tcBorders>
              <w:top w:val="nil"/>
              <w:left w:val="nil"/>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Valid</w:t>
            </w:r>
          </w:p>
        </w:tc>
      </w:tr>
      <w:tr w:rsidR="007D06B9" w:rsidRPr="007E1D64" w:rsidTr="00471AC1">
        <w:trPr>
          <w:trHeight w:val="300"/>
        </w:trPr>
        <w:tc>
          <w:tcPr>
            <w:tcW w:w="1322" w:type="dxa"/>
            <w:tcBorders>
              <w:top w:val="nil"/>
              <w:left w:val="single" w:sz="4" w:space="0" w:color="auto"/>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12</w:t>
            </w:r>
          </w:p>
        </w:tc>
        <w:tc>
          <w:tcPr>
            <w:tcW w:w="1664" w:type="dxa"/>
            <w:tcBorders>
              <w:top w:val="nil"/>
              <w:left w:val="nil"/>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0.708</w:t>
            </w:r>
          </w:p>
        </w:tc>
        <w:tc>
          <w:tcPr>
            <w:tcW w:w="1701" w:type="dxa"/>
            <w:tcBorders>
              <w:top w:val="nil"/>
              <w:left w:val="nil"/>
              <w:bottom w:val="single" w:sz="4" w:space="0" w:color="auto"/>
              <w:right w:val="single" w:sz="4" w:space="0" w:color="auto"/>
            </w:tcBorders>
            <w:shd w:val="clear" w:color="auto" w:fill="auto"/>
            <w:noWrap/>
            <w:vAlign w:val="center"/>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0.3494</w:t>
            </w:r>
          </w:p>
        </w:tc>
        <w:tc>
          <w:tcPr>
            <w:tcW w:w="2410" w:type="dxa"/>
            <w:tcBorders>
              <w:top w:val="nil"/>
              <w:left w:val="nil"/>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Valid</w:t>
            </w:r>
          </w:p>
        </w:tc>
      </w:tr>
      <w:tr w:rsidR="007D06B9" w:rsidRPr="007E1D64" w:rsidTr="00471AC1">
        <w:trPr>
          <w:trHeight w:val="300"/>
        </w:trPr>
        <w:tc>
          <w:tcPr>
            <w:tcW w:w="1322" w:type="dxa"/>
            <w:tcBorders>
              <w:top w:val="nil"/>
              <w:left w:val="single" w:sz="4" w:space="0" w:color="auto"/>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13</w:t>
            </w:r>
          </w:p>
        </w:tc>
        <w:tc>
          <w:tcPr>
            <w:tcW w:w="1664" w:type="dxa"/>
            <w:tcBorders>
              <w:top w:val="nil"/>
              <w:left w:val="nil"/>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0.708</w:t>
            </w:r>
          </w:p>
        </w:tc>
        <w:tc>
          <w:tcPr>
            <w:tcW w:w="1701" w:type="dxa"/>
            <w:tcBorders>
              <w:top w:val="nil"/>
              <w:left w:val="nil"/>
              <w:bottom w:val="single" w:sz="4" w:space="0" w:color="auto"/>
              <w:right w:val="single" w:sz="4" w:space="0" w:color="auto"/>
            </w:tcBorders>
            <w:shd w:val="clear" w:color="auto" w:fill="auto"/>
            <w:noWrap/>
            <w:vAlign w:val="center"/>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0.3494</w:t>
            </w:r>
          </w:p>
        </w:tc>
        <w:tc>
          <w:tcPr>
            <w:tcW w:w="2410" w:type="dxa"/>
            <w:tcBorders>
              <w:top w:val="nil"/>
              <w:left w:val="nil"/>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Valid</w:t>
            </w:r>
          </w:p>
        </w:tc>
      </w:tr>
      <w:tr w:rsidR="007D06B9" w:rsidRPr="007E1D64" w:rsidTr="00471AC1">
        <w:trPr>
          <w:trHeight w:val="300"/>
        </w:trPr>
        <w:tc>
          <w:tcPr>
            <w:tcW w:w="1322" w:type="dxa"/>
            <w:tcBorders>
              <w:top w:val="nil"/>
              <w:left w:val="single" w:sz="4" w:space="0" w:color="auto"/>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14</w:t>
            </w:r>
          </w:p>
        </w:tc>
        <w:tc>
          <w:tcPr>
            <w:tcW w:w="1664" w:type="dxa"/>
            <w:tcBorders>
              <w:top w:val="nil"/>
              <w:left w:val="nil"/>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0.905</w:t>
            </w:r>
          </w:p>
        </w:tc>
        <w:tc>
          <w:tcPr>
            <w:tcW w:w="1701" w:type="dxa"/>
            <w:tcBorders>
              <w:top w:val="nil"/>
              <w:left w:val="nil"/>
              <w:bottom w:val="single" w:sz="4" w:space="0" w:color="auto"/>
              <w:right w:val="single" w:sz="4" w:space="0" w:color="auto"/>
            </w:tcBorders>
            <w:shd w:val="clear" w:color="auto" w:fill="auto"/>
            <w:noWrap/>
            <w:vAlign w:val="center"/>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0.3494</w:t>
            </w:r>
          </w:p>
        </w:tc>
        <w:tc>
          <w:tcPr>
            <w:tcW w:w="2410" w:type="dxa"/>
            <w:tcBorders>
              <w:top w:val="nil"/>
              <w:left w:val="nil"/>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Valid</w:t>
            </w:r>
          </w:p>
        </w:tc>
      </w:tr>
      <w:tr w:rsidR="007D06B9" w:rsidRPr="007E1D64" w:rsidTr="00471AC1">
        <w:trPr>
          <w:trHeight w:val="300"/>
        </w:trPr>
        <w:tc>
          <w:tcPr>
            <w:tcW w:w="1322" w:type="dxa"/>
            <w:tcBorders>
              <w:top w:val="nil"/>
              <w:left w:val="single" w:sz="4" w:space="0" w:color="auto"/>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15</w:t>
            </w:r>
          </w:p>
        </w:tc>
        <w:tc>
          <w:tcPr>
            <w:tcW w:w="1664" w:type="dxa"/>
            <w:tcBorders>
              <w:top w:val="nil"/>
              <w:left w:val="nil"/>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0.790</w:t>
            </w:r>
          </w:p>
        </w:tc>
        <w:tc>
          <w:tcPr>
            <w:tcW w:w="1701" w:type="dxa"/>
            <w:tcBorders>
              <w:top w:val="nil"/>
              <w:left w:val="nil"/>
              <w:bottom w:val="single" w:sz="4" w:space="0" w:color="auto"/>
              <w:right w:val="single" w:sz="4" w:space="0" w:color="auto"/>
            </w:tcBorders>
            <w:shd w:val="clear" w:color="auto" w:fill="auto"/>
            <w:noWrap/>
            <w:vAlign w:val="center"/>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0.3494</w:t>
            </w:r>
          </w:p>
        </w:tc>
        <w:tc>
          <w:tcPr>
            <w:tcW w:w="2410" w:type="dxa"/>
            <w:tcBorders>
              <w:top w:val="nil"/>
              <w:left w:val="nil"/>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Valid</w:t>
            </w:r>
          </w:p>
        </w:tc>
      </w:tr>
      <w:tr w:rsidR="007D06B9" w:rsidRPr="007E1D64" w:rsidTr="00471AC1">
        <w:trPr>
          <w:trHeight w:val="300"/>
        </w:trPr>
        <w:tc>
          <w:tcPr>
            <w:tcW w:w="1322" w:type="dxa"/>
            <w:tcBorders>
              <w:top w:val="nil"/>
              <w:left w:val="single" w:sz="4" w:space="0" w:color="auto"/>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16</w:t>
            </w:r>
          </w:p>
        </w:tc>
        <w:tc>
          <w:tcPr>
            <w:tcW w:w="1664" w:type="dxa"/>
            <w:tcBorders>
              <w:top w:val="nil"/>
              <w:left w:val="nil"/>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0.905</w:t>
            </w:r>
          </w:p>
        </w:tc>
        <w:tc>
          <w:tcPr>
            <w:tcW w:w="1701" w:type="dxa"/>
            <w:tcBorders>
              <w:top w:val="nil"/>
              <w:left w:val="nil"/>
              <w:bottom w:val="single" w:sz="4" w:space="0" w:color="auto"/>
              <w:right w:val="single" w:sz="4" w:space="0" w:color="auto"/>
            </w:tcBorders>
            <w:shd w:val="clear" w:color="auto" w:fill="auto"/>
            <w:noWrap/>
            <w:vAlign w:val="center"/>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0.3494</w:t>
            </w:r>
          </w:p>
        </w:tc>
        <w:tc>
          <w:tcPr>
            <w:tcW w:w="2410" w:type="dxa"/>
            <w:tcBorders>
              <w:top w:val="nil"/>
              <w:left w:val="nil"/>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Valid</w:t>
            </w:r>
          </w:p>
        </w:tc>
      </w:tr>
      <w:tr w:rsidR="007D06B9" w:rsidRPr="007E1D64" w:rsidTr="00471AC1">
        <w:trPr>
          <w:trHeight w:val="300"/>
        </w:trPr>
        <w:tc>
          <w:tcPr>
            <w:tcW w:w="1322" w:type="dxa"/>
            <w:tcBorders>
              <w:top w:val="nil"/>
              <w:left w:val="single" w:sz="4" w:space="0" w:color="auto"/>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17</w:t>
            </w:r>
          </w:p>
        </w:tc>
        <w:tc>
          <w:tcPr>
            <w:tcW w:w="1664" w:type="dxa"/>
            <w:tcBorders>
              <w:top w:val="nil"/>
              <w:left w:val="nil"/>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0.752</w:t>
            </w:r>
          </w:p>
        </w:tc>
        <w:tc>
          <w:tcPr>
            <w:tcW w:w="1701" w:type="dxa"/>
            <w:tcBorders>
              <w:top w:val="nil"/>
              <w:left w:val="nil"/>
              <w:bottom w:val="single" w:sz="4" w:space="0" w:color="auto"/>
              <w:right w:val="single" w:sz="4" w:space="0" w:color="auto"/>
            </w:tcBorders>
            <w:shd w:val="clear" w:color="auto" w:fill="auto"/>
            <w:noWrap/>
            <w:vAlign w:val="center"/>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0.3494</w:t>
            </w:r>
          </w:p>
        </w:tc>
        <w:tc>
          <w:tcPr>
            <w:tcW w:w="2410" w:type="dxa"/>
            <w:tcBorders>
              <w:top w:val="nil"/>
              <w:left w:val="nil"/>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Valid</w:t>
            </w:r>
          </w:p>
        </w:tc>
      </w:tr>
      <w:tr w:rsidR="007D06B9" w:rsidRPr="007E1D64" w:rsidTr="00471AC1">
        <w:trPr>
          <w:trHeight w:val="300"/>
        </w:trPr>
        <w:tc>
          <w:tcPr>
            <w:tcW w:w="1322" w:type="dxa"/>
            <w:tcBorders>
              <w:top w:val="nil"/>
              <w:left w:val="single" w:sz="4" w:space="0" w:color="auto"/>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18</w:t>
            </w:r>
          </w:p>
        </w:tc>
        <w:tc>
          <w:tcPr>
            <w:tcW w:w="1664" w:type="dxa"/>
            <w:tcBorders>
              <w:top w:val="nil"/>
              <w:left w:val="nil"/>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0.506</w:t>
            </w:r>
          </w:p>
        </w:tc>
        <w:tc>
          <w:tcPr>
            <w:tcW w:w="1701" w:type="dxa"/>
            <w:tcBorders>
              <w:top w:val="nil"/>
              <w:left w:val="nil"/>
              <w:bottom w:val="single" w:sz="4" w:space="0" w:color="auto"/>
              <w:right w:val="single" w:sz="4" w:space="0" w:color="auto"/>
            </w:tcBorders>
            <w:shd w:val="clear" w:color="auto" w:fill="auto"/>
            <w:noWrap/>
            <w:vAlign w:val="center"/>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0.3494</w:t>
            </w:r>
          </w:p>
        </w:tc>
        <w:tc>
          <w:tcPr>
            <w:tcW w:w="2410" w:type="dxa"/>
            <w:tcBorders>
              <w:top w:val="nil"/>
              <w:left w:val="nil"/>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Valid</w:t>
            </w:r>
          </w:p>
        </w:tc>
      </w:tr>
    </w:tbl>
    <w:p w:rsidR="007D06B9" w:rsidRPr="007E1D64" w:rsidRDefault="007D06B9" w:rsidP="007D06B9">
      <w:pPr>
        <w:pStyle w:val="Caption"/>
        <w:keepNext/>
        <w:spacing w:line="360" w:lineRule="auto"/>
        <w:jc w:val="center"/>
        <w:rPr>
          <w:rFonts w:ascii="Times New Roman" w:hAnsi="Times New Roman" w:cs="Times New Roman"/>
          <w:color w:val="auto"/>
          <w:sz w:val="24"/>
          <w:szCs w:val="24"/>
        </w:rPr>
      </w:pPr>
    </w:p>
    <w:p w:rsidR="007D06B9" w:rsidRPr="007E1D64" w:rsidRDefault="007D06B9" w:rsidP="001F1C4A">
      <w:pPr>
        <w:pStyle w:val="Caption"/>
        <w:keepNext/>
        <w:spacing w:line="360" w:lineRule="auto"/>
        <w:jc w:val="center"/>
        <w:rPr>
          <w:rFonts w:ascii="Times New Roman" w:hAnsi="Times New Roman" w:cs="Times New Roman"/>
          <w:color w:val="auto"/>
          <w:sz w:val="24"/>
          <w:szCs w:val="24"/>
        </w:rPr>
      </w:pPr>
      <w:bookmarkStart w:id="34" w:name="_Toc146003179"/>
      <w:r w:rsidRPr="007E1D64">
        <w:rPr>
          <w:rFonts w:ascii="Times New Roman" w:hAnsi="Times New Roman" w:cs="Times New Roman"/>
          <w:color w:val="auto"/>
          <w:sz w:val="24"/>
          <w:szCs w:val="24"/>
        </w:rPr>
        <w:t>Tabel 3.</w:t>
      </w:r>
      <w:r w:rsidRPr="007E1D64">
        <w:rPr>
          <w:rFonts w:ascii="Times New Roman" w:hAnsi="Times New Roman" w:cs="Times New Roman"/>
          <w:color w:val="auto"/>
          <w:sz w:val="24"/>
          <w:szCs w:val="24"/>
        </w:rPr>
        <w:fldChar w:fldCharType="begin"/>
      </w:r>
      <w:r w:rsidRPr="007E1D64">
        <w:rPr>
          <w:rFonts w:ascii="Times New Roman" w:hAnsi="Times New Roman" w:cs="Times New Roman"/>
          <w:color w:val="auto"/>
          <w:sz w:val="24"/>
          <w:szCs w:val="24"/>
        </w:rPr>
        <w:instrText xml:space="preserve"> SEQ Tabel_3. \* ARABIC </w:instrText>
      </w:r>
      <w:r w:rsidRPr="007E1D64">
        <w:rPr>
          <w:rFonts w:ascii="Times New Roman" w:hAnsi="Times New Roman" w:cs="Times New Roman"/>
          <w:color w:val="auto"/>
          <w:sz w:val="24"/>
          <w:szCs w:val="24"/>
        </w:rPr>
        <w:fldChar w:fldCharType="separate"/>
      </w:r>
      <w:r w:rsidR="00881368">
        <w:rPr>
          <w:rFonts w:ascii="Times New Roman" w:hAnsi="Times New Roman" w:cs="Times New Roman"/>
          <w:noProof/>
          <w:color w:val="auto"/>
          <w:sz w:val="24"/>
          <w:szCs w:val="24"/>
        </w:rPr>
        <w:t>4</w:t>
      </w:r>
      <w:r w:rsidRPr="007E1D64">
        <w:rPr>
          <w:rFonts w:ascii="Times New Roman" w:hAnsi="Times New Roman" w:cs="Times New Roman"/>
          <w:color w:val="auto"/>
          <w:sz w:val="24"/>
          <w:szCs w:val="24"/>
        </w:rPr>
        <w:fldChar w:fldCharType="end"/>
      </w:r>
      <w:r w:rsidRPr="007E1D64">
        <w:rPr>
          <w:rFonts w:ascii="Times New Roman" w:hAnsi="Times New Roman" w:cs="Times New Roman"/>
          <w:color w:val="auto"/>
          <w:sz w:val="24"/>
          <w:szCs w:val="24"/>
        </w:rPr>
        <w:t xml:space="preserve"> Rekapitulasi Uji Validitas </w:t>
      </w:r>
      <w:r w:rsidR="00021DDE">
        <w:rPr>
          <w:rFonts w:ascii="Times New Roman" w:hAnsi="Times New Roman" w:cs="Times New Roman"/>
          <w:color w:val="auto"/>
          <w:sz w:val="24"/>
          <w:szCs w:val="24"/>
        </w:rPr>
        <w:t>Instrumen</w:t>
      </w:r>
      <w:r w:rsidRPr="007E1D64">
        <w:rPr>
          <w:rFonts w:ascii="Times New Roman" w:hAnsi="Times New Roman" w:cs="Times New Roman"/>
          <w:color w:val="auto"/>
          <w:sz w:val="24"/>
          <w:szCs w:val="24"/>
        </w:rPr>
        <w:t xml:space="preserve"> Minat Baca</w:t>
      </w:r>
      <w:bookmarkEnd w:id="34"/>
    </w:p>
    <w:tbl>
      <w:tblPr>
        <w:tblW w:w="7087" w:type="dxa"/>
        <w:tblInd w:w="959" w:type="dxa"/>
        <w:tblLook w:val="04A0" w:firstRow="1" w:lastRow="0" w:firstColumn="1" w:lastColumn="0" w:noHBand="0" w:noVBand="1"/>
      </w:tblPr>
      <w:tblGrid>
        <w:gridCol w:w="1238"/>
        <w:gridCol w:w="1562"/>
        <w:gridCol w:w="1701"/>
        <w:gridCol w:w="2586"/>
      </w:tblGrid>
      <w:tr w:rsidR="007D06B9" w:rsidRPr="007E1D64" w:rsidTr="00471AC1">
        <w:trPr>
          <w:trHeight w:val="300"/>
        </w:trPr>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06B9" w:rsidRPr="007E1D64" w:rsidRDefault="007D06B9" w:rsidP="00F03761">
            <w:pPr>
              <w:spacing w:line="240" w:lineRule="auto"/>
              <w:jc w:val="center"/>
              <w:rPr>
                <w:rFonts w:ascii="Times New Roman" w:eastAsia="Times New Roman" w:hAnsi="Times New Roman" w:cs="Times New Roman"/>
                <w:b/>
                <w:color w:val="000000"/>
                <w:sz w:val="24"/>
                <w:szCs w:val="24"/>
                <w:lang w:val="en-ID" w:eastAsia="en-ID"/>
              </w:rPr>
            </w:pPr>
            <w:r w:rsidRPr="007E1D64">
              <w:rPr>
                <w:rFonts w:ascii="Times New Roman" w:eastAsia="Times New Roman" w:hAnsi="Times New Roman" w:cs="Times New Roman"/>
                <w:b/>
                <w:color w:val="000000"/>
                <w:sz w:val="24"/>
                <w:szCs w:val="24"/>
                <w:lang w:val="en-ID" w:eastAsia="en-ID"/>
              </w:rPr>
              <w:t>No. Soal</w:t>
            </w:r>
          </w:p>
        </w:tc>
        <w:tc>
          <w:tcPr>
            <w:tcW w:w="1562" w:type="dxa"/>
            <w:tcBorders>
              <w:top w:val="single" w:sz="4" w:space="0" w:color="auto"/>
              <w:left w:val="nil"/>
              <w:bottom w:val="single" w:sz="4" w:space="0" w:color="auto"/>
              <w:right w:val="single" w:sz="4" w:space="0" w:color="auto"/>
            </w:tcBorders>
            <w:shd w:val="clear" w:color="auto" w:fill="auto"/>
            <w:noWrap/>
            <w:vAlign w:val="bottom"/>
            <w:hideMark/>
          </w:tcPr>
          <w:p w:rsidR="007D06B9" w:rsidRPr="007E1D64" w:rsidRDefault="007D06B9" w:rsidP="00F03761">
            <w:pPr>
              <w:spacing w:line="240" w:lineRule="auto"/>
              <w:jc w:val="center"/>
              <w:rPr>
                <w:rFonts w:ascii="Times New Roman" w:eastAsia="Times New Roman" w:hAnsi="Times New Roman" w:cs="Times New Roman"/>
                <w:b/>
                <w:color w:val="000000"/>
                <w:sz w:val="24"/>
                <w:szCs w:val="24"/>
                <w:lang w:val="en-ID" w:eastAsia="en-ID"/>
              </w:rPr>
            </w:pPr>
            <w:r w:rsidRPr="007E1D64">
              <w:rPr>
                <w:rFonts w:ascii="Times New Roman" w:eastAsia="Times New Roman" w:hAnsi="Times New Roman" w:cs="Times New Roman"/>
                <w:b/>
                <w:color w:val="000000"/>
                <w:sz w:val="24"/>
                <w:szCs w:val="24"/>
                <w:lang w:val="en-ID" w:eastAsia="en-ID"/>
              </w:rPr>
              <w:t>“r” Hitung</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7D06B9" w:rsidRPr="007E1D64" w:rsidRDefault="007D06B9" w:rsidP="00F03761">
            <w:pPr>
              <w:spacing w:line="240" w:lineRule="auto"/>
              <w:jc w:val="center"/>
              <w:rPr>
                <w:rFonts w:ascii="Times New Roman" w:eastAsia="Times New Roman" w:hAnsi="Times New Roman" w:cs="Times New Roman"/>
                <w:b/>
                <w:color w:val="000000"/>
                <w:sz w:val="24"/>
                <w:szCs w:val="24"/>
                <w:lang w:val="en-ID" w:eastAsia="en-ID"/>
              </w:rPr>
            </w:pPr>
            <w:r w:rsidRPr="007E1D64">
              <w:rPr>
                <w:rFonts w:ascii="Times New Roman" w:eastAsia="Times New Roman" w:hAnsi="Times New Roman" w:cs="Times New Roman"/>
                <w:b/>
                <w:color w:val="000000"/>
                <w:sz w:val="24"/>
                <w:szCs w:val="24"/>
                <w:lang w:val="en-ID" w:eastAsia="en-ID"/>
              </w:rPr>
              <w:t>“r” Tabel</w:t>
            </w:r>
          </w:p>
        </w:tc>
        <w:tc>
          <w:tcPr>
            <w:tcW w:w="2586" w:type="dxa"/>
            <w:tcBorders>
              <w:top w:val="single" w:sz="4" w:space="0" w:color="auto"/>
              <w:left w:val="nil"/>
              <w:bottom w:val="single" w:sz="4" w:space="0" w:color="auto"/>
              <w:right w:val="single" w:sz="4" w:space="0" w:color="auto"/>
            </w:tcBorders>
            <w:shd w:val="clear" w:color="auto" w:fill="auto"/>
            <w:noWrap/>
            <w:vAlign w:val="bottom"/>
            <w:hideMark/>
          </w:tcPr>
          <w:p w:rsidR="007D06B9" w:rsidRPr="007E1D64" w:rsidRDefault="007D06B9" w:rsidP="00F03761">
            <w:pPr>
              <w:spacing w:line="240" w:lineRule="auto"/>
              <w:jc w:val="center"/>
              <w:rPr>
                <w:rFonts w:ascii="Times New Roman" w:eastAsia="Times New Roman" w:hAnsi="Times New Roman" w:cs="Times New Roman"/>
                <w:b/>
                <w:color w:val="000000"/>
                <w:sz w:val="24"/>
                <w:szCs w:val="24"/>
                <w:lang w:val="en-ID" w:eastAsia="en-ID"/>
              </w:rPr>
            </w:pPr>
            <w:r w:rsidRPr="007E1D64">
              <w:rPr>
                <w:rFonts w:ascii="Times New Roman" w:eastAsia="Times New Roman" w:hAnsi="Times New Roman" w:cs="Times New Roman"/>
                <w:b/>
                <w:color w:val="000000"/>
                <w:sz w:val="24"/>
                <w:szCs w:val="24"/>
                <w:lang w:val="en-ID" w:eastAsia="en-ID"/>
              </w:rPr>
              <w:t>Keterangan</w:t>
            </w:r>
          </w:p>
        </w:tc>
      </w:tr>
      <w:tr w:rsidR="007D06B9" w:rsidRPr="007E1D64" w:rsidTr="00471AC1">
        <w:trPr>
          <w:trHeight w:val="300"/>
        </w:trPr>
        <w:tc>
          <w:tcPr>
            <w:tcW w:w="1238" w:type="dxa"/>
            <w:tcBorders>
              <w:top w:val="nil"/>
              <w:left w:val="single" w:sz="4" w:space="0" w:color="auto"/>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1</w:t>
            </w:r>
          </w:p>
        </w:tc>
        <w:tc>
          <w:tcPr>
            <w:tcW w:w="1562" w:type="dxa"/>
            <w:tcBorders>
              <w:top w:val="nil"/>
              <w:left w:val="nil"/>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0.674</w:t>
            </w:r>
          </w:p>
        </w:tc>
        <w:tc>
          <w:tcPr>
            <w:tcW w:w="1701" w:type="dxa"/>
            <w:tcBorders>
              <w:top w:val="nil"/>
              <w:left w:val="nil"/>
              <w:bottom w:val="single" w:sz="4" w:space="0" w:color="auto"/>
              <w:right w:val="single" w:sz="4" w:space="0" w:color="auto"/>
            </w:tcBorders>
            <w:shd w:val="clear" w:color="auto" w:fill="auto"/>
            <w:noWrap/>
            <w:vAlign w:val="center"/>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0.3494</w:t>
            </w:r>
          </w:p>
        </w:tc>
        <w:tc>
          <w:tcPr>
            <w:tcW w:w="2586" w:type="dxa"/>
            <w:tcBorders>
              <w:top w:val="nil"/>
              <w:left w:val="nil"/>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Valid</w:t>
            </w:r>
          </w:p>
        </w:tc>
      </w:tr>
      <w:tr w:rsidR="007D06B9" w:rsidRPr="007E1D64" w:rsidTr="00471AC1">
        <w:trPr>
          <w:trHeight w:val="300"/>
        </w:trPr>
        <w:tc>
          <w:tcPr>
            <w:tcW w:w="1238" w:type="dxa"/>
            <w:tcBorders>
              <w:top w:val="nil"/>
              <w:left w:val="single" w:sz="4" w:space="0" w:color="auto"/>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2</w:t>
            </w:r>
          </w:p>
        </w:tc>
        <w:tc>
          <w:tcPr>
            <w:tcW w:w="1562" w:type="dxa"/>
            <w:tcBorders>
              <w:top w:val="nil"/>
              <w:left w:val="nil"/>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0.791</w:t>
            </w:r>
          </w:p>
        </w:tc>
        <w:tc>
          <w:tcPr>
            <w:tcW w:w="1701" w:type="dxa"/>
            <w:tcBorders>
              <w:top w:val="nil"/>
              <w:left w:val="nil"/>
              <w:bottom w:val="single" w:sz="4" w:space="0" w:color="auto"/>
              <w:right w:val="single" w:sz="4" w:space="0" w:color="auto"/>
            </w:tcBorders>
            <w:shd w:val="clear" w:color="auto" w:fill="auto"/>
            <w:noWrap/>
            <w:vAlign w:val="center"/>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0.3494</w:t>
            </w:r>
          </w:p>
        </w:tc>
        <w:tc>
          <w:tcPr>
            <w:tcW w:w="2586" w:type="dxa"/>
            <w:tcBorders>
              <w:top w:val="nil"/>
              <w:left w:val="nil"/>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Valid</w:t>
            </w:r>
          </w:p>
        </w:tc>
      </w:tr>
      <w:tr w:rsidR="007D06B9" w:rsidRPr="007E1D64" w:rsidTr="00471AC1">
        <w:trPr>
          <w:trHeight w:val="300"/>
        </w:trPr>
        <w:tc>
          <w:tcPr>
            <w:tcW w:w="1238" w:type="dxa"/>
            <w:tcBorders>
              <w:top w:val="nil"/>
              <w:left w:val="single" w:sz="4" w:space="0" w:color="auto"/>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3</w:t>
            </w:r>
          </w:p>
        </w:tc>
        <w:tc>
          <w:tcPr>
            <w:tcW w:w="1562" w:type="dxa"/>
            <w:tcBorders>
              <w:top w:val="nil"/>
              <w:left w:val="nil"/>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0.736</w:t>
            </w:r>
          </w:p>
        </w:tc>
        <w:tc>
          <w:tcPr>
            <w:tcW w:w="1701" w:type="dxa"/>
            <w:tcBorders>
              <w:top w:val="nil"/>
              <w:left w:val="nil"/>
              <w:bottom w:val="single" w:sz="4" w:space="0" w:color="auto"/>
              <w:right w:val="single" w:sz="4" w:space="0" w:color="auto"/>
            </w:tcBorders>
            <w:shd w:val="clear" w:color="auto" w:fill="auto"/>
            <w:noWrap/>
            <w:vAlign w:val="center"/>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0.3494</w:t>
            </w:r>
          </w:p>
        </w:tc>
        <w:tc>
          <w:tcPr>
            <w:tcW w:w="2586" w:type="dxa"/>
            <w:tcBorders>
              <w:top w:val="nil"/>
              <w:left w:val="nil"/>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Valid</w:t>
            </w:r>
          </w:p>
        </w:tc>
      </w:tr>
      <w:tr w:rsidR="007D06B9" w:rsidRPr="007E1D64" w:rsidTr="00471AC1">
        <w:trPr>
          <w:trHeight w:val="300"/>
        </w:trPr>
        <w:tc>
          <w:tcPr>
            <w:tcW w:w="1238" w:type="dxa"/>
            <w:tcBorders>
              <w:top w:val="nil"/>
              <w:left w:val="single" w:sz="4" w:space="0" w:color="auto"/>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4</w:t>
            </w:r>
          </w:p>
        </w:tc>
        <w:tc>
          <w:tcPr>
            <w:tcW w:w="1562" w:type="dxa"/>
            <w:tcBorders>
              <w:top w:val="nil"/>
              <w:left w:val="nil"/>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0.743</w:t>
            </w:r>
          </w:p>
        </w:tc>
        <w:tc>
          <w:tcPr>
            <w:tcW w:w="1701" w:type="dxa"/>
            <w:tcBorders>
              <w:top w:val="nil"/>
              <w:left w:val="nil"/>
              <w:bottom w:val="single" w:sz="4" w:space="0" w:color="auto"/>
              <w:right w:val="single" w:sz="4" w:space="0" w:color="auto"/>
            </w:tcBorders>
            <w:shd w:val="clear" w:color="auto" w:fill="auto"/>
            <w:noWrap/>
            <w:vAlign w:val="center"/>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0.3494</w:t>
            </w:r>
          </w:p>
        </w:tc>
        <w:tc>
          <w:tcPr>
            <w:tcW w:w="2586" w:type="dxa"/>
            <w:tcBorders>
              <w:top w:val="nil"/>
              <w:left w:val="nil"/>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Valid</w:t>
            </w:r>
          </w:p>
        </w:tc>
      </w:tr>
      <w:tr w:rsidR="007D06B9" w:rsidRPr="007E1D64" w:rsidTr="00471AC1">
        <w:trPr>
          <w:trHeight w:val="300"/>
        </w:trPr>
        <w:tc>
          <w:tcPr>
            <w:tcW w:w="1238" w:type="dxa"/>
            <w:tcBorders>
              <w:top w:val="nil"/>
              <w:left w:val="single" w:sz="4" w:space="0" w:color="auto"/>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5</w:t>
            </w:r>
          </w:p>
        </w:tc>
        <w:tc>
          <w:tcPr>
            <w:tcW w:w="1562" w:type="dxa"/>
            <w:tcBorders>
              <w:top w:val="nil"/>
              <w:left w:val="nil"/>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0.381</w:t>
            </w:r>
          </w:p>
        </w:tc>
        <w:tc>
          <w:tcPr>
            <w:tcW w:w="1701" w:type="dxa"/>
            <w:tcBorders>
              <w:top w:val="nil"/>
              <w:left w:val="nil"/>
              <w:bottom w:val="single" w:sz="4" w:space="0" w:color="auto"/>
              <w:right w:val="single" w:sz="4" w:space="0" w:color="auto"/>
            </w:tcBorders>
            <w:shd w:val="clear" w:color="auto" w:fill="auto"/>
            <w:noWrap/>
            <w:vAlign w:val="center"/>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0.3494</w:t>
            </w:r>
          </w:p>
        </w:tc>
        <w:tc>
          <w:tcPr>
            <w:tcW w:w="2586" w:type="dxa"/>
            <w:tcBorders>
              <w:top w:val="nil"/>
              <w:left w:val="nil"/>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Valid</w:t>
            </w:r>
          </w:p>
        </w:tc>
      </w:tr>
      <w:tr w:rsidR="007D06B9" w:rsidRPr="007E1D64" w:rsidTr="00471AC1">
        <w:trPr>
          <w:trHeight w:val="300"/>
        </w:trPr>
        <w:tc>
          <w:tcPr>
            <w:tcW w:w="1238" w:type="dxa"/>
            <w:tcBorders>
              <w:top w:val="nil"/>
              <w:left w:val="single" w:sz="4" w:space="0" w:color="auto"/>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6</w:t>
            </w:r>
          </w:p>
        </w:tc>
        <w:tc>
          <w:tcPr>
            <w:tcW w:w="1562" w:type="dxa"/>
            <w:tcBorders>
              <w:top w:val="nil"/>
              <w:left w:val="nil"/>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0.818</w:t>
            </w:r>
          </w:p>
        </w:tc>
        <w:tc>
          <w:tcPr>
            <w:tcW w:w="1701" w:type="dxa"/>
            <w:tcBorders>
              <w:top w:val="nil"/>
              <w:left w:val="nil"/>
              <w:bottom w:val="single" w:sz="4" w:space="0" w:color="auto"/>
              <w:right w:val="single" w:sz="4" w:space="0" w:color="auto"/>
            </w:tcBorders>
            <w:shd w:val="clear" w:color="auto" w:fill="auto"/>
            <w:noWrap/>
            <w:vAlign w:val="center"/>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0.3494</w:t>
            </w:r>
          </w:p>
        </w:tc>
        <w:tc>
          <w:tcPr>
            <w:tcW w:w="2586" w:type="dxa"/>
            <w:tcBorders>
              <w:top w:val="nil"/>
              <w:left w:val="nil"/>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Valid</w:t>
            </w:r>
          </w:p>
        </w:tc>
      </w:tr>
      <w:tr w:rsidR="007D06B9" w:rsidRPr="007E1D64" w:rsidTr="00471AC1">
        <w:trPr>
          <w:trHeight w:val="300"/>
        </w:trPr>
        <w:tc>
          <w:tcPr>
            <w:tcW w:w="1238" w:type="dxa"/>
            <w:tcBorders>
              <w:top w:val="nil"/>
              <w:left w:val="single" w:sz="4" w:space="0" w:color="auto"/>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7</w:t>
            </w:r>
          </w:p>
        </w:tc>
        <w:tc>
          <w:tcPr>
            <w:tcW w:w="1562" w:type="dxa"/>
            <w:tcBorders>
              <w:top w:val="nil"/>
              <w:left w:val="nil"/>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0.609</w:t>
            </w:r>
          </w:p>
        </w:tc>
        <w:tc>
          <w:tcPr>
            <w:tcW w:w="1701" w:type="dxa"/>
            <w:tcBorders>
              <w:top w:val="nil"/>
              <w:left w:val="nil"/>
              <w:bottom w:val="single" w:sz="4" w:space="0" w:color="auto"/>
              <w:right w:val="single" w:sz="4" w:space="0" w:color="auto"/>
            </w:tcBorders>
            <w:shd w:val="clear" w:color="auto" w:fill="auto"/>
            <w:noWrap/>
            <w:vAlign w:val="center"/>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0.3494</w:t>
            </w:r>
          </w:p>
        </w:tc>
        <w:tc>
          <w:tcPr>
            <w:tcW w:w="2586" w:type="dxa"/>
            <w:tcBorders>
              <w:top w:val="nil"/>
              <w:left w:val="nil"/>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Valid</w:t>
            </w:r>
          </w:p>
        </w:tc>
      </w:tr>
      <w:tr w:rsidR="007D06B9" w:rsidRPr="007E1D64" w:rsidTr="00471AC1">
        <w:trPr>
          <w:trHeight w:val="300"/>
        </w:trPr>
        <w:tc>
          <w:tcPr>
            <w:tcW w:w="1238" w:type="dxa"/>
            <w:tcBorders>
              <w:top w:val="nil"/>
              <w:left w:val="single" w:sz="4" w:space="0" w:color="auto"/>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8</w:t>
            </w:r>
          </w:p>
        </w:tc>
        <w:tc>
          <w:tcPr>
            <w:tcW w:w="1562" w:type="dxa"/>
            <w:tcBorders>
              <w:top w:val="nil"/>
              <w:left w:val="nil"/>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0.743</w:t>
            </w:r>
          </w:p>
        </w:tc>
        <w:tc>
          <w:tcPr>
            <w:tcW w:w="1701" w:type="dxa"/>
            <w:tcBorders>
              <w:top w:val="nil"/>
              <w:left w:val="nil"/>
              <w:bottom w:val="single" w:sz="4" w:space="0" w:color="auto"/>
              <w:right w:val="single" w:sz="4" w:space="0" w:color="auto"/>
            </w:tcBorders>
            <w:shd w:val="clear" w:color="auto" w:fill="auto"/>
            <w:noWrap/>
            <w:vAlign w:val="center"/>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0.3494</w:t>
            </w:r>
          </w:p>
        </w:tc>
        <w:tc>
          <w:tcPr>
            <w:tcW w:w="2586" w:type="dxa"/>
            <w:tcBorders>
              <w:top w:val="nil"/>
              <w:left w:val="nil"/>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Valid</w:t>
            </w:r>
          </w:p>
        </w:tc>
      </w:tr>
      <w:tr w:rsidR="007D06B9" w:rsidRPr="007E1D64" w:rsidTr="00471AC1">
        <w:trPr>
          <w:trHeight w:val="300"/>
        </w:trPr>
        <w:tc>
          <w:tcPr>
            <w:tcW w:w="1238" w:type="dxa"/>
            <w:tcBorders>
              <w:top w:val="nil"/>
              <w:left w:val="single" w:sz="4" w:space="0" w:color="auto"/>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9</w:t>
            </w:r>
          </w:p>
        </w:tc>
        <w:tc>
          <w:tcPr>
            <w:tcW w:w="1562" w:type="dxa"/>
            <w:tcBorders>
              <w:top w:val="nil"/>
              <w:left w:val="nil"/>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0.736</w:t>
            </w:r>
          </w:p>
        </w:tc>
        <w:tc>
          <w:tcPr>
            <w:tcW w:w="1701" w:type="dxa"/>
            <w:tcBorders>
              <w:top w:val="nil"/>
              <w:left w:val="nil"/>
              <w:bottom w:val="single" w:sz="4" w:space="0" w:color="auto"/>
              <w:right w:val="single" w:sz="4" w:space="0" w:color="auto"/>
            </w:tcBorders>
            <w:shd w:val="clear" w:color="auto" w:fill="auto"/>
            <w:noWrap/>
            <w:vAlign w:val="center"/>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0.3494</w:t>
            </w:r>
          </w:p>
        </w:tc>
        <w:tc>
          <w:tcPr>
            <w:tcW w:w="2586" w:type="dxa"/>
            <w:tcBorders>
              <w:top w:val="nil"/>
              <w:left w:val="nil"/>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Valid</w:t>
            </w:r>
          </w:p>
        </w:tc>
      </w:tr>
      <w:tr w:rsidR="007D06B9" w:rsidRPr="007E1D64" w:rsidTr="00471AC1">
        <w:trPr>
          <w:trHeight w:val="300"/>
        </w:trPr>
        <w:tc>
          <w:tcPr>
            <w:tcW w:w="1238" w:type="dxa"/>
            <w:tcBorders>
              <w:top w:val="nil"/>
              <w:left w:val="single" w:sz="4" w:space="0" w:color="auto"/>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10</w:t>
            </w:r>
          </w:p>
        </w:tc>
        <w:tc>
          <w:tcPr>
            <w:tcW w:w="1562" w:type="dxa"/>
            <w:tcBorders>
              <w:top w:val="nil"/>
              <w:left w:val="nil"/>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0.791</w:t>
            </w:r>
          </w:p>
        </w:tc>
        <w:tc>
          <w:tcPr>
            <w:tcW w:w="1701" w:type="dxa"/>
            <w:tcBorders>
              <w:top w:val="nil"/>
              <w:left w:val="nil"/>
              <w:bottom w:val="single" w:sz="4" w:space="0" w:color="auto"/>
              <w:right w:val="single" w:sz="4" w:space="0" w:color="auto"/>
            </w:tcBorders>
            <w:shd w:val="clear" w:color="auto" w:fill="auto"/>
            <w:noWrap/>
            <w:vAlign w:val="center"/>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0.3494</w:t>
            </w:r>
          </w:p>
        </w:tc>
        <w:tc>
          <w:tcPr>
            <w:tcW w:w="2586" w:type="dxa"/>
            <w:tcBorders>
              <w:top w:val="nil"/>
              <w:left w:val="nil"/>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Valid</w:t>
            </w:r>
          </w:p>
        </w:tc>
      </w:tr>
      <w:tr w:rsidR="007D06B9" w:rsidRPr="007E1D64" w:rsidTr="00471AC1">
        <w:trPr>
          <w:trHeight w:val="300"/>
        </w:trPr>
        <w:tc>
          <w:tcPr>
            <w:tcW w:w="1238" w:type="dxa"/>
            <w:tcBorders>
              <w:top w:val="nil"/>
              <w:left w:val="single" w:sz="4" w:space="0" w:color="auto"/>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11</w:t>
            </w:r>
          </w:p>
        </w:tc>
        <w:tc>
          <w:tcPr>
            <w:tcW w:w="1562" w:type="dxa"/>
            <w:tcBorders>
              <w:top w:val="nil"/>
              <w:left w:val="nil"/>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0.401</w:t>
            </w:r>
          </w:p>
        </w:tc>
        <w:tc>
          <w:tcPr>
            <w:tcW w:w="1701" w:type="dxa"/>
            <w:tcBorders>
              <w:top w:val="nil"/>
              <w:left w:val="nil"/>
              <w:bottom w:val="single" w:sz="4" w:space="0" w:color="auto"/>
              <w:right w:val="single" w:sz="4" w:space="0" w:color="auto"/>
            </w:tcBorders>
            <w:shd w:val="clear" w:color="auto" w:fill="auto"/>
            <w:noWrap/>
            <w:vAlign w:val="center"/>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0.3494</w:t>
            </w:r>
          </w:p>
        </w:tc>
        <w:tc>
          <w:tcPr>
            <w:tcW w:w="2586" w:type="dxa"/>
            <w:tcBorders>
              <w:top w:val="nil"/>
              <w:left w:val="nil"/>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Valid</w:t>
            </w:r>
          </w:p>
        </w:tc>
      </w:tr>
      <w:tr w:rsidR="007D06B9" w:rsidRPr="007E1D64" w:rsidTr="00471AC1">
        <w:trPr>
          <w:trHeight w:val="300"/>
        </w:trPr>
        <w:tc>
          <w:tcPr>
            <w:tcW w:w="1238" w:type="dxa"/>
            <w:tcBorders>
              <w:top w:val="nil"/>
              <w:left w:val="single" w:sz="4" w:space="0" w:color="auto"/>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12</w:t>
            </w:r>
          </w:p>
        </w:tc>
        <w:tc>
          <w:tcPr>
            <w:tcW w:w="1562" w:type="dxa"/>
            <w:tcBorders>
              <w:top w:val="nil"/>
              <w:left w:val="nil"/>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0.674</w:t>
            </w:r>
          </w:p>
        </w:tc>
        <w:tc>
          <w:tcPr>
            <w:tcW w:w="1701" w:type="dxa"/>
            <w:tcBorders>
              <w:top w:val="nil"/>
              <w:left w:val="nil"/>
              <w:bottom w:val="single" w:sz="4" w:space="0" w:color="auto"/>
              <w:right w:val="single" w:sz="4" w:space="0" w:color="auto"/>
            </w:tcBorders>
            <w:shd w:val="clear" w:color="auto" w:fill="auto"/>
            <w:noWrap/>
            <w:vAlign w:val="center"/>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0.3494</w:t>
            </w:r>
          </w:p>
        </w:tc>
        <w:tc>
          <w:tcPr>
            <w:tcW w:w="2586" w:type="dxa"/>
            <w:tcBorders>
              <w:top w:val="nil"/>
              <w:left w:val="nil"/>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Valid</w:t>
            </w:r>
          </w:p>
        </w:tc>
      </w:tr>
      <w:tr w:rsidR="007D06B9" w:rsidRPr="007E1D64" w:rsidTr="00471AC1">
        <w:trPr>
          <w:trHeight w:val="300"/>
        </w:trPr>
        <w:tc>
          <w:tcPr>
            <w:tcW w:w="1238" w:type="dxa"/>
            <w:tcBorders>
              <w:top w:val="nil"/>
              <w:left w:val="single" w:sz="4" w:space="0" w:color="auto"/>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13</w:t>
            </w:r>
          </w:p>
        </w:tc>
        <w:tc>
          <w:tcPr>
            <w:tcW w:w="1562" w:type="dxa"/>
            <w:tcBorders>
              <w:top w:val="nil"/>
              <w:left w:val="nil"/>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0.401</w:t>
            </w:r>
          </w:p>
        </w:tc>
        <w:tc>
          <w:tcPr>
            <w:tcW w:w="1701" w:type="dxa"/>
            <w:tcBorders>
              <w:top w:val="nil"/>
              <w:left w:val="nil"/>
              <w:bottom w:val="single" w:sz="4" w:space="0" w:color="auto"/>
              <w:right w:val="single" w:sz="4" w:space="0" w:color="auto"/>
            </w:tcBorders>
            <w:shd w:val="clear" w:color="auto" w:fill="auto"/>
            <w:noWrap/>
            <w:vAlign w:val="center"/>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0.3494</w:t>
            </w:r>
          </w:p>
        </w:tc>
        <w:tc>
          <w:tcPr>
            <w:tcW w:w="2586" w:type="dxa"/>
            <w:tcBorders>
              <w:top w:val="nil"/>
              <w:left w:val="nil"/>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Valid</w:t>
            </w:r>
          </w:p>
        </w:tc>
      </w:tr>
      <w:tr w:rsidR="007D06B9" w:rsidRPr="007E1D64" w:rsidTr="00471AC1">
        <w:trPr>
          <w:trHeight w:val="300"/>
        </w:trPr>
        <w:tc>
          <w:tcPr>
            <w:tcW w:w="1238" w:type="dxa"/>
            <w:tcBorders>
              <w:top w:val="nil"/>
              <w:left w:val="single" w:sz="4" w:space="0" w:color="auto"/>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14</w:t>
            </w:r>
          </w:p>
        </w:tc>
        <w:tc>
          <w:tcPr>
            <w:tcW w:w="1562" w:type="dxa"/>
            <w:tcBorders>
              <w:top w:val="nil"/>
              <w:left w:val="nil"/>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0.791</w:t>
            </w:r>
          </w:p>
        </w:tc>
        <w:tc>
          <w:tcPr>
            <w:tcW w:w="1701" w:type="dxa"/>
            <w:tcBorders>
              <w:top w:val="nil"/>
              <w:left w:val="nil"/>
              <w:bottom w:val="single" w:sz="4" w:space="0" w:color="auto"/>
              <w:right w:val="single" w:sz="4" w:space="0" w:color="auto"/>
            </w:tcBorders>
            <w:shd w:val="clear" w:color="auto" w:fill="auto"/>
            <w:noWrap/>
            <w:vAlign w:val="center"/>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0.3494</w:t>
            </w:r>
          </w:p>
        </w:tc>
        <w:tc>
          <w:tcPr>
            <w:tcW w:w="2586" w:type="dxa"/>
            <w:tcBorders>
              <w:top w:val="nil"/>
              <w:left w:val="nil"/>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Valid</w:t>
            </w:r>
          </w:p>
        </w:tc>
      </w:tr>
      <w:tr w:rsidR="007D06B9" w:rsidRPr="007E1D64" w:rsidTr="00471AC1">
        <w:trPr>
          <w:trHeight w:val="300"/>
        </w:trPr>
        <w:tc>
          <w:tcPr>
            <w:tcW w:w="1238" w:type="dxa"/>
            <w:tcBorders>
              <w:top w:val="nil"/>
              <w:left w:val="single" w:sz="4" w:space="0" w:color="auto"/>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15</w:t>
            </w:r>
          </w:p>
        </w:tc>
        <w:tc>
          <w:tcPr>
            <w:tcW w:w="1562" w:type="dxa"/>
            <w:tcBorders>
              <w:top w:val="nil"/>
              <w:left w:val="nil"/>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0.736</w:t>
            </w:r>
          </w:p>
        </w:tc>
        <w:tc>
          <w:tcPr>
            <w:tcW w:w="1701" w:type="dxa"/>
            <w:tcBorders>
              <w:top w:val="nil"/>
              <w:left w:val="nil"/>
              <w:bottom w:val="single" w:sz="4" w:space="0" w:color="auto"/>
              <w:right w:val="single" w:sz="4" w:space="0" w:color="auto"/>
            </w:tcBorders>
            <w:shd w:val="clear" w:color="auto" w:fill="auto"/>
            <w:noWrap/>
            <w:vAlign w:val="center"/>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0.3494</w:t>
            </w:r>
          </w:p>
        </w:tc>
        <w:tc>
          <w:tcPr>
            <w:tcW w:w="2586" w:type="dxa"/>
            <w:tcBorders>
              <w:top w:val="nil"/>
              <w:left w:val="nil"/>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Valid</w:t>
            </w:r>
          </w:p>
        </w:tc>
      </w:tr>
      <w:tr w:rsidR="007D06B9" w:rsidRPr="007E1D64" w:rsidTr="00471AC1">
        <w:trPr>
          <w:trHeight w:val="300"/>
        </w:trPr>
        <w:tc>
          <w:tcPr>
            <w:tcW w:w="1238" w:type="dxa"/>
            <w:tcBorders>
              <w:top w:val="nil"/>
              <w:left w:val="single" w:sz="4" w:space="0" w:color="auto"/>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16</w:t>
            </w:r>
          </w:p>
        </w:tc>
        <w:tc>
          <w:tcPr>
            <w:tcW w:w="1562" w:type="dxa"/>
            <w:tcBorders>
              <w:top w:val="nil"/>
              <w:left w:val="nil"/>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0.791</w:t>
            </w:r>
          </w:p>
        </w:tc>
        <w:tc>
          <w:tcPr>
            <w:tcW w:w="1701" w:type="dxa"/>
            <w:tcBorders>
              <w:top w:val="nil"/>
              <w:left w:val="nil"/>
              <w:bottom w:val="single" w:sz="4" w:space="0" w:color="auto"/>
              <w:right w:val="single" w:sz="4" w:space="0" w:color="auto"/>
            </w:tcBorders>
            <w:shd w:val="clear" w:color="auto" w:fill="auto"/>
            <w:noWrap/>
            <w:vAlign w:val="center"/>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0.3494</w:t>
            </w:r>
          </w:p>
        </w:tc>
        <w:tc>
          <w:tcPr>
            <w:tcW w:w="2586" w:type="dxa"/>
            <w:tcBorders>
              <w:top w:val="nil"/>
              <w:left w:val="nil"/>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Valid</w:t>
            </w:r>
          </w:p>
        </w:tc>
      </w:tr>
      <w:tr w:rsidR="007D06B9" w:rsidRPr="007E1D64" w:rsidTr="00471AC1">
        <w:trPr>
          <w:trHeight w:val="300"/>
        </w:trPr>
        <w:tc>
          <w:tcPr>
            <w:tcW w:w="1238" w:type="dxa"/>
            <w:tcBorders>
              <w:top w:val="nil"/>
              <w:left w:val="single" w:sz="4" w:space="0" w:color="auto"/>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17</w:t>
            </w:r>
          </w:p>
        </w:tc>
        <w:tc>
          <w:tcPr>
            <w:tcW w:w="1562" w:type="dxa"/>
            <w:tcBorders>
              <w:top w:val="nil"/>
              <w:left w:val="nil"/>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0.791</w:t>
            </w:r>
          </w:p>
        </w:tc>
        <w:tc>
          <w:tcPr>
            <w:tcW w:w="1701" w:type="dxa"/>
            <w:tcBorders>
              <w:top w:val="nil"/>
              <w:left w:val="nil"/>
              <w:bottom w:val="single" w:sz="4" w:space="0" w:color="auto"/>
              <w:right w:val="single" w:sz="4" w:space="0" w:color="auto"/>
            </w:tcBorders>
            <w:shd w:val="clear" w:color="auto" w:fill="auto"/>
            <w:noWrap/>
            <w:vAlign w:val="center"/>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0.3494</w:t>
            </w:r>
          </w:p>
        </w:tc>
        <w:tc>
          <w:tcPr>
            <w:tcW w:w="2586" w:type="dxa"/>
            <w:tcBorders>
              <w:top w:val="nil"/>
              <w:left w:val="nil"/>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Valid</w:t>
            </w:r>
          </w:p>
        </w:tc>
      </w:tr>
      <w:tr w:rsidR="007D06B9" w:rsidRPr="007E1D64" w:rsidTr="00471AC1">
        <w:trPr>
          <w:trHeight w:val="300"/>
        </w:trPr>
        <w:tc>
          <w:tcPr>
            <w:tcW w:w="1238" w:type="dxa"/>
            <w:tcBorders>
              <w:top w:val="nil"/>
              <w:left w:val="single" w:sz="4" w:space="0" w:color="auto"/>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18</w:t>
            </w:r>
          </w:p>
        </w:tc>
        <w:tc>
          <w:tcPr>
            <w:tcW w:w="1562" w:type="dxa"/>
            <w:tcBorders>
              <w:top w:val="nil"/>
              <w:left w:val="nil"/>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0.674</w:t>
            </w:r>
          </w:p>
        </w:tc>
        <w:tc>
          <w:tcPr>
            <w:tcW w:w="1701" w:type="dxa"/>
            <w:tcBorders>
              <w:top w:val="nil"/>
              <w:left w:val="nil"/>
              <w:bottom w:val="single" w:sz="4" w:space="0" w:color="auto"/>
              <w:right w:val="single" w:sz="4" w:space="0" w:color="auto"/>
            </w:tcBorders>
            <w:shd w:val="clear" w:color="auto" w:fill="auto"/>
            <w:noWrap/>
            <w:vAlign w:val="center"/>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0.3494</w:t>
            </w:r>
          </w:p>
        </w:tc>
        <w:tc>
          <w:tcPr>
            <w:tcW w:w="2586" w:type="dxa"/>
            <w:tcBorders>
              <w:top w:val="nil"/>
              <w:left w:val="nil"/>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Valid</w:t>
            </w:r>
          </w:p>
        </w:tc>
      </w:tr>
      <w:tr w:rsidR="007D06B9" w:rsidRPr="007E1D64" w:rsidTr="00471AC1">
        <w:trPr>
          <w:trHeight w:val="300"/>
        </w:trPr>
        <w:tc>
          <w:tcPr>
            <w:tcW w:w="1238" w:type="dxa"/>
            <w:tcBorders>
              <w:top w:val="nil"/>
              <w:left w:val="single" w:sz="4" w:space="0" w:color="auto"/>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19</w:t>
            </w:r>
          </w:p>
        </w:tc>
        <w:tc>
          <w:tcPr>
            <w:tcW w:w="1562" w:type="dxa"/>
            <w:tcBorders>
              <w:top w:val="nil"/>
              <w:left w:val="nil"/>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0.609</w:t>
            </w:r>
          </w:p>
        </w:tc>
        <w:tc>
          <w:tcPr>
            <w:tcW w:w="1701" w:type="dxa"/>
            <w:tcBorders>
              <w:top w:val="nil"/>
              <w:left w:val="nil"/>
              <w:bottom w:val="single" w:sz="4" w:space="0" w:color="auto"/>
              <w:right w:val="single" w:sz="4" w:space="0" w:color="auto"/>
            </w:tcBorders>
            <w:shd w:val="clear" w:color="auto" w:fill="auto"/>
            <w:noWrap/>
            <w:vAlign w:val="center"/>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0.3494</w:t>
            </w:r>
          </w:p>
        </w:tc>
        <w:tc>
          <w:tcPr>
            <w:tcW w:w="2586" w:type="dxa"/>
            <w:tcBorders>
              <w:top w:val="nil"/>
              <w:left w:val="nil"/>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Valid</w:t>
            </w:r>
          </w:p>
        </w:tc>
      </w:tr>
      <w:tr w:rsidR="007D06B9" w:rsidRPr="007E1D64" w:rsidTr="00471AC1">
        <w:trPr>
          <w:trHeight w:val="300"/>
        </w:trPr>
        <w:tc>
          <w:tcPr>
            <w:tcW w:w="1238" w:type="dxa"/>
            <w:tcBorders>
              <w:top w:val="nil"/>
              <w:left w:val="single" w:sz="4" w:space="0" w:color="auto"/>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20</w:t>
            </w:r>
          </w:p>
        </w:tc>
        <w:tc>
          <w:tcPr>
            <w:tcW w:w="1562" w:type="dxa"/>
            <w:tcBorders>
              <w:top w:val="nil"/>
              <w:left w:val="nil"/>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0.743</w:t>
            </w:r>
          </w:p>
        </w:tc>
        <w:tc>
          <w:tcPr>
            <w:tcW w:w="1701" w:type="dxa"/>
            <w:tcBorders>
              <w:top w:val="nil"/>
              <w:left w:val="nil"/>
              <w:bottom w:val="single" w:sz="4" w:space="0" w:color="auto"/>
              <w:right w:val="single" w:sz="4" w:space="0" w:color="auto"/>
            </w:tcBorders>
            <w:shd w:val="clear" w:color="auto" w:fill="auto"/>
            <w:noWrap/>
            <w:vAlign w:val="center"/>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0.3494</w:t>
            </w:r>
          </w:p>
        </w:tc>
        <w:tc>
          <w:tcPr>
            <w:tcW w:w="2586" w:type="dxa"/>
            <w:tcBorders>
              <w:top w:val="nil"/>
              <w:left w:val="nil"/>
              <w:bottom w:val="single" w:sz="4" w:space="0" w:color="auto"/>
              <w:right w:val="single" w:sz="4" w:space="0" w:color="auto"/>
            </w:tcBorders>
            <w:shd w:val="clear" w:color="auto" w:fill="auto"/>
            <w:noWrap/>
            <w:vAlign w:val="bottom"/>
            <w:hideMark/>
          </w:tcPr>
          <w:p w:rsidR="007D06B9" w:rsidRPr="007E1D64" w:rsidRDefault="007D06B9" w:rsidP="003649F0">
            <w:pPr>
              <w:spacing w:after="0" w:line="240" w:lineRule="auto"/>
              <w:jc w:val="center"/>
              <w:rPr>
                <w:rFonts w:ascii="Times New Roman" w:eastAsia="Times New Roman" w:hAnsi="Times New Roman" w:cs="Times New Roman"/>
                <w:color w:val="000000"/>
                <w:sz w:val="20"/>
                <w:szCs w:val="20"/>
                <w:lang w:val="en-ID" w:eastAsia="en-ID"/>
              </w:rPr>
            </w:pPr>
            <w:r w:rsidRPr="007E1D64">
              <w:rPr>
                <w:rFonts w:ascii="Times New Roman" w:eastAsia="Times New Roman" w:hAnsi="Times New Roman" w:cs="Times New Roman"/>
                <w:color w:val="000000"/>
                <w:sz w:val="20"/>
                <w:szCs w:val="20"/>
                <w:lang w:val="en-ID" w:eastAsia="en-ID"/>
              </w:rPr>
              <w:t>Valid</w:t>
            </w:r>
          </w:p>
        </w:tc>
      </w:tr>
    </w:tbl>
    <w:p w:rsidR="007D06B9" w:rsidRPr="007E1D64" w:rsidRDefault="007D06B9" w:rsidP="007D06B9">
      <w:pPr>
        <w:spacing w:line="360" w:lineRule="auto"/>
        <w:ind w:left="709"/>
        <w:jc w:val="both"/>
        <w:rPr>
          <w:rFonts w:ascii="Times New Roman" w:hAnsi="Times New Roman" w:cs="Times New Roman"/>
          <w:b/>
          <w:sz w:val="24"/>
          <w:szCs w:val="24"/>
        </w:rPr>
      </w:pPr>
    </w:p>
    <w:p w:rsidR="007D06B9" w:rsidRPr="007E1D64" w:rsidRDefault="007D06B9" w:rsidP="00382FE2">
      <w:pPr>
        <w:pStyle w:val="ListParagraph"/>
        <w:numPr>
          <w:ilvl w:val="0"/>
          <w:numId w:val="13"/>
        </w:numPr>
        <w:spacing w:after="160" w:line="360" w:lineRule="auto"/>
        <w:ind w:left="1134" w:hanging="425"/>
        <w:jc w:val="both"/>
        <w:rPr>
          <w:rFonts w:ascii="Times New Roman" w:hAnsi="Times New Roman" w:cs="Times New Roman"/>
          <w:bCs/>
          <w:sz w:val="24"/>
          <w:szCs w:val="24"/>
        </w:rPr>
      </w:pPr>
      <w:r w:rsidRPr="007E1D64">
        <w:rPr>
          <w:rFonts w:ascii="Times New Roman" w:hAnsi="Times New Roman" w:cs="Times New Roman"/>
          <w:bCs/>
          <w:sz w:val="24"/>
          <w:szCs w:val="24"/>
        </w:rPr>
        <w:t xml:space="preserve">Uji Reliabilitas </w:t>
      </w:r>
      <w:r w:rsidR="00021DDE">
        <w:rPr>
          <w:rFonts w:ascii="Times New Roman" w:hAnsi="Times New Roman" w:cs="Times New Roman"/>
          <w:bCs/>
          <w:sz w:val="24"/>
          <w:szCs w:val="24"/>
        </w:rPr>
        <w:t>Instrumen</w:t>
      </w:r>
    </w:p>
    <w:p w:rsidR="00665075" w:rsidRPr="00211269" w:rsidRDefault="007D06B9" w:rsidP="00665075">
      <w:pPr>
        <w:pStyle w:val="ListParagraph"/>
        <w:spacing w:line="360" w:lineRule="auto"/>
        <w:ind w:left="1134" w:firstLine="709"/>
        <w:jc w:val="both"/>
        <w:rPr>
          <w:rFonts w:ascii="Times New Roman" w:hAnsi="Times New Roman" w:cs="Times New Roman"/>
          <w:sz w:val="24"/>
          <w:szCs w:val="24"/>
        </w:rPr>
      </w:pPr>
      <w:r w:rsidRPr="007E1D64">
        <w:rPr>
          <w:rFonts w:ascii="Times New Roman" w:hAnsi="Times New Roman" w:cs="Times New Roman"/>
          <w:sz w:val="24"/>
          <w:szCs w:val="24"/>
          <w:lang w:val="id-ID"/>
        </w:rPr>
        <w:t xml:space="preserve">Reliabilitas menunjukan bahwa sesuatu </w:t>
      </w:r>
      <w:r w:rsidR="00021DDE">
        <w:rPr>
          <w:rFonts w:ascii="Times New Roman" w:hAnsi="Times New Roman" w:cs="Times New Roman"/>
          <w:sz w:val="24"/>
          <w:szCs w:val="24"/>
          <w:lang w:val="id-ID"/>
        </w:rPr>
        <w:t>instrumen</w:t>
      </w:r>
      <w:r w:rsidRPr="007E1D64">
        <w:rPr>
          <w:rFonts w:ascii="Times New Roman" w:hAnsi="Times New Roman" w:cs="Times New Roman"/>
          <w:sz w:val="24"/>
          <w:szCs w:val="24"/>
          <w:lang w:val="id-ID"/>
        </w:rPr>
        <w:t xml:space="preserve"> cukup dapat dipercaya untuk digunakan sebagai alat pengumpul data karena </w:t>
      </w:r>
      <w:r w:rsidR="00021DDE">
        <w:rPr>
          <w:rFonts w:ascii="Times New Roman" w:hAnsi="Times New Roman" w:cs="Times New Roman"/>
          <w:sz w:val="24"/>
          <w:szCs w:val="24"/>
          <w:lang w:val="id-ID"/>
        </w:rPr>
        <w:lastRenderedPageBreak/>
        <w:t>instrumen</w:t>
      </w:r>
      <w:r w:rsidRPr="007E1D64">
        <w:rPr>
          <w:rFonts w:ascii="Times New Roman" w:hAnsi="Times New Roman" w:cs="Times New Roman"/>
          <w:sz w:val="24"/>
          <w:szCs w:val="24"/>
          <w:lang w:val="id-ID"/>
        </w:rPr>
        <w:t xml:space="preserve"> tersebut sudah baik. </w:t>
      </w:r>
      <w:r w:rsidR="00021DDE">
        <w:rPr>
          <w:rFonts w:ascii="Times New Roman" w:hAnsi="Times New Roman" w:cs="Times New Roman"/>
          <w:sz w:val="24"/>
          <w:szCs w:val="24"/>
          <w:lang w:val="id-ID"/>
        </w:rPr>
        <w:t>Instrumen</w:t>
      </w:r>
      <w:r w:rsidRPr="007E1D64">
        <w:rPr>
          <w:rFonts w:ascii="Times New Roman" w:hAnsi="Times New Roman" w:cs="Times New Roman"/>
          <w:sz w:val="24"/>
          <w:szCs w:val="24"/>
          <w:lang w:val="id-ID"/>
        </w:rPr>
        <w:t xml:space="preserve"> yang sudah dapat dipercaya, yang reliab</w:t>
      </w:r>
      <w:r w:rsidRPr="007E1D64">
        <w:rPr>
          <w:rFonts w:ascii="Times New Roman" w:hAnsi="Times New Roman" w:cs="Times New Roman"/>
          <w:sz w:val="24"/>
          <w:szCs w:val="24"/>
        </w:rPr>
        <w:t>el</w:t>
      </w:r>
      <w:r w:rsidRPr="007E1D64">
        <w:rPr>
          <w:rFonts w:ascii="Times New Roman" w:hAnsi="Times New Roman" w:cs="Times New Roman"/>
          <w:sz w:val="24"/>
          <w:szCs w:val="24"/>
          <w:lang w:val="id-ID"/>
        </w:rPr>
        <w:t xml:space="preserve"> akan menghasilkan data yang dapat dipercaya juga</w:t>
      </w:r>
      <w:r w:rsidR="005A1DDD">
        <w:rPr>
          <w:rFonts w:ascii="Times New Roman" w:hAnsi="Times New Roman" w:cs="Times New Roman"/>
          <w:sz w:val="24"/>
          <w:szCs w:val="24"/>
          <w:lang w:val="id-ID"/>
        </w:rPr>
        <w:t>.</w:t>
      </w:r>
      <w:r w:rsidRPr="007E1D64">
        <w:rPr>
          <w:rStyle w:val="FootnoteReference"/>
          <w:rFonts w:ascii="Times New Roman" w:hAnsi="Times New Roman" w:cs="Times New Roman"/>
          <w:sz w:val="24"/>
          <w:szCs w:val="24"/>
          <w:lang w:val="id-ID"/>
        </w:rPr>
        <w:footnoteReference w:id="60"/>
      </w:r>
      <w:r w:rsidRPr="007E1D64">
        <w:rPr>
          <w:rFonts w:ascii="Times New Roman" w:hAnsi="Times New Roman" w:cs="Times New Roman"/>
          <w:sz w:val="24"/>
          <w:szCs w:val="24"/>
          <w:lang w:val="id-ID"/>
        </w:rPr>
        <w:t xml:space="preserve"> </w:t>
      </w:r>
      <w:r w:rsidR="00665075">
        <w:rPr>
          <w:rFonts w:ascii="Times New Roman" w:hAnsi="Times New Roman" w:cs="Times New Roman"/>
          <w:sz w:val="24"/>
          <w:szCs w:val="24"/>
        </w:rPr>
        <w:t xml:space="preserve">Uji reliabilitas merupakan uji yang bertujuan untuk mengukur konsistensi </w:t>
      </w:r>
      <w:r w:rsidR="00021DDE">
        <w:rPr>
          <w:rFonts w:ascii="Times New Roman" w:hAnsi="Times New Roman" w:cs="Times New Roman"/>
          <w:sz w:val="24"/>
          <w:szCs w:val="24"/>
        </w:rPr>
        <w:t>instrumen</w:t>
      </w:r>
      <w:r w:rsidR="00665075">
        <w:rPr>
          <w:rFonts w:ascii="Times New Roman" w:hAnsi="Times New Roman" w:cs="Times New Roman"/>
          <w:sz w:val="24"/>
          <w:szCs w:val="24"/>
        </w:rPr>
        <w:t xml:space="preserve"> dalam mengukur data. </w:t>
      </w:r>
      <w:r w:rsidR="00021DDE">
        <w:rPr>
          <w:rFonts w:ascii="Times New Roman" w:hAnsi="Times New Roman" w:cs="Times New Roman"/>
          <w:sz w:val="24"/>
          <w:szCs w:val="24"/>
        </w:rPr>
        <w:t>Instrumen</w:t>
      </w:r>
      <w:r w:rsidR="00665075">
        <w:rPr>
          <w:rFonts w:ascii="Times New Roman" w:hAnsi="Times New Roman" w:cs="Times New Roman"/>
          <w:sz w:val="24"/>
          <w:szCs w:val="24"/>
        </w:rPr>
        <w:t xml:space="preserve"> dianggap reliabel apabila mampu menghasilkan ukuran yang konsisten atau stabil ketika digunakan untuk menggukur variabel yang sama dalam kondisi yang berbeda.</w:t>
      </w:r>
      <w:r w:rsidR="00665075">
        <w:rPr>
          <w:rStyle w:val="FootnoteReference"/>
          <w:rFonts w:ascii="Times New Roman" w:hAnsi="Times New Roman" w:cs="Times New Roman"/>
          <w:sz w:val="24"/>
          <w:szCs w:val="24"/>
        </w:rPr>
        <w:footnoteReference w:id="61"/>
      </w:r>
      <w:r w:rsidR="00665075">
        <w:rPr>
          <w:rFonts w:ascii="Times New Roman" w:hAnsi="Times New Roman" w:cs="Times New Roman"/>
          <w:sz w:val="24"/>
          <w:szCs w:val="24"/>
        </w:rPr>
        <w:t xml:space="preserve"> Penelitian ini menggunakan </w:t>
      </w:r>
      <w:r w:rsidR="00665075" w:rsidRPr="00211269">
        <w:rPr>
          <w:rFonts w:ascii="Times New Roman" w:hAnsi="Times New Roman" w:cs="Times New Roman"/>
          <w:i/>
          <w:sz w:val="24"/>
          <w:szCs w:val="24"/>
        </w:rPr>
        <w:t>alpha cronbach</w:t>
      </w:r>
      <w:r w:rsidR="00665075">
        <w:rPr>
          <w:rFonts w:ascii="Times New Roman" w:hAnsi="Times New Roman" w:cs="Times New Roman"/>
          <w:sz w:val="24"/>
          <w:szCs w:val="24"/>
        </w:rPr>
        <w:t xml:space="preserve"> sebagai alat untuk menguji reliabilitas </w:t>
      </w:r>
      <w:r w:rsidR="00021DDE">
        <w:rPr>
          <w:rFonts w:ascii="Times New Roman" w:hAnsi="Times New Roman" w:cs="Times New Roman"/>
          <w:sz w:val="24"/>
          <w:szCs w:val="24"/>
        </w:rPr>
        <w:t>instrumen</w:t>
      </w:r>
      <w:r w:rsidR="00665075">
        <w:rPr>
          <w:rFonts w:ascii="Times New Roman" w:hAnsi="Times New Roman" w:cs="Times New Roman"/>
          <w:sz w:val="24"/>
          <w:szCs w:val="24"/>
        </w:rPr>
        <w:t xml:space="preserve"> dan dilakukan denan bantuan SPSS versi 25.0. Kriteria yang digunakan dalam menentukan reliabilitas intrumen adalah dengan melihat nilai </w:t>
      </w:r>
      <w:r w:rsidR="00665075" w:rsidRPr="00211269">
        <w:rPr>
          <w:rFonts w:ascii="Times New Roman" w:hAnsi="Times New Roman" w:cs="Times New Roman"/>
          <w:i/>
          <w:sz w:val="24"/>
          <w:szCs w:val="24"/>
        </w:rPr>
        <w:t>alpha cronbach</w:t>
      </w:r>
      <w:r w:rsidR="00665075">
        <w:rPr>
          <w:rFonts w:ascii="Times New Roman" w:hAnsi="Times New Roman" w:cs="Times New Roman"/>
          <w:sz w:val="24"/>
          <w:szCs w:val="24"/>
        </w:rPr>
        <w:t xml:space="preserve">. Apabila nilai </w:t>
      </w:r>
      <w:r w:rsidR="00665075" w:rsidRPr="00211269">
        <w:rPr>
          <w:rFonts w:ascii="Times New Roman" w:hAnsi="Times New Roman" w:cs="Times New Roman"/>
          <w:i/>
          <w:sz w:val="24"/>
          <w:szCs w:val="24"/>
        </w:rPr>
        <w:t>alpha cronbach</w:t>
      </w:r>
      <w:r w:rsidR="00665075">
        <w:rPr>
          <w:rFonts w:ascii="Times New Roman" w:hAnsi="Times New Roman" w:cs="Times New Roman"/>
          <w:i/>
          <w:sz w:val="24"/>
          <w:szCs w:val="24"/>
        </w:rPr>
        <w:t xml:space="preserve"> </w:t>
      </w:r>
      <w:r w:rsidR="00665075">
        <w:rPr>
          <w:rFonts w:ascii="Times New Roman" w:hAnsi="Times New Roman" w:cs="Times New Roman"/>
          <w:sz w:val="24"/>
          <w:szCs w:val="24"/>
        </w:rPr>
        <w:t xml:space="preserve">lebih besar dari 0,6, maka </w:t>
      </w:r>
      <w:r w:rsidR="00021DDE">
        <w:rPr>
          <w:rFonts w:ascii="Times New Roman" w:hAnsi="Times New Roman" w:cs="Times New Roman"/>
          <w:sz w:val="24"/>
          <w:szCs w:val="24"/>
        </w:rPr>
        <w:t>instrumen</w:t>
      </w:r>
      <w:r w:rsidR="00665075">
        <w:rPr>
          <w:rFonts w:ascii="Times New Roman" w:hAnsi="Times New Roman" w:cs="Times New Roman"/>
          <w:sz w:val="24"/>
          <w:szCs w:val="24"/>
        </w:rPr>
        <w:t xml:space="preserve"> dianggap reliabel. Namun</w:t>
      </w:r>
      <w:r w:rsidR="00F52CA1">
        <w:rPr>
          <w:rFonts w:ascii="Times New Roman" w:hAnsi="Times New Roman" w:cs="Times New Roman"/>
          <w:sz w:val="24"/>
          <w:szCs w:val="24"/>
          <w:lang w:val="id-ID"/>
        </w:rPr>
        <w:t>,</w:t>
      </w:r>
      <w:r w:rsidR="00665075">
        <w:rPr>
          <w:rFonts w:ascii="Times New Roman" w:hAnsi="Times New Roman" w:cs="Times New Roman"/>
          <w:sz w:val="24"/>
          <w:szCs w:val="24"/>
        </w:rPr>
        <w:t xml:space="preserve"> jika nilainya kuran</w:t>
      </w:r>
      <w:r w:rsidR="00164E34">
        <w:rPr>
          <w:rFonts w:ascii="Times New Roman" w:hAnsi="Times New Roman" w:cs="Times New Roman"/>
          <w:sz w:val="24"/>
          <w:szCs w:val="24"/>
          <w:lang w:val="id-ID"/>
        </w:rPr>
        <w:t>g</w:t>
      </w:r>
      <w:r w:rsidR="00F52CA1">
        <w:rPr>
          <w:rFonts w:ascii="Times New Roman" w:hAnsi="Times New Roman" w:cs="Times New Roman"/>
          <w:sz w:val="24"/>
          <w:szCs w:val="24"/>
        </w:rPr>
        <w:t xml:space="preserve"> dari 0,6,</w:t>
      </w:r>
      <w:r w:rsidR="00665075">
        <w:rPr>
          <w:rFonts w:ascii="Times New Roman" w:hAnsi="Times New Roman" w:cs="Times New Roman"/>
          <w:sz w:val="24"/>
          <w:szCs w:val="24"/>
        </w:rPr>
        <w:t xml:space="preserve"> dianggap tidak reliabel.</w:t>
      </w:r>
      <w:r w:rsidR="00665075">
        <w:rPr>
          <w:rStyle w:val="FootnoteReference"/>
          <w:rFonts w:ascii="Times New Roman" w:hAnsi="Times New Roman" w:cs="Times New Roman"/>
          <w:sz w:val="24"/>
          <w:szCs w:val="24"/>
        </w:rPr>
        <w:footnoteReference w:id="62"/>
      </w:r>
    </w:p>
    <w:p w:rsidR="007D06B9" w:rsidRDefault="007D06B9" w:rsidP="007D06B9">
      <w:pPr>
        <w:pStyle w:val="ListParagraph"/>
        <w:spacing w:line="360" w:lineRule="auto"/>
        <w:ind w:left="1134" w:firstLine="709"/>
        <w:jc w:val="both"/>
        <w:rPr>
          <w:rFonts w:ascii="Times New Roman" w:hAnsi="Times New Roman" w:cs="Times New Roman"/>
          <w:sz w:val="24"/>
          <w:szCs w:val="24"/>
        </w:rPr>
      </w:pPr>
      <w:r w:rsidRPr="007E1D64">
        <w:rPr>
          <w:rFonts w:ascii="Times New Roman" w:hAnsi="Times New Roman" w:cs="Times New Roman"/>
          <w:sz w:val="24"/>
          <w:szCs w:val="24"/>
          <w:lang w:val="id-ID"/>
        </w:rPr>
        <w:t>Penguji re</w:t>
      </w:r>
      <w:r w:rsidRPr="007E1D64">
        <w:rPr>
          <w:rFonts w:ascii="Times New Roman" w:hAnsi="Times New Roman" w:cs="Times New Roman"/>
          <w:sz w:val="24"/>
          <w:szCs w:val="24"/>
        </w:rPr>
        <w:t>liab</w:t>
      </w:r>
      <w:r w:rsidRPr="007E1D64">
        <w:rPr>
          <w:rFonts w:ascii="Times New Roman" w:hAnsi="Times New Roman" w:cs="Times New Roman"/>
          <w:sz w:val="24"/>
          <w:szCs w:val="24"/>
          <w:lang w:val="id-ID"/>
        </w:rPr>
        <w:t xml:space="preserve">ilitas ini </w:t>
      </w:r>
      <w:r w:rsidR="00021DDE">
        <w:rPr>
          <w:rFonts w:ascii="Times New Roman" w:hAnsi="Times New Roman" w:cs="Times New Roman"/>
          <w:sz w:val="24"/>
          <w:szCs w:val="24"/>
          <w:lang w:val="id-ID"/>
        </w:rPr>
        <w:t>instrumen</w:t>
      </w:r>
      <w:r w:rsidRPr="007E1D64">
        <w:rPr>
          <w:rFonts w:ascii="Times New Roman" w:hAnsi="Times New Roman" w:cs="Times New Roman"/>
          <w:sz w:val="24"/>
          <w:szCs w:val="24"/>
          <w:lang w:val="id-ID"/>
        </w:rPr>
        <w:t xml:space="preserve"> menggunakan </w:t>
      </w:r>
      <w:r w:rsidRPr="007E1D64">
        <w:rPr>
          <w:rFonts w:ascii="Times New Roman" w:hAnsi="Times New Roman" w:cs="Times New Roman"/>
          <w:i/>
          <w:iCs/>
          <w:sz w:val="24"/>
          <w:szCs w:val="24"/>
          <w:lang w:val="id-ID"/>
        </w:rPr>
        <w:t xml:space="preserve">Alpha Cronbach </w:t>
      </w:r>
      <w:r w:rsidRPr="007E1D64">
        <w:rPr>
          <w:rFonts w:ascii="Times New Roman" w:hAnsi="Times New Roman" w:cs="Times New Roman"/>
          <w:sz w:val="24"/>
          <w:szCs w:val="24"/>
          <w:lang w:val="id-ID"/>
        </w:rPr>
        <w:t xml:space="preserve">sebab </w:t>
      </w:r>
      <w:r w:rsidR="00021DDE">
        <w:rPr>
          <w:rFonts w:ascii="Times New Roman" w:hAnsi="Times New Roman" w:cs="Times New Roman"/>
          <w:sz w:val="24"/>
          <w:szCs w:val="24"/>
          <w:lang w:val="id-ID"/>
        </w:rPr>
        <w:t>instrumen</w:t>
      </w:r>
      <w:r w:rsidRPr="007E1D64">
        <w:rPr>
          <w:rFonts w:ascii="Times New Roman" w:hAnsi="Times New Roman" w:cs="Times New Roman"/>
          <w:sz w:val="24"/>
          <w:szCs w:val="24"/>
          <w:lang w:val="id-ID"/>
        </w:rPr>
        <w:t xml:space="preserve"> ini berbentuk angket atau skala bertingk</w:t>
      </w:r>
      <w:r w:rsidR="0066177B">
        <w:rPr>
          <w:rFonts w:ascii="Times New Roman" w:hAnsi="Times New Roman" w:cs="Times New Roman"/>
          <w:sz w:val="24"/>
          <w:szCs w:val="24"/>
          <w:lang w:val="id-ID"/>
        </w:rPr>
        <w:t>at. Adapun rumusnya yaitu</w:t>
      </w:r>
      <w:r w:rsidR="0066177B">
        <w:rPr>
          <w:rFonts w:ascii="Times New Roman" w:hAnsi="Times New Roman" w:cs="Times New Roman"/>
          <w:sz w:val="24"/>
          <w:szCs w:val="24"/>
        </w:rPr>
        <w:t xml:space="preserve"> sebagai berikut.</w:t>
      </w:r>
    </w:p>
    <w:p w:rsidR="00F03761" w:rsidRPr="0066177B" w:rsidRDefault="00F03761" w:rsidP="007D06B9">
      <w:pPr>
        <w:pStyle w:val="ListParagraph"/>
        <w:spacing w:line="360" w:lineRule="auto"/>
        <w:ind w:left="1134" w:firstLine="709"/>
        <w:jc w:val="both"/>
        <w:rPr>
          <w:rFonts w:ascii="Times New Roman" w:hAnsi="Times New Roman" w:cs="Times New Roman"/>
          <w:b/>
          <w:bCs/>
          <w:sz w:val="24"/>
          <w:szCs w:val="24"/>
        </w:rPr>
      </w:pPr>
    </w:p>
    <w:p w:rsidR="007D06B9" w:rsidRDefault="007D06B9" w:rsidP="007D06B9">
      <w:pPr>
        <w:pStyle w:val="ListParagraph"/>
        <w:spacing w:line="360" w:lineRule="auto"/>
        <w:ind w:left="1080" w:hanging="1080"/>
        <w:jc w:val="center"/>
        <w:rPr>
          <w:rFonts w:ascii="Times New Roman" w:eastAsiaTheme="minorEastAsia" w:hAnsi="Times New Roman" w:cs="Times New Roman"/>
          <w:sz w:val="24"/>
          <w:szCs w:val="24"/>
        </w:rPr>
      </w:pPr>
      <w:r w:rsidRPr="007E1D64">
        <w:rPr>
          <w:rFonts w:ascii="Times New Roman" w:hAnsi="Times New Roman" w:cs="Times New Roman"/>
          <w:i/>
          <w:iCs/>
          <w:sz w:val="24"/>
          <w:szCs w:val="24"/>
          <w:lang w:val="id-ID"/>
        </w:rPr>
        <w:t>r</w:t>
      </w:r>
      <w:r w:rsidRPr="007E1D64">
        <w:rPr>
          <w:rFonts w:ascii="Times New Roman" w:hAnsi="Times New Roman" w:cs="Times New Roman"/>
          <w:i/>
          <w:iCs/>
          <w:sz w:val="24"/>
          <w:szCs w:val="24"/>
          <w:vertAlign w:val="subscript"/>
          <w:lang w:val="id-ID"/>
        </w:rPr>
        <w:t>11</w:t>
      </w:r>
      <w:r w:rsidRPr="007E1D64">
        <w:rPr>
          <w:rFonts w:ascii="Times New Roman" w:hAnsi="Times New Roman" w:cs="Times New Roman"/>
          <w:sz w:val="24"/>
          <w:szCs w:val="24"/>
          <w:lang w:val="id-ID"/>
        </w:rPr>
        <w:t xml:space="preserve"> =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k</m:t>
            </m:r>
          </m:num>
          <m:den>
            <m:r>
              <w:rPr>
                <w:rFonts w:ascii="Cambria Math" w:hAnsi="Cambria Math" w:cs="Times New Roman"/>
                <w:sz w:val="24"/>
                <w:szCs w:val="24"/>
                <w:lang w:val="id-ID"/>
              </w:rPr>
              <m:t>k-1</m:t>
            </m:r>
          </m:den>
        </m:f>
      </m:oMath>
      <w:r w:rsidRPr="007E1D64">
        <w:rPr>
          <w:rFonts w:ascii="Times New Roman" w:eastAsiaTheme="minorEastAsia" w:hAnsi="Times New Roman" w:cs="Times New Roman"/>
          <w:sz w:val="24"/>
          <w:szCs w:val="24"/>
          <w:lang w:val="id-ID"/>
        </w:rPr>
        <w:t xml:space="preserve"> </w:t>
      </w:r>
      <w:r w:rsidRPr="007E1D64">
        <w:rPr>
          <w:rFonts w:ascii="Times New Roman" w:eastAsiaTheme="minorEastAsia" w:hAnsi="Times New Roman" w:cs="Times New Roman"/>
          <w:i/>
          <w:iCs/>
          <w:sz w:val="24"/>
          <w:szCs w:val="24"/>
          <w:lang w:val="id-ID"/>
        </w:rPr>
        <w:t xml:space="preserve">x </w:t>
      </w:r>
      <m:oMath>
        <m:d>
          <m:dPr>
            <m:begChr m:val="{"/>
            <m:endChr m:val=""/>
            <m:ctrlPr>
              <w:rPr>
                <w:rFonts w:ascii="Cambria Math" w:eastAsiaTheme="minorEastAsia" w:hAnsi="Cambria Math" w:cs="Times New Roman"/>
                <w:i/>
                <w:iCs/>
                <w:sz w:val="24"/>
                <w:szCs w:val="24"/>
                <w:lang w:val="id-ID"/>
              </w:rPr>
            </m:ctrlPr>
          </m:dPr>
          <m:e>
            <m:r>
              <w:rPr>
                <w:rFonts w:ascii="Cambria Math" w:eastAsiaTheme="minorEastAsia" w:hAnsi="Cambria Math" w:cs="Times New Roman"/>
                <w:sz w:val="24"/>
                <w:szCs w:val="24"/>
                <w:lang w:val="id-ID"/>
              </w:rPr>
              <m:t xml:space="preserve">1- </m:t>
            </m:r>
          </m:e>
        </m:d>
        <m:f>
          <m:fPr>
            <m:ctrlPr>
              <w:rPr>
                <w:rFonts w:ascii="Cambria Math" w:eastAsiaTheme="minorEastAsia" w:hAnsi="Cambria Math" w:cs="Times New Roman"/>
                <w:i/>
                <w:iCs/>
                <w:sz w:val="24"/>
                <w:szCs w:val="24"/>
                <w:lang w:val="id-ID"/>
              </w:rPr>
            </m:ctrlPr>
          </m:fPr>
          <m:num>
            <m:r>
              <w:rPr>
                <w:rFonts w:ascii="Cambria Math" w:eastAsiaTheme="minorEastAsia" w:hAnsi="Cambria Math" w:cs="Times New Roman"/>
                <w:sz w:val="24"/>
                <w:szCs w:val="24"/>
                <w:lang w:val="id-ID"/>
              </w:rPr>
              <m:t>∑Si</m:t>
            </m:r>
          </m:num>
          <m:den>
            <m:r>
              <w:rPr>
                <w:rFonts w:ascii="Cambria Math" w:eastAsiaTheme="minorEastAsia" w:hAnsi="Cambria Math" w:cs="Times New Roman"/>
                <w:sz w:val="24"/>
                <w:szCs w:val="24"/>
                <w:lang w:val="id-ID"/>
              </w:rPr>
              <m:t>St</m:t>
            </m:r>
          </m:den>
        </m:f>
      </m:oMath>
      <w:r w:rsidRPr="007E1D64">
        <w:rPr>
          <w:rFonts w:ascii="Times New Roman" w:eastAsiaTheme="minorEastAsia" w:hAnsi="Times New Roman" w:cs="Times New Roman"/>
          <w:sz w:val="24"/>
          <w:szCs w:val="24"/>
          <w:lang w:val="id-ID"/>
        </w:rPr>
        <w:t xml:space="preserve"> }</w:t>
      </w:r>
    </w:p>
    <w:p w:rsidR="00F03761" w:rsidRDefault="00F03761" w:rsidP="007D06B9">
      <w:pPr>
        <w:pStyle w:val="ListParagraph"/>
        <w:spacing w:line="360" w:lineRule="auto"/>
        <w:ind w:left="1080" w:hanging="1080"/>
        <w:jc w:val="center"/>
        <w:rPr>
          <w:rFonts w:ascii="Times New Roman" w:eastAsiaTheme="minorEastAsia" w:hAnsi="Times New Roman" w:cs="Times New Roman"/>
          <w:sz w:val="24"/>
          <w:szCs w:val="24"/>
        </w:rPr>
      </w:pPr>
    </w:p>
    <w:p w:rsidR="003D26FA" w:rsidRPr="007E1D64" w:rsidRDefault="003D26FA" w:rsidP="00F03761">
      <w:pPr>
        <w:pStyle w:val="ListParagraph"/>
        <w:spacing w:line="360" w:lineRule="auto"/>
        <w:ind w:left="1134" w:hanging="1134"/>
        <w:jc w:val="center"/>
        <w:rPr>
          <w:rFonts w:ascii="Times New Roman" w:eastAsiaTheme="minorEastAsia" w:hAnsi="Times New Roman" w:cs="Times New Roman"/>
          <w:sz w:val="24"/>
          <w:szCs w:val="24"/>
        </w:rPr>
      </w:pPr>
    </w:p>
    <w:p w:rsidR="007D06B9" w:rsidRPr="007E1D64" w:rsidRDefault="007D06B9" w:rsidP="007D06B9">
      <w:pPr>
        <w:pStyle w:val="ListParagraph"/>
        <w:spacing w:line="360" w:lineRule="auto"/>
        <w:ind w:left="0" w:firstLine="1134"/>
        <w:rPr>
          <w:rFonts w:ascii="Times New Roman" w:hAnsi="Times New Roman" w:cs="Times New Roman"/>
          <w:sz w:val="24"/>
          <w:szCs w:val="24"/>
          <w:lang w:val="id-ID"/>
        </w:rPr>
      </w:pPr>
      <w:r w:rsidRPr="007E1D64">
        <w:rPr>
          <w:rFonts w:ascii="Times New Roman" w:hAnsi="Times New Roman" w:cs="Times New Roman"/>
          <w:sz w:val="24"/>
          <w:szCs w:val="24"/>
          <w:lang w:val="id-ID"/>
        </w:rPr>
        <w:t xml:space="preserve">Keterangan: </w:t>
      </w:r>
    </w:p>
    <w:p w:rsidR="007D06B9" w:rsidRPr="007E1D64" w:rsidRDefault="007D06B9" w:rsidP="007D06B9">
      <w:pPr>
        <w:pStyle w:val="ListParagraph"/>
        <w:spacing w:line="360" w:lineRule="auto"/>
        <w:ind w:left="0" w:firstLine="1134"/>
        <w:rPr>
          <w:rFonts w:ascii="Times New Roman" w:hAnsi="Times New Roman" w:cs="Times New Roman"/>
          <w:sz w:val="24"/>
          <w:szCs w:val="24"/>
          <w:lang w:val="id-ID"/>
        </w:rPr>
      </w:pPr>
      <w:r w:rsidRPr="007E1D64">
        <w:rPr>
          <w:rFonts w:ascii="Times New Roman" w:hAnsi="Times New Roman" w:cs="Times New Roman"/>
          <w:sz w:val="24"/>
          <w:szCs w:val="24"/>
          <w:lang w:val="id-ID"/>
        </w:rPr>
        <w:t>R</w:t>
      </w:r>
      <w:r w:rsidRPr="007E1D64">
        <w:rPr>
          <w:rFonts w:ascii="Times New Roman" w:hAnsi="Times New Roman" w:cs="Times New Roman"/>
          <w:sz w:val="24"/>
          <w:szCs w:val="24"/>
          <w:vertAlign w:val="subscript"/>
          <w:lang w:val="id-ID"/>
        </w:rPr>
        <w:t>11</w:t>
      </w:r>
      <w:r w:rsidRPr="007E1D64">
        <w:rPr>
          <w:rFonts w:ascii="Times New Roman" w:hAnsi="Times New Roman" w:cs="Times New Roman"/>
          <w:sz w:val="24"/>
          <w:szCs w:val="24"/>
          <w:vertAlign w:val="subscript"/>
          <w:lang w:val="id-ID"/>
        </w:rPr>
        <w:tab/>
        <w:t xml:space="preserve">: </w:t>
      </w:r>
      <w:r w:rsidRPr="007E1D64">
        <w:rPr>
          <w:rFonts w:ascii="Times New Roman" w:hAnsi="Times New Roman" w:cs="Times New Roman"/>
          <w:sz w:val="24"/>
          <w:szCs w:val="24"/>
          <w:lang w:val="id-ID"/>
        </w:rPr>
        <w:t>reabilitas yang dicari</w:t>
      </w:r>
    </w:p>
    <w:p w:rsidR="007D06B9" w:rsidRPr="007E1D64" w:rsidRDefault="007D06B9" w:rsidP="007D06B9">
      <w:pPr>
        <w:pStyle w:val="ListParagraph"/>
        <w:spacing w:line="360" w:lineRule="auto"/>
        <w:ind w:left="0" w:firstLine="1134"/>
        <w:rPr>
          <w:rFonts w:ascii="Times New Roman" w:hAnsi="Times New Roman" w:cs="Times New Roman"/>
          <w:sz w:val="24"/>
          <w:szCs w:val="24"/>
          <w:lang w:val="id-ID"/>
        </w:rPr>
      </w:pPr>
      <w:r w:rsidRPr="007E1D64">
        <w:rPr>
          <w:rFonts w:ascii="Times New Roman" w:hAnsi="Times New Roman" w:cs="Times New Roman"/>
          <w:sz w:val="24"/>
          <w:szCs w:val="24"/>
          <w:lang w:val="id-ID"/>
        </w:rPr>
        <w:t>n</w:t>
      </w:r>
      <w:r w:rsidRPr="007E1D64">
        <w:rPr>
          <w:rFonts w:ascii="Times New Roman" w:hAnsi="Times New Roman" w:cs="Times New Roman"/>
          <w:sz w:val="24"/>
          <w:szCs w:val="24"/>
          <w:lang w:val="id-ID"/>
        </w:rPr>
        <w:tab/>
      </w:r>
      <w:r w:rsidRPr="007E1D64">
        <w:rPr>
          <w:rFonts w:ascii="Times New Roman" w:hAnsi="Times New Roman" w:cs="Times New Roman"/>
          <w:sz w:val="24"/>
          <w:szCs w:val="24"/>
          <w:lang w:val="id-ID"/>
        </w:rPr>
        <w:tab/>
        <w:t>: jumlah item pertanyaan yang diuji</w:t>
      </w:r>
    </w:p>
    <w:p w:rsidR="007D06B9" w:rsidRPr="007E1D64" w:rsidRDefault="007D06B9" w:rsidP="007D06B9">
      <w:pPr>
        <w:pStyle w:val="ListParagraph"/>
        <w:spacing w:line="360" w:lineRule="auto"/>
        <w:ind w:left="0" w:firstLine="1134"/>
        <w:rPr>
          <w:rFonts w:ascii="Times New Roman" w:hAnsi="Times New Roman" w:cs="Times New Roman"/>
          <w:sz w:val="24"/>
          <w:szCs w:val="24"/>
          <w:lang w:val="id-ID"/>
        </w:rPr>
      </w:pPr>
      <w:r w:rsidRPr="007E1D64">
        <w:rPr>
          <w:rFonts w:ascii="Times New Roman" w:hAnsi="Times New Roman" w:cs="Times New Roman"/>
          <w:sz w:val="24"/>
          <w:szCs w:val="24"/>
          <w:lang w:val="id-ID"/>
        </w:rPr>
        <w:t>∑S</w:t>
      </w:r>
      <w:r w:rsidRPr="007E1D64">
        <w:rPr>
          <w:rFonts w:ascii="Times New Roman" w:hAnsi="Times New Roman" w:cs="Times New Roman"/>
          <w:sz w:val="24"/>
          <w:szCs w:val="24"/>
          <w:vertAlign w:val="subscript"/>
          <w:lang w:val="id-ID"/>
        </w:rPr>
        <w:t>1</w:t>
      </w:r>
      <w:r w:rsidRPr="007E1D64">
        <w:rPr>
          <w:rFonts w:ascii="Times New Roman" w:hAnsi="Times New Roman" w:cs="Times New Roman"/>
          <w:sz w:val="24"/>
          <w:szCs w:val="24"/>
          <w:vertAlign w:val="subscript"/>
          <w:lang w:val="id-ID"/>
        </w:rPr>
        <w:tab/>
        <w:t xml:space="preserve">: </w:t>
      </w:r>
      <w:r w:rsidRPr="007E1D64">
        <w:rPr>
          <w:rFonts w:ascii="Times New Roman" w:hAnsi="Times New Roman" w:cs="Times New Roman"/>
          <w:sz w:val="24"/>
          <w:szCs w:val="24"/>
          <w:lang w:val="id-ID"/>
        </w:rPr>
        <w:t>jumlah varian skor tiap-tiap</w:t>
      </w:r>
      <w:r w:rsidRPr="007E1D64">
        <w:rPr>
          <w:rFonts w:ascii="Times New Roman" w:hAnsi="Times New Roman" w:cs="Times New Roman"/>
          <w:sz w:val="24"/>
          <w:szCs w:val="24"/>
          <w:vertAlign w:val="subscript"/>
          <w:lang w:val="id-ID"/>
        </w:rPr>
        <w:t xml:space="preserve"> </w:t>
      </w:r>
      <w:r w:rsidRPr="007E1D64">
        <w:rPr>
          <w:rFonts w:ascii="Times New Roman" w:hAnsi="Times New Roman" w:cs="Times New Roman"/>
          <w:sz w:val="24"/>
          <w:szCs w:val="24"/>
          <w:lang w:val="id-ID"/>
        </w:rPr>
        <w:t xml:space="preserve">item </w:t>
      </w:r>
    </w:p>
    <w:p w:rsidR="007D06B9" w:rsidRPr="007E1D64" w:rsidRDefault="007D06B9" w:rsidP="007D06B9">
      <w:pPr>
        <w:pStyle w:val="ListParagraph"/>
        <w:spacing w:line="360" w:lineRule="auto"/>
        <w:ind w:left="0" w:firstLine="1134"/>
        <w:rPr>
          <w:rFonts w:ascii="Times New Roman" w:hAnsi="Times New Roman" w:cs="Times New Roman"/>
          <w:sz w:val="24"/>
          <w:szCs w:val="24"/>
          <w:lang w:val="id-ID"/>
        </w:rPr>
      </w:pPr>
      <w:r w:rsidRPr="007E1D64">
        <w:rPr>
          <w:rFonts w:ascii="Times New Roman" w:hAnsi="Times New Roman" w:cs="Times New Roman"/>
          <w:sz w:val="24"/>
          <w:szCs w:val="24"/>
          <w:lang w:val="id-ID"/>
        </w:rPr>
        <w:t>S</w:t>
      </w:r>
      <w:r w:rsidRPr="007E1D64">
        <w:rPr>
          <w:rFonts w:ascii="Times New Roman" w:hAnsi="Times New Roman" w:cs="Times New Roman"/>
          <w:sz w:val="24"/>
          <w:szCs w:val="24"/>
          <w:vertAlign w:val="subscript"/>
          <w:lang w:val="id-ID"/>
        </w:rPr>
        <w:t>t</w:t>
      </w:r>
      <w:r w:rsidRPr="007E1D64">
        <w:rPr>
          <w:rFonts w:ascii="Times New Roman" w:hAnsi="Times New Roman" w:cs="Times New Roman"/>
          <w:sz w:val="24"/>
          <w:szCs w:val="24"/>
          <w:vertAlign w:val="subscript"/>
          <w:lang w:val="id-ID"/>
        </w:rPr>
        <w:tab/>
      </w:r>
      <w:r w:rsidRPr="007E1D64">
        <w:rPr>
          <w:rFonts w:ascii="Times New Roman" w:hAnsi="Times New Roman" w:cs="Times New Roman"/>
          <w:sz w:val="24"/>
          <w:szCs w:val="24"/>
          <w:vertAlign w:val="subscript"/>
          <w:lang w:val="id-ID"/>
        </w:rPr>
        <w:tab/>
      </w:r>
      <w:r w:rsidRPr="007E1D64">
        <w:rPr>
          <w:rFonts w:ascii="Times New Roman" w:hAnsi="Times New Roman" w:cs="Times New Roman"/>
          <w:sz w:val="24"/>
          <w:szCs w:val="24"/>
          <w:lang w:val="id-ID"/>
        </w:rPr>
        <w:t>: varian total</w:t>
      </w:r>
    </w:p>
    <w:p w:rsidR="007D06B9" w:rsidRPr="007E1D64" w:rsidRDefault="007D06B9" w:rsidP="007D06B9">
      <w:pPr>
        <w:pStyle w:val="ListParagraph"/>
        <w:spacing w:line="360" w:lineRule="auto"/>
        <w:ind w:left="0" w:firstLine="1134"/>
        <w:rPr>
          <w:rFonts w:ascii="Times New Roman" w:hAnsi="Times New Roman" w:cs="Times New Roman"/>
          <w:sz w:val="24"/>
          <w:szCs w:val="24"/>
          <w:lang w:val="id-ID"/>
        </w:rPr>
      </w:pPr>
      <w:r w:rsidRPr="007E1D64">
        <w:rPr>
          <w:rFonts w:ascii="Times New Roman" w:hAnsi="Times New Roman" w:cs="Times New Roman"/>
          <w:sz w:val="24"/>
          <w:szCs w:val="24"/>
          <w:lang w:val="id-ID"/>
        </w:rPr>
        <w:t>k</w:t>
      </w:r>
      <w:r w:rsidRPr="007E1D64">
        <w:rPr>
          <w:rFonts w:ascii="Times New Roman" w:hAnsi="Times New Roman" w:cs="Times New Roman"/>
          <w:sz w:val="24"/>
          <w:szCs w:val="24"/>
          <w:lang w:val="id-ID"/>
        </w:rPr>
        <w:tab/>
      </w:r>
      <w:r w:rsidRPr="007E1D64">
        <w:rPr>
          <w:rFonts w:ascii="Times New Roman" w:hAnsi="Times New Roman" w:cs="Times New Roman"/>
          <w:sz w:val="24"/>
          <w:szCs w:val="24"/>
          <w:lang w:val="id-ID"/>
        </w:rPr>
        <w:tab/>
        <w:t>: jumlah item</w:t>
      </w:r>
    </w:p>
    <w:p w:rsidR="007D06B9" w:rsidRPr="007E1D64" w:rsidRDefault="007D06B9" w:rsidP="007D06B9">
      <w:pPr>
        <w:pStyle w:val="ListParagraph"/>
        <w:spacing w:line="360" w:lineRule="auto"/>
        <w:ind w:left="1080" w:firstLine="763"/>
        <w:rPr>
          <w:rFonts w:ascii="Times New Roman" w:hAnsi="Times New Roman" w:cs="Times New Roman"/>
          <w:sz w:val="24"/>
          <w:szCs w:val="24"/>
        </w:rPr>
      </w:pPr>
      <w:r w:rsidRPr="007E1D64">
        <w:rPr>
          <w:rFonts w:ascii="Times New Roman" w:hAnsi="Times New Roman" w:cs="Times New Roman"/>
          <w:sz w:val="24"/>
          <w:szCs w:val="24"/>
          <w:lang w:val="id-ID"/>
        </w:rPr>
        <w:t xml:space="preserve">Adapun  kriteria </w:t>
      </w:r>
      <w:r w:rsidR="0077401B" w:rsidRPr="007E1D64">
        <w:rPr>
          <w:rFonts w:ascii="Times New Roman" w:hAnsi="Times New Roman" w:cs="Times New Roman"/>
          <w:sz w:val="24"/>
          <w:szCs w:val="24"/>
          <w:lang w:val="id-ID"/>
        </w:rPr>
        <w:t>pengujian yaitu sebagai berikut</w:t>
      </w:r>
      <w:r w:rsidR="0077401B" w:rsidRPr="007E1D64">
        <w:rPr>
          <w:rFonts w:ascii="Times New Roman" w:hAnsi="Times New Roman" w:cs="Times New Roman"/>
          <w:sz w:val="24"/>
          <w:szCs w:val="24"/>
        </w:rPr>
        <w:t>.</w:t>
      </w:r>
    </w:p>
    <w:p w:rsidR="007D06B9" w:rsidRPr="007E1D64" w:rsidRDefault="007D06B9" w:rsidP="00382FE2">
      <w:pPr>
        <w:pStyle w:val="ListParagraph"/>
        <w:numPr>
          <w:ilvl w:val="0"/>
          <w:numId w:val="14"/>
        </w:numPr>
        <w:spacing w:after="160" w:line="360" w:lineRule="auto"/>
        <w:ind w:hanging="502"/>
        <w:rPr>
          <w:rFonts w:ascii="Times New Roman" w:hAnsi="Times New Roman" w:cs="Times New Roman"/>
          <w:sz w:val="24"/>
          <w:szCs w:val="24"/>
          <w:lang w:val="id-ID"/>
        </w:rPr>
      </w:pPr>
      <w:r w:rsidRPr="007E1D64">
        <w:rPr>
          <w:rFonts w:ascii="Times New Roman" w:hAnsi="Times New Roman" w:cs="Times New Roman"/>
          <w:sz w:val="24"/>
          <w:szCs w:val="24"/>
          <w:lang w:val="id-ID"/>
        </w:rPr>
        <w:lastRenderedPageBreak/>
        <w:t xml:space="preserve">Jika nilai </w:t>
      </w:r>
      <w:r w:rsidRPr="007E1D64">
        <w:rPr>
          <w:rFonts w:ascii="Times New Roman" w:hAnsi="Times New Roman" w:cs="Times New Roman"/>
          <w:i/>
          <w:iCs/>
          <w:sz w:val="24"/>
          <w:szCs w:val="24"/>
          <w:lang w:val="id-ID"/>
        </w:rPr>
        <w:t xml:space="preserve">Cronbach’s alpha </w:t>
      </w:r>
      <w:r w:rsidRPr="007E1D64">
        <w:rPr>
          <w:rFonts w:ascii="Times New Roman" w:hAnsi="Times New Roman" w:cs="Times New Roman"/>
          <w:sz w:val="24"/>
          <w:szCs w:val="24"/>
          <w:lang w:val="id-ID"/>
        </w:rPr>
        <w:t xml:space="preserve">&gt; tingkat signifikan, maka </w:t>
      </w:r>
      <w:r w:rsidR="00021DDE">
        <w:rPr>
          <w:rFonts w:ascii="Times New Roman" w:hAnsi="Times New Roman" w:cs="Times New Roman"/>
          <w:sz w:val="24"/>
          <w:szCs w:val="24"/>
          <w:lang w:val="id-ID"/>
        </w:rPr>
        <w:t>instrumen</w:t>
      </w:r>
      <w:r w:rsidRPr="007E1D64">
        <w:rPr>
          <w:rFonts w:ascii="Times New Roman" w:hAnsi="Times New Roman" w:cs="Times New Roman"/>
          <w:sz w:val="24"/>
          <w:szCs w:val="24"/>
          <w:lang w:val="id-ID"/>
        </w:rPr>
        <w:t xml:space="preserve"> dikatakan reliabel</w:t>
      </w:r>
    </w:p>
    <w:p w:rsidR="007D06B9" w:rsidRPr="007E1D64" w:rsidRDefault="007D06B9" w:rsidP="00382FE2">
      <w:pPr>
        <w:pStyle w:val="ListParagraph"/>
        <w:numPr>
          <w:ilvl w:val="0"/>
          <w:numId w:val="14"/>
        </w:numPr>
        <w:spacing w:after="160" w:line="360" w:lineRule="auto"/>
        <w:ind w:hanging="502"/>
        <w:rPr>
          <w:rFonts w:ascii="Times New Roman" w:hAnsi="Times New Roman" w:cs="Times New Roman"/>
          <w:sz w:val="24"/>
          <w:szCs w:val="24"/>
          <w:lang w:val="id-ID"/>
        </w:rPr>
      </w:pPr>
      <w:r w:rsidRPr="007E1D64">
        <w:rPr>
          <w:rFonts w:ascii="Times New Roman" w:hAnsi="Times New Roman" w:cs="Times New Roman"/>
          <w:sz w:val="24"/>
          <w:szCs w:val="24"/>
          <w:lang w:val="id-ID"/>
        </w:rPr>
        <w:t xml:space="preserve">Jika nilai </w:t>
      </w:r>
      <w:r w:rsidRPr="007E1D64">
        <w:rPr>
          <w:rFonts w:ascii="Times New Roman" w:hAnsi="Times New Roman" w:cs="Times New Roman"/>
          <w:i/>
          <w:iCs/>
          <w:sz w:val="24"/>
          <w:szCs w:val="24"/>
          <w:lang w:val="id-ID"/>
        </w:rPr>
        <w:t xml:space="preserve">Cronbach’s alpha </w:t>
      </w:r>
      <w:r w:rsidRPr="007E1D64">
        <w:rPr>
          <w:rFonts w:ascii="Times New Roman" w:hAnsi="Times New Roman" w:cs="Times New Roman"/>
          <w:sz w:val="24"/>
          <w:szCs w:val="24"/>
        </w:rPr>
        <w:t>&lt; t</w:t>
      </w:r>
      <w:r w:rsidRPr="007E1D64">
        <w:rPr>
          <w:rFonts w:ascii="Times New Roman" w:hAnsi="Times New Roman" w:cs="Times New Roman"/>
          <w:sz w:val="24"/>
          <w:szCs w:val="24"/>
          <w:lang w:val="id-ID"/>
        </w:rPr>
        <w:t xml:space="preserve">ingkat signifikan, maka </w:t>
      </w:r>
      <w:r w:rsidR="00021DDE">
        <w:rPr>
          <w:rFonts w:ascii="Times New Roman" w:hAnsi="Times New Roman" w:cs="Times New Roman"/>
          <w:sz w:val="24"/>
          <w:szCs w:val="24"/>
          <w:lang w:val="id-ID"/>
        </w:rPr>
        <w:t>instrumen</w:t>
      </w:r>
      <w:r w:rsidRPr="007E1D64">
        <w:rPr>
          <w:rFonts w:ascii="Times New Roman" w:hAnsi="Times New Roman" w:cs="Times New Roman"/>
          <w:sz w:val="24"/>
          <w:szCs w:val="24"/>
          <w:lang w:val="id-ID"/>
        </w:rPr>
        <w:t xml:space="preserve"> dikatakan tidak reliabel.</w:t>
      </w:r>
    </w:p>
    <w:p w:rsidR="007D06B9" w:rsidRPr="007E1D64" w:rsidRDefault="007D06B9" w:rsidP="007D06B9">
      <w:pPr>
        <w:pStyle w:val="Caption"/>
        <w:keepNext/>
        <w:spacing w:line="360" w:lineRule="auto"/>
        <w:jc w:val="center"/>
        <w:rPr>
          <w:rFonts w:ascii="Times New Roman" w:hAnsi="Times New Roman" w:cs="Times New Roman"/>
          <w:color w:val="auto"/>
          <w:sz w:val="24"/>
          <w:szCs w:val="24"/>
        </w:rPr>
      </w:pPr>
      <w:bookmarkStart w:id="35" w:name="_Toc146003180"/>
      <w:r w:rsidRPr="007E1D64">
        <w:rPr>
          <w:rFonts w:ascii="Times New Roman" w:hAnsi="Times New Roman" w:cs="Times New Roman"/>
          <w:color w:val="auto"/>
          <w:sz w:val="24"/>
          <w:szCs w:val="24"/>
        </w:rPr>
        <w:t>Tabel 3.</w:t>
      </w:r>
      <w:r w:rsidRPr="007E1D64">
        <w:rPr>
          <w:rFonts w:ascii="Times New Roman" w:hAnsi="Times New Roman" w:cs="Times New Roman"/>
          <w:color w:val="auto"/>
          <w:sz w:val="24"/>
          <w:szCs w:val="24"/>
        </w:rPr>
        <w:fldChar w:fldCharType="begin"/>
      </w:r>
      <w:r w:rsidRPr="007E1D64">
        <w:rPr>
          <w:rFonts w:ascii="Times New Roman" w:hAnsi="Times New Roman" w:cs="Times New Roman"/>
          <w:color w:val="auto"/>
          <w:sz w:val="24"/>
          <w:szCs w:val="24"/>
        </w:rPr>
        <w:instrText xml:space="preserve"> SEQ Tabel_3. \* ARABIC </w:instrText>
      </w:r>
      <w:r w:rsidRPr="007E1D64">
        <w:rPr>
          <w:rFonts w:ascii="Times New Roman" w:hAnsi="Times New Roman" w:cs="Times New Roman"/>
          <w:color w:val="auto"/>
          <w:sz w:val="24"/>
          <w:szCs w:val="24"/>
        </w:rPr>
        <w:fldChar w:fldCharType="separate"/>
      </w:r>
      <w:r w:rsidR="00881368">
        <w:rPr>
          <w:rFonts w:ascii="Times New Roman" w:hAnsi="Times New Roman" w:cs="Times New Roman"/>
          <w:noProof/>
          <w:color w:val="auto"/>
          <w:sz w:val="24"/>
          <w:szCs w:val="24"/>
        </w:rPr>
        <w:t>5</w:t>
      </w:r>
      <w:r w:rsidRPr="007E1D64">
        <w:rPr>
          <w:rFonts w:ascii="Times New Roman" w:hAnsi="Times New Roman" w:cs="Times New Roman"/>
          <w:color w:val="auto"/>
          <w:sz w:val="24"/>
          <w:szCs w:val="24"/>
        </w:rPr>
        <w:fldChar w:fldCharType="end"/>
      </w:r>
      <w:r w:rsidRPr="007E1D64">
        <w:rPr>
          <w:rFonts w:ascii="Times New Roman" w:hAnsi="Times New Roman" w:cs="Times New Roman"/>
          <w:color w:val="auto"/>
          <w:sz w:val="24"/>
          <w:szCs w:val="24"/>
        </w:rPr>
        <w:t xml:space="preserve"> Uji Reliabilitas Kemampuan Literasi</w:t>
      </w:r>
      <w:bookmarkEnd w:id="35"/>
    </w:p>
    <w:tbl>
      <w:tblPr>
        <w:tblW w:w="4216" w:type="dxa"/>
        <w:jc w:val="center"/>
        <w:tblInd w:w="-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39"/>
        <w:gridCol w:w="1503"/>
        <w:gridCol w:w="1174"/>
      </w:tblGrid>
      <w:tr w:rsidR="007D06B9" w:rsidRPr="007E1D64" w:rsidTr="00471AC1">
        <w:trPr>
          <w:cantSplit/>
          <w:jc w:val="center"/>
        </w:trPr>
        <w:tc>
          <w:tcPr>
            <w:tcW w:w="4216" w:type="dxa"/>
            <w:gridSpan w:val="3"/>
            <w:tcBorders>
              <w:top w:val="nil"/>
              <w:left w:val="nil"/>
              <w:bottom w:val="nil"/>
              <w:right w:val="nil"/>
            </w:tcBorders>
            <w:shd w:val="clear" w:color="auto" w:fill="FFFFFF"/>
            <w:vAlign w:val="center"/>
          </w:tcPr>
          <w:p w:rsidR="007D06B9" w:rsidRPr="007E1D64" w:rsidRDefault="007D06B9" w:rsidP="003649F0">
            <w:pPr>
              <w:autoSpaceDE w:val="0"/>
              <w:autoSpaceDN w:val="0"/>
              <w:adjustRightInd w:val="0"/>
              <w:spacing w:after="0" w:line="320" w:lineRule="atLeast"/>
              <w:ind w:left="60" w:right="60"/>
              <w:jc w:val="center"/>
              <w:rPr>
                <w:rFonts w:ascii="Times New Roman" w:hAnsi="Times New Roman" w:cs="Times New Roman"/>
                <w:color w:val="010205"/>
                <w:lang w:val="en-ID"/>
              </w:rPr>
            </w:pPr>
            <w:r w:rsidRPr="007E1D64">
              <w:rPr>
                <w:rFonts w:ascii="Times New Roman" w:hAnsi="Times New Roman" w:cs="Times New Roman"/>
                <w:b/>
                <w:bCs/>
                <w:color w:val="010205"/>
                <w:lang w:val="en-ID"/>
              </w:rPr>
              <w:t>Reliability Statistics</w:t>
            </w:r>
          </w:p>
        </w:tc>
      </w:tr>
      <w:tr w:rsidR="007D06B9" w:rsidRPr="007E1D64" w:rsidTr="00471AC1">
        <w:trPr>
          <w:cantSplit/>
          <w:jc w:val="center"/>
        </w:trPr>
        <w:tc>
          <w:tcPr>
            <w:tcW w:w="1539" w:type="dxa"/>
            <w:tcBorders>
              <w:top w:val="nil"/>
              <w:left w:val="nil"/>
              <w:bottom w:val="single" w:sz="8" w:space="0" w:color="152935"/>
              <w:right w:val="single" w:sz="8" w:space="0" w:color="E0E0E0"/>
            </w:tcBorders>
            <w:shd w:val="clear" w:color="auto" w:fill="FFFFFF"/>
            <w:vAlign w:val="bottom"/>
          </w:tcPr>
          <w:p w:rsidR="007D06B9" w:rsidRPr="007E1D64" w:rsidRDefault="007D06B9" w:rsidP="003649F0">
            <w:pPr>
              <w:autoSpaceDE w:val="0"/>
              <w:autoSpaceDN w:val="0"/>
              <w:adjustRightInd w:val="0"/>
              <w:spacing w:after="0" w:line="320" w:lineRule="atLeast"/>
              <w:ind w:left="60" w:right="60"/>
              <w:jc w:val="center"/>
              <w:rPr>
                <w:rFonts w:ascii="Times New Roman" w:hAnsi="Times New Roman" w:cs="Times New Roman"/>
                <w:color w:val="264A60"/>
                <w:sz w:val="18"/>
                <w:szCs w:val="18"/>
                <w:lang w:val="en-ID"/>
              </w:rPr>
            </w:pPr>
            <w:r w:rsidRPr="007E1D64">
              <w:rPr>
                <w:rFonts w:ascii="Times New Roman" w:hAnsi="Times New Roman" w:cs="Times New Roman"/>
                <w:color w:val="264A60"/>
                <w:sz w:val="18"/>
                <w:szCs w:val="18"/>
                <w:lang w:val="en-ID"/>
              </w:rPr>
              <w:t>Cronbach's Alpha</w:t>
            </w:r>
          </w:p>
        </w:tc>
        <w:tc>
          <w:tcPr>
            <w:tcW w:w="1503" w:type="dxa"/>
            <w:tcBorders>
              <w:top w:val="nil"/>
              <w:left w:val="single" w:sz="8" w:space="0" w:color="E0E0E0"/>
              <w:bottom w:val="single" w:sz="8" w:space="0" w:color="152935"/>
              <w:right w:val="single" w:sz="8" w:space="0" w:color="E0E0E0"/>
            </w:tcBorders>
            <w:shd w:val="clear" w:color="auto" w:fill="FFFFFF"/>
            <w:vAlign w:val="bottom"/>
          </w:tcPr>
          <w:p w:rsidR="007D06B9" w:rsidRPr="007E1D64" w:rsidRDefault="007D06B9" w:rsidP="003649F0">
            <w:pPr>
              <w:autoSpaceDE w:val="0"/>
              <w:autoSpaceDN w:val="0"/>
              <w:adjustRightInd w:val="0"/>
              <w:spacing w:after="0" w:line="320" w:lineRule="atLeast"/>
              <w:ind w:left="60" w:right="60"/>
              <w:jc w:val="center"/>
              <w:rPr>
                <w:rFonts w:ascii="Times New Roman" w:hAnsi="Times New Roman" w:cs="Times New Roman"/>
                <w:color w:val="264A60"/>
                <w:sz w:val="18"/>
                <w:szCs w:val="18"/>
                <w:lang w:val="en-ID"/>
              </w:rPr>
            </w:pPr>
            <w:r w:rsidRPr="007E1D64">
              <w:rPr>
                <w:rFonts w:ascii="Times New Roman" w:hAnsi="Times New Roman" w:cs="Times New Roman"/>
                <w:color w:val="264A60"/>
                <w:sz w:val="18"/>
                <w:szCs w:val="18"/>
                <w:lang w:val="en-ID"/>
              </w:rPr>
              <w:t>Cronbach's Alpha Based on Standardized Items</w:t>
            </w:r>
          </w:p>
        </w:tc>
        <w:tc>
          <w:tcPr>
            <w:tcW w:w="1174" w:type="dxa"/>
            <w:tcBorders>
              <w:top w:val="nil"/>
              <w:left w:val="single" w:sz="8" w:space="0" w:color="E0E0E0"/>
              <w:bottom w:val="single" w:sz="8" w:space="0" w:color="152935"/>
              <w:right w:val="nil"/>
            </w:tcBorders>
            <w:shd w:val="clear" w:color="auto" w:fill="FFFFFF"/>
            <w:vAlign w:val="bottom"/>
          </w:tcPr>
          <w:p w:rsidR="007D06B9" w:rsidRPr="007E1D64" w:rsidRDefault="007D06B9" w:rsidP="003649F0">
            <w:pPr>
              <w:autoSpaceDE w:val="0"/>
              <w:autoSpaceDN w:val="0"/>
              <w:adjustRightInd w:val="0"/>
              <w:spacing w:after="0" w:line="320" w:lineRule="atLeast"/>
              <w:ind w:left="60" w:right="60"/>
              <w:jc w:val="center"/>
              <w:rPr>
                <w:rFonts w:ascii="Times New Roman" w:hAnsi="Times New Roman" w:cs="Times New Roman"/>
                <w:color w:val="264A60"/>
                <w:sz w:val="18"/>
                <w:szCs w:val="18"/>
                <w:lang w:val="en-ID"/>
              </w:rPr>
            </w:pPr>
            <w:r w:rsidRPr="007E1D64">
              <w:rPr>
                <w:rFonts w:ascii="Times New Roman" w:hAnsi="Times New Roman" w:cs="Times New Roman"/>
                <w:color w:val="264A60"/>
                <w:sz w:val="18"/>
                <w:szCs w:val="18"/>
                <w:lang w:val="en-ID"/>
              </w:rPr>
              <w:t>N of Items</w:t>
            </w:r>
          </w:p>
        </w:tc>
      </w:tr>
      <w:tr w:rsidR="007D06B9" w:rsidRPr="007E1D64" w:rsidTr="00471AC1">
        <w:trPr>
          <w:cantSplit/>
          <w:jc w:val="center"/>
        </w:trPr>
        <w:tc>
          <w:tcPr>
            <w:tcW w:w="1539" w:type="dxa"/>
            <w:tcBorders>
              <w:top w:val="single" w:sz="8" w:space="0" w:color="152935"/>
              <w:left w:val="nil"/>
              <w:bottom w:val="single" w:sz="8" w:space="0" w:color="152935"/>
              <w:right w:val="single" w:sz="8" w:space="0" w:color="E0E0E0"/>
            </w:tcBorders>
            <w:shd w:val="clear" w:color="auto" w:fill="FFFFFF"/>
          </w:tcPr>
          <w:p w:rsidR="007D06B9" w:rsidRPr="007E1D64" w:rsidRDefault="007D06B9" w:rsidP="003649F0">
            <w:pPr>
              <w:autoSpaceDE w:val="0"/>
              <w:autoSpaceDN w:val="0"/>
              <w:adjustRightInd w:val="0"/>
              <w:spacing w:after="0" w:line="320" w:lineRule="atLeast"/>
              <w:ind w:left="60" w:right="60"/>
              <w:jc w:val="right"/>
              <w:rPr>
                <w:rFonts w:ascii="Times New Roman" w:hAnsi="Times New Roman" w:cs="Times New Roman"/>
                <w:color w:val="010205"/>
                <w:sz w:val="18"/>
                <w:szCs w:val="18"/>
                <w:lang w:val="en-ID"/>
              </w:rPr>
            </w:pPr>
            <w:r w:rsidRPr="007E1D64">
              <w:rPr>
                <w:rFonts w:ascii="Times New Roman" w:hAnsi="Times New Roman" w:cs="Times New Roman"/>
                <w:color w:val="010205"/>
                <w:sz w:val="18"/>
                <w:szCs w:val="18"/>
                <w:lang w:val="en-ID"/>
              </w:rPr>
              <w:t>.952</w:t>
            </w:r>
          </w:p>
        </w:tc>
        <w:tc>
          <w:tcPr>
            <w:tcW w:w="1503" w:type="dxa"/>
            <w:tcBorders>
              <w:top w:val="single" w:sz="8" w:space="0" w:color="152935"/>
              <w:left w:val="single" w:sz="8" w:space="0" w:color="E0E0E0"/>
              <w:bottom w:val="single" w:sz="8" w:space="0" w:color="152935"/>
              <w:right w:val="single" w:sz="8" w:space="0" w:color="E0E0E0"/>
            </w:tcBorders>
            <w:shd w:val="clear" w:color="auto" w:fill="FFFFFF"/>
          </w:tcPr>
          <w:p w:rsidR="007D06B9" w:rsidRPr="007E1D64" w:rsidRDefault="007D06B9" w:rsidP="003649F0">
            <w:pPr>
              <w:autoSpaceDE w:val="0"/>
              <w:autoSpaceDN w:val="0"/>
              <w:adjustRightInd w:val="0"/>
              <w:spacing w:after="0" w:line="320" w:lineRule="atLeast"/>
              <w:ind w:left="60" w:right="60"/>
              <w:jc w:val="right"/>
              <w:rPr>
                <w:rFonts w:ascii="Times New Roman" w:hAnsi="Times New Roman" w:cs="Times New Roman"/>
                <w:color w:val="010205"/>
                <w:sz w:val="18"/>
                <w:szCs w:val="18"/>
                <w:lang w:val="en-ID"/>
              </w:rPr>
            </w:pPr>
            <w:r w:rsidRPr="007E1D64">
              <w:rPr>
                <w:rFonts w:ascii="Times New Roman" w:hAnsi="Times New Roman" w:cs="Times New Roman"/>
                <w:color w:val="010205"/>
                <w:sz w:val="18"/>
                <w:szCs w:val="18"/>
                <w:lang w:val="en-ID"/>
              </w:rPr>
              <w:t>.955</w:t>
            </w:r>
          </w:p>
        </w:tc>
        <w:tc>
          <w:tcPr>
            <w:tcW w:w="1174" w:type="dxa"/>
            <w:tcBorders>
              <w:top w:val="single" w:sz="8" w:space="0" w:color="152935"/>
              <w:left w:val="single" w:sz="8" w:space="0" w:color="E0E0E0"/>
              <w:bottom w:val="single" w:sz="8" w:space="0" w:color="152935"/>
              <w:right w:val="nil"/>
            </w:tcBorders>
            <w:shd w:val="clear" w:color="auto" w:fill="FFFFFF"/>
          </w:tcPr>
          <w:p w:rsidR="007D06B9" w:rsidRPr="007E1D64" w:rsidRDefault="007D06B9" w:rsidP="003649F0">
            <w:pPr>
              <w:autoSpaceDE w:val="0"/>
              <w:autoSpaceDN w:val="0"/>
              <w:adjustRightInd w:val="0"/>
              <w:spacing w:after="0" w:line="320" w:lineRule="atLeast"/>
              <w:ind w:left="60" w:right="60"/>
              <w:jc w:val="right"/>
              <w:rPr>
                <w:rFonts w:ascii="Times New Roman" w:hAnsi="Times New Roman" w:cs="Times New Roman"/>
                <w:color w:val="010205"/>
                <w:sz w:val="18"/>
                <w:szCs w:val="18"/>
                <w:lang w:val="en-ID"/>
              </w:rPr>
            </w:pPr>
            <w:r w:rsidRPr="007E1D64">
              <w:rPr>
                <w:rFonts w:ascii="Times New Roman" w:hAnsi="Times New Roman" w:cs="Times New Roman"/>
                <w:color w:val="010205"/>
                <w:sz w:val="18"/>
                <w:szCs w:val="18"/>
                <w:lang w:val="en-ID"/>
              </w:rPr>
              <w:t>18</w:t>
            </w:r>
          </w:p>
        </w:tc>
      </w:tr>
    </w:tbl>
    <w:p w:rsidR="00B9145B" w:rsidRPr="007E1D64" w:rsidRDefault="00B9145B" w:rsidP="007D06B9">
      <w:pPr>
        <w:spacing w:after="160" w:line="360" w:lineRule="auto"/>
        <w:ind w:left="1134" w:firstLine="709"/>
        <w:jc w:val="both"/>
        <w:rPr>
          <w:rFonts w:ascii="Times New Roman" w:hAnsi="Times New Roman" w:cs="Times New Roman"/>
          <w:sz w:val="24"/>
          <w:szCs w:val="24"/>
        </w:rPr>
      </w:pPr>
    </w:p>
    <w:p w:rsidR="007D06B9" w:rsidRPr="007E1D64" w:rsidRDefault="007D06B9" w:rsidP="00B9145B">
      <w:pPr>
        <w:spacing w:after="160" w:line="360" w:lineRule="auto"/>
        <w:ind w:left="1134" w:firstLine="709"/>
        <w:jc w:val="both"/>
        <w:rPr>
          <w:rFonts w:ascii="Times New Roman" w:hAnsi="Times New Roman" w:cs="Times New Roman"/>
          <w:b/>
          <w:sz w:val="24"/>
          <w:szCs w:val="24"/>
        </w:rPr>
      </w:pPr>
      <w:r w:rsidRPr="007E1D64">
        <w:rPr>
          <w:rFonts w:ascii="Times New Roman" w:hAnsi="Times New Roman" w:cs="Times New Roman"/>
          <w:sz w:val="24"/>
          <w:szCs w:val="24"/>
        </w:rPr>
        <w:t xml:space="preserve">Berdasarkan tabel 3.4, terlihat bahwa nilai </w:t>
      </w:r>
      <w:r w:rsidRPr="007E1D64">
        <w:rPr>
          <w:rFonts w:ascii="Times New Roman" w:hAnsi="Times New Roman" w:cs="Times New Roman"/>
          <w:i/>
          <w:sz w:val="24"/>
          <w:szCs w:val="24"/>
        </w:rPr>
        <w:t>cronbach alpha</w:t>
      </w:r>
      <w:r w:rsidRPr="007E1D64">
        <w:rPr>
          <w:rFonts w:ascii="Times New Roman" w:hAnsi="Times New Roman" w:cs="Times New Roman"/>
          <w:sz w:val="24"/>
          <w:szCs w:val="24"/>
        </w:rPr>
        <w:t xml:space="preserve"> sebesar 0,952 lebih besar dari r</w:t>
      </w:r>
      <w:r w:rsidRPr="007E1D64">
        <w:rPr>
          <w:rFonts w:ascii="Times New Roman" w:hAnsi="Times New Roman" w:cs="Times New Roman"/>
          <w:sz w:val="24"/>
          <w:szCs w:val="24"/>
          <w:vertAlign w:val="subscript"/>
        </w:rPr>
        <w:t xml:space="preserve">tabel </w:t>
      </w:r>
      <w:r w:rsidRPr="007E1D64">
        <w:rPr>
          <w:rFonts w:ascii="Times New Roman" w:hAnsi="Times New Roman" w:cs="Times New Roman"/>
          <w:sz w:val="24"/>
          <w:szCs w:val="24"/>
        </w:rPr>
        <w:t xml:space="preserve">0,6. Hal ini menunjukkan bahwa intrumen yang digunakan untuk mengukur kemampuan literasi dapat dikatakan reliabel dengan tingkat kepercayaan yang tinggi. Sehingga </w:t>
      </w:r>
      <w:r w:rsidR="00021DDE">
        <w:rPr>
          <w:rFonts w:ascii="Times New Roman" w:hAnsi="Times New Roman" w:cs="Times New Roman"/>
          <w:sz w:val="24"/>
          <w:szCs w:val="24"/>
        </w:rPr>
        <w:t>instrumen</w:t>
      </w:r>
      <w:r w:rsidRPr="007E1D64">
        <w:rPr>
          <w:rFonts w:ascii="Times New Roman" w:hAnsi="Times New Roman" w:cs="Times New Roman"/>
          <w:sz w:val="24"/>
          <w:szCs w:val="24"/>
        </w:rPr>
        <w:t xml:space="preserve"> dapat dipercaya dan men</w:t>
      </w:r>
      <w:r w:rsidR="00CC6661">
        <w:rPr>
          <w:rFonts w:ascii="Times New Roman" w:hAnsi="Times New Roman" w:cs="Times New Roman"/>
          <w:sz w:val="24"/>
          <w:szCs w:val="24"/>
          <w:lang w:val="id-ID"/>
        </w:rPr>
        <w:t>g</w:t>
      </w:r>
      <w:r w:rsidRPr="007E1D64">
        <w:rPr>
          <w:rFonts w:ascii="Times New Roman" w:hAnsi="Times New Roman" w:cs="Times New Roman"/>
          <w:sz w:val="24"/>
          <w:szCs w:val="24"/>
        </w:rPr>
        <w:t>hasilkan data yang konsisten dalam mengukur variabel kemampuan literasi.</w:t>
      </w:r>
    </w:p>
    <w:p w:rsidR="007D06B9" w:rsidRPr="007E1D64" w:rsidRDefault="007D06B9" w:rsidP="00382FE2">
      <w:pPr>
        <w:pStyle w:val="Heading2"/>
        <w:numPr>
          <w:ilvl w:val="0"/>
          <w:numId w:val="36"/>
        </w:numPr>
        <w:spacing w:line="360" w:lineRule="auto"/>
        <w:jc w:val="both"/>
        <w:rPr>
          <w:rFonts w:ascii="Times New Roman" w:hAnsi="Times New Roman" w:cs="Times New Roman"/>
          <w:color w:val="auto"/>
          <w:sz w:val="24"/>
        </w:rPr>
      </w:pPr>
      <w:bookmarkStart w:id="36" w:name="_Toc151714551"/>
      <w:r w:rsidRPr="007E1D64">
        <w:rPr>
          <w:rFonts w:ascii="Times New Roman" w:hAnsi="Times New Roman" w:cs="Times New Roman"/>
          <w:color w:val="auto"/>
          <w:sz w:val="24"/>
        </w:rPr>
        <w:t>Teknik Analisis Data</w:t>
      </w:r>
      <w:bookmarkEnd w:id="36"/>
    </w:p>
    <w:p w:rsidR="007D06B9" w:rsidRPr="00F03761" w:rsidRDefault="007D06B9" w:rsidP="00F03761">
      <w:pPr>
        <w:pStyle w:val="ListParagraph"/>
        <w:spacing w:line="360" w:lineRule="auto"/>
        <w:ind w:firstLine="360"/>
        <w:jc w:val="both"/>
        <w:rPr>
          <w:rFonts w:ascii="Times New Roman" w:hAnsi="Times New Roman" w:cs="Times New Roman"/>
          <w:sz w:val="24"/>
          <w:szCs w:val="24"/>
          <w:lang w:val="id-ID"/>
        </w:rPr>
      </w:pPr>
      <w:r w:rsidRPr="007E1D64">
        <w:rPr>
          <w:rFonts w:ascii="Times New Roman" w:hAnsi="Times New Roman" w:cs="Times New Roman"/>
          <w:sz w:val="24"/>
          <w:szCs w:val="24"/>
          <w:lang w:val="id-ID"/>
        </w:rPr>
        <w:t>Teknik analisis merupakan proses mencari dan menyusun secar</w:t>
      </w:r>
      <w:r w:rsidRPr="007E1D64">
        <w:rPr>
          <w:rFonts w:ascii="Times New Roman" w:hAnsi="Times New Roman" w:cs="Times New Roman"/>
          <w:sz w:val="24"/>
          <w:szCs w:val="24"/>
        </w:rPr>
        <w:t>a</w:t>
      </w:r>
      <w:r w:rsidRPr="007E1D64">
        <w:rPr>
          <w:rFonts w:ascii="Times New Roman" w:hAnsi="Times New Roman" w:cs="Times New Roman"/>
          <w:sz w:val="24"/>
          <w:szCs w:val="24"/>
          <w:lang w:val="id-ID"/>
        </w:rPr>
        <w:t xml:space="preserve">  sistematis data yan</w:t>
      </w:r>
      <w:r w:rsidR="00F03761">
        <w:rPr>
          <w:rFonts w:ascii="Times New Roman" w:hAnsi="Times New Roman" w:cs="Times New Roman"/>
          <w:sz w:val="24"/>
          <w:szCs w:val="24"/>
          <w:lang w:val="id-ID"/>
        </w:rPr>
        <w:t xml:space="preserve">g diperoleh dari hasil angket. </w:t>
      </w:r>
      <w:r w:rsidRPr="00F03761">
        <w:rPr>
          <w:rFonts w:ascii="Times New Roman" w:hAnsi="Times New Roman" w:cs="Times New Roman"/>
          <w:sz w:val="24"/>
          <w:szCs w:val="24"/>
        </w:rPr>
        <w:t>Pada penelitian ini, analisis data yang akan peneliti gunakan dalam peneliti</w:t>
      </w:r>
      <w:r w:rsidR="00CC6661">
        <w:rPr>
          <w:rFonts w:ascii="Times New Roman" w:hAnsi="Times New Roman" w:cs="Times New Roman"/>
          <w:sz w:val="24"/>
          <w:szCs w:val="24"/>
        </w:rPr>
        <w:t xml:space="preserve">an ini </w:t>
      </w:r>
      <w:r w:rsidR="00CC6661">
        <w:rPr>
          <w:rFonts w:ascii="Times New Roman" w:hAnsi="Times New Roman" w:cs="Times New Roman"/>
          <w:sz w:val="24"/>
          <w:szCs w:val="24"/>
          <w:lang w:val="id-ID"/>
        </w:rPr>
        <w:t xml:space="preserve">dengan </w:t>
      </w:r>
      <w:r w:rsidR="002E55D6" w:rsidRPr="00F03761">
        <w:rPr>
          <w:rFonts w:ascii="Times New Roman" w:hAnsi="Times New Roman" w:cs="Times New Roman"/>
          <w:sz w:val="24"/>
          <w:szCs w:val="24"/>
        </w:rPr>
        <w:t>menggunakan rumus sebagai berikut.</w:t>
      </w:r>
    </w:p>
    <w:p w:rsidR="007D06B9" w:rsidRPr="007E1D64" w:rsidRDefault="007D06B9" w:rsidP="00382FE2">
      <w:pPr>
        <w:pStyle w:val="ListParagraph"/>
        <w:numPr>
          <w:ilvl w:val="3"/>
          <w:numId w:val="14"/>
        </w:numPr>
        <w:spacing w:after="160" w:line="360" w:lineRule="auto"/>
        <w:ind w:left="993"/>
        <w:jc w:val="both"/>
        <w:rPr>
          <w:rFonts w:ascii="Times New Roman" w:hAnsi="Times New Roman" w:cs="Times New Roman"/>
          <w:sz w:val="24"/>
          <w:szCs w:val="24"/>
        </w:rPr>
      </w:pPr>
      <w:r w:rsidRPr="007E1D64">
        <w:rPr>
          <w:rFonts w:ascii="Times New Roman" w:hAnsi="Times New Roman" w:cs="Times New Roman"/>
          <w:sz w:val="24"/>
          <w:szCs w:val="24"/>
        </w:rPr>
        <w:t>Uji Asumsi Klasik</w:t>
      </w:r>
    </w:p>
    <w:p w:rsidR="007D06B9" w:rsidRPr="007E1D64" w:rsidRDefault="007D06B9" w:rsidP="00382FE2">
      <w:pPr>
        <w:pStyle w:val="ListParagraph"/>
        <w:numPr>
          <w:ilvl w:val="0"/>
          <w:numId w:val="15"/>
        </w:numPr>
        <w:spacing w:after="160" w:line="360" w:lineRule="auto"/>
        <w:ind w:left="1418"/>
        <w:jc w:val="both"/>
        <w:rPr>
          <w:rFonts w:ascii="Times New Roman" w:hAnsi="Times New Roman" w:cs="Times New Roman"/>
          <w:sz w:val="24"/>
          <w:szCs w:val="24"/>
        </w:rPr>
      </w:pPr>
      <w:r w:rsidRPr="007E1D64">
        <w:rPr>
          <w:rFonts w:ascii="Times New Roman" w:hAnsi="Times New Roman" w:cs="Times New Roman"/>
          <w:sz w:val="24"/>
          <w:szCs w:val="24"/>
        </w:rPr>
        <w:t>Uji Normalitas data</w:t>
      </w:r>
    </w:p>
    <w:p w:rsidR="007D06B9" w:rsidRPr="007E1D64" w:rsidRDefault="007D06B9" w:rsidP="007D06B9">
      <w:pPr>
        <w:pStyle w:val="ListParagraph"/>
        <w:spacing w:line="360" w:lineRule="auto"/>
        <w:ind w:left="1418" w:firstLine="425"/>
        <w:jc w:val="both"/>
        <w:rPr>
          <w:rFonts w:ascii="Times New Roman" w:hAnsi="Times New Roman" w:cs="Times New Roman"/>
          <w:sz w:val="24"/>
          <w:szCs w:val="24"/>
        </w:rPr>
      </w:pPr>
      <w:r w:rsidRPr="007E1D64">
        <w:rPr>
          <w:rFonts w:ascii="Times New Roman" w:hAnsi="Times New Roman" w:cs="Times New Roman"/>
          <w:sz w:val="24"/>
          <w:szCs w:val="24"/>
        </w:rPr>
        <w:t xml:space="preserve">Uji normalitas digunakan untuk mengetahui normal atau tidaknya suatu penyebaran data. Rumus yang digunakan dalam uji normalitas yaitu </w:t>
      </w:r>
      <w:r w:rsidRPr="007E1D64">
        <w:rPr>
          <w:rFonts w:ascii="Times New Roman" w:hAnsi="Times New Roman" w:cs="Times New Roman"/>
          <w:i/>
          <w:iCs/>
          <w:sz w:val="24"/>
          <w:szCs w:val="24"/>
        </w:rPr>
        <w:t>One Sample</w:t>
      </w:r>
      <w:r w:rsidRPr="007E1D64">
        <w:rPr>
          <w:rFonts w:ascii="Times New Roman" w:hAnsi="Times New Roman" w:cs="Times New Roman"/>
          <w:sz w:val="24"/>
          <w:szCs w:val="24"/>
        </w:rPr>
        <w:t xml:space="preserve"> </w:t>
      </w:r>
      <w:r w:rsidRPr="007E1D64">
        <w:rPr>
          <w:rFonts w:ascii="Times New Roman" w:hAnsi="Times New Roman" w:cs="Times New Roman"/>
          <w:i/>
          <w:iCs/>
          <w:sz w:val="24"/>
          <w:szCs w:val="24"/>
        </w:rPr>
        <w:t xml:space="preserve">Kolmogrov-Smirnov, </w:t>
      </w:r>
      <w:r w:rsidR="00CC6661">
        <w:rPr>
          <w:rFonts w:ascii="Times New Roman" w:hAnsi="Times New Roman" w:cs="Times New Roman"/>
          <w:sz w:val="24"/>
          <w:szCs w:val="24"/>
        </w:rPr>
        <w:t>yaitu</w:t>
      </w:r>
      <w:r w:rsidRPr="007E1D64">
        <w:rPr>
          <w:rFonts w:ascii="Times New Roman" w:hAnsi="Times New Roman" w:cs="Times New Roman"/>
          <w:sz w:val="24"/>
          <w:szCs w:val="24"/>
        </w:rPr>
        <w:t>:</w:t>
      </w:r>
    </w:p>
    <w:p w:rsidR="007D06B9" w:rsidRPr="007E1D64" w:rsidRDefault="007D06B9" w:rsidP="007D06B9">
      <w:pPr>
        <w:pStyle w:val="ListParagraph"/>
        <w:spacing w:line="360" w:lineRule="auto"/>
        <w:ind w:left="1418" w:firstLine="425"/>
        <w:jc w:val="both"/>
        <w:rPr>
          <w:rFonts w:ascii="Times New Roman" w:hAnsi="Times New Roman" w:cs="Times New Roman"/>
          <w:sz w:val="24"/>
          <w:szCs w:val="24"/>
        </w:rPr>
      </w:pPr>
      <w:r w:rsidRPr="007E1D64">
        <w:rPr>
          <w:rFonts w:ascii="Times New Roman" w:hAnsi="Times New Roman" w:cs="Times New Roman"/>
          <w:sz w:val="24"/>
          <w:szCs w:val="24"/>
        </w:rPr>
        <w:t>D = │F</w:t>
      </w:r>
      <w:r w:rsidRPr="007E1D64">
        <w:rPr>
          <w:rFonts w:ascii="Times New Roman" w:hAnsi="Times New Roman" w:cs="Times New Roman"/>
          <w:sz w:val="20"/>
          <w:szCs w:val="20"/>
        </w:rPr>
        <w:t>s</w:t>
      </w:r>
      <w:r w:rsidRPr="007E1D64">
        <w:rPr>
          <w:rFonts w:ascii="Times New Roman" w:hAnsi="Times New Roman" w:cs="Times New Roman"/>
          <w:sz w:val="12"/>
          <w:szCs w:val="12"/>
        </w:rPr>
        <w:t xml:space="preserve"> </w:t>
      </w:r>
      <w:r w:rsidRPr="007E1D64">
        <w:rPr>
          <w:rFonts w:ascii="Times New Roman" w:hAnsi="Times New Roman" w:cs="Times New Roman"/>
          <w:sz w:val="24"/>
          <w:szCs w:val="24"/>
        </w:rPr>
        <w:t>(X) – F</w:t>
      </w:r>
      <w:r w:rsidRPr="007E1D64">
        <w:rPr>
          <w:rFonts w:ascii="Times New Roman" w:hAnsi="Times New Roman" w:cs="Times New Roman"/>
          <w:sz w:val="20"/>
          <w:szCs w:val="20"/>
        </w:rPr>
        <w:t>t</w:t>
      </w:r>
      <w:r w:rsidRPr="007E1D64">
        <w:rPr>
          <w:rFonts w:ascii="Times New Roman" w:hAnsi="Times New Roman" w:cs="Times New Roman"/>
          <w:sz w:val="12"/>
          <w:szCs w:val="12"/>
        </w:rPr>
        <w:t xml:space="preserve"> </w:t>
      </w:r>
      <w:r w:rsidRPr="007E1D64">
        <w:rPr>
          <w:rFonts w:ascii="Times New Roman" w:hAnsi="Times New Roman" w:cs="Times New Roman"/>
          <w:sz w:val="24"/>
          <w:szCs w:val="24"/>
        </w:rPr>
        <w:t>(X) │max</w:t>
      </w:r>
    </w:p>
    <w:p w:rsidR="007D06B9" w:rsidRPr="007E1D64" w:rsidRDefault="007D06B9" w:rsidP="007D06B9">
      <w:pPr>
        <w:pStyle w:val="ListParagraph"/>
        <w:spacing w:line="360" w:lineRule="auto"/>
        <w:ind w:left="1418" w:firstLine="425"/>
        <w:jc w:val="both"/>
        <w:rPr>
          <w:rFonts w:ascii="Times New Roman" w:hAnsi="Times New Roman" w:cs="Times New Roman"/>
          <w:sz w:val="24"/>
          <w:szCs w:val="24"/>
        </w:rPr>
      </w:pPr>
      <w:r w:rsidRPr="007E1D64">
        <w:rPr>
          <w:rFonts w:ascii="Times New Roman" w:hAnsi="Times New Roman" w:cs="Times New Roman"/>
          <w:sz w:val="24"/>
          <w:szCs w:val="24"/>
        </w:rPr>
        <w:t>Keterangan :</w:t>
      </w:r>
    </w:p>
    <w:p w:rsidR="007D06B9" w:rsidRPr="007E1D64" w:rsidRDefault="007D06B9" w:rsidP="007D06B9">
      <w:pPr>
        <w:spacing w:line="360" w:lineRule="auto"/>
        <w:jc w:val="both"/>
        <w:rPr>
          <w:rFonts w:ascii="Times New Roman" w:hAnsi="Times New Roman" w:cs="Times New Roman"/>
          <w:sz w:val="24"/>
          <w:szCs w:val="24"/>
        </w:rPr>
      </w:pPr>
      <w:r w:rsidRPr="007E1D64">
        <w:rPr>
          <w:rFonts w:ascii="Times New Roman" w:hAnsi="Times New Roman" w:cs="Times New Roman"/>
          <w:sz w:val="24"/>
          <w:szCs w:val="24"/>
        </w:rPr>
        <w:tab/>
      </w:r>
      <w:r w:rsidRPr="007E1D64">
        <w:rPr>
          <w:rFonts w:ascii="Times New Roman" w:hAnsi="Times New Roman" w:cs="Times New Roman"/>
          <w:sz w:val="24"/>
          <w:szCs w:val="24"/>
        </w:rPr>
        <w:tab/>
        <w:t>F</w:t>
      </w:r>
      <w:r w:rsidRPr="007E1D64">
        <w:rPr>
          <w:rFonts w:ascii="Times New Roman" w:hAnsi="Times New Roman" w:cs="Times New Roman"/>
          <w:sz w:val="20"/>
          <w:szCs w:val="20"/>
        </w:rPr>
        <w:t xml:space="preserve">s </w:t>
      </w:r>
      <w:r w:rsidRPr="007E1D64">
        <w:rPr>
          <w:rFonts w:ascii="Times New Roman" w:hAnsi="Times New Roman" w:cs="Times New Roman"/>
          <w:sz w:val="24"/>
          <w:szCs w:val="24"/>
        </w:rPr>
        <w:t xml:space="preserve">(X) </w:t>
      </w:r>
      <w:r w:rsidRPr="007E1D64">
        <w:rPr>
          <w:rFonts w:ascii="Times New Roman" w:hAnsi="Times New Roman" w:cs="Times New Roman"/>
          <w:sz w:val="24"/>
          <w:szCs w:val="24"/>
        </w:rPr>
        <w:tab/>
        <w:t>: distribusi frekuensi kumulatif sampel</w:t>
      </w:r>
    </w:p>
    <w:p w:rsidR="007D06B9" w:rsidRPr="007E1D64" w:rsidRDefault="007D06B9" w:rsidP="007D06B9">
      <w:pPr>
        <w:spacing w:line="360" w:lineRule="auto"/>
        <w:jc w:val="both"/>
        <w:rPr>
          <w:rFonts w:ascii="Times New Roman" w:hAnsi="Times New Roman" w:cs="Times New Roman"/>
          <w:sz w:val="24"/>
          <w:szCs w:val="24"/>
        </w:rPr>
      </w:pPr>
      <w:r w:rsidRPr="007E1D64">
        <w:rPr>
          <w:rFonts w:ascii="Times New Roman" w:hAnsi="Times New Roman" w:cs="Times New Roman"/>
          <w:sz w:val="24"/>
          <w:szCs w:val="24"/>
        </w:rPr>
        <w:lastRenderedPageBreak/>
        <w:tab/>
      </w:r>
      <w:r w:rsidRPr="007E1D64">
        <w:rPr>
          <w:rFonts w:ascii="Times New Roman" w:hAnsi="Times New Roman" w:cs="Times New Roman"/>
          <w:sz w:val="24"/>
          <w:szCs w:val="24"/>
        </w:rPr>
        <w:tab/>
        <w:t>F</w:t>
      </w:r>
      <w:r w:rsidRPr="007E1D64">
        <w:rPr>
          <w:rFonts w:ascii="Times New Roman" w:hAnsi="Times New Roman" w:cs="Times New Roman"/>
          <w:sz w:val="20"/>
          <w:szCs w:val="20"/>
        </w:rPr>
        <w:t>t</w:t>
      </w:r>
      <w:r w:rsidRPr="007E1D64">
        <w:rPr>
          <w:rFonts w:ascii="Times New Roman" w:hAnsi="Times New Roman" w:cs="Times New Roman"/>
          <w:sz w:val="24"/>
          <w:szCs w:val="24"/>
        </w:rPr>
        <w:t xml:space="preserve"> (X)</w:t>
      </w:r>
      <w:r w:rsidRPr="007E1D64">
        <w:rPr>
          <w:rFonts w:ascii="Times New Roman" w:hAnsi="Times New Roman" w:cs="Times New Roman"/>
          <w:sz w:val="24"/>
          <w:szCs w:val="24"/>
        </w:rPr>
        <w:tab/>
        <w:t>: distribusi frekuensi kumulatif teoritis</w:t>
      </w:r>
    </w:p>
    <w:p w:rsidR="007D06B9" w:rsidRPr="007E1D64" w:rsidRDefault="007D06B9" w:rsidP="007D06B9">
      <w:pPr>
        <w:spacing w:line="360" w:lineRule="auto"/>
        <w:ind w:left="1418" w:firstLine="283"/>
        <w:rPr>
          <w:rFonts w:ascii="Times New Roman" w:hAnsi="Times New Roman" w:cs="Times New Roman"/>
          <w:sz w:val="24"/>
          <w:szCs w:val="24"/>
        </w:rPr>
      </w:pPr>
      <w:r w:rsidRPr="007E1D64">
        <w:rPr>
          <w:rFonts w:ascii="Times New Roman" w:hAnsi="Times New Roman" w:cs="Times New Roman"/>
          <w:sz w:val="24"/>
          <w:szCs w:val="24"/>
        </w:rPr>
        <w:tab/>
        <w:t>Kesimpul</w:t>
      </w:r>
      <w:r w:rsidR="002E55D6" w:rsidRPr="007E1D64">
        <w:rPr>
          <w:rFonts w:ascii="Times New Roman" w:hAnsi="Times New Roman" w:cs="Times New Roman"/>
          <w:sz w:val="24"/>
          <w:szCs w:val="24"/>
        </w:rPr>
        <w:t>an dalam uji normalitas, yaitu sebagai berikut.</w:t>
      </w:r>
    </w:p>
    <w:p w:rsidR="007D06B9" w:rsidRPr="007E1D64" w:rsidRDefault="007D06B9" w:rsidP="00382FE2">
      <w:pPr>
        <w:pStyle w:val="ListParagraph"/>
        <w:numPr>
          <w:ilvl w:val="6"/>
          <w:numId w:val="14"/>
        </w:numPr>
        <w:spacing w:after="160" w:line="360" w:lineRule="auto"/>
        <w:ind w:left="1843" w:hanging="425"/>
        <w:rPr>
          <w:rFonts w:ascii="Times New Roman" w:hAnsi="Times New Roman" w:cs="Times New Roman"/>
          <w:sz w:val="24"/>
          <w:szCs w:val="24"/>
        </w:rPr>
      </w:pPr>
      <w:r w:rsidRPr="007E1D64">
        <w:rPr>
          <w:rFonts w:ascii="Times New Roman" w:hAnsi="Times New Roman" w:cs="Times New Roman"/>
          <w:sz w:val="24"/>
          <w:szCs w:val="24"/>
        </w:rPr>
        <w:t>Nilai Sig. atau signifikasi atau nilai probabilitas &lt; 0,05, maka distribusi data adalah tidak normal.</w:t>
      </w:r>
    </w:p>
    <w:p w:rsidR="00F03761" w:rsidRPr="001B7B60" w:rsidRDefault="007D06B9" w:rsidP="00382FE2">
      <w:pPr>
        <w:pStyle w:val="ListParagraph"/>
        <w:numPr>
          <w:ilvl w:val="6"/>
          <w:numId w:val="14"/>
        </w:numPr>
        <w:spacing w:before="240" w:after="160" w:line="360" w:lineRule="auto"/>
        <w:ind w:left="1843" w:hanging="425"/>
        <w:rPr>
          <w:rFonts w:ascii="Times New Roman" w:hAnsi="Times New Roman" w:cs="Times New Roman"/>
          <w:sz w:val="24"/>
          <w:szCs w:val="24"/>
        </w:rPr>
      </w:pPr>
      <w:r w:rsidRPr="007E1D64">
        <w:rPr>
          <w:rFonts w:ascii="Times New Roman" w:hAnsi="Times New Roman" w:cs="Times New Roman"/>
          <w:sz w:val="24"/>
          <w:szCs w:val="24"/>
        </w:rPr>
        <w:t>Nilai Sig. atau signifikasi atau nilai probabilitas &gt; 0,05, maka distribusi data adalah normal.</w:t>
      </w:r>
      <w:r w:rsidRPr="007E1D64">
        <w:rPr>
          <w:rStyle w:val="FootnoteReference"/>
          <w:rFonts w:ascii="Times New Roman" w:hAnsi="Times New Roman" w:cs="Times New Roman"/>
          <w:sz w:val="24"/>
          <w:szCs w:val="24"/>
        </w:rPr>
        <w:footnoteReference w:id="63"/>
      </w:r>
    </w:p>
    <w:p w:rsidR="007D06B9" w:rsidRPr="007E1D64" w:rsidRDefault="007D06B9" w:rsidP="00382FE2">
      <w:pPr>
        <w:pStyle w:val="ListParagraph"/>
        <w:numPr>
          <w:ilvl w:val="1"/>
          <w:numId w:val="14"/>
        </w:numPr>
        <w:spacing w:before="240" w:after="160" w:line="360" w:lineRule="auto"/>
        <w:ind w:left="1418"/>
        <w:rPr>
          <w:rFonts w:ascii="Times New Roman" w:hAnsi="Times New Roman" w:cs="Times New Roman"/>
          <w:sz w:val="24"/>
          <w:szCs w:val="24"/>
        </w:rPr>
      </w:pPr>
      <w:r w:rsidRPr="007E1D64">
        <w:rPr>
          <w:rFonts w:ascii="Times New Roman" w:hAnsi="Times New Roman" w:cs="Times New Roman"/>
          <w:sz w:val="24"/>
          <w:szCs w:val="24"/>
        </w:rPr>
        <w:t>Uji Linieritas</w:t>
      </w:r>
    </w:p>
    <w:p w:rsidR="00B9145B" w:rsidRDefault="007D06B9" w:rsidP="006E6857">
      <w:pPr>
        <w:pStyle w:val="ListParagraph"/>
        <w:spacing w:line="360" w:lineRule="auto"/>
        <w:ind w:left="1418" w:firstLine="425"/>
        <w:jc w:val="both"/>
        <w:rPr>
          <w:rFonts w:ascii="Times New Roman" w:hAnsi="Times New Roman" w:cs="Times New Roman"/>
          <w:sz w:val="24"/>
          <w:szCs w:val="24"/>
          <w:lang w:val="id-ID"/>
        </w:rPr>
      </w:pPr>
      <w:r w:rsidRPr="007E1D64">
        <w:rPr>
          <w:rFonts w:ascii="Times New Roman" w:hAnsi="Times New Roman" w:cs="Times New Roman"/>
          <w:sz w:val="24"/>
          <w:szCs w:val="24"/>
        </w:rPr>
        <w:t>Uji linieritas bermaksud untuk mengetahui apakah sebaran data yang diuji mempunyai sebaran yang sesuai dengan garis linier atau tidak. Uji linieritas bertujuan untuk mengetahui apakah dua variabel mempunyai hubungan yang linier atau tidak secara signifikan. Uji linieritas dilakukan dengan pengujian pada SPSS dengan menggunakan test for linearity pada taraf signifikan 0,05. Dua variabel dikatakan mempunyai hubungan yang line</w:t>
      </w:r>
      <w:r w:rsidR="00462B63">
        <w:rPr>
          <w:rFonts w:ascii="Times New Roman" w:hAnsi="Times New Roman" w:cs="Times New Roman"/>
          <w:sz w:val="24"/>
          <w:szCs w:val="24"/>
        </w:rPr>
        <w:t xml:space="preserve">ar bila signifikansi </w:t>
      </w:r>
      <w:r w:rsidR="00462B63" w:rsidRPr="00462B63">
        <w:rPr>
          <w:rFonts w:ascii="Times New Roman" w:hAnsi="Times New Roman" w:cs="Times New Roman"/>
          <w:i/>
          <w:iCs/>
          <w:sz w:val="24"/>
          <w:szCs w:val="24"/>
        </w:rPr>
        <w:t>linearity</w:t>
      </w:r>
      <w:r w:rsidRPr="007E1D64">
        <w:rPr>
          <w:rFonts w:ascii="Times New Roman" w:hAnsi="Times New Roman" w:cs="Times New Roman"/>
          <w:sz w:val="24"/>
          <w:szCs w:val="24"/>
        </w:rPr>
        <w:t xml:space="preserve"> lebih dari 0,05.</w:t>
      </w:r>
      <w:r w:rsidRPr="007E1D64">
        <w:rPr>
          <w:rStyle w:val="FootnoteReference"/>
          <w:rFonts w:ascii="Times New Roman" w:hAnsi="Times New Roman" w:cs="Times New Roman"/>
        </w:rPr>
        <w:footnoteReference w:id="64"/>
      </w:r>
    </w:p>
    <w:p w:rsidR="00CC6661" w:rsidRPr="00CC6661" w:rsidRDefault="00CC6661" w:rsidP="006E6857">
      <w:pPr>
        <w:pStyle w:val="ListParagraph"/>
        <w:spacing w:line="360" w:lineRule="auto"/>
        <w:ind w:left="1418" w:firstLine="425"/>
        <w:jc w:val="both"/>
        <w:rPr>
          <w:rFonts w:ascii="Times New Roman" w:hAnsi="Times New Roman" w:cs="Times New Roman"/>
          <w:sz w:val="24"/>
          <w:szCs w:val="24"/>
          <w:lang w:val="id-ID"/>
        </w:rPr>
      </w:pPr>
    </w:p>
    <w:p w:rsidR="007D06B9" w:rsidRPr="007E1D64" w:rsidRDefault="007D06B9" w:rsidP="00382FE2">
      <w:pPr>
        <w:pStyle w:val="ListParagraph"/>
        <w:numPr>
          <w:ilvl w:val="0"/>
          <w:numId w:val="16"/>
        </w:numPr>
        <w:spacing w:after="0" w:line="360" w:lineRule="auto"/>
        <w:ind w:left="993"/>
        <w:jc w:val="both"/>
        <w:rPr>
          <w:rFonts w:ascii="Times New Roman" w:hAnsi="Times New Roman" w:cs="Times New Roman"/>
        </w:rPr>
      </w:pPr>
      <w:r w:rsidRPr="007E1D64">
        <w:rPr>
          <w:rFonts w:ascii="Times New Roman" w:hAnsi="Times New Roman" w:cs="Times New Roman"/>
          <w:sz w:val="24"/>
          <w:szCs w:val="24"/>
        </w:rPr>
        <w:t>Uji Hipotesis</w:t>
      </w:r>
    </w:p>
    <w:p w:rsidR="007D06B9" w:rsidRPr="007E1D64" w:rsidRDefault="007D06B9" w:rsidP="007D06B9">
      <w:pPr>
        <w:spacing w:after="0" w:line="360" w:lineRule="auto"/>
        <w:ind w:left="993" w:firstLine="720"/>
        <w:jc w:val="both"/>
        <w:rPr>
          <w:rFonts w:ascii="Times New Roman" w:hAnsi="Times New Roman" w:cs="Times New Roman"/>
          <w:sz w:val="24"/>
          <w:szCs w:val="24"/>
        </w:rPr>
      </w:pPr>
      <w:r w:rsidRPr="007E1D64">
        <w:rPr>
          <w:rFonts w:ascii="Times New Roman" w:hAnsi="Times New Roman" w:cs="Times New Roman"/>
          <w:sz w:val="24"/>
          <w:szCs w:val="24"/>
        </w:rPr>
        <w:t>Uji Hipotesis yang digunakan yaitu Analisis Regresi linier sederhana dan koefisien determinasi.</w:t>
      </w:r>
    </w:p>
    <w:p w:rsidR="000F4083" w:rsidRPr="007E1D64" w:rsidRDefault="007D06B9" w:rsidP="00382FE2">
      <w:pPr>
        <w:pStyle w:val="ListParagraph"/>
        <w:numPr>
          <w:ilvl w:val="0"/>
          <w:numId w:val="17"/>
        </w:numPr>
        <w:spacing w:after="0" w:line="360" w:lineRule="auto"/>
        <w:ind w:left="1276" w:hanging="283"/>
        <w:jc w:val="both"/>
        <w:rPr>
          <w:rFonts w:ascii="Times New Roman" w:hAnsi="Times New Roman" w:cs="Times New Roman"/>
          <w:sz w:val="24"/>
          <w:szCs w:val="24"/>
        </w:rPr>
      </w:pPr>
      <w:r w:rsidRPr="007E1D64">
        <w:rPr>
          <w:rFonts w:ascii="Times New Roman" w:hAnsi="Times New Roman" w:cs="Times New Roman"/>
          <w:sz w:val="24"/>
          <w:szCs w:val="24"/>
        </w:rPr>
        <w:t>Analisis regresi linier sederhana,</w:t>
      </w:r>
      <w:r w:rsidRPr="007E1D64">
        <w:rPr>
          <w:rFonts w:ascii="Times New Roman" w:hAnsi="Times New Roman" w:cs="Times New Roman"/>
          <w:i/>
          <w:iCs/>
          <w:sz w:val="24"/>
          <w:szCs w:val="24"/>
        </w:rPr>
        <w:t xml:space="preserve"> </w:t>
      </w:r>
      <w:r w:rsidRPr="007E1D64">
        <w:rPr>
          <w:rFonts w:ascii="Times New Roman" w:hAnsi="Times New Roman" w:cs="Times New Roman"/>
          <w:sz w:val="24"/>
          <w:szCs w:val="24"/>
        </w:rPr>
        <w:t>yaitu:</w:t>
      </w:r>
      <w:r w:rsidRPr="007E1D64">
        <w:rPr>
          <w:rStyle w:val="FootnoteReference"/>
          <w:rFonts w:ascii="Times New Roman" w:hAnsi="Times New Roman" w:cs="Times New Roman"/>
          <w:sz w:val="24"/>
          <w:szCs w:val="24"/>
        </w:rPr>
        <w:footnoteReference w:id="65"/>
      </w:r>
    </w:p>
    <w:p w:rsidR="000F4083" w:rsidRPr="00CC6661" w:rsidRDefault="007D06B9" w:rsidP="00CC6661">
      <w:pPr>
        <w:pStyle w:val="ListParagraph"/>
        <w:spacing w:after="0" w:line="360" w:lineRule="auto"/>
        <w:ind w:firstLine="360"/>
        <w:jc w:val="center"/>
        <w:rPr>
          <w:rFonts w:ascii="Times New Roman" w:eastAsiaTheme="minorEastAsia" w:hAnsi="Times New Roman" w:cs="Times New Roman"/>
          <w:i/>
          <w:sz w:val="24"/>
          <w:szCs w:val="24"/>
          <w:lang w:val="id-ID"/>
        </w:rPr>
      </w:pPr>
      <m:oMathPara>
        <m:oMath>
          <m:r>
            <w:rPr>
              <w:rFonts w:ascii="Cambria Math" w:hAnsi="Cambria Math" w:cs="Times New Roman"/>
              <w:sz w:val="24"/>
              <w:szCs w:val="24"/>
            </w:rPr>
            <m:t>Y =a+bX</m:t>
          </m:r>
        </m:oMath>
      </m:oMathPara>
    </w:p>
    <w:p w:rsidR="007D06B9" w:rsidRPr="007E1D64" w:rsidRDefault="007D06B9" w:rsidP="007D06B9">
      <w:pPr>
        <w:spacing w:after="0" w:line="360" w:lineRule="auto"/>
        <w:ind w:left="1440" w:firstLine="120"/>
        <w:rPr>
          <w:rFonts w:ascii="Times New Roman" w:eastAsiaTheme="minorEastAsia" w:hAnsi="Times New Roman" w:cs="Times New Roman"/>
          <w:sz w:val="24"/>
          <w:szCs w:val="24"/>
        </w:rPr>
      </w:pPr>
      <w:r w:rsidRPr="007E1D64">
        <w:rPr>
          <w:rFonts w:ascii="Times New Roman" w:eastAsiaTheme="minorEastAsia" w:hAnsi="Times New Roman" w:cs="Times New Roman"/>
          <w:sz w:val="24"/>
          <w:szCs w:val="24"/>
        </w:rPr>
        <w:t>Keterangan :</w:t>
      </w:r>
    </w:p>
    <w:p w:rsidR="007D06B9" w:rsidRPr="007E1D64" w:rsidRDefault="007D06B9" w:rsidP="007D06B9">
      <w:pPr>
        <w:pStyle w:val="ListParagraph"/>
        <w:spacing w:after="0" w:line="360" w:lineRule="auto"/>
        <w:ind w:left="840" w:firstLine="720"/>
        <w:rPr>
          <w:rFonts w:ascii="Times New Roman" w:eastAsiaTheme="minorEastAsia" w:hAnsi="Times New Roman" w:cs="Times New Roman"/>
          <w:sz w:val="24"/>
          <w:szCs w:val="24"/>
        </w:rPr>
      </w:pPr>
      <w:r w:rsidRPr="007E1D64">
        <w:rPr>
          <w:rFonts w:ascii="Times New Roman" w:eastAsiaTheme="minorEastAsia" w:hAnsi="Times New Roman" w:cs="Times New Roman"/>
          <w:sz w:val="24"/>
          <w:szCs w:val="24"/>
        </w:rPr>
        <w:t xml:space="preserve">Y </w:t>
      </w:r>
      <w:r w:rsidRPr="007E1D64">
        <w:rPr>
          <w:rFonts w:ascii="Times New Roman" w:eastAsiaTheme="minorEastAsia" w:hAnsi="Times New Roman" w:cs="Times New Roman"/>
          <w:sz w:val="24"/>
          <w:szCs w:val="24"/>
        </w:rPr>
        <w:tab/>
        <w:t>= Variabel dependen</w:t>
      </w:r>
    </w:p>
    <w:p w:rsidR="007D06B9" w:rsidRPr="007E1D64" w:rsidRDefault="007D06B9" w:rsidP="007D06B9">
      <w:pPr>
        <w:pStyle w:val="ListParagraph"/>
        <w:spacing w:after="0" w:line="360" w:lineRule="auto"/>
        <w:ind w:left="840" w:firstLine="720"/>
        <w:rPr>
          <w:rFonts w:ascii="Times New Roman" w:hAnsi="Times New Roman" w:cs="Times New Roman"/>
          <w:iCs/>
          <w:sz w:val="24"/>
          <w:szCs w:val="24"/>
        </w:rPr>
      </w:pPr>
      <w:r w:rsidRPr="007E1D64">
        <w:rPr>
          <w:rFonts w:ascii="Times New Roman" w:eastAsiaTheme="minorEastAsia" w:hAnsi="Times New Roman" w:cs="Times New Roman"/>
          <w:sz w:val="24"/>
          <w:szCs w:val="24"/>
        </w:rPr>
        <w:t>X</w:t>
      </w:r>
      <w:r w:rsidRPr="007E1D64">
        <w:rPr>
          <w:rFonts w:ascii="Times New Roman" w:eastAsiaTheme="minorEastAsia" w:hAnsi="Times New Roman" w:cs="Times New Roman"/>
          <w:sz w:val="24"/>
          <w:szCs w:val="24"/>
          <w:vertAlign w:val="subscript"/>
        </w:rPr>
        <w:t xml:space="preserve"> </w:t>
      </w:r>
      <w:r w:rsidRPr="007E1D64">
        <w:rPr>
          <w:rFonts w:ascii="Times New Roman" w:eastAsiaTheme="minorEastAsia" w:hAnsi="Times New Roman" w:cs="Times New Roman"/>
          <w:sz w:val="24"/>
          <w:szCs w:val="24"/>
          <w:vertAlign w:val="subscript"/>
        </w:rPr>
        <w:tab/>
      </w:r>
      <w:r w:rsidRPr="007E1D64">
        <w:rPr>
          <w:rFonts w:ascii="Times New Roman" w:hAnsi="Times New Roman" w:cs="Times New Roman"/>
          <w:iCs/>
          <w:sz w:val="24"/>
          <w:szCs w:val="24"/>
        </w:rPr>
        <w:t>=  Variabel Independen</w:t>
      </w:r>
    </w:p>
    <w:p w:rsidR="007D06B9" w:rsidRPr="007E1D64" w:rsidRDefault="007D06B9" w:rsidP="007D06B9">
      <w:pPr>
        <w:pStyle w:val="ListParagraph"/>
        <w:spacing w:after="0" w:line="360" w:lineRule="auto"/>
        <w:ind w:left="840" w:firstLine="720"/>
        <w:rPr>
          <w:rFonts w:ascii="Times New Roman" w:eastAsiaTheme="minorEastAsia" w:hAnsi="Times New Roman" w:cs="Times New Roman"/>
          <w:sz w:val="24"/>
          <w:szCs w:val="24"/>
        </w:rPr>
      </w:pPr>
      <w:r w:rsidRPr="007E1D64">
        <w:rPr>
          <w:rFonts w:ascii="Times New Roman" w:eastAsiaTheme="minorEastAsia" w:hAnsi="Times New Roman" w:cs="Times New Roman"/>
          <w:sz w:val="24"/>
          <w:szCs w:val="24"/>
        </w:rPr>
        <w:t>a</w:t>
      </w:r>
      <w:r w:rsidRPr="007E1D64">
        <w:rPr>
          <w:rFonts w:ascii="Times New Roman" w:eastAsiaTheme="minorEastAsia" w:hAnsi="Times New Roman" w:cs="Times New Roman"/>
          <w:sz w:val="24"/>
          <w:szCs w:val="24"/>
        </w:rPr>
        <w:tab/>
        <w:t>=  Variabel konstan</w:t>
      </w:r>
    </w:p>
    <w:p w:rsidR="007D06B9" w:rsidRPr="007E1D64" w:rsidRDefault="007D06B9" w:rsidP="007D06B9">
      <w:pPr>
        <w:pStyle w:val="ListParagraph"/>
        <w:spacing w:after="0" w:line="360" w:lineRule="auto"/>
        <w:ind w:left="840" w:firstLine="720"/>
        <w:rPr>
          <w:rFonts w:ascii="Times New Roman" w:eastAsiaTheme="minorEastAsia" w:hAnsi="Times New Roman" w:cs="Times New Roman"/>
          <w:sz w:val="24"/>
          <w:szCs w:val="24"/>
        </w:rPr>
      </w:pPr>
      <w:r w:rsidRPr="007E1D64">
        <w:rPr>
          <w:rFonts w:ascii="Times New Roman" w:eastAsiaTheme="minorEastAsia" w:hAnsi="Times New Roman" w:cs="Times New Roman"/>
          <w:sz w:val="24"/>
          <w:szCs w:val="24"/>
        </w:rPr>
        <w:t>b</w:t>
      </w:r>
      <w:r w:rsidRPr="007E1D64">
        <w:rPr>
          <w:rFonts w:ascii="Times New Roman" w:eastAsiaTheme="minorEastAsia" w:hAnsi="Times New Roman" w:cs="Times New Roman"/>
          <w:sz w:val="24"/>
          <w:szCs w:val="24"/>
        </w:rPr>
        <w:tab/>
        <w:t>= Koefisien arah regresi linier</w:t>
      </w:r>
    </w:p>
    <w:p w:rsidR="007D06B9" w:rsidRPr="007E1D64" w:rsidRDefault="007D06B9" w:rsidP="007D06B9">
      <w:pPr>
        <w:pStyle w:val="ListParagraph"/>
        <w:spacing w:line="360" w:lineRule="auto"/>
        <w:ind w:left="840" w:firstLine="720"/>
        <w:rPr>
          <w:rFonts w:ascii="Times New Roman" w:eastAsiaTheme="minorEastAsia" w:hAnsi="Times New Roman" w:cs="Times New Roman"/>
          <w:sz w:val="24"/>
          <w:szCs w:val="24"/>
        </w:rPr>
      </w:pPr>
      <w:r w:rsidRPr="007E1D64">
        <w:rPr>
          <w:rFonts w:ascii="Times New Roman" w:eastAsiaTheme="minorEastAsia" w:hAnsi="Times New Roman" w:cs="Times New Roman"/>
          <w:sz w:val="24"/>
          <w:szCs w:val="24"/>
        </w:rPr>
        <w:t>Dimana</w:t>
      </w:r>
      <w:r w:rsidR="000F4083" w:rsidRPr="007E1D64">
        <w:rPr>
          <w:rFonts w:ascii="Times New Roman" w:eastAsiaTheme="minorEastAsia" w:hAnsi="Times New Roman" w:cs="Times New Roman"/>
          <w:sz w:val="24"/>
          <w:szCs w:val="24"/>
        </w:rPr>
        <w:t xml:space="preserve"> harga a dan b sebagai berikut.</w:t>
      </w:r>
    </w:p>
    <w:p w:rsidR="007D06B9" w:rsidRPr="007E1D64" w:rsidRDefault="007D06B9" w:rsidP="007D06B9">
      <w:pPr>
        <w:pStyle w:val="ListParagraph"/>
        <w:spacing w:line="360" w:lineRule="auto"/>
        <w:ind w:firstLine="360"/>
        <w:rPr>
          <w:rFonts w:ascii="Times New Roman" w:eastAsiaTheme="minorEastAsia" w:hAnsi="Times New Roman" w:cs="Times New Roman"/>
          <w:iCs/>
          <w:sz w:val="24"/>
          <w:szCs w:val="24"/>
        </w:rPr>
      </w:pPr>
      <m:oMathPara>
        <m:oMath>
          <m:r>
            <w:rPr>
              <w:rFonts w:ascii="Cambria Math" w:hAnsi="Cambria Math" w:cs="Times New Roman"/>
              <w:sz w:val="24"/>
              <w:szCs w:val="24"/>
            </w:rPr>
            <w:lastRenderedPageBreak/>
            <m:t xml:space="preserve">a= </m:t>
          </m:r>
          <m:f>
            <m:fPr>
              <m:ctrlPr>
                <w:rPr>
                  <w:rFonts w:ascii="Cambria Math" w:hAnsi="Cambria Math" w:cs="Times New Roman"/>
                  <w:i/>
                  <w:iCs/>
                  <w:sz w:val="24"/>
                  <w:szCs w:val="24"/>
                </w:rPr>
              </m:ctrlPr>
            </m:fPr>
            <m:num>
              <m:d>
                <m:dPr>
                  <m:ctrlPr>
                    <w:rPr>
                      <w:rFonts w:ascii="Cambria Math" w:hAnsi="Cambria Math" w:cs="Times New Roman"/>
                      <w:i/>
                      <w:iCs/>
                      <w:sz w:val="24"/>
                      <w:szCs w:val="24"/>
                    </w:rPr>
                  </m:ctrlPr>
                </m:dPr>
                <m:e>
                  <m:r>
                    <w:rPr>
                      <w:rFonts w:ascii="Cambria Math" w:hAnsi="Cambria Math" w:cs="Times New Roman"/>
                      <w:sz w:val="24"/>
                      <w:szCs w:val="24"/>
                    </w:rPr>
                    <m:t>ΣY</m:t>
                  </m:r>
                </m:e>
              </m:d>
              <m:d>
                <m:dPr>
                  <m:ctrlPr>
                    <w:rPr>
                      <w:rFonts w:ascii="Cambria Math" w:hAnsi="Cambria Math" w:cs="Times New Roman"/>
                      <w:i/>
                      <w:iCs/>
                      <w:sz w:val="24"/>
                      <w:szCs w:val="24"/>
                    </w:rPr>
                  </m:ctrlPr>
                </m:dPr>
                <m:e>
                  <m:r>
                    <w:rPr>
                      <w:rFonts w:ascii="Cambria Math" w:hAnsi="Cambria Math" w:cs="Times New Roman"/>
                      <w:sz w:val="24"/>
                      <w:szCs w:val="24"/>
                    </w:rPr>
                    <m:t>Σ</m:t>
                  </m:r>
                  <m:sSup>
                    <m:sSupPr>
                      <m:ctrlPr>
                        <w:rPr>
                          <w:rFonts w:ascii="Cambria Math" w:hAnsi="Cambria Math" w:cs="Times New Roman"/>
                          <w:i/>
                          <w:iCs/>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e>
              </m:d>
              <m:r>
                <w:rPr>
                  <w:rFonts w:ascii="Cambria Math" w:hAnsi="Cambria Math" w:cs="Times New Roman"/>
                  <w:sz w:val="24"/>
                  <w:szCs w:val="24"/>
                </w:rPr>
                <m:t>-(ΣX)(ΣXY)</m:t>
              </m:r>
            </m:num>
            <m:den>
              <m:r>
                <w:rPr>
                  <w:rFonts w:ascii="Cambria Math" w:hAnsi="Cambria Math" w:cs="Times New Roman"/>
                  <w:sz w:val="24"/>
                  <w:szCs w:val="24"/>
                </w:rPr>
                <m:t>n Σ</m:t>
              </m:r>
              <m:sSup>
                <m:sSupPr>
                  <m:ctrlPr>
                    <w:rPr>
                      <w:rFonts w:ascii="Cambria Math" w:hAnsi="Cambria Math" w:cs="Times New Roman"/>
                      <w:i/>
                      <w:iCs/>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-(ΣX)²</m:t>
              </m:r>
            </m:den>
          </m:f>
        </m:oMath>
      </m:oMathPara>
    </w:p>
    <w:p w:rsidR="007D06B9" w:rsidRPr="007E1D64" w:rsidRDefault="007D06B9" w:rsidP="007D06B9">
      <w:pPr>
        <w:pStyle w:val="ListParagraph"/>
        <w:spacing w:line="360" w:lineRule="auto"/>
        <w:ind w:firstLine="360"/>
        <w:jc w:val="both"/>
        <w:rPr>
          <w:rFonts w:ascii="Times New Roman" w:eastAsiaTheme="minorEastAsia" w:hAnsi="Times New Roman" w:cs="Times New Roman"/>
          <w:iCs/>
          <w:sz w:val="24"/>
          <w:szCs w:val="24"/>
        </w:rPr>
      </w:pPr>
      <w:r w:rsidRPr="007E1D64">
        <w:rPr>
          <w:rFonts w:ascii="Times New Roman" w:eastAsiaTheme="minorEastAsia" w:hAnsi="Times New Roman" w:cs="Times New Roman"/>
          <w:iCs/>
          <w:sz w:val="24"/>
          <w:szCs w:val="24"/>
        </w:rPr>
        <w:tab/>
      </w:r>
      <w:r w:rsidRPr="007E1D64">
        <w:rPr>
          <w:rFonts w:ascii="Times New Roman" w:eastAsiaTheme="minorEastAsia" w:hAnsi="Times New Roman" w:cs="Times New Roman"/>
          <w:iCs/>
          <w:sz w:val="24"/>
          <w:szCs w:val="24"/>
        </w:rPr>
        <w:tab/>
      </w:r>
      <w:r w:rsidRPr="007E1D64">
        <w:rPr>
          <w:rFonts w:ascii="Times New Roman" w:eastAsiaTheme="minorEastAsia" w:hAnsi="Times New Roman" w:cs="Times New Roman"/>
          <w:iCs/>
          <w:sz w:val="24"/>
          <w:szCs w:val="24"/>
        </w:rPr>
        <w:tab/>
      </w:r>
      <m:oMath>
        <m:r>
          <w:rPr>
            <w:rFonts w:ascii="Cambria Math" w:eastAsiaTheme="minorEastAsia" w:hAnsi="Cambria Math" w:cs="Times New Roman"/>
            <w:sz w:val="24"/>
            <w:szCs w:val="24"/>
          </w:rPr>
          <m:t xml:space="preserve">b= </m:t>
        </m:r>
        <m:f>
          <m:fPr>
            <m:ctrlPr>
              <w:rPr>
                <w:rFonts w:ascii="Cambria Math" w:eastAsiaTheme="minorEastAsia" w:hAnsi="Cambria Math" w:cs="Times New Roman"/>
                <w:i/>
                <w:iCs/>
                <w:sz w:val="24"/>
                <w:szCs w:val="24"/>
              </w:rPr>
            </m:ctrlPr>
          </m:fPr>
          <m:num>
            <m:r>
              <w:rPr>
                <w:rFonts w:ascii="Cambria Math" w:eastAsiaTheme="minorEastAsia" w:hAnsi="Cambria Math" w:cs="Times New Roman"/>
                <w:sz w:val="24"/>
                <w:szCs w:val="24"/>
              </w:rPr>
              <m:t>n ΣXY-(ΣX)(ΣY)</m:t>
            </m:r>
          </m:num>
          <m:den>
            <m:r>
              <w:rPr>
                <w:rFonts w:ascii="Cambria Math" w:eastAsiaTheme="minorEastAsia" w:hAnsi="Cambria Math" w:cs="Times New Roman"/>
                <w:sz w:val="24"/>
                <w:szCs w:val="24"/>
              </w:rPr>
              <m:t>n Σ</m:t>
            </m:r>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-(ΣX)²</m:t>
            </m:r>
          </m:den>
        </m:f>
      </m:oMath>
    </w:p>
    <w:p w:rsidR="007D06B9" w:rsidRPr="007E1D64" w:rsidRDefault="007D06B9" w:rsidP="007D06B9">
      <w:pPr>
        <w:pStyle w:val="ListParagraph"/>
        <w:spacing w:line="360" w:lineRule="auto"/>
        <w:ind w:left="1560" w:firstLine="600"/>
        <w:jc w:val="both"/>
        <w:rPr>
          <w:rFonts w:ascii="Times New Roman" w:hAnsi="Times New Roman" w:cs="Times New Roman"/>
          <w:iCs/>
          <w:sz w:val="24"/>
          <w:szCs w:val="24"/>
        </w:rPr>
      </w:pPr>
      <w:r w:rsidRPr="007E1D64">
        <w:rPr>
          <w:rFonts w:ascii="Times New Roman" w:hAnsi="Times New Roman" w:cs="Times New Roman"/>
          <w:iCs/>
          <w:sz w:val="24"/>
          <w:szCs w:val="24"/>
        </w:rPr>
        <w:t xml:space="preserve">Koefisien arah regresi linier dinyatakan dengan huruf </w:t>
      </w:r>
      <w:r w:rsidRPr="007E1D64">
        <w:rPr>
          <w:rFonts w:ascii="Times New Roman" w:hAnsi="Times New Roman" w:cs="Times New Roman"/>
          <w:i/>
          <w:sz w:val="24"/>
          <w:szCs w:val="24"/>
        </w:rPr>
        <w:t xml:space="preserve">b </w:t>
      </w:r>
      <w:r w:rsidRPr="007E1D64">
        <w:rPr>
          <w:rFonts w:ascii="Times New Roman" w:hAnsi="Times New Roman" w:cs="Times New Roman"/>
          <w:iCs/>
          <w:sz w:val="24"/>
          <w:szCs w:val="24"/>
        </w:rPr>
        <w:t xml:space="preserve">yang juga menyatakan perubahan rata-rata </w:t>
      </w:r>
      <w:r w:rsidR="00462B63">
        <w:rPr>
          <w:rFonts w:ascii="Times New Roman" w:hAnsi="Times New Roman" w:cs="Times New Roman"/>
          <w:iCs/>
          <w:sz w:val="24"/>
          <w:szCs w:val="24"/>
        </w:rPr>
        <w:t>variab</w:t>
      </w:r>
      <w:r w:rsidR="00462B63">
        <w:rPr>
          <w:rFonts w:ascii="Times New Roman" w:hAnsi="Times New Roman" w:cs="Times New Roman"/>
          <w:iCs/>
          <w:sz w:val="24"/>
          <w:szCs w:val="24"/>
          <w:lang w:val="id-ID"/>
        </w:rPr>
        <w:t>el</w:t>
      </w:r>
      <w:r w:rsidR="00462B63">
        <w:rPr>
          <w:rFonts w:ascii="Times New Roman" w:hAnsi="Times New Roman" w:cs="Times New Roman"/>
          <w:iCs/>
          <w:sz w:val="24"/>
          <w:szCs w:val="24"/>
        </w:rPr>
        <w:t xml:space="preserve"> Y untuk setiap variab</w:t>
      </w:r>
      <w:r w:rsidR="00462B63">
        <w:rPr>
          <w:rFonts w:ascii="Times New Roman" w:hAnsi="Times New Roman" w:cs="Times New Roman"/>
          <w:iCs/>
          <w:sz w:val="24"/>
          <w:szCs w:val="24"/>
          <w:lang w:val="id-ID"/>
        </w:rPr>
        <w:t>el</w:t>
      </w:r>
      <w:r w:rsidRPr="007E1D64">
        <w:rPr>
          <w:rFonts w:ascii="Times New Roman" w:hAnsi="Times New Roman" w:cs="Times New Roman"/>
          <w:iCs/>
          <w:sz w:val="24"/>
          <w:szCs w:val="24"/>
        </w:rPr>
        <w:t xml:space="preserve"> X sebesar satu bagian.</w:t>
      </w:r>
    </w:p>
    <w:p w:rsidR="007D06B9" w:rsidRPr="007E1D64" w:rsidRDefault="007D06B9" w:rsidP="007D06B9">
      <w:pPr>
        <w:pStyle w:val="ListParagraph"/>
        <w:spacing w:line="360" w:lineRule="auto"/>
        <w:ind w:left="1560" w:firstLine="720"/>
        <w:jc w:val="both"/>
        <w:rPr>
          <w:rFonts w:ascii="Times New Roman" w:hAnsi="Times New Roman" w:cs="Times New Roman"/>
          <w:iCs/>
          <w:sz w:val="24"/>
          <w:szCs w:val="24"/>
        </w:rPr>
      </w:pPr>
      <w:r w:rsidRPr="007E1D64">
        <w:rPr>
          <w:rFonts w:ascii="Times New Roman" w:hAnsi="Times New Roman" w:cs="Times New Roman"/>
          <w:iCs/>
          <w:sz w:val="24"/>
          <w:szCs w:val="24"/>
        </w:rPr>
        <w:t>B</w:t>
      </w:r>
      <w:r w:rsidR="00462B63">
        <w:rPr>
          <w:rFonts w:ascii="Times New Roman" w:hAnsi="Times New Roman" w:cs="Times New Roman"/>
          <w:iCs/>
          <w:sz w:val="24"/>
          <w:szCs w:val="24"/>
        </w:rPr>
        <w:t>ila harga positif, maka variab</w:t>
      </w:r>
      <w:r w:rsidR="00462B63">
        <w:rPr>
          <w:rFonts w:ascii="Times New Roman" w:hAnsi="Times New Roman" w:cs="Times New Roman"/>
          <w:iCs/>
          <w:sz w:val="24"/>
          <w:szCs w:val="24"/>
          <w:lang w:val="id-ID"/>
        </w:rPr>
        <w:t>el</w:t>
      </w:r>
      <w:r w:rsidRPr="007E1D64">
        <w:rPr>
          <w:rFonts w:ascii="Times New Roman" w:hAnsi="Times New Roman" w:cs="Times New Roman"/>
          <w:iCs/>
          <w:sz w:val="24"/>
          <w:szCs w:val="24"/>
        </w:rPr>
        <w:t xml:space="preserve"> Y akan mengalami kenaikan atau pertambahan. Sebaliknya, jika </w:t>
      </w:r>
      <w:r w:rsidRPr="007E1D64">
        <w:rPr>
          <w:rFonts w:ascii="Times New Roman" w:hAnsi="Times New Roman" w:cs="Times New Roman"/>
          <w:i/>
          <w:sz w:val="24"/>
          <w:szCs w:val="24"/>
        </w:rPr>
        <w:t xml:space="preserve">b </w:t>
      </w:r>
      <w:r w:rsidR="00462B63">
        <w:rPr>
          <w:rFonts w:ascii="Times New Roman" w:hAnsi="Times New Roman" w:cs="Times New Roman"/>
          <w:iCs/>
          <w:sz w:val="24"/>
          <w:szCs w:val="24"/>
        </w:rPr>
        <w:t>negative maka variab</w:t>
      </w:r>
      <w:r w:rsidR="00462B63">
        <w:rPr>
          <w:rFonts w:ascii="Times New Roman" w:hAnsi="Times New Roman" w:cs="Times New Roman"/>
          <w:iCs/>
          <w:sz w:val="24"/>
          <w:szCs w:val="24"/>
          <w:lang w:val="id-ID"/>
        </w:rPr>
        <w:t>el</w:t>
      </w:r>
      <w:r w:rsidRPr="007E1D64">
        <w:rPr>
          <w:rFonts w:ascii="Times New Roman" w:hAnsi="Times New Roman" w:cs="Times New Roman"/>
          <w:iCs/>
          <w:sz w:val="24"/>
          <w:szCs w:val="24"/>
        </w:rPr>
        <w:t xml:space="preserve"> Y akan mengalami penurunan.</w:t>
      </w:r>
    </w:p>
    <w:p w:rsidR="007D06B9" w:rsidRPr="007E1D64" w:rsidRDefault="007D06B9" w:rsidP="00382FE2">
      <w:pPr>
        <w:pStyle w:val="ListParagraph"/>
        <w:numPr>
          <w:ilvl w:val="0"/>
          <w:numId w:val="17"/>
        </w:numPr>
        <w:spacing w:after="160" w:line="360" w:lineRule="auto"/>
        <w:ind w:left="1418"/>
        <w:jc w:val="both"/>
        <w:rPr>
          <w:rFonts w:ascii="Times New Roman" w:hAnsi="Times New Roman" w:cs="Times New Roman"/>
          <w:iCs/>
          <w:sz w:val="20"/>
          <w:szCs w:val="20"/>
        </w:rPr>
      </w:pPr>
      <w:r w:rsidRPr="007E1D64">
        <w:rPr>
          <w:rFonts w:ascii="Times New Roman" w:hAnsi="Times New Roman" w:cs="Times New Roman"/>
          <w:iCs/>
          <w:sz w:val="24"/>
          <w:szCs w:val="24"/>
        </w:rPr>
        <w:t>Koefisien determinasi</w:t>
      </w:r>
    </w:p>
    <w:p w:rsidR="007D06B9" w:rsidRPr="007E1D64" w:rsidRDefault="007D06B9" w:rsidP="007D06B9">
      <w:pPr>
        <w:pStyle w:val="ListParagraph"/>
        <w:spacing w:line="360" w:lineRule="auto"/>
        <w:ind w:left="1440" w:firstLine="687"/>
        <w:jc w:val="both"/>
        <w:rPr>
          <w:rFonts w:ascii="Times New Roman" w:hAnsi="Times New Roman" w:cs="Times New Roman"/>
          <w:sz w:val="24"/>
          <w:szCs w:val="24"/>
        </w:rPr>
      </w:pPr>
      <w:r w:rsidRPr="007E1D64">
        <w:rPr>
          <w:rFonts w:ascii="Times New Roman" w:hAnsi="Times New Roman" w:cs="Times New Roman"/>
          <w:sz w:val="24"/>
          <w:szCs w:val="24"/>
        </w:rPr>
        <w:t>Koefisien determinasi adalah kuadrat dari koefisien korelasi yang dikalikan dengan 100%”. Hal ini dilakukan untuk mengetahui seberapa besar variabel X mempunyai sumbangan atau ikut menentukan variabel Y, yakni dapat ditentukan dengan rumus</w:t>
      </w:r>
      <w:r w:rsidR="002E55D6" w:rsidRPr="007E1D64">
        <w:rPr>
          <w:rFonts w:ascii="Times New Roman" w:hAnsi="Times New Roman" w:cs="Times New Roman"/>
          <w:sz w:val="24"/>
          <w:szCs w:val="24"/>
        </w:rPr>
        <w:t xml:space="preserve"> sebagai berikut.</w:t>
      </w:r>
      <w:r w:rsidRPr="007E1D64">
        <w:rPr>
          <w:rStyle w:val="FootnoteReference"/>
          <w:rFonts w:ascii="Times New Roman" w:hAnsi="Times New Roman" w:cs="Times New Roman"/>
          <w:sz w:val="24"/>
          <w:szCs w:val="24"/>
        </w:rPr>
        <w:footnoteReference w:id="66"/>
      </w:r>
    </w:p>
    <w:p w:rsidR="000F4083" w:rsidRPr="007E1D64" w:rsidRDefault="000F4083" w:rsidP="007D06B9">
      <w:pPr>
        <w:pStyle w:val="ListParagraph"/>
        <w:spacing w:line="360" w:lineRule="auto"/>
        <w:ind w:left="1440" w:firstLine="687"/>
        <w:jc w:val="both"/>
        <w:rPr>
          <w:rFonts w:ascii="Times New Roman" w:hAnsi="Times New Roman" w:cs="Times New Roman"/>
        </w:rPr>
      </w:pPr>
    </w:p>
    <w:p w:rsidR="007D06B9" w:rsidRPr="007E1D64" w:rsidRDefault="007D06B9" w:rsidP="007D06B9">
      <w:pPr>
        <w:pStyle w:val="ListParagraph"/>
        <w:spacing w:line="360" w:lineRule="auto"/>
        <w:ind w:left="1440" w:firstLine="687"/>
        <w:jc w:val="both"/>
        <w:rPr>
          <w:rFonts w:ascii="Times New Roman" w:eastAsiaTheme="minorEastAsia" w:hAnsi="Times New Roman" w:cs="Times New Roman"/>
          <w:sz w:val="20"/>
          <w:szCs w:val="20"/>
        </w:rPr>
      </w:pPr>
      <m:oMathPara>
        <m:oMath>
          <m:r>
            <w:rPr>
              <w:rFonts w:ascii="Cambria Math" w:hAnsi="Cambria Math" w:cs="Times New Roman"/>
              <w:sz w:val="24"/>
              <w:szCs w:val="24"/>
            </w:rPr>
            <m:t>R=</m:t>
          </m:r>
          <m:sSup>
            <m:sSupPr>
              <m:ctrlPr>
                <w:rPr>
                  <w:rFonts w:ascii="Cambria Math" w:hAnsi="Cambria Math" w:cs="Times New Roman"/>
                  <w:i/>
                  <w:iCs/>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r>
            <w:rPr>
              <w:rFonts w:ascii="Cambria Math" w:hAnsi="Cambria Math" w:cs="Times New Roman"/>
              <w:sz w:val="24"/>
              <w:szCs w:val="24"/>
            </w:rPr>
            <m:t>x100 %</m:t>
          </m:r>
        </m:oMath>
      </m:oMathPara>
    </w:p>
    <w:p w:rsidR="007D06B9" w:rsidRPr="007E1D64" w:rsidRDefault="007D06B9" w:rsidP="007D06B9">
      <w:pPr>
        <w:pStyle w:val="ListParagraph"/>
        <w:spacing w:line="360" w:lineRule="auto"/>
        <w:ind w:left="1440" w:firstLine="687"/>
        <w:jc w:val="both"/>
        <w:rPr>
          <w:rFonts w:ascii="Times New Roman" w:eastAsiaTheme="minorEastAsia" w:hAnsi="Times New Roman" w:cs="Times New Roman"/>
          <w:sz w:val="20"/>
          <w:szCs w:val="20"/>
        </w:rPr>
      </w:pPr>
    </w:p>
    <w:p w:rsidR="007D06B9" w:rsidRPr="007E1D64" w:rsidRDefault="007D06B9" w:rsidP="007D06B9">
      <w:pPr>
        <w:pStyle w:val="ListParagraph"/>
        <w:spacing w:after="0" w:line="360" w:lineRule="auto"/>
        <w:ind w:left="1276"/>
        <w:rPr>
          <w:rFonts w:ascii="Times New Roman" w:hAnsi="Times New Roman" w:cs="Times New Roman"/>
          <w:sz w:val="24"/>
          <w:szCs w:val="24"/>
        </w:rPr>
      </w:pPr>
      <w:r w:rsidRPr="007E1D64">
        <w:rPr>
          <w:rFonts w:ascii="Times New Roman" w:hAnsi="Times New Roman" w:cs="Times New Roman"/>
          <w:b/>
          <w:bCs/>
          <w:sz w:val="24"/>
          <w:szCs w:val="24"/>
        </w:rPr>
        <w:tab/>
      </w:r>
      <w:r w:rsidRPr="007E1D64">
        <w:rPr>
          <w:rFonts w:ascii="Times New Roman" w:hAnsi="Times New Roman" w:cs="Times New Roman"/>
          <w:b/>
          <w:bCs/>
          <w:sz w:val="24"/>
          <w:szCs w:val="24"/>
        </w:rPr>
        <w:tab/>
      </w:r>
      <w:r w:rsidRPr="007E1D64">
        <w:rPr>
          <w:rFonts w:ascii="Times New Roman" w:hAnsi="Times New Roman" w:cs="Times New Roman"/>
          <w:sz w:val="24"/>
          <w:szCs w:val="24"/>
        </w:rPr>
        <w:t>Keterangan :</w:t>
      </w:r>
    </w:p>
    <w:p w:rsidR="007D06B9" w:rsidRPr="007E1D64" w:rsidRDefault="007D06B9" w:rsidP="007D06B9">
      <w:pPr>
        <w:pStyle w:val="ListParagraph"/>
        <w:spacing w:after="0" w:line="360" w:lineRule="auto"/>
        <w:ind w:left="1276" w:firstLine="284"/>
        <w:rPr>
          <w:rFonts w:ascii="Times New Roman" w:hAnsi="Times New Roman" w:cs="Times New Roman"/>
          <w:sz w:val="24"/>
          <w:szCs w:val="24"/>
        </w:rPr>
      </w:pPr>
      <w:r w:rsidRPr="007E1D64">
        <w:rPr>
          <w:rFonts w:ascii="Times New Roman" w:hAnsi="Times New Roman" w:cs="Times New Roman"/>
          <w:sz w:val="24"/>
          <w:szCs w:val="24"/>
        </w:rPr>
        <w:t>R</w:t>
      </w:r>
      <w:r w:rsidRPr="007E1D64">
        <w:rPr>
          <w:rFonts w:ascii="Times New Roman" w:hAnsi="Times New Roman" w:cs="Times New Roman"/>
          <w:sz w:val="24"/>
          <w:szCs w:val="24"/>
        </w:rPr>
        <w:tab/>
        <w:t>: Nilai koefisien determinasi</w:t>
      </w:r>
    </w:p>
    <w:p w:rsidR="007D06B9" w:rsidRPr="007E1D64" w:rsidRDefault="007D06B9" w:rsidP="007D06B9">
      <w:pPr>
        <w:pStyle w:val="ListParagraph"/>
        <w:spacing w:after="0" w:line="360" w:lineRule="auto"/>
        <w:ind w:left="1276" w:firstLine="284"/>
        <w:rPr>
          <w:rFonts w:ascii="Times New Roman" w:hAnsi="Times New Roman" w:cs="Times New Roman"/>
          <w:sz w:val="24"/>
          <w:szCs w:val="24"/>
        </w:rPr>
      </w:pPr>
      <w:r w:rsidRPr="007E1D64">
        <w:rPr>
          <w:rFonts w:ascii="Times New Roman" w:hAnsi="Times New Roman" w:cs="Times New Roman"/>
          <w:sz w:val="24"/>
          <w:szCs w:val="24"/>
        </w:rPr>
        <w:t>r²</w:t>
      </w:r>
      <w:r w:rsidRPr="007E1D64">
        <w:rPr>
          <w:rFonts w:ascii="Times New Roman" w:hAnsi="Times New Roman" w:cs="Times New Roman"/>
          <w:sz w:val="24"/>
          <w:szCs w:val="24"/>
        </w:rPr>
        <w:tab/>
        <w:t>: Nilai koefisien korelasi</w:t>
      </w:r>
    </w:p>
    <w:p w:rsidR="007D06B9" w:rsidRPr="007E1D64" w:rsidRDefault="007D06B9" w:rsidP="007D06B9">
      <w:pPr>
        <w:rPr>
          <w:rFonts w:ascii="Times New Roman" w:hAnsi="Times New Roman" w:cs="Times New Roman"/>
        </w:rPr>
      </w:pPr>
    </w:p>
    <w:p w:rsidR="007D06B9" w:rsidRPr="007E1D64" w:rsidRDefault="007D06B9" w:rsidP="007D06B9">
      <w:pPr>
        <w:spacing w:line="360" w:lineRule="auto"/>
        <w:rPr>
          <w:rFonts w:ascii="Times New Roman" w:hAnsi="Times New Roman" w:cs="Times New Roman"/>
        </w:rPr>
      </w:pPr>
    </w:p>
    <w:p w:rsidR="007D06B9" w:rsidRPr="007E1D64" w:rsidRDefault="007D06B9" w:rsidP="007D06B9">
      <w:pPr>
        <w:spacing w:after="0" w:line="360" w:lineRule="auto"/>
        <w:rPr>
          <w:rFonts w:ascii="Times New Roman" w:hAnsi="Times New Roman" w:cs="Times New Roman"/>
          <w:b/>
          <w:sz w:val="24"/>
          <w:szCs w:val="24"/>
        </w:rPr>
        <w:sectPr w:rsidR="007D06B9" w:rsidRPr="007E1D64" w:rsidSect="003649F0">
          <w:footnotePr>
            <w:numRestart w:val="eachSect"/>
          </w:footnotePr>
          <w:pgSz w:w="11907" w:h="16839" w:code="9"/>
          <w:pgMar w:top="1701" w:right="1701" w:bottom="1701" w:left="2268" w:header="720" w:footer="720" w:gutter="0"/>
          <w:cols w:space="720"/>
          <w:titlePg/>
          <w:docGrid w:linePitch="360"/>
        </w:sectPr>
      </w:pPr>
    </w:p>
    <w:p w:rsidR="007D06B9" w:rsidRPr="007E1D64" w:rsidRDefault="007D06B9" w:rsidP="000F4083">
      <w:pPr>
        <w:pStyle w:val="Heading1"/>
        <w:spacing w:before="0" w:line="360" w:lineRule="auto"/>
        <w:jc w:val="center"/>
        <w:rPr>
          <w:rFonts w:ascii="Times New Roman" w:hAnsi="Times New Roman" w:cs="Times New Roman"/>
          <w:b w:val="0"/>
          <w:sz w:val="24"/>
          <w:szCs w:val="24"/>
        </w:rPr>
      </w:pPr>
      <w:bookmarkStart w:id="37" w:name="_Toc151714552"/>
      <w:r w:rsidRPr="007E1D64">
        <w:rPr>
          <w:rFonts w:ascii="Times New Roman" w:hAnsi="Times New Roman" w:cs="Times New Roman"/>
          <w:sz w:val="24"/>
        </w:rPr>
        <w:lastRenderedPageBreak/>
        <w:t>BAB</w:t>
      </w:r>
      <w:r w:rsidRPr="007E1D64">
        <w:rPr>
          <w:rFonts w:ascii="Times New Roman" w:hAnsi="Times New Roman" w:cs="Times New Roman"/>
          <w:sz w:val="24"/>
          <w:szCs w:val="24"/>
        </w:rPr>
        <w:t xml:space="preserve"> IV</w:t>
      </w:r>
      <w:r w:rsidRPr="007E1D64">
        <w:rPr>
          <w:rFonts w:ascii="Times New Roman" w:hAnsi="Times New Roman" w:cs="Times New Roman"/>
          <w:b w:val="0"/>
          <w:sz w:val="24"/>
          <w:szCs w:val="24"/>
        </w:rPr>
        <w:br w:type="textWrapping" w:clear="all"/>
      </w:r>
      <w:r w:rsidRPr="007E1D64">
        <w:rPr>
          <w:rFonts w:ascii="Times New Roman" w:hAnsi="Times New Roman" w:cs="Times New Roman"/>
          <w:sz w:val="24"/>
          <w:szCs w:val="24"/>
        </w:rPr>
        <w:t>HASIL PENELITIAN DAN PEMBAHASAN</w:t>
      </w:r>
      <w:bookmarkEnd w:id="37"/>
    </w:p>
    <w:p w:rsidR="00F87408" w:rsidRDefault="00F87408" w:rsidP="00382FE2">
      <w:pPr>
        <w:pStyle w:val="Heading2"/>
        <w:numPr>
          <w:ilvl w:val="0"/>
          <w:numId w:val="37"/>
        </w:numPr>
        <w:spacing w:line="360" w:lineRule="auto"/>
        <w:jc w:val="both"/>
        <w:rPr>
          <w:rFonts w:ascii="Times New Roman" w:hAnsi="Times New Roman" w:cs="Times New Roman"/>
          <w:color w:val="auto"/>
          <w:sz w:val="24"/>
          <w:lang w:val="id-ID"/>
        </w:rPr>
      </w:pPr>
      <w:bookmarkStart w:id="38" w:name="_Toc151714553"/>
      <w:r>
        <w:rPr>
          <w:rFonts w:ascii="Times New Roman" w:hAnsi="Times New Roman" w:cs="Times New Roman"/>
          <w:color w:val="auto"/>
          <w:sz w:val="24"/>
          <w:lang w:val="id-ID"/>
        </w:rPr>
        <w:t>Profil Sekolah MIN 6 Ponorogo</w:t>
      </w:r>
      <w:bookmarkEnd w:id="38"/>
    </w:p>
    <w:p w:rsidR="00F87408" w:rsidRPr="00316D3D" w:rsidRDefault="00F87408" w:rsidP="00382FE2">
      <w:pPr>
        <w:pStyle w:val="ListParagraph"/>
        <w:numPr>
          <w:ilvl w:val="0"/>
          <w:numId w:val="42"/>
        </w:numPr>
        <w:spacing w:after="0" w:line="360" w:lineRule="auto"/>
        <w:ind w:left="1134" w:hanging="425"/>
        <w:jc w:val="both"/>
        <w:rPr>
          <w:rFonts w:ascii="Times New Roman" w:hAnsi="Times New Roman" w:cs="Times New Roman"/>
          <w:b/>
          <w:bCs/>
          <w:sz w:val="24"/>
          <w:szCs w:val="24"/>
        </w:rPr>
      </w:pPr>
      <w:r w:rsidRPr="00316D3D">
        <w:rPr>
          <w:rFonts w:ascii="Times New Roman" w:hAnsi="Times New Roman" w:cs="Times New Roman"/>
          <w:b/>
          <w:bCs/>
          <w:sz w:val="24"/>
          <w:szCs w:val="24"/>
        </w:rPr>
        <w:t>Sejarah MIN 6 Ponorogo (Paju)</w:t>
      </w:r>
    </w:p>
    <w:p w:rsidR="00F87408" w:rsidRDefault="00F87408" w:rsidP="005A1DDD">
      <w:pPr>
        <w:pStyle w:val="ListParagraph"/>
        <w:spacing w:after="0" w:line="360" w:lineRule="auto"/>
        <w:ind w:left="1134" w:firstLine="567"/>
        <w:jc w:val="both"/>
        <w:rPr>
          <w:rFonts w:ascii="Times New Roman" w:hAnsi="Times New Roman" w:cs="Times New Roman"/>
          <w:sz w:val="24"/>
          <w:szCs w:val="24"/>
          <w:lang w:val="id-ID"/>
        </w:rPr>
      </w:pPr>
      <w:r w:rsidRPr="00A234F9">
        <w:rPr>
          <w:rFonts w:ascii="Times New Roman" w:hAnsi="Times New Roman" w:cs="Times New Roman"/>
          <w:sz w:val="24"/>
          <w:szCs w:val="24"/>
          <w:lang w:val="id-ID"/>
        </w:rPr>
        <w:t xml:space="preserve">MIN 6 Ponorogo berawal dari Madrasah Ibtidaiyah Fillial Bogem yang terletak di Kelurahan Kauman Kecamatan Ponorogo, yang pada perkembangannya ternyata masyarakat lingkungan tidak ada perhatian terutama tidak adanya minat menyekolahkan putra-putrinya ke madrasah. </w:t>
      </w:r>
      <w:r w:rsidR="005A1DDD">
        <w:rPr>
          <w:rFonts w:ascii="Times New Roman" w:hAnsi="Times New Roman" w:cs="Times New Roman"/>
          <w:sz w:val="24"/>
          <w:szCs w:val="24"/>
          <w:lang w:val="id-ID"/>
        </w:rPr>
        <w:t>S</w:t>
      </w:r>
      <w:r w:rsidRPr="005A1DDD">
        <w:rPr>
          <w:rFonts w:ascii="Times New Roman" w:hAnsi="Times New Roman" w:cs="Times New Roman"/>
          <w:sz w:val="24"/>
          <w:szCs w:val="24"/>
          <w:lang w:val="id-ID"/>
        </w:rPr>
        <w:t>ebagai alternatif pemecahan adalah harus r</w:t>
      </w:r>
      <w:r w:rsidR="005A1DDD" w:rsidRPr="005A1DDD">
        <w:rPr>
          <w:rFonts w:ascii="Times New Roman" w:hAnsi="Times New Roman" w:cs="Times New Roman"/>
          <w:sz w:val="24"/>
          <w:szCs w:val="24"/>
          <w:lang w:val="id-ID"/>
        </w:rPr>
        <w:t>elokasi di daerah lain</w:t>
      </w:r>
      <w:r w:rsidRPr="005A1DDD">
        <w:rPr>
          <w:rFonts w:ascii="Times New Roman" w:hAnsi="Times New Roman" w:cs="Times New Roman"/>
          <w:sz w:val="24"/>
          <w:szCs w:val="24"/>
          <w:lang w:val="id-ID"/>
        </w:rPr>
        <w:t xml:space="preserve"> masih dalam wilayah kota dikelurahan Paju Ponorogo</w:t>
      </w:r>
      <w:r w:rsidRPr="00A234F9">
        <w:rPr>
          <w:rFonts w:ascii="Times New Roman" w:hAnsi="Times New Roman" w:cs="Times New Roman"/>
          <w:sz w:val="24"/>
          <w:szCs w:val="24"/>
          <w:lang w:val="id-ID"/>
        </w:rPr>
        <w:t>,</w:t>
      </w:r>
      <w:r w:rsidRPr="005A1DDD">
        <w:rPr>
          <w:rFonts w:ascii="Times New Roman" w:hAnsi="Times New Roman" w:cs="Times New Roman"/>
          <w:sz w:val="24"/>
          <w:szCs w:val="24"/>
          <w:lang w:val="id-ID"/>
        </w:rPr>
        <w:t xml:space="preserve"> </w:t>
      </w:r>
      <w:r w:rsidRPr="00A234F9">
        <w:rPr>
          <w:rFonts w:ascii="Times New Roman" w:hAnsi="Times New Roman" w:cs="Times New Roman"/>
          <w:sz w:val="24"/>
          <w:szCs w:val="24"/>
          <w:lang w:val="id-ID"/>
        </w:rPr>
        <w:t xml:space="preserve">kemudian </w:t>
      </w:r>
      <w:r w:rsidRPr="005A1DDD">
        <w:rPr>
          <w:rFonts w:ascii="Times New Roman" w:hAnsi="Times New Roman" w:cs="Times New Roman"/>
          <w:sz w:val="24"/>
          <w:szCs w:val="24"/>
          <w:lang w:val="id-ID"/>
        </w:rPr>
        <w:t>mendapatkan tanah wakaf dari ibu Rohmah untuk lokasi pembangunan Madrasah.</w:t>
      </w:r>
    </w:p>
    <w:p w:rsidR="00F87408" w:rsidRPr="00CC6661" w:rsidRDefault="00F87408" w:rsidP="00CC6661">
      <w:pPr>
        <w:pStyle w:val="ListParagraph"/>
        <w:spacing w:after="0" w:line="360" w:lineRule="auto"/>
        <w:ind w:left="1134" w:firstLine="567"/>
        <w:jc w:val="both"/>
        <w:rPr>
          <w:rFonts w:ascii="Times New Roman" w:hAnsi="Times New Roman" w:cs="Times New Roman"/>
          <w:sz w:val="24"/>
          <w:szCs w:val="24"/>
          <w:lang w:val="id-ID"/>
        </w:rPr>
      </w:pPr>
      <w:r w:rsidRPr="00A234F9">
        <w:rPr>
          <w:rFonts w:ascii="Times New Roman" w:hAnsi="Times New Roman" w:cs="Times New Roman"/>
          <w:sz w:val="24"/>
          <w:szCs w:val="24"/>
          <w:lang w:val="id-ID"/>
        </w:rPr>
        <w:t xml:space="preserve">Pada tanggal 03 Februari 1997 Madrasah ini telah berubah status menjadi Madrasah Negeri yaitu MIN 6 Ponorogo yang sekaligus satu-satunya MIN pertama di wilayah kota Ponorogo, namun masih bertemapat dirumah ibu Rohmah. </w:t>
      </w:r>
      <w:r w:rsidRPr="00A234F9">
        <w:rPr>
          <w:rFonts w:ascii="Times New Roman" w:hAnsi="Times New Roman" w:cs="Times New Roman"/>
          <w:sz w:val="24"/>
          <w:szCs w:val="24"/>
        </w:rPr>
        <w:t xml:space="preserve">Perkembangan gedung MIN 6 baru terialisir 1 tahun setelah penegerian yaitu tahun 1998 yang merupakan dana dari APBN kabuparten Ponorogo dan tahun 1999 mendapatkan dana dari Proyek Inpers TA 1998/1999 untuk pembaungan 2 lokasi (kelas) dan 1 kantor. Sejak penempatan MIN 6 sampai sekarang </w:t>
      </w:r>
      <w:r w:rsidRPr="00A234F9">
        <w:rPr>
          <w:rFonts w:ascii="Times New Roman" w:hAnsi="Times New Roman" w:cs="Times New Roman"/>
          <w:sz w:val="24"/>
          <w:szCs w:val="24"/>
          <w:lang w:val="id-ID"/>
        </w:rPr>
        <w:t>M</w:t>
      </w:r>
      <w:r w:rsidRPr="00A234F9">
        <w:rPr>
          <w:rFonts w:ascii="Times New Roman" w:hAnsi="Times New Roman" w:cs="Times New Roman"/>
          <w:sz w:val="24"/>
          <w:szCs w:val="24"/>
        </w:rPr>
        <w:t>adrasah tetap eksis dalam menunjang program pemerintah untuk mengembangkan anak didik intergritas keperibadian yang utuh,</w:t>
      </w:r>
      <w:r w:rsidRPr="00A234F9">
        <w:rPr>
          <w:rFonts w:ascii="Times New Roman" w:hAnsi="Times New Roman" w:cs="Times New Roman"/>
          <w:sz w:val="24"/>
          <w:szCs w:val="24"/>
          <w:lang w:val="id-ID"/>
        </w:rPr>
        <w:t xml:space="preserve"> </w:t>
      </w:r>
      <w:r w:rsidRPr="00A234F9">
        <w:rPr>
          <w:rFonts w:ascii="Times New Roman" w:hAnsi="Times New Roman" w:cs="Times New Roman"/>
          <w:sz w:val="24"/>
          <w:szCs w:val="24"/>
        </w:rPr>
        <w:t>cerdas, t</w:t>
      </w:r>
      <w:r w:rsidRPr="00A234F9">
        <w:rPr>
          <w:rFonts w:ascii="Times New Roman" w:hAnsi="Times New Roman" w:cs="Times New Roman"/>
          <w:sz w:val="24"/>
          <w:szCs w:val="24"/>
          <w:lang w:val="id-ID"/>
        </w:rPr>
        <w:t>e</w:t>
      </w:r>
      <w:r w:rsidRPr="00A234F9">
        <w:rPr>
          <w:rFonts w:ascii="Times New Roman" w:hAnsi="Times New Roman" w:cs="Times New Roman"/>
          <w:sz w:val="24"/>
          <w:szCs w:val="24"/>
        </w:rPr>
        <w:t>rampil, dan mampu menjadi uswatun khasanah di tengah-tengah masyarakat. Adapun yang menjadi latar belakang berdirinya MIN di kecamatan Ponorogo ini adalah adanya tuntutan dan harapan masyarakat tentang pentingnya pendidikan berciri khas islam di tengah-tengah lingkungan masyarakat yang agamis. Dengan mengacu pada gambaran singkat dan latar belakang inilah kini MIN 6 Ponorogo mulai berbenah diri untuk memenuhi segala harapan, tuntutan masyarakat agar nantinya MIN 6 Ponorogo menjadi madrasah yang berkualitas dan mendapatkan dukungan pemerintah maupun masyarakat sekitar.</w:t>
      </w:r>
    </w:p>
    <w:p w:rsidR="00F87408" w:rsidRPr="00316D3D" w:rsidRDefault="00F87408" w:rsidP="00382FE2">
      <w:pPr>
        <w:pStyle w:val="ListParagraph"/>
        <w:numPr>
          <w:ilvl w:val="0"/>
          <w:numId w:val="42"/>
        </w:numPr>
        <w:spacing w:after="0" w:line="360" w:lineRule="auto"/>
        <w:ind w:left="1134" w:hanging="425"/>
        <w:jc w:val="both"/>
        <w:rPr>
          <w:rFonts w:ascii="Times New Roman" w:hAnsi="Times New Roman" w:cs="Times New Roman"/>
          <w:b/>
          <w:bCs/>
          <w:sz w:val="24"/>
          <w:szCs w:val="24"/>
        </w:rPr>
      </w:pPr>
      <w:r w:rsidRPr="00316D3D">
        <w:rPr>
          <w:rFonts w:ascii="Times New Roman" w:hAnsi="Times New Roman" w:cs="Times New Roman"/>
          <w:b/>
          <w:bCs/>
          <w:sz w:val="24"/>
          <w:szCs w:val="24"/>
          <w:lang w:val="id-ID"/>
        </w:rPr>
        <w:lastRenderedPageBreak/>
        <w:t>Visi, Misi, dan Tujuan MIN 6 Ponorogo</w:t>
      </w:r>
    </w:p>
    <w:p w:rsidR="00F87408" w:rsidRPr="00C33B3E" w:rsidRDefault="00F87408" w:rsidP="00382FE2">
      <w:pPr>
        <w:pStyle w:val="ListParagraph"/>
        <w:numPr>
          <w:ilvl w:val="0"/>
          <w:numId w:val="43"/>
        </w:numPr>
        <w:spacing w:after="0" w:line="360" w:lineRule="auto"/>
        <w:ind w:left="1418" w:hanging="284"/>
        <w:jc w:val="both"/>
        <w:rPr>
          <w:rFonts w:ascii="Times New Roman" w:hAnsi="Times New Roman" w:cs="Times New Roman"/>
          <w:sz w:val="24"/>
          <w:szCs w:val="24"/>
        </w:rPr>
      </w:pPr>
      <w:r>
        <w:rPr>
          <w:rFonts w:ascii="Times New Roman" w:hAnsi="Times New Roman" w:cs="Times New Roman"/>
          <w:sz w:val="24"/>
          <w:szCs w:val="24"/>
          <w:lang w:val="id-ID"/>
        </w:rPr>
        <w:t>Visi MIN 6 Ponorogo</w:t>
      </w:r>
    </w:p>
    <w:p w:rsidR="00F87408" w:rsidRDefault="00F87408" w:rsidP="00F87408">
      <w:pPr>
        <w:pStyle w:val="ListParagraph"/>
        <w:spacing w:after="0" w:line="360" w:lineRule="auto"/>
        <w:ind w:left="1418"/>
        <w:jc w:val="both"/>
        <w:rPr>
          <w:rFonts w:ascii="Times New Roman" w:hAnsi="Times New Roman" w:cs="Times New Roman"/>
          <w:i/>
          <w:sz w:val="24"/>
          <w:szCs w:val="24"/>
          <w:lang w:val="id-ID"/>
        </w:rPr>
      </w:pPr>
      <w:r w:rsidRPr="00C33B3E">
        <w:rPr>
          <w:rFonts w:ascii="Times New Roman" w:hAnsi="Times New Roman" w:cs="Times New Roman"/>
          <w:i/>
          <w:sz w:val="24"/>
          <w:szCs w:val="24"/>
        </w:rPr>
        <w:t>“Terwujudnya Madrasah Berkualitas, Berakhlak Mulia, dan Berwawasan Qur’ani”</w:t>
      </w:r>
    </w:p>
    <w:p w:rsidR="00F87408" w:rsidRDefault="00F87408" w:rsidP="00F87408">
      <w:pPr>
        <w:pStyle w:val="ListParagraph"/>
        <w:spacing w:after="0" w:line="360" w:lineRule="auto"/>
        <w:ind w:left="1418"/>
        <w:jc w:val="both"/>
        <w:rPr>
          <w:rFonts w:ascii="Times New Roman" w:hAnsi="Times New Roman" w:cs="Times New Roman"/>
          <w:sz w:val="24"/>
          <w:szCs w:val="24"/>
          <w:lang w:val="id-ID"/>
        </w:rPr>
      </w:pPr>
      <w:r w:rsidRPr="00C33B3E">
        <w:rPr>
          <w:rFonts w:ascii="Times New Roman" w:hAnsi="Times New Roman" w:cs="Times New Roman"/>
          <w:sz w:val="24"/>
          <w:szCs w:val="24"/>
        </w:rPr>
        <w:t>Indikatornya</w:t>
      </w:r>
      <w:r w:rsidRPr="00C33B3E">
        <w:rPr>
          <w:rFonts w:ascii="Times New Roman" w:hAnsi="Times New Roman" w:cs="Times New Roman"/>
          <w:sz w:val="24"/>
          <w:szCs w:val="24"/>
          <w:lang w:val="id-ID"/>
        </w:rPr>
        <w:t xml:space="preserve"> :</w:t>
      </w:r>
    </w:p>
    <w:p w:rsidR="00F87408" w:rsidRDefault="00F87408" w:rsidP="00382FE2">
      <w:pPr>
        <w:pStyle w:val="ListParagraph"/>
        <w:numPr>
          <w:ilvl w:val="0"/>
          <w:numId w:val="44"/>
        </w:numPr>
        <w:spacing w:after="0" w:line="360" w:lineRule="auto"/>
        <w:ind w:left="2410" w:hanging="567"/>
        <w:jc w:val="both"/>
        <w:rPr>
          <w:rFonts w:ascii="Times New Roman" w:hAnsi="Times New Roman" w:cs="Times New Roman"/>
          <w:sz w:val="24"/>
          <w:szCs w:val="24"/>
          <w:lang w:val="id-ID"/>
        </w:rPr>
      </w:pPr>
      <w:r w:rsidRPr="00C33B3E">
        <w:rPr>
          <w:rFonts w:ascii="Times New Roman" w:hAnsi="Times New Roman" w:cs="Times New Roman"/>
          <w:sz w:val="24"/>
          <w:szCs w:val="24"/>
        </w:rPr>
        <w:t>Tenaga pendidik dan kependidikan berkualitas, berakhlak</w:t>
      </w:r>
      <w:r w:rsidRPr="00C33B3E">
        <w:rPr>
          <w:rFonts w:ascii="Times New Roman" w:hAnsi="Times New Roman" w:cs="Times New Roman"/>
          <w:sz w:val="24"/>
          <w:szCs w:val="24"/>
          <w:lang w:val="id-ID"/>
        </w:rPr>
        <w:t xml:space="preserve"> </w:t>
      </w:r>
      <w:r w:rsidRPr="00C33B3E">
        <w:rPr>
          <w:rFonts w:ascii="Times New Roman" w:hAnsi="Times New Roman" w:cs="Times New Roman"/>
          <w:sz w:val="24"/>
          <w:szCs w:val="24"/>
        </w:rPr>
        <w:t>mulia berwawasan qur’ani.</w:t>
      </w:r>
    </w:p>
    <w:p w:rsidR="00F87408" w:rsidRDefault="00F87408" w:rsidP="00382FE2">
      <w:pPr>
        <w:pStyle w:val="ListParagraph"/>
        <w:numPr>
          <w:ilvl w:val="0"/>
          <w:numId w:val="44"/>
        </w:numPr>
        <w:spacing w:after="0" w:line="360" w:lineRule="auto"/>
        <w:ind w:left="2410" w:hanging="567"/>
        <w:jc w:val="both"/>
        <w:rPr>
          <w:rFonts w:ascii="Times New Roman" w:hAnsi="Times New Roman" w:cs="Times New Roman"/>
          <w:sz w:val="24"/>
          <w:szCs w:val="24"/>
          <w:lang w:val="id-ID"/>
        </w:rPr>
      </w:pPr>
      <w:r w:rsidRPr="00C33B3E">
        <w:rPr>
          <w:rFonts w:ascii="Times New Roman" w:hAnsi="Times New Roman" w:cs="Times New Roman"/>
          <w:sz w:val="24"/>
          <w:szCs w:val="24"/>
        </w:rPr>
        <w:t>Output lulusan berkualitas mampu menerapkan nilai-nilai- al-qur’an dalam lingkungan hidupnya.</w:t>
      </w:r>
    </w:p>
    <w:p w:rsidR="00F87408" w:rsidRDefault="00F87408" w:rsidP="00382FE2">
      <w:pPr>
        <w:pStyle w:val="ListParagraph"/>
        <w:numPr>
          <w:ilvl w:val="0"/>
          <w:numId w:val="44"/>
        </w:numPr>
        <w:spacing w:after="0" w:line="360" w:lineRule="auto"/>
        <w:ind w:left="2410" w:hanging="567"/>
        <w:jc w:val="both"/>
        <w:rPr>
          <w:rFonts w:ascii="Times New Roman" w:hAnsi="Times New Roman" w:cs="Times New Roman"/>
          <w:sz w:val="24"/>
          <w:szCs w:val="24"/>
          <w:lang w:val="id-ID"/>
        </w:rPr>
      </w:pPr>
      <w:r w:rsidRPr="00C33B3E">
        <w:rPr>
          <w:rFonts w:ascii="Times New Roman" w:hAnsi="Times New Roman" w:cs="Times New Roman"/>
          <w:sz w:val="24"/>
          <w:szCs w:val="24"/>
        </w:rPr>
        <w:t>Output lulusan berkualitas ditandai denga</w:t>
      </w:r>
      <w:r>
        <w:rPr>
          <w:rFonts w:ascii="Times New Roman" w:hAnsi="Times New Roman" w:cs="Times New Roman"/>
          <w:sz w:val="24"/>
          <w:szCs w:val="24"/>
        </w:rPr>
        <w:t xml:space="preserve">n keunggulan prestasi dalam US </w:t>
      </w:r>
      <w:r w:rsidRPr="00C33B3E">
        <w:rPr>
          <w:rFonts w:ascii="Times New Roman" w:hAnsi="Times New Roman" w:cs="Times New Roman"/>
          <w:sz w:val="24"/>
          <w:szCs w:val="24"/>
        </w:rPr>
        <w:t>dan UAMBD, kemampuan menghafal al-qur’an.</w:t>
      </w:r>
    </w:p>
    <w:p w:rsidR="00F87408" w:rsidRDefault="00F87408" w:rsidP="00382FE2">
      <w:pPr>
        <w:pStyle w:val="ListParagraph"/>
        <w:numPr>
          <w:ilvl w:val="0"/>
          <w:numId w:val="44"/>
        </w:numPr>
        <w:spacing w:after="0" w:line="360" w:lineRule="auto"/>
        <w:ind w:left="2410" w:hanging="567"/>
        <w:jc w:val="both"/>
        <w:rPr>
          <w:rFonts w:ascii="Times New Roman" w:hAnsi="Times New Roman" w:cs="Times New Roman"/>
          <w:sz w:val="24"/>
          <w:szCs w:val="24"/>
          <w:lang w:val="id-ID"/>
        </w:rPr>
      </w:pPr>
      <w:r w:rsidRPr="00C33B3E">
        <w:rPr>
          <w:rFonts w:ascii="Times New Roman" w:hAnsi="Times New Roman" w:cs="Times New Roman"/>
          <w:sz w:val="24"/>
          <w:szCs w:val="24"/>
        </w:rPr>
        <w:t>Peserta didik mampu bersaing dalam bidang akademik maupun non akademik.</w:t>
      </w:r>
    </w:p>
    <w:p w:rsidR="00F87408" w:rsidRDefault="00F87408" w:rsidP="00382FE2">
      <w:pPr>
        <w:pStyle w:val="ListParagraph"/>
        <w:numPr>
          <w:ilvl w:val="0"/>
          <w:numId w:val="44"/>
        </w:numPr>
        <w:spacing w:after="0" w:line="360" w:lineRule="auto"/>
        <w:ind w:left="2410" w:hanging="567"/>
        <w:jc w:val="both"/>
        <w:rPr>
          <w:rFonts w:ascii="Times New Roman" w:hAnsi="Times New Roman" w:cs="Times New Roman"/>
          <w:sz w:val="24"/>
          <w:szCs w:val="24"/>
          <w:lang w:val="id-ID"/>
        </w:rPr>
      </w:pPr>
      <w:r w:rsidRPr="00C33B3E">
        <w:rPr>
          <w:rFonts w:ascii="Times New Roman" w:hAnsi="Times New Roman" w:cs="Times New Roman"/>
          <w:sz w:val="24"/>
          <w:szCs w:val="24"/>
        </w:rPr>
        <w:t>Terciptanya lingkungan madrasah yang aman, nyaman, bersih, sehat, dan indah bernuansa islami.</w:t>
      </w:r>
    </w:p>
    <w:p w:rsidR="00F87408" w:rsidRDefault="00F87408" w:rsidP="00382FE2">
      <w:pPr>
        <w:pStyle w:val="ListParagraph"/>
        <w:numPr>
          <w:ilvl w:val="0"/>
          <w:numId w:val="44"/>
        </w:numPr>
        <w:spacing w:after="0" w:line="360" w:lineRule="auto"/>
        <w:ind w:left="2410" w:hanging="567"/>
        <w:jc w:val="both"/>
        <w:rPr>
          <w:rFonts w:ascii="Times New Roman" w:hAnsi="Times New Roman" w:cs="Times New Roman"/>
          <w:sz w:val="24"/>
          <w:szCs w:val="24"/>
          <w:lang w:val="id-ID"/>
        </w:rPr>
      </w:pPr>
      <w:r w:rsidRPr="00C33B3E">
        <w:rPr>
          <w:rFonts w:ascii="Times New Roman" w:hAnsi="Times New Roman" w:cs="Times New Roman"/>
          <w:sz w:val="24"/>
          <w:szCs w:val="24"/>
        </w:rPr>
        <w:t>Tersedianya sarana dan prasarana pendidikan reprensentatif.</w:t>
      </w:r>
    </w:p>
    <w:p w:rsidR="00F87408" w:rsidRDefault="00F87408" w:rsidP="00382FE2">
      <w:pPr>
        <w:pStyle w:val="ListParagraph"/>
        <w:numPr>
          <w:ilvl w:val="0"/>
          <w:numId w:val="44"/>
        </w:numPr>
        <w:spacing w:after="0" w:line="360" w:lineRule="auto"/>
        <w:ind w:left="2410" w:hanging="567"/>
        <w:jc w:val="both"/>
        <w:rPr>
          <w:rFonts w:ascii="Times New Roman" w:hAnsi="Times New Roman" w:cs="Times New Roman"/>
          <w:sz w:val="24"/>
          <w:szCs w:val="24"/>
          <w:lang w:val="id-ID"/>
        </w:rPr>
      </w:pPr>
      <w:r w:rsidRPr="00C33B3E">
        <w:rPr>
          <w:rFonts w:ascii="Times New Roman" w:hAnsi="Times New Roman" w:cs="Times New Roman"/>
          <w:sz w:val="24"/>
          <w:szCs w:val="24"/>
        </w:rPr>
        <w:t>Terjadinya peningkatan kualitas setiap elemen madrasah.</w:t>
      </w:r>
    </w:p>
    <w:p w:rsidR="00F87408" w:rsidRDefault="00F87408" w:rsidP="00F87408">
      <w:pPr>
        <w:pStyle w:val="ListParagraph"/>
        <w:spacing w:after="0" w:line="360" w:lineRule="auto"/>
        <w:ind w:left="2410"/>
        <w:jc w:val="both"/>
        <w:rPr>
          <w:rFonts w:ascii="Times New Roman" w:hAnsi="Times New Roman" w:cs="Times New Roman"/>
          <w:sz w:val="24"/>
          <w:szCs w:val="24"/>
          <w:lang w:val="id-ID"/>
        </w:rPr>
      </w:pPr>
    </w:p>
    <w:p w:rsidR="00F87408" w:rsidRPr="00C33B3E" w:rsidRDefault="00F87408" w:rsidP="00382FE2">
      <w:pPr>
        <w:pStyle w:val="ListParagraph"/>
        <w:numPr>
          <w:ilvl w:val="0"/>
          <w:numId w:val="43"/>
        </w:numPr>
        <w:spacing w:after="0" w:line="360" w:lineRule="auto"/>
        <w:jc w:val="both"/>
        <w:rPr>
          <w:rFonts w:ascii="Times New Roman" w:hAnsi="Times New Roman" w:cs="Times New Roman"/>
          <w:sz w:val="24"/>
          <w:szCs w:val="24"/>
          <w:lang w:val="id-ID"/>
        </w:rPr>
      </w:pPr>
      <w:r w:rsidRPr="00C33B3E">
        <w:rPr>
          <w:rFonts w:ascii="Times New Roman" w:hAnsi="Times New Roman" w:cs="Times New Roman"/>
          <w:bCs/>
          <w:sz w:val="24"/>
          <w:szCs w:val="24"/>
        </w:rPr>
        <w:t>Misi</w:t>
      </w:r>
      <w:r>
        <w:rPr>
          <w:rFonts w:ascii="Times New Roman" w:hAnsi="Times New Roman" w:cs="Times New Roman"/>
          <w:bCs/>
          <w:sz w:val="24"/>
          <w:szCs w:val="24"/>
          <w:lang w:val="id-ID"/>
        </w:rPr>
        <w:t xml:space="preserve"> </w:t>
      </w:r>
      <w:r>
        <w:rPr>
          <w:rFonts w:ascii="Times New Roman" w:hAnsi="Times New Roman" w:cs="Times New Roman"/>
          <w:sz w:val="24"/>
          <w:szCs w:val="24"/>
          <w:lang w:val="id-ID"/>
        </w:rPr>
        <w:t>MIN 6 Ponorogo</w:t>
      </w:r>
    </w:p>
    <w:p w:rsidR="00F87408" w:rsidRDefault="00F87408" w:rsidP="00382FE2">
      <w:pPr>
        <w:pStyle w:val="ListParagraph"/>
        <w:numPr>
          <w:ilvl w:val="0"/>
          <w:numId w:val="45"/>
        </w:numPr>
        <w:spacing w:after="0" w:line="360" w:lineRule="auto"/>
        <w:ind w:left="2268" w:hanging="425"/>
        <w:jc w:val="both"/>
        <w:rPr>
          <w:rFonts w:ascii="Times New Roman" w:hAnsi="Times New Roman" w:cs="Times New Roman"/>
          <w:sz w:val="24"/>
          <w:szCs w:val="24"/>
          <w:lang w:val="id-ID"/>
        </w:rPr>
      </w:pPr>
      <w:r w:rsidRPr="00C33B3E">
        <w:rPr>
          <w:rFonts w:ascii="Times New Roman" w:hAnsi="Times New Roman" w:cs="Times New Roman"/>
          <w:sz w:val="24"/>
          <w:szCs w:val="24"/>
        </w:rPr>
        <w:t>Melaksakan pembelajaran tematik intergrated menggunakan pendekatan scientific dan penilaian outentik.</w:t>
      </w:r>
    </w:p>
    <w:p w:rsidR="00F87408" w:rsidRDefault="00F87408" w:rsidP="00382FE2">
      <w:pPr>
        <w:pStyle w:val="ListParagraph"/>
        <w:numPr>
          <w:ilvl w:val="0"/>
          <w:numId w:val="45"/>
        </w:numPr>
        <w:spacing w:after="0" w:line="360" w:lineRule="auto"/>
        <w:ind w:left="2268" w:hanging="425"/>
        <w:jc w:val="both"/>
        <w:rPr>
          <w:rFonts w:ascii="Times New Roman" w:hAnsi="Times New Roman" w:cs="Times New Roman"/>
          <w:sz w:val="24"/>
          <w:szCs w:val="24"/>
          <w:lang w:val="id-ID"/>
        </w:rPr>
      </w:pPr>
      <w:r w:rsidRPr="00C33B3E">
        <w:rPr>
          <w:rFonts w:ascii="Times New Roman" w:hAnsi="Times New Roman" w:cs="Times New Roman"/>
          <w:sz w:val="24"/>
          <w:szCs w:val="24"/>
        </w:rPr>
        <w:t>Melaksanakan kegiatan pembelajaran secara PAKEM sebagai upaya mewujudkan madrasah sebagai pusat keunggulan berprestasi.</w:t>
      </w:r>
    </w:p>
    <w:p w:rsidR="00F87408" w:rsidRDefault="00F87408" w:rsidP="00382FE2">
      <w:pPr>
        <w:pStyle w:val="ListParagraph"/>
        <w:numPr>
          <w:ilvl w:val="0"/>
          <w:numId w:val="45"/>
        </w:numPr>
        <w:spacing w:after="0" w:line="360" w:lineRule="auto"/>
        <w:ind w:left="2268" w:hanging="425"/>
        <w:jc w:val="both"/>
        <w:rPr>
          <w:rFonts w:ascii="Times New Roman" w:hAnsi="Times New Roman" w:cs="Times New Roman"/>
          <w:sz w:val="24"/>
          <w:szCs w:val="24"/>
          <w:lang w:val="id-ID"/>
        </w:rPr>
      </w:pPr>
      <w:r w:rsidRPr="00C33B3E">
        <w:rPr>
          <w:rFonts w:ascii="Times New Roman" w:hAnsi="Times New Roman" w:cs="Times New Roman"/>
          <w:sz w:val="24"/>
          <w:szCs w:val="24"/>
        </w:rPr>
        <w:t>Melaksanakan kegiatan keagamaan baik secara akademik maupun non akademik agar siswa berakhlak mulia.</w:t>
      </w:r>
    </w:p>
    <w:p w:rsidR="00F87408" w:rsidRDefault="00F87408" w:rsidP="00382FE2">
      <w:pPr>
        <w:pStyle w:val="ListParagraph"/>
        <w:numPr>
          <w:ilvl w:val="0"/>
          <w:numId w:val="45"/>
        </w:numPr>
        <w:spacing w:after="0" w:line="360" w:lineRule="auto"/>
        <w:ind w:left="2268" w:hanging="425"/>
        <w:jc w:val="both"/>
        <w:rPr>
          <w:rFonts w:ascii="Times New Roman" w:hAnsi="Times New Roman" w:cs="Times New Roman"/>
          <w:sz w:val="24"/>
          <w:szCs w:val="24"/>
          <w:lang w:val="id-ID"/>
        </w:rPr>
      </w:pPr>
      <w:r w:rsidRPr="00C33B3E">
        <w:rPr>
          <w:rFonts w:ascii="Times New Roman" w:hAnsi="Times New Roman" w:cs="Times New Roman"/>
          <w:sz w:val="24"/>
          <w:szCs w:val="24"/>
        </w:rPr>
        <w:t>Melaksankan kegiatan ekstrakulikuler untuk menumpuk bakat dan kreatifitas peserta didik.</w:t>
      </w:r>
    </w:p>
    <w:p w:rsidR="00F87408" w:rsidRDefault="00F87408" w:rsidP="00382FE2">
      <w:pPr>
        <w:pStyle w:val="ListParagraph"/>
        <w:numPr>
          <w:ilvl w:val="0"/>
          <w:numId w:val="45"/>
        </w:numPr>
        <w:spacing w:after="0" w:line="360" w:lineRule="auto"/>
        <w:ind w:left="2268" w:hanging="425"/>
        <w:jc w:val="both"/>
        <w:rPr>
          <w:rFonts w:ascii="Times New Roman" w:hAnsi="Times New Roman" w:cs="Times New Roman"/>
          <w:sz w:val="24"/>
          <w:szCs w:val="24"/>
          <w:lang w:val="id-ID"/>
        </w:rPr>
      </w:pPr>
      <w:r w:rsidRPr="00C33B3E">
        <w:rPr>
          <w:rFonts w:ascii="Times New Roman" w:hAnsi="Times New Roman" w:cs="Times New Roman"/>
          <w:sz w:val="24"/>
          <w:szCs w:val="24"/>
        </w:rPr>
        <w:lastRenderedPageBreak/>
        <w:t>Memberikan keteladanan akhlakul karimah melalui kegiatan pembiasaan apel pagi, sholat dhuha dan cinta al-qur’an.</w:t>
      </w:r>
    </w:p>
    <w:p w:rsidR="00F87408" w:rsidRDefault="00F87408" w:rsidP="00382FE2">
      <w:pPr>
        <w:pStyle w:val="ListParagraph"/>
        <w:numPr>
          <w:ilvl w:val="0"/>
          <w:numId w:val="45"/>
        </w:numPr>
        <w:spacing w:after="0" w:line="360" w:lineRule="auto"/>
        <w:ind w:left="2268" w:hanging="425"/>
        <w:jc w:val="both"/>
        <w:rPr>
          <w:rFonts w:ascii="Times New Roman" w:hAnsi="Times New Roman" w:cs="Times New Roman"/>
          <w:sz w:val="24"/>
          <w:szCs w:val="24"/>
          <w:lang w:val="id-ID"/>
        </w:rPr>
      </w:pPr>
      <w:r>
        <w:rPr>
          <w:rFonts w:ascii="Times New Roman" w:hAnsi="Times New Roman" w:cs="Times New Roman"/>
          <w:sz w:val="24"/>
          <w:szCs w:val="24"/>
        </w:rPr>
        <w:t>Menumbu</w:t>
      </w:r>
      <w:r>
        <w:rPr>
          <w:rFonts w:ascii="Times New Roman" w:hAnsi="Times New Roman" w:cs="Times New Roman"/>
          <w:sz w:val="24"/>
          <w:szCs w:val="24"/>
          <w:lang w:val="id-ID"/>
        </w:rPr>
        <w:t>h</w:t>
      </w:r>
      <w:r w:rsidRPr="00C33B3E">
        <w:rPr>
          <w:rFonts w:ascii="Times New Roman" w:hAnsi="Times New Roman" w:cs="Times New Roman"/>
          <w:sz w:val="24"/>
          <w:szCs w:val="24"/>
        </w:rPr>
        <w:t>kembangkan kecintaan terhadap seni budaya bangsa, serta peduli terhadap kelestarian lingkungan.</w:t>
      </w:r>
    </w:p>
    <w:p w:rsidR="00F87408" w:rsidRDefault="00F87408" w:rsidP="00382FE2">
      <w:pPr>
        <w:pStyle w:val="ListParagraph"/>
        <w:numPr>
          <w:ilvl w:val="0"/>
          <w:numId w:val="45"/>
        </w:numPr>
        <w:spacing w:after="0" w:line="360" w:lineRule="auto"/>
        <w:ind w:left="2268" w:hanging="425"/>
        <w:jc w:val="both"/>
        <w:rPr>
          <w:rFonts w:ascii="Times New Roman" w:hAnsi="Times New Roman" w:cs="Times New Roman"/>
          <w:sz w:val="24"/>
          <w:szCs w:val="24"/>
          <w:lang w:val="id-ID"/>
        </w:rPr>
      </w:pPr>
      <w:r w:rsidRPr="00C33B3E">
        <w:rPr>
          <w:rFonts w:ascii="Times New Roman" w:hAnsi="Times New Roman" w:cs="Times New Roman"/>
          <w:sz w:val="24"/>
          <w:szCs w:val="24"/>
        </w:rPr>
        <w:t>Mempersiapkan peserta didik agar menjadi generasi penerus bangsa yang beriman dan bertaqwa kepada tuhan yang Maha Esa.</w:t>
      </w:r>
    </w:p>
    <w:p w:rsidR="00F87408" w:rsidRPr="00C33B3E" w:rsidRDefault="00F87408" w:rsidP="00F87408">
      <w:pPr>
        <w:pStyle w:val="ListParagraph"/>
        <w:spacing w:after="0" w:line="360" w:lineRule="auto"/>
        <w:ind w:left="2268"/>
        <w:jc w:val="both"/>
        <w:rPr>
          <w:rFonts w:ascii="Times New Roman" w:hAnsi="Times New Roman" w:cs="Times New Roman"/>
          <w:sz w:val="24"/>
          <w:szCs w:val="24"/>
          <w:lang w:val="id-ID"/>
        </w:rPr>
      </w:pPr>
    </w:p>
    <w:p w:rsidR="00F87408" w:rsidRPr="00C33B3E" w:rsidRDefault="00F87408" w:rsidP="00382FE2">
      <w:pPr>
        <w:pStyle w:val="ListParagraph"/>
        <w:numPr>
          <w:ilvl w:val="0"/>
          <w:numId w:val="43"/>
        </w:numPr>
        <w:spacing w:after="0" w:line="360" w:lineRule="auto"/>
        <w:jc w:val="both"/>
        <w:rPr>
          <w:rFonts w:ascii="Times New Roman" w:hAnsi="Times New Roman" w:cs="Times New Roman"/>
          <w:sz w:val="24"/>
          <w:szCs w:val="24"/>
          <w:lang w:val="id-ID"/>
        </w:rPr>
      </w:pPr>
      <w:r w:rsidRPr="00C33B3E">
        <w:rPr>
          <w:rFonts w:ascii="Times New Roman" w:hAnsi="Times New Roman" w:cs="Times New Roman"/>
          <w:bCs/>
          <w:sz w:val="24"/>
          <w:szCs w:val="24"/>
        </w:rPr>
        <w:t>Tujuan Madrasah</w:t>
      </w:r>
      <w:r>
        <w:rPr>
          <w:rFonts w:ascii="Times New Roman" w:hAnsi="Times New Roman" w:cs="Times New Roman"/>
          <w:bCs/>
          <w:sz w:val="24"/>
          <w:szCs w:val="24"/>
          <w:lang w:val="id-ID"/>
        </w:rPr>
        <w:t xml:space="preserve"> </w:t>
      </w:r>
      <w:r>
        <w:rPr>
          <w:rFonts w:ascii="Times New Roman" w:hAnsi="Times New Roman" w:cs="Times New Roman"/>
          <w:sz w:val="24"/>
          <w:szCs w:val="24"/>
          <w:lang w:val="id-ID"/>
        </w:rPr>
        <w:t>MIN 6 Ponorogo</w:t>
      </w:r>
    </w:p>
    <w:p w:rsidR="00F87408" w:rsidRDefault="00F87408" w:rsidP="00382FE2">
      <w:pPr>
        <w:pStyle w:val="ListParagraph"/>
        <w:numPr>
          <w:ilvl w:val="0"/>
          <w:numId w:val="46"/>
        </w:numPr>
        <w:spacing w:after="0" w:line="360" w:lineRule="auto"/>
        <w:ind w:left="2268" w:hanging="425"/>
        <w:jc w:val="both"/>
        <w:rPr>
          <w:rFonts w:ascii="Times New Roman" w:hAnsi="Times New Roman" w:cs="Times New Roman"/>
          <w:sz w:val="24"/>
          <w:szCs w:val="24"/>
          <w:lang w:val="id-ID"/>
        </w:rPr>
      </w:pPr>
      <w:r w:rsidRPr="00C33B3E">
        <w:rPr>
          <w:rFonts w:ascii="Times New Roman" w:hAnsi="Times New Roman" w:cs="Times New Roman"/>
          <w:sz w:val="24"/>
          <w:szCs w:val="24"/>
        </w:rPr>
        <w:t>Tercipta manajemen madrasah yang partisipasif, tranparan dan akuntabel.</w:t>
      </w:r>
    </w:p>
    <w:p w:rsidR="00F87408" w:rsidRDefault="00F87408" w:rsidP="00382FE2">
      <w:pPr>
        <w:pStyle w:val="ListParagraph"/>
        <w:numPr>
          <w:ilvl w:val="0"/>
          <w:numId w:val="46"/>
        </w:numPr>
        <w:spacing w:after="0" w:line="360" w:lineRule="auto"/>
        <w:ind w:left="2268" w:hanging="425"/>
        <w:jc w:val="both"/>
        <w:rPr>
          <w:rFonts w:ascii="Times New Roman" w:hAnsi="Times New Roman" w:cs="Times New Roman"/>
          <w:sz w:val="24"/>
          <w:szCs w:val="24"/>
          <w:lang w:val="id-ID"/>
        </w:rPr>
      </w:pPr>
      <w:r w:rsidRPr="00C33B3E">
        <w:rPr>
          <w:rFonts w:ascii="Times New Roman" w:hAnsi="Times New Roman" w:cs="Times New Roman"/>
          <w:sz w:val="24"/>
          <w:szCs w:val="24"/>
        </w:rPr>
        <w:t>Terselengarakan proses belajar mengajar yang aktif, kreatif, efektif, dan menyenangkan (PAKEM).</w:t>
      </w:r>
    </w:p>
    <w:p w:rsidR="00F87408" w:rsidRDefault="00F87408" w:rsidP="00382FE2">
      <w:pPr>
        <w:pStyle w:val="ListParagraph"/>
        <w:numPr>
          <w:ilvl w:val="0"/>
          <w:numId w:val="46"/>
        </w:numPr>
        <w:spacing w:after="0" w:line="360" w:lineRule="auto"/>
        <w:ind w:left="2268" w:hanging="425"/>
        <w:jc w:val="both"/>
        <w:rPr>
          <w:rFonts w:ascii="Times New Roman" w:hAnsi="Times New Roman" w:cs="Times New Roman"/>
          <w:sz w:val="24"/>
          <w:szCs w:val="24"/>
          <w:lang w:val="id-ID"/>
        </w:rPr>
      </w:pPr>
      <w:r w:rsidRPr="00C33B3E">
        <w:rPr>
          <w:rFonts w:ascii="Times New Roman" w:hAnsi="Times New Roman" w:cs="Times New Roman"/>
          <w:sz w:val="24"/>
          <w:szCs w:val="24"/>
        </w:rPr>
        <w:t>Terwujud peran serta masyarakat yang optimal dalam mengembangkan madrasah.</w:t>
      </w:r>
    </w:p>
    <w:p w:rsidR="00F87408" w:rsidRDefault="00F87408" w:rsidP="00382FE2">
      <w:pPr>
        <w:pStyle w:val="ListParagraph"/>
        <w:numPr>
          <w:ilvl w:val="0"/>
          <w:numId w:val="46"/>
        </w:numPr>
        <w:spacing w:after="0" w:line="360" w:lineRule="auto"/>
        <w:ind w:left="2268" w:hanging="425"/>
        <w:jc w:val="both"/>
        <w:rPr>
          <w:rFonts w:ascii="Times New Roman" w:hAnsi="Times New Roman" w:cs="Times New Roman"/>
          <w:sz w:val="24"/>
          <w:szCs w:val="24"/>
          <w:lang w:val="id-ID"/>
        </w:rPr>
      </w:pPr>
      <w:r w:rsidRPr="00C33B3E">
        <w:rPr>
          <w:rFonts w:ascii="Times New Roman" w:hAnsi="Times New Roman" w:cs="Times New Roman"/>
          <w:sz w:val="24"/>
          <w:szCs w:val="24"/>
        </w:rPr>
        <w:t>Peningkatan prestasi akademik dan non akademik madrasah.</w:t>
      </w:r>
    </w:p>
    <w:p w:rsidR="00F87408" w:rsidRDefault="00F87408" w:rsidP="00382FE2">
      <w:pPr>
        <w:pStyle w:val="ListParagraph"/>
        <w:numPr>
          <w:ilvl w:val="0"/>
          <w:numId w:val="46"/>
        </w:numPr>
        <w:spacing w:after="0" w:line="360" w:lineRule="auto"/>
        <w:ind w:left="2268" w:hanging="425"/>
        <w:jc w:val="both"/>
        <w:rPr>
          <w:rFonts w:ascii="Times New Roman" w:hAnsi="Times New Roman" w:cs="Times New Roman"/>
          <w:sz w:val="24"/>
          <w:szCs w:val="24"/>
          <w:lang w:val="id-ID"/>
        </w:rPr>
      </w:pPr>
      <w:r w:rsidRPr="00C33B3E">
        <w:rPr>
          <w:rFonts w:ascii="Times New Roman" w:hAnsi="Times New Roman" w:cs="Times New Roman"/>
          <w:sz w:val="24"/>
          <w:szCs w:val="24"/>
        </w:rPr>
        <w:t>Memfasilitasi kegiatan dalam rangka pemupukan bakat dan kreatifitas peserta didik.</w:t>
      </w:r>
    </w:p>
    <w:p w:rsidR="00F87408" w:rsidRDefault="00F87408" w:rsidP="00382FE2">
      <w:pPr>
        <w:pStyle w:val="ListParagraph"/>
        <w:numPr>
          <w:ilvl w:val="0"/>
          <w:numId w:val="46"/>
        </w:numPr>
        <w:spacing w:after="0" w:line="360" w:lineRule="auto"/>
        <w:ind w:left="2268" w:hanging="425"/>
        <w:jc w:val="both"/>
        <w:rPr>
          <w:rFonts w:ascii="Times New Roman" w:hAnsi="Times New Roman" w:cs="Times New Roman"/>
          <w:sz w:val="24"/>
          <w:szCs w:val="24"/>
          <w:lang w:val="id-ID"/>
        </w:rPr>
      </w:pPr>
      <w:r w:rsidRPr="00C33B3E">
        <w:rPr>
          <w:rFonts w:ascii="Times New Roman" w:hAnsi="Times New Roman" w:cs="Times New Roman"/>
          <w:sz w:val="24"/>
          <w:szCs w:val="24"/>
        </w:rPr>
        <w:t>Meningkatkan kegiatan keagamaan melalui hafalan al-qur’an pembinaan akhlakul karimah serta sholat berjamaah.</w:t>
      </w:r>
    </w:p>
    <w:p w:rsidR="00F87408" w:rsidRDefault="00F87408" w:rsidP="00382FE2">
      <w:pPr>
        <w:pStyle w:val="ListParagraph"/>
        <w:numPr>
          <w:ilvl w:val="0"/>
          <w:numId w:val="46"/>
        </w:numPr>
        <w:spacing w:after="0" w:line="360" w:lineRule="auto"/>
        <w:ind w:left="2268" w:hanging="425"/>
        <w:jc w:val="both"/>
        <w:rPr>
          <w:rFonts w:ascii="Times New Roman" w:hAnsi="Times New Roman" w:cs="Times New Roman"/>
          <w:sz w:val="24"/>
          <w:szCs w:val="24"/>
          <w:lang w:val="id-ID"/>
        </w:rPr>
      </w:pPr>
      <w:r w:rsidRPr="00C33B3E">
        <w:rPr>
          <w:rFonts w:ascii="Times New Roman" w:hAnsi="Times New Roman" w:cs="Times New Roman"/>
          <w:sz w:val="24"/>
          <w:szCs w:val="24"/>
        </w:rPr>
        <w:t>Membudayakan semboyan “S3” (senyum, sapa, salam).</w:t>
      </w:r>
    </w:p>
    <w:p w:rsidR="00F87408" w:rsidRDefault="00F87408" w:rsidP="00382FE2">
      <w:pPr>
        <w:pStyle w:val="ListParagraph"/>
        <w:numPr>
          <w:ilvl w:val="0"/>
          <w:numId w:val="46"/>
        </w:numPr>
        <w:spacing w:after="0" w:line="360" w:lineRule="auto"/>
        <w:ind w:left="2268" w:hanging="425"/>
        <w:jc w:val="both"/>
        <w:rPr>
          <w:rFonts w:ascii="Times New Roman" w:hAnsi="Times New Roman" w:cs="Times New Roman"/>
          <w:sz w:val="24"/>
          <w:szCs w:val="24"/>
          <w:lang w:val="id-ID"/>
        </w:rPr>
      </w:pPr>
      <w:r w:rsidRPr="00C33B3E">
        <w:rPr>
          <w:rFonts w:ascii="Times New Roman" w:hAnsi="Times New Roman" w:cs="Times New Roman"/>
          <w:sz w:val="24"/>
          <w:szCs w:val="24"/>
        </w:rPr>
        <w:t>Meningkatkan layanan perpustakaan.</w:t>
      </w:r>
    </w:p>
    <w:p w:rsidR="00F87408" w:rsidRDefault="00F87408" w:rsidP="00382FE2">
      <w:pPr>
        <w:pStyle w:val="ListParagraph"/>
        <w:numPr>
          <w:ilvl w:val="0"/>
          <w:numId w:val="46"/>
        </w:numPr>
        <w:spacing w:after="0" w:line="360" w:lineRule="auto"/>
        <w:ind w:left="2268" w:hanging="425"/>
        <w:jc w:val="both"/>
        <w:rPr>
          <w:rFonts w:ascii="Times New Roman" w:hAnsi="Times New Roman" w:cs="Times New Roman"/>
          <w:sz w:val="24"/>
          <w:szCs w:val="24"/>
          <w:lang w:val="id-ID"/>
        </w:rPr>
      </w:pPr>
      <w:r w:rsidRPr="00C33B3E">
        <w:rPr>
          <w:rFonts w:ascii="Times New Roman" w:hAnsi="Times New Roman" w:cs="Times New Roman"/>
          <w:sz w:val="24"/>
          <w:szCs w:val="24"/>
        </w:rPr>
        <w:t>Meningkatkan penerapan pendidikan karakter bangsa.</w:t>
      </w:r>
    </w:p>
    <w:p w:rsidR="00F87408" w:rsidRDefault="00F87408" w:rsidP="00382FE2">
      <w:pPr>
        <w:pStyle w:val="ListParagraph"/>
        <w:numPr>
          <w:ilvl w:val="0"/>
          <w:numId w:val="46"/>
        </w:numPr>
        <w:spacing w:after="0" w:line="360" w:lineRule="auto"/>
        <w:ind w:left="2268" w:hanging="425"/>
        <w:jc w:val="both"/>
        <w:rPr>
          <w:rFonts w:ascii="Times New Roman" w:hAnsi="Times New Roman" w:cs="Times New Roman"/>
          <w:sz w:val="24"/>
          <w:szCs w:val="24"/>
          <w:lang w:val="id-ID"/>
        </w:rPr>
      </w:pPr>
      <w:r w:rsidRPr="00C33B3E">
        <w:rPr>
          <w:rFonts w:ascii="Times New Roman" w:hAnsi="Times New Roman" w:cs="Times New Roman"/>
          <w:sz w:val="24"/>
          <w:szCs w:val="24"/>
        </w:rPr>
        <w:t>Mengembangkan budaya sekolah meliputi bidang agama, olahraga, seni, dan peduli lingkungan.</w:t>
      </w:r>
    </w:p>
    <w:p w:rsidR="00F87408" w:rsidRPr="00474D53" w:rsidRDefault="00F87408" w:rsidP="00382FE2">
      <w:pPr>
        <w:pStyle w:val="ListParagraph"/>
        <w:numPr>
          <w:ilvl w:val="0"/>
          <w:numId w:val="46"/>
        </w:numPr>
        <w:spacing w:after="0" w:line="360" w:lineRule="auto"/>
        <w:ind w:left="2268" w:hanging="425"/>
        <w:jc w:val="both"/>
        <w:rPr>
          <w:rFonts w:ascii="Times New Roman" w:hAnsi="Times New Roman" w:cs="Times New Roman"/>
          <w:sz w:val="24"/>
          <w:szCs w:val="24"/>
          <w:lang w:val="id-ID"/>
        </w:rPr>
        <w:sectPr w:rsidR="00F87408" w:rsidRPr="00474D53" w:rsidSect="00F87408">
          <w:footnotePr>
            <w:numRestart w:val="eachSect"/>
          </w:footnotePr>
          <w:pgSz w:w="11907" w:h="16839" w:code="9"/>
          <w:pgMar w:top="1701" w:right="1701" w:bottom="1701" w:left="2268" w:header="709" w:footer="709" w:gutter="0"/>
          <w:cols w:space="708"/>
          <w:docGrid w:linePitch="360"/>
        </w:sectPr>
      </w:pPr>
      <w:r w:rsidRPr="00C33B3E">
        <w:rPr>
          <w:rFonts w:ascii="Times New Roman" w:hAnsi="Times New Roman" w:cs="Times New Roman"/>
          <w:sz w:val="24"/>
          <w:szCs w:val="24"/>
        </w:rPr>
        <w:t>Tercipatanya kerukunan warg</w:t>
      </w:r>
      <w:r w:rsidR="00C57E68">
        <w:rPr>
          <w:rFonts w:ascii="Times New Roman" w:hAnsi="Times New Roman" w:cs="Times New Roman"/>
          <w:sz w:val="24"/>
          <w:szCs w:val="24"/>
        </w:rPr>
        <w:t>a sekolah yang kondusif</w:t>
      </w:r>
      <w:r w:rsidR="00CC6661">
        <w:rPr>
          <w:rFonts w:ascii="Times New Roman" w:hAnsi="Times New Roman" w:cs="Times New Roman"/>
          <w:sz w:val="24"/>
          <w:szCs w:val="24"/>
          <w:lang w:val="id-ID"/>
        </w:rPr>
        <w:t>.</w:t>
      </w:r>
    </w:p>
    <w:p w:rsidR="00F87408" w:rsidRPr="00CC6661" w:rsidRDefault="00F87408" w:rsidP="00CC6661">
      <w:pPr>
        <w:spacing w:after="0" w:line="360" w:lineRule="auto"/>
        <w:jc w:val="both"/>
        <w:rPr>
          <w:rFonts w:ascii="Times New Roman" w:hAnsi="Times New Roman" w:cs="Times New Roman"/>
          <w:sz w:val="24"/>
          <w:szCs w:val="24"/>
          <w:lang w:val="id-ID"/>
        </w:rPr>
      </w:pPr>
    </w:p>
    <w:p w:rsidR="00F87408" w:rsidRPr="00316D3D" w:rsidRDefault="00F87408" w:rsidP="00382FE2">
      <w:pPr>
        <w:pStyle w:val="ListParagraph"/>
        <w:numPr>
          <w:ilvl w:val="0"/>
          <w:numId w:val="42"/>
        </w:numPr>
        <w:spacing w:after="0" w:line="360" w:lineRule="auto"/>
        <w:ind w:left="1134" w:hanging="425"/>
        <w:jc w:val="both"/>
        <w:rPr>
          <w:rFonts w:ascii="Times New Roman" w:hAnsi="Times New Roman" w:cs="Times New Roman"/>
          <w:b/>
          <w:sz w:val="24"/>
          <w:szCs w:val="24"/>
        </w:rPr>
      </w:pPr>
      <w:r w:rsidRPr="00316D3D">
        <w:rPr>
          <w:rFonts w:ascii="Times New Roman" w:hAnsi="Times New Roman" w:cs="Times New Roman"/>
          <w:b/>
          <w:sz w:val="24"/>
          <w:szCs w:val="24"/>
          <w:lang w:val="id-ID"/>
        </w:rPr>
        <w:t>Tenaga Pendidik, Kependidikan, dan Peserta Didik MIN 6 Ponorogo</w:t>
      </w:r>
    </w:p>
    <w:p w:rsidR="00F87408" w:rsidRDefault="00F87408" w:rsidP="00F87408">
      <w:pPr>
        <w:pStyle w:val="ListParagraph"/>
        <w:spacing w:after="0" w:line="360" w:lineRule="auto"/>
        <w:ind w:left="1134" w:firstLine="567"/>
        <w:jc w:val="both"/>
        <w:rPr>
          <w:rFonts w:ascii="Times New Roman" w:hAnsi="Times New Roman" w:cs="Times New Roman"/>
          <w:sz w:val="24"/>
          <w:szCs w:val="24"/>
          <w:lang w:val="id-ID"/>
        </w:rPr>
      </w:pPr>
      <w:r w:rsidRPr="00A234F9">
        <w:rPr>
          <w:rFonts w:ascii="Times New Roman" w:hAnsi="Times New Roman" w:cs="Times New Roman"/>
          <w:sz w:val="24"/>
          <w:szCs w:val="24"/>
        </w:rPr>
        <w:t xml:space="preserve">Pendidikan di </w:t>
      </w:r>
      <w:r>
        <w:rPr>
          <w:rFonts w:ascii="Times New Roman" w:hAnsi="Times New Roman" w:cs="Times New Roman"/>
          <w:sz w:val="24"/>
          <w:szCs w:val="24"/>
          <w:lang w:val="id-ID"/>
        </w:rPr>
        <w:t>MIN 6 Ponorogo</w:t>
      </w:r>
      <w:r w:rsidRPr="00A234F9">
        <w:rPr>
          <w:rFonts w:ascii="Times New Roman" w:hAnsi="Times New Roman" w:cs="Times New Roman"/>
          <w:sz w:val="24"/>
          <w:szCs w:val="24"/>
        </w:rPr>
        <w:t xml:space="preserve"> terdiri dari beberapa komponen diantaranya tenaga pendidik, kependikan dan peserta didik. Komponen </w:t>
      </w:r>
      <w:r>
        <w:rPr>
          <w:rFonts w:ascii="Times New Roman" w:hAnsi="Times New Roman" w:cs="Times New Roman"/>
          <w:sz w:val="24"/>
          <w:szCs w:val="24"/>
          <w:lang w:val="id-ID"/>
        </w:rPr>
        <w:t>MIN 6 Ponorogo</w:t>
      </w:r>
      <w:r w:rsidRPr="00A234F9">
        <w:rPr>
          <w:rFonts w:ascii="Times New Roman" w:hAnsi="Times New Roman" w:cs="Times New Roman"/>
          <w:sz w:val="24"/>
          <w:szCs w:val="24"/>
        </w:rPr>
        <w:t xml:space="preserve"> Islamiyah sebagai berikut</w:t>
      </w:r>
      <w:r w:rsidRPr="00A234F9">
        <w:rPr>
          <w:rFonts w:ascii="Times New Roman" w:hAnsi="Times New Roman" w:cs="Times New Roman"/>
          <w:sz w:val="24"/>
          <w:szCs w:val="24"/>
          <w:lang w:val="id-ID"/>
        </w:rPr>
        <w:t>.</w:t>
      </w:r>
    </w:p>
    <w:p w:rsidR="00CC6661" w:rsidRPr="00CC6661" w:rsidRDefault="00F87408" w:rsidP="00382FE2">
      <w:pPr>
        <w:pStyle w:val="ListParagraph"/>
        <w:numPr>
          <w:ilvl w:val="0"/>
          <w:numId w:val="47"/>
        </w:numPr>
        <w:spacing w:before="240" w:line="360" w:lineRule="auto"/>
        <w:ind w:left="1560" w:hanging="426"/>
        <w:jc w:val="both"/>
        <w:rPr>
          <w:rFonts w:ascii="Times New Roman" w:hAnsi="Times New Roman" w:cs="Times New Roman"/>
          <w:bCs/>
          <w:sz w:val="24"/>
          <w:szCs w:val="24"/>
          <w:lang w:val="id-ID"/>
        </w:rPr>
      </w:pPr>
      <w:r w:rsidRPr="00A234F9">
        <w:rPr>
          <w:rFonts w:ascii="Times New Roman" w:hAnsi="Times New Roman" w:cs="Times New Roman"/>
          <w:bCs/>
          <w:sz w:val="24"/>
          <w:szCs w:val="24"/>
        </w:rPr>
        <w:t>Guru dan Tenaga Kependidikan</w:t>
      </w:r>
      <w:r>
        <w:rPr>
          <w:rFonts w:ascii="Times New Roman" w:hAnsi="Times New Roman" w:cs="Times New Roman"/>
          <w:bCs/>
          <w:sz w:val="24"/>
          <w:szCs w:val="24"/>
          <w:lang w:val="id-ID"/>
        </w:rPr>
        <w:t xml:space="preserve"> MIN 6 Ponorogo</w:t>
      </w:r>
    </w:p>
    <w:p w:rsidR="009C5B44" w:rsidRPr="009C5B44" w:rsidRDefault="009C5B44" w:rsidP="00CC6661">
      <w:pPr>
        <w:pStyle w:val="Caption"/>
        <w:keepNext/>
        <w:ind w:left="720"/>
        <w:jc w:val="center"/>
        <w:rPr>
          <w:rFonts w:ascii="Times New Roman" w:hAnsi="Times New Roman" w:cs="Times New Roman"/>
          <w:color w:val="auto"/>
          <w:sz w:val="24"/>
          <w:szCs w:val="24"/>
        </w:rPr>
      </w:pPr>
      <w:bookmarkStart w:id="39" w:name="_Toc150281752"/>
      <w:r w:rsidRPr="009C5B44">
        <w:rPr>
          <w:rFonts w:ascii="Times New Roman" w:hAnsi="Times New Roman" w:cs="Times New Roman"/>
          <w:color w:val="auto"/>
          <w:sz w:val="24"/>
          <w:szCs w:val="24"/>
        </w:rPr>
        <w:t>Tabel 4.</w:t>
      </w:r>
      <w:r w:rsidR="00D12027">
        <w:rPr>
          <w:rFonts w:ascii="Times New Roman" w:hAnsi="Times New Roman" w:cs="Times New Roman"/>
          <w:color w:val="auto"/>
          <w:sz w:val="24"/>
          <w:szCs w:val="24"/>
        </w:rPr>
        <w:fldChar w:fldCharType="begin"/>
      </w:r>
      <w:r w:rsidR="00D12027">
        <w:rPr>
          <w:rFonts w:ascii="Times New Roman" w:hAnsi="Times New Roman" w:cs="Times New Roman"/>
          <w:color w:val="auto"/>
          <w:sz w:val="24"/>
          <w:szCs w:val="24"/>
        </w:rPr>
        <w:instrText xml:space="preserve"> SEQ Tabel_4. \* ARABIC </w:instrText>
      </w:r>
      <w:r w:rsidR="00D12027">
        <w:rPr>
          <w:rFonts w:ascii="Times New Roman" w:hAnsi="Times New Roman" w:cs="Times New Roman"/>
          <w:color w:val="auto"/>
          <w:sz w:val="24"/>
          <w:szCs w:val="24"/>
        </w:rPr>
        <w:fldChar w:fldCharType="separate"/>
      </w:r>
      <w:r w:rsidR="00881368">
        <w:rPr>
          <w:rFonts w:ascii="Times New Roman" w:hAnsi="Times New Roman" w:cs="Times New Roman"/>
          <w:noProof/>
          <w:color w:val="auto"/>
          <w:sz w:val="24"/>
          <w:szCs w:val="24"/>
        </w:rPr>
        <w:t>1</w:t>
      </w:r>
      <w:r w:rsidR="00D12027">
        <w:rPr>
          <w:rFonts w:ascii="Times New Roman" w:hAnsi="Times New Roman" w:cs="Times New Roman"/>
          <w:color w:val="auto"/>
          <w:sz w:val="24"/>
          <w:szCs w:val="24"/>
        </w:rPr>
        <w:fldChar w:fldCharType="end"/>
      </w:r>
      <w:r w:rsidRPr="009C5B44">
        <w:rPr>
          <w:rFonts w:ascii="Times New Roman" w:hAnsi="Times New Roman" w:cs="Times New Roman"/>
          <w:color w:val="auto"/>
          <w:sz w:val="24"/>
          <w:szCs w:val="24"/>
          <w:lang w:val="id-ID"/>
        </w:rPr>
        <w:t xml:space="preserve"> Data</w:t>
      </w:r>
      <w:r w:rsidRPr="009C5B44">
        <w:rPr>
          <w:rFonts w:ascii="Times New Roman" w:hAnsi="Times New Roman" w:cs="Times New Roman"/>
          <w:bCs w:val="0"/>
          <w:color w:val="auto"/>
          <w:sz w:val="24"/>
          <w:szCs w:val="24"/>
          <w:lang w:val="id-ID"/>
        </w:rPr>
        <w:t xml:space="preserve"> </w:t>
      </w:r>
      <w:r w:rsidRPr="009C5B44">
        <w:rPr>
          <w:rFonts w:ascii="Times New Roman" w:hAnsi="Times New Roman" w:cs="Times New Roman"/>
          <w:bCs w:val="0"/>
          <w:color w:val="auto"/>
          <w:sz w:val="24"/>
          <w:szCs w:val="24"/>
        </w:rPr>
        <w:t>Tenaga Pendidik dan Kependidikan</w:t>
      </w:r>
      <w:r w:rsidRPr="009C5B44">
        <w:rPr>
          <w:rFonts w:ascii="Times New Roman" w:hAnsi="Times New Roman" w:cs="Times New Roman"/>
          <w:bCs w:val="0"/>
          <w:color w:val="auto"/>
          <w:sz w:val="24"/>
          <w:szCs w:val="24"/>
          <w:lang w:val="id-ID"/>
        </w:rPr>
        <w:t xml:space="preserve"> MIN 6 Ponorogo</w:t>
      </w:r>
      <w:bookmarkEnd w:id="39"/>
    </w:p>
    <w:tbl>
      <w:tblPr>
        <w:tblStyle w:val="TableGrid6"/>
        <w:tblW w:w="7513" w:type="dxa"/>
        <w:tblInd w:w="959" w:type="dxa"/>
        <w:tblLook w:val="04A0" w:firstRow="1" w:lastRow="0" w:firstColumn="1" w:lastColumn="0" w:noHBand="0" w:noVBand="1"/>
      </w:tblPr>
      <w:tblGrid>
        <w:gridCol w:w="576"/>
        <w:gridCol w:w="3251"/>
        <w:gridCol w:w="1843"/>
        <w:gridCol w:w="1843"/>
      </w:tblGrid>
      <w:tr w:rsidR="00F87408" w:rsidRPr="00D23525" w:rsidTr="00F87408">
        <w:tc>
          <w:tcPr>
            <w:tcW w:w="576" w:type="dxa"/>
            <w:hideMark/>
          </w:tcPr>
          <w:p w:rsidR="00F87408" w:rsidRPr="002718D3" w:rsidRDefault="00AD4F30" w:rsidP="00AD4F30">
            <w:pPr>
              <w:spacing w:line="360" w:lineRule="auto"/>
              <w:rPr>
                <w:rFonts w:ascii="Times New Roman" w:hAnsi="Times New Roman"/>
                <w:b/>
                <w:sz w:val="24"/>
                <w:szCs w:val="24"/>
                <w:lang w:val="id-ID"/>
              </w:rPr>
            </w:pPr>
            <w:r>
              <w:rPr>
                <w:rFonts w:ascii="Times New Roman" w:hAnsi="Times New Roman"/>
                <w:b/>
                <w:sz w:val="24"/>
                <w:szCs w:val="24"/>
                <w:lang w:val="id-ID"/>
              </w:rPr>
              <w:t>No</w:t>
            </w:r>
          </w:p>
        </w:tc>
        <w:tc>
          <w:tcPr>
            <w:tcW w:w="3251" w:type="dxa"/>
            <w:hideMark/>
          </w:tcPr>
          <w:p w:rsidR="00F87408" w:rsidRPr="002718D3" w:rsidRDefault="00AD4F30" w:rsidP="00AD4F30">
            <w:pPr>
              <w:pStyle w:val="ListParagraph"/>
              <w:spacing w:line="360" w:lineRule="auto"/>
              <w:ind w:left="0"/>
              <w:jc w:val="center"/>
              <w:rPr>
                <w:rFonts w:ascii="Times New Roman" w:hAnsi="Times New Roman"/>
                <w:b/>
                <w:sz w:val="24"/>
                <w:szCs w:val="24"/>
                <w:lang w:val="id-ID"/>
              </w:rPr>
            </w:pPr>
            <w:r>
              <w:rPr>
                <w:rFonts w:ascii="Times New Roman" w:hAnsi="Times New Roman"/>
                <w:b/>
                <w:sz w:val="24"/>
                <w:szCs w:val="24"/>
                <w:lang w:val="id-ID"/>
              </w:rPr>
              <w:t>Nama</w:t>
            </w:r>
          </w:p>
        </w:tc>
        <w:tc>
          <w:tcPr>
            <w:tcW w:w="1843" w:type="dxa"/>
            <w:hideMark/>
          </w:tcPr>
          <w:p w:rsidR="00F87408" w:rsidRPr="002718D3" w:rsidRDefault="00AD4F30" w:rsidP="00AD4F30">
            <w:pPr>
              <w:pStyle w:val="ListParagraph"/>
              <w:spacing w:before="240" w:line="360" w:lineRule="auto"/>
              <w:ind w:left="0"/>
              <w:jc w:val="center"/>
              <w:rPr>
                <w:rFonts w:ascii="Times New Roman" w:hAnsi="Times New Roman"/>
                <w:b/>
                <w:sz w:val="24"/>
                <w:szCs w:val="24"/>
                <w:lang w:val="id-ID"/>
              </w:rPr>
            </w:pPr>
            <w:r>
              <w:rPr>
                <w:rFonts w:ascii="Times New Roman" w:hAnsi="Times New Roman"/>
                <w:b/>
                <w:sz w:val="24"/>
                <w:szCs w:val="24"/>
                <w:lang w:val="id-ID"/>
              </w:rPr>
              <w:t>Jabatan</w:t>
            </w:r>
          </w:p>
        </w:tc>
        <w:tc>
          <w:tcPr>
            <w:tcW w:w="1843" w:type="dxa"/>
            <w:hideMark/>
          </w:tcPr>
          <w:p w:rsidR="00F87408" w:rsidRPr="002718D3" w:rsidRDefault="00AD4F30" w:rsidP="00AD4F30">
            <w:pPr>
              <w:pStyle w:val="ListParagraph"/>
              <w:spacing w:before="240" w:line="360" w:lineRule="auto"/>
              <w:ind w:left="0"/>
              <w:jc w:val="center"/>
              <w:rPr>
                <w:rFonts w:ascii="Times New Roman" w:hAnsi="Times New Roman"/>
                <w:b/>
                <w:sz w:val="24"/>
                <w:szCs w:val="24"/>
                <w:lang w:val="id-ID"/>
              </w:rPr>
            </w:pPr>
            <w:r>
              <w:rPr>
                <w:rFonts w:ascii="Times New Roman" w:hAnsi="Times New Roman"/>
                <w:b/>
                <w:sz w:val="24"/>
                <w:szCs w:val="24"/>
                <w:lang w:val="id-ID"/>
              </w:rPr>
              <w:t>Pendidikan Terakhir</w:t>
            </w:r>
          </w:p>
        </w:tc>
      </w:tr>
      <w:tr w:rsidR="00F87408" w:rsidRPr="00D23525" w:rsidTr="00F87408">
        <w:tc>
          <w:tcPr>
            <w:tcW w:w="576" w:type="dxa"/>
            <w:hideMark/>
          </w:tcPr>
          <w:p w:rsidR="00F87408" w:rsidRPr="00CC6661" w:rsidRDefault="00F87408" w:rsidP="00F87408">
            <w:pPr>
              <w:pStyle w:val="ListParagraph"/>
              <w:spacing w:line="360" w:lineRule="auto"/>
              <w:ind w:left="0"/>
              <w:rPr>
                <w:rFonts w:ascii="Times New Roman" w:hAnsi="Times New Roman"/>
                <w:sz w:val="20"/>
                <w:szCs w:val="20"/>
                <w:lang w:val="id-ID"/>
              </w:rPr>
            </w:pPr>
            <w:r w:rsidRPr="00CC6661">
              <w:rPr>
                <w:rFonts w:ascii="Times New Roman" w:hAnsi="Times New Roman"/>
                <w:sz w:val="20"/>
                <w:szCs w:val="20"/>
                <w:lang w:val="id-ID"/>
              </w:rPr>
              <w:t>1</w:t>
            </w:r>
          </w:p>
        </w:tc>
        <w:tc>
          <w:tcPr>
            <w:tcW w:w="3251" w:type="dxa"/>
            <w:hideMark/>
          </w:tcPr>
          <w:p w:rsidR="00F87408" w:rsidRPr="00CC6661" w:rsidRDefault="00F87408" w:rsidP="00F87408">
            <w:pPr>
              <w:pStyle w:val="ListParagraph"/>
              <w:spacing w:line="360" w:lineRule="auto"/>
              <w:ind w:left="0"/>
              <w:rPr>
                <w:rFonts w:ascii="Times New Roman" w:hAnsi="Times New Roman"/>
                <w:sz w:val="20"/>
                <w:szCs w:val="20"/>
                <w:lang w:val="id-ID"/>
              </w:rPr>
            </w:pPr>
            <w:r w:rsidRPr="00CC6661">
              <w:rPr>
                <w:rFonts w:ascii="Times New Roman" w:hAnsi="Times New Roman"/>
                <w:sz w:val="20"/>
                <w:szCs w:val="20"/>
                <w:lang w:val="id-ID"/>
              </w:rPr>
              <w:t>AGU</w:t>
            </w:r>
            <w:r w:rsidR="00CC6661" w:rsidRPr="00CC6661">
              <w:rPr>
                <w:rFonts w:ascii="Times New Roman" w:hAnsi="Times New Roman"/>
                <w:sz w:val="20"/>
                <w:szCs w:val="20"/>
                <w:lang w:val="id-ID"/>
              </w:rPr>
              <w:t>S PRAWOTO, S.S</w:t>
            </w:r>
            <w:r w:rsidRPr="00CC6661">
              <w:rPr>
                <w:rFonts w:ascii="Times New Roman" w:hAnsi="Times New Roman"/>
                <w:sz w:val="20"/>
                <w:szCs w:val="20"/>
                <w:lang w:val="id-ID"/>
              </w:rPr>
              <w:t>os</w:t>
            </w:r>
          </w:p>
          <w:p w:rsidR="00F87408" w:rsidRPr="00CC6661" w:rsidRDefault="00F87408" w:rsidP="00F87408">
            <w:pPr>
              <w:pStyle w:val="ListParagraph"/>
              <w:spacing w:line="360" w:lineRule="auto"/>
              <w:ind w:left="0"/>
              <w:rPr>
                <w:rFonts w:ascii="Times New Roman" w:hAnsi="Times New Roman"/>
                <w:sz w:val="20"/>
                <w:szCs w:val="20"/>
                <w:lang w:val="id-ID"/>
              </w:rPr>
            </w:pPr>
            <w:r w:rsidRPr="00CC6661">
              <w:rPr>
                <w:rFonts w:ascii="Times New Roman" w:hAnsi="Times New Roman"/>
                <w:sz w:val="20"/>
                <w:szCs w:val="20"/>
                <w:lang w:val="id-ID"/>
              </w:rPr>
              <w:t>NIP. 1971021622007101002</w:t>
            </w:r>
          </w:p>
        </w:tc>
        <w:tc>
          <w:tcPr>
            <w:tcW w:w="1843" w:type="dxa"/>
            <w:hideMark/>
          </w:tcPr>
          <w:p w:rsidR="00F87408" w:rsidRPr="00CC6661" w:rsidRDefault="00F87408" w:rsidP="00F87408">
            <w:pPr>
              <w:pStyle w:val="ListParagraph"/>
              <w:spacing w:line="360" w:lineRule="auto"/>
              <w:ind w:left="0"/>
              <w:rPr>
                <w:rFonts w:ascii="Times New Roman" w:hAnsi="Times New Roman"/>
                <w:sz w:val="20"/>
                <w:szCs w:val="20"/>
                <w:lang w:val="id-ID"/>
              </w:rPr>
            </w:pPr>
            <w:r w:rsidRPr="00CC6661">
              <w:rPr>
                <w:rFonts w:ascii="Times New Roman" w:hAnsi="Times New Roman"/>
                <w:sz w:val="20"/>
                <w:szCs w:val="20"/>
                <w:lang w:val="id-ID"/>
              </w:rPr>
              <w:t>KEPALA MADRASAH</w:t>
            </w:r>
          </w:p>
        </w:tc>
        <w:tc>
          <w:tcPr>
            <w:tcW w:w="1843" w:type="dxa"/>
            <w:hideMark/>
          </w:tcPr>
          <w:p w:rsidR="00F87408" w:rsidRPr="00CC6661" w:rsidRDefault="00F87408" w:rsidP="00AD4F30">
            <w:pPr>
              <w:pStyle w:val="ListParagraph"/>
              <w:spacing w:line="360" w:lineRule="auto"/>
              <w:ind w:left="0"/>
              <w:jc w:val="center"/>
              <w:rPr>
                <w:rFonts w:ascii="Times New Roman" w:hAnsi="Times New Roman"/>
                <w:sz w:val="20"/>
                <w:szCs w:val="20"/>
                <w:lang w:val="id-ID"/>
              </w:rPr>
            </w:pPr>
            <w:r w:rsidRPr="00CC6661">
              <w:rPr>
                <w:rFonts w:ascii="Times New Roman" w:hAnsi="Times New Roman"/>
                <w:sz w:val="20"/>
                <w:szCs w:val="20"/>
                <w:lang w:val="id-ID"/>
              </w:rPr>
              <w:t>S1</w:t>
            </w:r>
          </w:p>
        </w:tc>
      </w:tr>
      <w:tr w:rsidR="00F87408" w:rsidRPr="00D23525" w:rsidTr="00F87408">
        <w:tc>
          <w:tcPr>
            <w:tcW w:w="576" w:type="dxa"/>
            <w:hideMark/>
          </w:tcPr>
          <w:p w:rsidR="00F87408" w:rsidRPr="00CC6661" w:rsidRDefault="00F87408" w:rsidP="00F87408">
            <w:pPr>
              <w:pStyle w:val="ListParagraph"/>
              <w:spacing w:line="360" w:lineRule="auto"/>
              <w:ind w:left="0"/>
              <w:rPr>
                <w:rFonts w:ascii="Times New Roman" w:hAnsi="Times New Roman"/>
                <w:sz w:val="20"/>
                <w:szCs w:val="20"/>
                <w:lang w:val="id-ID"/>
              </w:rPr>
            </w:pPr>
            <w:r w:rsidRPr="00CC6661">
              <w:rPr>
                <w:rFonts w:ascii="Times New Roman" w:hAnsi="Times New Roman"/>
                <w:sz w:val="20"/>
                <w:szCs w:val="20"/>
                <w:lang w:val="id-ID"/>
              </w:rPr>
              <w:t>2</w:t>
            </w:r>
          </w:p>
        </w:tc>
        <w:tc>
          <w:tcPr>
            <w:tcW w:w="3251" w:type="dxa"/>
            <w:hideMark/>
          </w:tcPr>
          <w:p w:rsidR="00F87408" w:rsidRPr="00CC6661" w:rsidRDefault="00F87408" w:rsidP="00F87408">
            <w:pPr>
              <w:pStyle w:val="ListParagraph"/>
              <w:spacing w:line="360" w:lineRule="auto"/>
              <w:ind w:left="0"/>
              <w:rPr>
                <w:rFonts w:ascii="Times New Roman" w:hAnsi="Times New Roman"/>
                <w:sz w:val="20"/>
                <w:szCs w:val="20"/>
                <w:lang w:val="id-ID"/>
              </w:rPr>
            </w:pPr>
            <w:r w:rsidRPr="00CC6661">
              <w:rPr>
                <w:rFonts w:ascii="Times New Roman" w:hAnsi="Times New Roman"/>
                <w:sz w:val="20"/>
                <w:szCs w:val="20"/>
                <w:lang w:val="id-ID"/>
              </w:rPr>
              <w:t>RIADI, S Pd</w:t>
            </w:r>
          </w:p>
          <w:p w:rsidR="00F87408" w:rsidRPr="00CC6661" w:rsidRDefault="00F87408" w:rsidP="00F87408">
            <w:pPr>
              <w:pStyle w:val="ListParagraph"/>
              <w:spacing w:line="360" w:lineRule="auto"/>
              <w:ind w:left="0"/>
              <w:rPr>
                <w:rFonts w:ascii="Times New Roman" w:hAnsi="Times New Roman"/>
                <w:sz w:val="20"/>
                <w:szCs w:val="20"/>
                <w:lang w:val="id-ID"/>
              </w:rPr>
            </w:pPr>
            <w:r w:rsidRPr="00CC6661">
              <w:rPr>
                <w:rFonts w:ascii="Times New Roman" w:hAnsi="Times New Roman"/>
                <w:sz w:val="20"/>
                <w:szCs w:val="20"/>
                <w:lang w:val="id-ID"/>
              </w:rPr>
              <w:t>NIP. 19701130199631003</w:t>
            </w:r>
          </w:p>
        </w:tc>
        <w:tc>
          <w:tcPr>
            <w:tcW w:w="1843" w:type="dxa"/>
            <w:hideMark/>
          </w:tcPr>
          <w:p w:rsidR="00F87408" w:rsidRPr="00CC6661" w:rsidRDefault="00F87408" w:rsidP="00F87408">
            <w:pPr>
              <w:pStyle w:val="ListParagraph"/>
              <w:spacing w:line="360" w:lineRule="auto"/>
              <w:ind w:left="0"/>
              <w:rPr>
                <w:rFonts w:ascii="Times New Roman" w:hAnsi="Times New Roman"/>
                <w:sz w:val="20"/>
                <w:szCs w:val="20"/>
                <w:lang w:val="id-ID"/>
              </w:rPr>
            </w:pPr>
            <w:r w:rsidRPr="00CC6661">
              <w:rPr>
                <w:rFonts w:ascii="Times New Roman" w:hAnsi="Times New Roman"/>
                <w:sz w:val="20"/>
                <w:szCs w:val="20"/>
                <w:lang w:val="id-ID"/>
              </w:rPr>
              <w:t>GURU KELAS</w:t>
            </w:r>
          </w:p>
        </w:tc>
        <w:tc>
          <w:tcPr>
            <w:tcW w:w="1843" w:type="dxa"/>
            <w:hideMark/>
          </w:tcPr>
          <w:p w:rsidR="00F87408" w:rsidRPr="00CC6661" w:rsidRDefault="00F87408" w:rsidP="00AD4F30">
            <w:pPr>
              <w:pStyle w:val="ListParagraph"/>
              <w:spacing w:line="360" w:lineRule="auto"/>
              <w:ind w:left="0"/>
              <w:jc w:val="center"/>
              <w:rPr>
                <w:rFonts w:ascii="Times New Roman" w:hAnsi="Times New Roman"/>
                <w:sz w:val="20"/>
                <w:szCs w:val="20"/>
                <w:lang w:val="id-ID"/>
              </w:rPr>
            </w:pPr>
            <w:r w:rsidRPr="00CC6661">
              <w:rPr>
                <w:rFonts w:ascii="Times New Roman" w:hAnsi="Times New Roman"/>
                <w:sz w:val="20"/>
                <w:szCs w:val="20"/>
                <w:lang w:val="id-ID"/>
              </w:rPr>
              <w:t>S1</w:t>
            </w:r>
          </w:p>
        </w:tc>
      </w:tr>
      <w:tr w:rsidR="00F87408" w:rsidRPr="00D23525" w:rsidTr="00F87408">
        <w:tc>
          <w:tcPr>
            <w:tcW w:w="576" w:type="dxa"/>
            <w:hideMark/>
          </w:tcPr>
          <w:p w:rsidR="00F87408" w:rsidRPr="00CC6661" w:rsidRDefault="00F87408" w:rsidP="00F87408">
            <w:pPr>
              <w:pStyle w:val="ListParagraph"/>
              <w:spacing w:line="360" w:lineRule="auto"/>
              <w:ind w:left="0"/>
              <w:rPr>
                <w:rFonts w:ascii="Times New Roman" w:hAnsi="Times New Roman"/>
                <w:sz w:val="20"/>
                <w:szCs w:val="20"/>
                <w:lang w:val="id-ID"/>
              </w:rPr>
            </w:pPr>
            <w:r w:rsidRPr="00CC6661">
              <w:rPr>
                <w:rFonts w:ascii="Times New Roman" w:hAnsi="Times New Roman"/>
                <w:sz w:val="20"/>
                <w:szCs w:val="20"/>
                <w:lang w:val="id-ID"/>
              </w:rPr>
              <w:t>3</w:t>
            </w:r>
          </w:p>
        </w:tc>
        <w:tc>
          <w:tcPr>
            <w:tcW w:w="3251" w:type="dxa"/>
            <w:hideMark/>
          </w:tcPr>
          <w:p w:rsidR="00F87408" w:rsidRPr="00CC6661" w:rsidRDefault="00F87408" w:rsidP="00F87408">
            <w:pPr>
              <w:pStyle w:val="ListParagraph"/>
              <w:spacing w:line="360" w:lineRule="auto"/>
              <w:ind w:left="0"/>
              <w:rPr>
                <w:rFonts w:ascii="Times New Roman" w:hAnsi="Times New Roman"/>
                <w:sz w:val="20"/>
                <w:szCs w:val="20"/>
                <w:lang w:val="id-ID"/>
              </w:rPr>
            </w:pPr>
            <w:r w:rsidRPr="00CC6661">
              <w:rPr>
                <w:rFonts w:ascii="Times New Roman" w:hAnsi="Times New Roman"/>
                <w:sz w:val="20"/>
                <w:szCs w:val="20"/>
                <w:lang w:val="id-ID"/>
              </w:rPr>
              <w:t>SITI YULIANI, S. Pd</w:t>
            </w:r>
          </w:p>
          <w:p w:rsidR="00F87408" w:rsidRPr="00CC6661" w:rsidRDefault="00F87408" w:rsidP="00F87408">
            <w:pPr>
              <w:pStyle w:val="ListParagraph"/>
              <w:spacing w:line="360" w:lineRule="auto"/>
              <w:ind w:left="0"/>
              <w:rPr>
                <w:rFonts w:ascii="Times New Roman" w:hAnsi="Times New Roman"/>
                <w:sz w:val="20"/>
                <w:szCs w:val="20"/>
                <w:lang w:val="id-ID"/>
              </w:rPr>
            </w:pPr>
            <w:r w:rsidRPr="00CC6661">
              <w:rPr>
                <w:rFonts w:ascii="Times New Roman" w:hAnsi="Times New Roman"/>
                <w:sz w:val="20"/>
                <w:szCs w:val="20"/>
                <w:lang w:val="id-ID"/>
              </w:rPr>
              <w:t>NIP. 197309171999032002</w:t>
            </w:r>
          </w:p>
        </w:tc>
        <w:tc>
          <w:tcPr>
            <w:tcW w:w="1843" w:type="dxa"/>
            <w:hideMark/>
          </w:tcPr>
          <w:p w:rsidR="00F87408" w:rsidRPr="00CC6661" w:rsidRDefault="00F87408" w:rsidP="00F87408">
            <w:pPr>
              <w:pStyle w:val="ListParagraph"/>
              <w:spacing w:line="360" w:lineRule="auto"/>
              <w:ind w:left="0"/>
              <w:rPr>
                <w:rFonts w:ascii="Times New Roman" w:hAnsi="Times New Roman"/>
                <w:sz w:val="20"/>
                <w:szCs w:val="20"/>
                <w:lang w:val="id-ID"/>
              </w:rPr>
            </w:pPr>
            <w:r w:rsidRPr="00CC6661">
              <w:rPr>
                <w:rFonts w:ascii="Times New Roman" w:hAnsi="Times New Roman"/>
                <w:sz w:val="20"/>
                <w:szCs w:val="20"/>
                <w:lang w:val="id-ID"/>
              </w:rPr>
              <w:t>GURU KELAS</w:t>
            </w:r>
          </w:p>
        </w:tc>
        <w:tc>
          <w:tcPr>
            <w:tcW w:w="1843" w:type="dxa"/>
            <w:hideMark/>
          </w:tcPr>
          <w:p w:rsidR="00F87408" w:rsidRPr="00CC6661" w:rsidRDefault="00F87408" w:rsidP="00AD4F30">
            <w:pPr>
              <w:pStyle w:val="ListParagraph"/>
              <w:spacing w:line="360" w:lineRule="auto"/>
              <w:ind w:left="0"/>
              <w:jc w:val="center"/>
              <w:rPr>
                <w:rFonts w:ascii="Times New Roman" w:hAnsi="Times New Roman"/>
                <w:sz w:val="20"/>
                <w:szCs w:val="20"/>
                <w:lang w:val="id-ID"/>
              </w:rPr>
            </w:pPr>
            <w:r w:rsidRPr="00CC6661">
              <w:rPr>
                <w:rFonts w:ascii="Times New Roman" w:hAnsi="Times New Roman"/>
                <w:sz w:val="20"/>
                <w:szCs w:val="20"/>
                <w:lang w:val="id-ID"/>
              </w:rPr>
              <w:t>S1</w:t>
            </w:r>
          </w:p>
        </w:tc>
      </w:tr>
      <w:tr w:rsidR="00F87408" w:rsidRPr="00D23525" w:rsidTr="00F87408">
        <w:tc>
          <w:tcPr>
            <w:tcW w:w="576" w:type="dxa"/>
            <w:hideMark/>
          </w:tcPr>
          <w:p w:rsidR="00F87408" w:rsidRPr="00CC6661" w:rsidRDefault="00F87408" w:rsidP="00F87408">
            <w:pPr>
              <w:pStyle w:val="ListParagraph"/>
              <w:spacing w:line="360" w:lineRule="auto"/>
              <w:ind w:left="0"/>
              <w:rPr>
                <w:rFonts w:ascii="Times New Roman" w:hAnsi="Times New Roman"/>
                <w:sz w:val="20"/>
                <w:szCs w:val="20"/>
                <w:lang w:val="id-ID"/>
              </w:rPr>
            </w:pPr>
            <w:r w:rsidRPr="00CC6661">
              <w:rPr>
                <w:rFonts w:ascii="Times New Roman" w:hAnsi="Times New Roman"/>
                <w:sz w:val="20"/>
                <w:szCs w:val="20"/>
                <w:lang w:val="id-ID"/>
              </w:rPr>
              <w:t>4</w:t>
            </w:r>
          </w:p>
        </w:tc>
        <w:tc>
          <w:tcPr>
            <w:tcW w:w="3251" w:type="dxa"/>
            <w:hideMark/>
          </w:tcPr>
          <w:p w:rsidR="00F87408" w:rsidRPr="00CC6661" w:rsidRDefault="00F87408" w:rsidP="00F87408">
            <w:pPr>
              <w:pStyle w:val="ListParagraph"/>
              <w:spacing w:line="360" w:lineRule="auto"/>
              <w:ind w:left="0"/>
              <w:rPr>
                <w:rFonts w:ascii="Times New Roman" w:hAnsi="Times New Roman"/>
                <w:sz w:val="20"/>
                <w:szCs w:val="20"/>
                <w:lang w:val="id-ID"/>
              </w:rPr>
            </w:pPr>
            <w:r w:rsidRPr="00CC6661">
              <w:rPr>
                <w:rFonts w:ascii="Times New Roman" w:hAnsi="Times New Roman"/>
                <w:sz w:val="20"/>
                <w:szCs w:val="20"/>
                <w:lang w:val="id-ID"/>
              </w:rPr>
              <w:t>SUTINI,M.Pd.I</w:t>
            </w:r>
          </w:p>
          <w:p w:rsidR="00F87408" w:rsidRPr="00CC6661" w:rsidRDefault="00F87408" w:rsidP="00F87408">
            <w:pPr>
              <w:pStyle w:val="ListParagraph"/>
              <w:spacing w:line="360" w:lineRule="auto"/>
              <w:ind w:left="0"/>
              <w:rPr>
                <w:rFonts w:ascii="Times New Roman" w:hAnsi="Times New Roman"/>
                <w:sz w:val="20"/>
                <w:szCs w:val="20"/>
                <w:lang w:val="id-ID"/>
              </w:rPr>
            </w:pPr>
            <w:r w:rsidRPr="00CC6661">
              <w:rPr>
                <w:rFonts w:ascii="Times New Roman" w:hAnsi="Times New Roman"/>
                <w:sz w:val="20"/>
                <w:szCs w:val="20"/>
                <w:lang w:val="id-ID"/>
              </w:rPr>
              <w:t>NIP. 196606082005012003</w:t>
            </w:r>
          </w:p>
        </w:tc>
        <w:tc>
          <w:tcPr>
            <w:tcW w:w="1843" w:type="dxa"/>
            <w:hideMark/>
          </w:tcPr>
          <w:p w:rsidR="00F87408" w:rsidRPr="00CC6661" w:rsidRDefault="00F87408" w:rsidP="00F87408">
            <w:pPr>
              <w:pStyle w:val="ListParagraph"/>
              <w:spacing w:line="360" w:lineRule="auto"/>
              <w:ind w:left="0"/>
              <w:rPr>
                <w:rFonts w:ascii="Times New Roman" w:hAnsi="Times New Roman"/>
                <w:sz w:val="20"/>
                <w:szCs w:val="20"/>
              </w:rPr>
            </w:pPr>
            <w:r w:rsidRPr="00CC6661">
              <w:rPr>
                <w:rFonts w:ascii="Times New Roman" w:hAnsi="Times New Roman"/>
                <w:sz w:val="20"/>
                <w:szCs w:val="20"/>
                <w:lang w:val="id-ID"/>
              </w:rPr>
              <w:t>GURU KELAS</w:t>
            </w:r>
          </w:p>
        </w:tc>
        <w:tc>
          <w:tcPr>
            <w:tcW w:w="1843" w:type="dxa"/>
            <w:hideMark/>
          </w:tcPr>
          <w:p w:rsidR="00F87408" w:rsidRPr="00CC6661" w:rsidRDefault="00F87408" w:rsidP="00AD4F30">
            <w:pPr>
              <w:pStyle w:val="ListParagraph"/>
              <w:spacing w:line="360" w:lineRule="auto"/>
              <w:ind w:left="0"/>
              <w:jc w:val="center"/>
              <w:rPr>
                <w:rFonts w:ascii="Times New Roman" w:hAnsi="Times New Roman"/>
                <w:sz w:val="20"/>
                <w:szCs w:val="20"/>
                <w:lang w:val="id-ID"/>
              </w:rPr>
            </w:pPr>
            <w:r w:rsidRPr="00CC6661">
              <w:rPr>
                <w:rFonts w:ascii="Times New Roman" w:hAnsi="Times New Roman"/>
                <w:sz w:val="20"/>
                <w:szCs w:val="20"/>
                <w:lang w:val="id-ID"/>
              </w:rPr>
              <w:t>S1</w:t>
            </w:r>
          </w:p>
        </w:tc>
      </w:tr>
      <w:tr w:rsidR="00F87408" w:rsidRPr="00D23525" w:rsidTr="00F87408">
        <w:tc>
          <w:tcPr>
            <w:tcW w:w="576" w:type="dxa"/>
            <w:hideMark/>
          </w:tcPr>
          <w:p w:rsidR="00F87408" w:rsidRPr="00CC6661" w:rsidRDefault="00F87408" w:rsidP="00F87408">
            <w:pPr>
              <w:pStyle w:val="ListParagraph"/>
              <w:spacing w:line="360" w:lineRule="auto"/>
              <w:ind w:left="0"/>
              <w:rPr>
                <w:rFonts w:ascii="Times New Roman" w:hAnsi="Times New Roman"/>
                <w:sz w:val="20"/>
                <w:szCs w:val="20"/>
                <w:lang w:val="id-ID"/>
              </w:rPr>
            </w:pPr>
            <w:r w:rsidRPr="00CC6661">
              <w:rPr>
                <w:rFonts w:ascii="Times New Roman" w:hAnsi="Times New Roman"/>
                <w:sz w:val="20"/>
                <w:szCs w:val="20"/>
                <w:lang w:val="id-ID"/>
              </w:rPr>
              <w:t>5</w:t>
            </w:r>
          </w:p>
        </w:tc>
        <w:tc>
          <w:tcPr>
            <w:tcW w:w="3251" w:type="dxa"/>
            <w:hideMark/>
          </w:tcPr>
          <w:p w:rsidR="00F87408" w:rsidRPr="00CC6661" w:rsidRDefault="00F87408" w:rsidP="00F87408">
            <w:pPr>
              <w:pStyle w:val="ListParagraph"/>
              <w:spacing w:line="360" w:lineRule="auto"/>
              <w:ind w:left="0"/>
              <w:rPr>
                <w:rFonts w:ascii="Times New Roman" w:hAnsi="Times New Roman"/>
                <w:sz w:val="20"/>
                <w:szCs w:val="20"/>
                <w:lang w:val="id-ID"/>
              </w:rPr>
            </w:pPr>
            <w:r w:rsidRPr="00CC6661">
              <w:rPr>
                <w:rFonts w:ascii="Times New Roman" w:hAnsi="Times New Roman"/>
                <w:sz w:val="20"/>
                <w:szCs w:val="20"/>
                <w:lang w:val="id-ID"/>
              </w:rPr>
              <w:t>NUR GUNAWAN WIDODO,SE</w:t>
            </w:r>
          </w:p>
          <w:p w:rsidR="00F87408" w:rsidRPr="00CC6661" w:rsidRDefault="00F87408" w:rsidP="00F87408">
            <w:pPr>
              <w:pStyle w:val="ListParagraph"/>
              <w:spacing w:line="360" w:lineRule="auto"/>
              <w:ind w:left="0"/>
              <w:rPr>
                <w:rFonts w:ascii="Times New Roman" w:hAnsi="Times New Roman"/>
                <w:sz w:val="20"/>
                <w:szCs w:val="20"/>
                <w:lang w:val="id-ID"/>
              </w:rPr>
            </w:pPr>
            <w:r w:rsidRPr="00CC6661">
              <w:rPr>
                <w:rFonts w:ascii="Times New Roman" w:hAnsi="Times New Roman"/>
                <w:sz w:val="20"/>
                <w:szCs w:val="20"/>
                <w:lang w:val="id-ID"/>
              </w:rPr>
              <w:t>NIP. 197405062005011003</w:t>
            </w:r>
          </w:p>
        </w:tc>
        <w:tc>
          <w:tcPr>
            <w:tcW w:w="1843" w:type="dxa"/>
            <w:hideMark/>
          </w:tcPr>
          <w:p w:rsidR="00F87408" w:rsidRPr="00CC6661" w:rsidRDefault="00F87408" w:rsidP="00F87408">
            <w:pPr>
              <w:pStyle w:val="ListParagraph"/>
              <w:spacing w:line="360" w:lineRule="auto"/>
              <w:ind w:left="0"/>
              <w:rPr>
                <w:rFonts w:ascii="Times New Roman" w:hAnsi="Times New Roman"/>
                <w:sz w:val="20"/>
                <w:szCs w:val="20"/>
              </w:rPr>
            </w:pPr>
            <w:r w:rsidRPr="00CC6661">
              <w:rPr>
                <w:rFonts w:ascii="Times New Roman" w:hAnsi="Times New Roman"/>
                <w:sz w:val="20"/>
                <w:szCs w:val="20"/>
                <w:lang w:val="id-ID"/>
              </w:rPr>
              <w:t>GURU KELAS</w:t>
            </w:r>
          </w:p>
        </w:tc>
        <w:tc>
          <w:tcPr>
            <w:tcW w:w="1843" w:type="dxa"/>
            <w:hideMark/>
          </w:tcPr>
          <w:p w:rsidR="00F87408" w:rsidRPr="00CC6661" w:rsidRDefault="00F87408" w:rsidP="00AD4F30">
            <w:pPr>
              <w:pStyle w:val="ListParagraph"/>
              <w:spacing w:line="360" w:lineRule="auto"/>
              <w:ind w:left="0"/>
              <w:jc w:val="center"/>
              <w:rPr>
                <w:rFonts w:ascii="Times New Roman" w:hAnsi="Times New Roman"/>
                <w:sz w:val="20"/>
                <w:szCs w:val="20"/>
                <w:lang w:val="id-ID"/>
              </w:rPr>
            </w:pPr>
            <w:r w:rsidRPr="00CC6661">
              <w:rPr>
                <w:rFonts w:ascii="Times New Roman" w:hAnsi="Times New Roman"/>
                <w:sz w:val="20"/>
                <w:szCs w:val="20"/>
                <w:lang w:val="id-ID"/>
              </w:rPr>
              <w:t>S1</w:t>
            </w:r>
          </w:p>
        </w:tc>
      </w:tr>
      <w:tr w:rsidR="00F87408" w:rsidRPr="00D23525" w:rsidTr="00F87408">
        <w:tc>
          <w:tcPr>
            <w:tcW w:w="576" w:type="dxa"/>
            <w:hideMark/>
          </w:tcPr>
          <w:p w:rsidR="00F87408" w:rsidRPr="00CC6661" w:rsidRDefault="00F87408" w:rsidP="00F87408">
            <w:pPr>
              <w:pStyle w:val="ListParagraph"/>
              <w:spacing w:line="360" w:lineRule="auto"/>
              <w:ind w:left="0"/>
              <w:rPr>
                <w:rFonts w:ascii="Times New Roman" w:hAnsi="Times New Roman"/>
                <w:sz w:val="20"/>
                <w:szCs w:val="20"/>
                <w:lang w:val="id-ID"/>
              </w:rPr>
            </w:pPr>
            <w:r w:rsidRPr="00CC6661">
              <w:rPr>
                <w:rFonts w:ascii="Times New Roman" w:hAnsi="Times New Roman"/>
                <w:sz w:val="20"/>
                <w:szCs w:val="20"/>
                <w:lang w:val="id-ID"/>
              </w:rPr>
              <w:t>6</w:t>
            </w:r>
          </w:p>
        </w:tc>
        <w:tc>
          <w:tcPr>
            <w:tcW w:w="3251" w:type="dxa"/>
            <w:hideMark/>
          </w:tcPr>
          <w:p w:rsidR="00F87408" w:rsidRPr="00CC6661" w:rsidRDefault="00F87408" w:rsidP="00F87408">
            <w:pPr>
              <w:pStyle w:val="ListParagraph"/>
              <w:spacing w:line="360" w:lineRule="auto"/>
              <w:ind w:left="0"/>
              <w:rPr>
                <w:rFonts w:ascii="Times New Roman" w:hAnsi="Times New Roman"/>
                <w:sz w:val="20"/>
                <w:szCs w:val="20"/>
                <w:lang w:val="id-ID"/>
              </w:rPr>
            </w:pPr>
            <w:r w:rsidRPr="00CC6661">
              <w:rPr>
                <w:rFonts w:ascii="Times New Roman" w:hAnsi="Times New Roman"/>
                <w:sz w:val="20"/>
                <w:szCs w:val="20"/>
                <w:lang w:val="id-ID"/>
              </w:rPr>
              <w:t>AGUS PRIYATNO</w:t>
            </w:r>
          </w:p>
          <w:p w:rsidR="00F87408" w:rsidRPr="00CC6661" w:rsidRDefault="00F87408" w:rsidP="00F87408">
            <w:pPr>
              <w:pStyle w:val="ListParagraph"/>
              <w:spacing w:line="360" w:lineRule="auto"/>
              <w:ind w:left="0"/>
              <w:rPr>
                <w:rFonts w:ascii="Times New Roman" w:hAnsi="Times New Roman"/>
                <w:sz w:val="20"/>
                <w:szCs w:val="20"/>
                <w:lang w:val="id-ID"/>
              </w:rPr>
            </w:pPr>
            <w:r w:rsidRPr="00CC6661">
              <w:rPr>
                <w:rFonts w:ascii="Times New Roman" w:hAnsi="Times New Roman"/>
                <w:sz w:val="20"/>
                <w:szCs w:val="20"/>
                <w:lang w:val="id-ID"/>
              </w:rPr>
              <w:t>NIP. 198204072005011002</w:t>
            </w:r>
          </w:p>
        </w:tc>
        <w:tc>
          <w:tcPr>
            <w:tcW w:w="1843" w:type="dxa"/>
            <w:hideMark/>
          </w:tcPr>
          <w:p w:rsidR="00F87408" w:rsidRPr="00CC6661" w:rsidRDefault="00F87408" w:rsidP="00F87408">
            <w:pPr>
              <w:pStyle w:val="ListParagraph"/>
              <w:spacing w:line="360" w:lineRule="auto"/>
              <w:ind w:left="0"/>
              <w:rPr>
                <w:rFonts w:ascii="Times New Roman" w:hAnsi="Times New Roman"/>
                <w:sz w:val="20"/>
                <w:szCs w:val="20"/>
              </w:rPr>
            </w:pPr>
            <w:r w:rsidRPr="00CC6661">
              <w:rPr>
                <w:rFonts w:ascii="Times New Roman" w:hAnsi="Times New Roman"/>
                <w:sz w:val="20"/>
                <w:szCs w:val="20"/>
                <w:lang w:val="id-ID"/>
              </w:rPr>
              <w:t>GURU KELAS</w:t>
            </w:r>
          </w:p>
        </w:tc>
        <w:tc>
          <w:tcPr>
            <w:tcW w:w="1843" w:type="dxa"/>
            <w:hideMark/>
          </w:tcPr>
          <w:p w:rsidR="00F87408" w:rsidRPr="00CC6661" w:rsidRDefault="00F87408" w:rsidP="00AD4F30">
            <w:pPr>
              <w:pStyle w:val="ListParagraph"/>
              <w:spacing w:line="360" w:lineRule="auto"/>
              <w:ind w:left="0"/>
              <w:jc w:val="center"/>
              <w:rPr>
                <w:rFonts w:ascii="Times New Roman" w:hAnsi="Times New Roman"/>
                <w:sz w:val="20"/>
                <w:szCs w:val="20"/>
                <w:lang w:val="id-ID"/>
              </w:rPr>
            </w:pPr>
            <w:r w:rsidRPr="00CC6661">
              <w:rPr>
                <w:rFonts w:ascii="Times New Roman" w:hAnsi="Times New Roman"/>
                <w:sz w:val="20"/>
                <w:szCs w:val="20"/>
                <w:lang w:val="id-ID"/>
              </w:rPr>
              <w:t>S1</w:t>
            </w:r>
          </w:p>
        </w:tc>
      </w:tr>
      <w:tr w:rsidR="00F87408" w:rsidRPr="00D23525" w:rsidTr="00F87408">
        <w:tc>
          <w:tcPr>
            <w:tcW w:w="576" w:type="dxa"/>
            <w:hideMark/>
          </w:tcPr>
          <w:p w:rsidR="00F87408" w:rsidRPr="00CC6661" w:rsidRDefault="00F87408" w:rsidP="00F87408">
            <w:pPr>
              <w:pStyle w:val="ListParagraph"/>
              <w:spacing w:line="360" w:lineRule="auto"/>
              <w:ind w:left="0"/>
              <w:rPr>
                <w:rFonts w:ascii="Times New Roman" w:hAnsi="Times New Roman"/>
                <w:sz w:val="20"/>
                <w:szCs w:val="20"/>
                <w:lang w:val="id-ID"/>
              </w:rPr>
            </w:pPr>
            <w:r w:rsidRPr="00CC6661">
              <w:rPr>
                <w:rFonts w:ascii="Times New Roman" w:hAnsi="Times New Roman"/>
                <w:sz w:val="20"/>
                <w:szCs w:val="20"/>
                <w:lang w:val="id-ID"/>
              </w:rPr>
              <w:t>7</w:t>
            </w:r>
          </w:p>
        </w:tc>
        <w:tc>
          <w:tcPr>
            <w:tcW w:w="3251" w:type="dxa"/>
            <w:hideMark/>
          </w:tcPr>
          <w:p w:rsidR="00F87408" w:rsidRPr="00CC6661" w:rsidRDefault="00F87408" w:rsidP="00F87408">
            <w:pPr>
              <w:pStyle w:val="ListParagraph"/>
              <w:spacing w:line="360" w:lineRule="auto"/>
              <w:ind w:left="0"/>
              <w:rPr>
                <w:rFonts w:ascii="Times New Roman" w:hAnsi="Times New Roman"/>
                <w:sz w:val="20"/>
                <w:szCs w:val="20"/>
                <w:lang w:val="id-ID"/>
              </w:rPr>
            </w:pPr>
            <w:r w:rsidRPr="00CC6661">
              <w:rPr>
                <w:rFonts w:ascii="Times New Roman" w:hAnsi="Times New Roman"/>
                <w:sz w:val="20"/>
                <w:szCs w:val="20"/>
                <w:lang w:val="id-ID"/>
              </w:rPr>
              <w:t>IRFAN FUAD SU’AEDI, S.Pd.I</w:t>
            </w:r>
          </w:p>
          <w:p w:rsidR="00F87408" w:rsidRPr="00CC6661" w:rsidRDefault="00F87408" w:rsidP="00F87408">
            <w:pPr>
              <w:pStyle w:val="ListParagraph"/>
              <w:spacing w:line="360" w:lineRule="auto"/>
              <w:ind w:left="0"/>
              <w:rPr>
                <w:rFonts w:ascii="Times New Roman" w:hAnsi="Times New Roman"/>
                <w:sz w:val="20"/>
                <w:szCs w:val="20"/>
                <w:lang w:val="id-ID"/>
              </w:rPr>
            </w:pPr>
            <w:r w:rsidRPr="00CC6661">
              <w:rPr>
                <w:rFonts w:ascii="Times New Roman" w:hAnsi="Times New Roman"/>
                <w:sz w:val="20"/>
                <w:szCs w:val="20"/>
                <w:lang w:val="id-ID"/>
              </w:rPr>
              <w:t>NIP. 197411052005011003</w:t>
            </w:r>
          </w:p>
        </w:tc>
        <w:tc>
          <w:tcPr>
            <w:tcW w:w="1843" w:type="dxa"/>
            <w:hideMark/>
          </w:tcPr>
          <w:p w:rsidR="00F87408" w:rsidRPr="00CC6661" w:rsidRDefault="00F87408" w:rsidP="00F87408">
            <w:pPr>
              <w:pStyle w:val="ListParagraph"/>
              <w:spacing w:line="360" w:lineRule="auto"/>
              <w:ind w:left="0"/>
              <w:rPr>
                <w:rFonts w:ascii="Times New Roman" w:hAnsi="Times New Roman"/>
                <w:sz w:val="20"/>
                <w:szCs w:val="20"/>
              </w:rPr>
            </w:pPr>
            <w:r w:rsidRPr="00CC6661">
              <w:rPr>
                <w:rFonts w:ascii="Times New Roman" w:hAnsi="Times New Roman"/>
                <w:sz w:val="20"/>
                <w:szCs w:val="20"/>
                <w:lang w:val="id-ID"/>
              </w:rPr>
              <w:t>GURU KELAS</w:t>
            </w:r>
          </w:p>
        </w:tc>
        <w:tc>
          <w:tcPr>
            <w:tcW w:w="1843" w:type="dxa"/>
          </w:tcPr>
          <w:p w:rsidR="00F87408" w:rsidRPr="00CC6661" w:rsidRDefault="00F87408" w:rsidP="00AD4F30">
            <w:pPr>
              <w:pStyle w:val="ListParagraph"/>
              <w:spacing w:line="360" w:lineRule="auto"/>
              <w:ind w:left="0"/>
              <w:jc w:val="center"/>
              <w:rPr>
                <w:rFonts w:ascii="Times New Roman" w:hAnsi="Times New Roman"/>
                <w:sz w:val="20"/>
                <w:szCs w:val="20"/>
                <w:lang w:val="id-ID"/>
              </w:rPr>
            </w:pPr>
            <w:r w:rsidRPr="00CC6661">
              <w:rPr>
                <w:rFonts w:ascii="Times New Roman" w:hAnsi="Times New Roman"/>
                <w:sz w:val="20"/>
                <w:szCs w:val="20"/>
                <w:lang w:val="id-ID"/>
              </w:rPr>
              <w:t>S1</w:t>
            </w:r>
          </w:p>
        </w:tc>
      </w:tr>
      <w:tr w:rsidR="00F87408" w:rsidRPr="00D23525" w:rsidTr="00F87408">
        <w:tc>
          <w:tcPr>
            <w:tcW w:w="576" w:type="dxa"/>
            <w:hideMark/>
          </w:tcPr>
          <w:p w:rsidR="00F87408" w:rsidRPr="00CC6661" w:rsidRDefault="00F87408" w:rsidP="00F87408">
            <w:pPr>
              <w:pStyle w:val="ListParagraph"/>
              <w:spacing w:line="360" w:lineRule="auto"/>
              <w:ind w:left="0"/>
              <w:rPr>
                <w:rFonts w:ascii="Times New Roman" w:hAnsi="Times New Roman"/>
                <w:sz w:val="20"/>
                <w:szCs w:val="20"/>
                <w:lang w:val="id-ID"/>
              </w:rPr>
            </w:pPr>
            <w:r w:rsidRPr="00CC6661">
              <w:rPr>
                <w:rFonts w:ascii="Times New Roman" w:hAnsi="Times New Roman"/>
                <w:sz w:val="20"/>
                <w:szCs w:val="20"/>
                <w:lang w:val="id-ID"/>
              </w:rPr>
              <w:t>8</w:t>
            </w:r>
          </w:p>
        </w:tc>
        <w:tc>
          <w:tcPr>
            <w:tcW w:w="3251" w:type="dxa"/>
            <w:hideMark/>
          </w:tcPr>
          <w:p w:rsidR="00F87408" w:rsidRPr="00CC6661" w:rsidRDefault="00F87408" w:rsidP="00F87408">
            <w:pPr>
              <w:pStyle w:val="ListParagraph"/>
              <w:spacing w:line="360" w:lineRule="auto"/>
              <w:ind w:left="0"/>
              <w:rPr>
                <w:rFonts w:ascii="Times New Roman" w:hAnsi="Times New Roman"/>
                <w:sz w:val="20"/>
                <w:szCs w:val="20"/>
                <w:lang w:val="id-ID"/>
              </w:rPr>
            </w:pPr>
            <w:r w:rsidRPr="00CC6661">
              <w:rPr>
                <w:rFonts w:ascii="Times New Roman" w:hAnsi="Times New Roman"/>
                <w:sz w:val="20"/>
                <w:szCs w:val="20"/>
                <w:lang w:val="id-ID"/>
              </w:rPr>
              <w:t>M.YASIN ASHARI, S.Pd.I</w:t>
            </w:r>
          </w:p>
          <w:p w:rsidR="00F87408" w:rsidRPr="00CC6661" w:rsidRDefault="00F87408" w:rsidP="00F87408">
            <w:pPr>
              <w:pStyle w:val="ListParagraph"/>
              <w:spacing w:line="360" w:lineRule="auto"/>
              <w:ind w:left="0"/>
              <w:rPr>
                <w:rFonts w:ascii="Times New Roman" w:hAnsi="Times New Roman"/>
                <w:sz w:val="20"/>
                <w:szCs w:val="20"/>
                <w:lang w:val="id-ID"/>
              </w:rPr>
            </w:pPr>
            <w:r w:rsidRPr="00CC6661">
              <w:rPr>
                <w:rFonts w:ascii="Times New Roman" w:hAnsi="Times New Roman"/>
                <w:sz w:val="20"/>
                <w:szCs w:val="20"/>
                <w:lang w:val="id-ID"/>
              </w:rPr>
              <w:t>NIP. 197207292005011004</w:t>
            </w:r>
          </w:p>
        </w:tc>
        <w:tc>
          <w:tcPr>
            <w:tcW w:w="1843" w:type="dxa"/>
            <w:hideMark/>
          </w:tcPr>
          <w:p w:rsidR="00F87408" w:rsidRPr="00CC6661" w:rsidRDefault="00F87408" w:rsidP="00F87408">
            <w:pPr>
              <w:pStyle w:val="ListParagraph"/>
              <w:spacing w:line="360" w:lineRule="auto"/>
              <w:ind w:left="0"/>
              <w:rPr>
                <w:rFonts w:ascii="Times New Roman" w:hAnsi="Times New Roman"/>
                <w:sz w:val="20"/>
                <w:szCs w:val="20"/>
                <w:lang w:val="id-ID"/>
              </w:rPr>
            </w:pPr>
            <w:r w:rsidRPr="00CC6661">
              <w:rPr>
                <w:rFonts w:ascii="Times New Roman" w:hAnsi="Times New Roman"/>
                <w:sz w:val="20"/>
                <w:szCs w:val="20"/>
                <w:lang w:val="id-ID"/>
              </w:rPr>
              <w:t>GURU BAHASA ARAB</w:t>
            </w:r>
          </w:p>
        </w:tc>
        <w:tc>
          <w:tcPr>
            <w:tcW w:w="1843" w:type="dxa"/>
            <w:hideMark/>
          </w:tcPr>
          <w:p w:rsidR="00F87408" w:rsidRPr="00CC6661" w:rsidRDefault="00F87408" w:rsidP="00AD4F30">
            <w:pPr>
              <w:pStyle w:val="ListParagraph"/>
              <w:spacing w:line="360" w:lineRule="auto"/>
              <w:ind w:left="0"/>
              <w:jc w:val="center"/>
              <w:rPr>
                <w:rFonts w:ascii="Times New Roman" w:hAnsi="Times New Roman"/>
                <w:sz w:val="20"/>
                <w:szCs w:val="20"/>
                <w:lang w:val="id-ID"/>
              </w:rPr>
            </w:pPr>
            <w:r w:rsidRPr="00CC6661">
              <w:rPr>
                <w:rFonts w:ascii="Times New Roman" w:hAnsi="Times New Roman"/>
                <w:sz w:val="20"/>
                <w:szCs w:val="20"/>
                <w:lang w:val="id-ID"/>
              </w:rPr>
              <w:t>S1</w:t>
            </w:r>
          </w:p>
        </w:tc>
      </w:tr>
      <w:tr w:rsidR="00F87408" w:rsidRPr="00D23525" w:rsidTr="00F87408">
        <w:tc>
          <w:tcPr>
            <w:tcW w:w="576" w:type="dxa"/>
            <w:hideMark/>
          </w:tcPr>
          <w:p w:rsidR="00F87408" w:rsidRPr="00CC6661" w:rsidRDefault="00F87408" w:rsidP="00F87408">
            <w:pPr>
              <w:pStyle w:val="ListParagraph"/>
              <w:spacing w:line="360" w:lineRule="auto"/>
              <w:ind w:left="0"/>
              <w:rPr>
                <w:rFonts w:ascii="Times New Roman" w:hAnsi="Times New Roman"/>
                <w:sz w:val="20"/>
                <w:szCs w:val="20"/>
                <w:lang w:val="id-ID"/>
              </w:rPr>
            </w:pPr>
            <w:r w:rsidRPr="00CC6661">
              <w:rPr>
                <w:rFonts w:ascii="Times New Roman" w:hAnsi="Times New Roman"/>
                <w:sz w:val="20"/>
                <w:szCs w:val="20"/>
                <w:lang w:val="id-ID"/>
              </w:rPr>
              <w:t>9</w:t>
            </w:r>
          </w:p>
        </w:tc>
        <w:tc>
          <w:tcPr>
            <w:tcW w:w="3251" w:type="dxa"/>
            <w:hideMark/>
          </w:tcPr>
          <w:p w:rsidR="00F87408" w:rsidRPr="00CC6661" w:rsidRDefault="00F87408" w:rsidP="00F87408">
            <w:pPr>
              <w:pStyle w:val="ListParagraph"/>
              <w:spacing w:line="360" w:lineRule="auto"/>
              <w:ind w:left="0"/>
              <w:rPr>
                <w:rFonts w:ascii="Times New Roman" w:hAnsi="Times New Roman"/>
                <w:sz w:val="20"/>
                <w:szCs w:val="20"/>
                <w:lang w:val="id-ID"/>
              </w:rPr>
            </w:pPr>
            <w:r w:rsidRPr="00CC6661">
              <w:rPr>
                <w:rFonts w:ascii="Times New Roman" w:hAnsi="Times New Roman"/>
                <w:sz w:val="20"/>
                <w:szCs w:val="20"/>
                <w:lang w:val="id-ID"/>
              </w:rPr>
              <w:t>SITI FATIMAH, S.Ag</w:t>
            </w:r>
          </w:p>
          <w:p w:rsidR="00F87408" w:rsidRPr="00CC6661" w:rsidRDefault="00F87408" w:rsidP="00F87408">
            <w:pPr>
              <w:pStyle w:val="ListParagraph"/>
              <w:spacing w:line="360" w:lineRule="auto"/>
              <w:ind w:left="0"/>
              <w:rPr>
                <w:rFonts w:ascii="Times New Roman" w:hAnsi="Times New Roman"/>
                <w:sz w:val="20"/>
                <w:szCs w:val="20"/>
                <w:lang w:val="id-ID"/>
              </w:rPr>
            </w:pPr>
            <w:r w:rsidRPr="00CC6661">
              <w:rPr>
                <w:rFonts w:ascii="Times New Roman" w:hAnsi="Times New Roman"/>
                <w:sz w:val="20"/>
                <w:szCs w:val="20"/>
                <w:lang w:val="id-ID"/>
              </w:rPr>
              <w:t>NIP. 197511232006042002</w:t>
            </w:r>
          </w:p>
        </w:tc>
        <w:tc>
          <w:tcPr>
            <w:tcW w:w="1843" w:type="dxa"/>
            <w:hideMark/>
          </w:tcPr>
          <w:p w:rsidR="00F87408" w:rsidRPr="00CC6661" w:rsidRDefault="00F87408" w:rsidP="00F87408">
            <w:pPr>
              <w:pStyle w:val="ListParagraph"/>
              <w:spacing w:line="360" w:lineRule="auto"/>
              <w:ind w:left="0"/>
              <w:rPr>
                <w:rFonts w:ascii="Times New Roman" w:hAnsi="Times New Roman"/>
                <w:sz w:val="20"/>
                <w:szCs w:val="20"/>
                <w:lang w:val="id-ID"/>
              </w:rPr>
            </w:pPr>
            <w:r w:rsidRPr="00CC6661">
              <w:rPr>
                <w:rFonts w:ascii="Times New Roman" w:hAnsi="Times New Roman"/>
                <w:sz w:val="20"/>
                <w:szCs w:val="20"/>
                <w:lang w:val="id-ID"/>
              </w:rPr>
              <w:t>GURU PAI</w:t>
            </w:r>
          </w:p>
        </w:tc>
        <w:tc>
          <w:tcPr>
            <w:tcW w:w="1843" w:type="dxa"/>
            <w:hideMark/>
          </w:tcPr>
          <w:p w:rsidR="00F87408" w:rsidRPr="00CC6661" w:rsidRDefault="00F87408" w:rsidP="00AD4F30">
            <w:pPr>
              <w:pStyle w:val="ListParagraph"/>
              <w:spacing w:line="360" w:lineRule="auto"/>
              <w:ind w:left="0"/>
              <w:jc w:val="center"/>
              <w:rPr>
                <w:rFonts w:ascii="Times New Roman" w:hAnsi="Times New Roman"/>
                <w:sz w:val="20"/>
                <w:szCs w:val="20"/>
                <w:lang w:val="id-ID"/>
              </w:rPr>
            </w:pPr>
            <w:r w:rsidRPr="00CC6661">
              <w:rPr>
                <w:rFonts w:ascii="Times New Roman" w:hAnsi="Times New Roman"/>
                <w:sz w:val="20"/>
                <w:szCs w:val="20"/>
                <w:lang w:val="id-ID"/>
              </w:rPr>
              <w:t>S1</w:t>
            </w:r>
          </w:p>
        </w:tc>
      </w:tr>
      <w:tr w:rsidR="00F87408" w:rsidRPr="00D23525" w:rsidTr="00F87408">
        <w:tc>
          <w:tcPr>
            <w:tcW w:w="576" w:type="dxa"/>
            <w:hideMark/>
          </w:tcPr>
          <w:p w:rsidR="00F87408" w:rsidRPr="00CC6661" w:rsidRDefault="00F87408" w:rsidP="00F87408">
            <w:pPr>
              <w:pStyle w:val="ListParagraph"/>
              <w:spacing w:line="360" w:lineRule="auto"/>
              <w:ind w:left="0"/>
              <w:rPr>
                <w:rFonts w:ascii="Times New Roman" w:hAnsi="Times New Roman"/>
                <w:sz w:val="20"/>
                <w:szCs w:val="20"/>
                <w:lang w:val="id-ID"/>
              </w:rPr>
            </w:pPr>
            <w:r w:rsidRPr="00CC6661">
              <w:rPr>
                <w:rFonts w:ascii="Times New Roman" w:hAnsi="Times New Roman"/>
                <w:sz w:val="20"/>
                <w:szCs w:val="20"/>
                <w:lang w:val="id-ID"/>
              </w:rPr>
              <w:t>10</w:t>
            </w:r>
          </w:p>
        </w:tc>
        <w:tc>
          <w:tcPr>
            <w:tcW w:w="3251" w:type="dxa"/>
            <w:hideMark/>
          </w:tcPr>
          <w:p w:rsidR="00F87408" w:rsidRPr="00CC6661" w:rsidRDefault="00F87408" w:rsidP="00F87408">
            <w:pPr>
              <w:pStyle w:val="ListParagraph"/>
              <w:spacing w:line="360" w:lineRule="auto"/>
              <w:ind w:left="0"/>
              <w:rPr>
                <w:rFonts w:ascii="Times New Roman" w:hAnsi="Times New Roman"/>
                <w:sz w:val="20"/>
                <w:szCs w:val="20"/>
                <w:lang w:val="id-ID"/>
              </w:rPr>
            </w:pPr>
            <w:r w:rsidRPr="00CC6661">
              <w:rPr>
                <w:rFonts w:ascii="Times New Roman" w:hAnsi="Times New Roman"/>
                <w:sz w:val="20"/>
                <w:szCs w:val="20"/>
                <w:lang w:val="id-ID"/>
              </w:rPr>
              <w:t>HANIK MUFIDAH</w:t>
            </w:r>
          </w:p>
          <w:p w:rsidR="00F87408" w:rsidRPr="00CC6661" w:rsidRDefault="00F87408" w:rsidP="00F87408">
            <w:pPr>
              <w:pStyle w:val="ListParagraph"/>
              <w:spacing w:line="360" w:lineRule="auto"/>
              <w:ind w:left="0"/>
              <w:rPr>
                <w:rFonts w:ascii="Times New Roman" w:hAnsi="Times New Roman"/>
                <w:sz w:val="20"/>
                <w:szCs w:val="20"/>
                <w:lang w:val="id-ID"/>
              </w:rPr>
            </w:pPr>
            <w:r w:rsidRPr="00CC6661">
              <w:rPr>
                <w:rFonts w:ascii="Times New Roman" w:hAnsi="Times New Roman"/>
                <w:sz w:val="20"/>
                <w:szCs w:val="20"/>
                <w:lang w:val="id-ID"/>
              </w:rPr>
              <w:t>NIP. 19310042005012002</w:t>
            </w:r>
          </w:p>
        </w:tc>
        <w:tc>
          <w:tcPr>
            <w:tcW w:w="1843" w:type="dxa"/>
            <w:hideMark/>
          </w:tcPr>
          <w:p w:rsidR="00F87408" w:rsidRPr="00CC6661" w:rsidRDefault="00F87408" w:rsidP="00F87408">
            <w:pPr>
              <w:pStyle w:val="ListParagraph"/>
              <w:spacing w:line="360" w:lineRule="auto"/>
              <w:ind w:left="0"/>
              <w:rPr>
                <w:rFonts w:ascii="Times New Roman" w:hAnsi="Times New Roman"/>
                <w:sz w:val="20"/>
                <w:szCs w:val="20"/>
                <w:lang w:val="id-ID"/>
              </w:rPr>
            </w:pPr>
            <w:r w:rsidRPr="00CC6661">
              <w:rPr>
                <w:rFonts w:ascii="Times New Roman" w:hAnsi="Times New Roman"/>
                <w:sz w:val="20"/>
                <w:szCs w:val="20"/>
                <w:lang w:val="id-ID"/>
              </w:rPr>
              <w:t>GURU KELAS</w:t>
            </w:r>
          </w:p>
        </w:tc>
        <w:tc>
          <w:tcPr>
            <w:tcW w:w="1843" w:type="dxa"/>
            <w:hideMark/>
          </w:tcPr>
          <w:p w:rsidR="00F87408" w:rsidRPr="00CC6661" w:rsidRDefault="00F87408" w:rsidP="00AD4F30">
            <w:pPr>
              <w:pStyle w:val="ListParagraph"/>
              <w:spacing w:line="360" w:lineRule="auto"/>
              <w:ind w:left="0"/>
              <w:jc w:val="center"/>
              <w:rPr>
                <w:rFonts w:ascii="Times New Roman" w:hAnsi="Times New Roman"/>
                <w:sz w:val="20"/>
                <w:szCs w:val="20"/>
                <w:lang w:val="id-ID"/>
              </w:rPr>
            </w:pPr>
            <w:r w:rsidRPr="00CC6661">
              <w:rPr>
                <w:rFonts w:ascii="Times New Roman" w:hAnsi="Times New Roman"/>
                <w:sz w:val="20"/>
                <w:szCs w:val="20"/>
                <w:lang w:val="id-ID"/>
              </w:rPr>
              <w:t>S1</w:t>
            </w:r>
          </w:p>
        </w:tc>
      </w:tr>
      <w:tr w:rsidR="00F87408" w:rsidRPr="00D23525" w:rsidTr="00F87408">
        <w:tc>
          <w:tcPr>
            <w:tcW w:w="576" w:type="dxa"/>
            <w:hideMark/>
          </w:tcPr>
          <w:p w:rsidR="00F87408" w:rsidRPr="00CC6661" w:rsidRDefault="00F87408" w:rsidP="00F87408">
            <w:pPr>
              <w:pStyle w:val="ListParagraph"/>
              <w:spacing w:line="360" w:lineRule="auto"/>
              <w:ind w:left="0"/>
              <w:rPr>
                <w:rFonts w:ascii="Times New Roman" w:hAnsi="Times New Roman"/>
                <w:sz w:val="20"/>
                <w:szCs w:val="20"/>
                <w:lang w:val="id-ID"/>
              </w:rPr>
            </w:pPr>
            <w:r w:rsidRPr="00CC6661">
              <w:rPr>
                <w:rFonts w:ascii="Times New Roman" w:hAnsi="Times New Roman"/>
                <w:sz w:val="20"/>
                <w:szCs w:val="20"/>
                <w:lang w:val="id-ID"/>
              </w:rPr>
              <w:t>11</w:t>
            </w:r>
          </w:p>
        </w:tc>
        <w:tc>
          <w:tcPr>
            <w:tcW w:w="3251" w:type="dxa"/>
            <w:hideMark/>
          </w:tcPr>
          <w:p w:rsidR="00F87408" w:rsidRPr="00CC6661" w:rsidRDefault="00F87408" w:rsidP="00F87408">
            <w:pPr>
              <w:pStyle w:val="ListParagraph"/>
              <w:spacing w:line="360" w:lineRule="auto"/>
              <w:ind w:left="0"/>
              <w:rPr>
                <w:rFonts w:ascii="Times New Roman" w:hAnsi="Times New Roman"/>
                <w:sz w:val="20"/>
                <w:szCs w:val="20"/>
                <w:lang w:val="id-ID"/>
              </w:rPr>
            </w:pPr>
            <w:r w:rsidRPr="00CC6661">
              <w:rPr>
                <w:rFonts w:ascii="Times New Roman" w:hAnsi="Times New Roman"/>
                <w:sz w:val="20"/>
                <w:szCs w:val="20"/>
                <w:lang w:val="id-ID"/>
              </w:rPr>
              <w:t>ANJAR RUKMIATI, S.Ag</w:t>
            </w:r>
          </w:p>
          <w:p w:rsidR="00F87408" w:rsidRPr="00CC6661" w:rsidRDefault="00F87408" w:rsidP="00F87408">
            <w:pPr>
              <w:pStyle w:val="ListParagraph"/>
              <w:spacing w:line="360" w:lineRule="auto"/>
              <w:ind w:left="0"/>
              <w:rPr>
                <w:rFonts w:ascii="Times New Roman" w:hAnsi="Times New Roman"/>
                <w:sz w:val="20"/>
                <w:szCs w:val="20"/>
                <w:lang w:val="id-ID"/>
              </w:rPr>
            </w:pPr>
            <w:r w:rsidRPr="00CC6661">
              <w:rPr>
                <w:rFonts w:ascii="Times New Roman" w:hAnsi="Times New Roman"/>
                <w:sz w:val="20"/>
                <w:szCs w:val="20"/>
                <w:lang w:val="id-ID"/>
              </w:rPr>
              <w:t>NIP. 197404052007102006</w:t>
            </w:r>
          </w:p>
        </w:tc>
        <w:tc>
          <w:tcPr>
            <w:tcW w:w="1843" w:type="dxa"/>
            <w:hideMark/>
          </w:tcPr>
          <w:p w:rsidR="00F87408" w:rsidRPr="00CC6661" w:rsidRDefault="00F87408" w:rsidP="00F87408">
            <w:pPr>
              <w:pStyle w:val="ListParagraph"/>
              <w:spacing w:line="360" w:lineRule="auto"/>
              <w:ind w:left="0"/>
              <w:rPr>
                <w:rFonts w:ascii="Times New Roman" w:hAnsi="Times New Roman"/>
                <w:sz w:val="20"/>
                <w:szCs w:val="20"/>
                <w:lang w:val="id-ID"/>
              </w:rPr>
            </w:pPr>
            <w:r w:rsidRPr="00CC6661">
              <w:rPr>
                <w:rFonts w:ascii="Times New Roman" w:hAnsi="Times New Roman"/>
                <w:sz w:val="20"/>
                <w:szCs w:val="20"/>
                <w:lang w:val="id-ID"/>
              </w:rPr>
              <w:t>GURU KELASS</w:t>
            </w:r>
          </w:p>
        </w:tc>
        <w:tc>
          <w:tcPr>
            <w:tcW w:w="1843" w:type="dxa"/>
            <w:hideMark/>
          </w:tcPr>
          <w:p w:rsidR="00F87408" w:rsidRPr="00CC6661" w:rsidRDefault="00F87408" w:rsidP="00AD4F30">
            <w:pPr>
              <w:pStyle w:val="ListParagraph"/>
              <w:spacing w:line="360" w:lineRule="auto"/>
              <w:ind w:left="0"/>
              <w:jc w:val="center"/>
              <w:rPr>
                <w:rFonts w:ascii="Times New Roman" w:hAnsi="Times New Roman"/>
                <w:sz w:val="20"/>
                <w:szCs w:val="20"/>
                <w:lang w:val="id-ID"/>
              </w:rPr>
            </w:pPr>
            <w:r w:rsidRPr="00CC6661">
              <w:rPr>
                <w:rFonts w:ascii="Times New Roman" w:hAnsi="Times New Roman"/>
                <w:sz w:val="20"/>
                <w:szCs w:val="20"/>
                <w:lang w:val="id-ID"/>
              </w:rPr>
              <w:t>S1</w:t>
            </w:r>
          </w:p>
        </w:tc>
      </w:tr>
      <w:tr w:rsidR="00F87408" w:rsidRPr="00D23525" w:rsidTr="00F87408">
        <w:tc>
          <w:tcPr>
            <w:tcW w:w="576" w:type="dxa"/>
            <w:hideMark/>
          </w:tcPr>
          <w:p w:rsidR="00F87408" w:rsidRPr="00CC6661" w:rsidRDefault="00F87408" w:rsidP="00F87408">
            <w:pPr>
              <w:pStyle w:val="ListParagraph"/>
              <w:spacing w:line="360" w:lineRule="auto"/>
              <w:ind w:left="0"/>
              <w:rPr>
                <w:rFonts w:ascii="Times New Roman" w:hAnsi="Times New Roman"/>
                <w:sz w:val="20"/>
                <w:szCs w:val="20"/>
                <w:lang w:val="id-ID"/>
              </w:rPr>
            </w:pPr>
            <w:r w:rsidRPr="00CC6661">
              <w:rPr>
                <w:rFonts w:ascii="Times New Roman" w:hAnsi="Times New Roman"/>
                <w:sz w:val="20"/>
                <w:szCs w:val="20"/>
                <w:lang w:val="id-ID"/>
              </w:rPr>
              <w:t>12</w:t>
            </w:r>
          </w:p>
        </w:tc>
        <w:tc>
          <w:tcPr>
            <w:tcW w:w="3251" w:type="dxa"/>
            <w:hideMark/>
          </w:tcPr>
          <w:p w:rsidR="00F87408" w:rsidRPr="00CC6661" w:rsidRDefault="00F87408" w:rsidP="00F87408">
            <w:pPr>
              <w:pStyle w:val="ListParagraph"/>
              <w:spacing w:line="360" w:lineRule="auto"/>
              <w:ind w:left="0"/>
              <w:rPr>
                <w:rFonts w:ascii="Times New Roman" w:hAnsi="Times New Roman"/>
                <w:sz w:val="20"/>
                <w:szCs w:val="20"/>
                <w:lang w:val="id-ID"/>
              </w:rPr>
            </w:pPr>
            <w:r w:rsidRPr="00CC6661">
              <w:rPr>
                <w:rFonts w:ascii="Times New Roman" w:hAnsi="Times New Roman"/>
                <w:sz w:val="20"/>
                <w:szCs w:val="20"/>
                <w:lang w:val="id-ID"/>
              </w:rPr>
              <w:t>ZAINUL IMRON S.Pd</w:t>
            </w:r>
          </w:p>
          <w:p w:rsidR="00F87408" w:rsidRPr="00CC6661" w:rsidRDefault="00F87408" w:rsidP="00F87408">
            <w:pPr>
              <w:pStyle w:val="ListParagraph"/>
              <w:spacing w:line="360" w:lineRule="auto"/>
              <w:ind w:left="0"/>
              <w:rPr>
                <w:rFonts w:ascii="Times New Roman" w:hAnsi="Times New Roman"/>
                <w:sz w:val="20"/>
                <w:szCs w:val="20"/>
                <w:lang w:val="id-ID"/>
              </w:rPr>
            </w:pPr>
            <w:r w:rsidRPr="00CC6661">
              <w:rPr>
                <w:rFonts w:ascii="Times New Roman" w:hAnsi="Times New Roman"/>
                <w:sz w:val="20"/>
                <w:szCs w:val="20"/>
                <w:lang w:val="id-ID"/>
              </w:rPr>
              <w:t>NIP. 19667041520021001</w:t>
            </w:r>
          </w:p>
        </w:tc>
        <w:tc>
          <w:tcPr>
            <w:tcW w:w="1843" w:type="dxa"/>
            <w:hideMark/>
          </w:tcPr>
          <w:p w:rsidR="00F87408" w:rsidRPr="00CC6661" w:rsidRDefault="00F87408" w:rsidP="00F87408">
            <w:pPr>
              <w:pStyle w:val="ListParagraph"/>
              <w:spacing w:line="360" w:lineRule="auto"/>
              <w:ind w:left="0"/>
              <w:rPr>
                <w:rFonts w:ascii="Times New Roman" w:hAnsi="Times New Roman"/>
                <w:sz w:val="20"/>
                <w:szCs w:val="20"/>
                <w:lang w:val="id-ID"/>
              </w:rPr>
            </w:pPr>
            <w:r w:rsidRPr="00CC6661">
              <w:rPr>
                <w:rFonts w:ascii="Times New Roman" w:hAnsi="Times New Roman"/>
                <w:sz w:val="20"/>
                <w:szCs w:val="20"/>
                <w:lang w:val="id-ID"/>
              </w:rPr>
              <w:t>GURU KELAS</w:t>
            </w:r>
          </w:p>
        </w:tc>
        <w:tc>
          <w:tcPr>
            <w:tcW w:w="1843" w:type="dxa"/>
            <w:hideMark/>
          </w:tcPr>
          <w:p w:rsidR="00F87408" w:rsidRPr="00CC6661" w:rsidRDefault="00F87408" w:rsidP="00AD4F30">
            <w:pPr>
              <w:pStyle w:val="ListParagraph"/>
              <w:spacing w:line="360" w:lineRule="auto"/>
              <w:ind w:left="0"/>
              <w:jc w:val="center"/>
              <w:rPr>
                <w:rFonts w:ascii="Times New Roman" w:hAnsi="Times New Roman"/>
                <w:sz w:val="20"/>
                <w:szCs w:val="20"/>
                <w:lang w:val="id-ID"/>
              </w:rPr>
            </w:pPr>
            <w:r w:rsidRPr="00CC6661">
              <w:rPr>
                <w:rFonts w:ascii="Times New Roman" w:hAnsi="Times New Roman"/>
                <w:sz w:val="20"/>
                <w:szCs w:val="20"/>
                <w:lang w:val="id-ID"/>
              </w:rPr>
              <w:t>S1</w:t>
            </w:r>
          </w:p>
        </w:tc>
      </w:tr>
      <w:tr w:rsidR="00F87408" w:rsidRPr="00D23525" w:rsidTr="00F87408">
        <w:tc>
          <w:tcPr>
            <w:tcW w:w="576" w:type="dxa"/>
            <w:hideMark/>
          </w:tcPr>
          <w:p w:rsidR="00F87408" w:rsidRPr="00CC6661" w:rsidRDefault="00F87408" w:rsidP="00F87408">
            <w:pPr>
              <w:pStyle w:val="ListParagraph"/>
              <w:spacing w:line="360" w:lineRule="auto"/>
              <w:ind w:left="0"/>
              <w:rPr>
                <w:rFonts w:ascii="Times New Roman" w:hAnsi="Times New Roman"/>
                <w:sz w:val="20"/>
                <w:szCs w:val="20"/>
                <w:lang w:val="id-ID"/>
              </w:rPr>
            </w:pPr>
            <w:r w:rsidRPr="00CC6661">
              <w:rPr>
                <w:rFonts w:ascii="Times New Roman" w:hAnsi="Times New Roman"/>
                <w:sz w:val="20"/>
                <w:szCs w:val="20"/>
                <w:lang w:val="id-ID"/>
              </w:rPr>
              <w:t>13</w:t>
            </w:r>
          </w:p>
        </w:tc>
        <w:tc>
          <w:tcPr>
            <w:tcW w:w="3251" w:type="dxa"/>
            <w:hideMark/>
          </w:tcPr>
          <w:p w:rsidR="00F87408" w:rsidRPr="00CC6661" w:rsidRDefault="00F87408" w:rsidP="00F87408">
            <w:pPr>
              <w:pStyle w:val="ListParagraph"/>
              <w:spacing w:line="360" w:lineRule="auto"/>
              <w:ind w:left="0"/>
              <w:rPr>
                <w:rFonts w:ascii="Times New Roman" w:hAnsi="Times New Roman"/>
                <w:sz w:val="20"/>
                <w:szCs w:val="20"/>
                <w:lang w:val="id-ID"/>
              </w:rPr>
            </w:pPr>
            <w:r w:rsidRPr="00CC6661">
              <w:rPr>
                <w:rFonts w:ascii="Times New Roman" w:hAnsi="Times New Roman"/>
                <w:sz w:val="20"/>
                <w:szCs w:val="20"/>
                <w:lang w:val="id-ID"/>
              </w:rPr>
              <w:t>YULIA LAILY ROHMATIKA, S.Pd</w:t>
            </w:r>
          </w:p>
          <w:p w:rsidR="00F87408" w:rsidRPr="00CC6661" w:rsidRDefault="00F87408" w:rsidP="00F87408">
            <w:pPr>
              <w:pStyle w:val="ListParagraph"/>
              <w:spacing w:line="360" w:lineRule="auto"/>
              <w:ind w:left="0"/>
              <w:rPr>
                <w:rFonts w:ascii="Times New Roman" w:hAnsi="Times New Roman"/>
                <w:sz w:val="20"/>
                <w:szCs w:val="20"/>
                <w:lang w:val="id-ID"/>
              </w:rPr>
            </w:pPr>
            <w:r w:rsidRPr="00CC6661">
              <w:rPr>
                <w:rFonts w:ascii="Times New Roman" w:hAnsi="Times New Roman"/>
                <w:sz w:val="20"/>
                <w:szCs w:val="20"/>
                <w:lang w:val="id-ID"/>
              </w:rPr>
              <w:lastRenderedPageBreak/>
              <w:t>NIP. 1978071720071022006</w:t>
            </w:r>
          </w:p>
        </w:tc>
        <w:tc>
          <w:tcPr>
            <w:tcW w:w="1843" w:type="dxa"/>
            <w:hideMark/>
          </w:tcPr>
          <w:p w:rsidR="00F87408" w:rsidRPr="00CC6661" w:rsidRDefault="00F87408" w:rsidP="00F87408">
            <w:pPr>
              <w:pStyle w:val="ListParagraph"/>
              <w:spacing w:line="360" w:lineRule="auto"/>
              <w:ind w:left="0"/>
              <w:rPr>
                <w:rFonts w:ascii="Times New Roman" w:hAnsi="Times New Roman"/>
                <w:sz w:val="20"/>
                <w:szCs w:val="20"/>
                <w:lang w:val="id-ID"/>
              </w:rPr>
            </w:pPr>
            <w:r w:rsidRPr="00CC6661">
              <w:rPr>
                <w:rFonts w:ascii="Times New Roman" w:hAnsi="Times New Roman"/>
                <w:sz w:val="20"/>
                <w:szCs w:val="20"/>
                <w:lang w:val="id-ID"/>
              </w:rPr>
              <w:lastRenderedPageBreak/>
              <w:t>GURU KELAS</w:t>
            </w:r>
          </w:p>
        </w:tc>
        <w:tc>
          <w:tcPr>
            <w:tcW w:w="1843" w:type="dxa"/>
            <w:hideMark/>
          </w:tcPr>
          <w:p w:rsidR="00F87408" w:rsidRPr="00CC6661" w:rsidRDefault="00F87408" w:rsidP="00AD4F30">
            <w:pPr>
              <w:pStyle w:val="ListParagraph"/>
              <w:spacing w:line="360" w:lineRule="auto"/>
              <w:ind w:left="0"/>
              <w:jc w:val="center"/>
              <w:rPr>
                <w:rFonts w:ascii="Times New Roman" w:hAnsi="Times New Roman"/>
                <w:sz w:val="20"/>
                <w:szCs w:val="20"/>
                <w:lang w:val="id-ID"/>
              </w:rPr>
            </w:pPr>
            <w:r w:rsidRPr="00CC6661">
              <w:rPr>
                <w:rFonts w:ascii="Times New Roman" w:hAnsi="Times New Roman"/>
                <w:sz w:val="20"/>
                <w:szCs w:val="20"/>
                <w:lang w:val="id-ID"/>
              </w:rPr>
              <w:t>S1</w:t>
            </w:r>
          </w:p>
        </w:tc>
      </w:tr>
      <w:tr w:rsidR="00F87408" w:rsidRPr="00D23525" w:rsidTr="00F87408">
        <w:tc>
          <w:tcPr>
            <w:tcW w:w="576" w:type="dxa"/>
            <w:hideMark/>
          </w:tcPr>
          <w:p w:rsidR="00F87408" w:rsidRPr="00CC6661" w:rsidRDefault="00F87408" w:rsidP="00F87408">
            <w:pPr>
              <w:pStyle w:val="ListParagraph"/>
              <w:spacing w:line="360" w:lineRule="auto"/>
              <w:ind w:left="0"/>
              <w:rPr>
                <w:rFonts w:ascii="Times New Roman" w:hAnsi="Times New Roman"/>
                <w:sz w:val="20"/>
                <w:szCs w:val="20"/>
                <w:lang w:val="id-ID"/>
              </w:rPr>
            </w:pPr>
            <w:r w:rsidRPr="00CC6661">
              <w:rPr>
                <w:rFonts w:ascii="Times New Roman" w:hAnsi="Times New Roman"/>
                <w:sz w:val="20"/>
                <w:szCs w:val="20"/>
                <w:lang w:val="id-ID"/>
              </w:rPr>
              <w:lastRenderedPageBreak/>
              <w:t>14</w:t>
            </w:r>
          </w:p>
        </w:tc>
        <w:tc>
          <w:tcPr>
            <w:tcW w:w="3251" w:type="dxa"/>
            <w:hideMark/>
          </w:tcPr>
          <w:p w:rsidR="00F87408" w:rsidRPr="00CC6661" w:rsidRDefault="00F87408" w:rsidP="00F87408">
            <w:pPr>
              <w:pStyle w:val="ListParagraph"/>
              <w:spacing w:line="360" w:lineRule="auto"/>
              <w:ind w:left="0"/>
              <w:rPr>
                <w:rFonts w:ascii="Times New Roman" w:hAnsi="Times New Roman"/>
                <w:sz w:val="20"/>
                <w:szCs w:val="20"/>
                <w:lang w:val="id-ID"/>
              </w:rPr>
            </w:pPr>
            <w:r w:rsidRPr="00CC6661">
              <w:rPr>
                <w:rFonts w:ascii="Times New Roman" w:hAnsi="Times New Roman"/>
                <w:sz w:val="20"/>
                <w:szCs w:val="20"/>
                <w:lang w:val="id-ID"/>
              </w:rPr>
              <w:t>ARIFATUL MUNFARIDA, S.Pd</w:t>
            </w:r>
          </w:p>
        </w:tc>
        <w:tc>
          <w:tcPr>
            <w:tcW w:w="1843" w:type="dxa"/>
            <w:hideMark/>
          </w:tcPr>
          <w:p w:rsidR="00F87408" w:rsidRPr="00CC6661" w:rsidRDefault="00F87408" w:rsidP="00F87408">
            <w:pPr>
              <w:pStyle w:val="ListParagraph"/>
              <w:spacing w:line="360" w:lineRule="auto"/>
              <w:ind w:left="0"/>
              <w:rPr>
                <w:rFonts w:ascii="Times New Roman" w:hAnsi="Times New Roman"/>
                <w:sz w:val="20"/>
                <w:szCs w:val="20"/>
                <w:lang w:val="id-ID"/>
              </w:rPr>
            </w:pPr>
            <w:r w:rsidRPr="00CC6661">
              <w:rPr>
                <w:rFonts w:ascii="Times New Roman" w:hAnsi="Times New Roman"/>
                <w:sz w:val="20"/>
                <w:szCs w:val="20"/>
                <w:lang w:val="id-ID"/>
              </w:rPr>
              <w:t>GURU BAHASA INGGRIS</w:t>
            </w:r>
          </w:p>
        </w:tc>
        <w:tc>
          <w:tcPr>
            <w:tcW w:w="1843" w:type="dxa"/>
            <w:hideMark/>
          </w:tcPr>
          <w:p w:rsidR="00F87408" w:rsidRPr="00CC6661" w:rsidRDefault="00F87408" w:rsidP="00AD4F30">
            <w:pPr>
              <w:pStyle w:val="ListParagraph"/>
              <w:spacing w:line="360" w:lineRule="auto"/>
              <w:ind w:left="0"/>
              <w:jc w:val="center"/>
              <w:rPr>
                <w:rFonts w:ascii="Times New Roman" w:hAnsi="Times New Roman"/>
                <w:sz w:val="20"/>
                <w:szCs w:val="20"/>
                <w:lang w:val="id-ID"/>
              </w:rPr>
            </w:pPr>
            <w:r w:rsidRPr="00CC6661">
              <w:rPr>
                <w:rFonts w:ascii="Times New Roman" w:hAnsi="Times New Roman"/>
                <w:sz w:val="20"/>
                <w:szCs w:val="20"/>
                <w:lang w:val="id-ID"/>
              </w:rPr>
              <w:t>S1</w:t>
            </w:r>
          </w:p>
        </w:tc>
      </w:tr>
      <w:tr w:rsidR="00F87408" w:rsidRPr="00D23525" w:rsidTr="00F87408">
        <w:tc>
          <w:tcPr>
            <w:tcW w:w="576" w:type="dxa"/>
            <w:hideMark/>
          </w:tcPr>
          <w:p w:rsidR="00F87408" w:rsidRPr="00CC6661" w:rsidRDefault="00F87408" w:rsidP="00F87408">
            <w:pPr>
              <w:pStyle w:val="ListParagraph"/>
              <w:spacing w:line="360" w:lineRule="auto"/>
              <w:ind w:left="0"/>
              <w:rPr>
                <w:rFonts w:ascii="Times New Roman" w:hAnsi="Times New Roman"/>
                <w:sz w:val="20"/>
                <w:szCs w:val="20"/>
                <w:lang w:val="id-ID"/>
              </w:rPr>
            </w:pPr>
            <w:r w:rsidRPr="00CC6661">
              <w:rPr>
                <w:rFonts w:ascii="Times New Roman" w:hAnsi="Times New Roman"/>
                <w:sz w:val="20"/>
                <w:szCs w:val="20"/>
                <w:lang w:val="id-ID"/>
              </w:rPr>
              <w:t>15</w:t>
            </w:r>
          </w:p>
        </w:tc>
        <w:tc>
          <w:tcPr>
            <w:tcW w:w="3251" w:type="dxa"/>
            <w:hideMark/>
          </w:tcPr>
          <w:p w:rsidR="00F87408" w:rsidRPr="00CC6661" w:rsidRDefault="00F87408" w:rsidP="00F87408">
            <w:pPr>
              <w:pStyle w:val="ListParagraph"/>
              <w:spacing w:line="360" w:lineRule="auto"/>
              <w:ind w:left="0"/>
              <w:rPr>
                <w:rFonts w:ascii="Times New Roman" w:hAnsi="Times New Roman"/>
                <w:sz w:val="20"/>
                <w:szCs w:val="20"/>
                <w:lang w:val="id-ID"/>
              </w:rPr>
            </w:pPr>
            <w:r w:rsidRPr="00CC6661">
              <w:rPr>
                <w:rFonts w:ascii="Times New Roman" w:hAnsi="Times New Roman"/>
                <w:sz w:val="20"/>
                <w:szCs w:val="20"/>
                <w:lang w:val="id-ID"/>
              </w:rPr>
              <w:t>SAIFUDDIN, S.Pd</w:t>
            </w:r>
          </w:p>
        </w:tc>
        <w:tc>
          <w:tcPr>
            <w:tcW w:w="1843" w:type="dxa"/>
            <w:hideMark/>
          </w:tcPr>
          <w:p w:rsidR="00F87408" w:rsidRPr="00CC6661" w:rsidRDefault="00F87408" w:rsidP="00F87408">
            <w:pPr>
              <w:pStyle w:val="ListParagraph"/>
              <w:spacing w:line="360" w:lineRule="auto"/>
              <w:ind w:left="0"/>
              <w:rPr>
                <w:rFonts w:ascii="Times New Roman" w:hAnsi="Times New Roman"/>
                <w:sz w:val="20"/>
                <w:szCs w:val="20"/>
                <w:lang w:val="id-ID"/>
              </w:rPr>
            </w:pPr>
            <w:r w:rsidRPr="00CC6661">
              <w:rPr>
                <w:rFonts w:ascii="Times New Roman" w:hAnsi="Times New Roman"/>
                <w:sz w:val="20"/>
                <w:szCs w:val="20"/>
                <w:lang w:val="id-ID"/>
              </w:rPr>
              <w:t>GURU PENJASKES</w:t>
            </w:r>
          </w:p>
        </w:tc>
        <w:tc>
          <w:tcPr>
            <w:tcW w:w="1843" w:type="dxa"/>
            <w:hideMark/>
          </w:tcPr>
          <w:p w:rsidR="00F87408" w:rsidRPr="00CC6661" w:rsidRDefault="00F87408" w:rsidP="00AD4F30">
            <w:pPr>
              <w:pStyle w:val="ListParagraph"/>
              <w:spacing w:line="360" w:lineRule="auto"/>
              <w:ind w:left="0"/>
              <w:jc w:val="center"/>
              <w:rPr>
                <w:rFonts w:ascii="Times New Roman" w:hAnsi="Times New Roman"/>
                <w:sz w:val="20"/>
                <w:szCs w:val="20"/>
                <w:lang w:val="id-ID"/>
              </w:rPr>
            </w:pPr>
            <w:r w:rsidRPr="00CC6661">
              <w:rPr>
                <w:rFonts w:ascii="Times New Roman" w:hAnsi="Times New Roman"/>
                <w:sz w:val="20"/>
                <w:szCs w:val="20"/>
                <w:lang w:val="id-ID"/>
              </w:rPr>
              <w:t>S1</w:t>
            </w:r>
          </w:p>
        </w:tc>
      </w:tr>
      <w:tr w:rsidR="00F87408" w:rsidRPr="00D23525" w:rsidTr="00F87408">
        <w:tc>
          <w:tcPr>
            <w:tcW w:w="576" w:type="dxa"/>
            <w:hideMark/>
          </w:tcPr>
          <w:p w:rsidR="00F87408" w:rsidRPr="00CC6661" w:rsidRDefault="00F87408" w:rsidP="00F87408">
            <w:pPr>
              <w:pStyle w:val="ListParagraph"/>
              <w:spacing w:line="360" w:lineRule="auto"/>
              <w:ind w:left="0"/>
              <w:rPr>
                <w:rFonts w:ascii="Times New Roman" w:hAnsi="Times New Roman"/>
                <w:sz w:val="20"/>
                <w:szCs w:val="20"/>
                <w:lang w:val="id-ID"/>
              </w:rPr>
            </w:pPr>
            <w:r w:rsidRPr="00CC6661">
              <w:rPr>
                <w:rFonts w:ascii="Times New Roman" w:hAnsi="Times New Roman"/>
                <w:sz w:val="20"/>
                <w:szCs w:val="20"/>
                <w:lang w:val="id-ID"/>
              </w:rPr>
              <w:t>16</w:t>
            </w:r>
          </w:p>
        </w:tc>
        <w:tc>
          <w:tcPr>
            <w:tcW w:w="3251" w:type="dxa"/>
            <w:hideMark/>
          </w:tcPr>
          <w:p w:rsidR="00F87408" w:rsidRPr="00CC6661" w:rsidRDefault="00F87408" w:rsidP="00F87408">
            <w:pPr>
              <w:pStyle w:val="ListParagraph"/>
              <w:spacing w:line="360" w:lineRule="auto"/>
              <w:ind w:left="0"/>
              <w:rPr>
                <w:rFonts w:ascii="Times New Roman" w:hAnsi="Times New Roman"/>
                <w:sz w:val="20"/>
                <w:szCs w:val="20"/>
                <w:lang w:val="id-ID"/>
              </w:rPr>
            </w:pPr>
            <w:r w:rsidRPr="00CC6661">
              <w:rPr>
                <w:rFonts w:ascii="Times New Roman" w:hAnsi="Times New Roman"/>
                <w:sz w:val="20"/>
                <w:szCs w:val="20"/>
                <w:lang w:val="id-ID"/>
              </w:rPr>
              <w:t>BINTI SOFIYAH, S.Si</w:t>
            </w:r>
          </w:p>
        </w:tc>
        <w:tc>
          <w:tcPr>
            <w:tcW w:w="1843" w:type="dxa"/>
            <w:hideMark/>
          </w:tcPr>
          <w:p w:rsidR="00F87408" w:rsidRPr="00CC6661" w:rsidRDefault="00F87408" w:rsidP="00F87408">
            <w:pPr>
              <w:pStyle w:val="ListParagraph"/>
              <w:spacing w:line="360" w:lineRule="auto"/>
              <w:ind w:left="0"/>
              <w:rPr>
                <w:rFonts w:ascii="Times New Roman" w:hAnsi="Times New Roman"/>
                <w:sz w:val="20"/>
                <w:szCs w:val="20"/>
                <w:lang w:val="id-ID"/>
              </w:rPr>
            </w:pPr>
            <w:r w:rsidRPr="00CC6661">
              <w:rPr>
                <w:rFonts w:ascii="Times New Roman" w:hAnsi="Times New Roman"/>
                <w:sz w:val="20"/>
                <w:szCs w:val="20"/>
                <w:lang w:val="id-ID"/>
              </w:rPr>
              <w:t>GURU KELAS</w:t>
            </w:r>
          </w:p>
        </w:tc>
        <w:tc>
          <w:tcPr>
            <w:tcW w:w="1843" w:type="dxa"/>
            <w:hideMark/>
          </w:tcPr>
          <w:p w:rsidR="00F87408" w:rsidRPr="00CC6661" w:rsidRDefault="00F87408" w:rsidP="00AD4F30">
            <w:pPr>
              <w:pStyle w:val="ListParagraph"/>
              <w:spacing w:line="360" w:lineRule="auto"/>
              <w:ind w:left="0"/>
              <w:jc w:val="center"/>
              <w:rPr>
                <w:rFonts w:ascii="Times New Roman" w:hAnsi="Times New Roman"/>
                <w:sz w:val="20"/>
                <w:szCs w:val="20"/>
                <w:lang w:val="id-ID"/>
              </w:rPr>
            </w:pPr>
            <w:r w:rsidRPr="00CC6661">
              <w:rPr>
                <w:rFonts w:ascii="Times New Roman" w:hAnsi="Times New Roman"/>
                <w:sz w:val="20"/>
                <w:szCs w:val="20"/>
                <w:lang w:val="id-ID"/>
              </w:rPr>
              <w:t>S1</w:t>
            </w:r>
          </w:p>
        </w:tc>
      </w:tr>
      <w:tr w:rsidR="00F87408" w:rsidRPr="00D23525" w:rsidTr="00F87408">
        <w:tc>
          <w:tcPr>
            <w:tcW w:w="576" w:type="dxa"/>
            <w:hideMark/>
          </w:tcPr>
          <w:p w:rsidR="00F87408" w:rsidRPr="00CC6661" w:rsidRDefault="00F87408" w:rsidP="00F87408">
            <w:pPr>
              <w:pStyle w:val="ListParagraph"/>
              <w:spacing w:line="360" w:lineRule="auto"/>
              <w:ind w:left="0"/>
              <w:rPr>
                <w:rFonts w:ascii="Times New Roman" w:hAnsi="Times New Roman"/>
                <w:sz w:val="20"/>
                <w:szCs w:val="20"/>
                <w:lang w:val="id-ID"/>
              </w:rPr>
            </w:pPr>
            <w:r w:rsidRPr="00CC6661">
              <w:rPr>
                <w:rFonts w:ascii="Times New Roman" w:hAnsi="Times New Roman"/>
                <w:sz w:val="20"/>
                <w:szCs w:val="20"/>
                <w:lang w:val="id-ID"/>
              </w:rPr>
              <w:t>17</w:t>
            </w:r>
          </w:p>
        </w:tc>
        <w:tc>
          <w:tcPr>
            <w:tcW w:w="3251" w:type="dxa"/>
            <w:hideMark/>
          </w:tcPr>
          <w:p w:rsidR="00F87408" w:rsidRPr="00CC6661" w:rsidRDefault="00F87408" w:rsidP="00F87408">
            <w:pPr>
              <w:pStyle w:val="ListParagraph"/>
              <w:spacing w:line="360" w:lineRule="auto"/>
              <w:ind w:left="0"/>
              <w:rPr>
                <w:rFonts w:ascii="Times New Roman" w:hAnsi="Times New Roman"/>
                <w:sz w:val="20"/>
                <w:szCs w:val="20"/>
                <w:lang w:val="id-ID"/>
              </w:rPr>
            </w:pPr>
            <w:r w:rsidRPr="00CC6661">
              <w:rPr>
                <w:rFonts w:ascii="Times New Roman" w:hAnsi="Times New Roman"/>
                <w:sz w:val="20"/>
                <w:szCs w:val="20"/>
                <w:lang w:val="id-ID"/>
              </w:rPr>
              <w:t>ANGGUN PERNAMA SAKTI</w:t>
            </w:r>
          </w:p>
          <w:p w:rsidR="00F87408" w:rsidRPr="00CC6661" w:rsidRDefault="00F87408" w:rsidP="00F87408">
            <w:pPr>
              <w:pStyle w:val="ListParagraph"/>
              <w:spacing w:line="360" w:lineRule="auto"/>
              <w:ind w:left="0"/>
              <w:rPr>
                <w:rFonts w:ascii="Times New Roman" w:hAnsi="Times New Roman"/>
                <w:sz w:val="20"/>
                <w:szCs w:val="20"/>
                <w:lang w:val="id-ID"/>
              </w:rPr>
            </w:pPr>
          </w:p>
        </w:tc>
        <w:tc>
          <w:tcPr>
            <w:tcW w:w="1843" w:type="dxa"/>
            <w:hideMark/>
          </w:tcPr>
          <w:p w:rsidR="00F87408" w:rsidRPr="00CC6661" w:rsidRDefault="00F87408" w:rsidP="00F87408">
            <w:pPr>
              <w:pStyle w:val="ListParagraph"/>
              <w:spacing w:line="360" w:lineRule="auto"/>
              <w:ind w:left="0"/>
              <w:rPr>
                <w:rFonts w:ascii="Times New Roman" w:hAnsi="Times New Roman"/>
                <w:sz w:val="20"/>
                <w:szCs w:val="20"/>
                <w:lang w:val="id-ID"/>
              </w:rPr>
            </w:pPr>
            <w:r w:rsidRPr="00CC6661">
              <w:rPr>
                <w:rFonts w:ascii="Times New Roman" w:hAnsi="Times New Roman"/>
                <w:sz w:val="20"/>
                <w:szCs w:val="20"/>
                <w:lang w:val="id-ID"/>
              </w:rPr>
              <w:t>OPERATOR KEUANGAN</w:t>
            </w:r>
          </w:p>
        </w:tc>
        <w:tc>
          <w:tcPr>
            <w:tcW w:w="1843" w:type="dxa"/>
            <w:hideMark/>
          </w:tcPr>
          <w:p w:rsidR="00F87408" w:rsidRPr="00CC6661" w:rsidRDefault="00F87408" w:rsidP="00AD4F30">
            <w:pPr>
              <w:pStyle w:val="ListParagraph"/>
              <w:spacing w:line="360" w:lineRule="auto"/>
              <w:ind w:left="0"/>
              <w:jc w:val="center"/>
              <w:rPr>
                <w:rFonts w:ascii="Times New Roman" w:hAnsi="Times New Roman"/>
                <w:sz w:val="20"/>
                <w:szCs w:val="20"/>
                <w:lang w:val="id-ID"/>
              </w:rPr>
            </w:pPr>
            <w:r w:rsidRPr="00CC6661">
              <w:rPr>
                <w:rFonts w:ascii="Times New Roman" w:hAnsi="Times New Roman"/>
                <w:sz w:val="20"/>
                <w:szCs w:val="20"/>
                <w:lang w:val="id-ID"/>
              </w:rPr>
              <w:t>D3</w:t>
            </w:r>
          </w:p>
        </w:tc>
      </w:tr>
      <w:tr w:rsidR="00F87408" w:rsidRPr="00D23525" w:rsidTr="00F87408">
        <w:tc>
          <w:tcPr>
            <w:tcW w:w="576" w:type="dxa"/>
            <w:hideMark/>
          </w:tcPr>
          <w:p w:rsidR="00F87408" w:rsidRPr="00CC6661" w:rsidRDefault="00F87408" w:rsidP="00F87408">
            <w:pPr>
              <w:pStyle w:val="ListParagraph"/>
              <w:spacing w:line="360" w:lineRule="auto"/>
              <w:ind w:left="0"/>
              <w:rPr>
                <w:rFonts w:ascii="Times New Roman" w:hAnsi="Times New Roman"/>
                <w:sz w:val="20"/>
                <w:szCs w:val="20"/>
                <w:lang w:val="id-ID"/>
              </w:rPr>
            </w:pPr>
            <w:r w:rsidRPr="00CC6661">
              <w:rPr>
                <w:rFonts w:ascii="Times New Roman" w:hAnsi="Times New Roman"/>
                <w:sz w:val="20"/>
                <w:szCs w:val="20"/>
                <w:lang w:val="id-ID"/>
              </w:rPr>
              <w:t>18</w:t>
            </w:r>
          </w:p>
        </w:tc>
        <w:tc>
          <w:tcPr>
            <w:tcW w:w="3251" w:type="dxa"/>
            <w:hideMark/>
          </w:tcPr>
          <w:p w:rsidR="00F87408" w:rsidRPr="00CC6661" w:rsidRDefault="00F87408" w:rsidP="00F87408">
            <w:pPr>
              <w:pStyle w:val="ListParagraph"/>
              <w:spacing w:line="360" w:lineRule="auto"/>
              <w:ind w:left="0"/>
              <w:rPr>
                <w:rFonts w:ascii="Times New Roman" w:hAnsi="Times New Roman"/>
                <w:sz w:val="20"/>
                <w:szCs w:val="20"/>
                <w:lang w:val="id-ID"/>
              </w:rPr>
            </w:pPr>
            <w:r w:rsidRPr="00CC6661">
              <w:rPr>
                <w:rFonts w:ascii="Times New Roman" w:hAnsi="Times New Roman"/>
                <w:sz w:val="20"/>
                <w:szCs w:val="20"/>
                <w:lang w:val="id-ID"/>
              </w:rPr>
              <w:t>MOH. MIFTAHUL RIDWAN</w:t>
            </w:r>
          </w:p>
        </w:tc>
        <w:tc>
          <w:tcPr>
            <w:tcW w:w="1843" w:type="dxa"/>
            <w:hideMark/>
          </w:tcPr>
          <w:p w:rsidR="00F87408" w:rsidRPr="00CC6661" w:rsidRDefault="00F87408" w:rsidP="00F87408">
            <w:pPr>
              <w:pStyle w:val="ListParagraph"/>
              <w:spacing w:line="360" w:lineRule="auto"/>
              <w:ind w:left="0"/>
              <w:rPr>
                <w:rFonts w:ascii="Times New Roman" w:hAnsi="Times New Roman"/>
                <w:sz w:val="20"/>
                <w:szCs w:val="20"/>
                <w:lang w:val="id-ID"/>
              </w:rPr>
            </w:pPr>
            <w:r w:rsidRPr="00CC6661">
              <w:rPr>
                <w:rFonts w:ascii="Times New Roman" w:hAnsi="Times New Roman"/>
                <w:sz w:val="20"/>
                <w:szCs w:val="20"/>
                <w:lang w:val="id-ID"/>
              </w:rPr>
              <w:t>PPNPN</w:t>
            </w:r>
          </w:p>
        </w:tc>
        <w:tc>
          <w:tcPr>
            <w:tcW w:w="1843" w:type="dxa"/>
            <w:hideMark/>
          </w:tcPr>
          <w:p w:rsidR="00F87408" w:rsidRPr="00CC6661" w:rsidRDefault="00F87408" w:rsidP="00AD4F30">
            <w:pPr>
              <w:pStyle w:val="ListParagraph"/>
              <w:spacing w:line="360" w:lineRule="auto"/>
              <w:ind w:left="0"/>
              <w:jc w:val="center"/>
              <w:rPr>
                <w:rFonts w:ascii="Times New Roman" w:hAnsi="Times New Roman"/>
                <w:sz w:val="20"/>
                <w:szCs w:val="20"/>
                <w:lang w:val="id-ID"/>
              </w:rPr>
            </w:pPr>
            <w:r w:rsidRPr="00CC6661">
              <w:rPr>
                <w:rFonts w:ascii="Times New Roman" w:hAnsi="Times New Roman"/>
                <w:sz w:val="20"/>
                <w:szCs w:val="20"/>
                <w:lang w:val="id-ID"/>
              </w:rPr>
              <w:t>S1</w:t>
            </w:r>
          </w:p>
        </w:tc>
      </w:tr>
    </w:tbl>
    <w:p w:rsidR="00F87408" w:rsidRDefault="00F87408" w:rsidP="00F87408">
      <w:pPr>
        <w:pStyle w:val="ListParagraph"/>
        <w:spacing w:after="0" w:line="360" w:lineRule="auto"/>
        <w:ind w:left="1134"/>
        <w:jc w:val="both"/>
        <w:rPr>
          <w:rFonts w:ascii="Times New Roman" w:hAnsi="Times New Roman" w:cs="Times New Roman"/>
          <w:sz w:val="24"/>
          <w:szCs w:val="24"/>
          <w:lang w:val="id-ID"/>
        </w:rPr>
      </w:pPr>
    </w:p>
    <w:p w:rsidR="00F87408" w:rsidRDefault="00F87408" w:rsidP="00382FE2">
      <w:pPr>
        <w:pStyle w:val="ListParagraph"/>
        <w:numPr>
          <w:ilvl w:val="0"/>
          <w:numId w:val="47"/>
        </w:numPr>
        <w:spacing w:before="240" w:after="0" w:line="360" w:lineRule="auto"/>
        <w:ind w:left="1560" w:hanging="426"/>
        <w:jc w:val="both"/>
        <w:rPr>
          <w:rFonts w:ascii="Times New Roman" w:hAnsi="Times New Roman" w:cs="Times New Roman"/>
          <w:sz w:val="24"/>
          <w:szCs w:val="24"/>
          <w:lang w:val="id-ID"/>
        </w:rPr>
      </w:pPr>
      <w:r>
        <w:rPr>
          <w:rFonts w:ascii="Times New Roman" w:hAnsi="Times New Roman" w:cs="Times New Roman"/>
          <w:sz w:val="24"/>
          <w:szCs w:val="24"/>
          <w:lang w:val="id-ID"/>
        </w:rPr>
        <w:t>Peserta Didik MIN 6 Ponorgo</w:t>
      </w:r>
    </w:p>
    <w:p w:rsidR="009C5B44" w:rsidRPr="009C5B44" w:rsidRDefault="009C5B44" w:rsidP="009C5B44">
      <w:pPr>
        <w:pStyle w:val="Caption"/>
        <w:keepNext/>
        <w:ind w:left="720"/>
        <w:jc w:val="center"/>
        <w:rPr>
          <w:rFonts w:ascii="Times New Roman" w:hAnsi="Times New Roman" w:cs="Times New Roman"/>
          <w:color w:val="auto"/>
          <w:sz w:val="24"/>
          <w:szCs w:val="24"/>
        </w:rPr>
      </w:pPr>
      <w:bookmarkStart w:id="40" w:name="_Toc150281753"/>
      <w:r w:rsidRPr="009C5B44">
        <w:rPr>
          <w:rFonts w:ascii="Times New Roman" w:hAnsi="Times New Roman" w:cs="Times New Roman"/>
          <w:color w:val="auto"/>
          <w:sz w:val="24"/>
          <w:szCs w:val="24"/>
        </w:rPr>
        <w:t>Tabel 4.</w:t>
      </w:r>
      <w:r w:rsidR="00D12027">
        <w:rPr>
          <w:rFonts w:ascii="Times New Roman" w:hAnsi="Times New Roman" w:cs="Times New Roman"/>
          <w:color w:val="auto"/>
          <w:sz w:val="24"/>
          <w:szCs w:val="24"/>
        </w:rPr>
        <w:fldChar w:fldCharType="begin"/>
      </w:r>
      <w:r w:rsidR="00D12027">
        <w:rPr>
          <w:rFonts w:ascii="Times New Roman" w:hAnsi="Times New Roman" w:cs="Times New Roman"/>
          <w:color w:val="auto"/>
          <w:sz w:val="24"/>
          <w:szCs w:val="24"/>
        </w:rPr>
        <w:instrText xml:space="preserve"> SEQ Tabel_4. \* ARABIC </w:instrText>
      </w:r>
      <w:r w:rsidR="00D12027">
        <w:rPr>
          <w:rFonts w:ascii="Times New Roman" w:hAnsi="Times New Roman" w:cs="Times New Roman"/>
          <w:color w:val="auto"/>
          <w:sz w:val="24"/>
          <w:szCs w:val="24"/>
        </w:rPr>
        <w:fldChar w:fldCharType="separate"/>
      </w:r>
      <w:r w:rsidR="00881368">
        <w:rPr>
          <w:rFonts w:ascii="Times New Roman" w:hAnsi="Times New Roman" w:cs="Times New Roman"/>
          <w:noProof/>
          <w:color w:val="auto"/>
          <w:sz w:val="24"/>
          <w:szCs w:val="24"/>
        </w:rPr>
        <w:t>2</w:t>
      </w:r>
      <w:r w:rsidR="00D12027">
        <w:rPr>
          <w:rFonts w:ascii="Times New Roman" w:hAnsi="Times New Roman" w:cs="Times New Roman"/>
          <w:color w:val="auto"/>
          <w:sz w:val="24"/>
          <w:szCs w:val="24"/>
        </w:rPr>
        <w:fldChar w:fldCharType="end"/>
      </w:r>
      <w:r w:rsidRPr="009C5B44">
        <w:rPr>
          <w:rFonts w:ascii="Times New Roman" w:hAnsi="Times New Roman" w:cs="Times New Roman"/>
          <w:bCs w:val="0"/>
          <w:color w:val="auto"/>
          <w:sz w:val="24"/>
          <w:szCs w:val="24"/>
          <w:lang w:val="id-ID"/>
        </w:rPr>
        <w:t xml:space="preserve"> Data Peserta Didik MIN 6 Ponorogo</w:t>
      </w:r>
      <w:bookmarkEnd w:id="40"/>
    </w:p>
    <w:tbl>
      <w:tblPr>
        <w:tblW w:w="6014" w:type="dxa"/>
        <w:tblInd w:w="1648" w:type="dxa"/>
        <w:tblLook w:val="04A0" w:firstRow="1" w:lastRow="0" w:firstColumn="1" w:lastColumn="0" w:noHBand="0" w:noVBand="1"/>
      </w:tblPr>
      <w:tblGrid>
        <w:gridCol w:w="653"/>
        <w:gridCol w:w="1012"/>
        <w:gridCol w:w="1237"/>
        <w:gridCol w:w="1843"/>
        <w:gridCol w:w="1269"/>
      </w:tblGrid>
      <w:tr w:rsidR="00F87408" w:rsidRPr="00716340" w:rsidTr="00F87408">
        <w:trPr>
          <w:trHeight w:val="426"/>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408" w:rsidRPr="00CC6661" w:rsidRDefault="00CC6661" w:rsidP="00F87408">
            <w:pPr>
              <w:spacing w:after="0"/>
              <w:jc w:val="center"/>
              <w:rPr>
                <w:rFonts w:ascii="Times New Roman" w:eastAsia="Times New Roman" w:hAnsi="Times New Roman" w:cs="Times New Roman"/>
                <w:b/>
                <w:bCs/>
                <w:color w:val="000000"/>
                <w:sz w:val="24"/>
                <w:szCs w:val="24"/>
                <w:lang w:val="id-ID" w:eastAsia="en-ID"/>
              </w:rPr>
            </w:pPr>
            <w:r>
              <w:rPr>
                <w:rFonts w:ascii="Times New Roman" w:eastAsia="Times New Roman" w:hAnsi="Times New Roman" w:cs="Times New Roman"/>
                <w:b/>
                <w:bCs/>
                <w:color w:val="000000"/>
                <w:sz w:val="24"/>
                <w:szCs w:val="24"/>
                <w:lang w:val="en-ID" w:eastAsia="en-ID"/>
              </w:rPr>
              <w:t>N</w:t>
            </w:r>
            <w:r>
              <w:rPr>
                <w:rFonts w:ascii="Times New Roman" w:eastAsia="Times New Roman" w:hAnsi="Times New Roman" w:cs="Times New Roman"/>
                <w:b/>
                <w:bCs/>
                <w:color w:val="000000"/>
                <w:sz w:val="24"/>
                <w:szCs w:val="24"/>
                <w:lang w:val="id-ID" w:eastAsia="en-ID"/>
              </w:rPr>
              <w:t>o</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408" w:rsidRPr="00CC6661" w:rsidRDefault="00F87408" w:rsidP="00F87408">
            <w:pPr>
              <w:spacing w:after="0"/>
              <w:jc w:val="center"/>
              <w:rPr>
                <w:rFonts w:ascii="Times New Roman" w:eastAsia="Times New Roman" w:hAnsi="Times New Roman" w:cs="Times New Roman"/>
                <w:b/>
                <w:bCs/>
                <w:color w:val="000000"/>
                <w:sz w:val="24"/>
                <w:szCs w:val="24"/>
                <w:lang w:val="en-ID" w:eastAsia="en-ID"/>
              </w:rPr>
            </w:pPr>
            <w:r w:rsidRPr="00CC6661">
              <w:rPr>
                <w:rFonts w:ascii="Times New Roman" w:eastAsia="Times New Roman" w:hAnsi="Times New Roman" w:cs="Times New Roman"/>
                <w:b/>
                <w:bCs/>
                <w:color w:val="000000"/>
                <w:sz w:val="24"/>
                <w:szCs w:val="24"/>
                <w:lang w:val="en-ID" w:eastAsia="en-ID"/>
              </w:rPr>
              <w:t>Kelas</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F87408" w:rsidRPr="00CC6661" w:rsidRDefault="00F87408" w:rsidP="00F87408">
            <w:pPr>
              <w:spacing w:after="0"/>
              <w:jc w:val="center"/>
              <w:rPr>
                <w:rFonts w:ascii="Times New Roman" w:eastAsia="Times New Roman" w:hAnsi="Times New Roman" w:cs="Times New Roman"/>
                <w:b/>
                <w:bCs/>
                <w:color w:val="000000"/>
                <w:sz w:val="24"/>
                <w:szCs w:val="24"/>
                <w:lang w:val="en-ID" w:eastAsia="en-ID"/>
              </w:rPr>
            </w:pPr>
            <w:r w:rsidRPr="00CC6661">
              <w:rPr>
                <w:rFonts w:ascii="Times New Roman" w:eastAsia="Times New Roman" w:hAnsi="Times New Roman" w:cs="Times New Roman"/>
                <w:b/>
                <w:bCs/>
                <w:color w:val="000000"/>
                <w:sz w:val="24"/>
                <w:szCs w:val="24"/>
                <w:lang w:val="en-ID" w:eastAsia="en-ID"/>
              </w:rPr>
              <w:t>Jumlah Peserta didik</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408" w:rsidRPr="00CC6661" w:rsidRDefault="00F87408" w:rsidP="00F87408">
            <w:pPr>
              <w:spacing w:after="0"/>
              <w:jc w:val="center"/>
              <w:rPr>
                <w:rFonts w:ascii="Times New Roman" w:eastAsia="Times New Roman" w:hAnsi="Times New Roman" w:cs="Times New Roman"/>
                <w:b/>
                <w:bCs/>
                <w:color w:val="000000"/>
                <w:sz w:val="24"/>
                <w:szCs w:val="24"/>
                <w:lang w:val="en-ID" w:eastAsia="en-ID"/>
              </w:rPr>
            </w:pPr>
            <w:r w:rsidRPr="00CC6661">
              <w:rPr>
                <w:rFonts w:ascii="Times New Roman" w:eastAsia="Times New Roman" w:hAnsi="Times New Roman" w:cs="Times New Roman"/>
                <w:b/>
                <w:bCs/>
                <w:color w:val="000000"/>
                <w:sz w:val="24"/>
                <w:szCs w:val="24"/>
                <w:lang w:val="en-ID" w:eastAsia="en-ID"/>
              </w:rPr>
              <w:t>Jumlah</w:t>
            </w:r>
          </w:p>
        </w:tc>
      </w:tr>
      <w:tr w:rsidR="00F87408" w:rsidRPr="00716340" w:rsidTr="00F87408">
        <w:trPr>
          <w:trHeight w:val="426"/>
        </w:trPr>
        <w:tc>
          <w:tcPr>
            <w:tcW w:w="0" w:type="auto"/>
            <w:vMerge/>
            <w:tcBorders>
              <w:top w:val="single" w:sz="4" w:space="0" w:color="auto"/>
              <w:left w:val="single" w:sz="4" w:space="0" w:color="auto"/>
              <w:bottom w:val="single" w:sz="4" w:space="0" w:color="auto"/>
              <w:right w:val="single" w:sz="4" w:space="0" w:color="auto"/>
            </w:tcBorders>
            <w:vAlign w:val="center"/>
            <w:hideMark/>
          </w:tcPr>
          <w:p w:rsidR="00F87408" w:rsidRPr="00716340" w:rsidRDefault="00F87408" w:rsidP="00F87408">
            <w:pPr>
              <w:spacing w:after="0"/>
              <w:jc w:val="both"/>
              <w:rPr>
                <w:rFonts w:ascii="Times New Roman" w:eastAsia="Times New Roman" w:hAnsi="Times New Roman" w:cs="Times New Roman"/>
                <w:b/>
                <w:bCs/>
                <w:color w:val="000000"/>
                <w:sz w:val="20"/>
                <w:szCs w:val="20"/>
                <w:lang w:val="en-ID" w:eastAsia="en-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87408" w:rsidRPr="00716340" w:rsidRDefault="00F87408" w:rsidP="00F87408">
            <w:pPr>
              <w:spacing w:after="0"/>
              <w:jc w:val="both"/>
              <w:rPr>
                <w:rFonts w:ascii="Times New Roman" w:eastAsia="Times New Roman" w:hAnsi="Times New Roman" w:cs="Times New Roman"/>
                <w:b/>
                <w:bCs/>
                <w:color w:val="000000"/>
                <w:sz w:val="20"/>
                <w:szCs w:val="20"/>
                <w:lang w:val="en-ID" w:eastAsia="en-ID"/>
              </w:rPr>
            </w:pPr>
          </w:p>
        </w:tc>
        <w:tc>
          <w:tcPr>
            <w:tcW w:w="0" w:type="auto"/>
            <w:tcBorders>
              <w:top w:val="nil"/>
              <w:left w:val="nil"/>
              <w:bottom w:val="single" w:sz="4" w:space="0" w:color="auto"/>
              <w:right w:val="single" w:sz="4" w:space="0" w:color="auto"/>
            </w:tcBorders>
            <w:shd w:val="clear" w:color="auto" w:fill="auto"/>
            <w:noWrap/>
            <w:vAlign w:val="bottom"/>
            <w:hideMark/>
          </w:tcPr>
          <w:p w:rsidR="00F87408" w:rsidRPr="00CC6661" w:rsidRDefault="00F87408" w:rsidP="00F87408">
            <w:pPr>
              <w:spacing w:after="0"/>
              <w:jc w:val="center"/>
              <w:rPr>
                <w:rFonts w:ascii="Times New Roman" w:eastAsia="Times New Roman" w:hAnsi="Times New Roman" w:cs="Times New Roman"/>
                <w:b/>
                <w:bCs/>
                <w:color w:val="000000"/>
                <w:sz w:val="24"/>
                <w:szCs w:val="24"/>
                <w:lang w:val="en-ID" w:eastAsia="en-ID"/>
              </w:rPr>
            </w:pPr>
            <w:r w:rsidRPr="00CC6661">
              <w:rPr>
                <w:rFonts w:ascii="Times New Roman" w:eastAsia="Times New Roman" w:hAnsi="Times New Roman" w:cs="Times New Roman"/>
                <w:b/>
                <w:bCs/>
                <w:color w:val="000000"/>
                <w:sz w:val="24"/>
                <w:szCs w:val="24"/>
                <w:lang w:val="en-ID" w:eastAsia="en-ID"/>
              </w:rPr>
              <w:t>Pria</w:t>
            </w:r>
          </w:p>
        </w:tc>
        <w:tc>
          <w:tcPr>
            <w:tcW w:w="0" w:type="auto"/>
            <w:tcBorders>
              <w:top w:val="nil"/>
              <w:left w:val="nil"/>
              <w:bottom w:val="single" w:sz="4" w:space="0" w:color="auto"/>
              <w:right w:val="single" w:sz="4" w:space="0" w:color="auto"/>
            </w:tcBorders>
            <w:shd w:val="clear" w:color="auto" w:fill="auto"/>
            <w:noWrap/>
            <w:vAlign w:val="bottom"/>
            <w:hideMark/>
          </w:tcPr>
          <w:p w:rsidR="00F87408" w:rsidRPr="00CC6661" w:rsidRDefault="00F87408" w:rsidP="00F87408">
            <w:pPr>
              <w:spacing w:after="0"/>
              <w:jc w:val="center"/>
              <w:rPr>
                <w:rFonts w:ascii="Times New Roman" w:eastAsia="Times New Roman" w:hAnsi="Times New Roman" w:cs="Times New Roman"/>
                <w:b/>
                <w:bCs/>
                <w:color w:val="000000"/>
                <w:sz w:val="24"/>
                <w:szCs w:val="24"/>
                <w:lang w:val="en-ID" w:eastAsia="en-ID"/>
              </w:rPr>
            </w:pPr>
            <w:r w:rsidRPr="00CC6661">
              <w:rPr>
                <w:rFonts w:ascii="Times New Roman" w:eastAsia="Times New Roman" w:hAnsi="Times New Roman" w:cs="Times New Roman"/>
                <w:b/>
                <w:bCs/>
                <w:color w:val="000000"/>
                <w:sz w:val="24"/>
                <w:szCs w:val="24"/>
                <w:lang w:val="en-ID" w:eastAsia="en-ID"/>
              </w:rPr>
              <w:t>Wanita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87408" w:rsidRPr="00716340" w:rsidRDefault="00F87408" w:rsidP="00F87408">
            <w:pPr>
              <w:spacing w:after="0"/>
              <w:jc w:val="both"/>
              <w:rPr>
                <w:rFonts w:ascii="Times New Roman" w:eastAsia="Times New Roman" w:hAnsi="Times New Roman" w:cs="Times New Roman"/>
                <w:b/>
                <w:bCs/>
                <w:color w:val="000000"/>
                <w:sz w:val="20"/>
                <w:szCs w:val="20"/>
                <w:lang w:val="en-ID" w:eastAsia="en-ID"/>
              </w:rPr>
            </w:pPr>
          </w:p>
        </w:tc>
      </w:tr>
      <w:tr w:rsidR="00F87408" w:rsidRPr="00716340" w:rsidTr="00F87408">
        <w:trPr>
          <w:trHeight w:val="42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87408" w:rsidRPr="00716340" w:rsidRDefault="00F87408" w:rsidP="00F87408">
            <w:pPr>
              <w:spacing w:after="0"/>
              <w:jc w:val="center"/>
              <w:rPr>
                <w:rFonts w:ascii="Times New Roman" w:eastAsia="Times New Roman" w:hAnsi="Times New Roman" w:cs="Times New Roman"/>
                <w:color w:val="000000"/>
                <w:sz w:val="20"/>
                <w:szCs w:val="20"/>
                <w:lang w:val="en-ID" w:eastAsia="en-ID"/>
              </w:rPr>
            </w:pPr>
            <w:r w:rsidRPr="00716340">
              <w:rPr>
                <w:rFonts w:ascii="Times New Roman" w:eastAsia="Times New Roman" w:hAnsi="Times New Roman" w:cs="Times New Roman"/>
                <w:color w:val="000000"/>
                <w:sz w:val="20"/>
                <w:szCs w:val="20"/>
                <w:lang w:val="en-ID" w:eastAsia="en-ID"/>
              </w:rPr>
              <w:t>1</w:t>
            </w:r>
          </w:p>
        </w:tc>
        <w:tc>
          <w:tcPr>
            <w:tcW w:w="0" w:type="auto"/>
            <w:tcBorders>
              <w:top w:val="nil"/>
              <w:left w:val="nil"/>
              <w:bottom w:val="single" w:sz="4" w:space="0" w:color="auto"/>
              <w:right w:val="single" w:sz="4" w:space="0" w:color="auto"/>
            </w:tcBorders>
            <w:shd w:val="clear" w:color="auto" w:fill="auto"/>
            <w:noWrap/>
            <w:vAlign w:val="bottom"/>
            <w:hideMark/>
          </w:tcPr>
          <w:p w:rsidR="00F87408" w:rsidRPr="00716340" w:rsidRDefault="00F87408" w:rsidP="00F87408">
            <w:pPr>
              <w:spacing w:after="0"/>
              <w:jc w:val="both"/>
              <w:rPr>
                <w:rFonts w:ascii="Times New Roman" w:eastAsia="Times New Roman" w:hAnsi="Times New Roman" w:cs="Times New Roman"/>
                <w:color w:val="000000"/>
                <w:sz w:val="20"/>
                <w:szCs w:val="20"/>
                <w:lang w:val="en-ID" w:eastAsia="en-ID"/>
              </w:rPr>
            </w:pPr>
            <w:r w:rsidRPr="00716340">
              <w:rPr>
                <w:rFonts w:ascii="Times New Roman" w:eastAsia="Times New Roman" w:hAnsi="Times New Roman" w:cs="Times New Roman"/>
                <w:color w:val="000000"/>
                <w:sz w:val="20"/>
                <w:szCs w:val="20"/>
                <w:lang w:val="en-ID" w:eastAsia="en-ID"/>
              </w:rPr>
              <w:t>I</w:t>
            </w:r>
          </w:p>
        </w:tc>
        <w:tc>
          <w:tcPr>
            <w:tcW w:w="0" w:type="auto"/>
            <w:tcBorders>
              <w:top w:val="nil"/>
              <w:left w:val="nil"/>
              <w:bottom w:val="single" w:sz="4" w:space="0" w:color="auto"/>
              <w:right w:val="single" w:sz="4" w:space="0" w:color="auto"/>
            </w:tcBorders>
            <w:shd w:val="clear" w:color="auto" w:fill="auto"/>
            <w:noWrap/>
            <w:vAlign w:val="bottom"/>
            <w:hideMark/>
          </w:tcPr>
          <w:p w:rsidR="00F87408" w:rsidRPr="00A234F9" w:rsidRDefault="00F87408" w:rsidP="00F87408">
            <w:pPr>
              <w:spacing w:after="0"/>
              <w:jc w:val="center"/>
              <w:rPr>
                <w:rFonts w:ascii="Times New Roman" w:eastAsia="Times New Roman" w:hAnsi="Times New Roman" w:cs="Times New Roman"/>
                <w:color w:val="000000"/>
                <w:sz w:val="20"/>
                <w:szCs w:val="20"/>
                <w:lang w:val="id-ID" w:eastAsia="en-ID"/>
              </w:rPr>
            </w:pPr>
            <w:r>
              <w:rPr>
                <w:rFonts w:ascii="Times New Roman" w:eastAsia="Times New Roman" w:hAnsi="Times New Roman" w:cs="Times New Roman"/>
                <w:color w:val="000000"/>
                <w:sz w:val="20"/>
                <w:szCs w:val="20"/>
                <w:lang w:val="id-ID" w:eastAsia="en-ID"/>
              </w:rPr>
              <w:t>30</w:t>
            </w:r>
          </w:p>
        </w:tc>
        <w:tc>
          <w:tcPr>
            <w:tcW w:w="0" w:type="auto"/>
            <w:tcBorders>
              <w:top w:val="nil"/>
              <w:left w:val="nil"/>
              <w:bottom w:val="single" w:sz="4" w:space="0" w:color="auto"/>
              <w:right w:val="single" w:sz="4" w:space="0" w:color="auto"/>
            </w:tcBorders>
            <w:shd w:val="clear" w:color="auto" w:fill="auto"/>
            <w:noWrap/>
            <w:vAlign w:val="bottom"/>
            <w:hideMark/>
          </w:tcPr>
          <w:p w:rsidR="00F87408" w:rsidRPr="00A234F9" w:rsidRDefault="00F87408" w:rsidP="00F87408">
            <w:pPr>
              <w:spacing w:after="0"/>
              <w:jc w:val="center"/>
              <w:rPr>
                <w:rFonts w:ascii="Times New Roman" w:eastAsia="Times New Roman" w:hAnsi="Times New Roman" w:cs="Times New Roman"/>
                <w:color w:val="000000"/>
                <w:sz w:val="20"/>
                <w:szCs w:val="20"/>
                <w:lang w:val="id-ID" w:eastAsia="en-ID"/>
              </w:rPr>
            </w:pPr>
            <w:r>
              <w:rPr>
                <w:rFonts w:ascii="Times New Roman" w:eastAsia="Times New Roman" w:hAnsi="Times New Roman" w:cs="Times New Roman"/>
                <w:color w:val="000000"/>
                <w:sz w:val="20"/>
                <w:szCs w:val="20"/>
                <w:lang w:val="id-ID" w:eastAsia="en-ID"/>
              </w:rPr>
              <w:t>29</w:t>
            </w:r>
          </w:p>
        </w:tc>
        <w:tc>
          <w:tcPr>
            <w:tcW w:w="0" w:type="auto"/>
            <w:tcBorders>
              <w:top w:val="nil"/>
              <w:left w:val="nil"/>
              <w:bottom w:val="single" w:sz="4" w:space="0" w:color="auto"/>
              <w:right w:val="single" w:sz="4" w:space="0" w:color="auto"/>
            </w:tcBorders>
            <w:shd w:val="clear" w:color="auto" w:fill="auto"/>
            <w:noWrap/>
            <w:vAlign w:val="bottom"/>
            <w:hideMark/>
          </w:tcPr>
          <w:p w:rsidR="00F87408" w:rsidRPr="00A234F9" w:rsidRDefault="00F87408" w:rsidP="00F87408">
            <w:pPr>
              <w:spacing w:after="0"/>
              <w:jc w:val="center"/>
              <w:rPr>
                <w:rFonts w:ascii="Times New Roman" w:eastAsia="Times New Roman" w:hAnsi="Times New Roman" w:cs="Times New Roman"/>
                <w:color w:val="000000"/>
                <w:sz w:val="20"/>
                <w:szCs w:val="20"/>
                <w:lang w:val="id-ID" w:eastAsia="en-ID"/>
              </w:rPr>
            </w:pPr>
            <w:r>
              <w:rPr>
                <w:rFonts w:ascii="Times New Roman" w:eastAsia="Times New Roman" w:hAnsi="Times New Roman" w:cs="Times New Roman"/>
                <w:color w:val="000000"/>
                <w:sz w:val="20"/>
                <w:szCs w:val="20"/>
                <w:lang w:val="id-ID" w:eastAsia="en-ID"/>
              </w:rPr>
              <w:t>59</w:t>
            </w:r>
          </w:p>
        </w:tc>
      </w:tr>
      <w:tr w:rsidR="00F87408" w:rsidRPr="00716340" w:rsidTr="00F87408">
        <w:trPr>
          <w:trHeight w:val="42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87408" w:rsidRPr="00716340" w:rsidRDefault="00F87408" w:rsidP="00F87408">
            <w:pPr>
              <w:spacing w:after="0"/>
              <w:jc w:val="center"/>
              <w:rPr>
                <w:rFonts w:ascii="Times New Roman" w:eastAsia="Times New Roman" w:hAnsi="Times New Roman" w:cs="Times New Roman"/>
                <w:color w:val="000000"/>
                <w:sz w:val="20"/>
                <w:szCs w:val="20"/>
                <w:lang w:val="en-ID" w:eastAsia="en-ID"/>
              </w:rPr>
            </w:pPr>
            <w:r w:rsidRPr="00716340">
              <w:rPr>
                <w:rFonts w:ascii="Times New Roman" w:eastAsia="Times New Roman" w:hAnsi="Times New Roman" w:cs="Times New Roman"/>
                <w:color w:val="000000"/>
                <w:sz w:val="20"/>
                <w:szCs w:val="20"/>
                <w:lang w:val="en-ID" w:eastAsia="en-ID"/>
              </w:rPr>
              <w:t>2</w:t>
            </w:r>
          </w:p>
        </w:tc>
        <w:tc>
          <w:tcPr>
            <w:tcW w:w="0" w:type="auto"/>
            <w:tcBorders>
              <w:top w:val="nil"/>
              <w:left w:val="nil"/>
              <w:bottom w:val="single" w:sz="4" w:space="0" w:color="auto"/>
              <w:right w:val="single" w:sz="4" w:space="0" w:color="auto"/>
            </w:tcBorders>
            <w:shd w:val="clear" w:color="auto" w:fill="auto"/>
            <w:noWrap/>
            <w:vAlign w:val="bottom"/>
            <w:hideMark/>
          </w:tcPr>
          <w:p w:rsidR="00F87408" w:rsidRPr="00716340" w:rsidRDefault="00F87408" w:rsidP="00F87408">
            <w:pPr>
              <w:spacing w:after="0"/>
              <w:jc w:val="both"/>
              <w:rPr>
                <w:rFonts w:ascii="Times New Roman" w:eastAsia="Times New Roman" w:hAnsi="Times New Roman" w:cs="Times New Roman"/>
                <w:color w:val="000000"/>
                <w:sz w:val="20"/>
                <w:szCs w:val="20"/>
                <w:lang w:val="en-ID" w:eastAsia="en-ID"/>
              </w:rPr>
            </w:pPr>
            <w:r w:rsidRPr="00716340">
              <w:rPr>
                <w:rFonts w:ascii="Times New Roman" w:eastAsia="Times New Roman" w:hAnsi="Times New Roman" w:cs="Times New Roman"/>
                <w:color w:val="000000"/>
                <w:sz w:val="20"/>
                <w:szCs w:val="20"/>
                <w:lang w:val="en-ID" w:eastAsia="en-ID"/>
              </w:rPr>
              <w:t>II</w:t>
            </w:r>
          </w:p>
        </w:tc>
        <w:tc>
          <w:tcPr>
            <w:tcW w:w="0" w:type="auto"/>
            <w:tcBorders>
              <w:top w:val="nil"/>
              <w:left w:val="nil"/>
              <w:bottom w:val="single" w:sz="4" w:space="0" w:color="auto"/>
              <w:right w:val="single" w:sz="4" w:space="0" w:color="auto"/>
            </w:tcBorders>
            <w:shd w:val="clear" w:color="auto" w:fill="auto"/>
            <w:noWrap/>
            <w:vAlign w:val="bottom"/>
            <w:hideMark/>
          </w:tcPr>
          <w:p w:rsidR="00F87408" w:rsidRPr="00A234F9" w:rsidRDefault="00F87408" w:rsidP="00F87408">
            <w:pPr>
              <w:spacing w:after="0"/>
              <w:jc w:val="center"/>
              <w:rPr>
                <w:rFonts w:ascii="Times New Roman" w:eastAsia="Times New Roman" w:hAnsi="Times New Roman" w:cs="Times New Roman"/>
                <w:color w:val="000000"/>
                <w:sz w:val="20"/>
                <w:szCs w:val="20"/>
                <w:lang w:val="id-ID" w:eastAsia="en-ID"/>
              </w:rPr>
            </w:pPr>
            <w:r>
              <w:rPr>
                <w:rFonts w:ascii="Times New Roman" w:eastAsia="Times New Roman" w:hAnsi="Times New Roman" w:cs="Times New Roman"/>
                <w:color w:val="000000"/>
                <w:sz w:val="20"/>
                <w:szCs w:val="20"/>
                <w:lang w:val="id-ID" w:eastAsia="en-ID"/>
              </w:rPr>
              <w:t>17</w:t>
            </w:r>
          </w:p>
        </w:tc>
        <w:tc>
          <w:tcPr>
            <w:tcW w:w="0" w:type="auto"/>
            <w:tcBorders>
              <w:top w:val="nil"/>
              <w:left w:val="nil"/>
              <w:bottom w:val="single" w:sz="4" w:space="0" w:color="auto"/>
              <w:right w:val="single" w:sz="4" w:space="0" w:color="auto"/>
            </w:tcBorders>
            <w:shd w:val="clear" w:color="auto" w:fill="auto"/>
            <w:noWrap/>
            <w:vAlign w:val="bottom"/>
            <w:hideMark/>
          </w:tcPr>
          <w:p w:rsidR="00F87408" w:rsidRPr="00A234F9" w:rsidRDefault="00F87408" w:rsidP="00F87408">
            <w:pPr>
              <w:spacing w:after="0"/>
              <w:jc w:val="center"/>
              <w:rPr>
                <w:rFonts w:ascii="Times New Roman" w:eastAsia="Times New Roman" w:hAnsi="Times New Roman" w:cs="Times New Roman"/>
                <w:color w:val="000000"/>
                <w:sz w:val="20"/>
                <w:szCs w:val="20"/>
                <w:lang w:val="id-ID" w:eastAsia="en-ID"/>
              </w:rPr>
            </w:pPr>
            <w:r>
              <w:rPr>
                <w:rFonts w:ascii="Times New Roman" w:eastAsia="Times New Roman" w:hAnsi="Times New Roman" w:cs="Times New Roman"/>
                <w:color w:val="000000"/>
                <w:sz w:val="20"/>
                <w:szCs w:val="20"/>
                <w:lang w:val="id-ID" w:eastAsia="en-ID"/>
              </w:rPr>
              <w:t>25</w:t>
            </w:r>
          </w:p>
        </w:tc>
        <w:tc>
          <w:tcPr>
            <w:tcW w:w="0" w:type="auto"/>
            <w:tcBorders>
              <w:top w:val="nil"/>
              <w:left w:val="nil"/>
              <w:bottom w:val="single" w:sz="4" w:space="0" w:color="auto"/>
              <w:right w:val="single" w:sz="4" w:space="0" w:color="auto"/>
            </w:tcBorders>
            <w:shd w:val="clear" w:color="auto" w:fill="auto"/>
            <w:noWrap/>
            <w:vAlign w:val="bottom"/>
            <w:hideMark/>
          </w:tcPr>
          <w:p w:rsidR="00F87408" w:rsidRPr="00A234F9" w:rsidRDefault="00F87408" w:rsidP="00F87408">
            <w:pPr>
              <w:spacing w:after="0"/>
              <w:jc w:val="center"/>
              <w:rPr>
                <w:rFonts w:ascii="Times New Roman" w:eastAsia="Times New Roman" w:hAnsi="Times New Roman" w:cs="Times New Roman"/>
                <w:color w:val="000000"/>
                <w:sz w:val="20"/>
                <w:szCs w:val="20"/>
                <w:lang w:val="id-ID" w:eastAsia="en-ID"/>
              </w:rPr>
            </w:pPr>
            <w:r>
              <w:rPr>
                <w:rFonts w:ascii="Times New Roman" w:eastAsia="Times New Roman" w:hAnsi="Times New Roman" w:cs="Times New Roman"/>
                <w:color w:val="000000"/>
                <w:sz w:val="20"/>
                <w:szCs w:val="20"/>
                <w:lang w:val="id-ID" w:eastAsia="en-ID"/>
              </w:rPr>
              <w:t>42</w:t>
            </w:r>
          </w:p>
        </w:tc>
      </w:tr>
      <w:tr w:rsidR="00F87408" w:rsidRPr="00716340" w:rsidTr="00F87408">
        <w:trPr>
          <w:trHeight w:val="42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87408" w:rsidRPr="00716340" w:rsidRDefault="00F87408" w:rsidP="00F87408">
            <w:pPr>
              <w:spacing w:after="0"/>
              <w:jc w:val="center"/>
              <w:rPr>
                <w:rFonts w:ascii="Times New Roman" w:eastAsia="Times New Roman" w:hAnsi="Times New Roman" w:cs="Times New Roman"/>
                <w:color w:val="000000"/>
                <w:sz w:val="20"/>
                <w:szCs w:val="20"/>
                <w:lang w:val="en-ID" w:eastAsia="en-ID"/>
              </w:rPr>
            </w:pPr>
            <w:r w:rsidRPr="00716340">
              <w:rPr>
                <w:rFonts w:ascii="Times New Roman" w:eastAsia="Times New Roman" w:hAnsi="Times New Roman" w:cs="Times New Roman"/>
                <w:color w:val="000000"/>
                <w:sz w:val="20"/>
                <w:szCs w:val="20"/>
                <w:lang w:val="en-ID" w:eastAsia="en-ID"/>
              </w:rPr>
              <w:t>3</w:t>
            </w:r>
          </w:p>
        </w:tc>
        <w:tc>
          <w:tcPr>
            <w:tcW w:w="0" w:type="auto"/>
            <w:tcBorders>
              <w:top w:val="nil"/>
              <w:left w:val="nil"/>
              <w:bottom w:val="single" w:sz="4" w:space="0" w:color="auto"/>
              <w:right w:val="single" w:sz="4" w:space="0" w:color="auto"/>
            </w:tcBorders>
            <w:shd w:val="clear" w:color="auto" w:fill="auto"/>
            <w:noWrap/>
            <w:vAlign w:val="bottom"/>
            <w:hideMark/>
          </w:tcPr>
          <w:p w:rsidR="00F87408" w:rsidRPr="00716340" w:rsidRDefault="00F87408" w:rsidP="00F87408">
            <w:pPr>
              <w:spacing w:after="0"/>
              <w:jc w:val="both"/>
              <w:rPr>
                <w:rFonts w:ascii="Times New Roman" w:eastAsia="Times New Roman" w:hAnsi="Times New Roman" w:cs="Times New Roman"/>
                <w:color w:val="000000"/>
                <w:sz w:val="20"/>
                <w:szCs w:val="20"/>
                <w:lang w:val="en-ID" w:eastAsia="en-ID"/>
              </w:rPr>
            </w:pPr>
            <w:r w:rsidRPr="00716340">
              <w:rPr>
                <w:rFonts w:ascii="Times New Roman" w:eastAsia="Times New Roman" w:hAnsi="Times New Roman" w:cs="Times New Roman"/>
                <w:color w:val="000000"/>
                <w:sz w:val="20"/>
                <w:szCs w:val="20"/>
                <w:lang w:val="en-ID" w:eastAsia="en-ID"/>
              </w:rPr>
              <w:t>III</w:t>
            </w:r>
          </w:p>
        </w:tc>
        <w:tc>
          <w:tcPr>
            <w:tcW w:w="0" w:type="auto"/>
            <w:tcBorders>
              <w:top w:val="nil"/>
              <w:left w:val="nil"/>
              <w:bottom w:val="single" w:sz="4" w:space="0" w:color="auto"/>
              <w:right w:val="single" w:sz="4" w:space="0" w:color="auto"/>
            </w:tcBorders>
            <w:shd w:val="clear" w:color="auto" w:fill="auto"/>
            <w:noWrap/>
            <w:vAlign w:val="bottom"/>
            <w:hideMark/>
          </w:tcPr>
          <w:p w:rsidR="00F87408" w:rsidRPr="00A234F9" w:rsidRDefault="00F87408" w:rsidP="00F87408">
            <w:pPr>
              <w:spacing w:after="0"/>
              <w:jc w:val="center"/>
              <w:rPr>
                <w:rFonts w:ascii="Times New Roman" w:eastAsia="Times New Roman" w:hAnsi="Times New Roman" w:cs="Times New Roman"/>
                <w:color w:val="000000"/>
                <w:sz w:val="20"/>
                <w:szCs w:val="20"/>
                <w:lang w:val="id-ID" w:eastAsia="en-ID"/>
              </w:rPr>
            </w:pPr>
            <w:r>
              <w:rPr>
                <w:rFonts w:ascii="Times New Roman" w:eastAsia="Times New Roman" w:hAnsi="Times New Roman" w:cs="Times New Roman"/>
                <w:color w:val="000000"/>
                <w:sz w:val="20"/>
                <w:szCs w:val="20"/>
                <w:lang w:val="id-ID" w:eastAsia="en-ID"/>
              </w:rPr>
              <w:t>23</w:t>
            </w:r>
          </w:p>
        </w:tc>
        <w:tc>
          <w:tcPr>
            <w:tcW w:w="0" w:type="auto"/>
            <w:tcBorders>
              <w:top w:val="nil"/>
              <w:left w:val="nil"/>
              <w:bottom w:val="single" w:sz="4" w:space="0" w:color="auto"/>
              <w:right w:val="single" w:sz="4" w:space="0" w:color="auto"/>
            </w:tcBorders>
            <w:shd w:val="clear" w:color="auto" w:fill="auto"/>
            <w:noWrap/>
            <w:vAlign w:val="bottom"/>
            <w:hideMark/>
          </w:tcPr>
          <w:p w:rsidR="00F87408" w:rsidRPr="00A234F9" w:rsidRDefault="00F87408" w:rsidP="00F87408">
            <w:pPr>
              <w:spacing w:after="0"/>
              <w:jc w:val="center"/>
              <w:rPr>
                <w:rFonts w:ascii="Times New Roman" w:eastAsia="Times New Roman" w:hAnsi="Times New Roman" w:cs="Times New Roman"/>
                <w:color w:val="000000"/>
                <w:sz w:val="20"/>
                <w:szCs w:val="20"/>
                <w:lang w:val="id-ID" w:eastAsia="en-ID"/>
              </w:rPr>
            </w:pPr>
            <w:r>
              <w:rPr>
                <w:rFonts w:ascii="Times New Roman" w:eastAsia="Times New Roman" w:hAnsi="Times New Roman" w:cs="Times New Roman"/>
                <w:color w:val="000000"/>
                <w:sz w:val="20"/>
                <w:szCs w:val="20"/>
                <w:lang w:val="id-ID" w:eastAsia="en-ID"/>
              </w:rPr>
              <w:t>16</w:t>
            </w:r>
          </w:p>
        </w:tc>
        <w:tc>
          <w:tcPr>
            <w:tcW w:w="0" w:type="auto"/>
            <w:tcBorders>
              <w:top w:val="nil"/>
              <w:left w:val="nil"/>
              <w:bottom w:val="single" w:sz="4" w:space="0" w:color="auto"/>
              <w:right w:val="single" w:sz="4" w:space="0" w:color="auto"/>
            </w:tcBorders>
            <w:shd w:val="clear" w:color="auto" w:fill="auto"/>
            <w:noWrap/>
            <w:vAlign w:val="bottom"/>
            <w:hideMark/>
          </w:tcPr>
          <w:p w:rsidR="00F87408" w:rsidRPr="00A234F9" w:rsidRDefault="00F87408" w:rsidP="00F87408">
            <w:pPr>
              <w:spacing w:after="0"/>
              <w:jc w:val="center"/>
              <w:rPr>
                <w:rFonts w:ascii="Times New Roman" w:eastAsia="Times New Roman" w:hAnsi="Times New Roman" w:cs="Times New Roman"/>
                <w:color w:val="000000"/>
                <w:sz w:val="20"/>
                <w:szCs w:val="20"/>
                <w:lang w:val="id-ID" w:eastAsia="en-ID"/>
              </w:rPr>
            </w:pPr>
            <w:r>
              <w:rPr>
                <w:rFonts w:ascii="Times New Roman" w:eastAsia="Times New Roman" w:hAnsi="Times New Roman" w:cs="Times New Roman"/>
                <w:color w:val="000000"/>
                <w:sz w:val="20"/>
                <w:szCs w:val="20"/>
                <w:lang w:val="id-ID" w:eastAsia="en-ID"/>
              </w:rPr>
              <w:t>39</w:t>
            </w:r>
          </w:p>
        </w:tc>
      </w:tr>
      <w:tr w:rsidR="00F87408" w:rsidRPr="00716340" w:rsidTr="00F87408">
        <w:trPr>
          <w:trHeight w:val="42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87408" w:rsidRPr="00716340" w:rsidRDefault="00F87408" w:rsidP="00F87408">
            <w:pPr>
              <w:spacing w:after="0"/>
              <w:jc w:val="center"/>
              <w:rPr>
                <w:rFonts w:ascii="Times New Roman" w:eastAsia="Times New Roman" w:hAnsi="Times New Roman" w:cs="Times New Roman"/>
                <w:color w:val="000000"/>
                <w:sz w:val="20"/>
                <w:szCs w:val="20"/>
                <w:lang w:val="en-ID" w:eastAsia="en-ID"/>
              </w:rPr>
            </w:pPr>
            <w:r w:rsidRPr="00716340">
              <w:rPr>
                <w:rFonts w:ascii="Times New Roman" w:eastAsia="Times New Roman" w:hAnsi="Times New Roman" w:cs="Times New Roman"/>
                <w:color w:val="000000"/>
                <w:sz w:val="20"/>
                <w:szCs w:val="20"/>
                <w:lang w:val="en-ID" w:eastAsia="en-ID"/>
              </w:rPr>
              <w:t>4</w:t>
            </w:r>
          </w:p>
        </w:tc>
        <w:tc>
          <w:tcPr>
            <w:tcW w:w="0" w:type="auto"/>
            <w:tcBorders>
              <w:top w:val="nil"/>
              <w:left w:val="nil"/>
              <w:bottom w:val="single" w:sz="4" w:space="0" w:color="auto"/>
              <w:right w:val="single" w:sz="4" w:space="0" w:color="auto"/>
            </w:tcBorders>
            <w:shd w:val="clear" w:color="auto" w:fill="auto"/>
            <w:noWrap/>
            <w:vAlign w:val="bottom"/>
            <w:hideMark/>
          </w:tcPr>
          <w:p w:rsidR="00F87408" w:rsidRPr="00716340" w:rsidRDefault="00F87408" w:rsidP="00F87408">
            <w:pPr>
              <w:spacing w:after="0"/>
              <w:jc w:val="both"/>
              <w:rPr>
                <w:rFonts w:ascii="Times New Roman" w:eastAsia="Times New Roman" w:hAnsi="Times New Roman" w:cs="Times New Roman"/>
                <w:color w:val="000000"/>
                <w:sz w:val="20"/>
                <w:szCs w:val="20"/>
                <w:lang w:val="en-ID" w:eastAsia="en-ID"/>
              </w:rPr>
            </w:pPr>
            <w:r w:rsidRPr="00716340">
              <w:rPr>
                <w:rFonts w:ascii="Times New Roman" w:eastAsia="Times New Roman" w:hAnsi="Times New Roman" w:cs="Times New Roman"/>
                <w:color w:val="000000"/>
                <w:sz w:val="20"/>
                <w:szCs w:val="20"/>
                <w:lang w:val="en-ID" w:eastAsia="en-ID"/>
              </w:rPr>
              <w:t>IV</w:t>
            </w:r>
          </w:p>
        </w:tc>
        <w:tc>
          <w:tcPr>
            <w:tcW w:w="0" w:type="auto"/>
            <w:tcBorders>
              <w:top w:val="nil"/>
              <w:left w:val="nil"/>
              <w:bottom w:val="single" w:sz="4" w:space="0" w:color="auto"/>
              <w:right w:val="single" w:sz="4" w:space="0" w:color="auto"/>
            </w:tcBorders>
            <w:shd w:val="clear" w:color="auto" w:fill="auto"/>
            <w:noWrap/>
            <w:vAlign w:val="bottom"/>
            <w:hideMark/>
          </w:tcPr>
          <w:p w:rsidR="00F87408" w:rsidRPr="00A234F9" w:rsidRDefault="00F87408" w:rsidP="00F87408">
            <w:pPr>
              <w:spacing w:after="0"/>
              <w:jc w:val="center"/>
              <w:rPr>
                <w:rFonts w:ascii="Times New Roman" w:eastAsia="Times New Roman" w:hAnsi="Times New Roman" w:cs="Times New Roman"/>
                <w:color w:val="000000"/>
                <w:sz w:val="20"/>
                <w:szCs w:val="20"/>
                <w:lang w:val="id-ID" w:eastAsia="en-ID"/>
              </w:rPr>
            </w:pPr>
            <w:r>
              <w:rPr>
                <w:rFonts w:ascii="Times New Roman" w:eastAsia="Times New Roman" w:hAnsi="Times New Roman" w:cs="Times New Roman"/>
                <w:color w:val="000000"/>
                <w:sz w:val="20"/>
                <w:szCs w:val="20"/>
                <w:lang w:val="id-ID" w:eastAsia="en-ID"/>
              </w:rPr>
              <w:t>15</w:t>
            </w:r>
          </w:p>
        </w:tc>
        <w:tc>
          <w:tcPr>
            <w:tcW w:w="0" w:type="auto"/>
            <w:tcBorders>
              <w:top w:val="nil"/>
              <w:left w:val="nil"/>
              <w:bottom w:val="single" w:sz="4" w:space="0" w:color="auto"/>
              <w:right w:val="single" w:sz="4" w:space="0" w:color="auto"/>
            </w:tcBorders>
            <w:shd w:val="clear" w:color="auto" w:fill="auto"/>
            <w:noWrap/>
            <w:vAlign w:val="bottom"/>
            <w:hideMark/>
          </w:tcPr>
          <w:p w:rsidR="00F87408" w:rsidRPr="00A234F9" w:rsidRDefault="00F87408" w:rsidP="00F87408">
            <w:pPr>
              <w:spacing w:after="0"/>
              <w:jc w:val="center"/>
              <w:rPr>
                <w:rFonts w:ascii="Times New Roman" w:eastAsia="Times New Roman" w:hAnsi="Times New Roman" w:cs="Times New Roman"/>
                <w:color w:val="000000"/>
                <w:sz w:val="20"/>
                <w:szCs w:val="20"/>
                <w:lang w:val="id-ID" w:eastAsia="en-ID"/>
              </w:rPr>
            </w:pPr>
            <w:r>
              <w:rPr>
                <w:rFonts w:ascii="Times New Roman" w:eastAsia="Times New Roman" w:hAnsi="Times New Roman" w:cs="Times New Roman"/>
                <w:color w:val="000000"/>
                <w:sz w:val="20"/>
                <w:szCs w:val="20"/>
                <w:lang w:val="id-ID" w:eastAsia="en-ID"/>
              </w:rPr>
              <w:t>18</w:t>
            </w:r>
          </w:p>
        </w:tc>
        <w:tc>
          <w:tcPr>
            <w:tcW w:w="0" w:type="auto"/>
            <w:tcBorders>
              <w:top w:val="nil"/>
              <w:left w:val="nil"/>
              <w:bottom w:val="single" w:sz="4" w:space="0" w:color="auto"/>
              <w:right w:val="single" w:sz="4" w:space="0" w:color="auto"/>
            </w:tcBorders>
            <w:shd w:val="clear" w:color="auto" w:fill="auto"/>
            <w:noWrap/>
            <w:vAlign w:val="bottom"/>
            <w:hideMark/>
          </w:tcPr>
          <w:p w:rsidR="00F87408" w:rsidRPr="00A234F9" w:rsidRDefault="00F87408" w:rsidP="00F87408">
            <w:pPr>
              <w:spacing w:after="0"/>
              <w:jc w:val="center"/>
              <w:rPr>
                <w:rFonts w:ascii="Times New Roman" w:eastAsia="Times New Roman" w:hAnsi="Times New Roman" w:cs="Times New Roman"/>
                <w:color w:val="000000"/>
                <w:sz w:val="20"/>
                <w:szCs w:val="20"/>
                <w:lang w:val="id-ID" w:eastAsia="en-ID"/>
              </w:rPr>
            </w:pPr>
            <w:r>
              <w:rPr>
                <w:rFonts w:ascii="Times New Roman" w:eastAsia="Times New Roman" w:hAnsi="Times New Roman" w:cs="Times New Roman"/>
                <w:color w:val="000000"/>
                <w:sz w:val="20"/>
                <w:szCs w:val="20"/>
                <w:lang w:val="id-ID" w:eastAsia="en-ID"/>
              </w:rPr>
              <w:t>33</w:t>
            </w:r>
          </w:p>
        </w:tc>
      </w:tr>
      <w:tr w:rsidR="00F87408" w:rsidRPr="00716340" w:rsidTr="00F87408">
        <w:trPr>
          <w:trHeight w:val="42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87408" w:rsidRPr="00716340" w:rsidRDefault="00F87408" w:rsidP="00F87408">
            <w:pPr>
              <w:spacing w:after="0"/>
              <w:jc w:val="center"/>
              <w:rPr>
                <w:rFonts w:ascii="Times New Roman" w:eastAsia="Times New Roman" w:hAnsi="Times New Roman" w:cs="Times New Roman"/>
                <w:color w:val="000000"/>
                <w:sz w:val="20"/>
                <w:szCs w:val="20"/>
                <w:lang w:val="en-ID" w:eastAsia="en-ID"/>
              </w:rPr>
            </w:pPr>
            <w:r w:rsidRPr="00716340">
              <w:rPr>
                <w:rFonts w:ascii="Times New Roman" w:eastAsia="Times New Roman" w:hAnsi="Times New Roman" w:cs="Times New Roman"/>
                <w:color w:val="000000"/>
                <w:sz w:val="20"/>
                <w:szCs w:val="20"/>
                <w:lang w:val="en-ID" w:eastAsia="en-ID"/>
              </w:rPr>
              <w:t>5</w:t>
            </w:r>
          </w:p>
        </w:tc>
        <w:tc>
          <w:tcPr>
            <w:tcW w:w="0" w:type="auto"/>
            <w:tcBorders>
              <w:top w:val="nil"/>
              <w:left w:val="nil"/>
              <w:bottom w:val="single" w:sz="4" w:space="0" w:color="auto"/>
              <w:right w:val="single" w:sz="4" w:space="0" w:color="auto"/>
            </w:tcBorders>
            <w:shd w:val="clear" w:color="auto" w:fill="auto"/>
            <w:noWrap/>
            <w:vAlign w:val="bottom"/>
            <w:hideMark/>
          </w:tcPr>
          <w:p w:rsidR="00F87408" w:rsidRPr="00716340" w:rsidRDefault="00F87408" w:rsidP="00F87408">
            <w:pPr>
              <w:spacing w:after="0"/>
              <w:jc w:val="both"/>
              <w:rPr>
                <w:rFonts w:ascii="Times New Roman" w:eastAsia="Times New Roman" w:hAnsi="Times New Roman" w:cs="Times New Roman"/>
                <w:color w:val="000000"/>
                <w:sz w:val="20"/>
                <w:szCs w:val="20"/>
                <w:lang w:val="en-ID" w:eastAsia="en-ID"/>
              </w:rPr>
            </w:pPr>
            <w:r w:rsidRPr="00716340">
              <w:rPr>
                <w:rFonts w:ascii="Times New Roman" w:eastAsia="Times New Roman" w:hAnsi="Times New Roman" w:cs="Times New Roman"/>
                <w:color w:val="000000"/>
                <w:sz w:val="20"/>
                <w:szCs w:val="20"/>
                <w:lang w:val="en-ID" w:eastAsia="en-ID"/>
              </w:rPr>
              <w:t>V</w:t>
            </w:r>
          </w:p>
        </w:tc>
        <w:tc>
          <w:tcPr>
            <w:tcW w:w="0" w:type="auto"/>
            <w:tcBorders>
              <w:top w:val="nil"/>
              <w:left w:val="nil"/>
              <w:bottom w:val="single" w:sz="4" w:space="0" w:color="auto"/>
              <w:right w:val="single" w:sz="4" w:space="0" w:color="auto"/>
            </w:tcBorders>
            <w:shd w:val="clear" w:color="auto" w:fill="auto"/>
            <w:noWrap/>
            <w:vAlign w:val="bottom"/>
            <w:hideMark/>
          </w:tcPr>
          <w:p w:rsidR="00F87408" w:rsidRPr="00A234F9" w:rsidRDefault="00F87408" w:rsidP="00F87408">
            <w:pPr>
              <w:spacing w:after="0"/>
              <w:jc w:val="center"/>
              <w:rPr>
                <w:rFonts w:ascii="Times New Roman" w:eastAsia="Times New Roman" w:hAnsi="Times New Roman" w:cs="Times New Roman"/>
                <w:color w:val="000000"/>
                <w:sz w:val="20"/>
                <w:szCs w:val="20"/>
                <w:lang w:val="id-ID" w:eastAsia="en-ID"/>
              </w:rPr>
            </w:pPr>
            <w:r>
              <w:rPr>
                <w:rFonts w:ascii="Times New Roman" w:eastAsia="Times New Roman" w:hAnsi="Times New Roman" w:cs="Times New Roman"/>
                <w:color w:val="000000"/>
                <w:sz w:val="20"/>
                <w:szCs w:val="20"/>
                <w:lang w:val="id-ID" w:eastAsia="en-ID"/>
              </w:rPr>
              <w:t>30</w:t>
            </w:r>
          </w:p>
        </w:tc>
        <w:tc>
          <w:tcPr>
            <w:tcW w:w="0" w:type="auto"/>
            <w:tcBorders>
              <w:top w:val="nil"/>
              <w:left w:val="nil"/>
              <w:bottom w:val="single" w:sz="4" w:space="0" w:color="auto"/>
              <w:right w:val="single" w:sz="4" w:space="0" w:color="auto"/>
            </w:tcBorders>
            <w:shd w:val="clear" w:color="auto" w:fill="auto"/>
            <w:noWrap/>
            <w:vAlign w:val="bottom"/>
            <w:hideMark/>
          </w:tcPr>
          <w:p w:rsidR="00F87408" w:rsidRPr="00A234F9" w:rsidRDefault="00F87408" w:rsidP="00F87408">
            <w:pPr>
              <w:spacing w:after="0"/>
              <w:jc w:val="center"/>
              <w:rPr>
                <w:rFonts w:ascii="Times New Roman" w:eastAsia="Times New Roman" w:hAnsi="Times New Roman" w:cs="Times New Roman"/>
                <w:color w:val="000000"/>
                <w:sz w:val="20"/>
                <w:szCs w:val="20"/>
                <w:lang w:val="id-ID" w:eastAsia="en-ID"/>
              </w:rPr>
            </w:pPr>
            <w:r>
              <w:rPr>
                <w:rFonts w:ascii="Times New Roman" w:eastAsia="Times New Roman" w:hAnsi="Times New Roman" w:cs="Times New Roman"/>
                <w:color w:val="000000"/>
                <w:sz w:val="20"/>
                <w:szCs w:val="20"/>
                <w:lang w:val="id-ID" w:eastAsia="en-ID"/>
              </w:rPr>
              <w:t>34</w:t>
            </w:r>
          </w:p>
        </w:tc>
        <w:tc>
          <w:tcPr>
            <w:tcW w:w="0" w:type="auto"/>
            <w:tcBorders>
              <w:top w:val="nil"/>
              <w:left w:val="nil"/>
              <w:bottom w:val="single" w:sz="4" w:space="0" w:color="auto"/>
              <w:right w:val="single" w:sz="4" w:space="0" w:color="auto"/>
            </w:tcBorders>
            <w:shd w:val="clear" w:color="auto" w:fill="auto"/>
            <w:noWrap/>
            <w:vAlign w:val="bottom"/>
            <w:hideMark/>
          </w:tcPr>
          <w:p w:rsidR="00F87408" w:rsidRPr="00A234F9" w:rsidRDefault="00F87408" w:rsidP="00F87408">
            <w:pPr>
              <w:spacing w:after="0"/>
              <w:jc w:val="center"/>
              <w:rPr>
                <w:rFonts w:ascii="Times New Roman" w:eastAsia="Times New Roman" w:hAnsi="Times New Roman" w:cs="Times New Roman"/>
                <w:color w:val="000000"/>
                <w:sz w:val="20"/>
                <w:szCs w:val="20"/>
                <w:lang w:val="id-ID" w:eastAsia="en-ID"/>
              </w:rPr>
            </w:pPr>
            <w:r>
              <w:rPr>
                <w:rFonts w:ascii="Times New Roman" w:eastAsia="Times New Roman" w:hAnsi="Times New Roman" w:cs="Times New Roman"/>
                <w:color w:val="000000"/>
                <w:sz w:val="20"/>
                <w:szCs w:val="20"/>
                <w:lang w:val="id-ID" w:eastAsia="en-ID"/>
              </w:rPr>
              <w:t>64</w:t>
            </w:r>
          </w:p>
        </w:tc>
      </w:tr>
      <w:tr w:rsidR="00F87408" w:rsidRPr="00716340" w:rsidTr="00F87408">
        <w:trPr>
          <w:trHeight w:val="42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87408" w:rsidRPr="00716340" w:rsidRDefault="00F87408" w:rsidP="00F87408">
            <w:pPr>
              <w:spacing w:after="0"/>
              <w:jc w:val="center"/>
              <w:rPr>
                <w:rFonts w:ascii="Times New Roman" w:eastAsia="Times New Roman" w:hAnsi="Times New Roman" w:cs="Times New Roman"/>
                <w:color w:val="000000"/>
                <w:sz w:val="20"/>
                <w:szCs w:val="20"/>
                <w:lang w:val="en-ID" w:eastAsia="en-ID"/>
              </w:rPr>
            </w:pPr>
            <w:r w:rsidRPr="00716340">
              <w:rPr>
                <w:rFonts w:ascii="Times New Roman" w:eastAsia="Times New Roman" w:hAnsi="Times New Roman" w:cs="Times New Roman"/>
                <w:color w:val="000000"/>
                <w:sz w:val="20"/>
                <w:szCs w:val="20"/>
                <w:lang w:val="en-ID" w:eastAsia="en-ID"/>
              </w:rPr>
              <w:t>6</w:t>
            </w:r>
          </w:p>
        </w:tc>
        <w:tc>
          <w:tcPr>
            <w:tcW w:w="0" w:type="auto"/>
            <w:tcBorders>
              <w:top w:val="nil"/>
              <w:left w:val="nil"/>
              <w:bottom w:val="single" w:sz="4" w:space="0" w:color="auto"/>
              <w:right w:val="single" w:sz="4" w:space="0" w:color="auto"/>
            </w:tcBorders>
            <w:shd w:val="clear" w:color="auto" w:fill="auto"/>
            <w:noWrap/>
            <w:vAlign w:val="bottom"/>
            <w:hideMark/>
          </w:tcPr>
          <w:p w:rsidR="00F87408" w:rsidRPr="00716340" w:rsidRDefault="00F87408" w:rsidP="00F87408">
            <w:pPr>
              <w:spacing w:after="0"/>
              <w:jc w:val="both"/>
              <w:rPr>
                <w:rFonts w:ascii="Times New Roman" w:eastAsia="Times New Roman" w:hAnsi="Times New Roman" w:cs="Times New Roman"/>
                <w:color w:val="000000"/>
                <w:sz w:val="20"/>
                <w:szCs w:val="20"/>
                <w:lang w:val="en-ID" w:eastAsia="en-ID"/>
              </w:rPr>
            </w:pPr>
            <w:r w:rsidRPr="00716340">
              <w:rPr>
                <w:rFonts w:ascii="Times New Roman" w:eastAsia="Times New Roman" w:hAnsi="Times New Roman" w:cs="Times New Roman"/>
                <w:color w:val="000000"/>
                <w:sz w:val="20"/>
                <w:szCs w:val="20"/>
                <w:lang w:val="en-ID" w:eastAsia="en-ID"/>
              </w:rPr>
              <w:t>VI</w:t>
            </w:r>
          </w:p>
        </w:tc>
        <w:tc>
          <w:tcPr>
            <w:tcW w:w="0" w:type="auto"/>
            <w:tcBorders>
              <w:top w:val="nil"/>
              <w:left w:val="nil"/>
              <w:bottom w:val="single" w:sz="4" w:space="0" w:color="auto"/>
              <w:right w:val="single" w:sz="4" w:space="0" w:color="auto"/>
            </w:tcBorders>
            <w:shd w:val="clear" w:color="auto" w:fill="auto"/>
            <w:noWrap/>
            <w:vAlign w:val="bottom"/>
            <w:hideMark/>
          </w:tcPr>
          <w:p w:rsidR="00F87408" w:rsidRPr="00A234F9" w:rsidRDefault="00F87408" w:rsidP="00F87408">
            <w:pPr>
              <w:spacing w:after="0"/>
              <w:jc w:val="center"/>
              <w:rPr>
                <w:rFonts w:ascii="Times New Roman" w:eastAsia="Times New Roman" w:hAnsi="Times New Roman" w:cs="Times New Roman"/>
                <w:color w:val="000000"/>
                <w:sz w:val="20"/>
                <w:szCs w:val="20"/>
                <w:lang w:val="id-ID" w:eastAsia="en-ID"/>
              </w:rPr>
            </w:pPr>
            <w:r>
              <w:rPr>
                <w:rFonts w:ascii="Times New Roman" w:eastAsia="Times New Roman" w:hAnsi="Times New Roman" w:cs="Times New Roman"/>
                <w:color w:val="000000"/>
                <w:sz w:val="20"/>
                <w:szCs w:val="20"/>
                <w:lang w:val="id-ID" w:eastAsia="en-ID"/>
              </w:rPr>
              <w:t>17</w:t>
            </w:r>
          </w:p>
        </w:tc>
        <w:tc>
          <w:tcPr>
            <w:tcW w:w="0" w:type="auto"/>
            <w:tcBorders>
              <w:top w:val="nil"/>
              <w:left w:val="nil"/>
              <w:bottom w:val="single" w:sz="4" w:space="0" w:color="auto"/>
              <w:right w:val="single" w:sz="4" w:space="0" w:color="auto"/>
            </w:tcBorders>
            <w:shd w:val="clear" w:color="auto" w:fill="auto"/>
            <w:noWrap/>
            <w:vAlign w:val="bottom"/>
            <w:hideMark/>
          </w:tcPr>
          <w:p w:rsidR="00F87408" w:rsidRPr="00A234F9" w:rsidRDefault="00F87408" w:rsidP="00F87408">
            <w:pPr>
              <w:spacing w:after="0"/>
              <w:jc w:val="center"/>
              <w:rPr>
                <w:rFonts w:ascii="Times New Roman" w:eastAsia="Times New Roman" w:hAnsi="Times New Roman" w:cs="Times New Roman"/>
                <w:color w:val="000000"/>
                <w:sz w:val="20"/>
                <w:szCs w:val="20"/>
                <w:lang w:val="id-ID" w:eastAsia="en-ID"/>
              </w:rPr>
            </w:pPr>
            <w:r>
              <w:rPr>
                <w:rFonts w:ascii="Times New Roman" w:eastAsia="Times New Roman" w:hAnsi="Times New Roman" w:cs="Times New Roman"/>
                <w:color w:val="000000"/>
                <w:sz w:val="20"/>
                <w:szCs w:val="20"/>
                <w:lang w:val="id-ID" w:eastAsia="en-ID"/>
              </w:rPr>
              <w:t>13</w:t>
            </w:r>
          </w:p>
        </w:tc>
        <w:tc>
          <w:tcPr>
            <w:tcW w:w="0" w:type="auto"/>
            <w:tcBorders>
              <w:top w:val="nil"/>
              <w:left w:val="nil"/>
              <w:bottom w:val="single" w:sz="4" w:space="0" w:color="auto"/>
              <w:right w:val="single" w:sz="4" w:space="0" w:color="auto"/>
            </w:tcBorders>
            <w:shd w:val="clear" w:color="auto" w:fill="auto"/>
            <w:noWrap/>
            <w:vAlign w:val="bottom"/>
            <w:hideMark/>
          </w:tcPr>
          <w:p w:rsidR="00F87408" w:rsidRPr="00A234F9" w:rsidRDefault="00F87408" w:rsidP="00F87408">
            <w:pPr>
              <w:spacing w:after="0"/>
              <w:jc w:val="center"/>
              <w:rPr>
                <w:rFonts w:ascii="Times New Roman" w:eastAsia="Times New Roman" w:hAnsi="Times New Roman" w:cs="Times New Roman"/>
                <w:color w:val="000000"/>
                <w:sz w:val="20"/>
                <w:szCs w:val="20"/>
                <w:lang w:val="id-ID" w:eastAsia="en-ID"/>
              </w:rPr>
            </w:pPr>
            <w:r>
              <w:rPr>
                <w:rFonts w:ascii="Times New Roman" w:eastAsia="Times New Roman" w:hAnsi="Times New Roman" w:cs="Times New Roman"/>
                <w:color w:val="000000"/>
                <w:sz w:val="20"/>
                <w:szCs w:val="20"/>
                <w:lang w:val="id-ID" w:eastAsia="en-ID"/>
              </w:rPr>
              <w:t>30</w:t>
            </w:r>
          </w:p>
        </w:tc>
      </w:tr>
    </w:tbl>
    <w:p w:rsidR="00D82C56" w:rsidRPr="00A234F9" w:rsidRDefault="00D82C56" w:rsidP="00F87408">
      <w:pPr>
        <w:spacing w:after="0" w:line="360" w:lineRule="auto"/>
        <w:jc w:val="both"/>
        <w:rPr>
          <w:rFonts w:ascii="Times New Roman" w:hAnsi="Times New Roman" w:cs="Times New Roman"/>
          <w:sz w:val="24"/>
          <w:szCs w:val="24"/>
          <w:lang w:val="id-ID"/>
        </w:rPr>
      </w:pPr>
    </w:p>
    <w:p w:rsidR="00F87408" w:rsidRPr="00316D3D" w:rsidRDefault="00F87408" w:rsidP="00382FE2">
      <w:pPr>
        <w:pStyle w:val="ListParagraph"/>
        <w:numPr>
          <w:ilvl w:val="0"/>
          <w:numId w:val="42"/>
        </w:numPr>
        <w:spacing w:after="0" w:line="360" w:lineRule="auto"/>
        <w:ind w:left="1134" w:hanging="425"/>
        <w:jc w:val="both"/>
        <w:rPr>
          <w:rFonts w:ascii="Times New Roman" w:hAnsi="Times New Roman" w:cs="Times New Roman"/>
          <w:b/>
          <w:bCs/>
          <w:sz w:val="24"/>
          <w:szCs w:val="24"/>
        </w:rPr>
      </w:pPr>
      <w:r w:rsidRPr="00316D3D">
        <w:rPr>
          <w:rFonts w:ascii="Times New Roman" w:hAnsi="Times New Roman" w:cs="Times New Roman"/>
          <w:b/>
          <w:bCs/>
          <w:sz w:val="24"/>
          <w:szCs w:val="24"/>
        </w:rPr>
        <w:t>Sarana dan Prasarana MI</w:t>
      </w:r>
      <w:r w:rsidRPr="00316D3D">
        <w:rPr>
          <w:rFonts w:ascii="Times New Roman" w:hAnsi="Times New Roman" w:cs="Times New Roman"/>
          <w:b/>
          <w:bCs/>
          <w:sz w:val="24"/>
          <w:szCs w:val="24"/>
          <w:lang w:val="id-ID"/>
        </w:rPr>
        <w:t>N 6 Ponorogo</w:t>
      </w:r>
    </w:p>
    <w:p w:rsidR="00F87408" w:rsidRDefault="00F87408" w:rsidP="00F87408">
      <w:pPr>
        <w:pStyle w:val="ListParagraph"/>
        <w:spacing w:after="0" w:line="360" w:lineRule="auto"/>
        <w:ind w:left="1134" w:firstLine="567"/>
        <w:jc w:val="both"/>
        <w:rPr>
          <w:rFonts w:ascii="Times New Roman" w:hAnsi="Times New Roman" w:cs="Times New Roman"/>
          <w:sz w:val="24"/>
          <w:szCs w:val="24"/>
          <w:lang w:val="id-ID"/>
        </w:rPr>
      </w:pPr>
      <w:r w:rsidRPr="00A234F9">
        <w:rPr>
          <w:rFonts w:ascii="Times New Roman" w:hAnsi="Times New Roman" w:cs="Times New Roman"/>
          <w:sz w:val="24"/>
          <w:szCs w:val="24"/>
        </w:rPr>
        <w:t xml:space="preserve">Pendidikan di </w:t>
      </w:r>
      <w:r>
        <w:rPr>
          <w:rFonts w:ascii="Times New Roman" w:hAnsi="Times New Roman" w:cs="Times New Roman"/>
          <w:sz w:val="24"/>
          <w:szCs w:val="24"/>
        </w:rPr>
        <w:t>MI</w:t>
      </w:r>
      <w:r>
        <w:rPr>
          <w:rFonts w:ascii="Times New Roman" w:hAnsi="Times New Roman" w:cs="Times New Roman"/>
          <w:sz w:val="24"/>
          <w:szCs w:val="24"/>
          <w:lang w:val="id-ID"/>
        </w:rPr>
        <w:t>N 6 Ponorogo</w:t>
      </w:r>
      <w:r w:rsidRPr="00A234F9">
        <w:rPr>
          <w:rFonts w:ascii="Times New Roman" w:hAnsi="Times New Roman" w:cs="Times New Roman"/>
          <w:sz w:val="24"/>
          <w:szCs w:val="24"/>
        </w:rPr>
        <w:t xml:space="preserve"> </w:t>
      </w:r>
      <w:r>
        <w:rPr>
          <w:rFonts w:ascii="Times New Roman" w:hAnsi="Times New Roman" w:cs="Times New Roman"/>
          <w:sz w:val="24"/>
          <w:szCs w:val="24"/>
        </w:rPr>
        <w:t>tidak terl</w:t>
      </w:r>
      <w:r>
        <w:rPr>
          <w:rFonts w:ascii="Times New Roman" w:hAnsi="Times New Roman" w:cs="Times New Roman"/>
          <w:sz w:val="24"/>
          <w:szCs w:val="24"/>
          <w:lang w:val="id-ID"/>
        </w:rPr>
        <w:t>epas</w:t>
      </w:r>
      <w:r w:rsidRPr="00A234F9">
        <w:rPr>
          <w:rFonts w:ascii="Times New Roman" w:hAnsi="Times New Roman" w:cs="Times New Roman"/>
          <w:sz w:val="24"/>
          <w:szCs w:val="24"/>
        </w:rPr>
        <w:t xml:space="preserve"> dari sarana dan prasarana yang dibutuhkan. Oleh karena itu, </w:t>
      </w:r>
      <w:r>
        <w:rPr>
          <w:rFonts w:ascii="Times New Roman" w:hAnsi="Times New Roman" w:cs="Times New Roman"/>
          <w:sz w:val="24"/>
          <w:szCs w:val="24"/>
        </w:rPr>
        <w:t>MI</w:t>
      </w:r>
      <w:r>
        <w:rPr>
          <w:rFonts w:ascii="Times New Roman" w:hAnsi="Times New Roman" w:cs="Times New Roman"/>
          <w:sz w:val="24"/>
          <w:szCs w:val="24"/>
          <w:lang w:val="id-ID"/>
        </w:rPr>
        <w:t>N 6 Ponorogo</w:t>
      </w:r>
      <w:r w:rsidRPr="00A234F9">
        <w:rPr>
          <w:rFonts w:ascii="Times New Roman" w:hAnsi="Times New Roman" w:cs="Times New Roman"/>
          <w:sz w:val="24"/>
          <w:szCs w:val="24"/>
        </w:rPr>
        <w:t xml:space="preserve"> memiliki sarana dan prasarana penunjang sebagai berikut</w:t>
      </w:r>
      <w:r>
        <w:rPr>
          <w:rFonts w:ascii="Times New Roman" w:hAnsi="Times New Roman" w:cs="Times New Roman"/>
          <w:sz w:val="24"/>
          <w:szCs w:val="24"/>
          <w:lang w:val="id-ID"/>
        </w:rPr>
        <w:t>.</w:t>
      </w:r>
    </w:p>
    <w:p w:rsidR="00C57E68" w:rsidRDefault="00C57E68" w:rsidP="00C57E68">
      <w:pPr>
        <w:spacing w:after="0"/>
        <w:rPr>
          <w:rFonts w:ascii="Times New Roman" w:hAnsi="Times New Roman" w:cs="Times New Roman"/>
          <w:sz w:val="24"/>
          <w:szCs w:val="24"/>
          <w:lang w:val="id-ID"/>
        </w:rPr>
      </w:pPr>
    </w:p>
    <w:p w:rsidR="009C5B44" w:rsidRPr="009C5B44" w:rsidRDefault="009C5B44" w:rsidP="009C5B44">
      <w:pPr>
        <w:pStyle w:val="Caption"/>
        <w:keepNext/>
        <w:jc w:val="center"/>
        <w:rPr>
          <w:rFonts w:ascii="Times New Roman" w:hAnsi="Times New Roman" w:cs="Times New Roman"/>
          <w:color w:val="auto"/>
          <w:sz w:val="24"/>
          <w:szCs w:val="24"/>
        </w:rPr>
      </w:pPr>
      <w:bookmarkStart w:id="41" w:name="_Toc150281754"/>
      <w:r w:rsidRPr="009C5B44">
        <w:rPr>
          <w:rFonts w:ascii="Times New Roman" w:hAnsi="Times New Roman" w:cs="Times New Roman"/>
          <w:color w:val="auto"/>
          <w:sz w:val="24"/>
          <w:szCs w:val="24"/>
        </w:rPr>
        <w:t>Tabel 4.</w:t>
      </w:r>
      <w:r w:rsidR="00D12027">
        <w:rPr>
          <w:rFonts w:ascii="Times New Roman" w:hAnsi="Times New Roman" w:cs="Times New Roman"/>
          <w:color w:val="auto"/>
          <w:sz w:val="24"/>
          <w:szCs w:val="24"/>
        </w:rPr>
        <w:fldChar w:fldCharType="begin"/>
      </w:r>
      <w:r w:rsidR="00D12027">
        <w:rPr>
          <w:rFonts w:ascii="Times New Roman" w:hAnsi="Times New Roman" w:cs="Times New Roman"/>
          <w:color w:val="auto"/>
          <w:sz w:val="24"/>
          <w:szCs w:val="24"/>
        </w:rPr>
        <w:instrText xml:space="preserve"> SEQ Tabel_4. \* ARABIC </w:instrText>
      </w:r>
      <w:r w:rsidR="00D12027">
        <w:rPr>
          <w:rFonts w:ascii="Times New Roman" w:hAnsi="Times New Roman" w:cs="Times New Roman"/>
          <w:color w:val="auto"/>
          <w:sz w:val="24"/>
          <w:szCs w:val="24"/>
        </w:rPr>
        <w:fldChar w:fldCharType="separate"/>
      </w:r>
      <w:r w:rsidR="00881368">
        <w:rPr>
          <w:rFonts w:ascii="Times New Roman" w:hAnsi="Times New Roman" w:cs="Times New Roman"/>
          <w:noProof/>
          <w:color w:val="auto"/>
          <w:sz w:val="24"/>
          <w:szCs w:val="24"/>
        </w:rPr>
        <w:t>3</w:t>
      </w:r>
      <w:r w:rsidR="00D12027">
        <w:rPr>
          <w:rFonts w:ascii="Times New Roman" w:hAnsi="Times New Roman" w:cs="Times New Roman"/>
          <w:color w:val="auto"/>
          <w:sz w:val="24"/>
          <w:szCs w:val="24"/>
        </w:rPr>
        <w:fldChar w:fldCharType="end"/>
      </w:r>
      <w:r w:rsidRPr="009C5B44">
        <w:rPr>
          <w:rFonts w:ascii="Times New Roman" w:hAnsi="Times New Roman" w:cs="Times New Roman"/>
          <w:bCs w:val="0"/>
          <w:color w:val="auto"/>
          <w:sz w:val="24"/>
          <w:szCs w:val="24"/>
          <w:lang w:val="id-ID"/>
        </w:rPr>
        <w:t xml:space="preserve"> Data Sarana dan Prasarana MIN 6 Ponorogo</w:t>
      </w:r>
      <w:bookmarkEnd w:id="41"/>
    </w:p>
    <w:tbl>
      <w:tblPr>
        <w:tblStyle w:val="TableGrid1"/>
        <w:tblpPr w:leftFromText="180" w:rightFromText="180" w:vertAnchor="text" w:horzAnchor="page" w:tblpX="2489" w:tblpY="149"/>
        <w:tblW w:w="7621" w:type="dxa"/>
        <w:tblLayout w:type="fixed"/>
        <w:tblLook w:val="01E0" w:firstRow="1" w:lastRow="1" w:firstColumn="1" w:lastColumn="1" w:noHBand="0" w:noVBand="0"/>
      </w:tblPr>
      <w:tblGrid>
        <w:gridCol w:w="675"/>
        <w:gridCol w:w="1863"/>
        <w:gridCol w:w="2367"/>
        <w:gridCol w:w="1453"/>
        <w:gridCol w:w="1263"/>
      </w:tblGrid>
      <w:tr w:rsidR="00F87408" w:rsidRPr="00462B63" w:rsidTr="00462B63">
        <w:trPr>
          <w:trHeight w:val="669"/>
        </w:trPr>
        <w:tc>
          <w:tcPr>
            <w:tcW w:w="675" w:type="dxa"/>
          </w:tcPr>
          <w:p w:rsidR="00F87408" w:rsidRPr="00462B63" w:rsidRDefault="00F87408" w:rsidP="00F87408">
            <w:pPr>
              <w:pStyle w:val="TableParagraph"/>
              <w:spacing w:before="153" w:line="360" w:lineRule="auto"/>
              <w:ind w:left="46"/>
              <w:jc w:val="center"/>
              <w:rPr>
                <w:rFonts w:asciiTheme="majorBidi" w:hAnsiTheme="majorBidi" w:cstheme="majorBidi"/>
                <w:b/>
                <w:bCs/>
                <w:color w:val="000000" w:themeColor="text1"/>
                <w:sz w:val="20"/>
                <w:szCs w:val="20"/>
                <w:lang w:val="id-ID"/>
              </w:rPr>
            </w:pPr>
            <w:r w:rsidRPr="00462B63">
              <w:rPr>
                <w:rFonts w:asciiTheme="majorBidi" w:hAnsiTheme="majorBidi" w:cstheme="majorBidi"/>
                <w:b/>
                <w:bCs/>
                <w:color w:val="000000" w:themeColor="text1"/>
                <w:w w:val="92"/>
                <w:sz w:val="20"/>
                <w:szCs w:val="20"/>
              </w:rPr>
              <w:t>No</w:t>
            </w:r>
            <w:r w:rsidRPr="00462B63">
              <w:rPr>
                <w:rFonts w:asciiTheme="majorBidi" w:hAnsiTheme="majorBidi" w:cstheme="majorBidi"/>
                <w:b/>
                <w:bCs/>
                <w:color w:val="000000" w:themeColor="text1"/>
                <w:w w:val="92"/>
                <w:sz w:val="20"/>
                <w:szCs w:val="20"/>
                <w:lang w:val="id-ID"/>
              </w:rPr>
              <w:t xml:space="preserve"> </w:t>
            </w:r>
          </w:p>
        </w:tc>
        <w:tc>
          <w:tcPr>
            <w:tcW w:w="1863" w:type="dxa"/>
          </w:tcPr>
          <w:p w:rsidR="00F87408" w:rsidRPr="00462B63" w:rsidRDefault="00F87408" w:rsidP="00F87408">
            <w:pPr>
              <w:pStyle w:val="TableParagraph"/>
              <w:spacing w:before="153" w:line="360" w:lineRule="auto"/>
              <w:ind w:right="467"/>
              <w:jc w:val="center"/>
              <w:rPr>
                <w:rFonts w:asciiTheme="majorBidi" w:hAnsiTheme="majorBidi" w:cstheme="majorBidi"/>
                <w:b/>
                <w:bCs/>
                <w:color w:val="000000" w:themeColor="text1"/>
                <w:sz w:val="20"/>
                <w:szCs w:val="20"/>
              </w:rPr>
            </w:pPr>
            <w:r w:rsidRPr="00462B63">
              <w:rPr>
                <w:rFonts w:asciiTheme="majorBidi" w:hAnsiTheme="majorBidi" w:cstheme="majorBidi"/>
                <w:b/>
                <w:bCs/>
                <w:color w:val="000000" w:themeColor="text1"/>
                <w:w w:val="95"/>
                <w:sz w:val="20"/>
                <w:szCs w:val="20"/>
                <w:lang w:val="id-ID"/>
              </w:rPr>
              <w:t xml:space="preserve">    </w:t>
            </w:r>
            <w:r w:rsidRPr="00462B63">
              <w:rPr>
                <w:rFonts w:asciiTheme="majorBidi" w:hAnsiTheme="majorBidi" w:cstheme="majorBidi"/>
                <w:b/>
                <w:bCs/>
                <w:color w:val="000000" w:themeColor="text1"/>
                <w:w w:val="95"/>
                <w:sz w:val="20"/>
                <w:szCs w:val="20"/>
              </w:rPr>
              <w:t>Jenis</w:t>
            </w:r>
          </w:p>
        </w:tc>
        <w:tc>
          <w:tcPr>
            <w:tcW w:w="2367" w:type="dxa"/>
          </w:tcPr>
          <w:p w:rsidR="00F87408" w:rsidRPr="00462B63" w:rsidRDefault="00F87408" w:rsidP="00F87408">
            <w:pPr>
              <w:pStyle w:val="TableParagraph"/>
              <w:spacing w:before="172" w:line="360" w:lineRule="auto"/>
              <w:ind w:left="389"/>
              <w:jc w:val="left"/>
              <w:rPr>
                <w:rFonts w:asciiTheme="majorBidi" w:hAnsiTheme="majorBidi" w:cstheme="majorBidi"/>
                <w:b/>
                <w:bCs/>
                <w:color w:val="000000" w:themeColor="text1"/>
                <w:sz w:val="20"/>
                <w:szCs w:val="20"/>
              </w:rPr>
            </w:pPr>
            <w:r w:rsidRPr="00462B63">
              <w:rPr>
                <w:rFonts w:asciiTheme="majorBidi" w:hAnsiTheme="majorBidi" w:cstheme="majorBidi"/>
                <w:b/>
                <w:bCs/>
                <w:color w:val="000000" w:themeColor="text1"/>
                <w:w w:val="95"/>
                <w:sz w:val="20"/>
                <w:szCs w:val="20"/>
              </w:rPr>
              <w:t>Nama</w:t>
            </w:r>
            <w:r w:rsidRPr="00462B63">
              <w:rPr>
                <w:rFonts w:asciiTheme="majorBidi" w:hAnsiTheme="majorBidi" w:cstheme="majorBidi"/>
                <w:b/>
                <w:bCs/>
                <w:color w:val="000000" w:themeColor="text1"/>
                <w:w w:val="95"/>
                <w:sz w:val="20"/>
                <w:szCs w:val="20"/>
                <w:lang w:val="id-ID"/>
              </w:rPr>
              <w:t xml:space="preserve"> </w:t>
            </w:r>
            <w:r w:rsidRPr="00462B63">
              <w:rPr>
                <w:rFonts w:asciiTheme="majorBidi" w:hAnsiTheme="majorBidi" w:cstheme="majorBidi"/>
                <w:b/>
                <w:bCs/>
                <w:color w:val="000000" w:themeColor="text1"/>
                <w:w w:val="95"/>
                <w:sz w:val="20"/>
                <w:szCs w:val="20"/>
              </w:rPr>
              <w:t>Ruangan</w:t>
            </w:r>
          </w:p>
        </w:tc>
        <w:tc>
          <w:tcPr>
            <w:tcW w:w="1453" w:type="dxa"/>
          </w:tcPr>
          <w:p w:rsidR="00F87408" w:rsidRPr="00462B63" w:rsidRDefault="00F87408" w:rsidP="00F87408">
            <w:pPr>
              <w:pStyle w:val="TableParagraph"/>
              <w:spacing w:before="58" w:line="360" w:lineRule="auto"/>
              <w:jc w:val="center"/>
              <w:rPr>
                <w:rFonts w:asciiTheme="majorBidi" w:hAnsiTheme="majorBidi" w:cstheme="majorBidi"/>
                <w:b/>
                <w:bCs/>
                <w:color w:val="000000" w:themeColor="text1"/>
                <w:sz w:val="20"/>
                <w:szCs w:val="20"/>
              </w:rPr>
            </w:pPr>
            <w:r w:rsidRPr="00462B63">
              <w:rPr>
                <w:rFonts w:asciiTheme="majorBidi" w:hAnsiTheme="majorBidi" w:cstheme="majorBidi"/>
                <w:b/>
                <w:bCs/>
                <w:color w:val="000000" w:themeColor="text1"/>
                <w:sz w:val="20"/>
                <w:szCs w:val="20"/>
              </w:rPr>
              <w:t xml:space="preserve">Tahun </w:t>
            </w:r>
            <w:r w:rsidRPr="00462B63">
              <w:rPr>
                <w:rFonts w:asciiTheme="majorBidi" w:hAnsiTheme="majorBidi" w:cstheme="majorBidi"/>
                <w:b/>
                <w:bCs/>
                <w:color w:val="000000" w:themeColor="text1"/>
                <w:w w:val="85"/>
                <w:sz w:val="20"/>
                <w:szCs w:val="20"/>
              </w:rPr>
              <w:t>Bangunan</w:t>
            </w:r>
          </w:p>
        </w:tc>
        <w:tc>
          <w:tcPr>
            <w:tcW w:w="1263" w:type="dxa"/>
          </w:tcPr>
          <w:p w:rsidR="00F87408" w:rsidRPr="00462B63" w:rsidRDefault="00F87408" w:rsidP="00F87408">
            <w:pPr>
              <w:pStyle w:val="TableParagraph"/>
              <w:spacing w:before="177" w:line="360" w:lineRule="auto"/>
              <w:ind w:right="102"/>
              <w:jc w:val="center"/>
              <w:rPr>
                <w:rFonts w:asciiTheme="majorBidi" w:hAnsiTheme="majorBidi" w:cstheme="majorBidi"/>
                <w:b/>
                <w:bCs/>
                <w:color w:val="000000" w:themeColor="text1"/>
                <w:sz w:val="20"/>
                <w:szCs w:val="20"/>
              </w:rPr>
            </w:pPr>
            <w:r w:rsidRPr="00462B63">
              <w:rPr>
                <w:rFonts w:asciiTheme="majorBidi" w:hAnsiTheme="majorBidi" w:cstheme="majorBidi"/>
                <w:b/>
                <w:bCs/>
                <w:color w:val="000000" w:themeColor="text1"/>
                <w:sz w:val="20"/>
                <w:szCs w:val="20"/>
              </w:rPr>
              <w:t>Kondisi</w:t>
            </w:r>
          </w:p>
        </w:tc>
      </w:tr>
      <w:tr w:rsidR="00F87408" w:rsidRPr="00462B63" w:rsidTr="00462B63">
        <w:trPr>
          <w:trHeight w:val="600"/>
        </w:trPr>
        <w:tc>
          <w:tcPr>
            <w:tcW w:w="675" w:type="dxa"/>
          </w:tcPr>
          <w:p w:rsidR="00F87408" w:rsidRPr="00462B63" w:rsidRDefault="00F87408" w:rsidP="00F87408">
            <w:pPr>
              <w:pStyle w:val="TableParagraph"/>
              <w:spacing w:before="157" w:line="360" w:lineRule="auto"/>
              <w:ind w:left="24"/>
              <w:jc w:val="center"/>
              <w:rPr>
                <w:rFonts w:asciiTheme="majorBidi" w:hAnsiTheme="majorBidi" w:cstheme="majorBidi"/>
                <w:color w:val="000000" w:themeColor="text1"/>
                <w:sz w:val="20"/>
                <w:szCs w:val="20"/>
              </w:rPr>
            </w:pPr>
            <w:r w:rsidRPr="00462B63">
              <w:rPr>
                <w:rFonts w:asciiTheme="majorBidi" w:hAnsiTheme="majorBidi" w:cstheme="majorBidi"/>
                <w:color w:val="000000" w:themeColor="text1"/>
                <w:w w:val="87"/>
                <w:sz w:val="20"/>
                <w:szCs w:val="20"/>
              </w:rPr>
              <w:t>1</w:t>
            </w:r>
          </w:p>
        </w:tc>
        <w:tc>
          <w:tcPr>
            <w:tcW w:w="1863" w:type="dxa"/>
          </w:tcPr>
          <w:p w:rsidR="00F87408" w:rsidRPr="00462B63" w:rsidRDefault="00F87408" w:rsidP="00F87408">
            <w:pPr>
              <w:pStyle w:val="TableParagraph"/>
              <w:spacing w:before="157" w:line="360" w:lineRule="auto"/>
              <w:ind w:left="103"/>
              <w:jc w:val="left"/>
              <w:rPr>
                <w:rFonts w:asciiTheme="majorBidi" w:hAnsiTheme="majorBidi" w:cstheme="majorBidi"/>
                <w:color w:val="000000" w:themeColor="text1"/>
                <w:sz w:val="20"/>
                <w:szCs w:val="20"/>
              </w:rPr>
            </w:pPr>
            <w:r w:rsidRPr="00462B63">
              <w:rPr>
                <w:rFonts w:asciiTheme="majorBidi" w:hAnsiTheme="majorBidi" w:cstheme="majorBidi"/>
                <w:color w:val="000000" w:themeColor="text1"/>
                <w:sz w:val="20"/>
                <w:szCs w:val="20"/>
              </w:rPr>
              <w:t>Ruang Kelas</w:t>
            </w:r>
          </w:p>
        </w:tc>
        <w:tc>
          <w:tcPr>
            <w:tcW w:w="2367" w:type="dxa"/>
          </w:tcPr>
          <w:p w:rsidR="00F87408" w:rsidRPr="00462B63" w:rsidRDefault="00F87408" w:rsidP="00F87408">
            <w:pPr>
              <w:pStyle w:val="TableParagraph"/>
              <w:spacing w:before="157" w:line="360" w:lineRule="auto"/>
              <w:ind w:left="105"/>
              <w:jc w:val="left"/>
              <w:rPr>
                <w:rFonts w:asciiTheme="majorBidi" w:hAnsiTheme="majorBidi" w:cstheme="majorBidi"/>
                <w:color w:val="000000" w:themeColor="text1"/>
                <w:sz w:val="20"/>
                <w:szCs w:val="20"/>
              </w:rPr>
            </w:pPr>
            <w:r w:rsidRPr="00462B63">
              <w:rPr>
                <w:rFonts w:asciiTheme="majorBidi" w:hAnsiTheme="majorBidi" w:cstheme="majorBidi"/>
                <w:color w:val="000000" w:themeColor="text1"/>
                <w:sz w:val="20"/>
                <w:szCs w:val="20"/>
              </w:rPr>
              <w:t>Kelas 2</w:t>
            </w:r>
          </w:p>
        </w:tc>
        <w:tc>
          <w:tcPr>
            <w:tcW w:w="1453" w:type="dxa"/>
          </w:tcPr>
          <w:p w:rsidR="00F87408" w:rsidRPr="00462B63" w:rsidRDefault="00F87408" w:rsidP="00F87408">
            <w:pPr>
              <w:pStyle w:val="TableParagraph"/>
              <w:spacing w:before="148" w:line="360" w:lineRule="auto"/>
              <w:ind w:right="374"/>
              <w:rPr>
                <w:rFonts w:asciiTheme="majorBidi" w:hAnsiTheme="majorBidi" w:cstheme="majorBidi"/>
                <w:color w:val="000000" w:themeColor="text1"/>
                <w:sz w:val="20"/>
                <w:szCs w:val="20"/>
              </w:rPr>
            </w:pPr>
            <w:r w:rsidRPr="00462B63">
              <w:rPr>
                <w:rFonts w:asciiTheme="majorBidi" w:hAnsiTheme="majorBidi" w:cstheme="majorBidi"/>
                <w:color w:val="000000" w:themeColor="text1"/>
                <w:w w:val="90"/>
                <w:sz w:val="20"/>
                <w:szCs w:val="20"/>
              </w:rPr>
              <w:t>1997</w:t>
            </w:r>
          </w:p>
        </w:tc>
        <w:tc>
          <w:tcPr>
            <w:tcW w:w="1263" w:type="dxa"/>
          </w:tcPr>
          <w:p w:rsidR="00F87408" w:rsidRPr="00462B63" w:rsidRDefault="00F87408" w:rsidP="00F87408">
            <w:pPr>
              <w:pStyle w:val="TableParagraph"/>
              <w:spacing w:before="148" w:line="360" w:lineRule="auto"/>
              <w:ind w:left="145" w:right="102"/>
              <w:jc w:val="center"/>
              <w:rPr>
                <w:rFonts w:asciiTheme="majorBidi" w:hAnsiTheme="majorBidi" w:cstheme="majorBidi"/>
                <w:color w:val="000000" w:themeColor="text1"/>
                <w:sz w:val="20"/>
                <w:szCs w:val="20"/>
              </w:rPr>
            </w:pPr>
            <w:r w:rsidRPr="00462B63">
              <w:rPr>
                <w:rFonts w:asciiTheme="majorBidi" w:hAnsiTheme="majorBidi" w:cstheme="majorBidi"/>
                <w:color w:val="000000" w:themeColor="text1"/>
                <w:sz w:val="20"/>
                <w:szCs w:val="20"/>
              </w:rPr>
              <w:t>Rusak Ringan</w:t>
            </w:r>
          </w:p>
        </w:tc>
      </w:tr>
      <w:tr w:rsidR="00F87408" w:rsidRPr="00462B63" w:rsidTr="00462B63">
        <w:trPr>
          <w:trHeight w:val="595"/>
        </w:trPr>
        <w:tc>
          <w:tcPr>
            <w:tcW w:w="675" w:type="dxa"/>
          </w:tcPr>
          <w:p w:rsidR="00F87408" w:rsidRPr="00462B63" w:rsidRDefault="00F87408" w:rsidP="00F87408">
            <w:pPr>
              <w:pStyle w:val="TableParagraph"/>
              <w:spacing w:before="138" w:line="360" w:lineRule="auto"/>
              <w:ind w:left="48"/>
              <w:jc w:val="center"/>
              <w:rPr>
                <w:rFonts w:asciiTheme="majorBidi" w:hAnsiTheme="majorBidi" w:cstheme="majorBidi"/>
                <w:color w:val="000000" w:themeColor="text1"/>
                <w:sz w:val="20"/>
                <w:szCs w:val="20"/>
              </w:rPr>
            </w:pPr>
            <w:r w:rsidRPr="00462B63">
              <w:rPr>
                <w:rFonts w:asciiTheme="majorBidi" w:hAnsiTheme="majorBidi" w:cstheme="majorBidi"/>
                <w:color w:val="000000" w:themeColor="text1"/>
                <w:w w:val="84"/>
                <w:sz w:val="20"/>
                <w:szCs w:val="20"/>
              </w:rPr>
              <w:t>2</w:t>
            </w:r>
          </w:p>
        </w:tc>
        <w:tc>
          <w:tcPr>
            <w:tcW w:w="1863" w:type="dxa"/>
          </w:tcPr>
          <w:p w:rsidR="00F87408" w:rsidRPr="00462B63" w:rsidRDefault="00F87408" w:rsidP="00F87408">
            <w:pPr>
              <w:pStyle w:val="TableParagraph"/>
              <w:spacing w:before="138" w:line="360" w:lineRule="auto"/>
              <w:ind w:left="101"/>
              <w:jc w:val="left"/>
              <w:rPr>
                <w:rFonts w:asciiTheme="majorBidi" w:hAnsiTheme="majorBidi" w:cstheme="majorBidi"/>
                <w:color w:val="000000" w:themeColor="text1"/>
                <w:sz w:val="20"/>
                <w:szCs w:val="20"/>
              </w:rPr>
            </w:pPr>
            <w:r w:rsidRPr="00462B63">
              <w:rPr>
                <w:rFonts w:asciiTheme="majorBidi" w:hAnsiTheme="majorBidi" w:cstheme="majorBidi"/>
                <w:color w:val="000000" w:themeColor="text1"/>
                <w:w w:val="95"/>
                <w:sz w:val="20"/>
                <w:szCs w:val="20"/>
              </w:rPr>
              <w:t>Ruang Kelas</w:t>
            </w:r>
          </w:p>
        </w:tc>
        <w:tc>
          <w:tcPr>
            <w:tcW w:w="2367" w:type="dxa"/>
          </w:tcPr>
          <w:p w:rsidR="00F87408" w:rsidRPr="00462B63" w:rsidRDefault="00F87408" w:rsidP="00F87408">
            <w:pPr>
              <w:pStyle w:val="TableParagraph"/>
              <w:spacing w:before="138" w:line="360" w:lineRule="auto"/>
              <w:ind w:left="103"/>
              <w:jc w:val="left"/>
              <w:rPr>
                <w:rFonts w:asciiTheme="majorBidi" w:hAnsiTheme="majorBidi" w:cstheme="majorBidi"/>
                <w:color w:val="000000" w:themeColor="text1"/>
                <w:sz w:val="20"/>
                <w:szCs w:val="20"/>
              </w:rPr>
            </w:pPr>
            <w:r w:rsidRPr="00462B63">
              <w:rPr>
                <w:rFonts w:asciiTheme="majorBidi" w:hAnsiTheme="majorBidi" w:cstheme="majorBidi"/>
                <w:color w:val="000000" w:themeColor="text1"/>
                <w:w w:val="90"/>
                <w:sz w:val="20"/>
                <w:szCs w:val="20"/>
              </w:rPr>
              <w:t>Kelas 5</w:t>
            </w:r>
          </w:p>
        </w:tc>
        <w:tc>
          <w:tcPr>
            <w:tcW w:w="1453" w:type="dxa"/>
          </w:tcPr>
          <w:p w:rsidR="00F87408" w:rsidRPr="00462B63" w:rsidRDefault="00F87408" w:rsidP="00F87408">
            <w:pPr>
              <w:pStyle w:val="TableParagraph"/>
              <w:spacing w:before="148" w:line="360" w:lineRule="auto"/>
              <w:ind w:right="374"/>
              <w:rPr>
                <w:rFonts w:asciiTheme="majorBidi" w:hAnsiTheme="majorBidi" w:cstheme="majorBidi"/>
                <w:color w:val="000000" w:themeColor="text1"/>
                <w:sz w:val="20"/>
                <w:szCs w:val="20"/>
              </w:rPr>
            </w:pPr>
            <w:r w:rsidRPr="00462B63">
              <w:rPr>
                <w:rFonts w:asciiTheme="majorBidi" w:hAnsiTheme="majorBidi" w:cstheme="majorBidi"/>
                <w:color w:val="000000" w:themeColor="text1"/>
                <w:w w:val="90"/>
                <w:sz w:val="20"/>
                <w:szCs w:val="20"/>
              </w:rPr>
              <w:t>1997</w:t>
            </w:r>
          </w:p>
        </w:tc>
        <w:tc>
          <w:tcPr>
            <w:tcW w:w="1263" w:type="dxa"/>
          </w:tcPr>
          <w:p w:rsidR="00F87408" w:rsidRPr="00462B63" w:rsidRDefault="00F87408" w:rsidP="00F87408">
            <w:pPr>
              <w:pStyle w:val="TableParagraph"/>
              <w:spacing w:before="148" w:line="360" w:lineRule="auto"/>
              <w:ind w:left="145" w:right="102"/>
              <w:jc w:val="center"/>
              <w:rPr>
                <w:rFonts w:asciiTheme="majorBidi" w:hAnsiTheme="majorBidi" w:cstheme="majorBidi"/>
                <w:color w:val="000000" w:themeColor="text1"/>
                <w:sz w:val="20"/>
                <w:szCs w:val="20"/>
              </w:rPr>
            </w:pPr>
            <w:r w:rsidRPr="00462B63">
              <w:rPr>
                <w:rFonts w:asciiTheme="majorBidi" w:hAnsiTheme="majorBidi" w:cstheme="majorBidi"/>
                <w:color w:val="000000" w:themeColor="text1"/>
                <w:sz w:val="20"/>
                <w:szCs w:val="20"/>
              </w:rPr>
              <w:t xml:space="preserve">Rusak </w:t>
            </w:r>
            <w:r w:rsidRPr="00462B63">
              <w:rPr>
                <w:rFonts w:asciiTheme="majorBidi" w:hAnsiTheme="majorBidi" w:cstheme="majorBidi"/>
                <w:color w:val="000000" w:themeColor="text1"/>
                <w:sz w:val="20"/>
                <w:szCs w:val="20"/>
              </w:rPr>
              <w:lastRenderedPageBreak/>
              <w:t>Ringan</w:t>
            </w:r>
          </w:p>
        </w:tc>
      </w:tr>
      <w:tr w:rsidR="00F87408" w:rsidRPr="00462B63" w:rsidTr="00462B63">
        <w:trPr>
          <w:trHeight w:val="405"/>
        </w:trPr>
        <w:tc>
          <w:tcPr>
            <w:tcW w:w="675" w:type="dxa"/>
          </w:tcPr>
          <w:p w:rsidR="00F87408" w:rsidRPr="00462B63" w:rsidRDefault="00F87408" w:rsidP="00F87408">
            <w:pPr>
              <w:pStyle w:val="TableParagraph"/>
              <w:spacing w:before="52" w:line="360" w:lineRule="auto"/>
              <w:ind w:left="44"/>
              <w:jc w:val="center"/>
              <w:rPr>
                <w:rFonts w:asciiTheme="majorBidi" w:hAnsiTheme="majorBidi" w:cstheme="majorBidi"/>
                <w:color w:val="000000" w:themeColor="text1"/>
                <w:sz w:val="20"/>
                <w:szCs w:val="20"/>
              </w:rPr>
            </w:pPr>
            <w:r w:rsidRPr="00462B63">
              <w:rPr>
                <w:rFonts w:asciiTheme="majorBidi" w:hAnsiTheme="majorBidi" w:cstheme="majorBidi"/>
                <w:color w:val="000000" w:themeColor="text1"/>
                <w:w w:val="85"/>
                <w:sz w:val="20"/>
                <w:szCs w:val="20"/>
              </w:rPr>
              <w:lastRenderedPageBreak/>
              <w:t>3</w:t>
            </w:r>
          </w:p>
        </w:tc>
        <w:tc>
          <w:tcPr>
            <w:tcW w:w="1863" w:type="dxa"/>
          </w:tcPr>
          <w:p w:rsidR="00F87408" w:rsidRPr="00462B63" w:rsidRDefault="00F87408" w:rsidP="00F87408">
            <w:pPr>
              <w:pStyle w:val="TableParagraph"/>
              <w:spacing w:before="52" w:line="360" w:lineRule="auto"/>
              <w:ind w:left="101"/>
              <w:jc w:val="left"/>
              <w:rPr>
                <w:rFonts w:asciiTheme="majorBidi" w:hAnsiTheme="majorBidi" w:cstheme="majorBidi"/>
                <w:color w:val="000000" w:themeColor="text1"/>
                <w:sz w:val="20"/>
                <w:szCs w:val="20"/>
              </w:rPr>
            </w:pPr>
            <w:r w:rsidRPr="00462B63">
              <w:rPr>
                <w:rFonts w:asciiTheme="majorBidi" w:hAnsiTheme="majorBidi" w:cstheme="majorBidi"/>
                <w:color w:val="000000" w:themeColor="text1"/>
                <w:w w:val="95"/>
                <w:sz w:val="20"/>
                <w:szCs w:val="20"/>
              </w:rPr>
              <w:t>Ruang Kelas</w:t>
            </w:r>
          </w:p>
        </w:tc>
        <w:tc>
          <w:tcPr>
            <w:tcW w:w="2367" w:type="dxa"/>
          </w:tcPr>
          <w:p w:rsidR="00F87408" w:rsidRPr="00462B63" w:rsidRDefault="00F87408" w:rsidP="00F87408">
            <w:pPr>
              <w:pStyle w:val="TableParagraph"/>
              <w:spacing w:before="52" w:line="360" w:lineRule="auto"/>
              <w:ind w:left="103"/>
              <w:jc w:val="left"/>
              <w:rPr>
                <w:rFonts w:asciiTheme="majorBidi" w:hAnsiTheme="majorBidi" w:cstheme="majorBidi"/>
                <w:color w:val="000000" w:themeColor="text1"/>
                <w:sz w:val="20"/>
                <w:szCs w:val="20"/>
                <w:lang w:val="id-ID"/>
              </w:rPr>
            </w:pPr>
            <w:r w:rsidRPr="00462B63">
              <w:rPr>
                <w:rFonts w:asciiTheme="majorBidi" w:hAnsiTheme="majorBidi" w:cstheme="majorBidi"/>
                <w:color w:val="000000" w:themeColor="text1"/>
                <w:w w:val="90"/>
                <w:sz w:val="20"/>
                <w:szCs w:val="20"/>
              </w:rPr>
              <w:t xml:space="preserve">Kelas </w:t>
            </w:r>
            <w:r w:rsidRPr="00462B63">
              <w:rPr>
                <w:rFonts w:asciiTheme="majorBidi" w:hAnsiTheme="majorBidi" w:cstheme="majorBidi"/>
                <w:color w:val="000000" w:themeColor="text1"/>
                <w:w w:val="90"/>
                <w:sz w:val="20"/>
                <w:szCs w:val="20"/>
                <w:lang w:val="id-ID"/>
              </w:rPr>
              <w:t>5</w:t>
            </w:r>
          </w:p>
        </w:tc>
        <w:tc>
          <w:tcPr>
            <w:tcW w:w="1453" w:type="dxa"/>
          </w:tcPr>
          <w:p w:rsidR="00F87408" w:rsidRPr="00462B63" w:rsidRDefault="00F87408" w:rsidP="00F87408">
            <w:pPr>
              <w:pStyle w:val="TableParagraph"/>
              <w:spacing w:before="56" w:line="360" w:lineRule="auto"/>
              <w:ind w:right="374"/>
              <w:rPr>
                <w:rFonts w:asciiTheme="majorBidi" w:hAnsiTheme="majorBidi" w:cstheme="majorBidi"/>
                <w:color w:val="000000" w:themeColor="text1"/>
                <w:sz w:val="20"/>
                <w:szCs w:val="20"/>
              </w:rPr>
            </w:pPr>
            <w:r w:rsidRPr="00462B63">
              <w:rPr>
                <w:rFonts w:asciiTheme="majorBidi" w:hAnsiTheme="majorBidi" w:cstheme="majorBidi"/>
                <w:color w:val="000000" w:themeColor="text1"/>
                <w:w w:val="90"/>
                <w:sz w:val="20"/>
                <w:szCs w:val="20"/>
              </w:rPr>
              <w:t>1997</w:t>
            </w:r>
          </w:p>
        </w:tc>
        <w:tc>
          <w:tcPr>
            <w:tcW w:w="1263" w:type="dxa"/>
          </w:tcPr>
          <w:p w:rsidR="00F87408" w:rsidRPr="00462B63" w:rsidRDefault="00F87408" w:rsidP="00F87408">
            <w:pPr>
              <w:pStyle w:val="TableParagraph"/>
              <w:spacing w:before="47" w:line="360" w:lineRule="auto"/>
              <w:ind w:left="144" w:right="102"/>
              <w:jc w:val="center"/>
              <w:rPr>
                <w:rFonts w:asciiTheme="majorBidi" w:hAnsiTheme="majorBidi" w:cstheme="majorBidi"/>
                <w:color w:val="000000" w:themeColor="text1"/>
                <w:sz w:val="20"/>
                <w:szCs w:val="20"/>
              </w:rPr>
            </w:pPr>
            <w:r w:rsidRPr="00462B63">
              <w:rPr>
                <w:rFonts w:asciiTheme="majorBidi" w:hAnsiTheme="majorBidi" w:cstheme="majorBidi"/>
                <w:color w:val="000000" w:themeColor="text1"/>
                <w:w w:val="95"/>
                <w:sz w:val="20"/>
                <w:szCs w:val="20"/>
              </w:rPr>
              <w:t>Baik</w:t>
            </w:r>
          </w:p>
        </w:tc>
      </w:tr>
      <w:tr w:rsidR="00F87408" w:rsidRPr="00462B63" w:rsidTr="00462B63">
        <w:trPr>
          <w:trHeight w:val="600"/>
        </w:trPr>
        <w:tc>
          <w:tcPr>
            <w:tcW w:w="675" w:type="dxa"/>
          </w:tcPr>
          <w:p w:rsidR="00F87408" w:rsidRPr="00462B63" w:rsidRDefault="00F87408" w:rsidP="00F87408">
            <w:pPr>
              <w:pStyle w:val="TableParagraph"/>
              <w:spacing w:before="172" w:line="360" w:lineRule="auto"/>
              <w:ind w:left="8"/>
              <w:jc w:val="center"/>
              <w:rPr>
                <w:rFonts w:asciiTheme="majorBidi" w:hAnsiTheme="majorBidi" w:cstheme="majorBidi"/>
                <w:color w:val="000000" w:themeColor="text1"/>
                <w:sz w:val="20"/>
                <w:szCs w:val="20"/>
              </w:rPr>
            </w:pPr>
            <w:r w:rsidRPr="00462B63">
              <w:rPr>
                <w:rFonts w:asciiTheme="majorBidi" w:hAnsiTheme="majorBidi" w:cstheme="majorBidi"/>
                <w:color w:val="000000" w:themeColor="text1"/>
                <w:w w:val="80"/>
                <w:sz w:val="20"/>
                <w:szCs w:val="20"/>
              </w:rPr>
              <w:t>4</w:t>
            </w:r>
          </w:p>
        </w:tc>
        <w:tc>
          <w:tcPr>
            <w:tcW w:w="1863" w:type="dxa"/>
          </w:tcPr>
          <w:p w:rsidR="00F87408" w:rsidRPr="00462B63" w:rsidRDefault="00F87408" w:rsidP="00F87408">
            <w:pPr>
              <w:pStyle w:val="TableParagraph"/>
              <w:spacing w:before="172" w:line="360" w:lineRule="auto"/>
              <w:ind w:left="109"/>
              <w:jc w:val="left"/>
              <w:rPr>
                <w:rFonts w:asciiTheme="majorBidi" w:hAnsiTheme="majorBidi" w:cstheme="majorBidi"/>
                <w:color w:val="000000" w:themeColor="text1"/>
                <w:sz w:val="20"/>
                <w:szCs w:val="20"/>
              </w:rPr>
            </w:pPr>
            <w:r w:rsidRPr="00462B63">
              <w:rPr>
                <w:rFonts w:asciiTheme="majorBidi" w:hAnsiTheme="majorBidi" w:cstheme="majorBidi"/>
                <w:color w:val="000000" w:themeColor="text1"/>
                <w:w w:val="90"/>
                <w:sz w:val="20"/>
                <w:szCs w:val="20"/>
              </w:rPr>
              <w:t>Ruang Kelas</w:t>
            </w:r>
          </w:p>
        </w:tc>
        <w:tc>
          <w:tcPr>
            <w:tcW w:w="2367" w:type="dxa"/>
          </w:tcPr>
          <w:p w:rsidR="00F87408" w:rsidRPr="00462B63" w:rsidRDefault="00F87408" w:rsidP="00F87408">
            <w:pPr>
              <w:pStyle w:val="TableParagraph"/>
              <w:spacing w:before="172" w:line="360" w:lineRule="auto"/>
              <w:ind w:left="110"/>
              <w:jc w:val="left"/>
              <w:rPr>
                <w:rFonts w:asciiTheme="majorBidi" w:hAnsiTheme="majorBidi" w:cstheme="majorBidi"/>
                <w:color w:val="000000" w:themeColor="text1"/>
                <w:sz w:val="20"/>
                <w:szCs w:val="20"/>
                <w:lang w:val="id-ID"/>
              </w:rPr>
            </w:pPr>
            <w:r w:rsidRPr="00462B63">
              <w:rPr>
                <w:rFonts w:asciiTheme="majorBidi" w:hAnsiTheme="majorBidi" w:cstheme="majorBidi"/>
                <w:color w:val="000000" w:themeColor="text1"/>
                <w:w w:val="95"/>
                <w:sz w:val="20"/>
                <w:szCs w:val="20"/>
              </w:rPr>
              <w:t>Kelas</w:t>
            </w:r>
            <w:r w:rsidRPr="00462B63">
              <w:rPr>
                <w:rFonts w:asciiTheme="majorBidi" w:hAnsiTheme="majorBidi" w:cstheme="majorBidi"/>
                <w:color w:val="000000" w:themeColor="text1"/>
                <w:w w:val="95"/>
                <w:sz w:val="20"/>
                <w:szCs w:val="20"/>
                <w:lang w:val="id-ID"/>
              </w:rPr>
              <w:t xml:space="preserve"> 4</w:t>
            </w:r>
          </w:p>
        </w:tc>
        <w:tc>
          <w:tcPr>
            <w:tcW w:w="1453" w:type="dxa"/>
          </w:tcPr>
          <w:p w:rsidR="00F87408" w:rsidRPr="00462B63" w:rsidRDefault="00F87408" w:rsidP="00F87408">
            <w:pPr>
              <w:pStyle w:val="TableParagraph"/>
              <w:spacing w:before="148" w:line="360" w:lineRule="auto"/>
              <w:ind w:right="374"/>
              <w:rPr>
                <w:rFonts w:asciiTheme="majorBidi" w:hAnsiTheme="majorBidi" w:cstheme="majorBidi"/>
                <w:color w:val="000000" w:themeColor="text1"/>
                <w:sz w:val="20"/>
                <w:szCs w:val="20"/>
              </w:rPr>
            </w:pPr>
            <w:r w:rsidRPr="00462B63">
              <w:rPr>
                <w:rFonts w:asciiTheme="majorBidi" w:hAnsiTheme="majorBidi" w:cstheme="majorBidi"/>
                <w:color w:val="000000" w:themeColor="text1"/>
                <w:w w:val="90"/>
                <w:sz w:val="20"/>
                <w:szCs w:val="20"/>
              </w:rPr>
              <w:t>1997</w:t>
            </w:r>
          </w:p>
        </w:tc>
        <w:tc>
          <w:tcPr>
            <w:tcW w:w="1263" w:type="dxa"/>
          </w:tcPr>
          <w:p w:rsidR="00F87408" w:rsidRPr="00462B63" w:rsidRDefault="00F87408" w:rsidP="00F87408">
            <w:pPr>
              <w:pStyle w:val="TableParagraph"/>
              <w:spacing w:before="148" w:line="360" w:lineRule="auto"/>
              <w:ind w:left="145" w:right="102"/>
              <w:jc w:val="center"/>
              <w:rPr>
                <w:rFonts w:asciiTheme="majorBidi" w:hAnsiTheme="majorBidi" w:cstheme="majorBidi"/>
                <w:color w:val="000000" w:themeColor="text1"/>
                <w:sz w:val="20"/>
                <w:szCs w:val="20"/>
              </w:rPr>
            </w:pPr>
            <w:r w:rsidRPr="00462B63">
              <w:rPr>
                <w:rFonts w:asciiTheme="majorBidi" w:hAnsiTheme="majorBidi" w:cstheme="majorBidi"/>
                <w:color w:val="000000" w:themeColor="text1"/>
                <w:sz w:val="20"/>
                <w:szCs w:val="20"/>
              </w:rPr>
              <w:t>Rusak Ringan</w:t>
            </w:r>
          </w:p>
        </w:tc>
      </w:tr>
      <w:tr w:rsidR="00F87408" w:rsidRPr="00462B63" w:rsidTr="00462B63">
        <w:trPr>
          <w:trHeight w:val="405"/>
        </w:trPr>
        <w:tc>
          <w:tcPr>
            <w:tcW w:w="675" w:type="dxa"/>
          </w:tcPr>
          <w:p w:rsidR="00F87408" w:rsidRPr="00462B63" w:rsidRDefault="00F87408" w:rsidP="00F87408">
            <w:pPr>
              <w:pStyle w:val="TableParagraph"/>
              <w:spacing w:before="56" w:line="360" w:lineRule="auto"/>
              <w:ind w:left="44"/>
              <w:jc w:val="center"/>
              <w:rPr>
                <w:rFonts w:asciiTheme="majorBidi" w:hAnsiTheme="majorBidi" w:cstheme="majorBidi"/>
                <w:color w:val="000000" w:themeColor="text1"/>
                <w:sz w:val="20"/>
                <w:szCs w:val="20"/>
              </w:rPr>
            </w:pPr>
            <w:r w:rsidRPr="00462B63">
              <w:rPr>
                <w:rFonts w:asciiTheme="majorBidi" w:hAnsiTheme="majorBidi" w:cstheme="majorBidi"/>
                <w:color w:val="000000" w:themeColor="text1"/>
                <w:w w:val="89"/>
                <w:sz w:val="20"/>
                <w:szCs w:val="20"/>
              </w:rPr>
              <w:t>5</w:t>
            </w:r>
          </w:p>
        </w:tc>
        <w:tc>
          <w:tcPr>
            <w:tcW w:w="1863" w:type="dxa"/>
          </w:tcPr>
          <w:p w:rsidR="00F87408" w:rsidRPr="00462B63" w:rsidRDefault="00F87408" w:rsidP="00F87408">
            <w:pPr>
              <w:pStyle w:val="TableParagraph"/>
              <w:spacing w:before="56" w:line="360" w:lineRule="auto"/>
              <w:ind w:left="102"/>
              <w:jc w:val="left"/>
              <w:rPr>
                <w:rFonts w:asciiTheme="majorBidi" w:hAnsiTheme="majorBidi" w:cstheme="majorBidi"/>
                <w:color w:val="000000" w:themeColor="text1"/>
                <w:sz w:val="20"/>
                <w:szCs w:val="20"/>
              </w:rPr>
            </w:pPr>
            <w:r w:rsidRPr="00462B63">
              <w:rPr>
                <w:rFonts w:asciiTheme="majorBidi" w:hAnsiTheme="majorBidi" w:cstheme="majorBidi"/>
                <w:color w:val="000000" w:themeColor="text1"/>
                <w:sz w:val="20"/>
                <w:szCs w:val="20"/>
              </w:rPr>
              <w:t>Ruang Kelas</w:t>
            </w:r>
          </w:p>
        </w:tc>
        <w:tc>
          <w:tcPr>
            <w:tcW w:w="2367" w:type="dxa"/>
          </w:tcPr>
          <w:p w:rsidR="00F87408" w:rsidRPr="00462B63" w:rsidRDefault="00F87408" w:rsidP="00F87408">
            <w:pPr>
              <w:pStyle w:val="TableParagraph"/>
              <w:spacing w:before="56" w:line="360" w:lineRule="auto"/>
              <w:ind w:left="104"/>
              <w:jc w:val="left"/>
              <w:rPr>
                <w:rFonts w:asciiTheme="majorBidi" w:hAnsiTheme="majorBidi" w:cstheme="majorBidi"/>
                <w:color w:val="000000" w:themeColor="text1"/>
                <w:sz w:val="20"/>
                <w:szCs w:val="20"/>
              </w:rPr>
            </w:pPr>
            <w:r w:rsidRPr="00462B63">
              <w:rPr>
                <w:rFonts w:asciiTheme="majorBidi" w:hAnsiTheme="majorBidi" w:cstheme="majorBidi"/>
                <w:color w:val="000000" w:themeColor="text1"/>
                <w:w w:val="95"/>
                <w:sz w:val="20"/>
                <w:szCs w:val="20"/>
              </w:rPr>
              <w:t>Kelas 3</w:t>
            </w:r>
          </w:p>
        </w:tc>
        <w:tc>
          <w:tcPr>
            <w:tcW w:w="1453" w:type="dxa"/>
          </w:tcPr>
          <w:p w:rsidR="00F87408" w:rsidRPr="00462B63" w:rsidRDefault="00F87408" w:rsidP="00F87408">
            <w:pPr>
              <w:pStyle w:val="TableParagraph"/>
              <w:spacing w:before="52" w:line="360" w:lineRule="auto"/>
              <w:ind w:right="368"/>
              <w:rPr>
                <w:rFonts w:asciiTheme="majorBidi" w:hAnsiTheme="majorBidi" w:cstheme="majorBidi"/>
                <w:color w:val="000000" w:themeColor="text1"/>
                <w:sz w:val="20"/>
                <w:szCs w:val="20"/>
              </w:rPr>
            </w:pPr>
            <w:r w:rsidRPr="00462B63">
              <w:rPr>
                <w:rFonts w:asciiTheme="majorBidi" w:hAnsiTheme="majorBidi" w:cstheme="majorBidi"/>
                <w:color w:val="000000" w:themeColor="text1"/>
                <w:w w:val="90"/>
                <w:sz w:val="20"/>
                <w:szCs w:val="20"/>
              </w:rPr>
              <w:t>2010</w:t>
            </w:r>
          </w:p>
        </w:tc>
        <w:tc>
          <w:tcPr>
            <w:tcW w:w="1263" w:type="dxa"/>
          </w:tcPr>
          <w:p w:rsidR="00F87408" w:rsidRPr="00462B63" w:rsidRDefault="00F87408" w:rsidP="00F87408">
            <w:pPr>
              <w:pStyle w:val="TableParagraph"/>
              <w:spacing w:before="52" w:line="360" w:lineRule="auto"/>
              <w:ind w:left="145" w:right="99"/>
              <w:jc w:val="center"/>
              <w:rPr>
                <w:rFonts w:asciiTheme="majorBidi" w:hAnsiTheme="majorBidi" w:cstheme="majorBidi"/>
                <w:color w:val="000000" w:themeColor="text1"/>
                <w:sz w:val="20"/>
                <w:szCs w:val="20"/>
              </w:rPr>
            </w:pPr>
            <w:r w:rsidRPr="00462B63">
              <w:rPr>
                <w:rFonts w:asciiTheme="majorBidi" w:hAnsiTheme="majorBidi" w:cstheme="majorBidi"/>
                <w:color w:val="000000" w:themeColor="text1"/>
                <w:sz w:val="20"/>
                <w:szCs w:val="20"/>
              </w:rPr>
              <w:t>Baik</w:t>
            </w:r>
          </w:p>
        </w:tc>
      </w:tr>
      <w:tr w:rsidR="00F87408" w:rsidRPr="00462B63" w:rsidTr="00462B63">
        <w:trPr>
          <w:trHeight w:val="396"/>
        </w:trPr>
        <w:tc>
          <w:tcPr>
            <w:tcW w:w="675" w:type="dxa"/>
          </w:tcPr>
          <w:p w:rsidR="00F87408" w:rsidRPr="00462B63" w:rsidRDefault="00F87408" w:rsidP="00F87408">
            <w:pPr>
              <w:pStyle w:val="TableParagraph"/>
              <w:spacing w:before="52" w:line="360" w:lineRule="auto"/>
              <w:ind w:left="51"/>
              <w:jc w:val="center"/>
              <w:rPr>
                <w:rFonts w:asciiTheme="majorBidi" w:hAnsiTheme="majorBidi" w:cstheme="majorBidi"/>
                <w:color w:val="000000" w:themeColor="text1"/>
                <w:sz w:val="20"/>
                <w:szCs w:val="20"/>
              </w:rPr>
            </w:pPr>
            <w:r w:rsidRPr="00462B63">
              <w:rPr>
                <w:rFonts w:asciiTheme="majorBidi" w:hAnsiTheme="majorBidi" w:cstheme="majorBidi"/>
                <w:color w:val="000000" w:themeColor="text1"/>
                <w:w w:val="94"/>
                <w:sz w:val="20"/>
                <w:szCs w:val="20"/>
              </w:rPr>
              <w:t>6</w:t>
            </w:r>
          </w:p>
        </w:tc>
        <w:tc>
          <w:tcPr>
            <w:tcW w:w="1863" w:type="dxa"/>
          </w:tcPr>
          <w:p w:rsidR="00F87408" w:rsidRPr="00462B63" w:rsidRDefault="00F87408" w:rsidP="00F87408">
            <w:pPr>
              <w:pStyle w:val="TableParagraph"/>
              <w:spacing w:before="52" w:line="360" w:lineRule="auto"/>
              <w:ind w:left="102"/>
              <w:jc w:val="left"/>
              <w:rPr>
                <w:rFonts w:asciiTheme="majorBidi" w:hAnsiTheme="majorBidi" w:cstheme="majorBidi"/>
                <w:color w:val="000000" w:themeColor="text1"/>
                <w:sz w:val="20"/>
                <w:szCs w:val="20"/>
              </w:rPr>
            </w:pPr>
            <w:r w:rsidRPr="00462B63">
              <w:rPr>
                <w:rFonts w:asciiTheme="majorBidi" w:hAnsiTheme="majorBidi" w:cstheme="majorBidi"/>
                <w:color w:val="000000" w:themeColor="text1"/>
                <w:sz w:val="20"/>
                <w:szCs w:val="20"/>
              </w:rPr>
              <w:t>Ruang Kelas</w:t>
            </w:r>
          </w:p>
        </w:tc>
        <w:tc>
          <w:tcPr>
            <w:tcW w:w="2367" w:type="dxa"/>
          </w:tcPr>
          <w:p w:rsidR="00F87408" w:rsidRPr="00462B63" w:rsidRDefault="00F87408" w:rsidP="00F87408">
            <w:pPr>
              <w:pStyle w:val="TableParagraph"/>
              <w:spacing w:before="52" w:line="360" w:lineRule="auto"/>
              <w:ind w:left="104"/>
              <w:jc w:val="left"/>
              <w:rPr>
                <w:rFonts w:asciiTheme="majorBidi" w:hAnsiTheme="majorBidi" w:cstheme="majorBidi"/>
                <w:color w:val="000000" w:themeColor="text1"/>
                <w:sz w:val="20"/>
                <w:szCs w:val="20"/>
                <w:lang w:val="id-ID"/>
              </w:rPr>
            </w:pPr>
            <w:r w:rsidRPr="00462B63">
              <w:rPr>
                <w:rFonts w:asciiTheme="majorBidi" w:hAnsiTheme="majorBidi" w:cstheme="majorBidi"/>
                <w:color w:val="000000" w:themeColor="text1"/>
                <w:w w:val="95"/>
                <w:sz w:val="20"/>
                <w:szCs w:val="20"/>
              </w:rPr>
              <w:t xml:space="preserve">Kelas </w:t>
            </w:r>
            <w:r w:rsidRPr="00462B63">
              <w:rPr>
                <w:rFonts w:asciiTheme="majorBidi" w:hAnsiTheme="majorBidi" w:cstheme="majorBidi"/>
                <w:color w:val="000000" w:themeColor="text1"/>
                <w:w w:val="95"/>
                <w:sz w:val="20"/>
                <w:szCs w:val="20"/>
                <w:lang w:val="id-ID"/>
              </w:rPr>
              <w:t>6</w:t>
            </w:r>
          </w:p>
        </w:tc>
        <w:tc>
          <w:tcPr>
            <w:tcW w:w="1453" w:type="dxa"/>
          </w:tcPr>
          <w:p w:rsidR="00F87408" w:rsidRPr="00462B63" w:rsidRDefault="00F87408" w:rsidP="00F87408">
            <w:pPr>
              <w:pStyle w:val="TableParagraph"/>
              <w:spacing w:before="52" w:line="360" w:lineRule="auto"/>
              <w:ind w:right="372"/>
              <w:rPr>
                <w:rFonts w:asciiTheme="majorBidi" w:hAnsiTheme="majorBidi" w:cstheme="majorBidi"/>
                <w:color w:val="000000" w:themeColor="text1"/>
                <w:sz w:val="20"/>
                <w:szCs w:val="20"/>
              </w:rPr>
            </w:pPr>
            <w:r w:rsidRPr="00462B63">
              <w:rPr>
                <w:rFonts w:asciiTheme="majorBidi" w:hAnsiTheme="majorBidi" w:cstheme="majorBidi"/>
                <w:color w:val="000000" w:themeColor="text1"/>
                <w:w w:val="90"/>
                <w:sz w:val="20"/>
                <w:szCs w:val="20"/>
              </w:rPr>
              <w:t>2015</w:t>
            </w:r>
          </w:p>
        </w:tc>
        <w:tc>
          <w:tcPr>
            <w:tcW w:w="1263" w:type="dxa"/>
          </w:tcPr>
          <w:p w:rsidR="00F87408" w:rsidRPr="00462B63" w:rsidRDefault="00F87408" w:rsidP="00F87408">
            <w:pPr>
              <w:pStyle w:val="TableParagraph"/>
              <w:spacing w:before="52" w:line="360" w:lineRule="auto"/>
              <w:ind w:left="145" w:right="99"/>
              <w:jc w:val="center"/>
              <w:rPr>
                <w:rFonts w:asciiTheme="majorBidi" w:hAnsiTheme="majorBidi" w:cstheme="majorBidi"/>
                <w:color w:val="000000" w:themeColor="text1"/>
                <w:sz w:val="20"/>
                <w:szCs w:val="20"/>
              </w:rPr>
            </w:pPr>
            <w:r w:rsidRPr="00462B63">
              <w:rPr>
                <w:rFonts w:asciiTheme="majorBidi" w:hAnsiTheme="majorBidi" w:cstheme="majorBidi"/>
                <w:color w:val="000000" w:themeColor="text1"/>
                <w:sz w:val="20"/>
                <w:szCs w:val="20"/>
              </w:rPr>
              <w:t>Baik</w:t>
            </w:r>
          </w:p>
        </w:tc>
      </w:tr>
      <w:tr w:rsidR="00F87408" w:rsidRPr="00462B63" w:rsidTr="00462B63">
        <w:trPr>
          <w:trHeight w:val="401"/>
        </w:trPr>
        <w:tc>
          <w:tcPr>
            <w:tcW w:w="675" w:type="dxa"/>
          </w:tcPr>
          <w:p w:rsidR="00F87408" w:rsidRPr="00462B63" w:rsidRDefault="00F87408" w:rsidP="00F87408">
            <w:pPr>
              <w:pStyle w:val="TableParagraph"/>
              <w:spacing w:before="47" w:line="360" w:lineRule="auto"/>
              <w:ind w:left="43"/>
              <w:jc w:val="center"/>
              <w:rPr>
                <w:rFonts w:asciiTheme="majorBidi" w:hAnsiTheme="majorBidi" w:cstheme="majorBidi"/>
                <w:color w:val="000000" w:themeColor="text1"/>
                <w:sz w:val="20"/>
                <w:szCs w:val="20"/>
              </w:rPr>
            </w:pPr>
            <w:r w:rsidRPr="00462B63">
              <w:rPr>
                <w:rFonts w:asciiTheme="majorBidi" w:hAnsiTheme="majorBidi" w:cstheme="majorBidi"/>
                <w:color w:val="000000" w:themeColor="text1"/>
                <w:w w:val="86"/>
                <w:sz w:val="20"/>
                <w:szCs w:val="20"/>
              </w:rPr>
              <w:t>7</w:t>
            </w:r>
          </w:p>
        </w:tc>
        <w:tc>
          <w:tcPr>
            <w:tcW w:w="1863" w:type="dxa"/>
          </w:tcPr>
          <w:p w:rsidR="00F87408" w:rsidRPr="00462B63" w:rsidRDefault="00F87408" w:rsidP="00F87408">
            <w:pPr>
              <w:pStyle w:val="TableParagraph"/>
              <w:spacing w:before="47" w:line="360" w:lineRule="auto"/>
              <w:ind w:left="101"/>
              <w:jc w:val="left"/>
              <w:rPr>
                <w:rFonts w:asciiTheme="majorBidi" w:hAnsiTheme="majorBidi" w:cstheme="majorBidi"/>
                <w:color w:val="000000" w:themeColor="text1"/>
                <w:sz w:val="20"/>
                <w:szCs w:val="20"/>
              </w:rPr>
            </w:pPr>
            <w:r w:rsidRPr="00462B63">
              <w:rPr>
                <w:rFonts w:asciiTheme="majorBidi" w:hAnsiTheme="majorBidi" w:cstheme="majorBidi"/>
                <w:color w:val="000000" w:themeColor="text1"/>
                <w:w w:val="95"/>
                <w:sz w:val="20"/>
                <w:szCs w:val="20"/>
              </w:rPr>
              <w:t>Ruang Kelas</w:t>
            </w:r>
          </w:p>
        </w:tc>
        <w:tc>
          <w:tcPr>
            <w:tcW w:w="2367" w:type="dxa"/>
          </w:tcPr>
          <w:p w:rsidR="00F87408" w:rsidRPr="00462B63" w:rsidRDefault="00F87408" w:rsidP="00F87408">
            <w:pPr>
              <w:pStyle w:val="TableParagraph"/>
              <w:spacing w:before="47" w:line="360" w:lineRule="auto"/>
              <w:ind w:left="103"/>
              <w:jc w:val="left"/>
              <w:rPr>
                <w:rFonts w:asciiTheme="majorBidi" w:hAnsiTheme="majorBidi" w:cstheme="majorBidi"/>
                <w:color w:val="000000" w:themeColor="text1"/>
                <w:sz w:val="20"/>
                <w:szCs w:val="20"/>
              </w:rPr>
            </w:pPr>
            <w:r w:rsidRPr="00462B63">
              <w:rPr>
                <w:rFonts w:asciiTheme="majorBidi" w:hAnsiTheme="majorBidi" w:cstheme="majorBidi"/>
                <w:color w:val="000000" w:themeColor="text1"/>
                <w:w w:val="90"/>
                <w:sz w:val="20"/>
                <w:szCs w:val="20"/>
              </w:rPr>
              <w:t>Kelas 6</w:t>
            </w:r>
          </w:p>
        </w:tc>
        <w:tc>
          <w:tcPr>
            <w:tcW w:w="1453" w:type="dxa"/>
          </w:tcPr>
          <w:p w:rsidR="00F87408" w:rsidRPr="00462B63" w:rsidRDefault="00F87408" w:rsidP="00F87408">
            <w:pPr>
              <w:pStyle w:val="TableParagraph"/>
              <w:spacing w:before="56" w:line="360" w:lineRule="auto"/>
              <w:ind w:right="372"/>
              <w:rPr>
                <w:rFonts w:asciiTheme="majorBidi" w:hAnsiTheme="majorBidi" w:cstheme="majorBidi"/>
                <w:color w:val="000000" w:themeColor="text1"/>
                <w:sz w:val="20"/>
                <w:szCs w:val="20"/>
              </w:rPr>
            </w:pPr>
            <w:r w:rsidRPr="00462B63">
              <w:rPr>
                <w:rFonts w:asciiTheme="majorBidi" w:hAnsiTheme="majorBidi" w:cstheme="majorBidi"/>
                <w:color w:val="000000" w:themeColor="text1"/>
                <w:w w:val="90"/>
                <w:sz w:val="20"/>
                <w:szCs w:val="20"/>
              </w:rPr>
              <w:t>2015</w:t>
            </w:r>
          </w:p>
        </w:tc>
        <w:tc>
          <w:tcPr>
            <w:tcW w:w="1263" w:type="dxa"/>
          </w:tcPr>
          <w:p w:rsidR="00F87408" w:rsidRPr="00462B63" w:rsidRDefault="00F87408" w:rsidP="00F87408">
            <w:pPr>
              <w:pStyle w:val="TableParagraph"/>
              <w:spacing w:before="47" w:line="360" w:lineRule="auto"/>
              <w:ind w:left="144" w:right="102"/>
              <w:jc w:val="center"/>
              <w:rPr>
                <w:rFonts w:asciiTheme="majorBidi" w:hAnsiTheme="majorBidi" w:cstheme="majorBidi"/>
                <w:color w:val="000000" w:themeColor="text1"/>
                <w:sz w:val="20"/>
                <w:szCs w:val="20"/>
              </w:rPr>
            </w:pPr>
            <w:r w:rsidRPr="00462B63">
              <w:rPr>
                <w:rFonts w:asciiTheme="majorBidi" w:hAnsiTheme="majorBidi" w:cstheme="majorBidi"/>
                <w:color w:val="000000" w:themeColor="text1"/>
                <w:w w:val="95"/>
                <w:sz w:val="20"/>
                <w:szCs w:val="20"/>
              </w:rPr>
              <w:t>Baik</w:t>
            </w:r>
          </w:p>
        </w:tc>
      </w:tr>
      <w:tr w:rsidR="00F87408" w:rsidRPr="00462B63" w:rsidTr="00462B63">
        <w:trPr>
          <w:trHeight w:val="401"/>
        </w:trPr>
        <w:tc>
          <w:tcPr>
            <w:tcW w:w="675" w:type="dxa"/>
            <w:tcBorders>
              <w:bottom w:val="single" w:sz="4" w:space="0" w:color="auto"/>
            </w:tcBorders>
          </w:tcPr>
          <w:p w:rsidR="00F87408" w:rsidRPr="00462B63" w:rsidRDefault="00F87408" w:rsidP="00F87408">
            <w:pPr>
              <w:pStyle w:val="TableParagraph"/>
              <w:spacing w:before="42" w:line="360" w:lineRule="auto"/>
              <w:ind w:left="45"/>
              <w:jc w:val="center"/>
              <w:rPr>
                <w:rFonts w:asciiTheme="majorBidi" w:hAnsiTheme="majorBidi" w:cstheme="majorBidi"/>
                <w:color w:val="000000" w:themeColor="text1"/>
                <w:sz w:val="20"/>
                <w:szCs w:val="20"/>
              </w:rPr>
            </w:pPr>
            <w:r w:rsidRPr="00462B63">
              <w:rPr>
                <w:rFonts w:asciiTheme="majorBidi" w:hAnsiTheme="majorBidi" w:cstheme="majorBidi"/>
                <w:color w:val="000000" w:themeColor="text1"/>
                <w:w w:val="90"/>
                <w:sz w:val="20"/>
                <w:szCs w:val="20"/>
              </w:rPr>
              <w:t>8</w:t>
            </w:r>
          </w:p>
        </w:tc>
        <w:tc>
          <w:tcPr>
            <w:tcW w:w="1863" w:type="dxa"/>
            <w:tcBorders>
              <w:bottom w:val="single" w:sz="4" w:space="0" w:color="auto"/>
            </w:tcBorders>
          </w:tcPr>
          <w:p w:rsidR="00F87408" w:rsidRPr="00462B63" w:rsidRDefault="00F87408" w:rsidP="00F87408">
            <w:pPr>
              <w:pStyle w:val="TableParagraph"/>
              <w:spacing w:before="42" w:line="360" w:lineRule="auto"/>
              <w:ind w:left="101"/>
              <w:jc w:val="left"/>
              <w:rPr>
                <w:rFonts w:asciiTheme="majorBidi" w:hAnsiTheme="majorBidi" w:cstheme="majorBidi"/>
                <w:color w:val="000000" w:themeColor="text1"/>
                <w:sz w:val="20"/>
                <w:szCs w:val="20"/>
              </w:rPr>
            </w:pPr>
            <w:r w:rsidRPr="00462B63">
              <w:rPr>
                <w:rFonts w:asciiTheme="majorBidi" w:hAnsiTheme="majorBidi" w:cstheme="majorBidi"/>
                <w:color w:val="000000" w:themeColor="text1"/>
                <w:w w:val="90"/>
                <w:sz w:val="20"/>
                <w:szCs w:val="20"/>
              </w:rPr>
              <w:t>Ruang Kelas</w:t>
            </w:r>
          </w:p>
        </w:tc>
        <w:tc>
          <w:tcPr>
            <w:tcW w:w="2367" w:type="dxa"/>
            <w:tcBorders>
              <w:bottom w:val="single" w:sz="4" w:space="0" w:color="auto"/>
            </w:tcBorders>
          </w:tcPr>
          <w:p w:rsidR="00F87408" w:rsidRPr="00462B63" w:rsidRDefault="00F87408" w:rsidP="00F87408">
            <w:pPr>
              <w:pStyle w:val="TableParagraph"/>
              <w:spacing w:before="42" w:line="360" w:lineRule="auto"/>
              <w:ind w:left="103"/>
              <w:jc w:val="left"/>
              <w:rPr>
                <w:rFonts w:asciiTheme="majorBidi" w:hAnsiTheme="majorBidi" w:cstheme="majorBidi"/>
                <w:color w:val="000000" w:themeColor="text1"/>
                <w:sz w:val="20"/>
                <w:szCs w:val="20"/>
              </w:rPr>
            </w:pPr>
            <w:r w:rsidRPr="00462B63">
              <w:rPr>
                <w:rFonts w:asciiTheme="majorBidi" w:hAnsiTheme="majorBidi" w:cstheme="majorBidi"/>
                <w:color w:val="000000" w:themeColor="text1"/>
                <w:w w:val="90"/>
                <w:sz w:val="20"/>
                <w:szCs w:val="20"/>
              </w:rPr>
              <w:t>Kelas 1</w:t>
            </w:r>
          </w:p>
        </w:tc>
        <w:tc>
          <w:tcPr>
            <w:tcW w:w="1453" w:type="dxa"/>
            <w:tcBorders>
              <w:bottom w:val="single" w:sz="4" w:space="0" w:color="auto"/>
            </w:tcBorders>
          </w:tcPr>
          <w:p w:rsidR="00F87408" w:rsidRPr="00462B63" w:rsidRDefault="00F87408" w:rsidP="00F87408">
            <w:pPr>
              <w:pStyle w:val="TableParagraph"/>
              <w:spacing w:before="56" w:line="360" w:lineRule="auto"/>
              <w:ind w:right="374"/>
              <w:rPr>
                <w:rFonts w:asciiTheme="majorBidi" w:hAnsiTheme="majorBidi" w:cstheme="majorBidi"/>
                <w:color w:val="000000" w:themeColor="text1"/>
                <w:sz w:val="20"/>
                <w:szCs w:val="20"/>
              </w:rPr>
            </w:pPr>
            <w:r w:rsidRPr="00462B63">
              <w:rPr>
                <w:rFonts w:asciiTheme="majorBidi" w:hAnsiTheme="majorBidi" w:cstheme="majorBidi"/>
                <w:color w:val="000000" w:themeColor="text1"/>
                <w:w w:val="90"/>
                <w:sz w:val="20"/>
                <w:szCs w:val="20"/>
              </w:rPr>
              <w:t>1997</w:t>
            </w:r>
          </w:p>
        </w:tc>
        <w:tc>
          <w:tcPr>
            <w:tcW w:w="1263" w:type="dxa"/>
            <w:tcBorders>
              <w:bottom w:val="single" w:sz="4" w:space="0" w:color="auto"/>
            </w:tcBorders>
          </w:tcPr>
          <w:p w:rsidR="00F87408" w:rsidRPr="00462B63" w:rsidRDefault="00F87408" w:rsidP="00F87408">
            <w:pPr>
              <w:pStyle w:val="TableParagraph"/>
              <w:spacing w:before="56" w:line="360" w:lineRule="auto"/>
              <w:ind w:left="145" w:right="99"/>
              <w:jc w:val="center"/>
              <w:rPr>
                <w:rFonts w:asciiTheme="majorBidi" w:hAnsiTheme="majorBidi" w:cstheme="majorBidi"/>
                <w:color w:val="000000" w:themeColor="text1"/>
                <w:sz w:val="20"/>
                <w:szCs w:val="20"/>
              </w:rPr>
            </w:pPr>
            <w:r w:rsidRPr="00462B63">
              <w:rPr>
                <w:rFonts w:asciiTheme="majorBidi" w:hAnsiTheme="majorBidi" w:cstheme="majorBidi"/>
                <w:color w:val="000000" w:themeColor="text1"/>
                <w:sz w:val="20"/>
                <w:szCs w:val="20"/>
              </w:rPr>
              <w:t>Baik</w:t>
            </w:r>
          </w:p>
        </w:tc>
      </w:tr>
      <w:tr w:rsidR="00F87408" w:rsidRPr="00462B63" w:rsidTr="00462B63">
        <w:trPr>
          <w:trHeight w:val="405"/>
        </w:trPr>
        <w:tc>
          <w:tcPr>
            <w:tcW w:w="675" w:type="dxa"/>
            <w:tcBorders>
              <w:top w:val="single" w:sz="4" w:space="0" w:color="auto"/>
              <w:left w:val="single" w:sz="4" w:space="0" w:color="auto"/>
              <w:bottom w:val="single" w:sz="4" w:space="0" w:color="auto"/>
              <w:right w:val="single" w:sz="4" w:space="0" w:color="auto"/>
            </w:tcBorders>
          </w:tcPr>
          <w:p w:rsidR="00F87408" w:rsidRPr="00462B63" w:rsidRDefault="00F87408" w:rsidP="00F87408">
            <w:pPr>
              <w:pStyle w:val="TableParagraph"/>
              <w:spacing w:before="81" w:line="360" w:lineRule="auto"/>
              <w:ind w:right="2"/>
              <w:jc w:val="center"/>
              <w:rPr>
                <w:rFonts w:asciiTheme="majorBidi" w:hAnsiTheme="majorBidi" w:cstheme="majorBidi"/>
                <w:color w:val="000000" w:themeColor="text1"/>
                <w:sz w:val="20"/>
                <w:szCs w:val="20"/>
              </w:rPr>
            </w:pPr>
            <w:r w:rsidRPr="00462B63">
              <w:rPr>
                <w:rFonts w:asciiTheme="majorBidi" w:hAnsiTheme="majorBidi" w:cstheme="majorBidi"/>
                <w:color w:val="000000" w:themeColor="text1"/>
                <w:w w:val="78"/>
                <w:sz w:val="20"/>
                <w:szCs w:val="20"/>
              </w:rPr>
              <w:t>9</w:t>
            </w:r>
          </w:p>
        </w:tc>
        <w:tc>
          <w:tcPr>
            <w:tcW w:w="1863" w:type="dxa"/>
            <w:tcBorders>
              <w:top w:val="single" w:sz="4" w:space="0" w:color="auto"/>
              <w:left w:val="single" w:sz="4" w:space="0" w:color="auto"/>
              <w:bottom w:val="single" w:sz="4" w:space="0" w:color="auto"/>
              <w:right w:val="single" w:sz="4" w:space="0" w:color="auto"/>
            </w:tcBorders>
          </w:tcPr>
          <w:p w:rsidR="00F87408" w:rsidRPr="00462B63" w:rsidRDefault="00F87408" w:rsidP="00F87408">
            <w:pPr>
              <w:pStyle w:val="TableParagraph"/>
              <w:spacing w:before="81" w:line="360" w:lineRule="auto"/>
              <w:ind w:left="109"/>
              <w:jc w:val="left"/>
              <w:rPr>
                <w:rFonts w:asciiTheme="majorBidi" w:hAnsiTheme="majorBidi" w:cstheme="majorBidi"/>
                <w:color w:val="000000" w:themeColor="text1"/>
                <w:sz w:val="20"/>
                <w:szCs w:val="20"/>
              </w:rPr>
            </w:pPr>
            <w:r w:rsidRPr="00462B63">
              <w:rPr>
                <w:rFonts w:asciiTheme="majorBidi" w:hAnsiTheme="majorBidi" w:cstheme="majorBidi"/>
                <w:color w:val="000000" w:themeColor="text1"/>
                <w:w w:val="90"/>
                <w:sz w:val="20"/>
                <w:szCs w:val="20"/>
              </w:rPr>
              <w:t>Ruang Kelas</w:t>
            </w:r>
          </w:p>
        </w:tc>
        <w:tc>
          <w:tcPr>
            <w:tcW w:w="2367" w:type="dxa"/>
            <w:tcBorders>
              <w:top w:val="single" w:sz="4" w:space="0" w:color="auto"/>
              <w:left w:val="single" w:sz="4" w:space="0" w:color="auto"/>
              <w:bottom w:val="single" w:sz="4" w:space="0" w:color="auto"/>
              <w:right w:val="single" w:sz="4" w:space="0" w:color="auto"/>
            </w:tcBorders>
          </w:tcPr>
          <w:p w:rsidR="00F87408" w:rsidRPr="00462B63" w:rsidRDefault="00F87408" w:rsidP="00F87408">
            <w:pPr>
              <w:pStyle w:val="TableParagraph"/>
              <w:spacing w:before="81" w:line="360" w:lineRule="auto"/>
              <w:ind w:left="110"/>
              <w:jc w:val="left"/>
              <w:rPr>
                <w:rFonts w:asciiTheme="majorBidi" w:hAnsiTheme="majorBidi" w:cstheme="majorBidi"/>
                <w:color w:val="000000" w:themeColor="text1"/>
                <w:sz w:val="20"/>
                <w:szCs w:val="20"/>
              </w:rPr>
            </w:pPr>
            <w:r w:rsidRPr="00462B63">
              <w:rPr>
                <w:rFonts w:asciiTheme="majorBidi" w:hAnsiTheme="majorBidi" w:cstheme="majorBidi"/>
                <w:color w:val="000000" w:themeColor="text1"/>
                <w:w w:val="90"/>
                <w:sz w:val="20"/>
                <w:szCs w:val="20"/>
              </w:rPr>
              <w:t>Kelas 1</w:t>
            </w:r>
          </w:p>
        </w:tc>
        <w:tc>
          <w:tcPr>
            <w:tcW w:w="1453" w:type="dxa"/>
            <w:tcBorders>
              <w:top w:val="single" w:sz="4" w:space="0" w:color="auto"/>
              <w:left w:val="single" w:sz="4" w:space="0" w:color="auto"/>
              <w:bottom w:val="single" w:sz="4" w:space="0" w:color="auto"/>
              <w:right w:val="single" w:sz="4" w:space="0" w:color="auto"/>
            </w:tcBorders>
          </w:tcPr>
          <w:p w:rsidR="00F87408" w:rsidRPr="00462B63" w:rsidRDefault="00F87408" w:rsidP="00F87408">
            <w:pPr>
              <w:pStyle w:val="TableParagraph"/>
              <w:spacing w:before="56" w:line="360" w:lineRule="auto"/>
              <w:ind w:right="374"/>
              <w:rPr>
                <w:rFonts w:asciiTheme="majorBidi" w:hAnsiTheme="majorBidi" w:cstheme="majorBidi"/>
                <w:color w:val="000000" w:themeColor="text1"/>
                <w:sz w:val="20"/>
                <w:szCs w:val="20"/>
              </w:rPr>
            </w:pPr>
            <w:r w:rsidRPr="00462B63">
              <w:rPr>
                <w:rFonts w:asciiTheme="majorBidi" w:hAnsiTheme="majorBidi" w:cstheme="majorBidi"/>
                <w:color w:val="000000" w:themeColor="text1"/>
                <w:w w:val="90"/>
                <w:sz w:val="20"/>
                <w:szCs w:val="20"/>
              </w:rPr>
              <w:t>1997</w:t>
            </w:r>
          </w:p>
        </w:tc>
        <w:tc>
          <w:tcPr>
            <w:tcW w:w="1263" w:type="dxa"/>
            <w:tcBorders>
              <w:top w:val="single" w:sz="4" w:space="0" w:color="auto"/>
              <w:left w:val="single" w:sz="4" w:space="0" w:color="auto"/>
              <w:bottom w:val="single" w:sz="4" w:space="0" w:color="auto"/>
              <w:right w:val="single" w:sz="4" w:space="0" w:color="auto"/>
            </w:tcBorders>
          </w:tcPr>
          <w:p w:rsidR="00F87408" w:rsidRPr="00462B63" w:rsidRDefault="00F87408" w:rsidP="00F87408">
            <w:pPr>
              <w:pStyle w:val="TableParagraph"/>
              <w:spacing w:before="66" w:line="360" w:lineRule="auto"/>
              <w:ind w:left="145" w:right="93"/>
              <w:jc w:val="center"/>
              <w:rPr>
                <w:rFonts w:asciiTheme="majorBidi" w:hAnsiTheme="majorBidi" w:cstheme="majorBidi"/>
                <w:color w:val="000000" w:themeColor="text1"/>
                <w:sz w:val="20"/>
                <w:szCs w:val="20"/>
              </w:rPr>
            </w:pPr>
            <w:r w:rsidRPr="00462B63">
              <w:rPr>
                <w:rFonts w:asciiTheme="majorBidi" w:hAnsiTheme="majorBidi" w:cstheme="majorBidi"/>
                <w:color w:val="000000" w:themeColor="text1"/>
                <w:sz w:val="20"/>
                <w:szCs w:val="20"/>
              </w:rPr>
              <w:t>Rusak Ringan</w:t>
            </w:r>
          </w:p>
        </w:tc>
      </w:tr>
    </w:tbl>
    <w:tbl>
      <w:tblPr>
        <w:tblW w:w="7652" w:type="dxa"/>
        <w:tblInd w:w="150" w:type="dxa"/>
        <w:tblBorders>
          <w:top w:val="single" w:sz="6" w:space="0" w:color="3B3B38"/>
          <w:left w:val="single" w:sz="6" w:space="0" w:color="3B3B38"/>
          <w:bottom w:val="single" w:sz="6" w:space="0" w:color="3B3B38"/>
          <w:right w:val="single" w:sz="6" w:space="0" w:color="3B3B38"/>
          <w:insideH w:val="single" w:sz="6" w:space="0" w:color="3B3B38"/>
          <w:insideV w:val="single" w:sz="6" w:space="0" w:color="3B3B38"/>
        </w:tblBorders>
        <w:tblLayout w:type="fixed"/>
        <w:tblCellMar>
          <w:left w:w="0" w:type="dxa"/>
          <w:right w:w="0" w:type="dxa"/>
        </w:tblCellMar>
        <w:tblLook w:val="01E0" w:firstRow="1" w:lastRow="1" w:firstColumn="1" w:lastColumn="1" w:noHBand="0" w:noVBand="0"/>
      </w:tblPr>
      <w:tblGrid>
        <w:gridCol w:w="619"/>
        <w:gridCol w:w="1930"/>
        <w:gridCol w:w="2340"/>
        <w:gridCol w:w="1559"/>
        <w:gridCol w:w="1204"/>
      </w:tblGrid>
      <w:tr w:rsidR="00F87408" w:rsidRPr="00462B63" w:rsidTr="00462B63">
        <w:trPr>
          <w:trHeight w:val="411"/>
        </w:trPr>
        <w:tc>
          <w:tcPr>
            <w:tcW w:w="619" w:type="dxa"/>
            <w:tcBorders>
              <w:top w:val="single" w:sz="4" w:space="0" w:color="auto"/>
              <w:left w:val="single" w:sz="4" w:space="0" w:color="auto"/>
              <w:bottom w:val="single" w:sz="6" w:space="0" w:color="3B3B38"/>
              <w:right w:val="single" w:sz="4" w:space="0" w:color="auto"/>
            </w:tcBorders>
          </w:tcPr>
          <w:p w:rsidR="00F87408" w:rsidRPr="00462B63" w:rsidRDefault="00F87408" w:rsidP="00F87408">
            <w:pPr>
              <w:pStyle w:val="TableParagraph"/>
              <w:spacing w:before="42" w:line="360" w:lineRule="auto"/>
              <w:ind w:right="40"/>
              <w:jc w:val="center"/>
              <w:rPr>
                <w:rFonts w:asciiTheme="majorBidi" w:hAnsiTheme="majorBidi" w:cstheme="majorBidi"/>
                <w:color w:val="000000" w:themeColor="text1"/>
                <w:sz w:val="20"/>
                <w:szCs w:val="20"/>
              </w:rPr>
            </w:pPr>
            <w:r w:rsidRPr="00462B63">
              <w:rPr>
                <w:rFonts w:asciiTheme="majorBidi" w:hAnsiTheme="majorBidi" w:cstheme="majorBidi"/>
                <w:color w:val="000000" w:themeColor="text1"/>
                <w:sz w:val="20"/>
                <w:szCs w:val="20"/>
                <w:lang w:val="id-ID"/>
              </w:rPr>
              <w:t xml:space="preserve"> </w:t>
            </w:r>
            <w:r w:rsidRPr="00462B63">
              <w:rPr>
                <w:rFonts w:asciiTheme="majorBidi" w:hAnsiTheme="majorBidi" w:cstheme="majorBidi"/>
                <w:color w:val="000000" w:themeColor="text1"/>
                <w:sz w:val="20"/>
                <w:szCs w:val="20"/>
              </w:rPr>
              <w:t>10</w:t>
            </w:r>
          </w:p>
        </w:tc>
        <w:tc>
          <w:tcPr>
            <w:tcW w:w="1930" w:type="dxa"/>
            <w:tcBorders>
              <w:top w:val="single" w:sz="4" w:space="0" w:color="auto"/>
              <w:left w:val="single" w:sz="4" w:space="0" w:color="auto"/>
              <w:bottom w:val="single" w:sz="6" w:space="0" w:color="3B3B38"/>
              <w:right w:val="single" w:sz="4" w:space="0" w:color="auto"/>
            </w:tcBorders>
          </w:tcPr>
          <w:p w:rsidR="00F87408" w:rsidRPr="00462B63" w:rsidRDefault="00F87408" w:rsidP="00F87408">
            <w:pPr>
              <w:pStyle w:val="TableParagraph"/>
              <w:spacing w:before="42" w:line="360" w:lineRule="auto"/>
              <w:ind w:left="101"/>
              <w:jc w:val="left"/>
              <w:rPr>
                <w:rFonts w:asciiTheme="majorBidi" w:hAnsiTheme="majorBidi" w:cstheme="majorBidi"/>
                <w:color w:val="000000" w:themeColor="text1"/>
                <w:sz w:val="20"/>
                <w:szCs w:val="20"/>
              </w:rPr>
            </w:pPr>
            <w:r w:rsidRPr="00462B63">
              <w:rPr>
                <w:rFonts w:asciiTheme="majorBidi" w:hAnsiTheme="majorBidi" w:cstheme="majorBidi"/>
                <w:color w:val="000000" w:themeColor="text1"/>
                <w:w w:val="90"/>
                <w:sz w:val="20"/>
                <w:szCs w:val="20"/>
              </w:rPr>
              <w:t>Ruang Kelas</w:t>
            </w:r>
          </w:p>
        </w:tc>
        <w:tc>
          <w:tcPr>
            <w:tcW w:w="2340" w:type="dxa"/>
            <w:tcBorders>
              <w:top w:val="single" w:sz="4" w:space="0" w:color="auto"/>
              <w:left w:val="single" w:sz="4" w:space="0" w:color="auto"/>
              <w:bottom w:val="single" w:sz="6" w:space="0" w:color="3B3B38"/>
              <w:right w:val="single" w:sz="4" w:space="0" w:color="auto"/>
            </w:tcBorders>
          </w:tcPr>
          <w:p w:rsidR="00F87408" w:rsidRPr="00462B63" w:rsidRDefault="00F87408" w:rsidP="00F87408">
            <w:pPr>
              <w:pStyle w:val="TableParagraph"/>
              <w:spacing w:before="42" w:line="360" w:lineRule="auto"/>
              <w:ind w:left="104"/>
              <w:jc w:val="left"/>
              <w:rPr>
                <w:rFonts w:asciiTheme="majorBidi" w:hAnsiTheme="majorBidi" w:cstheme="majorBidi"/>
                <w:color w:val="000000" w:themeColor="text1"/>
                <w:sz w:val="20"/>
                <w:szCs w:val="20"/>
              </w:rPr>
            </w:pPr>
            <w:r w:rsidRPr="00462B63">
              <w:rPr>
                <w:rFonts w:asciiTheme="majorBidi" w:hAnsiTheme="majorBidi" w:cstheme="majorBidi"/>
                <w:color w:val="000000" w:themeColor="text1"/>
                <w:w w:val="90"/>
                <w:sz w:val="20"/>
                <w:szCs w:val="20"/>
              </w:rPr>
              <w:t>kelas 3</w:t>
            </w:r>
          </w:p>
        </w:tc>
        <w:tc>
          <w:tcPr>
            <w:tcW w:w="1559" w:type="dxa"/>
            <w:tcBorders>
              <w:top w:val="single" w:sz="4" w:space="0" w:color="auto"/>
              <w:left w:val="single" w:sz="4" w:space="0" w:color="auto"/>
              <w:bottom w:val="single" w:sz="6" w:space="0" w:color="3B3B38"/>
              <w:right w:val="single" w:sz="4" w:space="0" w:color="auto"/>
            </w:tcBorders>
          </w:tcPr>
          <w:p w:rsidR="00F87408" w:rsidRPr="00462B63" w:rsidRDefault="00462B63" w:rsidP="00462B63">
            <w:pPr>
              <w:pStyle w:val="TableParagraph"/>
              <w:spacing w:before="42" w:line="360" w:lineRule="auto"/>
              <w:ind w:right="368"/>
              <w:jc w:val="center"/>
              <w:rPr>
                <w:rFonts w:asciiTheme="majorBidi" w:hAnsiTheme="majorBidi" w:cstheme="majorBidi"/>
                <w:color w:val="000000" w:themeColor="text1"/>
                <w:sz w:val="20"/>
                <w:szCs w:val="20"/>
              </w:rPr>
            </w:pPr>
            <w:r w:rsidRPr="00462B63">
              <w:rPr>
                <w:rFonts w:asciiTheme="majorBidi" w:hAnsiTheme="majorBidi" w:cstheme="majorBidi"/>
                <w:color w:val="000000" w:themeColor="text1"/>
                <w:w w:val="80"/>
                <w:sz w:val="20"/>
                <w:szCs w:val="20"/>
                <w:lang w:val="id-ID"/>
              </w:rPr>
              <w:t xml:space="preserve"> </w:t>
            </w:r>
            <w:r>
              <w:rPr>
                <w:rFonts w:asciiTheme="majorBidi" w:hAnsiTheme="majorBidi" w:cstheme="majorBidi"/>
                <w:color w:val="000000" w:themeColor="text1"/>
                <w:w w:val="80"/>
                <w:sz w:val="20"/>
                <w:szCs w:val="20"/>
                <w:lang w:val="id-ID"/>
              </w:rPr>
              <w:t xml:space="preserve"> </w:t>
            </w:r>
            <w:r w:rsidRPr="00462B63">
              <w:rPr>
                <w:rFonts w:asciiTheme="majorBidi" w:hAnsiTheme="majorBidi" w:cstheme="majorBidi"/>
                <w:color w:val="000000" w:themeColor="text1"/>
                <w:w w:val="80"/>
                <w:sz w:val="20"/>
                <w:szCs w:val="20"/>
                <w:lang w:val="id-ID"/>
              </w:rPr>
              <w:t xml:space="preserve">  </w:t>
            </w:r>
            <w:r w:rsidR="00F87408" w:rsidRPr="00462B63">
              <w:rPr>
                <w:rFonts w:asciiTheme="majorBidi" w:hAnsiTheme="majorBidi" w:cstheme="majorBidi"/>
                <w:color w:val="000000" w:themeColor="text1"/>
                <w:w w:val="80"/>
                <w:sz w:val="20"/>
                <w:szCs w:val="20"/>
              </w:rPr>
              <w:t>2010</w:t>
            </w:r>
          </w:p>
        </w:tc>
        <w:tc>
          <w:tcPr>
            <w:tcW w:w="1204" w:type="dxa"/>
            <w:tcBorders>
              <w:top w:val="single" w:sz="4" w:space="0" w:color="auto"/>
              <w:left w:val="single" w:sz="4" w:space="0" w:color="auto"/>
              <w:bottom w:val="single" w:sz="6" w:space="0" w:color="3B3B38"/>
              <w:right w:val="single" w:sz="4" w:space="0" w:color="auto"/>
            </w:tcBorders>
          </w:tcPr>
          <w:p w:rsidR="00F87408" w:rsidRPr="00462B63" w:rsidRDefault="00F87408" w:rsidP="00F87408">
            <w:pPr>
              <w:pStyle w:val="TableParagraph"/>
              <w:spacing w:before="42" w:line="360" w:lineRule="auto"/>
              <w:ind w:left="145" w:right="98"/>
              <w:jc w:val="center"/>
              <w:rPr>
                <w:rFonts w:asciiTheme="majorBidi" w:hAnsiTheme="majorBidi" w:cstheme="majorBidi"/>
                <w:color w:val="000000" w:themeColor="text1"/>
                <w:sz w:val="20"/>
                <w:szCs w:val="20"/>
              </w:rPr>
            </w:pPr>
            <w:r w:rsidRPr="00462B63">
              <w:rPr>
                <w:rFonts w:asciiTheme="majorBidi" w:hAnsiTheme="majorBidi" w:cstheme="majorBidi"/>
                <w:color w:val="000000" w:themeColor="text1"/>
                <w:w w:val="90"/>
                <w:sz w:val="20"/>
                <w:szCs w:val="20"/>
              </w:rPr>
              <w:t>Baik</w:t>
            </w:r>
          </w:p>
        </w:tc>
      </w:tr>
      <w:tr w:rsidR="00F87408" w:rsidRPr="00462B63" w:rsidTr="00462B63">
        <w:trPr>
          <w:trHeight w:val="585"/>
        </w:trPr>
        <w:tc>
          <w:tcPr>
            <w:tcW w:w="619" w:type="dxa"/>
          </w:tcPr>
          <w:p w:rsidR="00F87408" w:rsidRPr="00462B63" w:rsidRDefault="00F87408" w:rsidP="00F87408">
            <w:pPr>
              <w:pStyle w:val="TableParagraph"/>
              <w:spacing w:before="158" w:line="360" w:lineRule="auto"/>
              <w:ind w:left="83" w:right="34"/>
              <w:jc w:val="center"/>
              <w:rPr>
                <w:rFonts w:asciiTheme="majorBidi" w:hAnsiTheme="majorBidi" w:cstheme="majorBidi"/>
                <w:color w:val="000000" w:themeColor="text1"/>
                <w:sz w:val="20"/>
                <w:szCs w:val="20"/>
              </w:rPr>
            </w:pPr>
            <w:r w:rsidRPr="00462B63">
              <w:rPr>
                <w:rFonts w:asciiTheme="majorBidi" w:hAnsiTheme="majorBidi" w:cstheme="majorBidi"/>
                <w:color w:val="000000" w:themeColor="text1"/>
                <w:sz w:val="20"/>
                <w:szCs w:val="20"/>
              </w:rPr>
              <w:t>11</w:t>
            </w:r>
          </w:p>
        </w:tc>
        <w:tc>
          <w:tcPr>
            <w:tcW w:w="1930" w:type="dxa"/>
          </w:tcPr>
          <w:p w:rsidR="00F87408" w:rsidRPr="00462B63" w:rsidRDefault="00F87408" w:rsidP="00F87408">
            <w:pPr>
              <w:pStyle w:val="TableParagraph"/>
              <w:spacing w:before="158" w:line="360" w:lineRule="auto"/>
              <w:ind w:left="109"/>
              <w:jc w:val="left"/>
              <w:rPr>
                <w:rFonts w:asciiTheme="majorBidi" w:hAnsiTheme="majorBidi" w:cstheme="majorBidi"/>
                <w:color w:val="000000" w:themeColor="text1"/>
                <w:sz w:val="20"/>
                <w:szCs w:val="20"/>
              </w:rPr>
            </w:pPr>
            <w:r w:rsidRPr="00462B63">
              <w:rPr>
                <w:rFonts w:asciiTheme="majorBidi" w:hAnsiTheme="majorBidi" w:cstheme="majorBidi"/>
                <w:color w:val="000000" w:themeColor="text1"/>
                <w:w w:val="90"/>
                <w:sz w:val="20"/>
                <w:szCs w:val="20"/>
              </w:rPr>
              <w:t>Ruang Kelas</w:t>
            </w:r>
          </w:p>
        </w:tc>
        <w:tc>
          <w:tcPr>
            <w:tcW w:w="2340" w:type="dxa"/>
          </w:tcPr>
          <w:p w:rsidR="00F87408" w:rsidRPr="00462B63" w:rsidRDefault="00F87408" w:rsidP="00F87408">
            <w:pPr>
              <w:pStyle w:val="TableParagraph"/>
              <w:spacing w:before="158" w:line="360" w:lineRule="auto"/>
              <w:ind w:left="100"/>
              <w:jc w:val="left"/>
              <w:rPr>
                <w:rFonts w:asciiTheme="majorBidi" w:hAnsiTheme="majorBidi" w:cstheme="majorBidi"/>
                <w:color w:val="000000" w:themeColor="text1"/>
                <w:sz w:val="20"/>
                <w:szCs w:val="20"/>
              </w:rPr>
            </w:pPr>
            <w:r w:rsidRPr="00462B63">
              <w:rPr>
                <w:rFonts w:asciiTheme="majorBidi" w:hAnsiTheme="majorBidi" w:cstheme="majorBidi"/>
                <w:color w:val="000000" w:themeColor="text1"/>
                <w:w w:val="95"/>
                <w:sz w:val="20"/>
                <w:szCs w:val="20"/>
              </w:rPr>
              <w:t>kelas4</w:t>
            </w:r>
          </w:p>
        </w:tc>
        <w:tc>
          <w:tcPr>
            <w:tcW w:w="1559" w:type="dxa"/>
          </w:tcPr>
          <w:p w:rsidR="00F87408" w:rsidRPr="00462B63" w:rsidRDefault="00462B63" w:rsidP="00462B63">
            <w:pPr>
              <w:pStyle w:val="TableParagraph"/>
              <w:spacing w:before="119" w:line="360" w:lineRule="auto"/>
              <w:ind w:right="375"/>
              <w:jc w:val="center"/>
              <w:rPr>
                <w:rFonts w:asciiTheme="majorBidi" w:hAnsiTheme="majorBidi" w:cstheme="majorBidi"/>
                <w:color w:val="000000" w:themeColor="text1"/>
                <w:sz w:val="20"/>
                <w:szCs w:val="20"/>
              </w:rPr>
            </w:pPr>
            <w:r w:rsidRPr="00462B63">
              <w:rPr>
                <w:rFonts w:asciiTheme="majorBidi" w:hAnsiTheme="majorBidi" w:cstheme="majorBidi"/>
                <w:color w:val="000000" w:themeColor="text1"/>
                <w:w w:val="85"/>
                <w:sz w:val="20"/>
                <w:szCs w:val="20"/>
                <w:lang w:val="id-ID"/>
              </w:rPr>
              <w:t xml:space="preserve">    </w:t>
            </w:r>
            <w:r w:rsidR="00F87408" w:rsidRPr="00462B63">
              <w:rPr>
                <w:rFonts w:asciiTheme="majorBidi" w:hAnsiTheme="majorBidi" w:cstheme="majorBidi"/>
                <w:color w:val="000000" w:themeColor="text1"/>
                <w:w w:val="85"/>
                <w:sz w:val="20"/>
                <w:szCs w:val="20"/>
              </w:rPr>
              <w:t>1997</w:t>
            </w:r>
          </w:p>
        </w:tc>
        <w:tc>
          <w:tcPr>
            <w:tcW w:w="1204" w:type="dxa"/>
          </w:tcPr>
          <w:p w:rsidR="00F87408" w:rsidRPr="00462B63" w:rsidRDefault="00F87408" w:rsidP="00F87408">
            <w:pPr>
              <w:pStyle w:val="TableParagraph"/>
              <w:spacing w:before="119" w:line="360" w:lineRule="auto"/>
              <w:ind w:left="142" w:right="102"/>
              <w:jc w:val="center"/>
              <w:rPr>
                <w:rFonts w:asciiTheme="majorBidi" w:hAnsiTheme="majorBidi" w:cstheme="majorBidi"/>
                <w:color w:val="000000" w:themeColor="text1"/>
                <w:sz w:val="20"/>
                <w:szCs w:val="20"/>
              </w:rPr>
            </w:pPr>
            <w:r w:rsidRPr="00462B63">
              <w:rPr>
                <w:rFonts w:asciiTheme="majorBidi" w:hAnsiTheme="majorBidi" w:cstheme="majorBidi"/>
                <w:color w:val="000000" w:themeColor="text1"/>
                <w:w w:val="90"/>
                <w:sz w:val="20"/>
                <w:szCs w:val="20"/>
              </w:rPr>
              <w:t>Rusak Ringan</w:t>
            </w:r>
          </w:p>
        </w:tc>
      </w:tr>
      <w:tr w:rsidR="00F87408" w:rsidRPr="00462B63" w:rsidTr="00462B63">
        <w:trPr>
          <w:trHeight w:val="580"/>
        </w:trPr>
        <w:tc>
          <w:tcPr>
            <w:tcW w:w="619" w:type="dxa"/>
          </w:tcPr>
          <w:p w:rsidR="00F87408" w:rsidRPr="00462B63" w:rsidRDefault="00F87408" w:rsidP="00F87408">
            <w:pPr>
              <w:pStyle w:val="TableParagraph"/>
              <w:spacing w:before="130" w:line="360" w:lineRule="auto"/>
              <w:ind w:left="77" w:right="40"/>
              <w:jc w:val="center"/>
              <w:rPr>
                <w:rFonts w:asciiTheme="majorBidi" w:hAnsiTheme="majorBidi" w:cstheme="majorBidi"/>
                <w:color w:val="000000" w:themeColor="text1"/>
                <w:sz w:val="20"/>
                <w:szCs w:val="20"/>
              </w:rPr>
            </w:pPr>
            <w:r w:rsidRPr="00462B63">
              <w:rPr>
                <w:rFonts w:asciiTheme="majorBidi" w:hAnsiTheme="majorBidi" w:cstheme="majorBidi"/>
                <w:color w:val="000000" w:themeColor="text1"/>
                <w:w w:val="105"/>
                <w:sz w:val="20"/>
                <w:szCs w:val="20"/>
              </w:rPr>
              <w:t>12</w:t>
            </w:r>
          </w:p>
        </w:tc>
        <w:tc>
          <w:tcPr>
            <w:tcW w:w="1930" w:type="dxa"/>
          </w:tcPr>
          <w:p w:rsidR="00F87408" w:rsidRPr="00462B63" w:rsidRDefault="00F87408" w:rsidP="00F87408">
            <w:pPr>
              <w:pStyle w:val="TableParagraph"/>
              <w:spacing w:before="35" w:line="360" w:lineRule="auto"/>
              <w:ind w:left="102" w:right="357" w:hanging="9"/>
              <w:jc w:val="left"/>
              <w:rPr>
                <w:rFonts w:asciiTheme="majorBidi" w:hAnsiTheme="majorBidi" w:cstheme="majorBidi"/>
                <w:color w:val="000000" w:themeColor="text1"/>
                <w:sz w:val="20"/>
                <w:szCs w:val="20"/>
              </w:rPr>
            </w:pPr>
            <w:r w:rsidRPr="00462B63">
              <w:rPr>
                <w:rFonts w:asciiTheme="majorBidi" w:hAnsiTheme="majorBidi" w:cstheme="majorBidi"/>
                <w:color w:val="000000" w:themeColor="text1"/>
                <w:w w:val="85"/>
                <w:sz w:val="20"/>
                <w:szCs w:val="20"/>
              </w:rPr>
              <w:t xml:space="preserve">Toilet/Kamar </w:t>
            </w:r>
            <w:r w:rsidRPr="00462B63">
              <w:rPr>
                <w:rFonts w:asciiTheme="majorBidi" w:hAnsiTheme="majorBidi" w:cstheme="majorBidi"/>
                <w:color w:val="000000" w:themeColor="text1"/>
                <w:w w:val="90"/>
                <w:sz w:val="20"/>
                <w:szCs w:val="20"/>
              </w:rPr>
              <w:t>Mandi Guru</w:t>
            </w:r>
          </w:p>
        </w:tc>
        <w:tc>
          <w:tcPr>
            <w:tcW w:w="2340" w:type="dxa"/>
          </w:tcPr>
          <w:p w:rsidR="00F87408" w:rsidRPr="00462B63" w:rsidRDefault="00F87408" w:rsidP="00F87408">
            <w:pPr>
              <w:pStyle w:val="TableParagraph"/>
              <w:spacing w:before="119" w:line="360" w:lineRule="auto"/>
              <w:ind w:left="99"/>
              <w:jc w:val="left"/>
              <w:rPr>
                <w:rFonts w:asciiTheme="majorBidi" w:hAnsiTheme="majorBidi" w:cstheme="majorBidi"/>
                <w:color w:val="000000" w:themeColor="text1"/>
                <w:sz w:val="20"/>
                <w:szCs w:val="20"/>
              </w:rPr>
            </w:pPr>
            <w:r w:rsidRPr="00462B63">
              <w:rPr>
                <w:rFonts w:asciiTheme="majorBidi" w:hAnsiTheme="majorBidi" w:cstheme="majorBidi"/>
                <w:color w:val="000000" w:themeColor="text1"/>
                <w:w w:val="95"/>
                <w:sz w:val="20"/>
                <w:szCs w:val="20"/>
              </w:rPr>
              <w:t>Toilet Siswa</w:t>
            </w:r>
          </w:p>
        </w:tc>
        <w:tc>
          <w:tcPr>
            <w:tcW w:w="1559" w:type="dxa"/>
          </w:tcPr>
          <w:p w:rsidR="00F87408" w:rsidRPr="00462B63" w:rsidRDefault="00462B63" w:rsidP="00462B63">
            <w:pPr>
              <w:pStyle w:val="TableParagraph"/>
              <w:spacing w:before="119" w:line="360" w:lineRule="auto"/>
              <w:ind w:right="375"/>
              <w:jc w:val="center"/>
              <w:rPr>
                <w:rFonts w:asciiTheme="majorBidi" w:hAnsiTheme="majorBidi" w:cstheme="majorBidi"/>
                <w:color w:val="000000" w:themeColor="text1"/>
                <w:sz w:val="20"/>
                <w:szCs w:val="20"/>
              </w:rPr>
            </w:pPr>
            <w:r w:rsidRPr="00462B63">
              <w:rPr>
                <w:rFonts w:asciiTheme="majorBidi" w:hAnsiTheme="majorBidi" w:cstheme="majorBidi"/>
                <w:color w:val="000000" w:themeColor="text1"/>
                <w:w w:val="85"/>
                <w:sz w:val="20"/>
                <w:szCs w:val="20"/>
                <w:lang w:val="id-ID"/>
              </w:rPr>
              <w:t xml:space="preserve">    </w:t>
            </w:r>
            <w:r w:rsidR="00F87408" w:rsidRPr="00462B63">
              <w:rPr>
                <w:rFonts w:asciiTheme="majorBidi" w:hAnsiTheme="majorBidi" w:cstheme="majorBidi"/>
                <w:color w:val="000000" w:themeColor="text1"/>
                <w:w w:val="85"/>
                <w:sz w:val="20"/>
                <w:szCs w:val="20"/>
              </w:rPr>
              <w:t>1997</w:t>
            </w:r>
          </w:p>
        </w:tc>
        <w:tc>
          <w:tcPr>
            <w:tcW w:w="1204" w:type="dxa"/>
          </w:tcPr>
          <w:p w:rsidR="00F87408" w:rsidRPr="00462B63" w:rsidRDefault="00F87408" w:rsidP="00F87408">
            <w:pPr>
              <w:pStyle w:val="TableParagraph"/>
              <w:spacing w:before="124" w:line="360" w:lineRule="auto"/>
              <w:ind w:left="142" w:right="102"/>
              <w:jc w:val="center"/>
              <w:rPr>
                <w:rFonts w:asciiTheme="majorBidi" w:hAnsiTheme="majorBidi" w:cstheme="majorBidi"/>
                <w:color w:val="000000" w:themeColor="text1"/>
                <w:sz w:val="20"/>
                <w:szCs w:val="20"/>
              </w:rPr>
            </w:pPr>
            <w:r w:rsidRPr="00462B63">
              <w:rPr>
                <w:rFonts w:asciiTheme="majorBidi" w:hAnsiTheme="majorBidi" w:cstheme="majorBidi"/>
                <w:color w:val="000000" w:themeColor="text1"/>
                <w:w w:val="90"/>
                <w:sz w:val="20"/>
                <w:szCs w:val="20"/>
              </w:rPr>
              <w:t>Rusak Ringan</w:t>
            </w:r>
          </w:p>
        </w:tc>
      </w:tr>
      <w:tr w:rsidR="00F87408" w:rsidRPr="00462B63" w:rsidTr="00462B63">
        <w:trPr>
          <w:trHeight w:val="589"/>
        </w:trPr>
        <w:tc>
          <w:tcPr>
            <w:tcW w:w="619" w:type="dxa"/>
          </w:tcPr>
          <w:p w:rsidR="00F87408" w:rsidRPr="00462B63" w:rsidRDefault="00F87408" w:rsidP="00F87408">
            <w:pPr>
              <w:pStyle w:val="TableParagraph"/>
              <w:spacing w:before="105" w:line="360" w:lineRule="auto"/>
              <w:ind w:left="65" w:right="40"/>
              <w:jc w:val="center"/>
              <w:rPr>
                <w:rFonts w:asciiTheme="majorBidi" w:hAnsiTheme="majorBidi" w:cstheme="majorBidi"/>
                <w:color w:val="000000" w:themeColor="text1"/>
                <w:sz w:val="20"/>
                <w:szCs w:val="20"/>
              </w:rPr>
            </w:pPr>
            <w:r w:rsidRPr="00462B63">
              <w:rPr>
                <w:rFonts w:asciiTheme="majorBidi" w:hAnsiTheme="majorBidi" w:cstheme="majorBidi"/>
                <w:color w:val="000000" w:themeColor="text1"/>
                <w:w w:val="90"/>
                <w:sz w:val="20"/>
                <w:szCs w:val="20"/>
              </w:rPr>
              <w:t>13</w:t>
            </w:r>
          </w:p>
        </w:tc>
        <w:tc>
          <w:tcPr>
            <w:tcW w:w="1930" w:type="dxa"/>
          </w:tcPr>
          <w:p w:rsidR="00F87408" w:rsidRPr="00462B63" w:rsidRDefault="00F87408" w:rsidP="00F87408">
            <w:pPr>
              <w:pStyle w:val="TableParagraph"/>
              <w:spacing w:before="40" w:line="360" w:lineRule="auto"/>
              <w:ind w:left="102" w:right="357" w:hanging="9"/>
              <w:jc w:val="left"/>
              <w:rPr>
                <w:rFonts w:asciiTheme="majorBidi" w:hAnsiTheme="majorBidi" w:cstheme="majorBidi"/>
                <w:color w:val="000000" w:themeColor="text1"/>
                <w:sz w:val="20"/>
                <w:szCs w:val="20"/>
              </w:rPr>
            </w:pPr>
            <w:r w:rsidRPr="00462B63">
              <w:rPr>
                <w:rFonts w:asciiTheme="majorBidi" w:hAnsiTheme="majorBidi" w:cstheme="majorBidi"/>
                <w:color w:val="000000" w:themeColor="text1"/>
                <w:w w:val="85"/>
                <w:sz w:val="20"/>
                <w:szCs w:val="20"/>
              </w:rPr>
              <w:t xml:space="preserve">Toilet/Kamar </w:t>
            </w:r>
            <w:r w:rsidRPr="00462B63">
              <w:rPr>
                <w:rFonts w:asciiTheme="majorBidi" w:hAnsiTheme="majorBidi" w:cstheme="majorBidi"/>
                <w:color w:val="000000" w:themeColor="text1"/>
                <w:w w:val="90"/>
                <w:sz w:val="20"/>
                <w:szCs w:val="20"/>
              </w:rPr>
              <w:t>Mandi Guru</w:t>
            </w:r>
          </w:p>
        </w:tc>
        <w:tc>
          <w:tcPr>
            <w:tcW w:w="2340" w:type="dxa"/>
          </w:tcPr>
          <w:p w:rsidR="00F87408" w:rsidRPr="00462B63" w:rsidRDefault="00F87408" w:rsidP="00F87408">
            <w:pPr>
              <w:pStyle w:val="TableParagraph"/>
              <w:spacing w:before="124" w:line="360" w:lineRule="auto"/>
              <w:ind w:left="99"/>
              <w:jc w:val="left"/>
              <w:rPr>
                <w:rFonts w:asciiTheme="majorBidi" w:hAnsiTheme="majorBidi" w:cstheme="majorBidi"/>
                <w:color w:val="000000" w:themeColor="text1"/>
                <w:sz w:val="20"/>
                <w:szCs w:val="20"/>
              </w:rPr>
            </w:pPr>
            <w:r w:rsidRPr="00462B63">
              <w:rPr>
                <w:rFonts w:asciiTheme="majorBidi" w:hAnsiTheme="majorBidi" w:cstheme="majorBidi"/>
                <w:color w:val="000000" w:themeColor="text1"/>
                <w:w w:val="95"/>
                <w:sz w:val="20"/>
                <w:szCs w:val="20"/>
              </w:rPr>
              <w:t>Toilet Siswa</w:t>
            </w:r>
          </w:p>
        </w:tc>
        <w:tc>
          <w:tcPr>
            <w:tcW w:w="1559" w:type="dxa"/>
          </w:tcPr>
          <w:p w:rsidR="00F87408" w:rsidRPr="00462B63" w:rsidRDefault="00462B63" w:rsidP="00462B63">
            <w:pPr>
              <w:pStyle w:val="TableParagraph"/>
              <w:spacing w:before="159" w:line="360" w:lineRule="auto"/>
              <w:ind w:right="358"/>
              <w:jc w:val="center"/>
              <w:rPr>
                <w:rFonts w:asciiTheme="majorBidi" w:hAnsiTheme="majorBidi" w:cstheme="majorBidi"/>
                <w:color w:val="000000" w:themeColor="text1"/>
                <w:sz w:val="20"/>
                <w:szCs w:val="20"/>
              </w:rPr>
            </w:pPr>
            <w:r w:rsidRPr="00462B63">
              <w:rPr>
                <w:rFonts w:asciiTheme="majorBidi" w:hAnsiTheme="majorBidi" w:cstheme="majorBidi"/>
                <w:color w:val="000000" w:themeColor="text1"/>
                <w:w w:val="85"/>
                <w:sz w:val="20"/>
                <w:szCs w:val="20"/>
                <w:lang w:val="id-ID"/>
              </w:rPr>
              <w:t xml:space="preserve">    </w:t>
            </w:r>
            <w:r w:rsidR="00F87408" w:rsidRPr="00462B63">
              <w:rPr>
                <w:rFonts w:asciiTheme="majorBidi" w:hAnsiTheme="majorBidi" w:cstheme="majorBidi"/>
                <w:color w:val="000000" w:themeColor="text1"/>
                <w:w w:val="85"/>
                <w:sz w:val="20"/>
                <w:szCs w:val="20"/>
              </w:rPr>
              <w:t>2018</w:t>
            </w:r>
          </w:p>
        </w:tc>
        <w:tc>
          <w:tcPr>
            <w:tcW w:w="1204" w:type="dxa"/>
          </w:tcPr>
          <w:p w:rsidR="00F87408" w:rsidRPr="00462B63" w:rsidRDefault="00F87408" w:rsidP="00F87408">
            <w:pPr>
              <w:pStyle w:val="TableParagraph"/>
              <w:spacing w:before="124" w:line="360" w:lineRule="auto"/>
              <w:ind w:left="145" w:right="102"/>
              <w:jc w:val="center"/>
              <w:rPr>
                <w:rFonts w:asciiTheme="majorBidi" w:hAnsiTheme="majorBidi" w:cstheme="majorBidi"/>
                <w:color w:val="000000" w:themeColor="text1"/>
                <w:sz w:val="20"/>
                <w:szCs w:val="20"/>
              </w:rPr>
            </w:pPr>
            <w:r w:rsidRPr="00462B63">
              <w:rPr>
                <w:rFonts w:asciiTheme="majorBidi" w:hAnsiTheme="majorBidi" w:cstheme="majorBidi"/>
                <w:color w:val="000000" w:themeColor="text1"/>
                <w:w w:val="90"/>
                <w:sz w:val="20"/>
                <w:szCs w:val="20"/>
              </w:rPr>
              <w:t>Baik</w:t>
            </w:r>
          </w:p>
        </w:tc>
      </w:tr>
      <w:tr w:rsidR="00F87408" w:rsidRPr="00462B63" w:rsidTr="00462B63">
        <w:trPr>
          <w:trHeight w:val="585"/>
        </w:trPr>
        <w:tc>
          <w:tcPr>
            <w:tcW w:w="619" w:type="dxa"/>
          </w:tcPr>
          <w:p w:rsidR="00F87408" w:rsidRPr="00462B63" w:rsidRDefault="00F87408" w:rsidP="00F87408">
            <w:pPr>
              <w:pStyle w:val="TableParagraph"/>
              <w:spacing w:before="111" w:line="360" w:lineRule="auto"/>
              <w:ind w:left="75" w:right="40"/>
              <w:jc w:val="center"/>
              <w:rPr>
                <w:rFonts w:asciiTheme="majorBidi" w:hAnsiTheme="majorBidi" w:cstheme="majorBidi"/>
                <w:color w:val="000000" w:themeColor="text1"/>
                <w:sz w:val="20"/>
                <w:szCs w:val="20"/>
              </w:rPr>
            </w:pPr>
            <w:r w:rsidRPr="00462B63">
              <w:rPr>
                <w:rFonts w:asciiTheme="majorBidi" w:hAnsiTheme="majorBidi" w:cstheme="majorBidi"/>
                <w:color w:val="000000" w:themeColor="text1"/>
                <w:sz w:val="20"/>
                <w:szCs w:val="20"/>
              </w:rPr>
              <w:t>14</w:t>
            </w:r>
          </w:p>
        </w:tc>
        <w:tc>
          <w:tcPr>
            <w:tcW w:w="1930" w:type="dxa"/>
          </w:tcPr>
          <w:p w:rsidR="00F87408" w:rsidRPr="00462B63" w:rsidRDefault="00F87408" w:rsidP="00F87408">
            <w:pPr>
              <w:pStyle w:val="TableParagraph"/>
              <w:spacing w:before="35" w:line="360" w:lineRule="auto"/>
              <w:ind w:left="102" w:right="357" w:hanging="9"/>
              <w:jc w:val="left"/>
              <w:rPr>
                <w:rFonts w:asciiTheme="majorBidi" w:hAnsiTheme="majorBidi" w:cstheme="majorBidi"/>
                <w:color w:val="000000" w:themeColor="text1"/>
                <w:sz w:val="20"/>
                <w:szCs w:val="20"/>
              </w:rPr>
            </w:pPr>
            <w:r w:rsidRPr="00462B63">
              <w:rPr>
                <w:rFonts w:asciiTheme="majorBidi" w:hAnsiTheme="majorBidi" w:cstheme="majorBidi"/>
                <w:color w:val="000000" w:themeColor="text1"/>
                <w:w w:val="85"/>
                <w:sz w:val="20"/>
                <w:szCs w:val="20"/>
              </w:rPr>
              <w:t xml:space="preserve">Toilet/Kamar </w:t>
            </w:r>
            <w:r w:rsidRPr="00462B63">
              <w:rPr>
                <w:rFonts w:asciiTheme="majorBidi" w:hAnsiTheme="majorBidi" w:cstheme="majorBidi"/>
                <w:color w:val="000000" w:themeColor="text1"/>
                <w:w w:val="90"/>
                <w:sz w:val="20"/>
                <w:szCs w:val="20"/>
              </w:rPr>
              <w:t>Mandi Guru</w:t>
            </w:r>
          </w:p>
        </w:tc>
        <w:tc>
          <w:tcPr>
            <w:tcW w:w="2340" w:type="dxa"/>
          </w:tcPr>
          <w:p w:rsidR="00F87408" w:rsidRPr="00462B63" w:rsidRDefault="00F87408" w:rsidP="00F87408">
            <w:pPr>
              <w:pStyle w:val="TableParagraph"/>
              <w:spacing w:before="133" w:line="360" w:lineRule="auto"/>
              <w:ind w:left="99"/>
              <w:jc w:val="left"/>
              <w:rPr>
                <w:rFonts w:asciiTheme="majorBidi" w:hAnsiTheme="majorBidi" w:cstheme="majorBidi"/>
                <w:color w:val="000000" w:themeColor="text1"/>
                <w:sz w:val="20"/>
                <w:szCs w:val="20"/>
              </w:rPr>
            </w:pPr>
            <w:r w:rsidRPr="00462B63">
              <w:rPr>
                <w:rFonts w:asciiTheme="majorBidi" w:hAnsiTheme="majorBidi" w:cstheme="majorBidi"/>
                <w:color w:val="000000" w:themeColor="text1"/>
                <w:sz w:val="20"/>
                <w:szCs w:val="20"/>
              </w:rPr>
              <w:t>Toilet Guru</w:t>
            </w:r>
          </w:p>
        </w:tc>
        <w:tc>
          <w:tcPr>
            <w:tcW w:w="1559" w:type="dxa"/>
          </w:tcPr>
          <w:p w:rsidR="00F87408" w:rsidRPr="00462B63" w:rsidRDefault="00462B63" w:rsidP="00462B63">
            <w:pPr>
              <w:pStyle w:val="TableParagraph"/>
              <w:spacing w:before="119" w:line="360" w:lineRule="auto"/>
              <w:ind w:right="368"/>
              <w:jc w:val="center"/>
              <w:rPr>
                <w:rFonts w:asciiTheme="majorBidi" w:hAnsiTheme="majorBidi" w:cstheme="majorBidi"/>
                <w:color w:val="000000" w:themeColor="text1"/>
                <w:sz w:val="20"/>
                <w:szCs w:val="20"/>
              </w:rPr>
            </w:pPr>
            <w:r w:rsidRPr="00462B63">
              <w:rPr>
                <w:rFonts w:asciiTheme="majorBidi" w:hAnsiTheme="majorBidi" w:cstheme="majorBidi"/>
                <w:color w:val="000000" w:themeColor="text1"/>
                <w:w w:val="80"/>
                <w:sz w:val="20"/>
                <w:szCs w:val="20"/>
                <w:lang w:val="id-ID"/>
              </w:rPr>
              <w:t xml:space="preserve">    </w:t>
            </w:r>
            <w:r w:rsidR="00F87408" w:rsidRPr="00462B63">
              <w:rPr>
                <w:rFonts w:asciiTheme="majorBidi" w:hAnsiTheme="majorBidi" w:cstheme="majorBidi"/>
                <w:color w:val="000000" w:themeColor="text1"/>
                <w:w w:val="80"/>
                <w:sz w:val="20"/>
                <w:szCs w:val="20"/>
              </w:rPr>
              <w:t>2018</w:t>
            </w:r>
          </w:p>
        </w:tc>
        <w:tc>
          <w:tcPr>
            <w:tcW w:w="1204" w:type="dxa"/>
          </w:tcPr>
          <w:p w:rsidR="00F87408" w:rsidRPr="00462B63" w:rsidRDefault="00F87408" w:rsidP="00F87408">
            <w:pPr>
              <w:pStyle w:val="TableParagraph"/>
              <w:spacing w:before="124" w:line="360" w:lineRule="auto"/>
              <w:ind w:left="145" w:right="102"/>
              <w:jc w:val="center"/>
              <w:rPr>
                <w:rFonts w:asciiTheme="majorBidi" w:hAnsiTheme="majorBidi" w:cstheme="majorBidi"/>
                <w:color w:val="000000" w:themeColor="text1"/>
                <w:sz w:val="20"/>
                <w:szCs w:val="20"/>
              </w:rPr>
            </w:pPr>
            <w:r w:rsidRPr="00462B63">
              <w:rPr>
                <w:rFonts w:asciiTheme="majorBidi" w:hAnsiTheme="majorBidi" w:cstheme="majorBidi"/>
                <w:color w:val="000000" w:themeColor="text1"/>
                <w:w w:val="90"/>
                <w:sz w:val="20"/>
                <w:szCs w:val="20"/>
              </w:rPr>
              <w:t>Baik</w:t>
            </w:r>
          </w:p>
        </w:tc>
      </w:tr>
      <w:tr w:rsidR="00F87408" w:rsidRPr="00462B63" w:rsidTr="00462B63">
        <w:trPr>
          <w:trHeight w:val="585"/>
        </w:trPr>
        <w:tc>
          <w:tcPr>
            <w:tcW w:w="619" w:type="dxa"/>
          </w:tcPr>
          <w:p w:rsidR="00F87408" w:rsidRPr="00462B63" w:rsidRDefault="00F87408" w:rsidP="00F87408">
            <w:pPr>
              <w:pStyle w:val="TableParagraph"/>
              <w:spacing w:before="126" w:line="360" w:lineRule="auto"/>
              <w:ind w:left="75" w:right="40"/>
              <w:jc w:val="center"/>
              <w:rPr>
                <w:rFonts w:asciiTheme="majorBidi" w:hAnsiTheme="majorBidi" w:cstheme="majorBidi"/>
                <w:color w:val="000000" w:themeColor="text1"/>
                <w:sz w:val="20"/>
                <w:szCs w:val="20"/>
              </w:rPr>
            </w:pPr>
            <w:r w:rsidRPr="00462B63">
              <w:rPr>
                <w:rFonts w:asciiTheme="majorBidi" w:hAnsiTheme="majorBidi" w:cstheme="majorBidi"/>
                <w:color w:val="000000" w:themeColor="text1"/>
                <w:w w:val="90"/>
                <w:sz w:val="20"/>
                <w:szCs w:val="20"/>
              </w:rPr>
              <w:t>15</w:t>
            </w:r>
          </w:p>
        </w:tc>
        <w:tc>
          <w:tcPr>
            <w:tcW w:w="1930" w:type="dxa"/>
          </w:tcPr>
          <w:p w:rsidR="00F87408" w:rsidRPr="00462B63" w:rsidRDefault="00F87408" w:rsidP="00F87408">
            <w:pPr>
              <w:pStyle w:val="TableParagraph"/>
              <w:spacing w:before="31" w:line="360" w:lineRule="auto"/>
              <w:ind w:left="102" w:right="357" w:hanging="9"/>
              <w:jc w:val="left"/>
              <w:rPr>
                <w:rFonts w:asciiTheme="majorBidi" w:hAnsiTheme="majorBidi" w:cstheme="majorBidi"/>
                <w:color w:val="000000" w:themeColor="text1"/>
                <w:sz w:val="20"/>
                <w:szCs w:val="20"/>
              </w:rPr>
            </w:pPr>
            <w:r w:rsidRPr="00462B63">
              <w:rPr>
                <w:rFonts w:asciiTheme="majorBidi" w:hAnsiTheme="majorBidi" w:cstheme="majorBidi"/>
                <w:color w:val="000000" w:themeColor="text1"/>
                <w:w w:val="85"/>
                <w:sz w:val="20"/>
                <w:szCs w:val="20"/>
              </w:rPr>
              <w:t xml:space="preserve">Toilet/Kamar </w:t>
            </w:r>
            <w:r w:rsidRPr="00462B63">
              <w:rPr>
                <w:rFonts w:asciiTheme="majorBidi" w:hAnsiTheme="majorBidi" w:cstheme="majorBidi"/>
                <w:color w:val="000000" w:themeColor="text1"/>
                <w:w w:val="90"/>
                <w:sz w:val="20"/>
                <w:szCs w:val="20"/>
              </w:rPr>
              <w:t>Mandi Guru</w:t>
            </w:r>
          </w:p>
        </w:tc>
        <w:tc>
          <w:tcPr>
            <w:tcW w:w="2340" w:type="dxa"/>
          </w:tcPr>
          <w:p w:rsidR="00F87408" w:rsidRPr="00462B63" w:rsidRDefault="00F87408" w:rsidP="00F87408">
            <w:pPr>
              <w:pStyle w:val="TableParagraph"/>
              <w:spacing w:before="124" w:line="360" w:lineRule="auto"/>
              <w:ind w:left="99"/>
              <w:jc w:val="left"/>
              <w:rPr>
                <w:rFonts w:asciiTheme="majorBidi" w:hAnsiTheme="majorBidi" w:cstheme="majorBidi"/>
                <w:color w:val="000000" w:themeColor="text1"/>
                <w:sz w:val="20"/>
                <w:szCs w:val="20"/>
              </w:rPr>
            </w:pPr>
            <w:r w:rsidRPr="00462B63">
              <w:rPr>
                <w:rFonts w:asciiTheme="majorBidi" w:hAnsiTheme="majorBidi" w:cstheme="majorBidi"/>
                <w:color w:val="000000" w:themeColor="text1"/>
                <w:w w:val="95"/>
                <w:sz w:val="20"/>
                <w:szCs w:val="20"/>
              </w:rPr>
              <w:t>Toilet Guru</w:t>
            </w:r>
          </w:p>
        </w:tc>
        <w:tc>
          <w:tcPr>
            <w:tcW w:w="1559" w:type="dxa"/>
          </w:tcPr>
          <w:p w:rsidR="00F87408" w:rsidRPr="00462B63" w:rsidRDefault="00462B63" w:rsidP="00462B63">
            <w:pPr>
              <w:pStyle w:val="TableParagraph"/>
              <w:spacing w:before="124" w:line="360" w:lineRule="auto"/>
              <w:ind w:right="375"/>
              <w:jc w:val="center"/>
              <w:rPr>
                <w:rFonts w:asciiTheme="majorBidi" w:hAnsiTheme="majorBidi" w:cstheme="majorBidi"/>
                <w:color w:val="000000" w:themeColor="text1"/>
                <w:sz w:val="20"/>
                <w:szCs w:val="20"/>
              </w:rPr>
            </w:pPr>
            <w:r>
              <w:rPr>
                <w:rFonts w:asciiTheme="majorBidi" w:hAnsiTheme="majorBidi" w:cstheme="majorBidi"/>
                <w:color w:val="000000" w:themeColor="text1"/>
                <w:w w:val="85"/>
                <w:sz w:val="20"/>
                <w:szCs w:val="20"/>
                <w:lang w:val="id-ID"/>
              </w:rPr>
              <w:t xml:space="preserve">     </w:t>
            </w:r>
            <w:r w:rsidR="00F87408" w:rsidRPr="00462B63">
              <w:rPr>
                <w:rFonts w:asciiTheme="majorBidi" w:hAnsiTheme="majorBidi" w:cstheme="majorBidi"/>
                <w:color w:val="000000" w:themeColor="text1"/>
                <w:w w:val="85"/>
                <w:sz w:val="20"/>
                <w:szCs w:val="20"/>
              </w:rPr>
              <w:t>1997</w:t>
            </w:r>
          </w:p>
        </w:tc>
        <w:tc>
          <w:tcPr>
            <w:tcW w:w="1204" w:type="dxa"/>
          </w:tcPr>
          <w:p w:rsidR="00F87408" w:rsidRPr="00462B63" w:rsidRDefault="00F87408" w:rsidP="00F87408">
            <w:pPr>
              <w:pStyle w:val="TableParagraph"/>
              <w:spacing w:before="124" w:line="360" w:lineRule="auto"/>
              <w:ind w:left="142" w:right="102"/>
              <w:jc w:val="center"/>
              <w:rPr>
                <w:rFonts w:asciiTheme="majorBidi" w:hAnsiTheme="majorBidi" w:cstheme="majorBidi"/>
                <w:color w:val="000000" w:themeColor="text1"/>
                <w:sz w:val="20"/>
                <w:szCs w:val="20"/>
              </w:rPr>
            </w:pPr>
            <w:r w:rsidRPr="00462B63">
              <w:rPr>
                <w:rFonts w:asciiTheme="majorBidi" w:hAnsiTheme="majorBidi" w:cstheme="majorBidi"/>
                <w:color w:val="000000" w:themeColor="text1"/>
                <w:w w:val="90"/>
                <w:sz w:val="20"/>
                <w:szCs w:val="20"/>
              </w:rPr>
              <w:t>Rusak Ringan</w:t>
            </w:r>
          </w:p>
        </w:tc>
      </w:tr>
      <w:tr w:rsidR="00F87408" w:rsidRPr="00462B63" w:rsidTr="00462B63">
        <w:trPr>
          <w:trHeight w:val="396"/>
        </w:trPr>
        <w:tc>
          <w:tcPr>
            <w:tcW w:w="619" w:type="dxa"/>
          </w:tcPr>
          <w:p w:rsidR="00F87408" w:rsidRPr="00462B63" w:rsidRDefault="00F87408" w:rsidP="00F87408">
            <w:pPr>
              <w:pStyle w:val="TableParagraph"/>
              <w:spacing w:before="58" w:line="360" w:lineRule="auto"/>
              <w:ind w:left="83" w:right="36"/>
              <w:jc w:val="center"/>
              <w:rPr>
                <w:rFonts w:asciiTheme="majorBidi" w:hAnsiTheme="majorBidi" w:cstheme="majorBidi"/>
                <w:color w:val="000000" w:themeColor="text1"/>
                <w:sz w:val="20"/>
                <w:szCs w:val="20"/>
              </w:rPr>
            </w:pPr>
            <w:r w:rsidRPr="00462B63">
              <w:rPr>
                <w:rFonts w:asciiTheme="majorBidi" w:hAnsiTheme="majorBidi" w:cstheme="majorBidi"/>
                <w:color w:val="000000" w:themeColor="text1"/>
                <w:sz w:val="20"/>
                <w:szCs w:val="20"/>
              </w:rPr>
              <w:t>16</w:t>
            </w:r>
          </w:p>
        </w:tc>
        <w:tc>
          <w:tcPr>
            <w:tcW w:w="1930" w:type="dxa"/>
          </w:tcPr>
          <w:p w:rsidR="00F87408" w:rsidRPr="00462B63" w:rsidRDefault="00F87408" w:rsidP="00F87408">
            <w:pPr>
              <w:pStyle w:val="TableParagraph"/>
              <w:spacing w:before="58" w:line="360" w:lineRule="auto"/>
              <w:ind w:left="109"/>
              <w:jc w:val="left"/>
              <w:rPr>
                <w:rFonts w:asciiTheme="majorBidi" w:hAnsiTheme="majorBidi" w:cstheme="majorBidi"/>
                <w:color w:val="000000" w:themeColor="text1"/>
                <w:sz w:val="20"/>
                <w:szCs w:val="20"/>
              </w:rPr>
            </w:pPr>
            <w:r w:rsidRPr="00462B63">
              <w:rPr>
                <w:rFonts w:asciiTheme="majorBidi" w:hAnsiTheme="majorBidi" w:cstheme="majorBidi"/>
                <w:color w:val="000000" w:themeColor="text1"/>
                <w:w w:val="90"/>
                <w:sz w:val="20"/>
                <w:szCs w:val="20"/>
              </w:rPr>
              <w:t>Ruang</w:t>
            </w:r>
            <w:r w:rsidRPr="00462B63">
              <w:rPr>
                <w:rFonts w:asciiTheme="majorBidi" w:hAnsiTheme="majorBidi" w:cstheme="majorBidi"/>
                <w:color w:val="000000" w:themeColor="text1"/>
                <w:spacing w:val="-70"/>
                <w:w w:val="90"/>
                <w:sz w:val="20"/>
                <w:szCs w:val="20"/>
              </w:rPr>
              <w:t xml:space="preserve"> </w:t>
            </w:r>
            <w:r w:rsidRPr="00462B63">
              <w:rPr>
                <w:rFonts w:asciiTheme="majorBidi" w:hAnsiTheme="majorBidi" w:cstheme="majorBidi"/>
                <w:color w:val="000000" w:themeColor="text1"/>
                <w:w w:val="90"/>
                <w:sz w:val="20"/>
                <w:szCs w:val="20"/>
              </w:rPr>
              <w:t>Kepala</w:t>
            </w:r>
          </w:p>
        </w:tc>
        <w:tc>
          <w:tcPr>
            <w:tcW w:w="2340" w:type="dxa"/>
          </w:tcPr>
          <w:p w:rsidR="00F87408" w:rsidRPr="00462B63" w:rsidRDefault="00F87408" w:rsidP="00F87408">
            <w:pPr>
              <w:pStyle w:val="TableParagraph"/>
              <w:spacing w:before="58" w:line="360" w:lineRule="auto"/>
              <w:ind w:left="110"/>
              <w:jc w:val="left"/>
              <w:rPr>
                <w:rFonts w:asciiTheme="majorBidi" w:hAnsiTheme="majorBidi" w:cstheme="majorBidi"/>
                <w:color w:val="000000" w:themeColor="text1"/>
                <w:sz w:val="20"/>
                <w:szCs w:val="20"/>
              </w:rPr>
            </w:pPr>
            <w:r w:rsidRPr="00462B63">
              <w:rPr>
                <w:rFonts w:asciiTheme="majorBidi" w:hAnsiTheme="majorBidi" w:cstheme="majorBidi"/>
                <w:color w:val="000000" w:themeColor="text1"/>
                <w:w w:val="80"/>
                <w:sz w:val="20"/>
                <w:szCs w:val="20"/>
              </w:rPr>
              <w:t>Ruang</w:t>
            </w:r>
            <w:r w:rsidRPr="00462B63">
              <w:rPr>
                <w:rFonts w:asciiTheme="majorBidi" w:hAnsiTheme="majorBidi" w:cstheme="majorBidi"/>
                <w:color w:val="000000" w:themeColor="text1"/>
                <w:spacing w:val="-80"/>
                <w:w w:val="80"/>
                <w:sz w:val="20"/>
                <w:szCs w:val="20"/>
              </w:rPr>
              <w:t xml:space="preserve"> </w:t>
            </w:r>
            <w:r w:rsidRPr="00462B63">
              <w:rPr>
                <w:rFonts w:asciiTheme="majorBidi" w:hAnsiTheme="majorBidi" w:cstheme="majorBidi"/>
                <w:color w:val="000000" w:themeColor="text1"/>
                <w:w w:val="80"/>
                <w:sz w:val="20"/>
                <w:szCs w:val="20"/>
              </w:rPr>
              <w:t>Kepala Madrasah</w:t>
            </w:r>
          </w:p>
        </w:tc>
        <w:tc>
          <w:tcPr>
            <w:tcW w:w="1559" w:type="dxa"/>
          </w:tcPr>
          <w:p w:rsidR="00F87408" w:rsidRPr="00462B63" w:rsidRDefault="00462B63" w:rsidP="00462B63">
            <w:pPr>
              <w:pStyle w:val="TableParagraph"/>
              <w:spacing w:before="58" w:line="360" w:lineRule="auto"/>
              <w:ind w:right="364"/>
              <w:jc w:val="center"/>
              <w:rPr>
                <w:rFonts w:asciiTheme="majorBidi" w:hAnsiTheme="majorBidi" w:cstheme="majorBidi"/>
                <w:color w:val="000000" w:themeColor="text1"/>
                <w:sz w:val="20"/>
                <w:szCs w:val="20"/>
              </w:rPr>
            </w:pPr>
            <w:r>
              <w:rPr>
                <w:rFonts w:asciiTheme="majorBidi" w:hAnsiTheme="majorBidi" w:cstheme="majorBidi"/>
                <w:color w:val="000000" w:themeColor="text1"/>
                <w:w w:val="85"/>
                <w:sz w:val="20"/>
                <w:szCs w:val="20"/>
                <w:lang w:val="id-ID"/>
              </w:rPr>
              <w:t xml:space="preserve">    </w:t>
            </w:r>
            <w:r w:rsidR="00F87408" w:rsidRPr="00462B63">
              <w:rPr>
                <w:rFonts w:asciiTheme="majorBidi" w:hAnsiTheme="majorBidi" w:cstheme="majorBidi"/>
                <w:color w:val="000000" w:themeColor="text1"/>
                <w:w w:val="85"/>
                <w:sz w:val="20"/>
                <w:szCs w:val="20"/>
              </w:rPr>
              <w:t>1997</w:t>
            </w:r>
          </w:p>
        </w:tc>
        <w:tc>
          <w:tcPr>
            <w:tcW w:w="1204" w:type="dxa"/>
          </w:tcPr>
          <w:p w:rsidR="00F87408" w:rsidRPr="00462B63" w:rsidRDefault="00F87408" w:rsidP="00F87408">
            <w:pPr>
              <w:pStyle w:val="TableParagraph"/>
              <w:spacing w:before="28" w:line="360" w:lineRule="auto"/>
              <w:ind w:left="145" w:right="98"/>
              <w:jc w:val="center"/>
              <w:rPr>
                <w:rFonts w:asciiTheme="majorBidi" w:hAnsiTheme="majorBidi" w:cstheme="majorBidi"/>
                <w:color w:val="000000" w:themeColor="text1"/>
                <w:sz w:val="20"/>
                <w:szCs w:val="20"/>
              </w:rPr>
            </w:pPr>
            <w:r w:rsidRPr="00462B63">
              <w:rPr>
                <w:rFonts w:asciiTheme="majorBidi" w:hAnsiTheme="majorBidi" w:cstheme="majorBidi"/>
                <w:color w:val="000000" w:themeColor="text1"/>
                <w:w w:val="90"/>
                <w:sz w:val="20"/>
                <w:szCs w:val="20"/>
              </w:rPr>
              <w:t>Baik</w:t>
            </w:r>
          </w:p>
        </w:tc>
      </w:tr>
      <w:tr w:rsidR="00F87408" w:rsidRPr="00462B63" w:rsidTr="00462B63">
        <w:trPr>
          <w:trHeight w:val="392"/>
        </w:trPr>
        <w:tc>
          <w:tcPr>
            <w:tcW w:w="619" w:type="dxa"/>
          </w:tcPr>
          <w:p w:rsidR="00F87408" w:rsidRPr="00462B63" w:rsidRDefault="00F87408" w:rsidP="00F87408">
            <w:pPr>
              <w:pStyle w:val="TableParagraph"/>
              <w:spacing w:before="28" w:line="360" w:lineRule="auto"/>
              <w:ind w:left="73" w:right="40"/>
              <w:jc w:val="center"/>
              <w:rPr>
                <w:rFonts w:asciiTheme="majorBidi" w:hAnsiTheme="majorBidi" w:cstheme="majorBidi"/>
                <w:color w:val="000000" w:themeColor="text1"/>
                <w:sz w:val="20"/>
                <w:szCs w:val="20"/>
              </w:rPr>
            </w:pPr>
            <w:r w:rsidRPr="00462B63">
              <w:rPr>
                <w:rFonts w:asciiTheme="majorBidi" w:hAnsiTheme="majorBidi" w:cstheme="majorBidi"/>
                <w:color w:val="000000" w:themeColor="text1"/>
                <w:sz w:val="20"/>
                <w:szCs w:val="20"/>
              </w:rPr>
              <w:t>17</w:t>
            </w:r>
          </w:p>
        </w:tc>
        <w:tc>
          <w:tcPr>
            <w:tcW w:w="1930" w:type="dxa"/>
          </w:tcPr>
          <w:p w:rsidR="00F87408" w:rsidRPr="00462B63" w:rsidRDefault="00F87408" w:rsidP="00F87408">
            <w:pPr>
              <w:pStyle w:val="TableParagraph"/>
              <w:spacing w:before="28" w:line="360" w:lineRule="auto"/>
              <w:ind w:left="101"/>
              <w:jc w:val="left"/>
              <w:rPr>
                <w:rFonts w:asciiTheme="majorBidi" w:hAnsiTheme="majorBidi" w:cstheme="majorBidi"/>
                <w:color w:val="000000" w:themeColor="text1"/>
                <w:sz w:val="20"/>
                <w:szCs w:val="20"/>
              </w:rPr>
            </w:pPr>
            <w:r w:rsidRPr="00462B63">
              <w:rPr>
                <w:rFonts w:asciiTheme="majorBidi" w:hAnsiTheme="majorBidi" w:cstheme="majorBidi"/>
                <w:color w:val="000000" w:themeColor="text1"/>
                <w:w w:val="90"/>
                <w:sz w:val="20"/>
                <w:szCs w:val="20"/>
              </w:rPr>
              <w:t>Ruang Guru</w:t>
            </w:r>
          </w:p>
        </w:tc>
        <w:tc>
          <w:tcPr>
            <w:tcW w:w="2340" w:type="dxa"/>
          </w:tcPr>
          <w:p w:rsidR="00F87408" w:rsidRPr="00462B63" w:rsidRDefault="00F87408" w:rsidP="00F87408">
            <w:pPr>
              <w:pStyle w:val="TableParagraph"/>
              <w:spacing w:before="28" w:line="360" w:lineRule="auto"/>
              <w:ind w:left="101"/>
              <w:jc w:val="left"/>
              <w:rPr>
                <w:rFonts w:asciiTheme="majorBidi" w:hAnsiTheme="majorBidi" w:cstheme="majorBidi"/>
                <w:color w:val="000000" w:themeColor="text1"/>
                <w:sz w:val="20"/>
                <w:szCs w:val="20"/>
              </w:rPr>
            </w:pPr>
            <w:r w:rsidRPr="00462B63">
              <w:rPr>
                <w:rFonts w:asciiTheme="majorBidi" w:hAnsiTheme="majorBidi" w:cstheme="majorBidi"/>
                <w:color w:val="000000" w:themeColor="text1"/>
                <w:w w:val="90"/>
                <w:sz w:val="20"/>
                <w:szCs w:val="20"/>
              </w:rPr>
              <w:t>Ruang Guru</w:t>
            </w:r>
          </w:p>
        </w:tc>
        <w:tc>
          <w:tcPr>
            <w:tcW w:w="1559" w:type="dxa"/>
          </w:tcPr>
          <w:p w:rsidR="00F87408" w:rsidRPr="00462B63" w:rsidRDefault="00462B63" w:rsidP="00462B63">
            <w:pPr>
              <w:pStyle w:val="TableParagraph"/>
              <w:spacing w:before="23" w:line="360" w:lineRule="auto"/>
              <w:ind w:right="375"/>
              <w:jc w:val="center"/>
              <w:rPr>
                <w:rFonts w:asciiTheme="majorBidi" w:hAnsiTheme="majorBidi" w:cstheme="majorBidi"/>
                <w:color w:val="000000" w:themeColor="text1"/>
                <w:sz w:val="20"/>
                <w:szCs w:val="20"/>
              </w:rPr>
            </w:pPr>
            <w:r>
              <w:rPr>
                <w:rFonts w:asciiTheme="majorBidi" w:hAnsiTheme="majorBidi" w:cstheme="majorBidi"/>
                <w:color w:val="000000" w:themeColor="text1"/>
                <w:w w:val="85"/>
                <w:sz w:val="20"/>
                <w:szCs w:val="20"/>
                <w:lang w:val="id-ID"/>
              </w:rPr>
              <w:t xml:space="preserve">     </w:t>
            </w:r>
            <w:r w:rsidR="00F87408" w:rsidRPr="00462B63">
              <w:rPr>
                <w:rFonts w:asciiTheme="majorBidi" w:hAnsiTheme="majorBidi" w:cstheme="majorBidi"/>
                <w:color w:val="000000" w:themeColor="text1"/>
                <w:w w:val="85"/>
                <w:sz w:val="20"/>
                <w:szCs w:val="20"/>
              </w:rPr>
              <w:t>1997</w:t>
            </w:r>
          </w:p>
        </w:tc>
        <w:tc>
          <w:tcPr>
            <w:tcW w:w="1204" w:type="dxa"/>
          </w:tcPr>
          <w:p w:rsidR="00F87408" w:rsidRPr="00462B63" w:rsidRDefault="00F87408" w:rsidP="00F87408">
            <w:pPr>
              <w:pStyle w:val="TableParagraph"/>
              <w:spacing w:before="23" w:line="360" w:lineRule="auto"/>
              <w:ind w:left="145" w:right="98"/>
              <w:jc w:val="center"/>
              <w:rPr>
                <w:rFonts w:asciiTheme="majorBidi" w:hAnsiTheme="majorBidi" w:cstheme="majorBidi"/>
                <w:color w:val="000000" w:themeColor="text1"/>
                <w:sz w:val="20"/>
                <w:szCs w:val="20"/>
              </w:rPr>
            </w:pPr>
            <w:r w:rsidRPr="00462B63">
              <w:rPr>
                <w:rFonts w:asciiTheme="majorBidi" w:hAnsiTheme="majorBidi" w:cstheme="majorBidi"/>
                <w:color w:val="000000" w:themeColor="text1"/>
                <w:w w:val="90"/>
                <w:sz w:val="20"/>
                <w:szCs w:val="20"/>
              </w:rPr>
              <w:t>Baik</w:t>
            </w:r>
          </w:p>
        </w:tc>
      </w:tr>
      <w:tr w:rsidR="00F87408" w:rsidRPr="00462B63" w:rsidTr="00462B63">
        <w:trPr>
          <w:trHeight w:val="585"/>
        </w:trPr>
        <w:tc>
          <w:tcPr>
            <w:tcW w:w="619" w:type="dxa"/>
          </w:tcPr>
          <w:p w:rsidR="00F87408" w:rsidRPr="00462B63" w:rsidRDefault="00F87408" w:rsidP="00F87408">
            <w:pPr>
              <w:pStyle w:val="TableParagraph"/>
              <w:spacing w:before="134" w:line="360" w:lineRule="auto"/>
              <w:ind w:left="83" w:right="36"/>
              <w:jc w:val="center"/>
              <w:rPr>
                <w:rFonts w:asciiTheme="majorBidi" w:hAnsiTheme="majorBidi" w:cstheme="majorBidi"/>
                <w:color w:val="000000" w:themeColor="text1"/>
                <w:sz w:val="20"/>
                <w:szCs w:val="20"/>
              </w:rPr>
            </w:pPr>
            <w:r w:rsidRPr="00462B63">
              <w:rPr>
                <w:rFonts w:asciiTheme="majorBidi" w:hAnsiTheme="majorBidi" w:cstheme="majorBidi"/>
                <w:color w:val="000000" w:themeColor="text1"/>
                <w:w w:val="95"/>
                <w:sz w:val="20"/>
                <w:szCs w:val="20"/>
              </w:rPr>
              <w:t>18</w:t>
            </w:r>
          </w:p>
        </w:tc>
        <w:tc>
          <w:tcPr>
            <w:tcW w:w="1930" w:type="dxa"/>
          </w:tcPr>
          <w:p w:rsidR="00F87408" w:rsidRPr="00462B63" w:rsidRDefault="00F87408" w:rsidP="00F87408">
            <w:pPr>
              <w:pStyle w:val="TableParagraph"/>
              <w:spacing w:before="34" w:line="360" w:lineRule="auto"/>
              <w:ind w:left="102" w:hanging="1"/>
              <w:jc w:val="left"/>
              <w:rPr>
                <w:rFonts w:asciiTheme="majorBidi" w:hAnsiTheme="majorBidi" w:cstheme="majorBidi"/>
                <w:color w:val="000000" w:themeColor="text1"/>
                <w:sz w:val="20"/>
                <w:szCs w:val="20"/>
              </w:rPr>
            </w:pPr>
            <w:r w:rsidRPr="00462B63">
              <w:rPr>
                <w:rFonts w:asciiTheme="majorBidi" w:hAnsiTheme="majorBidi" w:cstheme="majorBidi"/>
                <w:color w:val="000000" w:themeColor="text1"/>
                <w:w w:val="95"/>
                <w:sz w:val="20"/>
                <w:szCs w:val="20"/>
              </w:rPr>
              <w:t xml:space="preserve">Ruang </w:t>
            </w:r>
            <w:r w:rsidRPr="00462B63">
              <w:rPr>
                <w:rFonts w:asciiTheme="majorBidi" w:hAnsiTheme="majorBidi" w:cstheme="majorBidi"/>
                <w:color w:val="000000" w:themeColor="text1"/>
                <w:w w:val="85"/>
                <w:sz w:val="20"/>
                <w:szCs w:val="20"/>
              </w:rPr>
              <w:t>Perpustakaan</w:t>
            </w:r>
          </w:p>
        </w:tc>
        <w:tc>
          <w:tcPr>
            <w:tcW w:w="2340" w:type="dxa"/>
          </w:tcPr>
          <w:p w:rsidR="00F87408" w:rsidRPr="00462B63" w:rsidRDefault="00F87408" w:rsidP="00F87408">
            <w:pPr>
              <w:pStyle w:val="TableParagraph"/>
              <w:spacing w:before="119" w:line="360" w:lineRule="auto"/>
              <w:ind w:left="101"/>
              <w:jc w:val="left"/>
              <w:rPr>
                <w:rFonts w:asciiTheme="majorBidi" w:hAnsiTheme="majorBidi" w:cstheme="majorBidi"/>
                <w:color w:val="000000" w:themeColor="text1"/>
                <w:sz w:val="20"/>
                <w:szCs w:val="20"/>
              </w:rPr>
            </w:pPr>
            <w:r w:rsidRPr="00462B63">
              <w:rPr>
                <w:rFonts w:asciiTheme="majorBidi" w:hAnsiTheme="majorBidi" w:cstheme="majorBidi"/>
                <w:color w:val="000000" w:themeColor="text1"/>
                <w:w w:val="90"/>
                <w:sz w:val="20"/>
                <w:szCs w:val="20"/>
              </w:rPr>
              <w:t>Ruang Perpustakaan</w:t>
            </w:r>
          </w:p>
        </w:tc>
        <w:tc>
          <w:tcPr>
            <w:tcW w:w="1559" w:type="dxa"/>
          </w:tcPr>
          <w:p w:rsidR="00F87408" w:rsidRPr="00462B63" w:rsidRDefault="00462B63" w:rsidP="00462B63">
            <w:pPr>
              <w:pStyle w:val="TableParagraph"/>
              <w:spacing w:before="124" w:line="360" w:lineRule="auto"/>
              <w:ind w:right="368"/>
              <w:jc w:val="center"/>
              <w:rPr>
                <w:rFonts w:asciiTheme="majorBidi" w:hAnsiTheme="majorBidi" w:cstheme="majorBidi"/>
                <w:color w:val="000000" w:themeColor="text1"/>
                <w:sz w:val="20"/>
                <w:szCs w:val="20"/>
              </w:rPr>
            </w:pPr>
            <w:r>
              <w:rPr>
                <w:rFonts w:asciiTheme="majorBidi" w:hAnsiTheme="majorBidi" w:cstheme="majorBidi"/>
                <w:color w:val="000000" w:themeColor="text1"/>
                <w:w w:val="80"/>
                <w:sz w:val="20"/>
                <w:szCs w:val="20"/>
                <w:lang w:val="id-ID"/>
              </w:rPr>
              <w:t xml:space="preserve">     </w:t>
            </w:r>
            <w:r w:rsidR="00F87408" w:rsidRPr="00462B63">
              <w:rPr>
                <w:rFonts w:asciiTheme="majorBidi" w:hAnsiTheme="majorBidi" w:cstheme="majorBidi"/>
                <w:color w:val="000000" w:themeColor="text1"/>
                <w:w w:val="80"/>
                <w:sz w:val="20"/>
                <w:szCs w:val="20"/>
              </w:rPr>
              <w:t>2010</w:t>
            </w:r>
          </w:p>
        </w:tc>
        <w:tc>
          <w:tcPr>
            <w:tcW w:w="1204" w:type="dxa"/>
          </w:tcPr>
          <w:p w:rsidR="00F87408" w:rsidRPr="00462B63" w:rsidRDefault="00F87408" w:rsidP="00F87408">
            <w:pPr>
              <w:pStyle w:val="TableParagraph"/>
              <w:spacing w:before="119" w:line="360" w:lineRule="auto"/>
              <w:ind w:left="145" w:right="98"/>
              <w:jc w:val="center"/>
              <w:rPr>
                <w:rFonts w:asciiTheme="majorBidi" w:hAnsiTheme="majorBidi" w:cstheme="majorBidi"/>
                <w:color w:val="000000" w:themeColor="text1"/>
                <w:sz w:val="20"/>
                <w:szCs w:val="20"/>
              </w:rPr>
            </w:pPr>
            <w:r w:rsidRPr="00462B63">
              <w:rPr>
                <w:rFonts w:asciiTheme="majorBidi" w:hAnsiTheme="majorBidi" w:cstheme="majorBidi"/>
                <w:color w:val="000000" w:themeColor="text1"/>
                <w:w w:val="90"/>
                <w:sz w:val="20"/>
                <w:szCs w:val="20"/>
              </w:rPr>
              <w:t>Baik</w:t>
            </w:r>
          </w:p>
        </w:tc>
      </w:tr>
      <w:tr w:rsidR="00F87408" w:rsidRPr="00462B63" w:rsidTr="00462B63">
        <w:trPr>
          <w:trHeight w:val="386"/>
        </w:trPr>
        <w:tc>
          <w:tcPr>
            <w:tcW w:w="619" w:type="dxa"/>
          </w:tcPr>
          <w:p w:rsidR="00F87408" w:rsidRPr="00462B63" w:rsidRDefault="00F87408" w:rsidP="00F87408">
            <w:pPr>
              <w:pStyle w:val="TableParagraph"/>
              <w:spacing w:before="28" w:line="360" w:lineRule="auto"/>
              <w:ind w:left="80" w:right="40"/>
              <w:jc w:val="center"/>
              <w:rPr>
                <w:rFonts w:asciiTheme="majorBidi" w:hAnsiTheme="majorBidi" w:cstheme="majorBidi"/>
                <w:color w:val="000000" w:themeColor="text1"/>
                <w:sz w:val="20"/>
                <w:szCs w:val="20"/>
              </w:rPr>
            </w:pPr>
            <w:r w:rsidRPr="00462B63">
              <w:rPr>
                <w:rFonts w:asciiTheme="majorBidi" w:hAnsiTheme="majorBidi" w:cstheme="majorBidi"/>
                <w:color w:val="000000" w:themeColor="text1"/>
                <w:sz w:val="20"/>
                <w:szCs w:val="20"/>
              </w:rPr>
              <w:t>19</w:t>
            </w:r>
          </w:p>
        </w:tc>
        <w:tc>
          <w:tcPr>
            <w:tcW w:w="1930" w:type="dxa"/>
          </w:tcPr>
          <w:p w:rsidR="00F87408" w:rsidRPr="00462B63" w:rsidRDefault="00F87408" w:rsidP="00F87408">
            <w:pPr>
              <w:pStyle w:val="TableParagraph"/>
              <w:spacing w:before="28" w:line="360" w:lineRule="auto"/>
              <w:ind w:left="101"/>
              <w:jc w:val="left"/>
              <w:rPr>
                <w:rFonts w:asciiTheme="majorBidi" w:hAnsiTheme="majorBidi" w:cstheme="majorBidi"/>
                <w:color w:val="000000" w:themeColor="text1"/>
                <w:sz w:val="20"/>
                <w:szCs w:val="20"/>
              </w:rPr>
            </w:pPr>
            <w:r w:rsidRPr="00462B63">
              <w:rPr>
                <w:rFonts w:asciiTheme="majorBidi" w:hAnsiTheme="majorBidi" w:cstheme="majorBidi"/>
                <w:color w:val="000000" w:themeColor="text1"/>
                <w:w w:val="90"/>
                <w:sz w:val="20"/>
                <w:szCs w:val="20"/>
              </w:rPr>
              <w:t>Ruang UKS</w:t>
            </w:r>
          </w:p>
        </w:tc>
        <w:tc>
          <w:tcPr>
            <w:tcW w:w="2340" w:type="dxa"/>
          </w:tcPr>
          <w:p w:rsidR="00F87408" w:rsidRPr="00462B63" w:rsidRDefault="00F87408" w:rsidP="00F87408">
            <w:pPr>
              <w:pStyle w:val="TableParagraph"/>
              <w:spacing w:before="28" w:line="360" w:lineRule="auto"/>
              <w:ind w:left="101"/>
              <w:jc w:val="left"/>
              <w:rPr>
                <w:rFonts w:asciiTheme="majorBidi" w:hAnsiTheme="majorBidi" w:cstheme="majorBidi"/>
                <w:color w:val="000000" w:themeColor="text1"/>
                <w:sz w:val="20"/>
                <w:szCs w:val="20"/>
              </w:rPr>
            </w:pPr>
            <w:r w:rsidRPr="00462B63">
              <w:rPr>
                <w:rFonts w:asciiTheme="majorBidi" w:hAnsiTheme="majorBidi" w:cstheme="majorBidi"/>
                <w:color w:val="000000" w:themeColor="text1"/>
                <w:w w:val="90"/>
                <w:sz w:val="20"/>
                <w:szCs w:val="20"/>
              </w:rPr>
              <w:t>Ruang UKS</w:t>
            </w:r>
          </w:p>
        </w:tc>
        <w:tc>
          <w:tcPr>
            <w:tcW w:w="1559" w:type="dxa"/>
          </w:tcPr>
          <w:p w:rsidR="00F87408" w:rsidRPr="00462B63" w:rsidRDefault="00462B63" w:rsidP="00462B63">
            <w:pPr>
              <w:pStyle w:val="TableParagraph"/>
              <w:spacing w:before="32" w:line="360" w:lineRule="auto"/>
              <w:ind w:right="371"/>
              <w:jc w:val="center"/>
              <w:rPr>
                <w:rFonts w:asciiTheme="majorBidi" w:hAnsiTheme="majorBidi" w:cstheme="majorBidi"/>
                <w:color w:val="000000" w:themeColor="text1"/>
                <w:sz w:val="20"/>
                <w:szCs w:val="20"/>
              </w:rPr>
            </w:pPr>
            <w:r>
              <w:rPr>
                <w:rFonts w:asciiTheme="majorBidi" w:hAnsiTheme="majorBidi" w:cstheme="majorBidi"/>
                <w:color w:val="000000" w:themeColor="text1"/>
                <w:w w:val="90"/>
                <w:sz w:val="20"/>
                <w:szCs w:val="20"/>
                <w:lang w:val="id-ID"/>
              </w:rPr>
              <w:t xml:space="preserve">    </w:t>
            </w:r>
            <w:r w:rsidR="00F87408" w:rsidRPr="00462B63">
              <w:rPr>
                <w:rFonts w:asciiTheme="majorBidi" w:hAnsiTheme="majorBidi" w:cstheme="majorBidi"/>
                <w:color w:val="000000" w:themeColor="text1"/>
                <w:w w:val="90"/>
                <w:sz w:val="20"/>
                <w:szCs w:val="20"/>
              </w:rPr>
              <w:t>1997</w:t>
            </w:r>
          </w:p>
        </w:tc>
        <w:tc>
          <w:tcPr>
            <w:tcW w:w="1204" w:type="dxa"/>
          </w:tcPr>
          <w:p w:rsidR="00F87408" w:rsidRPr="00462B63" w:rsidRDefault="00F87408" w:rsidP="00F87408">
            <w:pPr>
              <w:pStyle w:val="TableParagraph"/>
              <w:spacing w:before="32" w:line="360" w:lineRule="auto"/>
              <w:ind w:left="145" w:right="101"/>
              <w:jc w:val="center"/>
              <w:rPr>
                <w:rFonts w:asciiTheme="majorBidi" w:hAnsiTheme="majorBidi" w:cstheme="majorBidi"/>
                <w:color w:val="000000" w:themeColor="text1"/>
                <w:sz w:val="20"/>
                <w:szCs w:val="20"/>
              </w:rPr>
            </w:pPr>
            <w:r w:rsidRPr="00462B63">
              <w:rPr>
                <w:rFonts w:asciiTheme="majorBidi" w:hAnsiTheme="majorBidi" w:cstheme="majorBidi"/>
                <w:color w:val="000000" w:themeColor="text1"/>
                <w:w w:val="95"/>
                <w:sz w:val="20"/>
                <w:szCs w:val="20"/>
              </w:rPr>
              <w:t>Baik</w:t>
            </w:r>
          </w:p>
        </w:tc>
      </w:tr>
    </w:tbl>
    <w:p w:rsidR="00F87408" w:rsidRDefault="00F87408" w:rsidP="00F87408">
      <w:pPr>
        <w:spacing w:after="0" w:line="360" w:lineRule="auto"/>
        <w:rPr>
          <w:rFonts w:ascii="Times New Roman" w:hAnsi="Times New Roman" w:cs="Times New Roman"/>
          <w:b/>
          <w:sz w:val="24"/>
          <w:szCs w:val="24"/>
          <w:lang w:val="id-ID"/>
        </w:rPr>
      </w:pPr>
    </w:p>
    <w:p w:rsidR="00462B63" w:rsidRDefault="00462B63" w:rsidP="00F87408">
      <w:pPr>
        <w:spacing w:after="0" w:line="360" w:lineRule="auto"/>
        <w:rPr>
          <w:rFonts w:ascii="Times New Roman" w:hAnsi="Times New Roman" w:cs="Times New Roman"/>
          <w:b/>
          <w:sz w:val="24"/>
          <w:szCs w:val="24"/>
          <w:lang w:val="id-ID"/>
        </w:rPr>
      </w:pPr>
    </w:p>
    <w:p w:rsidR="00462B63" w:rsidRDefault="00462B63" w:rsidP="00F87408">
      <w:pPr>
        <w:spacing w:after="0" w:line="360" w:lineRule="auto"/>
        <w:rPr>
          <w:rFonts w:ascii="Times New Roman" w:hAnsi="Times New Roman" w:cs="Times New Roman"/>
          <w:b/>
          <w:sz w:val="24"/>
          <w:szCs w:val="24"/>
          <w:lang w:val="id-ID"/>
        </w:rPr>
      </w:pPr>
    </w:p>
    <w:p w:rsidR="00462B63" w:rsidRDefault="00462B63" w:rsidP="00F87408">
      <w:pPr>
        <w:spacing w:after="0" w:line="360" w:lineRule="auto"/>
        <w:rPr>
          <w:rFonts w:ascii="Times New Roman" w:hAnsi="Times New Roman" w:cs="Times New Roman"/>
          <w:b/>
          <w:sz w:val="24"/>
          <w:szCs w:val="24"/>
          <w:lang w:val="id-ID"/>
        </w:rPr>
      </w:pPr>
    </w:p>
    <w:p w:rsidR="00462B63" w:rsidRPr="00462B63" w:rsidRDefault="00462B63" w:rsidP="00F87408">
      <w:pPr>
        <w:spacing w:after="0" w:line="360" w:lineRule="auto"/>
        <w:rPr>
          <w:rFonts w:ascii="Times New Roman" w:hAnsi="Times New Roman" w:cs="Times New Roman"/>
          <w:b/>
          <w:sz w:val="24"/>
          <w:szCs w:val="24"/>
          <w:lang w:val="id-ID"/>
        </w:rPr>
      </w:pPr>
    </w:p>
    <w:p w:rsidR="009C5B44" w:rsidRPr="009C5B44" w:rsidRDefault="009C5B44" w:rsidP="009C5B44">
      <w:pPr>
        <w:pStyle w:val="Caption"/>
        <w:keepNext/>
        <w:jc w:val="center"/>
        <w:rPr>
          <w:rFonts w:ascii="Times New Roman" w:hAnsi="Times New Roman" w:cs="Times New Roman"/>
          <w:sz w:val="24"/>
          <w:szCs w:val="24"/>
        </w:rPr>
      </w:pPr>
      <w:bookmarkStart w:id="42" w:name="_Toc150281755"/>
      <w:r w:rsidRPr="009C5B44">
        <w:rPr>
          <w:rFonts w:ascii="Times New Roman" w:hAnsi="Times New Roman" w:cs="Times New Roman"/>
          <w:color w:val="auto"/>
          <w:sz w:val="24"/>
          <w:szCs w:val="24"/>
        </w:rPr>
        <w:lastRenderedPageBreak/>
        <w:t>Tabel 4.</w:t>
      </w:r>
      <w:r w:rsidR="00D12027">
        <w:rPr>
          <w:rFonts w:ascii="Times New Roman" w:hAnsi="Times New Roman" w:cs="Times New Roman"/>
          <w:color w:val="auto"/>
          <w:sz w:val="24"/>
          <w:szCs w:val="24"/>
        </w:rPr>
        <w:fldChar w:fldCharType="begin"/>
      </w:r>
      <w:r w:rsidR="00D12027">
        <w:rPr>
          <w:rFonts w:ascii="Times New Roman" w:hAnsi="Times New Roman" w:cs="Times New Roman"/>
          <w:color w:val="auto"/>
          <w:sz w:val="24"/>
          <w:szCs w:val="24"/>
        </w:rPr>
        <w:instrText xml:space="preserve"> SEQ Tabel_4. \* ARABIC </w:instrText>
      </w:r>
      <w:r w:rsidR="00D12027">
        <w:rPr>
          <w:rFonts w:ascii="Times New Roman" w:hAnsi="Times New Roman" w:cs="Times New Roman"/>
          <w:color w:val="auto"/>
          <w:sz w:val="24"/>
          <w:szCs w:val="24"/>
        </w:rPr>
        <w:fldChar w:fldCharType="separate"/>
      </w:r>
      <w:r w:rsidR="00881368">
        <w:rPr>
          <w:rFonts w:ascii="Times New Roman" w:hAnsi="Times New Roman" w:cs="Times New Roman"/>
          <w:noProof/>
          <w:color w:val="auto"/>
          <w:sz w:val="24"/>
          <w:szCs w:val="24"/>
        </w:rPr>
        <w:t>4</w:t>
      </w:r>
      <w:r w:rsidR="00D12027">
        <w:rPr>
          <w:rFonts w:ascii="Times New Roman" w:hAnsi="Times New Roman" w:cs="Times New Roman"/>
          <w:color w:val="auto"/>
          <w:sz w:val="24"/>
          <w:szCs w:val="24"/>
        </w:rPr>
        <w:fldChar w:fldCharType="end"/>
      </w:r>
      <w:r w:rsidRPr="009C5B44">
        <w:rPr>
          <w:rFonts w:ascii="Times New Roman" w:hAnsi="Times New Roman" w:cs="Times New Roman"/>
          <w:color w:val="auto"/>
          <w:sz w:val="24"/>
          <w:szCs w:val="24"/>
          <w:lang w:val="id-ID"/>
        </w:rPr>
        <w:t xml:space="preserve"> Data Perlengkapan MIN 6 Ponorogo</w:t>
      </w:r>
      <w:bookmarkEnd w:id="42"/>
    </w:p>
    <w:tbl>
      <w:tblPr>
        <w:tblStyle w:val="TableGrid6"/>
        <w:tblW w:w="7359" w:type="dxa"/>
        <w:tblInd w:w="534" w:type="dxa"/>
        <w:tblLayout w:type="fixed"/>
        <w:tblLook w:val="01E0" w:firstRow="1" w:lastRow="1" w:firstColumn="1" w:lastColumn="1" w:noHBand="0" w:noVBand="0"/>
      </w:tblPr>
      <w:tblGrid>
        <w:gridCol w:w="855"/>
        <w:gridCol w:w="1712"/>
        <w:gridCol w:w="1026"/>
        <w:gridCol w:w="1199"/>
        <w:gridCol w:w="1198"/>
        <w:gridCol w:w="1369"/>
      </w:tblGrid>
      <w:tr w:rsidR="00F87408" w:rsidRPr="002B78D4" w:rsidTr="00F87408">
        <w:trPr>
          <w:trHeight w:val="761"/>
        </w:trPr>
        <w:tc>
          <w:tcPr>
            <w:tcW w:w="855" w:type="dxa"/>
          </w:tcPr>
          <w:p w:rsidR="00F87408" w:rsidRPr="00DE635C" w:rsidRDefault="00F87408" w:rsidP="00F87408">
            <w:pPr>
              <w:pStyle w:val="TableParagraph"/>
              <w:spacing w:before="172" w:line="360" w:lineRule="auto"/>
              <w:ind w:left="47"/>
              <w:jc w:val="center"/>
              <w:rPr>
                <w:rFonts w:asciiTheme="majorBidi" w:hAnsiTheme="majorBidi" w:cstheme="majorBidi"/>
                <w:b/>
                <w:bCs/>
                <w:color w:val="000000" w:themeColor="text1"/>
                <w:sz w:val="24"/>
                <w:szCs w:val="24"/>
              </w:rPr>
            </w:pPr>
            <w:r w:rsidRPr="00DE635C">
              <w:rPr>
                <w:rFonts w:asciiTheme="majorBidi" w:hAnsiTheme="majorBidi" w:cstheme="majorBidi"/>
                <w:b/>
                <w:bCs/>
                <w:color w:val="000000" w:themeColor="text1"/>
                <w:w w:val="101"/>
                <w:sz w:val="24"/>
                <w:szCs w:val="24"/>
              </w:rPr>
              <w:t>No</w:t>
            </w:r>
          </w:p>
        </w:tc>
        <w:tc>
          <w:tcPr>
            <w:tcW w:w="1712" w:type="dxa"/>
          </w:tcPr>
          <w:p w:rsidR="00F87408" w:rsidRPr="00DE635C" w:rsidRDefault="00F87408" w:rsidP="00F87408">
            <w:pPr>
              <w:pStyle w:val="TableParagraph"/>
              <w:spacing w:before="172" w:line="360" w:lineRule="auto"/>
              <w:ind w:right="599"/>
              <w:jc w:val="center"/>
              <w:rPr>
                <w:rFonts w:asciiTheme="majorBidi" w:hAnsiTheme="majorBidi" w:cstheme="majorBidi"/>
                <w:b/>
                <w:bCs/>
                <w:color w:val="000000" w:themeColor="text1"/>
                <w:sz w:val="24"/>
                <w:szCs w:val="24"/>
              </w:rPr>
            </w:pPr>
            <w:r w:rsidRPr="00DE635C">
              <w:rPr>
                <w:rFonts w:asciiTheme="majorBidi" w:hAnsiTheme="majorBidi" w:cstheme="majorBidi"/>
                <w:b/>
                <w:bCs/>
                <w:color w:val="000000" w:themeColor="text1"/>
                <w:w w:val="95"/>
                <w:sz w:val="24"/>
                <w:szCs w:val="24"/>
                <w:lang w:val="id-ID"/>
              </w:rPr>
              <w:t xml:space="preserve">  </w:t>
            </w:r>
            <w:r w:rsidRPr="00DE635C">
              <w:rPr>
                <w:rFonts w:asciiTheme="majorBidi" w:hAnsiTheme="majorBidi" w:cstheme="majorBidi"/>
                <w:b/>
                <w:bCs/>
                <w:color w:val="000000" w:themeColor="text1"/>
                <w:w w:val="95"/>
                <w:sz w:val="24"/>
                <w:szCs w:val="24"/>
              </w:rPr>
              <w:t>Nama</w:t>
            </w:r>
          </w:p>
        </w:tc>
        <w:tc>
          <w:tcPr>
            <w:tcW w:w="1026" w:type="dxa"/>
          </w:tcPr>
          <w:p w:rsidR="00F87408" w:rsidRPr="00DE635C" w:rsidRDefault="00F87408" w:rsidP="00F87408">
            <w:pPr>
              <w:pStyle w:val="TableParagraph"/>
              <w:spacing w:before="172" w:line="360" w:lineRule="auto"/>
              <w:jc w:val="left"/>
              <w:rPr>
                <w:rFonts w:asciiTheme="majorBidi" w:hAnsiTheme="majorBidi" w:cstheme="majorBidi"/>
                <w:b/>
                <w:bCs/>
                <w:color w:val="000000" w:themeColor="text1"/>
                <w:sz w:val="24"/>
                <w:szCs w:val="24"/>
              </w:rPr>
            </w:pPr>
            <w:r w:rsidRPr="00DE635C">
              <w:rPr>
                <w:rFonts w:asciiTheme="majorBidi" w:hAnsiTheme="majorBidi" w:cstheme="majorBidi"/>
                <w:b/>
                <w:bCs/>
                <w:color w:val="000000" w:themeColor="text1"/>
                <w:w w:val="95"/>
                <w:sz w:val="24"/>
                <w:szCs w:val="24"/>
                <w:lang w:val="id-ID"/>
              </w:rPr>
              <w:t xml:space="preserve">  </w:t>
            </w:r>
            <w:r w:rsidRPr="00DE635C">
              <w:rPr>
                <w:rFonts w:asciiTheme="majorBidi" w:hAnsiTheme="majorBidi" w:cstheme="majorBidi"/>
                <w:b/>
                <w:bCs/>
                <w:color w:val="000000" w:themeColor="text1"/>
                <w:w w:val="95"/>
                <w:sz w:val="24"/>
                <w:szCs w:val="24"/>
              </w:rPr>
              <w:t>Baik</w:t>
            </w:r>
          </w:p>
        </w:tc>
        <w:tc>
          <w:tcPr>
            <w:tcW w:w="1199" w:type="dxa"/>
          </w:tcPr>
          <w:p w:rsidR="00F87408" w:rsidRPr="00DE635C" w:rsidRDefault="00F87408" w:rsidP="00F87408">
            <w:pPr>
              <w:pStyle w:val="TableParagraph"/>
              <w:spacing w:before="62" w:line="360" w:lineRule="auto"/>
              <w:ind w:left="101" w:right="52" w:firstLine="43"/>
              <w:jc w:val="center"/>
              <w:rPr>
                <w:rFonts w:asciiTheme="majorBidi" w:hAnsiTheme="majorBidi" w:cstheme="majorBidi"/>
                <w:b/>
                <w:bCs/>
                <w:color w:val="000000" w:themeColor="text1"/>
                <w:sz w:val="24"/>
                <w:szCs w:val="24"/>
              </w:rPr>
            </w:pPr>
            <w:r w:rsidRPr="00DE635C">
              <w:rPr>
                <w:rFonts w:asciiTheme="majorBidi" w:hAnsiTheme="majorBidi" w:cstheme="majorBidi"/>
                <w:b/>
                <w:bCs/>
                <w:color w:val="000000" w:themeColor="text1"/>
                <w:w w:val="85"/>
                <w:sz w:val="24"/>
                <w:szCs w:val="24"/>
              </w:rPr>
              <w:t xml:space="preserve">Rusak </w:t>
            </w:r>
            <w:r w:rsidRPr="00DE635C">
              <w:rPr>
                <w:rFonts w:asciiTheme="majorBidi" w:hAnsiTheme="majorBidi" w:cstheme="majorBidi"/>
                <w:b/>
                <w:bCs/>
                <w:color w:val="000000" w:themeColor="text1"/>
                <w:w w:val="80"/>
                <w:sz w:val="24"/>
                <w:szCs w:val="24"/>
              </w:rPr>
              <w:t>Ringan</w:t>
            </w:r>
          </w:p>
        </w:tc>
        <w:tc>
          <w:tcPr>
            <w:tcW w:w="1198" w:type="dxa"/>
          </w:tcPr>
          <w:p w:rsidR="00F87408" w:rsidRPr="00DE635C" w:rsidRDefault="00F87408" w:rsidP="00F87408">
            <w:pPr>
              <w:pStyle w:val="TableParagraph"/>
              <w:spacing w:before="62" w:line="360" w:lineRule="auto"/>
              <w:ind w:left="157" w:right="69" w:hanging="31"/>
              <w:jc w:val="center"/>
              <w:rPr>
                <w:rFonts w:asciiTheme="majorBidi" w:hAnsiTheme="majorBidi" w:cstheme="majorBidi"/>
                <w:b/>
                <w:bCs/>
                <w:color w:val="000000" w:themeColor="text1"/>
                <w:sz w:val="24"/>
                <w:szCs w:val="24"/>
              </w:rPr>
            </w:pPr>
            <w:r w:rsidRPr="00DE635C">
              <w:rPr>
                <w:rFonts w:asciiTheme="majorBidi" w:hAnsiTheme="majorBidi" w:cstheme="majorBidi"/>
                <w:b/>
                <w:bCs/>
                <w:color w:val="000000" w:themeColor="text1"/>
                <w:w w:val="80"/>
                <w:sz w:val="24"/>
                <w:szCs w:val="24"/>
              </w:rPr>
              <w:t xml:space="preserve">Rusak </w:t>
            </w:r>
            <w:r w:rsidRPr="00DE635C">
              <w:rPr>
                <w:rFonts w:asciiTheme="majorBidi" w:hAnsiTheme="majorBidi" w:cstheme="majorBidi"/>
                <w:b/>
                <w:bCs/>
                <w:color w:val="000000" w:themeColor="text1"/>
                <w:w w:val="85"/>
                <w:sz w:val="24"/>
                <w:szCs w:val="24"/>
              </w:rPr>
              <w:t>Berat</w:t>
            </w:r>
          </w:p>
        </w:tc>
        <w:tc>
          <w:tcPr>
            <w:tcW w:w="1369" w:type="dxa"/>
          </w:tcPr>
          <w:p w:rsidR="00F87408" w:rsidRPr="00DE635C" w:rsidRDefault="00F87408" w:rsidP="00F87408">
            <w:pPr>
              <w:pStyle w:val="TableParagraph"/>
              <w:spacing w:before="172" w:line="360" w:lineRule="auto"/>
              <w:jc w:val="left"/>
              <w:rPr>
                <w:rFonts w:asciiTheme="majorBidi" w:hAnsiTheme="majorBidi" w:cstheme="majorBidi"/>
                <w:b/>
                <w:bCs/>
                <w:color w:val="000000" w:themeColor="text1"/>
                <w:sz w:val="24"/>
                <w:szCs w:val="24"/>
              </w:rPr>
            </w:pPr>
            <w:r w:rsidRPr="00DE635C">
              <w:rPr>
                <w:rFonts w:asciiTheme="majorBidi" w:hAnsiTheme="majorBidi" w:cstheme="majorBidi"/>
                <w:b/>
                <w:bCs/>
                <w:color w:val="000000" w:themeColor="text1"/>
                <w:sz w:val="24"/>
                <w:szCs w:val="24"/>
                <w:lang w:val="id-ID"/>
              </w:rPr>
              <w:t xml:space="preserve">  </w:t>
            </w:r>
            <w:r w:rsidRPr="00DE635C">
              <w:rPr>
                <w:rFonts w:asciiTheme="majorBidi" w:hAnsiTheme="majorBidi" w:cstheme="majorBidi"/>
                <w:b/>
                <w:bCs/>
                <w:color w:val="000000" w:themeColor="text1"/>
                <w:sz w:val="24"/>
                <w:szCs w:val="24"/>
              </w:rPr>
              <w:t>Total</w:t>
            </w:r>
          </w:p>
        </w:tc>
      </w:tr>
      <w:tr w:rsidR="00F87408" w:rsidRPr="002B78D4" w:rsidTr="00F87408">
        <w:trPr>
          <w:trHeight w:val="461"/>
        </w:trPr>
        <w:tc>
          <w:tcPr>
            <w:tcW w:w="855" w:type="dxa"/>
          </w:tcPr>
          <w:p w:rsidR="00F87408" w:rsidRPr="00DE635C" w:rsidRDefault="00F87408" w:rsidP="00F87408">
            <w:pPr>
              <w:pStyle w:val="TableParagraph"/>
              <w:spacing w:before="81" w:line="360" w:lineRule="auto"/>
              <w:ind w:left="54"/>
              <w:jc w:val="center"/>
              <w:rPr>
                <w:rFonts w:asciiTheme="majorBidi" w:hAnsiTheme="majorBidi" w:cstheme="majorBidi"/>
                <w:color w:val="000000" w:themeColor="text1"/>
                <w:sz w:val="20"/>
                <w:szCs w:val="20"/>
              </w:rPr>
            </w:pPr>
            <w:r w:rsidRPr="00DE635C">
              <w:rPr>
                <w:rFonts w:asciiTheme="majorBidi" w:hAnsiTheme="majorBidi" w:cstheme="majorBidi"/>
                <w:color w:val="000000" w:themeColor="text1"/>
                <w:w w:val="105"/>
                <w:sz w:val="20"/>
                <w:szCs w:val="20"/>
              </w:rPr>
              <w:t>1</w:t>
            </w:r>
          </w:p>
        </w:tc>
        <w:tc>
          <w:tcPr>
            <w:tcW w:w="1712" w:type="dxa"/>
          </w:tcPr>
          <w:p w:rsidR="00F87408" w:rsidRPr="00DE635C" w:rsidRDefault="00DE635C" w:rsidP="00F87408">
            <w:pPr>
              <w:pStyle w:val="TableParagraph"/>
              <w:spacing w:before="61" w:line="360" w:lineRule="auto"/>
              <w:ind w:left="109"/>
              <w:jc w:val="left"/>
              <w:rPr>
                <w:rFonts w:asciiTheme="majorBidi" w:hAnsiTheme="majorBidi" w:cstheme="majorBidi"/>
                <w:color w:val="000000" w:themeColor="text1"/>
                <w:sz w:val="20"/>
                <w:szCs w:val="20"/>
                <w:lang w:val="id-ID"/>
              </w:rPr>
            </w:pPr>
            <w:r>
              <w:rPr>
                <w:rFonts w:asciiTheme="majorBidi" w:hAnsiTheme="majorBidi" w:cstheme="majorBidi"/>
                <w:color w:val="000000" w:themeColor="text1"/>
                <w:sz w:val="20"/>
                <w:szCs w:val="20"/>
                <w:lang w:val="id-ID"/>
              </w:rPr>
              <w:t>Meja</w:t>
            </w:r>
          </w:p>
        </w:tc>
        <w:tc>
          <w:tcPr>
            <w:tcW w:w="1026" w:type="dxa"/>
          </w:tcPr>
          <w:p w:rsidR="00F87408" w:rsidRPr="00DE635C" w:rsidRDefault="00F87408" w:rsidP="00F87408">
            <w:pPr>
              <w:pStyle w:val="TableParagraph"/>
              <w:spacing w:before="62" w:line="360" w:lineRule="auto"/>
              <w:ind w:right="52"/>
              <w:rPr>
                <w:rFonts w:asciiTheme="majorBidi" w:hAnsiTheme="majorBidi" w:cstheme="majorBidi"/>
                <w:color w:val="000000" w:themeColor="text1"/>
                <w:sz w:val="20"/>
                <w:szCs w:val="20"/>
              </w:rPr>
            </w:pPr>
            <w:r w:rsidRPr="00DE635C">
              <w:rPr>
                <w:rFonts w:asciiTheme="majorBidi" w:hAnsiTheme="majorBidi" w:cstheme="majorBidi"/>
                <w:color w:val="000000" w:themeColor="text1"/>
                <w:sz w:val="20"/>
                <w:szCs w:val="20"/>
              </w:rPr>
              <w:t>354</w:t>
            </w:r>
          </w:p>
        </w:tc>
        <w:tc>
          <w:tcPr>
            <w:tcW w:w="1199" w:type="dxa"/>
          </w:tcPr>
          <w:p w:rsidR="00F87408" w:rsidRPr="00DE635C" w:rsidRDefault="00F87408" w:rsidP="00F87408">
            <w:pPr>
              <w:pStyle w:val="TableParagraph"/>
              <w:spacing w:before="62" w:line="360" w:lineRule="auto"/>
              <w:ind w:right="49"/>
              <w:rPr>
                <w:rFonts w:asciiTheme="majorBidi" w:hAnsiTheme="majorBidi" w:cstheme="majorBidi"/>
                <w:color w:val="000000" w:themeColor="text1"/>
                <w:sz w:val="20"/>
                <w:szCs w:val="20"/>
              </w:rPr>
            </w:pPr>
            <w:r w:rsidRPr="00DE635C">
              <w:rPr>
                <w:rFonts w:asciiTheme="majorBidi" w:hAnsiTheme="majorBidi" w:cstheme="majorBidi"/>
                <w:color w:val="000000" w:themeColor="text1"/>
                <w:w w:val="90"/>
                <w:sz w:val="20"/>
                <w:szCs w:val="20"/>
              </w:rPr>
              <w:t>2</w:t>
            </w:r>
          </w:p>
        </w:tc>
        <w:tc>
          <w:tcPr>
            <w:tcW w:w="1198" w:type="dxa"/>
          </w:tcPr>
          <w:p w:rsidR="00F87408" w:rsidRPr="00DE635C" w:rsidRDefault="00F87408" w:rsidP="00F87408">
            <w:pPr>
              <w:pStyle w:val="TableParagraph"/>
              <w:spacing w:before="62" w:line="360" w:lineRule="auto"/>
              <w:ind w:right="47"/>
              <w:rPr>
                <w:rFonts w:asciiTheme="majorBidi" w:hAnsiTheme="majorBidi" w:cstheme="majorBidi"/>
                <w:color w:val="000000" w:themeColor="text1"/>
                <w:sz w:val="20"/>
                <w:szCs w:val="20"/>
              </w:rPr>
            </w:pPr>
            <w:r w:rsidRPr="00DE635C">
              <w:rPr>
                <w:rFonts w:asciiTheme="majorBidi" w:hAnsiTheme="majorBidi" w:cstheme="majorBidi"/>
                <w:color w:val="000000" w:themeColor="text1"/>
                <w:w w:val="98"/>
                <w:sz w:val="20"/>
                <w:szCs w:val="20"/>
              </w:rPr>
              <w:t>0</w:t>
            </w:r>
          </w:p>
        </w:tc>
        <w:tc>
          <w:tcPr>
            <w:tcW w:w="1369" w:type="dxa"/>
          </w:tcPr>
          <w:p w:rsidR="00F87408" w:rsidRPr="00DE635C" w:rsidRDefault="00F87408" w:rsidP="00F87408">
            <w:pPr>
              <w:pStyle w:val="TableParagraph"/>
              <w:spacing w:before="62" w:line="360" w:lineRule="auto"/>
              <w:ind w:right="58"/>
              <w:rPr>
                <w:rFonts w:asciiTheme="majorBidi" w:hAnsiTheme="majorBidi" w:cstheme="majorBidi"/>
                <w:color w:val="000000" w:themeColor="text1"/>
                <w:sz w:val="20"/>
                <w:szCs w:val="20"/>
              </w:rPr>
            </w:pPr>
            <w:r w:rsidRPr="00DE635C">
              <w:rPr>
                <w:rFonts w:asciiTheme="majorBidi" w:hAnsiTheme="majorBidi" w:cstheme="majorBidi"/>
                <w:color w:val="000000" w:themeColor="text1"/>
                <w:sz w:val="20"/>
                <w:szCs w:val="20"/>
              </w:rPr>
              <w:t>356</w:t>
            </w:r>
          </w:p>
        </w:tc>
      </w:tr>
      <w:tr w:rsidR="00F87408" w:rsidRPr="002B78D4" w:rsidTr="00F87408">
        <w:trPr>
          <w:trHeight w:val="465"/>
        </w:trPr>
        <w:tc>
          <w:tcPr>
            <w:tcW w:w="855" w:type="dxa"/>
          </w:tcPr>
          <w:p w:rsidR="00F87408" w:rsidRPr="00DE635C" w:rsidRDefault="00F87408" w:rsidP="00F87408">
            <w:pPr>
              <w:pStyle w:val="TableParagraph"/>
              <w:spacing w:before="81" w:line="360" w:lineRule="auto"/>
              <w:ind w:left="56"/>
              <w:jc w:val="center"/>
              <w:rPr>
                <w:rFonts w:asciiTheme="majorBidi" w:hAnsiTheme="majorBidi" w:cstheme="majorBidi"/>
                <w:color w:val="000000" w:themeColor="text1"/>
                <w:sz w:val="20"/>
                <w:szCs w:val="20"/>
              </w:rPr>
            </w:pPr>
            <w:r w:rsidRPr="00DE635C">
              <w:rPr>
                <w:rFonts w:asciiTheme="majorBidi" w:hAnsiTheme="majorBidi" w:cstheme="majorBidi"/>
                <w:color w:val="000000" w:themeColor="text1"/>
                <w:w w:val="107"/>
                <w:sz w:val="20"/>
                <w:szCs w:val="20"/>
              </w:rPr>
              <w:t>2</w:t>
            </w:r>
          </w:p>
        </w:tc>
        <w:tc>
          <w:tcPr>
            <w:tcW w:w="1712" w:type="dxa"/>
          </w:tcPr>
          <w:p w:rsidR="00F87408" w:rsidRPr="00DE635C" w:rsidRDefault="00F87408" w:rsidP="00F87408">
            <w:pPr>
              <w:pStyle w:val="TableParagraph"/>
              <w:spacing w:before="56" w:line="360" w:lineRule="auto"/>
              <w:ind w:left="109"/>
              <w:jc w:val="left"/>
              <w:rPr>
                <w:rFonts w:asciiTheme="majorBidi" w:hAnsiTheme="majorBidi" w:cstheme="majorBidi"/>
                <w:color w:val="000000" w:themeColor="text1"/>
                <w:sz w:val="20"/>
                <w:szCs w:val="20"/>
              </w:rPr>
            </w:pPr>
            <w:r w:rsidRPr="00DE635C">
              <w:rPr>
                <w:rFonts w:asciiTheme="majorBidi" w:hAnsiTheme="majorBidi" w:cstheme="majorBidi"/>
                <w:color w:val="000000" w:themeColor="text1"/>
                <w:sz w:val="20"/>
                <w:szCs w:val="20"/>
              </w:rPr>
              <w:t>Kursi</w:t>
            </w:r>
          </w:p>
        </w:tc>
        <w:tc>
          <w:tcPr>
            <w:tcW w:w="1026" w:type="dxa"/>
          </w:tcPr>
          <w:p w:rsidR="00F87408" w:rsidRPr="00DE635C" w:rsidRDefault="00F87408" w:rsidP="00F87408">
            <w:pPr>
              <w:pStyle w:val="TableParagraph"/>
              <w:spacing w:before="81" w:line="360" w:lineRule="auto"/>
              <w:ind w:right="46"/>
              <w:rPr>
                <w:rFonts w:asciiTheme="majorBidi" w:hAnsiTheme="majorBidi" w:cstheme="majorBidi"/>
                <w:color w:val="000000" w:themeColor="text1"/>
                <w:sz w:val="20"/>
                <w:szCs w:val="20"/>
              </w:rPr>
            </w:pPr>
            <w:r w:rsidRPr="00DE635C">
              <w:rPr>
                <w:rFonts w:asciiTheme="majorBidi" w:hAnsiTheme="majorBidi" w:cstheme="majorBidi"/>
                <w:color w:val="000000" w:themeColor="text1"/>
                <w:w w:val="90"/>
                <w:sz w:val="20"/>
                <w:szCs w:val="20"/>
              </w:rPr>
              <w:t>292</w:t>
            </w:r>
          </w:p>
        </w:tc>
        <w:tc>
          <w:tcPr>
            <w:tcW w:w="1199" w:type="dxa"/>
          </w:tcPr>
          <w:p w:rsidR="00F87408" w:rsidRPr="00DE635C" w:rsidRDefault="00F87408" w:rsidP="00F87408">
            <w:pPr>
              <w:pStyle w:val="TableParagraph"/>
              <w:spacing w:before="81" w:line="360" w:lineRule="auto"/>
              <w:ind w:right="49"/>
              <w:rPr>
                <w:rFonts w:asciiTheme="majorBidi" w:hAnsiTheme="majorBidi" w:cstheme="majorBidi"/>
                <w:color w:val="000000" w:themeColor="text1"/>
                <w:sz w:val="20"/>
                <w:szCs w:val="20"/>
              </w:rPr>
            </w:pPr>
            <w:r w:rsidRPr="00DE635C">
              <w:rPr>
                <w:rFonts w:asciiTheme="majorBidi" w:hAnsiTheme="majorBidi" w:cstheme="majorBidi"/>
                <w:color w:val="000000" w:themeColor="text1"/>
                <w:w w:val="90"/>
                <w:sz w:val="20"/>
                <w:szCs w:val="20"/>
              </w:rPr>
              <w:t>0</w:t>
            </w:r>
          </w:p>
        </w:tc>
        <w:tc>
          <w:tcPr>
            <w:tcW w:w="1198" w:type="dxa"/>
          </w:tcPr>
          <w:p w:rsidR="00F87408" w:rsidRPr="00DE635C" w:rsidRDefault="00F87408" w:rsidP="00F87408">
            <w:pPr>
              <w:pStyle w:val="TableParagraph"/>
              <w:spacing w:before="81" w:line="360" w:lineRule="auto"/>
              <w:ind w:right="52"/>
              <w:rPr>
                <w:rFonts w:asciiTheme="majorBidi" w:hAnsiTheme="majorBidi" w:cstheme="majorBidi"/>
                <w:color w:val="000000" w:themeColor="text1"/>
                <w:sz w:val="20"/>
                <w:szCs w:val="20"/>
              </w:rPr>
            </w:pPr>
            <w:r w:rsidRPr="00DE635C">
              <w:rPr>
                <w:rFonts w:asciiTheme="majorBidi" w:hAnsiTheme="majorBidi" w:cstheme="majorBidi"/>
                <w:color w:val="000000" w:themeColor="text1"/>
                <w:w w:val="90"/>
                <w:sz w:val="20"/>
                <w:szCs w:val="20"/>
              </w:rPr>
              <w:t>0</w:t>
            </w:r>
          </w:p>
        </w:tc>
        <w:tc>
          <w:tcPr>
            <w:tcW w:w="1369" w:type="dxa"/>
          </w:tcPr>
          <w:p w:rsidR="00F87408" w:rsidRPr="00DE635C" w:rsidRDefault="00F87408" w:rsidP="00F87408">
            <w:pPr>
              <w:pStyle w:val="TableParagraph"/>
              <w:spacing w:before="81" w:line="360" w:lineRule="auto"/>
              <w:ind w:right="60"/>
              <w:rPr>
                <w:rFonts w:asciiTheme="majorBidi" w:hAnsiTheme="majorBidi" w:cstheme="majorBidi"/>
                <w:color w:val="000000" w:themeColor="text1"/>
                <w:sz w:val="20"/>
                <w:szCs w:val="20"/>
              </w:rPr>
            </w:pPr>
            <w:r w:rsidRPr="00DE635C">
              <w:rPr>
                <w:rFonts w:asciiTheme="majorBidi" w:hAnsiTheme="majorBidi" w:cstheme="majorBidi"/>
                <w:color w:val="000000" w:themeColor="text1"/>
                <w:w w:val="90"/>
                <w:sz w:val="20"/>
                <w:szCs w:val="20"/>
              </w:rPr>
              <w:t>292</w:t>
            </w:r>
          </w:p>
        </w:tc>
      </w:tr>
      <w:tr w:rsidR="00F87408" w:rsidRPr="002B78D4" w:rsidTr="00F87408">
        <w:trPr>
          <w:trHeight w:val="461"/>
        </w:trPr>
        <w:tc>
          <w:tcPr>
            <w:tcW w:w="855" w:type="dxa"/>
          </w:tcPr>
          <w:p w:rsidR="00F87408" w:rsidRPr="00DE635C" w:rsidRDefault="00F87408" w:rsidP="00F87408">
            <w:pPr>
              <w:pStyle w:val="TableParagraph"/>
              <w:spacing w:before="81" w:line="360" w:lineRule="auto"/>
              <w:ind w:left="49"/>
              <w:jc w:val="center"/>
              <w:rPr>
                <w:rFonts w:asciiTheme="majorBidi" w:hAnsiTheme="majorBidi" w:cstheme="majorBidi"/>
                <w:color w:val="000000" w:themeColor="text1"/>
                <w:sz w:val="20"/>
                <w:szCs w:val="20"/>
              </w:rPr>
            </w:pPr>
            <w:r w:rsidRPr="00DE635C">
              <w:rPr>
                <w:rFonts w:asciiTheme="majorBidi" w:hAnsiTheme="majorBidi" w:cstheme="majorBidi"/>
                <w:color w:val="000000" w:themeColor="text1"/>
                <w:w w:val="104"/>
                <w:sz w:val="20"/>
                <w:szCs w:val="20"/>
              </w:rPr>
              <w:t>3</w:t>
            </w:r>
          </w:p>
        </w:tc>
        <w:tc>
          <w:tcPr>
            <w:tcW w:w="1712" w:type="dxa"/>
          </w:tcPr>
          <w:p w:rsidR="00F87408" w:rsidRPr="00DE635C" w:rsidRDefault="00DE635C" w:rsidP="00F87408">
            <w:pPr>
              <w:pStyle w:val="TableParagraph"/>
              <w:spacing w:before="56" w:line="360" w:lineRule="auto"/>
              <w:ind w:left="108"/>
              <w:jc w:val="left"/>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Pap</w:t>
            </w:r>
            <w:r w:rsidR="00F87408" w:rsidRPr="00DE635C">
              <w:rPr>
                <w:rFonts w:asciiTheme="majorBidi" w:hAnsiTheme="majorBidi" w:cstheme="majorBidi"/>
                <w:color w:val="000000" w:themeColor="text1"/>
                <w:sz w:val="20"/>
                <w:szCs w:val="20"/>
              </w:rPr>
              <w:t>an Tulis</w:t>
            </w:r>
          </w:p>
        </w:tc>
        <w:tc>
          <w:tcPr>
            <w:tcW w:w="1026" w:type="dxa"/>
          </w:tcPr>
          <w:p w:rsidR="00F87408" w:rsidRPr="00DE635C" w:rsidRDefault="00F87408" w:rsidP="00F87408">
            <w:pPr>
              <w:pStyle w:val="TableParagraph"/>
              <w:spacing w:line="360" w:lineRule="auto"/>
              <w:ind w:right="39"/>
              <w:rPr>
                <w:rFonts w:asciiTheme="majorBidi" w:hAnsiTheme="majorBidi" w:cstheme="majorBidi"/>
                <w:color w:val="000000" w:themeColor="text1"/>
                <w:sz w:val="20"/>
                <w:szCs w:val="20"/>
              </w:rPr>
            </w:pPr>
            <w:r w:rsidRPr="00DE635C">
              <w:rPr>
                <w:rFonts w:asciiTheme="majorBidi" w:hAnsiTheme="majorBidi" w:cstheme="majorBidi"/>
                <w:color w:val="000000" w:themeColor="text1"/>
                <w:w w:val="90"/>
                <w:sz w:val="20"/>
                <w:szCs w:val="20"/>
              </w:rPr>
              <w:t>20</w:t>
            </w:r>
          </w:p>
        </w:tc>
        <w:tc>
          <w:tcPr>
            <w:tcW w:w="1199" w:type="dxa"/>
          </w:tcPr>
          <w:p w:rsidR="00F87408" w:rsidRPr="00DE635C" w:rsidRDefault="00F87408" w:rsidP="00F87408">
            <w:pPr>
              <w:pStyle w:val="TableParagraph"/>
              <w:spacing w:line="360" w:lineRule="auto"/>
              <w:ind w:right="44"/>
              <w:rPr>
                <w:rFonts w:asciiTheme="majorBidi" w:hAnsiTheme="majorBidi" w:cstheme="majorBidi"/>
                <w:color w:val="000000" w:themeColor="text1"/>
                <w:sz w:val="20"/>
                <w:szCs w:val="20"/>
              </w:rPr>
            </w:pPr>
            <w:r w:rsidRPr="00DE635C">
              <w:rPr>
                <w:rFonts w:asciiTheme="majorBidi" w:hAnsiTheme="majorBidi" w:cstheme="majorBidi"/>
                <w:color w:val="000000" w:themeColor="text1"/>
                <w:w w:val="94"/>
                <w:sz w:val="20"/>
                <w:szCs w:val="20"/>
              </w:rPr>
              <w:t>0</w:t>
            </w:r>
          </w:p>
        </w:tc>
        <w:tc>
          <w:tcPr>
            <w:tcW w:w="1198" w:type="dxa"/>
          </w:tcPr>
          <w:p w:rsidR="00F87408" w:rsidRPr="00DE635C" w:rsidRDefault="00F87408" w:rsidP="00F87408">
            <w:pPr>
              <w:pStyle w:val="TableParagraph"/>
              <w:spacing w:line="360" w:lineRule="auto"/>
              <w:ind w:right="47"/>
              <w:rPr>
                <w:rFonts w:asciiTheme="majorBidi" w:hAnsiTheme="majorBidi" w:cstheme="majorBidi"/>
                <w:color w:val="000000" w:themeColor="text1"/>
                <w:sz w:val="20"/>
                <w:szCs w:val="20"/>
              </w:rPr>
            </w:pPr>
            <w:r w:rsidRPr="00DE635C">
              <w:rPr>
                <w:rFonts w:asciiTheme="majorBidi" w:hAnsiTheme="majorBidi" w:cstheme="majorBidi"/>
                <w:color w:val="000000" w:themeColor="text1"/>
                <w:w w:val="94"/>
                <w:sz w:val="20"/>
                <w:szCs w:val="20"/>
              </w:rPr>
              <w:t>0</w:t>
            </w:r>
          </w:p>
        </w:tc>
        <w:tc>
          <w:tcPr>
            <w:tcW w:w="1369" w:type="dxa"/>
          </w:tcPr>
          <w:p w:rsidR="00F87408" w:rsidRPr="00DE635C" w:rsidRDefault="00F87408" w:rsidP="00F87408">
            <w:pPr>
              <w:pStyle w:val="TableParagraph"/>
              <w:spacing w:line="360" w:lineRule="auto"/>
              <w:ind w:right="48"/>
              <w:rPr>
                <w:rFonts w:asciiTheme="majorBidi" w:hAnsiTheme="majorBidi" w:cstheme="majorBidi"/>
                <w:color w:val="000000" w:themeColor="text1"/>
                <w:sz w:val="20"/>
                <w:szCs w:val="20"/>
              </w:rPr>
            </w:pPr>
            <w:r w:rsidRPr="00DE635C">
              <w:rPr>
                <w:rFonts w:asciiTheme="majorBidi" w:hAnsiTheme="majorBidi" w:cstheme="majorBidi"/>
                <w:color w:val="000000" w:themeColor="text1"/>
                <w:w w:val="90"/>
                <w:sz w:val="20"/>
                <w:szCs w:val="20"/>
              </w:rPr>
              <w:t>20</w:t>
            </w:r>
          </w:p>
        </w:tc>
      </w:tr>
      <w:tr w:rsidR="00F87408" w:rsidRPr="002B78D4" w:rsidTr="00F87408">
        <w:trPr>
          <w:trHeight w:val="465"/>
        </w:trPr>
        <w:tc>
          <w:tcPr>
            <w:tcW w:w="855" w:type="dxa"/>
          </w:tcPr>
          <w:p w:rsidR="00F87408" w:rsidRPr="00DE635C" w:rsidRDefault="00F87408" w:rsidP="00F87408">
            <w:pPr>
              <w:pStyle w:val="TableParagraph"/>
              <w:spacing w:line="360" w:lineRule="auto"/>
              <w:ind w:left="20"/>
              <w:jc w:val="center"/>
              <w:rPr>
                <w:rFonts w:asciiTheme="majorBidi" w:hAnsiTheme="majorBidi" w:cstheme="majorBidi"/>
                <w:color w:val="000000" w:themeColor="text1"/>
                <w:sz w:val="20"/>
                <w:szCs w:val="20"/>
              </w:rPr>
            </w:pPr>
            <w:r w:rsidRPr="00DE635C">
              <w:rPr>
                <w:rFonts w:asciiTheme="majorBidi" w:hAnsiTheme="majorBidi" w:cstheme="majorBidi"/>
                <w:color w:val="000000" w:themeColor="text1"/>
                <w:w w:val="90"/>
                <w:sz w:val="20"/>
                <w:szCs w:val="20"/>
              </w:rPr>
              <w:t>4</w:t>
            </w:r>
          </w:p>
        </w:tc>
        <w:tc>
          <w:tcPr>
            <w:tcW w:w="1712" w:type="dxa"/>
          </w:tcPr>
          <w:p w:rsidR="00F87408" w:rsidRPr="00DE635C" w:rsidRDefault="00F87408" w:rsidP="00F87408">
            <w:pPr>
              <w:pStyle w:val="TableParagraph"/>
              <w:spacing w:before="56" w:line="360" w:lineRule="auto"/>
              <w:ind w:left="109"/>
              <w:jc w:val="left"/>
              <w:rPr>
                <w:rFonts w:asciiTheme="majorBidi" w:hAnsiTheme="majorBidi" w:cstheme="majorBidi"/>
                <w:color w:val="000000" w:themeColor="text1"/>
                <w:sz w:val="20"/>
                <w:szCs w:val="20"/>
              </w:rPr>
            </w:pPr>
            <w:r w:rsidRPr="00DE635C">
              <w:rPr>
                <w:rFonts w:asciiTheme="majorBidi" w:hAnsiTheme="majorBidi" w:cstheme="majorBidi"/>
                <w:color w:val="000000" w:themeColor="text1"/>
                <w:sz w:val="20"/>
                <w:szCs w:val="20"/>
              </w:rPr>
              <w:t>Lemari</w:t>
            </w:r>
          </w:p>
        </w:tc>
        <w:tc>
          <w:tcPr>
            <w:tcW w:w="1026" w:type="dxa"/>
          </w:tcPr>
          <w:p w:rsidR="00F87408" w:rsidRPr="00DE635C" w:rsidRDefault="00F87408" w:rsidP="00F87408">
            <w:pPr>
              <w:pStyle w:val="TableParagraph"/>
              <w:spacing w:line="360" w:lineRule="auto"/>
              <w:ind w:right="45"/>
              <w:rPr>
                <w:rFonts w:asciiTheme="majorBidi" w:hAnsiTheme="majorBidi" w:cstheme="majorBidi"/>
                <w:color w:val="000000" w:themeColor="text1"/>
                <w:sz w:val="20"/>
                <w:szCs w:val="20"/>
              </w:rPr>
            </w:pPr>
            <w:r w:rsidRPr="00DE635C">
              <w:rPr>
                <w:rFonts w:asciiTheme="majorBidi" w:hAnsiTheme="majorBidi" w:cstheme="majorBidi"/>
                <w:color w:val="000000" w:themeColor="text1"/>
                <w:w w:val="90"/>
                <w:sz w:val="20"/>
                <w:szCs w:val="20"/>
              </w:rPr>
              <w:t>31</w:t>
            </w:r>
          </w:p>
        </w:tc>
        <w:tc>
          <w:tcPr>
            <w:tcW w:w="1199" w:type="dxa"/>
          </w:tcPr>
          <w:p w:rsidR="00F87408" w:rsidRPr="00DE635C" w:rsidRDefault="00F87408" w:rsidP="00F87408">
            <w:pPr>
              <w:pStyle w:val="TableParagraph"/>
              <w:spacing w:line="360" w:lineRule="auto"/>
              <w:ind w:right="32"/>
              <w:rPr>
                <w:rFonts w:asciiTheme="majorBidi" w:hAnsiTheme="majorBidi" w:cstheme="majorBidi"/>
                <w:color w:val="000000" w:themeColor="text1"/>
                <w:sz w:val="20"/>
                <w:szCs w:val="20"/>
              </w:rPr>
            </w:pPr>
            <w:r w:rsidRPr="00DE635C">
              <w:rPr>
                <w:rFonts w:asciiTheme="majorBidi" w:hAnsiTheme="majorBidi" w:cstheme="majorBidi"/>
                <w:color w:val="000000" w:themeColor="text1"/>
                <w:sz w:val="20"/>
                <w:szCs w:val="20"/>
              </w:rPr>
              <w:t>2</w:t>
            </w:r>
          </w:p>
        </w:tc>
        <w:tc>
          <w:tcPr>
            <w:tcW w:w="1198" w:type="dxa"/>
          </w:tcPr>
          <w:p w:rsidR="00F87408" w:rsidRPr="00DE635C" w:rsidRDefault="00F87408" w:rsidP="00F87408">
            <w:pPr>
              <w:pStyle w:val="TableParagraph"/>
              <w:spacing w:line="360" w:lineRule="auto"/>
              <w:ind w:right="40"/>
              <w:rPr>
                <w:rFonts w:asciiTheme="majorBidi" w:hAnsiTheme="majorBidi" w:cstheme="majorBidi"/>
                <w:color w:val="000000" w:themeColor="text1"/>
                <w:sz w:val="20"/>
                <w:szCs w:val="20"/>
              </w:rPr>
            </w:pPr>
            <w:r w:rsidRPr="00DE635C">
              <w:rPr>
                <w:rFonts w:asciiTheme="majorBidi" w:hAnsiTheme="majorBidi" w:cstheme="majorBidi"/>
                <w:color w:val="000000" w:themeColor="text1"/>
                <w:sz w:val="20"/>
                <w:szCs w:val="20"/>
              </w:rPr>
              <w:t>0</w:t>
            </w:r>
          </w:p>
        </w:tc>
        <w:tc>
          <w:tcPr>
            <w:tcW w:w="1369" w:type="dxa"/>
          </w:tcPr>
          <w:p w:rsidR="00F87408" w:rsidRPr="00DE635C" w:rsidRDefault="00F87408" w:rsidP="00F87408">
            <w:pPr>
              <w:pStyle w:val="TableParagraph"/>
              <w:spacing w:line="360" w:lineRule="auto"/>
              <w:ind w:right="57"/>
              <w:rPr>
                <w:rFonts w:asciiTheme="majorBidi" w:hAnsiTheme="majorBidi" w:cstheme="majorBidi"/>
                <w:color w:val="000000" w:themeColor="text1"/>
                <w:sz w:val="20"/>
                <w:szCs w:val="20"/>
              </w:rPr>
            </w:pPr>
            <w:r w:rsidRPr="00DE635C">
              <w:rPr>
                <w:rFonts w:asciiTheme="majorBidi" w:hAnsiTheme="majorBidi" w:cstheme="majorBidi"/>
                <w:color w:val="000000" w:themeColor="text1"/>
                <w:w w:val="90"/>
                <w:sz w:val="20"/>
                <w:szCs w:val="20"/>
              </w:rPr>
              <w:t>33</w:t>
            </w:r>
          </w:p>
        </w:tc>
      </w:tr>
      <w:tr w:rsidR="00F87408" w:rsidRPr="002B78D4" w:rsidTr="00F87408">
        <w:trPr>
          <w:trHeight w:val="461"/>
        </w:trPr>
        <w:tc>
          <w:tcPr>
            <w:tcW w:w="855" w:type="dxa"/>
          </w:tcPr>
          <w:p w:rsidR="00F87408" w:rsidRPr="00DE635C" w:rsidRDefault="00F87408" w:rsidP="00F87408">
            <w:pPr>
              <w:pStyle w:val="TableParagraph"/>
              <w:spacing w:line="360" w:lineRule="auto"/>
              <w:ind w:left="49"/>
              <w:jc w:val="center"/>
              <w:rPr>
                <w:rFonts w:asciiTheme="majorBidi" w:hAnsiTheme="majorBidi" w:cstheme="majorBidi"/>
                <w:color w:val="000000" w:themeColor="text1"/>
                <w:sz w:val="20"/>
                <w:szCs w:val="20"/>
              </w:rPr>
            </w:pPr>
            <w:r w:rsidRPr="00DE635C">
              <w:rPr>
                <w:rFonts w:asciiTheme="majorBidi" w:hAnsiTheme="majorBidi" w:cstheme="majorBidi"/>
                <w:color w:val="000000" w:themeColor="text1"/>
                <w:w w:val="104"/>
                <w:sz w:val="20"/>
                <w:szCs w:val="20"/>
              </w:rPr>
              <w:t>5</w:t>
            </w:r>
          </w:p>
        </w:tc>
        <w:tc>
          <w:tcPr>
            <w:tcW w:w="1712" w:type="dxa"/>
          </w:tcPr>
          <w:p w:rsidR="00F87408" w:rsidRPr="00DE635C" w:rsidRDefault="00F87408" w:rsidP="00F87408">
            <w:pPr>
              <w:pStyle w:val="TableParagraph"/>
              <w:spacing w:before="56" w:line="360" w:lineRule="auto"/>
              <w:ind w:left="109"/>
              <w:jc w:val="left"/>
              <w:rPr>
                <w:rFonts w:asciiTheme="majorBidi" w:hAnsiTheme="majorBidi" w:cstheme="majorBidi"/>
                <w:color w:val="000000" w:themeColor="text1"/>
                <w:sz w:val="20"/>
                <w:szCs w:val="20"/>
              </w:rPr>
            </w:pPr>
            <w:r w:rsidRPr="00DE635C">
              <w:rPr>
                <w:rFonts w:asciiTheme="majorBidi" w:hAnsiTheme="majorBidi" w:cstheme="majorBidi"/>
                <w:color w:val="000000" w:themeColor="text1"/>
                <w:sz w:val="20"/>
                <w:szCs w:val="20"/>
              </w:rPr>
              <w:t>Komputer</w:t>
            </w:r>
          </w:p>
        </w:tc>
        <w:tc>
          <w:tcPr>
            <w:tcW w:w="1026" w:type="dxa"/>
          </w:tcPr>
          <w:p w:rsidR="00F87408" w:rsidRPr="00DE635C" w:rsidRDefault="00F87408" w:rsidP="00F87408">
            <w:pPr>
              <w:pStyle w:val="TableParagraph"/>
              <w:spacing w:before="72" w:line="360" w:lineRule="auto"/>
              <w:ind w:right="52"/>
              <w:rPr>
                <w:rFonts w:asciiTheme="majorBidi" w:hAnsiTheme="majorBidi" w:cstheme="majorBidi"/>
                <w:color w:val="000000" w:themeColor="text1"/>
                <w:sz w:val="20"/>
                <w:szCs w:val="20"/>
              </w:rPr>
            </w:pPr>
            <w:r w:rsidRPr="00DE635C">
              <w:rPr>
                <w:rFonts w:asciiTheme="majorBidi" w:hAnsiTheme="majorBidi" w:cstheme="majorBidi"/>
                <w:color w:val="000000" w:themeColor="text1"/>
                <w:w w:val="91"/>
                <w:sz w:val="20"/>
                <w:szCs w:val="20"/>
              </w:rPr>
              <w:t>4</w:t>
            </w:r>
          </w:p>
        </w:tc>
        <w:tc>
          <w:tcPr>
            <w:tcW w:w="1199" w:type="dxa"/>
          </w:tcPr>
          <w:p w:rsidR="00F87408" w:rsidRPr="00DE635C" w:rsidRDefault="00F87408" w:rsidP="00F87408">
            <w:pPr>
              <w:pStyle w:val="TableParagraph"/>
              <w:spacing w:before="72" w:line="360" w:lineRule="auto"/>
              <w:ind w:right="32"/>
              <w:rPr>
                <w:rFonts w:asciiTheme="majorBidi" w:hAnsiTheme="majorBidi" w:cstheme="majorBidi"/>
                <w:color w:val="000000" w:themeColor="text1"/>
                <w:sz w:val="20"/>
                <w:szCs w:val="20"/>
              </w:rPr>
            </w:pPr>
            <w:r w:rsidRPr="00DE635C">
              <w:rPr>
                <w:rFonts w:asciiTheme="majorBidi" w:hAnsiTheme="majorBidi" w:cstheme="majorBidi"/>
                <w:color w:val="000000" w:themeColor="text1"/>
                <w:sz w:val="20"/>
                <w:szCs w:val="20"/>
              </w:rPr>
              <w:t>2</w:t>
            </w:r>
          </w:p>
        </w:tc>
        <w:tc>
          <w:tcPr>
            <w:tcW w:w="1198" w:type="dxa"/>
          </w:tcPr>
          <w:p w:rsidR="00F87408" w:rsidRPr="00DE635C" w:rsidRDefault="00F87408" w:rsidP="00F87408">
            <w:pPr>
              <w:pStyle w:val="TableParagraph"/>
              <w:spacing w:before="72" w:line="360" w:lineRule="auto"/>
              <w:ind w:right="40"/>
              <w:rPr>
                <w:rFonts w:asciiTheme="majorBidi" w:hAnsiTheme="majorBidi" w:cstheme="majorBidi"/>
                <w:color w:val="000000" w:themeColor="text1"/>
                <w:sz w:val="20"/>
                <w:szCs w:val="20"/>
              </w:rPr>
            </w:pPr>
            <w:r w:rsidRPr="00DE635C">
              <w:rPr>
                <w:rFonts w:asciiTheme="majorBidi" w:hAnsiTheme="majorBidi" w:cstheme="majorBidi"/>
                <w:color w:val="000000" w:themeColor="text1"/>
                <w:w w:val="92"/>
                <w:sz w:val="20"/>
                <w:szCs w:val="20"/>
              </w:rPr>
              <w:t>1</w:t>
            </w:r>
          </w:p>
        </w:tc>
        <w:tc>
          <w:tcPr>
            <w:tcW w:w="1369" w:type="dxa"/>
          </w:tcPr>
          <w:p w:rsidR="00F87408" w:rsidRPr="00DE635C" w:rsidRDefault="00F87408" w:rsidP="00F87408">
            <w:pPr>
              <w:pStyle w:val="TableParagraph"/>
              <w:spacing w:before="52" w:line="360" w:lineRule="auto"/>
              <w:ind w:right="65"/>
              <w:rPr>
                <w:rFonts w:asciiTheme="majorBidi" w:hAnsiTheme="majorBidi" w:cstheme="majorBidi"/>
                <w:color w:val="000000" w:themeColor="text1"/>
                <w:sz w:val="20"/>
                <w:szCs w:val="20"/>
              </w:rPr>
            </w:pPr>
            <w:r w:rsidRPr="00DE635C">
              <w:rPr>
                <w:rFonts w:asciiTheme="majorBidi" w:hAnsiTheme="majorBidi" w:cstheme="majorBidi"/>
                <w:color w:val="000000" w:themeColor="text1"/>
                <w:w w:val="80"/>
                <w:sz w:val="20"/>
                <w:szCs w:val="20"/>
              </w:rPr>
              <w:t>7</w:t>
            </w:r>
          </w:p>
        </w:tc>
      </w:tr>
      <w:tr w:rsidR="00F87408" w:rsidRPr="002B78D4" w:rsidTr="00F87408">
        <w:trPr>
          <w:trHeight w:val="461"/>
        </w:trPr>
        <w:tc>
          <w:tcPr>
            <w:tcW w:w="855" w:type="dxa"/>
          </w:tcPr>
          <w:p w:rsidR="00F87408" w:rsidRPr="00DE635C" w:rsidRDefault="00F87408" w:rsidP="00F87408">
            <w:pPr>
              <w:pStyle w:val="TableParagraph"/>
              <w:spacing w:line="360" w:lineRule="auto"/>
              <w:ind w:left="18"/>
              <w:jc w:val="center"/>
              <w:rPr>
                <w:rFonts w:asciiTheme="majorBidi" w:hAnsiTheme="majorBidi" w:cstheme="majorBidi"/>
                <w:color w:val="000000" w:themeColor="text1"/>
                <w:sz w:val="20"/>
                <w:szCs w:val="20"/>
              </w:rPr>
            </w:pPr>
            <w:r w:rsidRPr="00DE635C">
              <w:rPr>
                <w:rFonts w:asciiTheme="majorBidi" w:hAnsiTheme="majorBidi" w:cstheme="majorBidi"/>
                <w:color w:val="000000" w:themeColor="text1"/>
                <w:w w:val="90"/>
                <w:sz w:val="20"/>
                <w:szCs w:val="20"/>
              </w:rPr>
              <w:t>6</w:t>
            </w:r>
          </w:p>
        </w:tc>
        <w:tc>
          <w:tcPr>
            <w:tcW w:w="1712" w:type="dxa"/>
          </w:tcPr>
          <w:p w:rsidR="00F87408" w:rsidRPr="00DE635C" w:rsidRDefault="00F87408" w:rsidP="00F87408">
            <w:pPr>
              <w:pStyle w:val="TableParagraph"/>
              <w:spacing w:before="56" w:line="360" w:lineRule="auto"/>
              <w:ind w:left="108"/>
              <w:jc w:val="left"/>
              <w:rPr>
                <w:rFonts w:asciiTheme="majorBidi" w:hAnsiTheme="majorBidi" w:cstheme="majorBidi"/>
                <w:color w:val="000000" w:themeColor="text1"/>
                <w:sz w:val="20"/>
                <w:szCs w:val="20"/>
              </w:rPr>
            </w:pPr>
            <w:r w:rsidRPr="00DE635C">
              <w:rPr>
                <w:rFonts w:asciiTheme="majorBidi" w:hAnsiTheme="majorBidi" w:cstheme="majorBidi"/>
                <w:color w:val="000000" w:themeColor="text1"/>
                <w:sz w:val="20"/>
                <w:szCs w:val="20"/>
              </w:rPr>
              <w:t>Notebook</w:t>
            </w:r>
          </w:p>
        </w:tc>
        <w:tc>
          <w:tcPr>
            <w:tcW w:w="1026" w:type="dxa"/>
          </w:tcPr>
          <w:p w:rsidR="00F87408" w:rsidRPr="00DE635C" w:rsidRDefault="00F87408" w:rsidP="00F87408">
            <w:pPr>
              <w:pStyle w:val="TableParagraph"/>
              <w:spacing w:before="72" w:line="360" w:lineRule="auto"/>
              <w:ind w:right="40"/>
              <w:rPr>
                <w:rFonts w:asciiTheme="majorBidi" w:hAnsiTheme="majorBidi" w:cstheme="majorBidi"/>
                <w:color w:val="000000" w:themeColor="text1"/>
                <w:sz w:val="20"/>
                <w:szCs w:val="20"/>
              </w:rPr>
            </w:pPr>
            <w:r w:rsidRPr="00DE635C">
              <w:rPr>
                <w:rFonts w:asciiTheme="majorBidi" w:hAnsiTheme="majorBidi" w:cstheme="majorBidi"/>
                <w:color w:val="000000" w:themeColor="text1"/>
                <w:w w:val="94"/>
                <w:sz w:val="20"/>
                <w:szCs w:val="20"/>
              </w:rPr>
              <w:t>2</w:t>
            </w:r>
          </w:p>
        </w:tc>
        <w:tc>
          <w:tcPr>
            <w:tcW w:w="1199" w:type="dxa"/>
          </w:tcPr>
          <w:p w:rsidR="00F87408" w:rsidRPr="00DE635C" w:rsidRDefault="00F87408" w:rsidP="00F87408">
            <w:pPr>
              <w:pStyle w:val="TableParagraph"/>
              <w:spacing w:line="360" w:lineRule="auto"/>
              <w:ind w:right="37"/>
              <w:rPr>
                <w:rFonts w:asciiTheme="majorBidi" w:hAnsiTheme="majorBidi" w:cstheme="majorBidi"/>
                <w:color w:val="000000" w:themeColor="text1"/>
                <w:sz w:val="20"/>
                <w:szCs w:val="20"/>
              </w:rPr>
            </w:pPr>
            <w:r w:rsidRPr="00DE635C">
              <w:rPr>
                <w:rFonts w:asciiTheme="majorBidi" w:hAnsiTheme="majorBidi" w:cstheme="majorBidi"/>
                <w:color w:val="000000" w:themeColor="text1"/>
                <w:sz w:val="20"/>
                <w:szCs w:val="20"/>
              </w:rPr>
              <w:t>0</w:t>
            </w:r>
          </w:p>
        </w:tc>
        <w:tc>
          <w:tcPr>
            <w:tcW w:w="1198" w:type="dxa"/>
          </w:tcPr>
          <w:p w:rsidR="00F87408" w:rsidRPr="00DE635C" w:rsidRDefault="00F87408" w:rsidP="00F87408">
            <w:pPr>
              <w:pStyle w:val="TableParagraph"/>
              <w:spacing w:line="360" w:lineRule="auto"/>
              <w:ind w:right="50"/>
              <w:rPr>
                <w:rFonts w:asciiTheme="majorBidi" w:hAnsiTheme="majorBidi" w:cstheme="majorBidi"/>
                <w:color w:val="000000" w:themeColor="text1"/>
                <w:sz w:val="20"/>
                <w:szCs w:val="20"/>
              </w:rPr>
            </w:pPr>
            <w:r w:rsidRPr="00DE635C">
              <w:rPr>
                <w:rFonts w:asciiTheme="majorBidi" w:hAnsiTheme="majorBidi" w:cstheme="majorBidi"/>
                <w:color w:val="000000" w:themeColor="text1"/>
                <w:w w:val="92"/>
                <w:sz w:val="20"/>
                <w:szCs w:val="20"/>
              </w:rPr>
              <w:t>0</w:t>
            </w:r>
          </w:p>
        </w:tc>
        <w:tc>
          <w:tcPr>
            <w:tcW w:w="1369" w:type="dxa"/>
          </w:tcPr>
          <w:p w:rsidR="00F87408" w:rsidRPr="00DE635C" w:rsidRDefault="00F87408" w:rsidP="00F87408">
            <w:pPr>
              <w:pStyle w:val="TableParagraph"/>
              <w:spacing w:before="72" w:line="360" w:lineRule="auto"/>
              <w:ind w:right="55"/>
              <w:rPr>
                <w:rFonts w:asciiTheme="majorBidi" w:hAnsiTheme="majorBidi" w:cstheme="majorBidi"/>
                <w:color w:val="000000" w:themeColor="text1"/>
                <w:sz w:val="20"/>
                <w:szCs w:val="20"/>
              </w:rPr>
            </w:pPr>
            <w:r w:rsidRPr="00DE635C">
              <w:rPr>
                <w:rFonts w:asciiTheme="majorBidi" w:hAnsiTheme="majorBidi" w:cstheme="majorBidi"/>
                <w:color w:val="000000" w:themeColor="text1"/>
                <w:w w:val="94"/>
                <w:sz w:val="20"/>
                <w:szCs w:val="20"/>
              </w:rPr>
              <w:t>2</w:t>
            </w:r>
          </w:p>
        </w:tc>
      </w:tr>
      <w:tr w:rsidR="00F87408" w:rsidRPr="002B78D4" w:rsidTr="00F87408">
        <w:trPr>
          <w:trHeight w:val="461"/>
        </w:trPr>
        <w:tc>
          <w:tcPr>
            <w:tcW w:w="855" w:type="dxa"/>
          </w:tcPr>
          <w:p w:rsidR="00F87408" w:rsidRPr="00DE635C" w:rsidRDefault="00F87408" w:rsidP="00F87408">
            <w:pPr>
              <w:pStyle w:val="TableParagraph"/>
              <w:spacing w:line="360" w:lineRule="auto"/>
              <w:ind w:left="31"/>
              <w:jc w:val="center"/>
              <w:rPr>
                <w:rFonts w:asciiTheme="majorBidi" w:hAnsiTheme="majorBidi" w:cstheme="majorBidi"/>
                <w:color w:val="000000" w:themeColor="text1"/>
                <w:sz w:val="20"/>
                <w:szCs w:val="20"/>
              </w:rPr>
            </w:pPr>
            <w:r w:rsidRPr="00DE635C">
              <w:rPr>
                <w:rFonts w:asciiTheme="majorBidi" w:hAnsiTheme="majorBidi" w:cstheme="majorBidi"/>
                <w:color w:val="000000" w:themeColor="text1"/>
                <w:w w:val="91"/>
                <w:sz w:val="20"/>
                <w:szCs w:val="20"/>
              </w:rPr>
              <w:t>7</w:t>
            </w:r>
          </w:p>
        </w:tc>
        <w:tc>
          <w:tcPr>
            <w:tcW w:w="1712" w:type="dxa"/>
          </w:tcPr>
          <w:p w:rsidR="00F87408" w:rsidRPr="00DE635C" w:rsidRDefault="00F87408" w:rsidP="00F87408">
            <w:pPr>
              <w:pStyle w:val="TableParagraph"/>
              <w:spacing w:before="56" w:line="360" w:lineRule="auto"/>
              <w:ind w:left="108"/>
              <w:jc w:val="left"/>
              <w:rPr>
                <w:rFonts w:asciiTheme="majorBidi" w:hAnsiTheme="majorBidi" w:cstheme="majorBidi"/>
                <w:color w:val="000000" w:themeColor="text1"/>
                <w:sz w:val="20"/>
                <w:szCs w:val="20"/>
              </w:rPr>
            </w:pPr>
            <w:r w:rsidRPr="00DE635C">
              <w:rPr>
                <w:rFonts w:asciiTheme="majorBidi" w:hAnsiTheme="majorBidi" w:cstheme="majorBidi"/>
                <w:color w:val="000000" w:themeColor="text1"/>
                <w:sz w:val="20"/>
                <w:szCs w:val="20"/>
              </w:rPr>
              <w:t>Printer</w:t>
            </w:r>
          </w:p>
        </w:tc>
        <w:tc>
          <w:tcPr>
            <w:tcW w:w="1026" w:type="dxa"/>
          </w:tcPr>
          <w:p w:rsidR="00F87408" w:rsidRPr="00DE635C" w:rsidRDefault="00F87408" w:rsidP="00F87408">
            <w:pPr>
              <w:pStyle w:val="TableParagraph"/>
              <w:spacing w:line="360" w:lineRule="auto"/>
              <w:ind w:right="54"/>
              <w:rPr>
                <w:rFonts w:asciiTheme="majorBidi" w:hAnsiTheme="majorBidi" w:cstheme="majorBidi"/>
                <w:color w:val="000000" w:themeColor="text1"/>
                <w:sz w:val="20"/>
                <w:szCs w:val="20"/>
              </w:rPr>
            </w:pPr>
            <w:r w:rsidRPr="00DE635C">
              <w:rPr>
                <w:rFonts w:asciiTheme="majorBidi" w:hAnsiTheme="majorBidi" w:cstheme="majorBidi"/>
                <w:color w:val="000000" w:themeColor="text1"/>
                <w:w w:val="94"/>
                <w:sz w:val="20"/>
                <w:szCs w:val="20"/>
              </w:rPr>
              <w:t>6</w:t>
            </w:r>
          </w:p>
        </w:tc>
        <w:tc>
          <w:tcPr>
            <w:tcW w:w="1199" w:type="dxa"/>
          </w:tcPr>
          <w:p w:rsidR="00F87408" w:rsidRPr="00DE635C" w:rsidRDefault="00F87408" w:rsidP="00F87408">
            <w:pPr>
              <w:pStyle w:val="TableParagraph"/>
              <w:spacing w:line="360" w:lineRule="auto"/>
              <w:ind w:right="37"/>
              <w:rPr>
                <w:rFonts w:asciiTheme="majorBidi" w:hAnsiTheme="majorBidi" w:cstheme="majorBidi"/>
                <w:color w:val="000000" w:themeColor="text1"/>
                <w:sz w:val="20"/>
                <w:szCs w:val="20"/>
              </w:rPr>
            </w:pPr>
            <w:r w:rsidRPr="00DE635C">
              <w:rPr>
                <w:rFonts w:asciiTheme="majorBidi" w:hAnsiTheme="majorBidi" w:cstheme="majorBidi"/>
                <w:color w:val="000000" w:themeColor="text1"/>
                <w:sz w:val="20"/>
                <w:szCs w:val="20"/>
              </w:rPr>
              <w:t>0</w:t>
            </w:r>
          </w:p>
        </w:tc>
        <w:tc>
          <w:tcPr>
            <w:tcW w:w="1198" w:type="dxa"/>
          </w:tcPr>
          <w:p w:rsidR="00F87408" w:rsidRPr="00DE635C" w:rsidRDefault="00F87408" w:rsidP="00F87408">
            <w:pPr>
              <w:pStyle w:val="TableParagraph"/>
              <w:spacing w:line="360" w:lineRule="auto"/>
              <w:ind w:right="50"/>
              <w:rPr>
                <w:rFonts w:asciiTheme="majorBidi" w:hAnsiTheme="majorBidi" w:cstheme="majorBidi"/>
                <w:color w:val="000000" w:themeColor="text1"/>
                <w:sz w:val="20"/>
                <w:szCs w:val="20"/>
              </w:rPr>
            </w:pPr>
            <w:r w:rsidRPr="00DE635C">
              <w:rPr>
                <w:rFonts w:asciiTheme="majorBidi" w:hAnsiTheme="majorBidi" w:cstheme="majorBidi"/>
                <w:color w:val="000000" w:themeColor="text1"/>
                <w:w w:val="92"/>
                <w:sz w:val="20"/>
                <w:szCs w:val="20"/>
              </w:rPr>
              <w:t>0</w:t>
            </w:r>
          </w:p>
        </w:tc>
        <w:tc>
          <w:tcPr>
            <w:tcW w:w="1369" w:type="dxa"/>
          </w:tcPr>
          <w:p w:rsidR="00F87408" w:rsidRPr="00DE635C" w:rsidRDefault="00F87408" w:rsidP="00F87408">
            <w:pPr>
              <w:pStyle w:val="TableParagraph"/>
              <w:spacing w:line="360" w:lineRule="auto"/>
              <w:ind w:right="64"/>
              <w:rPr>
                <w:rFonts w:asciiTheme="majorBidi" w:hAnsiTheme="majorBidi" w:cstheme="majorBidi"/>
                <w:color w:val="000000" w:themeColor="text1"/>
                <w:sz w:val="20"/>
                <w:szCs w:val="20"/>
              </w:rPr>
            </w:pPr>
            <w:r w:rsidRPr="00DE635C">
              <w:rPr>
                <w:rFonts w:asciiTheme="majorBidi" w:hAnsiTheme="majorBidi" w:cstheme="majorBidi"/>
                <w:color w:val="000000" w:themeColor="text1"/>
                <w:w w:val="94"/>
                <w:sz w:val="20"/>
                <w:szCs w:val="20"/>
              </w:rPr>
              <w:t>6</w:t>
            </w:r>
          </w:p>
        </w:tc>
      </w:tr>
      <w:tr w:rsidR="00F87408" w:rsidRPr="002B78D4" w:rsidTr="00F87408">
        <w:trPr>
          <w:trHeight w:val="465"/>
        </w:trPr>
        <w:tc>
          <w:tcPr>
            <w:tcW w:w="855" w:type="dxa"/>
          </w:tcPr>
          <w:p w:rsidR="00F87408" w:rsidRPr="00DE635C" w:rsidRDefault="00F87408" w:rsidP="00F87408">
            <w:pPr>
              <w:pStyle w:val="TableParagraph"/>
              <w:spacing w:before="81" w:line="360" w:lineRule="auto"/>
              <w:ind w:left="18"/>
              <w:jc w:val="center"/>
              <w:rPr>
                <w:rFonts w:asciiTheme="majorBidi" w:hAnsiTheme="majorBidi" w:cstheme="majorBidi"/>
                <w:color w:val="000000" w:themeColor="text1"/>
                <w:sz w:val="20"/>
                <w:szCs w:val="20"/>
              </w:rPr>
            </w:pPr>
            <w:r w:rsidRPr="00DE635C">
              <w:rPr>
                <w:rFonts w:asciiTheme="majorBidi" w:hAnsiTheme="majorBidi" w:cstheme="majorBidi"/>
                <w:color w:val="000000" w:themeColor="text1"/>
                <w:w w:val="91"/>
                <w:sz w:val="20"/>
                <w:szCs w:val="20"/>
              </w:rPr>
              <w:t>8</w:t>
            </w:r>
          </w:p>
        </w:tc>
        <w:tc>
          <w:tcPr>
            <w:tcW w:w="1712" w:type="dxa"/>
          </w:tcPr>
          <w:p w:rsidR="00F87408" w:rsidRPr="00DE635C" w:rsidRDefault="00F87408" w:rsidP="00F87408">
            <w:pPr>
              <w:pStyle w:val="TableParagraph"/>
              <w:spacing w:before="56" w:line="360" w:lineRule="auto"/>
              <w:ind w:left="109"/>
              <w:jc w:val="left"/>
              <w:rPr>
                <w:rFonts w:asciiTheme="majorBidi" w:hAnsiTheme="majorBidi" w:cstheme="majorBidi"/>
                <w:color w:val="000000" w:themeColor="text1"/>
                <w:sz w:val="20"/>
                <w:szCs w:val="20"/>
              </w:rPr>
            </w:pPr>
            <w:r w:rsidRPr="00DE635C">
              <w:rPr>
                <w:rFonts w:asciiTheme="majorBidi" w:hAnsiTheme="majorBidi" w:cstheme="majorBidi"/>
                <w:color w:val="000000" w:themeColor="text1"/>
                <w:sz w:val="20"/>
                <w:szCs w:val="20"/>
              </w:rPr>
              <w:t>Scanner</w:t>
            </w:r>
          </w:p>
        </w:tc>
        <w:tc>
          <w:tcPr>
            <w:tcW w:w="1026" w:type="dxa"/>
          </w:tcPr>
          <w:p w:rsidR="00F87408" w:rsidRPr="00DE635C" w:rsidRDefault="00F87408" w:rsidP="00F87408">
            <w:pPr>
              <w:pStyle w:val="TableParagraph"/>
              <w:spacing w:line="360" w:lineRule="auto"/>
              <w:ind w:right="40"/>
              <w:rPr>
                <w:rFonts w:asciiTheme="majorBidi" w:hAnsiTheme="majorBidi" w:cstheme="majorBidi"/>
                <w:color w:val="000000" w:themeColor="text1"/>
                <w:sz w:val="20"/>
                <w:szCs w:val="20"/>
              </w:rPr>
            </w:pPr>
            <w:r w:rsidRPr="00DE635C">
              <w:rPr>
                <w:rFonts w:asciiTheme="majorBidi" w:hAnsiTheme="majorBidi" w:cstheme="majorBidi"/>
                <w:color w:val="000000" w:themeColor="text1"/>
                <w:w w:val="94"/>
                <w:sz w:val="20"/>
                <w:szCs w:val="20"/>
              </w:rPr>
              <w:t>2</w:t>
            </w:r>
          </w:p>
        </w:tc>
        <w:tc>
          <w:tcPr>
            <w:tcW w:w="1199" w:type="dxa"/>
          </w:tcPr>
          <w:p w:rsidR="00F87408" w:rsidRPr="00DE635C" w:rsidRDefault="00F87408" w:rsidP="00F87408">
            <w:pPr>
              <w:pStyle w:val="TableParagraph"/>
              <w:spacing w:before="81" w:line="360" w:lineRule="auto"/>
              <w:ind w:right="37"/>
              <w:rPr>
                <w:rFonts w:asciiTheme="majorBidi" w:hAnsiTheme="majorBidi" w:cstheme="majorBidi"/>
                <w:color w:val="000000" w:themeColor="text1"/>
                <w:sz w:val="20"/>
                <w:szCs w:val="20"/>
              </w:rPr>
            </w:pPr>
            <w:r w:rsidRPr="00DE635C">
              <w:rPr>
                <w:rFonts w:asciiTheme="majorBidi" w:hAnsiTheme="majorBidi" w:cstheme="majorBidi"/>
                <w:color w:val="000000" w:themeColor="text1"/>
                <w:sz w:val="20"/>
                <w:szCs w:val="20"/>
              </w:rPr>
              <w:t>0</w:t>
            </w:r>
          </w:p>
        </w:tc>
        <w:tc>
          <w:tcPr>
            <w:tcW w:w="1198" w:type="dxa"/>
          </w:tcPr>
          <w:p w:rsidR="00F87408" w:rsidRPr="00DE635C" w:rsidRDefault="00F87408" w:rsidP="00F87408">
            <w:pPr>
              <w:pStyle w:val="TableParagraph"/>
              <w:spacing w:line="360" w:lineRule="auto"/>
              <w:ind w:right="50"/>
              <w:rPr>
                <w:rFonts w:asciiTheme="majorBidi" w:hAnsiTheme="majorBidi" w:cstheme="majorBidi"/>
                <w:color w:val="000000" w:themeColor="text1"/>
                <w:sz w:val="20"/>
                <w:szCs w:val="20"/>
              </w:rPr>
            </w:pPr>
            <w:r w:rsidRPr="00DE635C">
              <w:rPr>
                <w:rFonts w:asciiTheme="majorBidi" w:hAnsiTheme="majorBidi" w:cstheme="majorBidi"/>
                <w:color w:val="000000" w:themeColor="text1"/>
                <w:w w:val="92"/>
                <w:sz w:val="20"/>
                <w:szCs w:val="20"/>
              </w:rPr>
              <w:t>0</w:t>
            </w:r>
          </w:p>
        </w:tc>
        <w:tc>
          <w:tcPr>
            <w:tcW w:w="1369" w:type="dxa"/>
          </w:tcPr>
          <w:p w:rsidR="00F87408" w:rsidRPr="00DE635C" w:rsidRDefault="00F87408" w:rsidP="00F87408">
            <w:pPr>
              <w:pStyle w:val="TableParagraph"/>
              <w:spacing w:before="57" w:line="360" w:lineRule="auto"/>
              <w:ind w:right="69"/>
              <w:rPr>
                <w:rFonts w:asciiTheme="majorBidi" w:hAnsiTheme="majorBidi" w:cstheme="majorBidi"/>
                <w:color w:val="000000" w:themeColor="text1"/>
                <w:sz w:val="20"/>
                <w:szCs w:val="20"/>
              </w:rPr>
            </w:pPr>
            <w:r w:rsidRPr="00DE635C">
              <w:rPr>
                <w:rFonts w:asciiTheme="majorBidi" w:hAnsiTheme="majorBidi" w:cstheme="majorBidi"/>
                <w:color w:val="000000" w:themeColor="text1"/>
                <w:w w:val="85"/>
                <w:sz w:val="20"/>
                <w:szCs w:val="20"/>
              </w:rPr>
              <w:t>2</w:t>
            </w:r>
          </w:p>
        </w:tc>
      </w:tr>
      <w:tr w:rsidR="00F87408" w:rsidRPr="002B78D4" w:rsidTr="00F87408">
        <w:trPr>
          <w:trHeight w:val="461"/>
        </w:trPr>
        <w:tc>
          <w:tcPr>
            <w:tcW w:w="855" w:type="dxa"/>
          </w:tcPr>
          <w:p w:rsidR="00F87408" w:rsidRPr="00DE635C" w:rsidRDefault="00F87408" w:rsidP="00F87408">
            <w:pPr>
              <w:pStyle w:val="TableParagraph"/>
              <w:spacing w:before="57" w:line="360" w:lineRule="auto"/>
              <w:ind w:left="29"/>
              <w:jc w:val="center"/>
              <w:rPr>
                <w:rFonts w:asciiTheme="majorBidi" w:hAnsiTheme="majorBidi" w:cstheme="majorBidi"/>
                <w:color w:val="000000" w:themeColor="text1"/>
                <w:sz w:val="20"/>
                <w:szCs w:val="20"/>
              </w:rPr>
            </w:pPr>
            <w:r w:rsidRPr="00DE635C">
              <w:rPr>
                <w:rFonts w:asciiTheme="majorBidi" w:hAnsiTheme="majorBidi" w:cstheme="majorBidi"/>
                <w:color w:val="000000" w:themeColor="text1"/>
                <w:w w:val="92"/>
                <w:sz w:val="20"/>
                <w:szCs w:val="20"/>
              </w:rPr>
              <w:t>9</w:t>
            </w:r>
          </w:p>
        </w:tc>
        <w:tc>
          <w:tcPr>
            <w:tcW w:w="1712" w:type="dxa"/>
          </w:tcPr>
          <w:p w:rsidR="00F87408" w:rsidRPr="00DE635C" w:rsidRDefault="00DE635C" w:rsidP="00F87408">
            <w:pPr>
              <w:pStyle w:val="TableParagraph"/>
              <w:spacing w:before="52" w:line="360" w:lineRule="auto"/>
              <w:ind w:left="108"/>
              <w:jc w:val="left"/>
              <w:rPr>
                <w:rFonts w:asciiTheme="majorBidi" w:hAnsiTheme="majorBidi" w:cstheme="majorBidi"/>
                <w:color w:val="000000" w:themeColor="text1"/>
                <w:sz w:val="20"/>
                <w:szCs w:val="20"/>
                <w:lang w:val="id-ID"/>
              </w:rPr>
            </w:pPr>
            <w:r>
              <w:rPr>
                <w:rFonts w:asciiTheme="majorBidi" w:hAnsiTheme="majorBidi" w:cstheme="majorBidi"/>
                <w:color w:val="000000" w:themeColor="text1"/>
                <w:w w:val="95"/>
                <w:sz w:val="20"/>
                <w:szCs w:val="20"/>
                <w:lang w:val="id-ID"/>
              </w:rPr>
              <w:t>Rak</w:t>
            </w:r>
          </w:p>
        </w:tc>
        <w:tc>
          <w:tcPr>
            <w:tcW w:w="1026" w:type="dxa"/>
          </w:tcPr>
          <w:p w:rsidR="00F87408" w:rsidRPr="00DE635C" w:rsidRDefault="00F87408" w:rsidP="00F87408">
            <w:pPr>
              <w:pStyle w:val="TableParagraph"/>
              <w:spacing w:line="360" w:lineRule="auto"/>
              <w:ind w:right="54"/>
              <w:rPr>
                <w:rFonts w:asciiTheme="majorBidi" w:hAnsiTheme="majorBidi" w:cstheme="majorBidi"/>
                <w:color w:val="000000" w:themeColor="text1"/>
                <w:sz w:val="20"/>
                <w:szCs w:val="20"/>
              </w:rPr>
            </w:pPr>
            <w:r w:rsidRPr="00DE635C">
              <w:rPr>
                <w:rFonts w:asciiTheme="majorBidi" w:hAnsiTheme="majorBidi" w:cstheme="majorBidi"/>
                <w:color w:val="000000" w:themeColor="text1"/>
                <w:w w:val="94"/>
                <w:sz w:val="20"/>
                <w:szCs w:val="20"/>
              </w:rPr>
              <w:t>6</w:t>
            </w:r>
          </w:p>
        </w:tc>
        <w:tc>
          <w:tcPr>
            <w:tcW w:w="1199" w:type="dxa"/>
          </w:tcPr>
          <w:p w:rsidR="00F87408" w:rsidRPr="00DE635C" w:rsidRDefault="00F87408" w:rsidP="00F87408">
            <w:pPr>
              <w:pStyle w:val="TableParagraph"/>
              <w:spacing w:before="72" w:line="360" w:lineRule="auto"/>
              <w:ind w:right="32"/>
              <w:rPr>
                <w:rFonts w:asciiTheme="majorBidi" w:hAnsiTheme="majorBidi" w:cstheme="majorBidi"/>
                <w:color w:val="000000" w:themeColor="text1"/>
                <w:sz w:val="20"/>
                <w:szCs w:val="20"/>
              </w:rPr>
            </w:pPr>
            <w:r w:rsidRPr="00DE635C">
              <w:rPr>
                <w:rFonts w:asciiTheme="majorBidi" w:hAnsiTheme="majorBidi" w:cstheme="majorBidi"/>
                <w:color w:val="000000" w:themeColor="text1"/>
                <w:sz w:val="20"/>
                <w:szCs w:val="20"/>
              </w:rPr>
              <w:t>2</w:t>
            </w:r>
          </w:p>
        </w:tc>
        <w:tc>
          <w:tcPr>
            <w:tcW w:w="1198" w:type="dxa"/>
          </w:tcPr>
          <w:p w:rsidR="00F87408" w:rsidRPr="00DE635C" w:rsidRDefault="00F87408" w:rsidP="00F87408">
            <w:pPr>
              <w:pStyle w:val="TableParagraph"/>
              <w:spacing w:line="360" w:lineRule="auto"/>
              <w:ind w:right="50"/>
              <w:rPr>
                <w:rFonts w:asciiTheme="majorBidi" w:hAnsiTheme="majorBidi" w:cstheme="majorBidi"/>
                <w:color w:val="000000" w:themeColor="text1"/>
                <w:sz w:val="20"/>
                <w:szCs w:val="20"/>
              </w:rPr>
            </w:pPr>
            <w:r w:rsidRPr="00DE635C">
              <w:rPr>
                <w:rFonts w:asciiTheme="majorBidi" w:hAnsiTheme="majorBidi" w:cstheme="majorBidi"/>
                <w:color w:val="000000" w:themeColor="text1"/>
                <w:w w:val="92"/>
                <w:sz w:val="20"/>
                <w:szCs w:val="20"/>
              </w:rPr>
              <w:t>0</w:t>
            </w:r>
          </w:p>
        </w:tc>
        <w:tc>
          <w:tcPr>
            <w:tcW w:w="1369" w:type="dxa"/>
          </w:tcPr>
          <w:p w:rsidR="00F87408" w:rsidRPr="00DE635C" w:rsidRDefault="00F87408" w:rsidP="00F87408">
            <w:pPr>
              <w:pStyle w:val="TableParagraph"/>
              <w:spacing w:before="43" w:line="360" w:lineRule="auto"/>
              <w:ind w:right="52"/>
              <w:rPr>
                <w:rFonts w:asciiTheme="majorBidi" w:hAnsiTheme="majorBidi" w:cstheme="majorBidi"/>
                <w:color w:val="000000" w:themeColor="text1"/>
                <w:sz w:val="20"/>
                <w:szCs w:val="20"/>
              </w:rPr>
            </w:pPr>
            <w:r w:rsidRPr="00DE635C">
              <w:rPr>
                <w:rFonts w:asciiTheme="majorBidi" w:hAnsiTheme="majorBidi" w:cstheme="majorBidi"/>
                <w:color w:val="000000" w:themeColor="text1"/>
                <w:w w:val="87"/>
                <w:sz w:val="20"/>
                <w:szCs w:val="20"/>
              </w:rPr>
              <w:t>8</w:t>
            </w:r>
          </w:p>
        </w:tc>
      </w:tr>
      <w:tr w:rsidR="00F87408" w:rsidRPr="002B78D4" w:rsidTr="00F87408">
        <w:trPr>
          <w:trHeight w:val="461"/>
        </w:trPr>
        <w:tc>
          <w:tcPr>
            <w:tcW w:w="855" w:type="dxa"/>
          </w:tcPr>
          <w:p w:rsidR="00F87408" w:rsidRPr="00DE635C" w:rsidRDefault="00F87408" w:rsidP="00F87408">
            <w:pPr>
              <w:pStyle w:val="TableParagraph"/>
              <w:spacing w:line="360" w:lineRule="auto"/>
              <w:ind w:left="83" w:right="27"/>
              <w:jc w:val="center"/>
              <w:rPr>
                <w:rFonts w:asciiTheme="majorBidi" w:hAnsiTheme="majorBidi" w:cstheme="majorBidi"/>
                <w:color w:val="000000" w:themeColor="text1"/>
                <w:sz w:val="20"/>
                <w:szCs w:val="20"/>
              </w:rPr>
            </w:pPr>
            <w:r w:rsidRPr="00DE635C">
              <w:rPr>
                <w:rFonts w:asciiTheme="majorBidi" w:hAnsiTheme="majorBidi" w:cstheme="majorBidi"/>
                <w:color w:val="000000" w:themeColor="text1"/>
                <w:w w:val="105"/>
                <w:sz w:val="20"/>
                <w:szCs w:val="20"/>
              </w:rPr>
              <w:t>10</w:t>
            </w:r>
          </w:p>
        </w:tc>
        <w:tc>
          <w:tcPr>
            <w:tcW w:w="1712" w:type="dxa"/>
          </w:tcPr>
          <w:p w:rsidR="00F87408" w:rsidRPr="00DE635C" w:rsidRDefault="00DE635C" w:rsidP="00F87408">
            <w:pPr>
              <w:pStyle w:val="TableParagraph"/>
              <w:spacing w:before="52" w:line="360" w:lineRule="auto"/>
              <w:ind w:left="99"/>
              <w:jc w:val="left"/>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Tempat Sampa</w:t>
            </w:r>
            <w:r w:rsidR="00F87408" w:rsidRPr="00DE635C">
              <w:rPr>
                <w:rFonts w:asciiTheme="majorBidi" w:hAnsiTheme="majorBidi" w:cstheme="majorBidi"/>
                <w:color w:val="000000" w:themeColor="text1"/>
                <w:sz w:val="20"/>
                <w:szCs w:val="20"/>
              </w:rPr>
              <w:t>h</w:t>
            </w:r>
          </w:p>
        </w:tc>
        <w:tc>
          <w:tcPr>
            <w:tcW w:w="1026" w:type="dxa"/>
          </w:tcPr>
          <w:p w:rsidR="00F87408" w:rsidRPr="00DE635C" w:rsidRDefault="00F87408" w:rsidP="00F87408">
            <w:pPr>
              <w:pStyle w:val="TableParagraph"/>
              <w:spacing w:before="72" w:line="360" w:lineRule="auto"/>
              <w:ind w:right="43"/>
              <w:rPr>
                <w:rFonts w:asciiTheme="majorBidi" w:hAnsiTheme="majorBidi" w:cstheme="majorBidi"/>
                <w:color w:val="000000" w:themeColor="text1"/>
                <w:sz w:val="20"/>
                <w:szCs w:val="20"/>
              </w:rPr>
            </w:pPr>
            <w:r w:rsidRPr="00DE635C">
              <w:rPr>
                <w:rFonts w:asciiTheme="majorBidi" w:hAnsiTheme="majorBidi" w:cstheme="majorBidi"/>
                <w:color w:val="000000" w:themeColor="text1"/>
                <w:w w:val="90"/>
                <w:sz w:val="20"/>
                <w:szCs w:val="20"/>
              </w:rPr>
              <w:t>27</w:t>
            </w:r>
          </w:p>
        </w:tc>
        <w:tc>
          <w:tcPr>
            <w:tcW w:w="1199" w:type="dxa"/>
          </w:tcPr>
          <w:p w:rsidR="00F87408" w:rsidRPr="00DE635C" w:rsidRDefault="00F87408" w:rsidP="00F87408">
            <w:pPr>
              <w:pStyle w:val="TableParagraph"/>
              <w:spacing w:before="72" w:line="360" w:lineRule="auto"/>
              <w:ind w:right="46"/>
              <w:rPr>
                <w:rFonts w:asciiTheme="majorBidi" w:hAnsiTheme="majorBidi" w:cstheme="majorBidi"/>
                <w:color w:val="000000" w:themeColor="text1"/>
                <w:sz w:val="20"/>
                <w:szCs w:val="20"/>
              </w:rPr>
            </w:pPr>
            <w:r w:rsidRPr="00DE635C">
              <w:rPr>
                <w:rFonts w:asciiTheme="majorBidi" w:hAnsiTheme="majorBidi" w:cstheme="majorBidi"/>
                <w:color w:val="000000" w:themeColor="text1"/>
                <w:w w:val="92"/>
                <w:sz w:val="20"/>
                <w:szCs w:val="20"/>
              </w:rPr>
              <w:t>0</w:t>
            </w:r>
          </w:p>
        </w:tc>
        <w:tc>
          <w:tcPr>
            <w:tcW w:w="1198" w:type="dxa"/>
          </w:tcPr>
          <w:p w:rsidR="00F87408" w:rsidRPr="00DE635C" w:rsidRDefault="00F87408" w:rsidP="00F87408">
            <w:pPr>
              <w:pStyle w:val="TableParagraph"/>
              <w:spacing w:before="72" w:line="360" w:lineRule="auto"/>
              <w:ind w:right="50"/>
              <w:rPr>
                <w:rFonts w:asciiTheme="majorBidi" w:hAnsiTheme="majorBidi" w:cstheme="majorBidi"/>
                <w:color w:val="000000" w:themeColor="text1"/>
                <w:sz w:val="20"/>
                <w:szCs w:val="20"/>
              </w:rPr>
            </w:pPr>
            <w:r w:rsidRPr="00DE635C">
              <w:rPr>
                <w:rFonts w:asciiTheme="majorBidi" w:hAnsiTheme="majorBidi" w:cstheme="majorBidi"/>
                <w:color w:val="000000" w:themeColor="text1"/>
                <w:w w:val="92"/>
                <w:sz w:val="20"/>
                <w:szCs w:val="20"/>
              </w:rPr>
              <w:t>0</w:t>
            </w:r>
          </w:p>
        </w:tc>
        <w:tc>
          <w:tcPr>
            <w:tcW w:w="1369" w:type="dxa"/>
          </w:tcPr>
          <w:p w:rsidR="00F87408" w:rsidRPr="00DE635C" w:rsidRDefault="00F87408" w:rsidP="00F87408">
            <w:pPr>
              <w:pStyle w:val="TableParagraph"/>
              <w:spacing w:before="72" w:line="360" w:lineRule="auto"/>
              <w:ind w:right="53"/>
              <w:rPr>
                <w:rFonts w:asciiTheme="majorBidi" w:hAnsiTheme="majorBidi" w:cstheme="majorBidi"/>
                <w:color w:val="000000" w:themeColor="text1"/>
                <w:sz w:val="20"/>
                <w:szCs w:val="20"/>
              </w:rPr>
            </w:pPr>
            <w:r w:rsidRPr="00DE635C">
              <w:rPr>
                <w:rFonts w:asciiTheme="majorBidi" w:hAnsiTheme="majorBidi" w:cstheme="majorBidi"/>
                <w:color w:val="000000" w:themeColor="text1"/>
                <w:w w:val="90"/>
                <w:sz w:val="20"/>
                <w:szCs w:val="20"/>
              </w:rPr>
              <w:t>27</w:t>
            </w:r>
          </w:p>
        </w:tc>
      </w:tr>
      <w:tr w:rsidR="00F87408" w:rsidRPr="002B78D4" w:rsidTr="00F87408">
        <w:trPr>
          <w:trHeight w:val="465"/>
        </w:trPr>
        <w:tc>
          <w:tcPr>
            <w:tcW w:w="855" w:type="dxa"/>
          </w:tcPr>
          <w:p w:rsidR="00F87408" w:rsidRPr="00DE635C" w:rsidRDefault="00F87408" w:rsidP="00F87408">
            <w:pPr>
              <w:pStyle w:val="TableParagraph"/>
              <w:spacing w:line="360" w:lineRule="auto"/>
              <w:ind w:left="83" w:right="34"/>
              <w:jc w:val="center"/>
              <w:rPr>
                <w:rFonts w:asciiTheme="majorBidi" w:hAnsiTheme="majorBidi" w:cstheme="majorBidi"/>
                <w:color w:val="000000" w:themeColor="text1"/>
                <w:sz w:val="20"/>
                <w:szCs w:val="20"/>
              </w:rPr>
            </w:pPr>
            <w:r w:rsidRPr="00DE635C">
              <w:rPr>
                <w:rFonts w:asciiTheme="majorBidi" w:hAnsiTheme="majorBidi" w:cstheme="majorBidi"/>
                <w:color w:val="000000" w:themeColor="text1"/>
                <w:sz w:val="20"/>
                <w:szCs w:val="20"/>
              </w:rPr>
              <w:t>11</w:t>
            </w:r>
          </w:p>
        </w:tc>
        <w:tc>
          <w:tcPr>
            <w:tcW w:w="1712" w:type="dxa"/>
          </w:tcPr>
          <w:p w:rsidR="00F87408" w:rsidRPr="00DE635C" w:rsidRDefault="00DE635C" w:rsidP="00DE635C">
            <w:pPr>
              <w:pStyle w:val="TableParagraph"/>
              <w:spacing w:before="47" w:line="360" w:lineRule="auto"/>
              <w:ind w:left="99"/>
              <w:jc w:val="left"/>
              <w:rPr>
                <w:rFonts w:asciiTheme="majorBidi" w:hAnsiTheme="majorBidi" w:cstheme="majorBidi"/>
                <w:color w:val="000000" w:themeColor="text1"/>
                <w:sz w:val="20"/>
                <w:szCs w:val="20"/>
                <w:lang w:val="id-ID"/>
              </w:rPr>
            </w:pPr>
            <w:r>
              <w:rPr>
                <w:rFonts w:asciiTheme="majorBidi" w:hAnsiTheme="majorBidi" w:cstheme="majorBidi"/>
                <w:color w:val="000000" w:themeColor="text1"/>
                <w:w w:val="90"/>
                <w:sz w:val="20"/>
                <w:szCs w:val="20"/>
              </w:rPr>
              <w:t xml:space="preserve">Tempat Cuci </w:t>
            </w:r>
            <w:r>
              <w:rPr>
                <w:rFonts w:asciiTheme="majorBidi" w:hAnsiTheme="majorBidi" w:cstheme="majorBidi"/>
                <w:color w:val="000000" w:themeColor="text1"/>
                <w:w w:val="90"/>
                <w:sz w:val="20"/>
                <w:szCs w:val="20"/>
                <w:lang w:val="id-ID"/>
              </w:rPr>
              <w:t>Tangan</w:t>
            </w:r>
          </w:p>
        </w:tc>
        <w:tc>
          <w:tcPr>
            <w:tcW w:w="1026" w:type="dxa"/>
          </w:tcPr>
          <w:p w:rsidR="00F87408" w:rsidRPr="00DE635C" w:rsidRDefault="00F87408" w:rsidP="00F87408">
            <w:pPr>
              <w:pStyle w:val="TableParagraph"/>
              <w:spacing w:line="360" w:lineRule="auto"/>
              <w:ind w:right="45"/>
              <w:rPr>
                <w:rFonts w:asciiTheme="majorBidi" w:hAnsiTheme="majorBidi" w:cstheme="majorBidi"/>
                <w:color w:val="000000" w:themeColor="text1"/>
                <w:sz w:val="20"/>
                <w:szCs w:val="20"/>
              </w:rPr>
            </w:pPr>
            <w:r w:rsidRPr="00DE635C">
              <w:rPr>
                <w:rFonts w:asciiTheme="majorBidi" w:hAnsiTheme="majorBidi" w:cstheme="majorBidi"/>
                <w:color w:val="000000" w:themeColor="text1"/>
                <w:w w:val="92"/>
                <w:sz w:val="20"/>
                <w:szCs w:val="20"/>
              </w:rPr>
              <w:t>3</w:t>
            </w:r>
          </w:p>
        </w:tc>
        <w:tc>
          <w:tcPr>
            <w:tcW w:w="1199" w:type="dxa"/>
          </w:tcPr>
          <w:p w:rsidR="00F87408" w:rsidRPr="00DE635C" w:rsidRDefault="00F87408" w:rsidP="00F87408">
            <w:pPr>
              <w:pStyle w:val="TableParagraph"/>
              <w:spacing w:line="360" w:lineRule="auto"/>
              <w:ind w:right="37"/>
              <w:rPr>
                <w:rFonts w:asciiTheme="majorBidi" w:hAnsiTheme="majorBidi" w:cstheme="majorBidi"/>
                <w:color w:val="000000" w:themeColor="text1"/>
                <w:sz w:val="20"/>
                <w:szCs w:val="20"/>
              </w:rPr>
            </w:pPr>
            <w:r w:rsidRPr="00DE635C">
              <w:rPr>
                <w:rFonts w:asciiTheme="majorBidi" w:hAnsiTheme="majorBidi" w:cstheme="majorBidi"/>
                <w:color w:val="000000" w:themeColor="text1"/>
                <w:sz w:val="20"/>
                <w:szCs w:val="20"/>
              </w:rPr>
              <w:t>0</w:t>
            </w:r>
          </w:p>
        </w:tc>
        <w:tc>
          <w:tcPr>
            <w:tcW w:w="1198" w:type="dxa"/>
          </w:tcPr>
          <w:p w:rsidR="00F87408" w:rsidRPr="00DE635C" w:rsidRDefault="00F87408" w:rsidP="00F87408">
            <w:pPr>
              <w:pStyle w:val="TableParagraph"/>
              <w:spacing w:line="360" w:lineRule="auto"/>
              <w:ind w:right="50"/>
              <w:rPr>
                <w:rFonts w:asciiTheme="majorBidi" w:hAnsiTheme="majorBidi" w:cstheme="majorBidi"/>
                <w:color w:val="000000" w:themeColor="text1"/>
                <w:sz w:val="20"/>
                <w:szCs w:val="20"/>
              </w:rPr>
            </w:pPr>
            <w:r w:rsidRPr="00DE635C">
              <w:rPr>
                <w:rFonts w:asciiTheme="majorBidi" w:hAnsiTheme="majorBidi" w:cstheme="majorBidi"/>
                <w:color w:val="000000" w:themeColor="text1"/>
                <w:w w:val="92"/>
                <w:sz w:val="20"/>
                <w:szCs w:val="20"/>
              </w:rPr>
              <w:t>0</w:t>
            </w:r>
          </w:p>
        </w:tc>
        <w:tc>
          <w:tcPr>
            <w:tcW w:w="1369" w:type="dxa"/>
          </w:tcPr>
          <w:p w:rsidR="00F87408" w:rsidRPr="00DE635C" w:rsidRDefault="00F87408" w:rsidP="00F87408">
            <w:pPr>
              <w:pStyle w:val="TableParagraph"/>
              <w:spacing w:line="360" w:lineRule="auto"/>
              <w:ind w:right="52"/>
              <w:rPr>
                <w:rFonts w:asciiTheme="majorBidi" w:hAnsiTheme="majorBidi" w:cstheme="majorBidi"/>
                <w:color w:val="000000" w:themeColor="text1"/>
                <w:sz w:val="20"/>
                <w:szCs w:val="20"/>
              </w:rPr>
            </w:pPr>
            <w:r w:rsidRPr="00DE635C">
              <w:rPr>
                <w:rFonts w:asciiTheme="majorBidi" w:hAnsiTheme="majorBidi" w:cstheme="majorBidi"/>
                <w:color w:val="000000" w:themeColor="text1"/>
                <w:w w:val="98"/>
                <w:sz w:val="20"/>
                <w:szCs w:val="20"/>
              </w:rPr>
              <w:t>3</w:t>
            </w:r>
          </w:p>
        </w:tc>
      </w:tr>
      <w:tr w:rsidR="00F87408" w:rsidRPr="002B78D4" w:rsidTr="00F87408">
        <w:trPr>
          <w:trHeight w:val="461"/>
        </w:trPr>
        <w:tc>
          <w:tcPr>
            <w:tcW w:w="855" w:type="dxa"/>
          </w:tcPr>
          <w:p w:rsidR="00F87408" w:rsidRPr="00DE635C" w:rsidRDefault="00F87408" w:rsidP="00F87408">
            <w:pPr>
              <w:pStyle w:val="TableParagraph"/>
              <w:spacing w:before="72" w:line="360" w:lineRule="auto"/>
              <w:ind w:left="83" w:right="36"/>
              <w:jc w:val="center"/>
              <w:rPr>
                <w:rFonts w:asciiTheme="majorBidi" w:hAnsiTheme="majorBidi" w:cstheme="majorBidi"/>
                <w:color w:val="000000" w:themeColor="text1"/>
                <w:sz w:val="20"/>
                <w:szCs w:val="20"/>
              </w:rPr>
            </w:pPr>
            <w:r w:rsidRPr="00DE635C">
              <w:rPr>
                <w:rFonts w:asciiTheme="majorBidi" w:hAnsiTheme="majorBidi" w:cstheme="majorBidi"/>
                <w:color w:val="000000" w:themeColor="text1"/>
                <w:sz w:val="20"/>
                <w:szCs w:val="20"/>
              </w:rPr>
              <w:t>12</w:t>
            </w:r>
          </w:p>
        </w:tc>
        <w:tc>
          <w:tcPr>
            <w:tcW w:w="1712" w:type="dxa"/>
          </w:tcPr>
          <w:p w:rsidR="00F87408" w:rsidRPr="00DE635C" w:rsidRDefault="00F87408" w:rsidP="00F87408">
            <w:pPr>
              <w:pStyle w:val="TableParagraph"/>
              <w:spacing w:before="61" w:line="360" w:lineRule="auto"/>
              <w:ind w:left="107"/>
              <w:jc w:val="left"/>
              <w:rPr>
                <w:rFonts w:asciiTheme="majorBidi" w:hAnsiTheme="majorBidi" w:cstheme="majorBidi"/>
                <w:color w:val="000000" w:themeColor="text1"/>
                <w:sz w:val="20"/>
                <w:szCs w:val="20"/>
              </w:rPr>
            </w:pPr>
            <w:r w:rsidRPr="00DE635C">
              <w:rPr>
                <w:rFonts w:asciiTheme="majorBidi" w:hAnsiTheme="majorBidi" w:cstheme="majorBidi"/>
                <w:color w:val="000000" w:themeColor="text1"/>
                <w:sz w:val="20"/>
                <w:szCs w:val="20"/>
              </w:rPr>
              <w:t>jam Dinding</w:t>
            </w:r>
          </w:p>
        </w:tc>
        <w:tc>
          <w:tcPr>
            <w:tcW w:w="1026" w:type="dxa"/>
          </w:tcPr>
          <w:p w:rsidR="00F87408" w:rsidRPr="00DE635C" w:rsidRDefault="00F87408" w:rsidP="00F87408">
            <w:pPr>
              <w:pStyle w:val="TableParagraph"/>
              <w:spacing w:before="72" w:line="360" w:lineRule="auto"/>
              <w:ind w:right="48"/>
              <w:rPr>
                <w:rFonts w:asciiTheme="majorBidi" w:hAnsiTheme="majorBidi" w:cstheme="majorBidi"/>
                <w:color w:val="000000" w:themeColor="text1"/>
                <w:sz w:val="20"/>
                <w:szCs w:val="20"/>
              </w:rPr>
            </w:pPr>
            <w:r w:rsidRPr="00DE635C">
              <w:rPr>
                <w:rFonts w:asciiTheme="majorBidi" w:hAnsiTheme="majorBidi" w:cstheme="majorBidi"/>
                <w:color w:val="000000" w:themeColor="text1"/>
                <w:w w:val="90"/>
                <w:sz w:val="20"/>
                <w:szCs w:val="20"/>
              </w:rPr>
              <w:t>35</w:t>
            </w:r>
          </w:p>
        </w:tc>
        <w:tc>
          <w:tcPr>
            <w:tcW w:w="1199" w:type="dxa"/>
          </w:tcPr>
          <w:p w:rsidR="00F87408" w:rsidRPr="00DE635C" w:rsidRDefault="00F87408" w:rsidP="00F87408">
            <w:pPr>
              <w:pStyle w:val="TableParagraph"/>
              <w:spacing w:before="72" w:line="360" w:lineRule="auto"/>
              <w:ind w:right="48"/>
              <w:rPr>
                <w:rFonts w:asciiTheme="majorBidi" w:hAnsiTheme="majorBidi" w:cstheme="majorBidi"/>
                <w:color w:val="000000" w:themeColor="text1"/>
                <w:sz w:val="20"/>
                <w:szCs w:val="20"/>
              </w:rPr>
            </w:pPr>
            <w:r w:rsidRPr="00DE635C">
              <w:rPr>
                <w:rFonts w:asciiTheme="majorBidi" w:hAnsiTheme="majorBidi" w:cstheme="majorBidi"/>
                <w:color w:val="000000" w:themeColor="text1"/>
                <w:w w:val="91"/>
                <w:sz w:val="20"/>
                <w:szCs w:val="20"/>
              </w:rPr>
              <w:t>0</w:t>
            </w:r>
          </w:p>
        </w:tc>
        <w:tc>
          <w:tcPr>
            <w:tcW w:w="1198" w:type="dxa"/>
          </w:tcPr>
          <w:p w:rsidR="00F87408" w:rsidRPr="00DE635C" w:rsidRDefault="00F87408" w:rsidP="00F87408">
            <w:pPr>
              <w:pStyle w:val="TableParagraph"/>
              <w:spacing w:before="72" w:line="360" w:lineRule="auto"/>
              <w:ind w:right="51"/>
              <w:rPr>
                <w:rFonts w:asciiTheme="majorBidi" w:hAnsiTheme="majorBidi" w:cstheme="majorBidi"/>
                <w:color w:val="000000" w:themeColor="text1"/>
                <w:sz w:val="20"/>
                <w:szCs w:val="20"/>
              </w:rPr>
            </w:pPr>
            <w:r w:rsidRPr="00DE635C">
              <w:rPr>
                <w:rFonts w:asciiTheme="majorBidi" w:hAnsiTheme="majorBidi" w:cstheme="majorBidi"/>
                <w:color w:val="000000" w:themeColor="text1"/>
                <w:w w:val="91"/>
                <w:sz w:val="20"/>
                <w:szCs w:val="20"/>
              </w:rPr>
              <w:t>0</w:t>
            </w:r>
          </w:p>
        </w:tc>
        <w:tc>
          <w:tcPr>
            <w:tcW w:w="1369" w:type="dxa"/>
          </w:tcPr>
          <w:p w:rsidR="00F87408" w:rsidRPr="00DE635C" w:rsidRDefault="00F87408" w:rsidP="00F87408">
            <w:pPr>
              <w:pStyle w:val="TableParagraph"/>
              <w:spacing w:before="72" w:line="360" w:lineRule="auto"/>
              <w:ind w:right="57"/>
              <w:rPr>
                <w:rFonts w:asciiTheme="majorBidi" w:hAnsiTheme="majorBidi" w:cstheme="majorBidi"/>
                <w:color w:val="000000" w:themeColor="text1"/>
                <w:sz w:val="20"/>
                <w:szCs w:val="20"/>
              </w:rPr>
            </w:pPr>
            <w:r w:rsidRPr="00DE635C">
              <w:rPr>
                <w:rFonts w:asciiTheme="majorBidi" w:hAnsiTheme="majorBidi" w:cstheme="majorBidi"/>
                <w:color w:val="000000" w:themeColor="text1"/>
                <w:w w:val="90"/>
                <w:sz w:val="20"/>
                <w:szCs w:val="20"/>
              </w:rPr>
              <w:t>35</w:t>
            </w:r>
          </w:p>
        </w:tc>
      </w:tr>
      <w:tr w:rsidR="00F87408" w:rsidRPr="002B78D4" w:rsidTr="00F87408">
        <w:trPr>
          <w:trHeight w:val="465"/>
        </w:trPr>
        <w:tc>
          <w:tcPr>
            <w:tcW w:w="855" w:type="dxa"/>
          </w:tcPr>
          <w:p w:rsidR="00F87408" w:rsidRPr="00DE635C" w:rsidRDefault="00F87408" w:rsidP="00F87408">
            <w:pPr>
              <w:pStyle w:val="TableParagraph"/>
              <w:spacing w:line="360" w:lineRule="auto"/>
              <w:ind w:left="83" w:right="36"/>
              <w:jc w:val="center"/>
              <w:rPr>
                <w:rFonts w:asciiTheme="majorBidi" w:hAnsiTheme="majorBidi" w:cstheme="majorBidi"/>
                <w:color w:val="000000" w:themeColor="text1"/>
                <w:sz w:val="20"/>
                <w:szCs w:val="20"/>
              </w:rPr>
            </w:pPr>
            <w:r w:rsidRPr="00DE635C">
              <w:rPr>
                <w:rFonts w:asciiTheme="majorBidi" w:hAnsiTheme="majorBidi" w:cstheme="majorBidi"/>
                <w:color w:val="000000" w:themeColor="text1"/>
                <w:sz w:val="20"/>
                <w:szCs w:val="20"/>
              </w:rPr>
              <w:t>13</w:t>
            </w:r>
          </w:p>
        </w:tc>
        <w:tc>
          <w:tcPr>
            <w:tcW w:w="1712" w:type="dxa"/>
          </w:tcPr>
          <w:p w:rsidR="00F87408" w:rsidRPr="00DE635C" w:rsidRDefault="00F87408" w:rsidP="00F87408">
            <w:pPr>
              <w:pStyle w:val="TableParagraph"/>
              <w:spacing w:before="66" w:line="360" w:lineRule="auto"/>
              <w:ind w:left="110"/>
              <w:jc w:val="left"/>
              <w:rPr>
                <w:rFonts w:asciiTheme="majorBidi" w:hAnsiTheme="majorBidi" w:cstheme="majorBidi"/>
                <w:color w:val="000000" w:themeColor="text1"/>
                <w:sz w:val="20"/>
                <w:szCs w:val="20"/>
              </w:rPr>
            </w:pPr>
            <w:r w:rsidRPr="00DE635C">
              <w:rPr>
                <w:rFonts w:asciiTheme="majorBidi" w:hAnsiTheme="majorBidi" w:cstheme="majorBidi"/>
                <w:color w:val="000000" w:themeColor="text1"/>
                <w:sz w:val="20"/>
                <w:szCs w:val="20"/>
              </w:rPr>
              <w:t>Simbol Kenegaraan</w:t>
            </w:r>
          </w:p>
        </w:tc>
        <w:tc>
          <w:tcPr>
            <w:tcW w:w="1026" w:type="dxa"/>
          </w:tcPr>
          <w:p w:rsidR="00F87408" w:rsidRPr="00DE635C" w:rsidRDefault="00F87408" w:rsidP="00F87408">
            <w:pPr>
              <w:pStyle w:val="TableParagraph"/>
              <w:spacing w:before="56" w:line="360" w:lineRule="auto"/>
              <w:ind w:right="51"/>
              <w:rPr>
                <w:rFonts w:asciiTheme="majorBidi" w:hAnsiTheme="majorBidi" w:cstheme="majorBidi"/>
                <w:color w:val="000000" w:themeColor="text1"/>
                <w:sz w:val="20"/>
                <w:szCs w:val="20"/>
              </w:rPr>
            </w:pPr>
            <w:r w:rsidRPr="00DE635C">
              <w:rPr>
                <w:rFonts w:asciiTheme="majorBidi" w:hAnsiTheme="majorBidi" w:cstheme="majorBidi"/>
                <w:color w:val="000000" w:themeColor="text1"/>
                <w:w w:val="90"/>
                <w:sz w:val="20"/>
                <w:szCs w:val="20"/>
              </w:rPr>
              <w:t>38</w:t>
            </w:r>
          </w:p>
        </w:tc>
        <w:tc>
          <w:tcPr>
            <w:tcW w:w="1199" w:type="dxa"/>
          </w:tcPr>
          <w:p w:rsidR="00F87408" w:rsidRPr="00DE635C" w:rsidRDefault="00F87408" w:rsidP="00F87408">
            <w:pPr>
              <w:pStyle w:val="TableParagraph"/>
              <w:spacing w:before="56" w:line="360" w:lineRule="auto"/>
              <w:ind w:right="43"/>
              <w:rPr>
                <w:rFonts w:asciiTheme="majorBidi" w:hAnsiTheme="majorBidi" w:cstheme="majorBidi"/>
                <w:color w:val="000000" w:themeColor="text1"/>
                <w:sz w:val="20"/>
                <w:szCs w:val="20"/>
              </w:rPr>
            </w:pPr>
            <w:r w:rsidRPr="00DE635C">
              <w:rPr>
                <w:rFonts w:asciiTheme="majorBidi" w:hAnsiTheme="majorBidi" w:cstheme="majorBidi"/>
                <w:color w:val="000000" w:themeColor="text1"/>
                <w:w w:val="90"/>
                <w:sz w:val="20"/>
                <w:szCs w:val="20"/>
              </w:rPr>
              <w:t>0</w:t>
            </w:r>
          </w:p>
        </w:tc>
        <w:tc>
          <w:tcPr>
            <w:tcW w:w="1198" w:type="dxa"/>
          </w:tcPr>
          <w:p w:rsidR="00F87408" w:rsidRPr="00DE635C" w:rsidRDefault="00F87408" w:rsidP="00F87408">
            <w:pPr>
              <w:pStyle w:val="TableParagraph"/>
              <w:spacing w:before="56" w:line="360" w:lineRule="auto"/>
              <w:ind w:right="46"/>
              <w:rPr>
                <w:rFonts w:asciiTheme="majorBidi" w:hAnsiTheme="majorBidi" w:cstheme="majorBidi"/>
                <w:color w:val="000000" w:themeColor="text1"/>
                <w:sz w:val="20"/>
                <w:szCs w:val="20"/>
              </w:rPr>
            </w:pPr>
            <w:r w:rsidRPr="00DE635C">
              <w:rPr>
                <w:rFonts w:asciiTheme="majorBidi" w:hAnsiTheme="majorBidi" w:cstheme="majorBidi"/>
                <w:color w:val="000000" w:themeColor="text1"/>
                <w:w w:val="90"/>
                <w:sz w:val="20"/>
                <w:szCs w:val="20"/>
              </w:rPr>
              <w:t>0</w:t>
            </w:r>
          </w:p>
        </w:tc>
        <w:tc>
          <w:tcPr>
            <w:tcW w:w="1369" w:type="dxa"/>
          </w:tcPr>
          <w:p w:rsidR="00F87408" w:rsidRPr="00DE635C" w:rsidRDefault="00F87408" w:rsidP="00F87408">
            <w:pPr>
              <w:pStyle w:val="TableParagraph"/>
              <w:spacing w:before="56" w:line="360" w:lineRule="auto"/>
              <w:ind w:right="67"/>
              <w:rPr>
                <w:rFonts w:asciiTheme="majorBidi" w:hAnsiTheme="majorBidi" w:cstheme="majorBidi"/>
                <w:color w:val="000000" w:themeColor="text1"/>
                <w:sz w:val="20"/>
                <w:szCs w:val="20"/>
              </w:rPr>
            </w:pPr>
            <w:r w:rsidRPr="00DE635C">
              <w:rPr>
                <w:rFonts w:asciiTheme="majorBidi" w:hAnsiTheme="majorBidi" w:cstheme="majorBidi"/>
                <w:color w:val="000000" w:themeColor="text1"/>
                <w:w w:val="85"/>
                <w:sz w:val="20"/>
                <w:szCs w:val="20"/>
              </w:rPr>
              <w:t>38</w:t>
            </w:r>
          </w:p>
        </w:tc>
      </w:tr>
      <w:tr w:rsidR="00F87408" w:rsidRPr="002B78D4" w:rsidTr="00F87408">
        <w:trPr>
          <w:trHeight w:val="461"/>
        </w:trPr>
        <w:tc>
          <w:tcPr>
            <w:tcW w:w="855" w:type="dxa"/>
          </w:tcPr>
          <w:p w:rsidR="00F87408" w:rsidRPr="00DE635C" w:rsidRDefault="00F87408" w:rsidP="00F87408">
            <w:pPr>
              <w:pStyle w:val="TableParagraph"/>
              <w:spacing w:before="72" w:line="360" w:lineRule="auto"/>
              <w:ind w:left="83" w:right="25"/>
              <w:jc w:val="center"/>
              <w:rPr>
                <w:rFonts w:asciiTheme="majorBidi" w:hAnsiTheme="majorBidi" w:cstheme="majorBidi"/>
                <w:color w:val="000000" w:themeColor="text1"/>
                <w:sz w:val="20"/>
                <w:szCs w:val="20"/>
              </w:rPr>
            </w:pPr>
            <w:r w:rsidRPr="00DE635C">
              <w:rPr>
                <w:rFonts w:asciiTheme="majorBidi" w:hAnsiTheme="majorBidi" w:cstheme="majorBidi"/>
                <w:color w:val="000000" w:themeColor="text1"/>
                <w:w w:val="105"/>
                <w:sz w:val="20"/>
                <w:szCs w:val="20"/>
              </w:rPr>
              <w:t>14</w:t>
            </w:r>
          </w:p>
        </w:tc>
        <w:tc>
          <w:tcPr>
            <w:tcW w:w="1712" w:type="dxa"/>
          </w:tcPr>
          <w:p w:rsidR="00F87408" w:rsidRPr="00DE635C" w:rsidRDefault="00F87408" w:rsidP="00F87408">
            <w:pPr>
              <w:pStyle w:val="TableParagraph"/>
              <w:spacing w:before="37" w:line="360" w:lineRule="auto"/>
              <w:ind w:left="108"/>
              <w:jc w:val="left"/>
              <w:rPr>
                <w:rFonts w:asciiTheme="majorBidi" w:hAnsiTheme="majorBidi" w:cstheme="majorBidi"/>
                <w:color w:val="000000" w:themeColor="text1"/>
                <w:sz w:val="20"/>
                <w:szCs w:val="20"/>
              </w:rPr>
            </w:pPr>
            <w:r w:rsidRPr="00DE635C">
              <w:rPr>
                <w:rFonts w:asciiTheme="majorBidi" w:hAnsiTheme="majorBidi" w:cstheme="majorBidi"/>
                <w:color w:val="000000" w:themeColor="text1"/>
                <w:w w:val="95"/>
                <w:sz w:val="20"/>
                <w:szCs w:val="20"/>
              </w:rPr>
              <w:t>Brangkas</w:t>
            </w:r>
          </w:p>
        </w:tc>
        <w:tc>
          <w:tcPr>
            <w:tcW w:w="1026" w:type="dxa"/>
          </w:tcPr>
          <w:p w:rsidR="00F87408" w:rsidRPr="00DE635C" w:rsidRDefault="00F87408" w:rsidP="00F87408">
            <w:pPr>
              <w:pStyle w:val="TableParagraph"/>
              <w:spacing w:before="72" w:line="360" w:lineRule="auto"/>
              <w:ind w:right="56"/>
              <w:rPr>
                <w:rFonts w:asciiTheme="majorBidi" w:hAnsiTheme="majorBidi" w:cstheme="majorBidi"/>
                <w:color w:val="000000" w:themeColor="text1"/>
                <w:sz w:val="20"/>
                <w:szCs w:val="20"/>
              </w:rPr>
            </w:pPr>
            <w:r w:rsidRPr="00DE635C">
              <w:rPr>
                <w:rFonts w:asciiTheme="majorBidi" w:hAnsiTheme="majorBidi" w:cstheme="majorBidi"/>
                <w:color w:val="000000" w:themeColor="text1"/>
                <w:w w:val="89"/>
                <w:sz w:val="20"/>
                <w:szCs w:val="20"/>
              </w:rPr>
              <w:t>0</w:t>
            </w:r>
          </w:p>
        </w:tc>
        <w:tc>
          <w:tcPr>
            <w:tcW w:w="1199" w:type="dxa"/>
          </w:tcPr>
          <w:p w:rsidR="00F87408" w:rsidRPr="00DE635C" w:rsidRDefault="00F87408" w:rsidP="00F87408">
            <w:pPr>
              <w:pStyle w:val="TableParagraph"/>
              <w:spacing w:before="67" w:line="360" w:lineRule="auto"/>
              <w:ind w:right="32"/>
              <w:rPr>
                <w:rFonts w:asciiTheme="majorBidi" w:hAnsiTheme="majorBidi" w:cstheme="majorBidi"/>
                <w:color w:val="000000" w:themeColor="text1"/>
                <w:sz w:val="20"/>
                <w:szCs w:val="20"/>
              </w:rPr>
            </w:pPr>
            <w:r w:rsidRPr="00DE635C">
              <w:rPr>
                <w:rFonts w:asciiTheme="majorBidi" w:hAnsiTheme="majorBidi" w:cstheme="majorBidi"/>
                <w:color w:val="000000" w:themeColor="text1"/>
                <w:sz w:val="20"/>
                <w:szCs w:val="20"/>
              </w:rPr>
              <w:t>2</w:t>
            </w:r>
          </w:p>
        </w:tc>
        <w:tc>
          <w:tcPr>
            <w:tcW w:w="1198" w:type="dxa"/>
          </w:tcPr>
          <w:p w:rsidR="00F87408" w:rsidRPr="00DE635C" w:rsidRDefault="00F87408" w:rsidP="00F87408">
            <w:pPr>
              <w:pStyle w:val="TableParagraph"/>
              <w:spacing w:before="72" w:line="360" w:lineRule="auto"/>
              <w:ind w:right="40"/>
              <w:rPr>
                <w:rFonts w:asciiTheme="majorBidi" w:hAnsiTheme="majorBidi" w:cstheme="majorBidi"/>
                <w:color w:val="000000" w:themeColor="text1"/>
                <w:sz w:val="20"/>
                <w:szCs w:val="20"/>
              </w:rPr>
            </w:pPr>
            <w:r w:rsidRPr="00DE635C">
              <w:rPr>
                <w:rFonts w:asciiTheme="majorBidi" w:hAnsiTheme="majorBidi" w:cstheme="majorBidi"/>
                <w:color w:val="000000" w:themeColor="text1"/>
                <w:sz w:val="20"/>
                <w:szCs w:val="20"/>
              </w:rPr>
              <w:t>0</w:t>
            </w:r>
          </w:p>
        </w:tc>
        <w:tc>
          <w:tcPr>
            <w:tcW w:w="1369" w:type="dxa"/>
          </w:tcPr>
          <w:p w:rsidR="00F87408" w:rsidRPr="00DE635C" w:rsidRDefault="00F87408" w:rsidP="00F87408">
            <w:pPr>
              <w:pStyle w:val="TableParagraph"/>
              <w:spacing w:before="67" w:line="360" w:lineRule="auto"/>
              <w:ind w:right="55"/>
              <w:rPr>
                <w:rFonts w:asciiTheme="majorBidi" w:hAnsiTheme="majorBidi" w:cstheme="majorBidi"/>
                <w:color w:val="000000" w:themeColor="text1"/>
                <w:sz w:val="20"/>
                <w:szCs w:val="20"/>
              </w:rPr>
            </w:pPr>
            <w:r w:rsidRPr="00DE635C">
              <w:rPr>
                <w:rFonts w:asciiTheme="majorBidi" w:hAnsiTheme="majorBidi" w:cstheme="majorBidi"/>
                <w:color w:val="000000" w:themeColor="text1"/>
                <w:w w:val="94"/>
                <w:sz w:val="20"/>
                <w:szCs w:val="20"/>
              </w:rPr>
              <w:t>2</w:t>
            </w:r>
          </w:p>
        </w:tc>
      </w:tr>
      <w:tr w:rsidR="00F87408" w:rsidRPr="002B78D4" w:rsidTr="00F87408">
        <w:trPr>
          <w:trHeight w:val="455"/>
        </w:trPr>
        <w:tc>
          <w:tcPr>
            <w:tcW w:w="855" w:type="dxa"/>
          </w:tcPr>
          <w:p w:rsidR="00F87408" w:rsidRPr="00DE635C" w:rsidRDefault="00F87408" w:rsidP="00F87408">
            <w:pPr>
              <w:pStyle w:val="TableParagraph"/>
              <w:spacing w:line="360" w:lineRule="auto"/>
              <w:ind w:left="83" w:right="36"/>
              <w:jc w:val="center"/>
              <w:rPr>
                <w:rFonts w:asciiTheme="majorBidi" w:hAnsiTheme="majorBidi" w:cstheme="majorBidi"/>
                <w:color w:val="000000" w:themeColor="text1"/>
                <w:sz w:val="20"/>
                <w:szCs w:val="20"/>
              </w:rPr>
            </w:pPr>
            <w:r w:rsidRPr="00DE635C">
              <w:rPr>
                <w:rFonts w:asciiTheme="majorBidi" w:hAnsiTheme="majorBidi" w:cstheme="majorBidi"/>
                <w:color w:val="000000" w:themeColor="text1"/>
                <w:sz w:val="20"/>
                <w:szCs w:val="20"/>
              </w:rPr>
              <w:t>15</w:t>
            </w:r>
          </w:p>
        </w:tc>
        <w:tc>
          <w:tcPr>
            <w:tcW w:w="1712" w:type="dxa"/>
          </w:tcPr>
          <w:p w:rsidR="00F87408" w:rsidRPr="00DE635C" w:rsidRDefault="00F87408" w:rsidP="00F87408">
            <w:pPr>
              <w:pStyle w:val="TableParagraph"/>
              <w:spacing w:before="42" w:line="360" w:lineRule="auto"/>
              <w:ind w:left="99"/>
              <w:jc w:val="left"/>
              <w:rPr>
                <w:rFonts w:asciiTheme="majorBidi" w:hAnsiTheme="majorBidi" w:cstheme="majorBidi"/>
                <w:color w:val="000000" w:themeColor="text1"/>
                <w:sz w:val="20"/>
                <w:szCs w:val="20"/>
              </w:rPr>
            </w:pPr>
            <w:r w:rsidRPr="00DE635C">
              <w:rPr>
                <w:rFonts w:asciiTheme="majorBidi" w:hAnsiTheme="majorBidi" w:cstheme="majorBidi"/>
                <w:color w:val="000000" w:themeColor="text1"/>
                <w:sz w:val="20"/>
                <w:szCs w:val="20"/>
              </w:rPr>
              <w:t>Tempat Tidur</w:t>
            </w:r>
          </w:p>
        </w:tc>
        <w:tc>
          <w:tcPr>
            <w:tcW w:w="1026" w:type="dxa"/>
          </w:tcPr>
          <w:p w:rsidR="00F87408" w:rsidRPr="00DE635C" w:rsidRDefault="00F87408" w:rsidP="00F87408">
            <w:pPr>
              <w:pStyle w:val="TableParagraph"/>
              <w:spacing w:before="72" w:line="360" w:lineRule="auto"/>
              <w:ind w:right="40"/>
              <w:rPr>
                <w:rFonts w:asciiTheme="majorBidi" w:hAnsiTheme="majorBidi" w:cstheme="majorBidi"/>
                <w:color w:val="000000" w:themeColor="text1"/>
                <w:sz w:val="20"/>
                <w:szCs w:val="20"/>
              </w:rPr>
            </w:pPr>
            <w:r w:rsidRPr="00DE635C">
              <w:rPr>
                <w:rFonts w:asciiTheme="majorBidi" w:hAnsiTheme="majorBidi" w:cstheme="majorBidi"/>
                <w:color w:val="000000" w:themeColor="text1"/>
                <w:w w:val="94"/>
                <w:sz w:val="20"/>
                <w:szCs w:val="20"/>
              </w:rPr>
              <w:t>2</w:t>
            </w:r>
          </w:p>
        </w:tc>
        <w:tc>
          <w:tcPr>
            <w:tcW w:w="1199" w:type="dxa"/>
          </w:tcPr>
          <w:p w:rsidR="00F87408" w:rsidRPr="00DE635C" w:rsidRDefault="00F87408" w:rsidP="00F87408">
            <w:pPr>
              <w:pStyle w:val="TableParagraph"/>
              <w:spacing w:before="72" w:line="360" w:lineRule="auto"/>
              <w:ind w:right="37"/>
              <w:rPr>
                <w:rFonts w:asciiTheme="majorBidi" w:hAnsiTheme="majorBidi" w:cstheme="majorBidi"/>
                <w:color w:val="000000" w:themeColor="text1"/>
                <w:sz w:val="20"/>
                <w:szCs w:val="20"/>
              </w:rPr>
            </w:pPr>
            <w:r w:rsidRPr="00DE635C">
              <w:rPr>
                <w:rFonts w:asciiTheme="majorBidi" w:hAnsiTheme="majorBidi" w:cstheme="majorBidi"/>
                <w:color w:val="000000" w:themeColor="text1"/>
                <w:sz w:val="20"/>
                <w:szCs w:val="20"/>
              </w:rPr>
              <w:t>0</w:t>
            </w:r>
          </w:p>
        </w:tc>
        <w:tc>
          <w:tcPr>
            <w:tcW w:w="1198" w:type="dxa"/>
          </w:tcPr>
          <w:p w:rsidR="00F87408" w:rsidRPr="00DE635C" w:rsidRDefault="00F87408" w:rsidP="00F87408">
            <w:pPr>
              <w:pStyle w:val="TableParagraph"/>
              <w:spacing w:before="72" w:line="360" w:lineRule="auto"/>
              <w:ind w:right="40"/>
              <w:rPr>
                <w:rFonts w:asciiTheme="majorBidi" w:hAnsiTheme="majorBidi" w:cstheme="majorBidi"/>
                <w:color w:val="000000" w:themeColor="text1"/>
                <w:sz w:val="20"/>
                <w:szCs w:val="20"/>
              </w:rPr>
            </w:pPr>
            <w:r w:rsidRPr="00DE635C">
              <w:rPr>
                <w:rFonts w:asciiTheme="majorBidi" w:hAnsiTheme="majorBidi" w:cstheme="majorBidi"/>
                <w:color w:val="000000" w:themeColor="text1"/>
                <w:sz w:val="20"/>
                <w:szCs w:val="20"/>
              </w:rPr>
              <w:t>0</w:t>
            </w:r>
          </w:p>
        </w:tc>
        <w:tc>
          <w:tcPr>
            <w:tcW w:w="1369" w:type="dxa"/>
          </w:tcPr>
          <w:p w:rsidR="00F87408" w:rsidRPr="00DE635C" w:rsidRDefault="00F87408" w:rsidP="00F87408">
            <w:pPr>
              <w:pStyle w:val="TableParagraph"/>
              <w:spacing w:before="8" w:line="360" w:lineRule="auto"/>
              <w:jc w:val="left"/>
              <w:rPr>
                <w:rFonts w:asciiTheme="majorBidi" w:hAnsiTheme="majorBidi" w:cstheme="majorBidi"/>
                <w:color w:val="000000" w:themeColor="text1"/>
                <w:sz w:val="20"/>
                <w:szCs w:val="20"/>
              </w:rPr>
            </w:pPr>
          </w:p>
          <w:p w:rsidR="00F87408" w:rsidRPr="00DE635C" w:rsidRDefault="00F87408" w:rsidP="00F87408">
            <w:pPr>
              <w:pStyle w:val="TableParagraph"/>
              <w:spacing w:before="0" w:line="360" w:lineRule="auto"/>
              <w:ind w:left="900"/>
              <w:jc w:val="left"/>
              <w:rPr>
                <w:rFonts w:asciiTheme="majorBidi" w:hAnsiTheme="majorBidi" w:cstheme="majorBidi"/>
                <w:color w:val="000000" w:themeColor="text1"/>
                <w:sz w:val="20"/>
                <w:szCs w:val="20"/>
              </w:rPr>
            </w:pPr>
            <w:r w:rsidRPr="00DE635C">
              <w:rPr>
                <w:rFonts w:asciiTheme="majorBidi" w:hAnsiTheme="majorBidi" w:cstheme="majorBidi"/>
                <w:noProof/>
                <w:color w:val="000000" w:themeColor="text1"/>
                <w:position w:val="-2"/>
                <w:sz w:val="20"/>
                <w:szCs w:val="20"/>
              </w:rPr>
              <w:drawing>
                <wp:inline distT="0" distB="0" distL="0" distR="0" wp14:anchorId="0484E785" wp14:editId="79B297E1">
                  <wp:extent cx="45727" cy="85344"/>
                  <wp:effectExtent l="0" t="0" r="0" b="0"/>
                  <wp:docPr id="6"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a:blip r:embed="rId29" cstate="print"/>
                          <a:stretch>
                            <a:fillRect/>
                          </a:stretch>
                        </pic:blipFill>
                        <pic:spPr>
                          <a:xfrm>
                            <a:off x="0" y="0"/>
                            <a:ext cx="45727" cy="85344"/>
                          </a:xfrm>
                          <a:prstGeom prst="rect">
                            <a:avLst/>
                          </a:prstGeom>
                        </pic:spPr>
                      </pic:pic>
                    </a:graphicData>
                  </a:graphic>
                </wp:inline>
              </w:drawing>
            </w:r>
          </w:p>
        </w:tc>
      </w:tr>
      <w:tr w:rsidR="00F87408" w:rsidRPr="002B78D4" w:rsidTr="00F87408">
        <w:trPr>
          <w:trHeight w:val="465"/>
        </w:trPr>
        <w:tc>
          <w:tcPr>
            <w:tcW w:w="855" w:type="dxa"/>
          </w:tcPr>
          <w:p w:rsidR="00F87408" w:rsidRPr="00DE635C" w:rsidRDefault="00F87408" w:rsidP="00F87408">
            <w:pPr>
              <w:pStyle w:val="TableParagraph"/>
              <w:spacing w:before="81" w:line="360" w:lineRule="auto"/>
              <w:ind w:left="83" w:right="34"/>
              <w:jc w:val="center"/>
              <w:rPr>
                <w:rFonts w:asciiTheme="majorBidi" w:hAnsiTheme="majorBidi" w:cstheme="majorBidi"/>
                <w:color w:val="000000" w:themeColor="text1"/>
                <w:sz w:val="20"/>
                <w:szCs w:val="20"/>
              </w:rPr>
            </w:pPr>
            <w:r w:rsidRPr="00DE635C">
              <w:rPr>
                <w:rFonts w:asciiTheme="majorBidi" w:hAnsiTheme="majorBidi" w:cstheme="majorBidi"/>
                <w:color w:val="000000" w:themeColor="text1"/>
                <w:sz w:val="20"/>
                <w:szCs w:val="20"/>
              </w:rPr>
              <w:t>16</w:t>
            </w:r>
          </w:p>
        </w:tc>
        <w:tc>
          <w:tcPr>
            <w:tcW w:w="1712" w:type="dxa"/>
          </w:tcPr>
          <w:p w:rsidR="00F87408" w:rsidRPr="00DE635C" w:rsidRDefault="00F87408" w:rsidP="00F87408">
            <w:pPr>
              <w:pStyle w:val="TableParagraph"/>
              <w:spacing w:before="56" w:line="360" w:lineRule="auto"/>
              <w:ind w:left="108"/>
              <w:jc w:val="left"/>
              <w:rPr>
                <w:rFonts w:asciiTheme="majorBidi" w:hAnsiTheme="majorBidi" w:cstheme="majorBidi"/>
                <w:color w:val="000000" w:themeColor="text1"/>
                <w:sz w:val="20"/>
                <w:szCs w:val="20"/>
              </w:rPr>
            </w:pPr>
            <w:r w:rsidRPr="00DE635C">
              <w:rPr>
                <w:rFonts w:asciiTheme="majorBidi" w:hAnsiTheme="majorBidi" w:cstheme="majorBidi"/>
                <w:color w:val="000000" w:themeColor="text1"/>
                <w:sz w:val="20"/>
                <w:szCs w:val="20"/>
              </w:rPr>
              <w:t>Perleng kapan P3K</w:t>
            </w:r>
          </w:p>
        </w:tc>
        <w:tc>
          <w:tcPr>
            <w:tcW w:w="1026" w:type="dxa"/>
          </w:tcPr>
          <w:p w:rsidR="00F87408" w:rsidRPr="00DE635C" w:rsidRDefault="00F87408" w:rsidP="00F87408">
            <w:pPr>
              <w:pStyle w:val="TableParagraph"/>
              <w:spacing w:before="57" w:line="360" w:lineRule="auto"/>
              <w:ind w:right="49"/>
              <w:rPr>
                <w:rFonts w:asciiTheme="majorBidi" w:hAnsiTheme="majorBidi" w:cstheme="majorBidi"/>
                <w:color w:val="000000" w:themeColor="text1"/>
                <w:sz w:val="20"/>
                <w:szCs w:val="20"/>
              </w:rPr>
            </w:pPr>
            <w:r w:rsidRPr="00DE635C">
              <w:rPr>
                <w:rFonts w:asciiTheme="majorBidi" w:hAnsiTheme="majorBidi" w:cstheme="majorBidi"/>
                <w:color w:val="000000" w:themeColor="text1"/>
                <w:w w:val="96"/>
                <w:sz w:val="20"/>
                <w:szCs w:val="20"/>
              </w:rPr>
              <w:t>5</w:t>
            </w:r>
          </w:p>
        </w:tc>
        <w:tc>
          <w:tcPr>
            <w:tcW w:w="1199" w:type="dxa"/>
          </w:tcPr>
          <w:p w:rsidR="00F87408" w:rsidRPr="00DE635C" w:rsidRDefault="00F87408" w:rsidP="00F87408">
            <w:pPr>
              <w:pStyle w:val="TableParagraph"/>
              <w:spacing w:before="57" w:line="360" w:lineRule="auto"/>
              <w:ind w:right="51"/>
              <w:rPr>
                <w:rFonts w:asciiTheme="majorBidi" w:hAnsiTheme="majorBidi" w:cstheme="majorBidi"/>
                <w:color w:val="000000" w:themeColor="text1"/>
                <w:sz w:val="20"/>
                <w:szCs w:val="20"/>
              </w:rPr>
            </w:pPr>
            <w:r w:rsidRPr="00DE635C">
              <w:rPr>
                <w:rFonts w:asciiTheme="majorBidi" w:hAnsiTheme="majorBidi" w:cstheme="majorBidi"/>
                <w:color w:val="000000" w:themeColor="text1"/>
                <w:w w:val="96"/>
                <w:sz w:val="20"/>
                <w:szCs w:val="20"/>
              </w:rPr>
              <w:t>1</w:t>
            </w:r>
          </w:p>
        </w:tc>
        <w:tc>
          <w:tcPr>
            <w:tcW w:w="1198" w:type="dxa"/>
          </w:tcPr>
          <w:p w:rsidR="00F87408" w:rsidRPr="00DE635C" w:rsidRDefault="00F87408" w:rsidP="00F87408">
            <w:pPr>
              <w:pStyle w:val="TableParagraph"/>
              <w:spacing w:before="57" w:line="360" w:lineRule="auto"/>
              <w:ind w:right="47"/>
              <w:rPr>
                <w:rFonts w:asciiTheme="majorBidi" w:hAnsiTheme="majorBidi" w:cstheme="majorBidi"/>
                <w:color w:val="000000" w:themeColor="text1"/>
                <w:sz w:val="20"/>
                <w:szCs w:val="20"/>
              </w:rPr>
            </w:pPr>
            <w:r w:rsidRPr="00DE635C">
              <w:rPr>
                <w:rFonts w:asciiTheme="majorBidi" w:hAnsiTheme="majorBidi" w:cstheme="majorBidi"/>
                <w:color w:val="000000" w:themeColor="text1"/>
                <w:w w:val="98"/>
                <w:sz w:val="20"/>
                <w:szCs w:val="20"/>
              </w:rPr>
              <w:t>0</w:t>
            </w:r>
          </w:p>
        </w:tc>
        <w:tc>
          <w:tcPr>
            <w:tcW w:w="1369" w:type="dxa"/>
          </w:tcPr>
          <w:p w:rsidR="00F87408" w:rsidRPr="00DE635C" w:rsidRDefault="00F87408" w:rsidP="00F87408">
            <w:pPr>
              <w:pStyle w:val="TableParagraph"/>
              <w:spacing w:line="360" w:lineRule="auto"/>
              <w:ind w:right="64"/>
              <w:rPr>
                <w:rFonts w:asciiTheme="majorBidi" w:hAnsiTheme="majorBidi" w:cstheme="majorBidi"/>
                <w:color w:val="000000" w:themeColor="text1"/>
                <w:sz w:val="20"/>
                <w:szCs w:val="20"/>
              </w:rPr>
            </w:pPr>
            <w:r w:rsidRPr="00DE635C">
              <w:rPr>
                <w:rFonts w:asciiTheme="majorBidi" w:hAnsiTheme="majorBidi" w:cstheme="majorBidi"/>
                <w:color w:val="000000" w:themeColor="text1"/>
                <w:w w:val="94"/>
                <w:sz w:val="20"/>
                <w:szCs w:val="20"/>
              </w:rPr>
              <w:t>6</w:t>
            </w:r>
          </w:p>
        </w:tc>
      </w:tr>
      <w:tr w:rsidR="00F87408" w:rsidRPr="002B78D4" w:rsidTr="00F87408">
        <w:trPr>
          <w:trHeight w:val="455"/>
        </w:trPr>
        <w:tc>
          <w:tcPr>
            <w:tcW w:w="855" w:type="dxa"/>
          </w:tcPr>
          <w:p w:rsidR="00F87408" w:rsidRPr="00DE635C" w:rsidRDefault="00F87408" w:rsidP="00F87408">
            <w:pPr>
              <w:pStyle w:val="TableParagraph"/>
              <w:spacing w:line="360" w:lineRule="auto"/>
              <w:ind w:left="83" w:right="32"/>
              <w:jc w:val="center"/>
              <w:rPr>
                <w:rFonts w:asciiTheme="majorBidi" w:hAnsiTheme="majorBidi" w:cstheme="majorBidi"/>
                <w:color w:val="000000" w:themeColor="text1"/>
                <w:sz w:val="20"/>
                <w:szCs w:val="20"/>
              </w:rPr>
            </w:pPr>
            <w:r w:rsidRPr="00DE635C">
              <w:rPr>
                <w:rFonts w:asciiTheme="majorBidi" w:hAnsiTheme="majorBidi" w:cstheme="majorBidi"/>
                <w:color w:val="000000" w:themeColor="text1"/>
                <w:sz w:val="20"/>
                <w:szCs w:val="20"/>
              </w:rPr>
              <w:t>17</w:t>
            </w:r>
          </w:p>
        </w:tc>
        <w:tc>
          <w:tcPr>
            <w:tcW w:w="1712" w:type="dxa"/>
          </w:tcPr>
          <w:p w:rsidR="00F87408" w:rsidRPr="00DE635C" w:rsidRDefault="00F87408" w:rsidP="00F87408">
            <w:pPr>
              <w:pStyle w:val="TableParagraph"/>
              <w:spacing w:before="56" w:line="360" w:lineRule="auto"/>
              <w:ind w:left="109"/>
              <w:jc w:val="left"/>
              <w:rPr>
                <w:rFonts w:asciiTheme="majorBidi" w:hAnsiTheme="majorBidi" w:cstheme="majorBidi"/>
                <w:color w:val="000000" w:themeColor="text1"/>
                <w:sz w:val="20"/>
                <w:szCs w:val="20"/>
              </w:rPr>
            </w:pPr>
            <w:r w:rsidRPr="00DE635C">
              <w:rPr>
                <w:rFonts w:asciiTheme="majorBidi" w:hAnsiTheme="majorBidi" w:cstheme="majorBidi"/>
                <w:color w:val="000000" w:themeColor="text1"/>
                <w:sz w:val="20"/>
                <w:szCs w:val="20"/>
              </w:rPr>
              <w:t>Lainnya</w:t>
            </w:r>
          </w:p>
        </w:tc>
        <w:tc>
          <w:tcPr>
            <w:tcW w:w="1026" w:type="dxa"/>
          </w:tcPr>
          <w:p w:rsidR="00F87408" w:rsidRPr="00DE635C" w:rsidRDefault="00F87408" w:rsidP="00F87408">
            <w:pPr>
              <w:pStyle w:val="TableParagraph"/>
              <w:spacing w:before="52" w:line="360" w:lineRule="auto"/>
              <w:ind w:right="50"/>
              <w:rPr>
                <w:rFonts w:asciiTheme="majorBidi" w:hAnsiTheme="majorBidi" w:cstheme="majorBidi"/>
                <w:color w:val="000000" w:themeColor="text1"/>
                <w:sz w:val="20"/>
                <w:szCs w:val="20"/>
              </w:rPr>
            </w:pPr>
            <w:r w:rsidRPr="00DE635C">
              <w:rPr>
                <w:rFonts w:asciiTheme="majorBidi" w:hAnsiTheme="majorBidi" w:cstheme="majorBidi"/>
                <w:color w:val="000000" w:themeColor="text1"/>
                <w:w w:val="105"/>
                <w:sz w:val="20"/>
                <w:szCs w:val="20"/>
              </w:rPr>
              <w:t>116</w:t>
            </w:r>
          </w:p>
        </w:tc>
        <w:tc>
          <w:tcPr>
            <w:tcW w:w="1199" w:type="dxa"/>
          </w:tcPr>
          <w:p w:rsidR="00F87408" w:rsidRPr="00DE635C" w:rsidRDefault="00F87408" w:rsidP="00F87408">
            <w:pPr>
              <w:pStyle w:val="TableParagraph"/>
              <w:spacing w:before="52" w:line="360" w:lineRule="auto"/>
              <w:ind w:right="49"/>
              <w:rPr>
                <w:rFonts w:asciiTheme="majorBidi" w:hAnsiTheme="majorBidi" w:cstheme="majorBidi"/>
                <w:color w:val="000000" w:themeColor="text1"/>
                <w:sz w:val="20"/>
                <w:szCs w:val="20"/>
              </w:rPr>
            </w:pPr>
            <w:r w:rsidRPr="00DE635C">
              <w:rPr>
                <w:rFonts w:asciiTheme="majorBidi" w:hAnsiTheme="majorBidi" w:cstheme="majorBidi"/>
                <w:color w:val="000000" w:themeColor="text1"/>
                <w:w w:val="90"/>
                <w:sz w:val="20"/>
                <w:szCs w:val="20"/>
              </w:rPr>
              <w:t>2</w:t>
            </w:r>
          </w:p>
        </w:tc>
        <w:tc>
          <w:tcPr>
            <w:tcW w:w="1198" w:type="dxa"/>
          </w:tcPr>
          <w:p w:rsidR="00F87408" w:rsidRPr="00DE635C" w:rsidRDefault="00F87408" w:rsidP="00F87408">
            <w:pPr>
              <w:pStyle w:val="TableParagraph"/>
              <w:spacing w:before="52" w:line="360" w:lineRule="auto"/>
              <w:ind w:right="60"/>
              <w:rPr>
                <w:rFonts w:asciiTheme="majorBidi" w:hAnsiTheme="majorBidi" w:cstheme="majorBidi"/>
                <w:color w:val="000000" w:themeColor="text1"/>
                <w:sz w:val="20"/>
                <w:szCs w:val="20"/>
              </w:rPr>
            </w:pPr>
            <w:r w:rsidRPr="00DE635C">
              <w:rPr>
                <w:rFonts w:asciiTheme="majorBidi" w:hAnsiTheme="majorBidi" w:cstheme="majorBidi"/>
                <w:color w:val="000000" w:themeColor="text1"/>
                <w:w w:val="90"/>
                <w:sz w:val="20"/>
                <w:szCs w:val="20"/>
              </w:rPr>
              <w:t>1</w:t>
            </w:r>
          </w:p>
        </w:tc>
        <w:tc>
          <w:tcPr>
            <w:tcW w:w="1369" w:type="dxa"/>
          </w:tcPr>
          <w:p w:rsidR="00F87408" w:rsidRPr="00DE635C" w:rsidRDefault="00F87408" w:rsidP="00F87408">
            <w:pPr>
              <w:pStyle w:val="TableParagraph"/>
              <w:spacing w:before="52" w:line="360" w:lineRule="auto"/>
              <w:ind w:right="65"/>
              <w:rPr>
                <w:rFonts w:asciiTheme="majorBidi" w:hAnsiTheme="majorBidi" w:cstheme="majorBidi"/>
                <w:color w:val="000000" w:themeColor="text1"/>
                <w:sz w:val="20"/>
                <w:szCs w:val="20"/>
              </w:rPr>
            </w:pPr>
            <w:r w:rsidRPr="00DE635C">
              <w:rPr>
                <w:rFonts w:asciiTheme="majorBidi" w:hAnsiTheme="majorBidi" w:cstheme="majorBidi"/>
                <w:color w:val="000000" w:themeColor="text1"/>
                <w:w w:val="105"/>
                <w:sz w:val="20"/>
                <w:szCs w:val="20"/>
              </w:rPr>
              <w:t>119</w:t>
            </w:r>
          </w:p>
        </w:tc>
      </w:tr>
    </w:tbl>
    <w:p w:rsidR="00F87408" w:rsidRPr="00F87408" w:rsidRDefault="00F87408" w:rsidP="00F87408">
      <w:pPr>
        <w:rPr>
          <w:lang w:val="id-ID"/>
        </w:rPr>
      </w:pPr>
    </w:p>
    <w:p w:rsidR="007D06B9" w:rsidRPr="007E1D64" w:rsidRDefault="007D06B9" w:rsidP="00382FE2">
      <w:pPr>
        <w:pStyle w:val="Heading2"/>
        <w:numPr>
          <w:ilvl w:val="0"/>
          <w:numId w:val="37"/>
        </w:numPr>
        <w:spacing w:line="360" w:lineRule="auto"/>
        <w:jc w:val="both"/>
        <w:rPr>
          <w:rFonts w:ascii="Times New Roman" w:hAnsi="Times New Roman" w:cs="Times New Roman"/>
          <w:color w:val="auto"/>
          <w:sz w:val="24"/>
        </w:rPr>
      </w:pPr>
      <w:bookmarkStart w:id="43" w:name="_Toc151714554"/>
      <w:r w:rsidRPr="007E1D64">
        <w:rPr>
          <w:rFonts w:ascii="Times New Roman" w:hAnsi="Times New Roman" w:cs="Times New Roman"/>
          <w:color w:val="auto"/>
          <w:sz w:val="24"/>
        </w:rPr>
        <w:t>Deskripsi Data</w:t>
      </w:r>
      <w:bookmarkEnd w:id="43"/>
    </w:p>
    <w:p w:rsidR="001B7B60" w:rsidRPr="001B7B60" w:rsidRDefault="007D06B9" w:rsidP="001B7B60">
      <w:pPr>
        <w:pStyle w:val="ListParagraph"/>
        <w:spacing w:line="360" w:lineRule="auto"/>
        <w:ind w:left="709" w:firstLine="425"/>
        <w:jc w:val="both"/>
        <w:rPr>
          <w:rFonts w:ascii="Times New Roman" w:hAnsi="Times New Roman" w:cs="Times New Roman"/>
          <w:sz w:val="24"/>
          <w:szCs w:val="24"/>
        </w:rPr>
      </w:pPr>
      <w:r w:rsidRPr="007E1D64">
        <w:rPr>
          <w:rFonts w:ascii="Times New Roman" w:hAnsi="Times New Roman" w:cs="Times New Roman"/>
          <w:sz w:val="24"/>
          <w:szCs w:val="24"/>
        </w:rPr>
        <w:t>Tujuan deskripsi data ini adalah untuk memperoleh informasi tentang kemampuan literasi siswa. Dalam penelitian ini, data dikumpulkan den</w:t>
      </w:r>
      <w:r w:rsidR="004435E1">
        <w:rPr>
          <w:rFonts w:ascii="Times New Roman" w:hAnsi="Times New Roman" w:cs="Times New Roman"/>
          <w:sz w:val="24"/>
          <w:szCs w:val="24"/>
        </w:rPr>
        <w:t xml:space="preserve">gan menggunakan </w:t>
      </w:r>
      <w:r w:rsidR="00021DDE">
        <w:rPr>
          <w:rFonts w:ascii="Times New Roman" w:hAnsi="Times New Roman" w:cs="Times New Roman"/>
          <w:sz w:val="24"/>
          <w:szCs w:val="24"/>
        </w:rPr>
        <w:t>instrumen</w:t>
      </w:r>
      <w:r w:rsidR="004435E1">
        <w:rPr>
          <w:rFonts w:ascii="Times New Roman" w:hAnsi="Times New Roman" w:cs="Times New Roman"/>
          <w:sz w:val="24"/>
          <w:szCs w:val="24"/>
        </w:rPr>
        <w:t xml:space="preserve"> beru</w:t>
      </w:r>
      <w:r w:rsidR="004435E1">
        <w:rPr>
          <w:rFonts w:ascii="Times New Roman" w:hAnsi="Times New Roman" w:cs="Times New Roman"/>
          <w:sz w:val="24"/>
          <w:szCs w:val="24"/>
          <w:lang w:val="id-ID"/>
        </w:rPr>
        <w:t>p</w:t>
      </w:r>
      <w:r w:rsidRPr="007E1D64">
        <w:rPr>
          <w:rFonts w:ascii="Times New Roman" w:hAnsi="Times New Roman" w:cs="Times New Roman"/>
          <w:sz w:val="24"/>
          <w:szCs w:val="24"/>
        </w:rPr>
        <w:t xml:space="preserve">a angket yang diberikan kepada responden. Responden dalam penelitian ini adalah siswa kelas V MIN 6 Ponorogo </w:t>
      </w:r>
      <w:r w:rsidRPr="007E1D64">
        <w:rPr>
          <w:rFonts w:ascii="Times New Roman" w:hAnsi="Times New Roman" w:cs="Times New Roman"/>
          <w:sz w:val="24"/>
          <w:szCs w:val="24"/>
        </w:rPr>
        <w:lastRenderedPageBreak/>
        <w:t>yang berjumlah 34 responden. Tabel data siswa kelas V di MIN 6 Ponorogo yaitu sebagai berikut.</w:t>
      </w:r>
    </w:p>
    <w:p w:rsidR="007D06B9" w:rsidRPr="007E1D64" w:rsidRDefault="007D06B9" w:rsidP="001B7B60">
      <w:pPr>
        <w:pStyle w:val="Caption"/>
        <w:keepNext/>
        <w:spacing w:line="360" w:lineRule="auto"/>
        <w:ind w:left="709"/>
        <w:jc w:val="center"/>
        <w:rPr>
          <w:rFonts w:ascii="Times New Roman" w:hAnsi="Times New Roman" w:cs="Times New Roman"/>
          <w:color w:val="auto"/>
          <w:sz w:val="24"/>
        </w:rPr>
      </w:pPr>
      <w:bookmarkStart w:id="44" w:name="_Toc150281756"/>
      <w:r w:rsidRPr="007E1D64">
        <w:rPr>
          <w:rFonts w:ascii="Times New Roman" w:hAnsi="Times New Roman" w:cs="Times New Roman"/>
          <w:color w:val="auto"/>
          <w:sz w:val="24"/>
        </w:rPr>
        <w:t>Tabel 4.</w:t>
      </w:r>
      <w:r w:rsidR="00D12027">
        <w:rPr>
          <w:rFonts w:ascii="Times New Roman" w:hAnsi="Times New Roman" w:cs="Times New Roman"/>
          <w:color w:val="auto"/>
          <w:sz w:val="24"/>
        </w:rPr>
        <w:fldChar w:fldCharType="begin"/>
      </w:r>
      <w:r w:rsidR="00D12027">
        <w:rPr>
          <w:rFonts w:ascii="Times New Roman" w:hAnsi="Times New Roman" w:cs="Times New Roman"/>
          <w:color w:val="auto"/>
          <w:sz w:val="24"/>
        </w:rPr>
        <w:instrText xml:space="preserve"> SEQ Tabel_4. \* ARABIC </w:instrText>
      </w:r>
      <w:r w:rsidR="00D12027">
        <w:rPr>
          <w:rFonts w:ascii="Times New Roman" w:hAnsi="Times New Roman" w:cs="Times New Roman"/>
          <w:color w:val="auto"/>
          <w:sz w:val="24"/>
        </w:rPr>
        <w:fldChar w:fldCharType="separate"/>
      </w:r>
      <w:r w:rsidR="00881368">
        <w:rPr>
          <w:rFonts w:ascii="Times New Roman" w:hAnsi="Times New Roman" w:cs="Times New Roman"/>
          <w:noProof/>
          <w:color w:val="auto"/>
          <w:sz w:val="24"/>
        </w:rPr>
        <w:t>5</w:t>
      </w:r>
      <w:r w:rsidR="00D12027">
        <w:rPr>
          <w:rFonts w:ascii="Times New Roman" w:hAnsi="Times New Roman" w:cs="Times New Roman"/>
          <w:color w:val="auto"/>
          <w:sz w:val="24"/>
        </w:rPr>
        <w:fldChar w:fldCharType="end"/>
      </w:r>
      <w:r w:rsidRPr="007E1D64">
        <w:rPr>
          <w:rFonts w:ascii="Times New Roman" w:hAnsi="Times New Roman" w:cs="Times New Roman"/>
          <w:color w:val="auto"/>
          <w:sz w:val="24"/>
          <w:szCs w:val="24"/>
        </w:rPr>
        <w:t xml:space="preserve"> Data Peserta Didik Kelas V MIN 6 Ponorogo</w:t>
      </w:r>
      <w:bookmarkEnd w:id="44"/>
    </w:p>
    <w:tbl>
      <w:tblPr>
        <w:tblStyle w:val="TableGrid"/>
        <w:tblW w:w="7371" w:type="dxa"/>
        <w:tblInd w:w="817" w:type="dxa"/>
        <w:tblLook w:val="04A0" w:firstRow="1" w:lastRow="0" w:firstColumn="1" w:lastColumn="0" w:noHBand="0" w:noVBand="1"/>
      </w:tblPr>
      <w:tblGrid>
        <w:gridCol w:w="576"/>
        <w:gridCol w:w="3643"/>
        <w:gridCol w:w="1701"/>
        <w:gridCol w:w="1451"/>
      </w:tblGrid>
      <w:tr w:rsidR="007D06B9" w:rsidRPr="007E1D64" w:rsidTr="00DE635C">
        <w:tc>
          <w:tcPr>
            <w:tcW w:w="576" w:type="dxa"/>
          </w:tcPr>
          <w:p w:rsidR="007D06B9" w:rsidRPr="00AD4F30" w:rsidRDefault="00AD4F30" w:rsidP="00DE635C">
            <w:pPr>
              <w:pStyle w:val="ListParagraph"/>
              <w:ind w:left="0"/>
              <w:jc w:val="center"/>
              <w:rPr>
                <w:rFonts w:ascii="Times New Roman" w:hAnsi="Times New Roman" w:cs="Times New Roman"/>
                <w:b/>
                <w:sz w:val="24"/>
                <w:szCs w:val="24"/>
                <w:lang w:val="id-ID"/>
              </w:rPr>
            </w:pPr>
            <w:r>
              <w:rPr>
                <w:rFonts w:ascii="Times New Roman" w:hAnsi="Times New Roman" w:cs="Times New Roman"/>
                <w:b/>
                <w:sz w:val="24"/>
                <w:szCs w:val="24"/>
              </w:rPr>
              <w:t>N</w:t>
            </w:r>
            <w:r>
              <w:rPr>
                <w:rFonts w:ascii="Times New Roman" w:hAnsi="Times New Roman" w:cs="Times New Roman"/>
                <w:b/>
                <w:sz w:val="24"/>
                <w:szCs w:val="24"/>
                <w:lang w:val="id-ID"/>
              </w:rPr>
              <w:t>O</w:t>
            </w:r>
          </w:p>
        </w:tc>
        <w:tc>
          <w:tcPr>
            <w:tcW w:w="3643" w:type="dxa"/>
          </w:tcPr>
          <w:p w:rsidR="007D06B9" w:rsidRPr="00AD4F30" w:rsidRDefault="00AD4F30" w:rsidP="00DE635C">
            <w:pPr>
              <w:pStyle w:val="ListParagraph"/>
              <w:spacing w:before="240"/>
              <w:ind w:left="0"/>
              <w:jc w:val="center"/>
              <w:rPr>
                <w:rFonts w:ascii="Times New Roman" w:hAnsi="Times New Roman" w:cs="Times New Roman"/>
                <w:b/>
                <w:sz w:val="24"/>
                <w:szCs w:val="24"/>
                <w:lang w:val="id-ID"/>
              </w:rPr>
            </w:pPr>
            <w:r>
              <w:rPr>
                <w:rFonts w:ascii="Times New Roman" w:hAnsi="Times New Roman" w:cs="Times New Roman"/>
                <w:b/>
                <w:sz w:val="24"/>
                <w:szCs w:val="24"/>
              </w:rPr>
              <w:t>N</w:t>
            </w:r>
            <w:r>
              <w:rPr>
                <w:rFonts w:ascii="Times New Roman" w:hAnsi="Times New Roman" w:cs="Times New Roman"/>
                <w:b/>
                <w:sz w:val="24"/>
                <w:szCs w:val="24"/>
                <w:lang w:val="id-ID"/>
              </w:rPr>
              <w:t>AMA</w:t>
            </w:r>
          </w:p>
        </w:tc>
        <w:tc>
          <w:tcPr>
            <w:tcW w:w="1701" w:type="dxa"/>
          </w:tcPr>
          <w:p w:rsidR="007D06B9" w:rsidRPr="00AD4F30" w:rsidRDefault="00AD4F30" w:rsidP="00AD4F30">
            <w:pPr>
              <w:pStyle w:val="ListParagraph"/>
              <w:spacing w:before="240"/>
              <w:ind w:left="0"/>
              <w:jc w:val="center"/>
              <w:rPr>
                <w:rFonts w:ascii="Times New Roman" w:hAnsi="Times New Roman" w:cs="Times New Roman"/>
                <w:b/>
                <w:sz w:val="24"/>
                <w:szCs w:val="24"/>
                <w:lang w:val="id-ID"/>
              </w:rPr>
            </w:pPr>
            <w:r>
              <w:rPr>
                <w:rFonts w:ascii="Times New Roman" w:hAnsi="Times New Roman" w:cs="Times New Roman"/>
                <w:b/>
                <w:sz w:val="24"/>
                <w:szCs w:val="24"/>
              </w:rPr>
              <w:t>J</w:t>
            </w:r>
            <w:r>
              <w:rPr>
                <w:rFonts w:ascii="Times New Roman" w:hAnsi="Times New Roman" w:cs="Times New Roman"/>
                <w:b/>
                <w:sz w:val="24"/>
                <w:szCs w:val="24"/>
                <w:lang w:val="id-ID"/>
              </w:rPr>
              <w:t xml:space="preserve">ENIS KELAMIN </w:t>
            </w:r>
          </w:p>
        </w:tc>
        <w:tc>
          <w:tcPr>
            <w:tcW w:w="1451" w:type="dxa"/>
          </w:tcPr>
          <w:p w:rsidR="007D06B9" w:rsidRPr="007E1D64" w:rsidRDefault="007D06B9" w:rsidP="00DE635C">
            <w:pPr>
              <w:pStyle w:val="ListParagraph"/>
              <w:spacing w:before="240"/>
              <w:ind w:left="0"/>
              <w:jc w:val="center"/>
              <w:rPr>
                <w:rFonts w:ascii="Times New Roman" w:hAnsi="Times New Roman" w:cs="Times New Roman"/>
                <w:b/>
                <w:sz w:val="24"/>
                <w:szCs w:val="24"/>
              </w:rPr>
            </w:pPr>
            <w:r w:rsidRPr="007E1D64">
              <w:rPr>
                <w:rFonts w:ascii="Times New Roman" w:hAnsi="Times New Roman" w:cs="Times New Roman"/>
                <w:b/>
                <w:sz w:val="24"/>
                <w:szCs w:val="24"/>
              </w:rPr>
              <w:t>KELAS</w:t>
            </w:r>
          </w:p>
        </w:tc>
      </w:tr>
      <w:tr w:rsidR="007D06B9" w:rsidRPr="007E1D64" w:rsidTr="00DE635C">
        <w:tc>
          <w:tcPr>
            <w:tcW w:w="576" w:type="dxa"/>
          </w:tcPr>
          <w:p w:rsidR="007D06B9" w:rsidRPr="007E1D64" w:rsidRDefault="007D06B9" w:rsidP="00DE635C">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1</w:t>
            </w:r>
          </w:p>
        </w:tc>
        <w:tc>
          <w:tcPr>
            <w:tcW w:w="3643" w:type="dxa"/>
          </w:tcPr>
          <w:p w:rsidR="007D06B9" w:rsidRPr="007E1D64" w:rsidRDefault="007D06B9" w:rsidP="003649F0">
            <w:pPr>
              <w:pStyle w:val="ListParagraph"/>
              <w:spacing w:line="360" w:lineRule="auto"/>
              <w:ind w:left="0"/>
              <w:jc w:val="both"/>
              <w:rPr>
                <w:rFonts w:ascii="Times New Roman" w:hAnsi="Times New Roman" w:cs="Times New Roman"/>
                <w:sz w:val="20"/>
                <w:szCs w:val="20"/>
              </w:rPr>
            </w:pPr>
            <w:r w:rsidRPr="007E1D64">
              <w:rPr>
                <w:rFonts w:ascii="Times New Roman" w:hAnsi="Times New Roman" w:cs="Times New Roman"/>
                <w:sz w:val="20"/>
                <w:szCs w:val="20"/>
              </w:rPr>
              <w:t>AHMAT FAID AL FARABI</w:t>
            </w:r>
          </w:p>
        </w:tc>
        <w:tc>
          <w:tcPr>
            <w:tcW w:w="1701" w:type="dxa"/>
          </w:tcPr>
          <w:p w:rsidR="007D06B9" w:rsidRPr="007E1D64" w:rsidRDefault="007D06B9" w:rsidP="003649F0">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L</w:t>
            </w:r>
          </w:p>
        </w:tc>
        <w:tc>
          <w:tcPr>
            <w:tcW w:w="1451" w:type="dxa"/>
          </w:tcPr>
          <w:p w:rsidR="007D06B9" w:rsidRPr="007E1D64" w:rsidRDefault="007D06B9" w:rsidP="003649F0">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V</w:t>
            </w:r>
          </w:p>
        </w:tc>
      </w:tr>
      <w:tr w:rsidR="007D06B9" w:rsidRPr="007E1D64" w:rsidTr="00DE635C">
        <w:tc>
          <w:tcPr>
            <w:tcW w:w="576" w:type="dxa"/>
          </w:tcPr>
          <w:p w:rsidR="007D06B9" w:rsidRPr="007E1D64" w:rsidRDefault="007D06B9" w:rsidP="00DE635C">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2</w:t>
            </w:r>
          </w:p>
        </w:tc>
        <w:tc>
          <w:tcPr>
            <w:tcW w:w="3643" w:type="dxa"/>
          </w:tcPr>
          <w:p w:rsidR="007D06B9" w:rsidRPr="007E1D64" w:rsidRDefault="007D06B9" w:rsidP="003649F0">
            <w:pPr>
              <w:pStyle w:val="ListParagraph"/>
              <w:spacing w:line="360" w:lineRule="auto"/>
              <w:ind w:left="0"/>
              <w:jc w:val="both"/>
              <w:rPr>
                <w:rFonts w:ascii="Times New Roman" w:hAnsi="Times New Roman" w:cs="Times New Roman"/>
                <w:sz w:val="20"/>
                <w:szCs w:val="20"/>
              </w:rPr>
            </w:pPr>
            <w:r w:rsidRPr="007E1D64">
              <w:rPr>
                <w:rFonts w:ascii="Times New Roman" w:hAnsi="Times New Roman" w:cs="Times New Roman"/>
                <w:sz w:val="20"/>
                <w:szCs w:val="20"/>
              </w:rPr>
              <w:t>ALFI RAHMA WATI</w:t>
            </w:r>
          </w:p>
        </w:tc>
        <w:tc>
          <w:tcPr>
            <w:tcW w:w="1701" w:type="dxa"/>
          </w:tcPr>
          <w:p w:rsidR="007D06B9" w:rsidRPr="007E1D64" w:rsidRDefault="007D06B9" w:rsidP="003649F0">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P</w:t>
            </w:r>
          </w:p>
        </w:tc>
        <w:tc>
          <w:tcPr>
            <w:tcW w:w="1451" w:type="dxa"/>
          </w:tcPr>
          <w:p w:rsidR="007D06B9" w:rsidRPr="007E1D64" w:rsidRDefault="007D06B9" w:rsidP="003649F0">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V</w:t>
            </w:r>
          </w:p>
        </w:tc>
      </w:tr>
      <w:tr w:rsidR="007D06B9" w:rsidRPr="007E1D64" w:rsidTr="00DE635C">
        <w:tc>
          <w:tcPr>
            <w:tcW w:w="576" w:type="dxa"/>
          </w:tcPr>
          <w:p w:rsidR="007D06B9" w:rsidRPr="007E1D64" w:rsidRDefault="007D06B9" w:rsidP="00DE635C">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3</w:t>
            </w:r>
          </w:p>
        </w:tc>
        <w:tc>
          <w:tcPr>
            <w:tcW w:w="3643" w:type="dxa"/>
          </w:tcPr>
          <w:p w:rsidR="007D06B9" w:rsidRPr="007E1D64" w:rsidRDefault="007D06B9" w:rsidP="003649F0">
            <w:pPr>
              <w:pStyle w:val="ListParagraph"/>
              <w:spacing w:line="360" w:lineRule="auto"/>
              <w:ind w:left="0"/>
              <w:jc w:val="both"/>
              <w:rPr>
                <w:rFonts w:ascii="Times New Roman" w:hAnsi="Times New Roman" w:cs="Times New Roman"/>
                <w:sz w:val="20"/>
                <w:szCs w:val="20"/>
              </w:rPr>
            </w:pPr>
            <w:r w:rsidRPr="007E1D64">
              <w:rPr>
                <w:rFonts w:ascii="Times New Roman" w:hAnsi="Times New Roman" w:cs="Times New Roman"/>
                <w:sz w:val="20"/>
                <w:szCs w:val="20"/>
              </w:rPr>
              <w:t xml:space="preserve">ALVIE </w:t>
            </w:r>
          </w:p>
        </w:tc>
        <w:tc>
          <w:tcPr>
            <w:tcW w:w="1701" w:type="dxa"/>
          </w:tcPr>
          <w:p w:rsidR="007D06B9" w:rsidRPr="007E1D64" w:rsidRDefault="007D06B9" w:rsidP="003649F0">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P</w:t>
            </w:r>
          </w:p>
        </w:tc>
        <w:tc>
          <w:tcPr>
            <w:tcW w:w="1451" w:type="dxa"/>
          </w:tcPr>
          <w:p w:rsidR="007D06B9" w:rsidRPr="007E1D64" w:rsidRDefault="007D06B9" w:rsidP="003649F0">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V</w:t>
            </w:r>
          </w:p>
        </w:tc>
      </w:tr>
      <w:tr w:rsidR="007D06B9" w:rsidRPr="007E1D64" w:rsidTr="00DE635C">
        <w:tc>
          <w:tcPr>
            <w:tcW w:w="576" w:type="dxa"/>
          </w:tcPr>
          <w:p w:rsidR="007D06B9" w:rsidRPr="007E1D64" w:rsidRDefault="007D06B9" w:rsidP="00DE635C">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4</w:t>
            </w:r>
          </w:p>
        </w:tc>
        <w:tc>
          <w:tcPr>
            <w:tcW w:w="3643" w:type="dxa"/>
          </w:tcPr>
          <w:p w:rsidR="007D06B9" w:rsidRPr="007E1D64" w:rsidRDefault="007D06B9" w:rsidP="003649F0">
            <w:pPr>
              <w:pStyle w:val="ListParagraph"/>
              <w:spacing w:line="360" w:lineRule="auto"/>
              <w:ind w:left="0"/>
              <w:jc w:val="both"/>
              <w:rPr>
                <w:rFonts w:ascii="Times New Roman" w:hAnsi="Times New Roman" w:cs="Times New Roman"/>
                <w:sz w:val="20"/>
                <w:szCs w:val="20"/>
              </w:rPr>
            </w:pPr>
            <w:r w:rsidRPr="007E1D64">
              <w:rPr>
                <w:rFonts w:ascii="Times New Roman" w:hAnsi="Times New Roman" w:cs="Times New Roman"/>
                <w:sz w:val="20"/>
                <w:szCs w:val="20"/>
              </w:rPr>
              <w:t>ALYA NUR RAHMA</w:t>
            </w:r>
          </w:p>
        </w:tc>
        <w:tc>
          <w:tcPr>
            <w:tcW w:w="1701" w:type="dxa"/>
          </w:tcPr>
          <w:p w:rsidR="007D06B9" w:rsidRPr="007E1D64" w:rsidRDefault="007D06B9" w:rsidP="003649F0">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P</w:t>
            </w:r>
          </w:p>
        </w:tc>
        <w:tc>
          <w:tcPr>
            <w:tcW w:w="1451" w:type="dxa"/>
          </w:tcPr>
          <w:p w:rsidR="007D06B9" w:rsidRPr="007E1D64" w:rsidRDefault="007D06B9" w:rsidP="003649F0">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V</w:t>
            </w:r>
          </w:p>
        </w:tc>
      </w:tr>
      <w:tr w:rsidR="007D06B9" w:rsidRPr="007E1D64" w:rsidTr="00DE635C">
        <w:tc>
          <w:tcPr>
            <w:tcW w:w="576" w:type="dxa"/>
          </w:tcPr>
          <w:p w:rsidR="007D06B9" w:rsidRPr="007E1D64" w:rsidRDefault="007D06B9" w:rsidP="00DE635C">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5</w:t>
            </w:r>
          </w:p>
        </w:tc>
        <w:tc>
          <w:tcPr>
            <w:tcW w:w="3643" w:type="dxa"/>
          </w:tcPr>
          <w:p w:rsidR="007D06B9" w:rsidRPr="007E1D64" w:rsidRDefault="007D06B9" w:rsidP="003649F0">
            <w:pPr>
              <w:pStyle w:val="ListParagraph"/>
              <w:spacing w:line="360" w:lineRule="auto"/>
              <w:ind w:left="0"/>
              <w:jc w:val="both"/>
              <w:rPr>
                <w:rFonts w:ascii="Times New Roman" w:hAnsi="Times New Roman" w:cs="Times New Roman"/>
                <w:sz w:val="20"/>
                <w:szCs w:val="20"/>
              </w:rPr>
            </w:pPr>
            <w:r w:rsidRPr="007E1D64">
              <w:rPr>
                <w:rFonts w:ascii="Times New Roman" w:hAnsi="Times New Roman" w:cs="Times New Roman"/>
                <w:sz w:val="20"/>
                <w:szCs w:val="20"/>
              </w:rPr>
              <w:t>ANINDYA AISYAH F</w:t>
            </w:r>
          </w:p>
        </w:tc>
        <w:tc>
          <w:tcPr>
            <w:tcW w:w="1701" w:type="dxa"/>
          </w:tcPr>
          <w:p w:rsidR="007D06B9" w:rsidRPr="007E1D64" w:rsidRDefault="007D06B9" w:rsidP="003649F0">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P</w:t>
            </w:r>
          </w:p>
        </w:tc>
        <w:tc>
          <w:tcPr>
            <w:tcW w:w="1451" w:type="dxa"/>
          </w:tcPr>
          <w:p w:rsidR="007D06B9" w:rsidRPr="007E1D64" w:rsidRDefault="007D06B9" w:rsidP="003649F0">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V</w:t>
            </w:r>
          </w:p>
        </w:tc>
      </w:tr>
      <w:tr w:rsidR="007D06B9" w:rsidRPr="007E1D64" w:rsidTr="00DE635C">
        <w:tc>
          <w:tcPr>
            <w:tcW w:w="576" w:type="dxa"/>
          </w:tcPr>
          <w:p w:rsidR="007D06B9" w:rsidRPr="007E1D64" w:rsidRDefault="007D06B9" w:rsidP="00DE635C">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6</w:t>
            </w:r>
          </w:p>
        </w:tc>
        <w:tc>
          <w:tcPr>
            <w:tcW w:w="3643" w:type="dxa"/>
          </w:tcPr>
          <w:p w:rsidR="007D06B9" w:rsidRPr="007E1D64" w:rsidRDefault="007D06B9" w:rsidP="003649F0">
            <w:pPr>
              <w:pStyle w:val="ListParagraph"/>
              <w:spacing w:line="360" w:lineRule="auto"/>
              <w:ind w:left="0"/>
              <w:jc w:val="both"/>
              <w:rPr>
                <w:rFonts w:ascii="Times New Roman" w:hAnsi="Times New Roman" w:cs="Times New Roman"/>
                <w:sz w:val="20"/>
                <w:szCs w:val="20"/>
              </w:rPr>
            </w:pPr>
            <w:r w:rsidRPr="007E1D64">
              <w:rPr>
                <w:rFonts w:ascii="Times New Roman" w:hAnsi="Times New Roman" w:cs="Times New Roman"/>
                <w:sz w:val="20"/>
                <w:szCs w:val="20"/>
              </w:rPr>
              <w:t>ASFA SHOFIA NINGRUM</w:t>
            </w:r>
          </w:p>
        </w:tc>
        <w:tc>
          <w:tcPr>
            <w:tcW w:w="1701" w:type="dxa"/>
          </w:tcPr>
          <w:p w:rsidR="007D06B9" w:rsidRPr="007E1D64" w:rsidRDefault="007D06B9" w:rsidP="003649F0">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P</w:t>
            </w:r>
          </w:p>
        </w:tc>
        <w:tc>
          <w:tcPr>
            <w:tcW w:w="1451" w:type="dxa"/>
          </w:tcPr>
          <w:p w:rsidR="007D06B9" w:rsidRPr="007E1D64" w:rsidRDefault="007D06B9" w:rsidP="003649F0">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V</w:t>
            </w:r>
          </w:p>
        </w:tc>
      </w:tr>
      <w:tr w:rsidR="007D06B9" w:rsidRPr="007E1D64" w:rsidTr="00DE635C">
        <w:tc>
          <w:tcPr>
            <w:tcW w:w="576" w:type="dxa"/>
          </w:tcPr>
          <w:p w:rsidR="007D06B9" w:rsidRPr="007E1D64" w:rsidRDefault="007D06B9" w:rsidP="00DE635C">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7</w:t>
            </w:r>
          </w:p>
        </w:tc>
        <w:tc>
          <w:tcPr>
            <w:tcW w:w="3643" w:type="dxa"/>
          </w:tcPr>
          <w:p w:rsidR="007D06B9" w:rsidRPr="007E1D64" w:rsidRDefault="007D06B9" w:rsidP="003649F0">
            <w:pPr>
              <w:pStyle w:val="ListParagraph"/>
              <w:spacing w:line="360" w:lineRule="auto"/>
              <w:ind w:left="0"/>
              <w:jc w:val="both"/>
              <w:rPr>
                <w:rFonts w:ascii="Times New Roman" w:hAnsi="Times New Roman" w:cs="Times New Roman"/>
                <w:sz w:val="20"/>
                <w:szCs w:val="20"/>
              </w:rPr>
            </w:pPr>
            <w:r w:rsidRPr="007E1D64">
              <w:rPr>
                <w:rFonts w:ascii="Times New Roman" w:hAnsi="Times New Roman" w:cs="Times New Roman"/>
                <w:sz w:val="20"/>
                <w:szCs w:val="20"/>
              </w:rPr>
              <w:t>ASHAKA R.N</w:t>
            </w:r>
          </w:p>
        </w:tc>
        <w:tc>
          <w:tcPr>
            <w:tcW w:w="1701" w:type="dxa"/>
          </w:tcPr>
          <w:p w:rsidR="007D06B9" w:rsidRPr="007E1D64" w:rsidRDefault="007D06B9" w:rsidP="003649F0">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L</w:t>
            </w:r>
          </w:p>
        </w:tc>
        <w:tc>
          <w:tcPr>
            <w:tcW w:w="1451" w:type="dxa"/>
          </w:tcPr>
          <w:p w:rsidR="007D06B9" w:rsidRPr="007E1D64" w:rsidRDefault="007D06B9" w:rsidP="003649F0">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V</w:t>
            </w:r>
          </w:p>
        </w:tc>
      </w:tr>
      <w:tr w:rsidR="007D06B9" w:rsidRPr="007E1D64" w:rsidTr="00DE635C">
        <w:tc>
          <w:tcPr>
            <w:tcW w:w="576" w:type="dxa"/>
          </w:tcPr>
          <w:p w:rsidR="007D06B9" w:rsidRPr="007E1D64" w:rsidRDefault="007D06B9" w:rsidP="00DE635C">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8</w:t>
            </w:r>
          </w:p>
        </w:tc>
        <w:tc>
          <w:tcPr>
            <w:tcW w:w="3643" w:type="dxa"/>
          </w:tcPr>
          <w:p w:rsidR="007D06B9" w:rsidRPr="007E1D64" w:rsidRDefault="007D06B9" w:rsidP="003649F0">
            <w:pPr>
              <w:pStyle w:val="ListParagraph"/>
              <w:spacing w:line="360" w:lineRule="auto"/>
              <w:ind w:left="0"/>
              <w:jc w:val="both"/>
              <w:rPr>
                <w:rFonts w:ascii="Times New Roman" w:hAnsi="Times New Roman" w:cs="Times New Roman"/>
                <w:sz w:val="20"/>
                <w:szCs w:val="20"/>
              </w:rPr>
            </w:pPr>
            <w:r w:rsidRPr="007E1D64">
              <w:rPr>
                <w:rFonts w:ascii="Times New Roman" w:hAnsi="Times New Roman" w:cs="Times New Roman"/>
                <w:sz w:val="20"/>
                <w:szCs w:val="20"/>
              </w:rPr>
              <w:t>ASKAVI DZAKA FAIZULLAN</w:t>
            </w:r>
          </w:p>
        </w:tc>
        <w:tc>
          <w:tcPr>
            <w:tcW w:w="1701" w:type="dxa"/>
          </w:tcPr>
          <w:p w:rsidR="007D06B9" w:rsidRPr="007E1D64" w:rsidRDefault="007D06B9" w:rsidP="003649F0">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L</w:t>
            </w:r>
          </w:p>
        </w:tc>
        <w:tc>
          <w:tcPr>
            <w:tcW w:w="1451" w:type="dxa"/>
          </w:tcPr>
          <w:p w:rsidR="007D06B9" w:rsidRPr="007E1D64" w:rsidRDefault="007D06B9" w:rsidP="003649F0">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V</w:t>
            </w:r>
          </w:p>
        </w:tc>
      </w:tr>
      <w:tr w:rsidR="007D06B9" w:rsidRPr="007E1D64" w:rsidTr="00DE635C">
        <w:tc>
          <w:tcPr>
            <w:tcW w:w="576" w:type="dxa"/>
          </w:tcPr>
          <w:p w:rsidR="007D06B9" w:rsidRPr="007E1D64" w:rsidRDefault="007D06B9" w:rsidP="00DE635C">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9</w:t>
            </w:r>
          </w:p>
        </w:tc>
        <w:tc>
          <w:tcPr>
            <w:tcW w:w="3643" w:type="dxa"/>
          </w:tcPr>
          <w:p w:rsidR="007D06B9" w:rsidRPr="007E1D64" w:rsidRDefault="007D06B9" w:rsidP="003649F0">
            <w:pPr>
              <w:pStyle w:val="ListParagraph"/>
              <w:spacing w:line="360" w:lineRule="auto"/>
              <w:ind w:left="0"/>
              <w:jc w:val="both"/>
              <w:rPr>
                <w:rFonts w:ascii="Times New Roman" w:hAnsi="Times New Roman" w:cs="Times New Roman"/>
                <w:sz w:val="20"/>
                <w:szCs w:val="20"/>
              </w:rPr>
            </w:pPr>
            <w:r w:rsidRPr="007E1D64">
              <w:rPr>
                <w:rFonts w:ascii="Times New Roman" w:hAnsi="Times New Roman" w:cs="Times New Roman"/>
                <w:sz w:val="20"/>
                <w:szCs w:val="20"/>
              </w:rPr>
              <w:t>AZIDNA</w:t>
            </w:r>
          </w:p>
        </w:tc>
        <w:tc>
          <w:tcPr>
            <w:tcW w:w="1701" w:type="dxa"/>
          </w:tcPr>
          <w:p w:rsidR="007D06B9" w:rsidRPr="007E1D64" w:rsidRDefault="007D06B9" w:rsidP="003649F0">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P</w:t>
            </w:r>
          </w:p>
        </w:tc>
        <w:tc>
          <w:tcPr>
            <w:tcW w:w="1451" w:type="dxa"/>
          </w:tcPr>
          <w:p w:rsidR="007D06B9" w:rsidRPr="007E1D64" w:rsidRDefault="007D06B9" w:rsidP="003649F0">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V</w:t>
            </w:r>
          </w:p>
        </w:tc>
      </w:tr>
      <w:tr w:rsidR="007D06B9" w:rsidRPr="007E1D64" w:rsidTr="00DE635C">
        <w:tc>
          <w:tcPr>
            <w:tcW w:w="576" w:type="dxa"/>
          </w:tcPr>
          <w:p w:rsidR="007D06B9" w:rsidRPr="007E1D64" w:rsidRDefault="007D06B9" w:rsidP="00DE635C">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10</w:t>
            </w:r>
          </w:p>
        </w:tc>
        <w:tc>
          <w:tcPr>
            <w:tcW w:w="3643" w:type="dxa"/>
          </w:tcPr>
          <w:p w:rsidR="007D06B9" w:rsidRPr="007E1D64" w:rsidRDefault="007D06B9" w:rsidP="003649F0">
            <w:pPr>
              <w:pStyle w:val="ListParagraph"/>
              <w:spacing w:line="360" w:lineRule="auto"/>
              <w:ind w:left="0"/>
              <w:jc w:val="both"/>
              <w:rPr>
                <w:rFonts w:ascii="Times New Roman" w:hAnsi="Times New Roman" w:cs="Times New Roman"/>
                <w:sz w:val="20"/>
                <w:szCs w:val="20"/>
              </w:rPr>
            </w:pPr>
            <w:r w:rsidRPr="007E1D64">
              <w:rPr>
                <w:rFonts w:ascii="Times New Roman" w:hAnsi="Times New Roman" w:cs="Times New Roman"/>
                <w:sz w:val="20"/>
                <w:szCs w:val="20"/>
              </w:rPr>
              <w:t>EVLEV LAILYANA</w:t>
            </w:r>
          </w:p>
        </w:tc>
        <w:tc>
          <w:tcPr>
            <w:tcW w:w="1701" w:type="dxa"/>
          </w:tcPr>
          <w:p w:rsidR="007D06B9" w:rsidRPr="007E1D64" w:rsidRDefault="007D06B9" w:rsidP="003649F0">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P</w:t>
            </w:r>
          </w:p>
        </w:tc>
        <w:tc>
          <w:tcPr>
            <w:tcW w:w="1451" w:type="dxa"/>
          </w:tcPr>
          <w:p w:rsidR="007D06B9" w:rsidRPr="007E1D64" w:rsidRDefault="007D06B9" w:rsidP="003649F0">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V</w:t>
            </w:r>
          </w:p>
        </w:tc>
      </w:tr>
      <w:tr w:rsidR="007D06B9" w:rsidRPr="007E1D64" w:rsidTr="00DE635C">
        <w:tc>
          <w:tcPr>
            <w:tcW w:w="576" w:type="dxa"/>
          </w:tcPr>
          <w:p w:rsidR="007D06B9" w:rsidRPr="007E1D64" w:rsidRDefault="007D06B9" w:rsidP="00DE635C">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11</w:t>
            </w:r>
          </w:p>
        </w:tc>
        <w:tc>
          <w:tcPr>
            <w:tcW w:w="3643" w:type="dxa"/>
          </w:tcPr>
          <w:p w:rsidR="007D06B9" w:rsidRPr="007E1D64" w:rsidRDefault="007D06B9" w:rsidP="003649F0">
            <w:pPr>
              <w:pStyle w:val="ListParagraph"/>
              <w:spacing w:line="360" w:lineRule="auto"/>
              <w:ind w:left="0"/>
              <w:jc w:val="both"/>
              <w:rPr>
                <w:rFonts w:ascii="Times New Roman" w:hAnsi="Times New Roman" w:cs="Times New Roman"/>
                <w:sz w:val="20"/>
                <w:szCs w:val="20"/>
              </w:rPr>
            </w:pPr>
            <w:r w:rsidRPr="007E1D64">
              <w:rPr>
                <w:rFonts w:ascii="Times New Roman" w:hAnsi="Times New Roman" w:cs="Times New Roman"/>
                <w:sz w:val="20"/>
                <w:szCs w:val="20"/>
              </w:rPr>
              <w:t>FEBRI ALEXANDREA</w:t>
            </w:r>
          </w:p>
        </w:tc>
        <w:tc>
          <w:tcPr>
            <w:tcW w:w="1701" w:type="dxa"/>
          </w:tcPr>
          <w:p w:rsidR="007D06B9" w:rsidRPr="007E1D64" w:rsidRDefault="007D06B9" w:rsidP="003649F0">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P</w:t>
            </w:r>
          </w:p>
        </w:tc>
        <w:tc>
          <w:tcPr>
            <w:tcW w:w="1451" w:type="dxa"/>
          </w:tcPr>
          <w:p w:rsidR="007D06B9" w:rsidRPr="007E1D64" w:rsidRDefault="007D06B9" w:rsidP="003649F0">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V</w:t>
            </w:r>
          </w:p>
        </w:tc>
      </w:tr>
      <w:tr w:rsidR="007D06B9" w:rsidRPr="007E1D64" w:rsidTr="00DE635C">
        <w:tc>
          <w:tcPr>
            <w:tcW w:w="576" w:type="dxa"/>
          </w:tcPr>
          <w:p w:rsidR="007D06B9" w:rsidRPr="007E1D64" w:rsidRDefault="007D06B9" w:rsidP="00DE635C">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12</w:t>
            </w:r>
          </w:p>
        </w:tc>
        <w:tc>
          <w:tcPr>
            <w:tcW w:w="3643" w:type="dxa"/>
          </w:tcPr>
          <w:p w:rsidR="007D06B9" w:rsidRPr="007E1D64" w:rsidRDefault="007D06B9" w:rsidP="003649F0">
            <w:pPr>
              <w:pStyle w:val="ListParagraph"/>
              <w:spacing w:line="360" w:lineRule="auto"/>
              <w:ind w:left="0"/>
              <w:jc w:val="both"/>
              <w:rPr>
                <w:rFonts w:ascii="Times New Roman" w:hAnsi="Times New Roman" w:cs="Times New Roman"/>
                <w:sz w:val="20"/>
                <w:szCs w:val="20"/>
              </w:rPr>
            </w:pPr>
            <w:r w:rsidRPr="007E1D64">
              <w:rPr>
                <w:rFonts w:ascii="Times New Roman" w:hAnsi="Times New Roman" w:cs="Times New Roman"/>
                <w:sz w:val="20"/>
                <w:szCs w:val="20"/>
              </w:rPr>
              <w:t>FELDA ELVIRA AZWAR</w:t>
            </w:r>
          </w:p>
        </w:tc>
        <w:tc>
          <w:tcPr>
            <w:tcW w:w="1701" w:type="dxa"/>
          </w:tcPr>
          <w:p w:rsidR="007D06B9" w:rsidRPr="007E1D64" w:rsidRDefault="007D06B9" w:rsidP="003649F0">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P</w:t>
            </w:r>
          </w:p>
        </w:tc>
        <w:tc>
          <w:tcPr>
            <w:tcW w:w="1451" w:type="dxa"/>
          </w:tcPr>
          <w:p w:rsidR="007D06B9" w:rsidRPr="007E1D64" w:rsidRDefault="007D06B9" w:rsidP="003649F0">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V</w:t>
            </w:r>
          </w:p>
        </w:tc>
      </w:tr>
      <w:tr w:rsidR="007D06B9" w:rsidRPr="007E1D64" w:rsidTr="00DE635C">
        <w:tc>
          <w:tcPr>
            <w:tcW w:w="576" w:type="dxa"/>
          </w:tcPr>
          <w:p w:rsidR="007D06B9" w:rsidRPr="007E1D64" w:rsidRDefault="007D06B9" w:rsidP="00DE635C">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13</w:t>
            </w:r>
          </w:p>
        </w:tc>
        <w:tc>
          <w:tcPr>
            <w:tcW w:w="3643" w:type="dxa"/>
          </w:tcPr>
          <w:p w:rsidR="007D06B9" w:rsidRPr="007E1D64" w:rsidRDefault="007D06B9" w:rsidP="003649F0">
            <w:pPr>
              <w:pStyle w:val="ListParagraph"/>
              <w:spacing w:line="360" w:lineRule="auto"/>
              <w:ind w:left="0"/>
              <w:jc w:val="both"/>
              <w:rPr>
                <w:rFonts w:ascii="Times New Roman" w:hAnsi="Times New Roman" w:cs="Times New Roman"/>
                <w:sz w:val="20"/>
                <w:szCs w:val="20"/>
              </w:rPr>
            </w:pPr>
            <w:r w:rsidRPr="007E1D64">
              <w:rPr>
                <w:rFonts w:ascii="Times New Roman" w:hAnsi="Times New Roman" w:cs="Times New Roman"/>
                <w:sz w:val="20"/>
                <w:szCs w:val="20"/>
              </w:rPr>
              <w:t>FELIX EMERY S</w:t>
            </w:r>
          </w:p>
        </w:tc>
        <w:tc>
          <w:tcPr>
            <w:tcW w:w="1701" w:type="dxa"/>
          </w:tcPr>
          <w:p w:rsidR="007D06B9" w:rsidRPr="007E1D64" w:rsidRDefault="007D06B9" w:rsidP="003649F0">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L</w:t>
            </w:r>
          </w:p>
        </w:tc>
        <w:tc>
          <w:tcPr>
            <w:tcW w:w="1451" w:type="dxa"/>
          </w:tcPr>
          <w:p w:rsidR="007D06B9" w:rsidRPr="007E1D64" w:rsidRDefault="007D06B9" w:rsidP="003649F0">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V</w:t>
            </w:r>
          </w:p>
        </w:tc>
      </w:tr>
      <w:tr w:rsidR="007D06B9" w:rsidRPr="007E1D64" w:rsidTr="00DE635C">
        <w:tc>
          <w:tcPr>
            <w:tcW w:w="576" w:type="dxa"/>
          </w:tcPr>
          <w:p w:rsidR="007D06B9" w:rsidRPr="007E1D64" w:rsidRDefault="007D06B9" w:rsidP="00DE635C">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14</w:t>
            </w:r>
          </w:p>
        </w:tc>
        <w:tc>
          <w:tcPr>
            <w:tcW w:w="3643" w:type="dxa"/>
          </w:tcPr>
          <w:p w:rsidR="007D06B9" w:rsidRPr="007E1D64" w:rsidRDefault="007D06B9" w:rsidP="003649F0">
            <w:pPr>
              <w:pStyle w:val="ListParagraph"/>
              <w:spacing w:line="360" w:lineRule="auto"/>
              <w:ind w:left="0"/>
              <w:jc w:val="both"/>
              <w:rPr>
                <w:rFonts w:ascii="Times New Roman" w:hAnsi="Times New Roman" w:cs="Times New Roman"/>
                <w:sz w:val="20"/>
                <w:szCs w:val="20"/>
              </w:rPr>
            </w:pPr>
            <w:r w:rsidRPr="007E1D64">
              <w:rPr>
                <w:rFonts w:ascii="Times New Roman" w:hAnsi="Times New Roman" w:cs="Times New Roman"/>
                <w:sz w:val="20"/>
                <w:szCs w:val="20"/>
              </w:rPr>
              <w:t>GALVAN UMAMUL JANANI</w:t>
            </w:r>
          </w:p>
        </w:tc>
        <w:tc>
          <w:tcPr>
            <w:tcW w:w="1701" w:type="dxa"/>
          </w:tcPr>
          <w:p w:rsidR="007D06B9" w:rsidRPr="007E1D64" w:rsidRDefault="007D06B9" w:rsidP="003649F0">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L</w:t>
            </w:r>
          </w:p>
        </w:tc>
        <w:tc>
          <w:tcPr>
            <w:tcW w:w="1451" w:type="dxa"/>
          </w:tcPr>
          <w:p w:rsidR="007D06B9" w:rsidRPr="007E1D64" w:rsidRDefault="007D06B9" w:rsidP="003649F0">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V</w:t>
            </w:r>
          </w:p>
        </w:tc>
      </w:tr>
      <w:tr w:rsidR="007D06B9" w:rsidRPr="007E1D64" w:rsidTr="00DE635C">
        <w:tc>
          <w:tcPr>
            <w:tcW w:w="576" w:type="dxa"/>
          </w:tcPr>
          <w:p w:rsidR="007D06B9" w:rsidRPr="007E1D64" w:rsidRDefault="007D06B9" w:rsidP="00DE635C">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15</w:t>
            </w:r>
          </w:p>
        </w:tc>
        <w:tc>
          <w:tcPr>
            <w:tcW w:w="3643" w:type="dxa"/>
          </w:tcPr>
          <w:p w:rsidR="007D06B9" w:rsidRPr="007E1D64" w:rsidRDefault="007D06B9" w:rsidP="003649F0">
            <w:pPr>
              <w:pStyle w:val="ListParagraph"/>
              <w:spacing w:line="360" w:lineRule="auto"/>
              <w:ind w:left="0"/>
              <w:jc w:val="both"/>
              <w:rPr>
                <w:rFonts w:ascii="Times New Roman" w:hAnsi="Times New Roman" w:cs="Times New Roman"/>
                <w:sz w:val="20"/>
                <w:szCs w:val="20"/>
              </w:rPr>
            </w:pPr>
            <w:r w:rsidRPr="007E1D64">
              <w:rPr>
                <w:rFonts w:ascii="Times New Roman" w:hAnsi="Times New Roman" w:cs="Times New Roman"/>
                <w:sz w:val="20"/>
                <w:szCs w:val="20"/>
              </w:rPr>
              <w:t>HABBADZA WAFIROTUL M</w:t>
            </w:r>
          </w:p>
        </w:tc>
        <w:tc>
          <w:tcPr>
            <w:tcW w:w="1701" w:type="dxa"/>
          </w:tcPr>
          <w:p w:rsidR="007D06B9" w:rsidRPr="007E1D64" w:rsidRDefault="007D06B9" w:rsidP="003649F0">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P</w:t>
            </w:r>
          </w:p>
        </w:tc>
        <w:tc>
          <w:tcPr>
            <w:tcW w:w="1451" w:type="dxa"/>
          </w:tcPr>
          <w:p w:rsidR="007D06B9" w:rsidRPr="007E1D64" w:rsidRDefault="007D06B9" w:rsidP="003649F0">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V</w:t>
            </w:r>
          </w:p>
        </w:tc>
      </w:tr>
      <w:tr w:rsidR="007D06B9" w:rsidRPr="007E1D64" w:rsidTr="00DE635C">
        <w:tc>
          <w:tcPr>
            <w:tcW w:w="576" w:type="dxa"/>
          </w:tcPr>
          <w:p w:rsidR="007D06B9" w:rsidRPr="007E1D64" w:rsidRDefault="007D06B9" w:rsidP="00DE635C">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16</w:t>
            </w:r>
          </w:p>
        </w:tc>
        <w:tc>
          <w:tcPr>
            <w:tcW w:w="3643" w:type="dxa"/>
          </w:tcPr>
          <w:p w:rsidR="007D06B9" w:rsidRPr="007E1D64" w:rsidRDefault="007D06B9" w:rsidP="003649F0">
            <w:pPr>
              <w:pStyle w:val="ListParagraph"/>
              <w:spacing w:line="360" w:lineRule="auto"/>
              <w:ind w:left="0"/>
              <w:jc w:val="both"/>
              <w:rPr>
                <w:rFonts w:ascii="Times New Roman" w:hAnsi="Times New Roman" w:cs="Times New Roman"/>
                <w:sz w:val="20"/>
                <w:szCs w:val="20"/>
              </w:rPr>
            </w:pPr>
            <w:r w:rsidRPr="007E1D64">
              <w:rPr>
                <w:rFonts w:ascii="Times New Roman" w:hAnsi="Times New Roman" w:cs="Times New Roman"/>
                <w:sz w:val="20"/>
                <w:szCs w:val="20"/>
              </w:rPr>
              <w:t>HAFYANSAH</w:t>
            </w:r>
          </w:p>
        </w:tc>
        <w:tc>
          <w:tcPr>
            <w:tcW w:w="1701" w:type="dxa"/>
          </w:tcPr>
          <w:p w:rsidR="007D06B9" w:rsidRPr="007E1D64" w:rsidRDefault="007D06B9" w:rsidP="003649F0">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L</w:t>
            </w:r>
          </w:p>
        </w:tc>
        <w:tc>
          <w:tcPr>
            <w:tcW w:w="1451" w:type="dxa"/>
          </w:tcPr>
          <w:p w:rsidR="007D06B9" w:rsidRPr="007E1D64" w:rsidRDefault="007D06B9" w:rsidP="003649F0">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V</w:t>
            </w:r>
          </w:p>
        </w:tc>
      </w:tr>
      <w:tr w:rsidR="007D06B9" w:rsidRPr="007E1D64" w:rsidTr="00DE635C">
        <w:tc>
          <w:tcPr>
            <w:tcW w:w="576" w:type="dxa"/>
          </w:tcPr>
          <w:p w:rsidR="007D06B9" w:rsidRPr="007E1D64" w:rsidRDefault="007D06B9" w:rsidP="00DE635C">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17</w:t>
            </w:r>
          </w:p>
        </w:tc>
        <w:tc>
          <w:tcPr>
            <w:tcW w:w="3643" w:type="dxa"/>
          </w:tcPr>
          <w:p w:rsidR="007D06B9" w:rsidRPr="007E1D64" w:rsidRDefault="007D06B9" w:rsidP="003649F0">
            <w:pPr>
              <w:pStyle w:val="ListParagraph"/>
              <w:spacing w:line="360" w:lineRule="auto"/>
              <w:ind w:left="0"/>
              <w:jc w:val="both"/>
              <w:rPr>
                <w:rFonts w:ascii="Times New Roman" w:hAnsi="Times New Roman" w:cs="Times New Roman"/>
                <w:sz w:val="20"/>
                <w:szCs w:val="20"/>
              </w:rPr>
            </w:pPr>
            <w:r w:rsidRPr="007E1D64">
              <w:rPr>
                <w:rFonts w:ascii="Times New Roman" w:hAnsi="Times New Roman" w:cs="Times New Roman"/>
                <w:sz w:val="20"/>
                <w:szCs w:val="20"/>
              </w:rPr>
              <w:t>HARBIANSYAH HANAFI</w:t>
            </w:r>
          </w:p>
        </w:tc>
        <w:tc>
          <w:tcPr>
            <w:tcW w:w="1701" w:type="dxa"/>
          </w:tcPr>
          <w:p w:rsidR="007D06B9" w:rsidRPr="007E1D64" w:rsidRDefault="007D06B9" w:rsidP="003649F0">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L</w:t>
            </w:r>
          </w:p>
        </w:tc>
        <w:tc>
          <w:tcPr>
            <w:tcW w:w="1451" w:type="dxa"/>
          </w:tcPr>
          <w:p w:rsidR="007D06B9" w:rsidRPr="007E1D64" w:rsidRDefault="007D06B9" w:rsidP="003649F0">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V</w:t>
            </w:r>
          </w:p>
        </w:tc>
      </w:tr>
      <w:tr w:rsidR="007D06B9" w:rsidRPr="007E1D64" w:rsidTr="00DE635C">
        <w:tc>
          <w:tcPr>
            <w:tcW w:w="576" w:type="dxa"/>
          </w:tcPr>
          <w:p w:rsidR="007D06B9" w:rsidRPr="007E1D64" w:rsidRDefault="007D06B9" w:rsidP="00DE635C">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18</w:t>
            </w:r>
          </w:p>
        </w:tc>
        <w:tc>
          <w:tcPr>
            <w:tcW w:w="3643" w:type="dxa"/>
          </w:tcPr>
          <w:p w:rsidR="007D06B9" w:rsidRPr="007E1D64" w:rsidRDefault="007D06B9" w:rsidP="003649F0">
            <w:pPr>
              <w:pStyle w:val="ListParagraph"/>
              <w:spacing w:line="360" w:lineRule="auto"/>
              <w:ind w:left="0"/>
              <w:jc w:val="both"/>
              <w:rPr>
                <w:rFonts w:ascii="Times New Roman" w:hAnsi="Times New Roman" w:cs="Times New Roman"/>
                <w:sz w:val="20"/>
                <w:szCs w:val="20"/>
              </w:rPr>
            </w:pPr>
            <w:r w:rsidRPr="007E1D64">
              <w:rPr>
                <w:rFonts w:ascii="Times New Roman" w:hAnsi="Times New Roman" w:cs="Times New Roman"/>
                <w:sz w:val="20"/>
                <w:szCs w:val="20"/>
              </w:rPr>
              <w:t>HESTI LIGAR AMRITA H</w:t>
            </w:r>
          </w:p>
        </w:tc>
        <w:tc>
          <w:tcPr>
            <w:tcW w:w="1701" w:type="dxa"/>
          </w:tcPr>
          <w:p w:rsidR="007D06B9" w:rsidRPr="007E1D64" w:rsidRDefault="007D06B9" w:rsidP="003649F0">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P</w:t>
            </w:r>
          </w:p>
        </w:tc>
        <w:tc>
          <w:tcPr>
            <w:tcW w:w="1451" w:type="dxa"/>
          </w:tcPr>
          <w:p w:rsidR="007D06B9" w:rsidRPr="007E1D64" w:rsidRDefault="007D06B9" w:rsidP="003649F0">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V</w:t>
            </w:r>
          </w:p>
        </w:tc>
      </w:tr>
      <w:tr w:rsidR="007D06B9" w:rsidRPr="007E1D64" w:rsidTr="00DE635C">
        <w:tc>
          <w:tcPr>
            <w:tcW w:w="576" w:type="dxa"/>
          </w:tcPr>
          <w:p w:rsidR="007D06B9" w:rsidRPr="007E1D64" w:rsidRDefault="007D06B9" w:rsidP="00DE635C">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19</w:t>
            </w:r>
          </w:p>
        </w:tc>
        <w:tc>
          <w:tcPr>
            <w:tcW w:w="3643" w:type="dxa"/>
          </w:tcPr>
          <w:p w:rsidR="007D06B9" w:rsidRPr="007E1D64" w:rsidRDefault="007D06B9" w:rsidP="003649F0">
            <w:pPr>
              <w:pStyle w:val="ListParagraph"/>
              <w:spacing w:line="360" w:lineRule="auto"/>
              <w:ind w:left="0"/>
              <w:jc w:val="both"/>
              <w:rPr>
                <w:rFonts w:ascii="Times New Roman" w:hAnsi="Times New Roman" w:cs="Times New Roman"/>
                <w:sz w:val="20"/>
                <w:szCs w:val="20"/>
              </w:rPr>
            </w:pPr>
            <w:r w:rsidRPr="007E1D64">
              <w:rPr>
                <w:rFonts w:ascii="Times New Roman" w:hAnsi="Times New Roman" w:cs="Times New Roman"/>
                <w:sz w:val="20"/>
                <w:szCs w:val="20"/>
              </w:rPr>
              <w:t>INDANA ZULFA MUTHI’ATUL</w:t>
            </w:r>
          </w:p>
        </w:tc>
        <w:tc>
          <w:tcPr>
            <w:tcW w:w="1701" w:type="dxa"/>
          </w:tcPr>
          <w:p w:rsidR="007D06B9" w:rsidRPr="007E1D64" w:rsidRDefault="007D06B9" w:rsidP="003649F0">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P</w:t>
            </w:r>
          </w:p>
        </w:tc>
        <w:tc>
          <w:tcPr>
            <w:tcW w:w="1451" w:type="dxa"/>
          </w:tcPr>
          <w:p w:rsidR="007D06B9" w:rsidRPr="007E1D64" w:rsidRDefault="007D06B9" w:rsidP="003649F0">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V</w:t>
            </w:r>
          </w:p>
        </w:tc>
      </w:tr>
      <w:tr w:rsidR="007D06B9" w:rsidRPr="007E1D64" w:rsidTr="00DE635C">
        <w:tc>
          <w:tcPr>
            <w:tcW w:w="576" w:type="dxa"/>
          </w:tcPr>
          <w:p w:rsidR="007D06B9" w:rsidRPr="007E1D64" w:rsidRDefault="007D06B9" w:rsidP="00DE635C">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20</w:t>
            </w:r>
          </w:p>
        </w:tc>
        <w:tc>
          <w:tcPr>
            <w:tcW w:w="3643" w:type="dxa"/>
          </w:tcPr>
          <w:p w:rsidR="007D06B9" w:rsidRPr="007E1D64" w:rsidRDefault="007D06B9" w:rsidP="003649F0">
            <w:pPr>
              <w:pStyle w:val="ListParagraph"/>
              <w:spacing w:line="360" w:lineRule="auto"/>
              <w:ind w:left="0"/>
              <w:jc w:val="both"/>
              <w:rPr>
                <w:rFonts w:ascii="Times New Roman" w:hAnsi="Times New Roman" w:cs="Times New Roman"/>
                <w:sz w:val="20"/>
                <w:szCs w:val="20"/>
              </w:rPr>
            </w:pPr>
            <w:r w:rsidRPr="007E1D64">
              <w:rPr>
                <w:rFonts w:ascii="Times New Roman" w:hAnsi="Times New Roman" w:cs="Times New Roman"/>
                <w:sz w:val="20"/>
                <w:szCs w:val="20"/>
              </w:rPr>
              <w:t>IRFAN FIRDAUS</w:t>
            </w:r>
          </w:p>
        </w:tc>
        <w:tc>
          <w:tcPr>
            <w:tcW w:w="1701" w:type="dxa"/>
          </w:tcPr>
          <w:p w:rsidR="007D06B9" w:rsidRPr="007E1D64" w:rsidRDefault="007D06B9" w:rsidP="003649F0">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L</w:t>
            </w:r>
          </w:p>
        </w:tc>
        <w:tc>
          <w:tcPr>
            <w:tcW w:w="1451" w:type="dxa"/>
          </w:tcPr>
          <w:p w:rsidR="007D06B9" w:rsidRPr="007E1D64" w:rsidRDefault="007D06B9" w:rsidP="003649F0">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V</w:t>
            </w:r>
          </w:p>
        </w:tc>
      </w:tr>
      <w:tr w:rsidR="007D06B9" w:rsidRPr="007E1D64" w:rsidTr="00DE635C">
        <w:tc>
          <w:tcPr>
            <w:tcW w:w="576" w:type="dxa"/>
          </w:tcPr>
          <w:p w:rsidR="007D06B9" w:rsidRPr="007E1D64" w:rsidRDefault="007D06B9" w:rsidP="00DE635C">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21</w:t>
            </w:r>
          </w:p>
        </w:tc>
        <w:tc>
          <w:tcPr>
            <w:tcW w:w="3643" w:type="dxa"/>
          </w:tcPr>
          <w:p w:rsidR="007D06B9" w:rsidRPr="007E1D64" w:rsidRDefault="007D06B9" w:rsidP="003649F0">
            <w:pPr>
              <w:pStyle w:val="ListParagraph"/>
              <w:spacing w:line="360" w:lineRule="auto"/>
              <w:ind w:left="0"/>
              <w:jc w:val="both"/>
              <w:rPr>
                <w:rFonts w:ascii="Times New Roman" w:hAnsi="Times New Roman" w:cs="Times New Roman"/>
                <w:sz w:val="20"/>
                <w:szCs w:val="20"/>
              </w:rPr>
            </w:pPr>
            <w:r w:rsidRPr="007E1D64">
              <w:rPr>
                <w:rFonts w:ascii="Times New Roman" w:hAnsi="Times New Roman" w:cs="Times New Roman"/>
                <w:sz w:val="20"/>
                <w:szCs w:val="20"/>
              </w:rPr>
              <w:t>IVA NINDIA FEBYANTI</w:t>
            </w:r>
          </w:p>
        </w:tc>
        <w:tc>
          <w:tcPr>
            <w:tcW w:w="1701" w:type="dxa"/>
          </w:tcPr>
          <w:p w:rsidR="007D06B9" w:rsidRPr="007E1D64" w:rsidRDefault="007D06B9" w:rsidP="003649F0">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P</w:t>
            </w:r>
          </w:p>
        </w:tc>
        <w:tc>
          <w:tcPr>
            <w:tcW w:w="1451" w:type="dxa"/>
          </w:tcPr>
          <w:p w:rsidR="007D06B9" w:rsidRPr="007E1D64" w:rsidRDefault="007D06B9" w:rsidP="003649F0">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V</w:t>
            </w:r>
          </w:p>
        </w:tc>
      </w:tr>
      <w:tr w:rsidR="007D06B9" w:rsidRPr="007E1D64" w:rsidTr="00DE635C">
        <w:tc>
          <w:tcPr>
            <w:tcW w:w="576" w:type="dxa"/>
          </w:tcPr>
          <w:p w:rsidR="007D06B9" w:rsidRPr="007E1D64" w:rsidRDefault="007D06B9" w:rsidP="00DE635C">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22</w:t>
            </w:r>
          </w:p>
        </w:tc>
        <w:tc>
          <w:tcPr>
            <w:tcW w:w="3643" w:type="dxa"/>
          </w:tcPr>
          <w:p w:rsidR="007D06B9" w:rsidRPr="007E1D64" w:rsidRDefault="007D06B9" w:rsidP="003649F0">
            <w:pPr>
              <w:pStyle w:val="ListParagraph"/>
              <w:spacing w:line="360" w:lineRule="auto"/>
              <w:ind w:left="0"/>
              <w:jc w:val="both"/>
              <w:rPr>
                <w:rFonts w:ascii="Times New Roman" w:hAnsi="Times New Roman" w:cs="Times New Roman"/>
                <w:sz w:val="20"/>
                <w:szCs w:val="20"/>
              </w:rPr>
            </w:pPr>
            <w:r w:rsidRPr="007E1D64">
              <w:rPr>
                <w:rFonts w:ascii="Times New Roman" w:hAnsi="Times New Roman" w:cs="Times New Roman"/>
                <w:sz w:val="20"/>
                <w:szCs w:val="20"/>
              </w:rPr>
              <w:t>KAYLA ALMAIRA M</w:t>
            </w:r>
          </w:p>
        </w:tc>
        <w:tc>
          <w:tcPr>
            <w:tcW w:w="1701" w:type="dxa"/>
          </w:tcPr>
          <w:p w:rsidR="007D06B9" w:rsidRPr="007E1D64" w:rsidRDefault="007D06B9" w:rsidP="003649F0">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P</w:t>
            </w:r>
          </w:p>
        </w:tc>
        <w:tc>
          <w:tcPr>
            <w:tcW w:w="1451" w:type="dxa"/>
          </w:tcPr>
          <w:p w:rsidR="007D06B9" w:rsidRPr="007E1D64" w:rsidRDefault="007D06B9" w:rsidP="003649F0">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V</w:t>
            </w:r>
          </w:p>
        </w:tc>
      </w:tr>
      <w:tr w:rsidR="007D06B9" w:rsidRPr="007E1D64" w:rsidTr="00DE635C">
        <w:tc>
          <w:tcPr>
            <w:tcW w:w="576" w:type="dxa"/>
          </w:tcPr>
          <w:p w:rsidR="007D06B9" w:rsidRPr="007E1D64" w:rsidRDefault="007D06B9" w:rsidP="00DE635C">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23</w:t>
            </w:r>
          </w:p>
        </w:tc>
        <w:tc>
          <w:tcPr>
            <w:tcW w:w="3643" w:type="dxa"/>
          </w:tcPr>
          <w:p w:rsidR="007D06B9" w:rsidRPr="007E1D64" w:rsidRDefault="007D06B9" w:rsidP="003649F0">
            <w:pPr>
              <w:pStyle w:val="ListParagraph"/>
              <w:spacing w:line="360" w:lineRule="auto"/>
              <w:ind w:left="0"/>
              <w:jc w:val="both"/>
              <w:rPr>
                <w:rFonts w:ascii="Times New Roman" w:hAnsi="Times New Roman" w:cs="Times New Roman"/>
                <w:sz w:val="20"/>
                <w:szCs w:val="20"/>
              </w:rPr>
            </w:pPr>
            <w:r w:rsidRPr="007E1D64">
              <w:rPr>
                <w:rFonts w:ascii="Times New Roman" w:hAnsi="Times New Roman" w:cs="Times New Roman"/>
                <w:sz w:val="20"/>
                <w:szCs w:val="20"/>
              </w:rPr>
              <w:t>M. ADIB MU’TASHIM</w:t>
            </w:r>
          </w:p>
        </w:tc>
        <w:tc>
          <w:tcPr>
            <w:tcW w:w="1701" w:type="dxa"/>
          </w:tcPr>
          <w:p w:rsidR="007D06B9" w:rsidRPr="007E1D64" w:rsidRDefault="007D06B9" w:rsidP="003649F0">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L</w:t>
            </w:r>
          </w:p>
        </w:tc>
        <w:tc>
          <w:tcPr>
            <w:tcW w:w="1451" w:type="dxa"/>
          </w:tcPr>
          <w:p w:rsidR="007D06B9" w:rsidRPr="007E1D64" w:rsidRDefault="007D06B9" w:rsidP="003649F0">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V</w:t>
            </w:r>
          </w:p>
        </w:tc>
      </w:tr>
      <w:tr w:rsidR="007D06B9" w:rsidRPr="007E1D64" w:rsidTr="00DE635C">
        <w:tc>
          <w:tcPr>
            <w:tcW w:w="576" w:type="dxa"/>
          </w:tcPr>
          <w:p w:rsidR="007D06B9" w:rsidRPr="007E1D64" w:rsidRDefault="007D06B9" w:rsidP="00DE635C">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24</w:t>
            </w:r>
          </w:p>
        </w:tc>
        <w:tc>
          <w:tcPr>
            <w:tcW w:w="3643" w:type="dxa"/>
          </w:tcPr>
          <w:p w:rsidR="007D06B9" w:rsidRPr="007E1D64" w:rsidRDefault="007D06B9" w:rsidP="003649F0">
            <w:pPr>
              <w:pStyle w:val="ListParagraph"/>
              <w:spacing w:line="360" w:lineRule="auto"/>
              <w:ind w:left="0"/>
              <w:jc w:val="both"/>
              <w:rPr>
                <w:rFonts w:ascii="Times New Roman" w:hAnsi="Times New Roman" w:cs="Times New Roman"/>
                <w:sz w:val="20"/>
                <w:szCs w:val="20"/>
              </w:rPr>
            </w:pPr>
            <w:r w:rsidRPr="007E1D64">
              <w:rPr>
                <w:rFonts w:ascii="Times New Roman" w:hAnsi="Times New Roman" w:cs="Times New Roman"/>
                <w:sz w:val="20"/>
                <w:szCs w:val="20"/>
              </w:rPr>
              <w:t>MIMSADEWA KRISNA</w:t>
            </w:r>
          </w:p>
        </w:tc>
        <w:tc>
          <w:tcPr>
            <w:tcW w:w="1701" w:type="dxa"/>
          </w:tcPr>
          <w:p w:rsidR="007D06B9" w:rsidRPr="007E1D64" w:rsidRDefault="007D06B9" w:rsidP="003649F0">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L</w:t>
            </w:r>
          </w:p>
        </w:tc>
        <w:tc>
          <w:tcPr>
            <w:tcW w:w="1451" w:type="dxa"/>
          </w:tcPr>
          <w:p w:rsidR="007D06B9" w:rsidRPr="007E1D64" w:rsidRDefault="007D06B9" w:rsidP="003649F0">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V</w:t>
            </w:r>
          </w:p>
        </w:tc>
      </w:tr>
      <w:tr w:rsidR="007D06B9" w:rsidRPr="007E1D64" w:rsidTr="00DE635C">
        <w:tc>
          <w:tcPr>
            <w:tcW w:w="576" w:type="dxa"/>
          </w:tcPr>
          <w:p w:rsidR="007D06B9" w:rsidRPr="007E1D64" w:rsidRDefault="007D06B9" w:rsidP="00DE635C">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25</w:t>
            </w:r>
          </w:p>
        </w:tc>
        <w:tc>
          <w:tcPr>
            <w:tcW w:w="3643" w:type="dxa"/>
          </w:tcPr>
          <w:p w:rsidR="007D06B9" w:rsidRPr="007E1D64" w:rsidRDefault="007D06B9" w:rsidP="003649F0">
            <w:pPr>
              <w:pStyle w:val="ListParagraph"/>
              <w:spacing w:line="360" w:lineRule="auto"/>
              <w:ind w:left="0"/>
              <w:jc w:val="both"/>
              <w:rPr>
                <w:rFonts w:ascii="Times New Roman" w:hAnsi="Times New Roman" w:cs="Times New Roman"/>
                <w:sz w:val="20"/>
                <w:szCs w:val="20"/>
              </w:rPr>
            </w:pPr>
            <w:r w:rsidRPr="007E1D64">
              <w:rPr>
                <w:rFonts w:ascii="Times New Roman" w:hAnsi="Times New Roman" w:cs="Times New Roman"/>
                <w:sz w:val="20"/>
                <w:szCs w:val="20"/>
              </w:rPr>
              <w:t>MOCH FAIZUL FIHRI A.M</w:t>
            </w:r>
          </w:p>
        </w:tc>
        <w:tc>
          <w:tcPr>
            <w:tcW w:w="1701" w:type="dxa"/>
          </w:tcPr>
          <w:p w:rsidR="007D06B9" w:rsidRPr="007E1D64" w:rsidRDefault="007D06B9" w:rsidP="003649F0">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L</w:t>
            </w:r>
          </w:p>
        </w:tc>
        <w:tc>
          <w:tcPr>
            <w:tcW w:w="1451" w:type="dxa"/>
          </w:tcPr>
          <w:p w:rsidR="007D06B9" w:rsidRPr="007E1D64" w:rsidRDefault="007D06B9" w:rsidP="003649F0">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V</w:t>
            </w:r>
          </w:p>
        </w:tc>
      </w:tr>
      <w:tr w:rsidR="007D06B9" w:rsidRPr="007E1D64" w:rsidTr="00DE635C">
        <w:tc>
          <w:tcPr>
            <w:tcW w:w="576" w:type="dxa"/>
          </w:tcPr>
          <w:p w:rsidR="007D06B9" w:rsidRPr="007E1D64" w:rsidRDefault="007D06B9" w:rsidP="00DE635C">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26</w:t>
            </w:r>
          </w:p>
        </w:tc>
        <w:tc>
          <w:tcPr>
            <w:tcW w:w="3643" w:type="dxa"/>
          </w:tcPr>
          <w:p w:rsidR="007D06B9" w:rsidRPr="007E1D64" w:rsidRDefault="007D06B9" w:rsidP="003649F0">
            <w:pPr>
              <w:pStyle w:val="ListParagraph"/>
              <w:spacing w:line="360" w:lineRule="auto"/>
              <w:ind w:left="0"/>
              <w:jc w:val="both"/>
              <w:rPr>
                <w:rFonts w:ascii="Times New Roman" w:hAnsi="Times New Roman" w:cs="Times New Roman"/>
                <w:sz w:val="20"/>
                <w:szCs w:val="20"/>
              </w:rPr>
            </w:pPr>
            <w:r w:rsidRPr="007E1D64">
              <w:rPr>
                <w:rFonts w:ascii="Times New Roman" w:hAnsi="Times New Roman" w:cs="Times New Roman"/>
                <w:sz w:val="20"/>
                <w:szCs w:val="20"/>
              </w:rPr>
              <w:t>MOHAMAD KOIRUL ANAM</w:t>
            </w:r>
          </w:p>
        </w:tc>
        <w:tc>
          <w:tcPr>
            <w:tcW w:w="1701" w:type="dxa"/>
          </w:tcPr>
          <w:p w:rsidR="007D06B9" w:rsidRPr="007E1D64" w:rsidRDefault="007D06B9" w:rsidP="003649F0">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L</w:t>
            </w:r>
          </w:p>
        </w:tc>
        <w:tc>
          <w:tcPr>
            <w:tcW w:w="1451" w:type="dxa"/>
          </w:tcPr>
          <w:p w:rsidR="007D06B9" w:rsidRPr="007E1D64" w:rsidRDefault="007D06B9" w:rsidP="003649F0">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V</w:t>
            </w:r>
          </w:p>
        </w:tc>
      </w:tr>
      <w:tr w:rsidR="007D06B9" w:rsidRPr="007E1D64" w:rsidTr="00DE635C">
        <w:tc>
          <w:tcPr>
            <w:tcW w:w="576" w:type="dxa"/>
          </w:tcPr>
          <w:p w:rsidR="007D06B9" w:rsidRPr="007E1D64" w:rsidRDefault="007D06B9" w:rsidP="00DE635C">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27</w:t>
            </w:r>
          </w:p>
        </w:tc>
        <w:tc>
          <w:tcPr>
            <w:tcW w:w="3643" w:type="dxa"/>
          </w:tcPr>
          <w:p w:rsidR="007D06B9" w:rsidRPr="007E1D64" w:rsidRDefault="007D06B9" w:rsidP="003649F0">
            <w:pPr>
              <w:pStyle w:val="ListParagraph"/>
              <w:spacing w:line="360" w:lineRule="auto"/>
              <w:ind w:left="0"/>
              <w:jc w:val="both"/>
              <w:rPr>
                <w:rFonts w:ascii="Times New Roman" w:hAnsi="Times New Roman" w:cs="Times New Roman"/>
                <w:sz w:val="20"/>
                <w:szCs w:val="20"/>
              </w:rPr>
            </w:pPr>
            <w:r w:rsidRPr="007E1D64">
              <w:rPr>
                <w:rFonts w:ascii="Times New Roman" w:hAnsi="Times New Roman" w:cs="Times New Roman"/>
                <w:sz w:val="20"/>
                <w:szCs w:val="20"/>
              </w:rPr>
              <w:t>MUHAMAD KOIRUL HIDAYAT</w:t>
            </w:r>
          </w:p>
        </w:tc>
        <w:tc>
          <w:tcPr>
            <w:tcW w:w="1701" w:type="dxa"/>
          </w:tcPr>
          <w:p w:rsidR="007D06B9" w:rsidRPr="007E1D64" w:rsidRDefault="007D06B9" w:rsidP="003649F0">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L</w:t>
            </w:r>
          </w:p>
        </w:tc>
        <w:tc>
          <w:tcPr>
            <w:tcW w:w="1451" w:type="dxa"/>
          </w:tcPr>
          <w:p w:rsidR="007D06B9" w:rsidRPr="007E1D64" w:rsidRDefault="007D06B9" w:rsidP="003649F0">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V</w:t>
            </w:r>
          </w:p>
        </w:tc>
      </w:tr>
      <w:tr w:rsidR="007D06B9" w:rsidRPr="007E1D64" w:rsidTr="00DE635C">
        <w:tc>
          <w:tcPr>
            <w:tcW w:w="576" w:type="dxa"/>
          </w:tcPr>
          <w:p w:rsidR="007D06B9" w:rsidRPr="007E1D64" w:rsidRDefault="007D06B9" w:rsidP="00DE635C">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28</w:t>
            </w:r>
          </w:p>
        </w:tc>
        <w:tc>
          <w:tcPr>
            <w:tcW w:w="3643" w:type="dxa"/>
          </w:tcPr>
          <w:p w:rsidR="007D06B9" w:rsidRPr="007E1D64" w:rsidRDefault="007D06B9" w:rsidP="003649F0">
            <w:pPr>
              <w:pStyle w:val="ListParagraph"/>
              <w:spacing w:line="360" w:lineRule="auto"/>
              <w:ind w:left="0"/>
              <w:jc w:val="both"/>
              <w:rPr>
                <w:rFonts w:ascii="Times New Roman" w:hAnsi="Times New Roman" w:cs="Times New Roman"/>
                <w:sz w:val="20"/>
                <w:szCs w:val="20"/>
              </w:rPr>
            </w:pPr>
            <w:r w:rsidRPr="007E1D64">
              <w:rPr>
                <w:rFonts w:ascii="Times New Roman" w:hAnsi="Times New Roman" w:cs="Times New Roman"/>
                <w:sz w:val="20"/>
                <w:szCs w:val="20"/>
              </w:rPr>
              <w:t xml:space="preserve">MUHAMMAD IRFAN HILMY </w:t>
            </w:r>
          </w:p>
        </w:tc>
        <w:tc>
          <w:tcPr>
            <w:tcW w:w="1701" w:type="dxa"/>
          </w:tcPr>
          <w:p w:rsidR="007D06B9" w:rsidRPr="007E1D64" w:rsidRDefault="007D06B9" w:rsidP="003649F0">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L</w:t>
            </w:r>
          </w:p>
        </w:tc>
        <w:tc>
          <w:tcPr>
            <w:tcW w:w="1451" w:type="dxa"/>
          </w:tcPr>
          <w:p w:rsidR="007D06B9" w:rsidRPr="007E1D64" w:rsidRDefault="007D06B9" w:rsidP="003649F0">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V</w:t>
            </w:r>
          </w:p>
        </w:tc>
      </w:tr>
      <w:tr w:rsidR="007D06B9" w:rsidRPr="007E1D64" w:rsidTr="00DE635C">
        <w:tc>
          <w:tcPr>
            <w:tcW w:w="576" w:type="dxa"/>
          </w:tcPr>
          <w:p w:rsidR="007D06B9" w:rsidRPr="007E1D64" w:rsidRDefault="007D06B9" w:rsidP="00DE635C">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29</w:t>
            </w:r>
          </w:p>
        </w:tc>
        <w:tc>
          <w:tcPr>
            <w:tcW w:w="3643" w:type="dxa"/>
          </w:tcPr>
          <w:p w:rsidR="007D06B9" w:rsidRPr="007E1D64" w:rsidRDefault="007D06B9" w:rsidP="003649F0">
            <w:pPr>
              <w:pStyle w:val="ListParagraph"/>
              <w:spacing w:line="360" w:lineRule="auto"/>
              <w:ind w:left="0"/>
              <w:jc w:val="both"/>
              <w:rPr>
                <w:rFonts w:ascii="Times New Roman" w:hAnsi="Times New Roman" w:cs="Times New Roman"/>
                <w:sz w:val="20"/>
                <w:szCs w:val="20"/>
              </w:rPr>
            </w:pPr>
            <w:r w:rsidRPr="007E1D64">
              <w:rPr>
                <w:rFonts w:ascii="Times New Roman" w:hAnsi="Times New Roman" w:cs="Times New Roman"/>
                <w:sz w:val="20"/>
                <w:szCs w:val="20"/>
              </w:rPr>
              <w:t>MUHAMMAD MUHIB AMAN</w:t>
            </w:r>
          </w:p>
        </w:tc>
        <w:tc>
          <w:tcPr>
            <w:tcW w:w="1701" w:type="dxa"/>
          </w:tcPr>
          <w:p w:rsidR="007D06B9" w:rsidRPr="007E1D64" w:rsidRDefault="007D06B9" w:rsidP="003649F0">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L</w:t>
            </w:r>
          </w:p>
        </w:tc>
        <w:tc>
          <w:tcPr>
            <w:tcW w:w="1451" w:type="dxa"/>
          </w:tcPr>
          <w:p w:rsidR="007D06B9" w:rsidRPr="007E1D64" w:rsidRDefault="007D06B9" w:rsidP="003649F0">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V</w:t>
            </w:r>
          </w:p>
        </w:tc>
      </w:tr>
      <w:tr w:rsidR="007D06B9" w:rsidRPr="007E1D64" w:rsidTr="00DE635C">
        <w:tc>
          <w:tcPr>
            <w:tcW w:w="576" w:type="dxa"/>
          </w:tcPr>
          <w:p w:rsidR="007D06B9" w:rsidRPr="007E1D64" w:rsidRDefault="007D06B9" w:rsidP="00DE635C">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30</w:t>
            </w:r>
          </w:p>
        </w:tc>
        <w:tc>
          <w:tcPr>
            <w:tcW w:w="3643" w:type="dxa"/>
          </w:tcPr>
          <w:p w:rsidR="007D06B9" w:rsidRPr="007E1D64" w:rsidRDefault="007D06B9" w:rsidP="003649F0">
            <w:pPr>
              <w:pStyle w:val="ListParagraph"/>
              <w:spacing w:line="360" w:lineRule="auto"/>
              <w:ind w:left="0"/>
              <w:jc w:val="both"/>
              <w:rPr>
                <w:rFonts w:ascii="Times New Roman" w:hAnsi="Times New Roman" w:cs="Times New Roman"/>
                <w:sz w:val="20"/>
                <w:szCs w:val="20"/>
              </w:rPr>
            </w:pPr>
            <w:r w:rsidRPr="007E1D64">
              <w:rPr>
                <w:rFonts w:ascii="Times New Roman" w:hAnsi="Times New Roman" w:cs="Times New Roman"/>
                <w:sz w:val="20"/>
                <w:szCs w:val="20"/>
              </w:rPr>
              <w:t>RAZIQ</w:t>
            </w:r>
          </w:p>
        </w:tc>
        <w:tc>
          <w:tcPr>
            <w:tcW w:w="1701" w:type="dxa"/>
          </w:tcPr>
          <w:p w:rsidR="007D06B9" w:rsidRPr="007E1D64" w:rsidRDefault="007D06B9" w:rsidP="003649F0">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L</w:t>
            </w:r>
          </w:p>
        </w:tc>
        <w:tc>
          <w:tcPr>
            <w:tcW w:w="1451" w:type="dxa"/>
          </w:tcPr>
          <w:p w:rsidR="007D06B9" w:rsidRPr="007E1D64" w:rsidRDefault="007D06B9" w:rsidP="003649F0">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V</w:t>
            </w:r>
          </w:p>
        </w:tc>
      </w:tr>
      <w:tr w:rsidR="007D06B9" w:rsidRPr="007E1D64" w:rsidTr="00DE635C">
        <w:tc>
          <w:tcPr>
            <w:tcW w:w="576" w:type="dxa"/>
          </w:tcPr>
          <w:p w:rsidR="007D06B9" w:rsidRPr="007E1D64" w:rsidRDefault="007D06B9" w:rsidP="00DE635C">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31</w:t>
            </w:r>
          </w:p>
        </w:tc>
        <w:tc>
          <w:tcPr>
            <w:tcW w:w="3643" w:type="dxa"/>
          </w:tcPr>
          <w:p w:rsidR="007D06B9" w:rsidRPr="007E1D64" w:rsidRDefault="007D06B9" w:rsidP="003649F0">
            <w:pPr>
              <w:pStyle w:val="ListParagraph"/>
              <w:spacing w:line="360" w:lineRule="auto"/>
              <w:ind w:left="0"/>
              <w:jc w:val="both"/>
              <w:rPr>
                <w:rFonts w:ascii="Times New Roman" w:hAnsi="Times New Roman" w:cs="Times New Roman"/>
                <w:sz w:val="20"/>
                <w:szCs w:val="20"/>
              </w:rPr>
            </w:pPr>
            <w:r w:rsidRPr="007E1D64">
              <w:rPr>
                <w:rFonts w:ascii="Times New Roman" w:hAnsi="Times New Roman" w:cs="Times New Roman"/>
                <w:sz w:val="20"/>
                <w:szCs w:val="20"/>
              </w:rPr>
              <w:t>RISWAN QOIRI AZIZ</w:t>
            </w:r>
          </w:p>
        </w:tc>
        <w:tc>
          <w:tcPr>
            <w:tcW w:w="1701" w:type="dxa"/>
          </w:tcPr>
          <w:p w:rsidR="007D06B9" w:rsidRPr="007E1D64" w:rsidRDefault="007D06B9" w:rsidP="003649F0">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L</w:t>
            </w:r>
          </w:p>
        </w:tc>
        <w:tc>
          <w:tcPr>
            <w:tcW w:w="1451" w:type="dxa"/>
          </w:tcPr>
          <w:p w:rsidR="007D06B9" w:rsidRPr="007E1D64" w:rsidRDefault="007D06B9" w:rsidP="003649F0">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V</w:t>
            </w:r>
          </w:p>
        </w:tc>
      </w:tr>
      <w:tr w:rsidR="007D06B9" w:rsidRPr="007E1D64" w:rsidTr="00DE635C">
        <w:tc>
          <w:tcPr>
            <w:tcW w:w="576" w:type="dxa"/>
          </w:tcPr>
          <w:p w:rsidR="007D06B9" w:rsidRPr="007E1D64" w:rsidRDefault="007D06B9" w:rsidP="00DE635C">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lastRenderedPageBreak/>
              <w:t>32</w:t>
            </w:r>
          </w:p>
        </w:tc>
        <w:tc>
          <w:tcPr>
            <w:tcW w:w="3643" w:type="dxa"/>
          </w:tcPr>
          <w:p w:rsidR="007D06B9" w:rsidRPr="007E1D64" w:rsidRDefault="007D06B9" w:rsidP="003649F0">
            <w:pPr>
              <w:pStyle w:val="ListParagraph"/>
              <w:spacing w:line="360" w:lineRule="auto"/>
              <w:ind w:left="0"/>
              <w:jc w:val="both"/>
              <w:rPr>
                <w:rFonts w:ascii="Times New Roman" w:hAnsi="Times New Roman" w:cs="Times New Roman"/>
                <w:sz w:val="20"/>
                <w:szCs w:val="20"/>
              </w:rPr>
            </w:pPr>
            <w:r w:rsidRPr="007E1D64">
              <w:rPr>
                <w:rFonts w:ascii="Times New Roman" w:hAnsi="Times New Roman" w:cs="Times New Roman"/>
                <w:sz w:val="20"/>
                <w:szCs w:val="20"/>
              </w:rPr>
              <w:t>SEPTIANA EKA PUTRI</w:t>
            </w:r>
          </w:p>
        </w:tc>
        <w:tc>
          <w:tcPr>
            <w:tcW w:w="1701" w:type="dxa"/>
          </w:tcPr>
          <w:p w:rsidR="007D06B9" w:rsidRPr="007E1D64" w:rsidRDefault="007D06B9" w:rsidP="003649F0">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P</w:t>
            </w:r>
          </w:p>
        </w:tc>
        <w:tc>
          <w:tcPr>
            <w:tcW w:w="1451" w:type="dxa"/>
          </w:tcPr>
          <w:p w:rsidR="007D06B9" w:rsidRPr="007E1D64" w:rsidRDefault="007D06B9" w:rsidP="003649F0">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V</w:t>
            </w:r>
          </w:p>
        </w:tc>
      </w:tr>
      <w:tr w:rsidR="007D06B9" w:rsidRPr="007E1D64" w:rsidTr="00DE635C">
        <w:tc>
          <w:tcPr>
            <w:tcW w:w="576" w:type="dxa"/>
          </w:tcPr>
          <w:p w:rsidR="007D06B9" w:rsidRPr="007E1D64" w:rsidRDefault="007D06B9" w:rsidP="00DE635C">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33</w:t>
            </w:r>
          </w:p>
        </w:tc>
        <w:tc>
          <w:tcPr>
            <w:tcW w:w="3643" w:type="dxa"/>
          </w:tcPr>
          <w:p w:rsidR="007D06B9" w:rsidRPr="007E1D64" w:rsidRDefault="007D06B9" w:rsidP="003649F0">
            <w:pPr>
              <w:pStyle w:val="ListParagraph"/>
              <w:spacing w:line="360" w:lineRule="auto"/>
              <w:ind w:left="0"/>
              <w:jc w:val="both"/>
              <w:rPr>
                <w:rFonts w:ascii="Times New Roman" w:hAnsi="Times New Roman" w:cs="Times New Roman"/>
                <w:sz w:val="20"/>
                <w:szCs w:val="20"/>
              </w:rPr>
            </w:pPr>
            <w:r w:rsidRPr="007E1D64">
              <w:rPr>
                <w:rFonts w:ascii="Times New Roman" w:hAnsi="Times New Roman" w:cs="Times New Roman"/>
                <w:sz w:val="20"/>
                <w:szCs w:val="20"/>
              </w:rPr>
              <w:t>SULTAN ARIF FADLI</w:t>
            </w:r>
          </w:p>
        </w:tc>
        <w:tc>
          <w:tcPr>
            <w:tcW w:w="1701" w:type="dxa"/>
          </w:tcPr>
          <w:p w:rsidR="007D06B9" w:rsidRPr="007E1D64" w:rsidRDefault="007D06B9" w:rsidP="003649F0">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L</w:t>
            </w:r>
          </w:p>
        </w:tc>
        <w:tc>
          <w:tcPr>
            <w:tcW w:w="1451" w:type="dxa"/>
          </w:tcPr>
          <w:p w:rsidR="007D06B9" w:rsidRPr="007E1D64" w:rsidRDefault="007D06B9" w:rsidP="003649F0">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V</w:t>
            </w:r>
          </w:p>
        </w:tc>
      </w:tr>
      <w:tr w:rsidR="007D06B9" w:rsidRPr="007E1D64" w:rsidTr="00DE635C">
        <w:tc>
          <w:tcPr>
            <w:tcW w:w="576" w:type="dxa"/>
          </w:tcPr>
          <w:p w:rsidR="007D06B9" w:rsidRPr="007E1D64" w:rsidRDefault="007D06B9" w:rsidP="00DE635C">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34</w:t>
            </w:r>
          </w:p>
        </w:tc>
        <w:tc>
          <w:tcPr>
            <w:tcW w:w="3643" w:type="dxa"/>
          </w:tcPr>
          <w:p w:rsidR="007D06B9" w:rsidRPr="007E1D64" w:rsidRDefault="007D06B9" w:rsidP="003649F0">
            <w:pPr>
              <w:pStyle w:val="ListParagraph"/>
              <w:spacing w:line="360" w:lineRule="auto"/>
              <w:ind w:left="0"/>
              <w:jc w:val="both"/>
              <w:rPr>
                <w:rFonts w:ascii="Times New Roman" w:hAnsi="Times New Roman" w:cs="Times New Roman"/>
                <w:sz w:val="20"/>
                <w:szCs w:val="20"/>
              </w:rPr>
            </w:pPr>
            <w:r w:rsidRPr="007E1D64">
              <w:rPr>
                <w:rFonts w:ascii="Times New Roman" w:hAnsi="Times New Roman" w:cs="Times New Roman"/>
                <w:sz w:val="20"/>
                <w:szCs w:val="20"/>
              </w:rPr>
              <w:t>ZIA ULHAQ SAFIRA ALISTYA</w:t>
            </w:r>
          </w:p>
        </w:tc>
        <w:tc>
          <w:tcPr>
            <w:tcW w:w="1701" w:type="dxa"/>
          </w:tcPr>
          <w:p w:rsidR="007D06B9" w:rsidRPr="007E1D64" w:rsidRDefault="007D06B9" w:rsidP="003649F0">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P</w:t>
            </w:r>
          </w:p>
        </w:tc>
        <w:tc>
          <w:tcPr>
            <w:tcW w:w="1451" w:type="dxa"/>
          </w:tcPr>
          <w:p w:rsidR="007D06B9" w:rsidRPr="007E1D64" w:rsidRDefault="007D06B9" w:rsidP="003649F0">
            <w:pPr>
              <w:pStyle w:val="ListParagraph"/>
              <w:spacing w:line="360" w:lineRule="auto"/>
              <w:ind w:left="0"/>
              <w:jc w:val="center"/>
              <w:rPr>
                <w:rFonts w:ascii="Times New Roman" w:hAnsi="Times New Roman" w:cs="Times New Roman"/>
                <w:sz w:val="20"/>
                <w:szCs w:val="20"/>
              </w:rPr>
            </w:pPr>
            <w:r w:rsidRPr="007E1D64">
              <w:rPr>
                <w:rFonts w:ascii="Times New Roman" w:hAnsi="Times New Roman" w:cs="Times New Roman"/>
                <w:sz w:val="20"/>
                <w:szCs w:val="20"/>
              </w:rPr>
              <w:t>V</w:t>
            </w:r>
          </w:p>
        </w:tc>
      </w:tr>
    </w:tbl>
    <w:p w:rsidR="007D06B9" w:rsidRPr="007E1D64" w:rsidRDefault="007D06B9" w:rsidP="007D06B9">
      <w:pPr>
        <w:pStyle w:val="ListParagraph"/>
        <w:spacing w:after="0" w:line="360" w:lineRule="auto"/>
        <w:ind w:left="1134" w:firstLine="284"/>
        <w:jc w:val="both"/>
        <w:rPr>
          <w:rFonts w:ascii="Times New Roman" w:hAnsi="Times New Roman" w:cs="Times New Roman"/>
          <w:sz w:val="24"/>
          <w:szCs w:val="24"/>
        </w:rPr>
      </w:pPr>
    </w:p>
    <w:p w:rsidR="00D12027" w:rsidRDefault="007D06B9" w:rsidP="00D12027">
      <w:pPr>
        <w:pStyle w:val="ListParagraph"/>
        <w:keepNext/>
        <w:spacing w:after="0" w:line="360" w:lineRule="auto"/>
        <w:ind w:left="851" w:hanging="142"/>
        <w:jc w:val="both"/>
      </w:pPr>
      <w:r w:rsidRPr="007E1D64">
        <w:rPr>
          <w:rFonts w:ascii="Times New Roman" w:hAnsi="Times New Roman" w:cs="Times New Roman"/>
          <w:noProof/>
          <w:color w:val="FF0000"/>
          <w:sz w:val="24"/>
          <w:szCs w:val="24"/>
        </w:rPr>
        <w:drawing>
          <wp:inline distT="0" distB="0" distL="0" distR="0" wp14:anchorId="53798647" wp14:editId="78212F13">
            <wp:extent cx="4105275" cy="1857375"/>
            <wp:effectExtent l="0" t="0" r="9525" b="9525"/>
            <wp:docPr id="3" name="Chart 3" descr="L: 18 P: 16&#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D06B9" w:rsidRPr="00D12027" w:rsidRDefault="00D12027" w:rsidP="00D12027">
      <w:pPr>
        <w:pStyle w:val="Caption"/>
        <w:ind w:left="851"/>
        <w:jc w:val="both"/>
        <w:rPr>
          <w:rFonts w:asciiTheme="majorBidi" w:hAnsiTheme="majorBidi" w:cstheme="majorBidi"/>
          <w:color w:val="auto"/>
          <w:sz w:val="24"/>
          <w:szCs w:val="24"/>
          <w:lang w:val="id-ID"/>
        </w:rPr>
      </w:pPr>
      <w:bookmarkStart w:id="45" w:name="_Toc150279870"/>
      <w:r w:rsidRPr="00D12027">
        <w:rPr>
          <w:rFonts w:asciiTheme="majorBidi" w:hAnsiTheme="majorBidi" w:cstheme="majorBidi"/>
          <w:color w:val="auto"/>
          <w:sz w:val="24"/>
          <w:szCs w:val="24"/>
        </w:rPr>
        <w:t xml:space="preserve">Gambar 4. </w:t>
      </w:r>
      <w:r w:rsidRPr="00D12027">
        <w:rPr>
          <w:rFonts w:asciiTheme="majorBidi" w:hAnsiTheme="majorBidi" w:cstheme="majorBidi"/>
          <w:color w:val="auto"/>
          <w:sz w:val="24"/>
          <w:szCs w:val="24"/>
        </w:rPr>
        <w:fldChar w:fldCharType="begin"/>
      </w:r>
      <w:r w:rsidRPr="00D12027">
        <w:rPr>
          <w:rFonts w:asciiTheme="majorBidi" w:hAnsiTheme="majorBidi" w:cstheme="majorBidi"/>
          <w:color w:val="auto"/>
          <w:sz w:val="24"/>
          <w:szCs w:val="24"/>
        </w:rPr>
        <w:instrText xml:space="preserve"> SEQ Gambar_4. \* ARABIC </w:instrText>
      </w:r>
      <w:r w:rsidRPr="00D12027">
        <w:rPr>
          <w:rFonts w:asciiTheme="majorBidi" w:hAnsiTheme="majorBidi" w:cstheme="majorBidi"/>
          <w:color w:val="auto"/>
          <w:sz w:val="24"/>
          <w:szCs w:val="24"/>
        </w:rPr>
        <w:fldChar w:fldCharType="separate"/>
      </w:r>
      <w:r w:rsidR="00881368">
        <w:rPr>
          <w:rFonts w:asciiTheme="majorBidi" w:hAnsiTheme="majorBidi" w:cstheme="majorBidi"/>
          <w:noProof/>
          <w:color w:val="auto"/>
          <w:sz w:val="24"/>
          <w:szCs w:val="24"/>
        </w:rPr>
        <w:t>1</w:t>
      </w:r>
      <w:r w:rsidRPr="00D12027">
        <w:rPr>
          <w:rFonts w:asciiTheme="majorBidi" w:hAnsiTheme="majorBidi" w:cstheme="majorBidi"/>
          <w:color w:val="auto"/>
          <w:sz w:val="24"/>
          <w:szCs w:val="24"/>
        </w:rPr>
        <w:fldChar w:fldCharType="end"/>
      </w:r>
      <w:r w:rsidRPr="00D12027">
        <w:rPr>
          <w:rFonts w:asciiTheme="majorBidi" w:hAnsiTheme="majorBidi" w:cstheme="majorBidi"/>
          <w:color w:val="auto"/>
          <w:sz w:val="24"/>
          <w:szCs w:val="24"/>
          <w:lang w:val="id-ID"/>
        </w:rPr>
        <w:t xml:space="preserve"> Jenis Kelamin Siswa Kelas V</w:t>
      </w:r>
      <w:r>
        <w:rPr>
          <w:rFonts w:asciiTheme="majorBidi" w:hAnsiTheme="majorBidi" w:cstheme="majorBidi"/>
          <w:color w:val="auto"/>
          <w:sz w:val="24"/>
          <w:szCs w:val="24"/>
          <w:lang w:val="id-ID"/>
        </w:rPr>
        <w:t xml:space="preserve"> MIN 6 P</w:t>
      </w:r>
      <w:r w:rsidRPr="00D12027">
        <w:rPr>
          <w:rFonts w:asciiTheme="majorBidi" w:hAnsiTheme="majorBidi" w:cstheme="majorBidi"/>
          <w:color w:val="auto"/>
          <w:sz w:val="24"/>
          <w:szCs w:val="24"/>
          <w:lang w:val="id-ID"/>
        </w:rPr>
        <w:t>onorogo</w:t>
      </w:r>
      <w:bookmarkEnd w:id="45"/>
    </w:p>
    <w:p w:rsidR="007D06B9" w:rsidRPr="007E1D64" w:rsidRDefault="007D06B9" w:rsidP="00C57E68">
      <w:pPr>
        <w:spacing w:after="0" w:line="360" w:lineRule="auto"/>
        <w:ind w:left="709" w:firstLine="709"/>
        <w:jc w:val="both"/>
        <w:rPr>
          <w:rFonts w:ascii="Times New Roman" w:hAnsi="Times New Roman" w:cs="Times New Roman"/>
          <w:sz w:val="24"/>
          <w:szCs w:val="24"/>
        </w:rPr>
      </w:pPr>
      <w:r w:rsidRPr="007E1D64">
        <w:rPr>
          <w:rFonts w:ascii="Times New Roman" w:hAnsi="Times New Roman" w:cs="Times New Roman"/>
          <w:sz w:val="24"/>
          <w:szCs w:val="24"/>
        </w:rPr>
        <w:t xml:space="preserve">Berdasarkan diagram tersebut, diketahui bahwa terdapat 16 responden memiliki jenis kelamin perempuan dan 18 responden memiliki jenis kelamin laki-laki. Dapat disimpulkan bahwa mayoritas siswa kelas V MIN 6 Ponorogo berjenis kelamin laki-laki. Penyajian gambaran data dari masing-masing variabel yang diperoleh dari hasil penelitian di lapangan. Adapun variabel dalam penelitian ini variabel bebas (X) adalah kemampuan literasi dan variabel terikat (Y) adalah minat baca. </w:t>
      </w:r>
    </w:p>
    <w:p w:rsidR="007D06B9" w:rsidRPr="007E1D64" w:rsidRDefault="007D06B9" w:rsidP="00382FE2">
      <w:pPr>
        <w:pStyle w:val="ListParagraph"/>
        <w:numPr>
          <w:ilvl w:val="0"/>
          <w:numId w:val="22"/>
        </w:numPr>
        <w:spacing w:after="0" w:line="360" w:lineRule="auto"/>
        <w:ind w:left="1134" w:hanging="425"/>
        <w:rPr>
          <w:rFonts w:ascii="Times New Roman" w:hAnsi="Times New Roman" w:cs="Times New Roman"/>
          <w:sz w:val="24"/>
          <w:szCs w:val="24"/>
        </w:rPr>
      </w:pPr>
      <w:r w:rsidRPr="007E1D64">
        <w:rPr>
          <w:rFonts w:ascii="Times New Roman" w:hAnsi="Times New Roman" w:cs="Times New Roman"/>
          <w:sz w:val="24"/>
          <w:szCs w:val="24"/>
        </w:rPr>
        <w:t>Deskripsi Data  tentang Kemampuan Literasi Siswa Kelas V MIN 6 Ponorogo.</w:t>
      </w:r>
    </w:p>
    <w:p w:rsidR="00D12027" w:rsidRDefault="007D06B9" w:rsidP="00D12027">
      <w:pPr>
        <w:pStyle w:val="ListParagraph"/>
        <w:spacing w:before="240" w:line="360" w:lineRule="auto"/>
        <w:ind w:left="1134" w:firstLine="567"/>
        <w:jc w:val="both"/>
        <w:rPr>
          <w:rFonts w:ascii="Times New Roman" w:hAnsi="Times New Roman" w:cs="Times New Roman"/>
          <w:sz w:val="24"/>
          <w:szCs w:val="24"/>
          <w:lang w:val="id-ID"/>
        </w:rPr>
      </w:pPr>
      <w:r w:rsidRPr="007E1D64">
        <w:rPr>
          <w:rFonts w:ascii="Times New Roman" w:hAnsi="Times New Roman" w:cs="Times New Roman"/>
          <w:sz w:val="24"/>
          <w:szCs w:val="24"/>
        </w:rPr>
        <w:t>Data mengenai kemampuan literasi diperoleh dari hasil angket yang telah disebar oleh peneliti kepada siswa kelas V MIN 6 Ponorogo. Berikut tabel hasil skor dari variab</w:t>
      </w:r>
      <w:r w:rsidR="00D12027">
        <w:rPr>
          <w:rFonts w:ascii="Times New Roman" w:hAnsi="Times New Roman" w:cs="Times New Roman"/>
          <w:sz w:val="24"/>
          <w:szCs w:val="24"/>
        </w:rPr>
        <w:t xml:space="preserve">el X yaitu kemampuan literasi. </w:t>
      </w:r>
    </w:p>
    <w:p w:rsidR="00D12027" w:rsidRPr="00D12027" w:rsidRDefault="00D12027" w:rsidP="00626398">
      <w:pPr>
        <w:pStyle w:val="Caption"/>
        <w:keepNext/>
        <w:ind w:left="1134"/>
        <w:rPr>
          <w:rFonts w:asciiTheme="majorBidi" w:hAnsiTheme="majorBidi" w:cstheme="majorBidi"/>
          <w:color w:val="auto"/>
          <w:sz w:val="24"/>
          <w:szCs w:val="24"/>
          <w:lang w:val="id-ID"/>
        </w:rPr>
      </w:pPr>
      <w:bookmarkStart w:id="46" w:name="_Toc150281757"/>
      <w:r w:rsidRPr="00D12027">
        <w:rPr>
          <w:rFonts w:asciiTheme="majorBidi" w:hAnsiTheme="majorBidi" w:cstheme="majorBidi"/>
          <w:color w:val="auto"/>
          <w:sz w:val="24"/>
          <w:szCs w:val="24"/>
        </w:rPr>
        <w:t>Tabel 4.</w:t>
      </w:r>
      <w:r w:rsidRPr="00D12027">
        <w:rPr>
          <w:rFonts w:asciiTheme="majorBidi" w:hAnsiTheme="majorBidi" w:cstheme="majorBidi"/>
          <w:color w:val="auto"/>
          <w:sz w:val="24"/>
          <w:szCs w:val="24"/>
        </w:rPr>
        <w:fldChar w:fldCharType="begin"/>
      </w:r>
      <w:r w:rsidRPr="00D12027">
        <w:rPr>
          <w:rFonts w:asciiTheme="majorBidi" w:hAnsiTheme="majorBidi" w:cstheme="majorBidi"/>
          <w:color w:val="auto"/>
          <w:sz w:val="24"/>
          <w:szCs w:val="24"/>
        </w:rPr>
        <w:instrText xml:space="preserve"> SEQ Tabel_4. \* ARABIC </w:instrText>
      </w:r>
      <w:r w:rsidRPr="00D12027">
        <w:rPr>
          <w:rFonts w:asciiTheme="majorBidi" w:hAnsiTheme="majorBidi" w:cstheme="majorBidi"/>
          <w:color w:val="auto"/>
          <w:sz w:val="24"/>
          <w:szCs w:val="24"/>
        </w:rPr>
        <w:fldChar w:fldCharType="separate"/>
      </w:r>
      <w:r w:rsidR="00881368">
        <w:rPr>
          <w:rFonts w:asciiTheme="majorBidi" w:hAnsiTheme="majorBidi" w:cstheme="majorBidi"/>
          <w:noProof/>
          <w:color w:val="auto"/>
          <w:sz w:val="24"/>
          <w:szCs w:val="24"/>
        </w:rPr>
        <w:t>6</w:t>
      </w:r>
      <w:r w:rsidRPr="00D12027">
        <w:rPr>
          <w:rFonts w:asciiTheme="majorBidi" w:hAnsiTheme="majorBidi" w:cstheme="majorBidi"/>
          <w:color w:val="auto"/>
          <w:sz w:val="24"/>
          <w:szCs w:val="24"/>
        </w:rPr>
        <w:fldChar w:fldCharType="end"/>
      </w:r>
      <w:r w:rsidRPr="00D12027">
        <w:rPr>
          <w:rFonts w:asciiTheme="majorBidi" w:hAnsiTheme="majorBidi" w:cstheme="majorBidi"/>
          <w:color w:val="auto"/>
          <w:sz w:val="24"/>
          <w:szCs w:val="24"/>
          <w:lang w:val="id-ID"/>
        </w:rPr>
        <w:t xml:space="preserve"> </w:t>
      </w:r>
      <w:r w:rsidRPr="00D12027">
        <w:rPr>
          <w:rFonts w:asciiTheme="majorBidi" w:hAnsiTheme="majorBidi" w:cstheme="majorBidi"/>
          <w:color w:val="auto"/>
          <w:sz w:val="24"/>
          <w:szCs w:val="24"/>
        </w:rPr>
        <w:t>Hasil Skor Angket</w:t>
      </w:r>
      <w:r w:rsidR="00626398">
        <w:rPr>
          <w:rFonts w:asciiTheme="majorBidi" w:hAnsiTheme="majorBidi" w:cstheme="majorBidi"/>
          <w:color w:val="auto"/>
          <w:sz w:val="24"/>
          <w:szCs w:val="24"/>
          <w:lang w:val="id-ID"/>
        </w:rPr>
        <w:t xml:space="preserve"> </w:t>
      </w:r>
      <w:r w:rsidR="00626398">
        <w:rPr>
          <w:rFonts w:asciiTheme="majorBidi" w:hAnsiTheme="majorBidi" w:cstheme="majorBidi"/>
          <w:color w:val="auto"/>
          <w:sz w:val="24"/>
          <w:szCs w:val="24"/>
        </w:rPr>
        <w:t>Variabe</w:t>
      </w:r>
      <w:r w:rsidR="00626398">
        <w:rPr>
          <w:rFonts w:asciiTheme="majorBidi" w:hAnsiTheme="majorBidi" w:cstheme="majorBidi"/>
          <w:color w:val="auto"/>
          <w:sz w:val="24"/>
          <w:szCs w:val="24"/>
          <w:lang w:val="id-ID"/>
        </w:rPr>
        <w:t xml:space="preserve">l </w:t>
      </w:r>
      <w:r w:rsidRPr="00D12027">
        <w:rPr>
          <w:rFonts w:asciiTheme="majorBidi" w:hAnsiTheme="majorBidi" w:cstheme="majorBidi"/>
          <w:color w:val="auto"/>
          <w:sz w:val="24"/>
          <w:szCs w:val="24"/>
        </w:rPr>
        <w:t>Kemampuan Literas</w:t>
      </w:r>
      <w:bookmarkEnd w:id="46"/>
    </w:p>
    <w:tbl>
      <w:tblPr>
        <w:tblStyle w:val="TableGrid"/>
        <w:tblW w:w="6946" w:type="dxa"/>
        <w:tblInd w:w="1008" w:type="dxa"/>
        <w:tblLook w:val="04A0" w:firstRow="1" w:lastRow="0" w:firstColumn="1" w:lastColumn="0" w:noHBand="0" w:noVBand="1"/>
      </w:tblPr>
      <w:tblGrid>
        <w:gridCol w:w="576"/>
        <w:gridCol w:w="3110"/>
        <w:gridCol w:w="3260"/>
      </w:tblGrid>
      <w:tr w:rsidR="007D06B9" w:rsidRPr="007E1D64" w:rsidTr="003649F0">
        <w:tc>
          <w:tcPr>
            <w:tcW w:w="576" w:type="dxa"/>
          </w:tcPr>
          <w:p w:rsidR="007D06B9" w:rsidRPr="00CF7EDD" w:rsidRDefault="00CF7EDD" w:rsidP="003649F0">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rPr>
              <w:t>N</w:t>
            </w:r>
            <w:r>
              <w:rPr>
                <w:rFonts w:ascii="Times New Roman" w:hAnsi="Times New Roman" w:cs="Times New Roman"/>
                <w:b/>
                <w:sz w:val="24"/>
                <w:szCs w:val="24"/>
                <w:lang w:val="id-ID"/>
              </w:rPr>
              <w:t>o</w:t>
            </w:r>
          </w:p>
        </w:tc>
        <w:tc>
          <w:tcPr>
            <w:tcW w:w="3110" w:type="dxa"/>
          </w:tcPr>
          <w:p w:rsidR="007D06B9" w:rsidRPr="00CF7EDD" w:rsidRDefault="00CF7EDD" w:rsidP="00CF7EDD">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rPr>
              <w:t>S</w:t>
            </w:r>
            <w:r>
              <w:rPr>
                <w:rFonts w:ascii="Times New Roman" w:hAnsi="Times New Roman" w:cs="Times New Roman"/>
                <w:b/>
                <w:sz w:val="24"/>
                <w:szCs w:val="24"/>
                <w:lang w:val="id-ID"/>
              </w:rPr>
              <w:t>kor Angket</w:t>
            </w:r>
          </w:p>
        </w:tc>
        <w:tc>
          <w:tcPr>
            <w:tcW w:w="3260" w:type="dxa"/>
          </w:tcPr>
          <w:p w:rsidR="007D06B9" w:rsidRPr="00CF7EDD" w:rsidRDefault="00CF7EDD" w:rsidP="003649F0">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rPr>
              <w:t>F</w:t>
            </w:r>
            <w:r>
              <w:rPr>
                <w:rFonts w:ascii="Times New Roman" w:hAnsi="Times New Roman" w:cs="Times New Roman"/>
                <w:b/>
                <w:sz w:val="24"/>
                <w:szCs w:val="24"/>
                <w:lang w:val="id-ID"/>
              </w:rPr>
              <w:t>rekuensi</w:t>
            </w:r>
          </w:p>
        </w:tc>
      </w:tr>
      <w:tr w:rsidR="007D06B9" w:rsidRPr="007E1D64" w:rsidTr="003649F0">
        <w:tc>
          <w:tcPr>
            <w:tcW w:w="576" w:type="dxa"/>
          </w:tcPr>
          <w:p w:rsidR="007D06B9" w:rsidRPr="007E1D64" w:rsidRDefault="007D06B9" w:rsidP="003649F0">
            <w:pPr>
              <w:spacing w:line="360" w:lineRule="auto"/>
              <w:jc w:val="center"/>
              <w:rPr>
                <w:rFonts w:ascii="Times New Roman" w:hAnsi="Times New Roman" w:cs="Times New Roman"/>
                <w:sz w:val="20"/>
                <w:szCs w:val="20"/>
              </w:rPr>
            </w:pPr>
            <w:r w:rsidRPr="007E1D64">
              <w:rPr>
                <w:rFonts w:ascii="Times New Roman" w:hAnsi="Times New Roman" w:cs="Times New Roman"/>
                <w:sz w:val="20"/>
                <w:szCs w:val="20"/>
              </w:rPr>
              <w:t>1.</w:t>
            </w:r>
          </w:p>
        </w:tc>
        <w:tc>
          <w:tcPr>
            <w:tcW w:w="3110" w:type="dxa"/>
          </w:tcPr>
          <w:p w:rsidR="007D06B9" w:rsidRPr="007E1D64" w:rsidRDefault="007D06B9" w:rsidP="003649F0">
            <w:pPr>
              <w:spacing w:line="360" w:lineRule="auto"/>
              <w:jc w:val="center"/>
              <w:rPr>
                <w:rFonts w:ascii="Times New Roman" w:hAnsi="Times New Roman" w:cs="Times New Roman"/>
                <w:sz w:val="20"/>
                <w:szCs w:val="20"/>
              </w:rPr>
            </w:pPr>
            <w:r w:rsidRPr="007E1D64">
              <w:rPr>
                <w:rFonts w:ascii="Times New Roman" w:hAnsi="Times New Roman" w:cs="Times New Roman"/>
                <w:sz w:val="20"/>
                <w:szCs w:val="20"/>
              </w:rPr>
              <w:t>43</w:t>
            </w:r>
          </w:p>
        </w:tc>
        <w:tc>
          <w:tcPr>
            <w:tcW w:w="3260" w:type="dxa"/>
          </w:tcPr>
          <w:p w:rsidR="007D06B9" w:rsidRPr="007E1D64" w:rsidRDefault="007D06B9" w:rsidP="003649F0">
            <w:pPr>
              <w:spacing w:line="360" w:lineRule="auto"/>
              <w:jc w:val="center"/>
              <w:rPr>
                <w:rFonts w:ascii="Times New Roman" w:hAnsi="Times New Roman" w:cs="Times New Roman"/>
                <w:sz w:val="20"/>
                <w:szCs w:val="20"/>
              </w:rPr>
            </w:pPr>
            <w:r w:rsidRPr="007E1D64">
              <w:rPr>
                <w:rFonts w:ascii="Times New Roman" w:hAnsi="Times New Roman" w:cs="Times New Roman"/>
                <w:sz w:val="20"/>
                <w:szCs w:val="20"/>
              </w:rPr>
              <w:t>2</w:t>
            </w:r>
          </w:p>
        </w:tc>
      </w:tr>
      <w:tr w:rsidR="007D06B9" w:rsidRPr="007E1D64" w:rsidTr="003649F0">
        <w:tc>
          <w:tcPr>
            <w:tcW w:w="576" w:type="dxa"/>
          </w:tcPr>
          <w:p w:rsidR="007D06B9" w:rsidRPr="007E1D64" w:rsidRDefault="007D06B9" w:rsidP="003649F0">
            <w:pPr>
              <w:spacing w:line="360" w:lineRule="auto"/>
              <w:jc w:val="center"/>
              <w:rPr>
                <w:rFonts w:ascii="Times New Roman" w:hAnsi="Times New Roman" w:cs="Times New Roman"/>
                <w:sz w:val="20"/>
                <w:szCs w:val="20"/>
              </w:rPr>
            </w:pPr>
            <w:r w:rsidRPr="007E1D64">
              <w:rPr>
                <w:rFonts w:ascii="Times New Roman" w:hAnsi="Times New Roman" w:cs="Times New Roman"/>
                <w:sz w:val="20"/>
                <w:szCs w:val="20"/>
              </w:rPr>
              <w:t>2.</w:t>
            </w:r>
          </w:p>
        </w:tc>
        <w:tc>
          <w:tcPr>
            <w:tcW w:w="3110" w:type="dxa"/>
          </w:tcPr>
          <w:p w:rsidR="007D06B9" w:rsidRPr="007E1D64" w:rsidRDefault="007D06B9" w:rsidP="003649F0">
            <w:pPr>
              <w:spacing w:line="360" w:lineRule="auto"/>
              <w:jc w:val="center"/>
              <w:rPr>
                <w:rFonts w:ascii="Times New Roman" w:hAnsi="Times New Roman" w:cs="Times New Roman"/>
                <w:sz w:val="20"/>
                <w:szCs w:val="20"/>
              </w:rPr>
            </w:pPr>
            <w:r w:rsidRPr="007E1D64">
              <w:rPr>
                <w:rFonts w:ascii="Times New Roman" w:hAnsi="Times New Roman" w:cs="Times New Roman"/>
                <w:sz w:val="20"/>
                <w:szCs w:val="20"/>
              </w:rPr>
              <w:t>49</w:t>
            </w:r>
          </w:p>
        </w:tc>
        <w:tc>
          <w:tcPr>
            <w:tcW w:w="3260" w:type="dxa"/>
          </w:tcPr>
          <w:p w:rsidR="007D06B9" w:rsidRPr="007E1D64" w:rsidRDefault="007D06B9" w:rsidP="003649F0">
            <w:pPr>
              <w:spacing w:line="360" w:lineRule="auto"/>
              <w:jc w:val="center"/>
              <w:rPr>
                <w:rFonts w:ascii="Times New Roman" w:hAnsi="Times New Roman" w:cs="Times New Roman"/>
                <w:sz w:val="20"/>
                <w:szCs w:val="20"/>
              </w:rPr>
            </w:pPr>
            <w:r w:rsidRPr="007E1D64">
              <w:rPr>
                <w:rFonts w:ascii="Times New Roman" w:hAnsi="Times New Roman" w:cs="Times New Roman"/>
                <w:sz w:val="20"/>
                <w:szCs w:val="20"/>
              </w:rPr>
              <w:t>3</w:t>
            </w:r>
          </w:p>
        </w:tc>
      </w:tr>
      <w:tr w:rsidR="007D06B9" w:rsidRPr="007E1D64" w:rsidTr="003649F0">
        <w:tc>
          <w:tcPr>
            <w:tcW w:w="576" w:type="dxa"/>
          </w:tcPr>
          <w:p w:rsidR="007D06B9" w:rsidRPr="007E1D64" w:rsidRDefault="007D06B9" w:rsidP="003649F0">
            <w:pPr>
              <w:spacing w:line="360" w:lineRule="auto"/>
              <w:jc w:val="center"/>
              <w:rPr>
                <w:rFonts w:ascii="Times New Roman" w:hAnsi="Times New Roman" w:cs="Times New Roman"/>
                <w:sz w:val="20"/>
                <w:szCs w:val="20"/>
              </w:rPr>
            </w:pPr>
            <w:r w:rsidRPr="007E1D64">
              <w:rPr>
                <w:rFonts w:ascii="Times New Roman" w:hAnsi="Times New Roman" w:cs="Times New Roman"/>
                <w:sz w:val="20"/>
                <w:szCs w:val="20"/>
              </w:rPr>
              <w:t>3.</w:t>
            </w:r>
          </w:p>
        </w:tc>
        <w:tc>
          <w:tcPr>
            <w:tcW w:w="3110" w:type="dxa"/>
          </w:tcPr>
          <w:p w:rsidR="007D06B9" w:rsidRPr="007E1D64" w:rsidRDefault="007D06B9" w:rsidP="003649F0">
            <w:pPr>
              <w:spacing w:line="360" w:lineRule="auto"/>
              <w:jc w:val="center"/>
              <w:rPr>
                <w:rFonts w:ascii="Times New Roman" w:hAnsi="Times New Roman" w:cs="Times New Roman"/>
                <w:sz w:val="20"/>
                <w:szCs w:val="20"/>
              </w:rPr>
            </w:pPr>
            <w:r w:rsidRPr="007E1D64">
              <w:rPr>
                <w:rFonts w:ascii="Times New Roman" w:hAnsi="Times New Roman" w:cs="Times New Roman"/>
                <w:sz w:val="20"/>
                <w:szCs w:val="20"/>
              </w:rPr>
              <w:t>50</w:t>
            </w:r>
          </w:p>
        </w:tc>
        <w:tc>
          <w:tcPr>
            <w:tcW w:w="3260" w:type="dxa"/>
          </w:tcPr>
          <w:p w:rsidR="007D06B9" w:rsidRPr="007E1D64" w:rsidRDefault="007D06B9" w:rsidP="003649F0">
            <w:pPr>
              <w:spacing w:line="360" w:lineRule="auto"/>
              <w:jc w:val="center"/>
              <w:rPr>
                <w:rFonts w:ascii="Times New Roman" w:hAnsi="Times New Roman" w:cs="Times New Roman"/>
                <w:sz w:val="20"/>
                <w:szCs w:val="20"/>
              </w:rPr>
            </w:pPr>
            <w:r w:rsidRPr="007E1D64">
              <w:rPr>
                <w:rFonts w:ascii="Times New Roman" w:hAnsi="Times New Roman" w:cs="Times New Roman"/>
                <w:sz w:val="20"/>
                <w:szCs w:val="20"/>
              </w:rPr>
              <w:t>3</w:t>
            </w:r>
          </w:p>
        </w:tc>
      </w:tr>
      <w:tr w:rsidR="007D06B9" w:rsidRPr="007E1D64" w:rsidTr="003649F0">
        <w:tc>
          <w:tcPr>
            <w:tcW w:w="576" w:type="dxa"/>
          </w:tcPr>
          <w:p w:rsidR="007D06B9" w:rsidRPr="007E1D64" w:rsidRDefault="007D06B9" w:rsidP="003649F0">
            <w:pPr>
              <w:spacing w:line="360" w:lineRule="auto"/>
              <w:jc w:val="center"/>
              <w:rPr>
                <w:rFonts w:ascii="Times New Roman" w:hAnsi="Times New Roman" w:cs="Times New Roman"/>
                <w:sz w:val="20"/>
                <w:szCs w:val="20"/>
              </w:rPr>
            </w:pPr>
            <w:r w:rsidRPr="007E1D64">
              <w:rPr>
                <w:rFonts w:ascii="Times New Roman" w:hAnsi="Times New Roman" w:cs="Times New Roman"/>
                <w:sz w:val="20"/>
                <w:szCs w:val="20"/>
              </w:rPr>
              <w:t>4.</w:t>
            </w:r>
          </w:p>
        </w:tc>
        <w:tc>
          <w:tcPr>
            <w:tcW w:w="3110" w:type="dxa"/>
          </w:tcPr>
          <w:p w:rsidR="007D06B9" w:rsidRPr="007E1D64" w:rsidRDefault="007D06B9" w:rsidP="003649F0">
            <w:pPr>
              <w:spacing w:line="360" w:lineRule="auto"/>
              <w:jc w:val="center"/>
              <w:rPr>
                <w:rFonts w:ascii="Times New Roman" w:hAnsi="Times New Roman" w:cs="Times New Roman"/>
                <w:sz w:val="20"/>
                <w:szCs w:val="20"/>
              </w:rPr>
            </w:pPr>
            <w:r w:rsidRPr="007E1D64">
              <w:rPr>
                <w:rFonts w:ascii="Times New Roman" w:hAnsi="Times New Roman" w:cs="Times New Roman"/>
                <w:sz w:val="20"/>
                <w:szCs w:val="20"/>
              </w:rPr>
              <w:t>55</w:t>
            </w:r>
          </w:p>
        </w:tc>
        <w:tc>
          <w:tcPr>
            <w:tcW w:w="3260" w:type="dxa"/>
          </w:tcPr>
          <w:p w:rsidR="007D06B9" w:rsidRPr="007E1D64" w:rsidRDefault="007D06B9" w:rsidP="003649F0">
            <w:pPr>
              <w:spacing w:line="360" w:lineRule="auto"/>
              <w:jc w:val="center"/>
              <w:rPr>
                <w:rFonts w:ascii="Times New Roman" w:hAnsi="Times New Roman" w:cs="Times New Roman"/>
                <w:sz w:val="20"/>
                <w:szCs w:val="20"/>
              </w:rPr>
            </w:pPr>
            <w:r w:rsidRPr="007E1D64">
              <w:rPr>
                <w:rFonts w:ascii="Times New Roman" w:hAnsi="Times New Roman" w:cs="Times New Roman"/>
                <w:sz w:val="20"/>
                <w:szCs w:val="20"/>
              </w:rPr>
              <w:t>3</w:t>
            </w:r>
          </w:p>
        </w:tc>
      </w:tr>
      <w:tr w:rsidR="007D06B9" w:rsidRPr="007E1D64" w:rsidTr="003649F0">
        <w:tc>
          <w:tcPr>
            <w:tcW w:w="576" w:type="dxa"/>
          </w:tcPr>
          <w:p w:rsidR="007D06B9" w:rsidRPr="007E1D64" w:rsidRDefault="007D06B9" w:rsidP="003649F0">
            <w:pPr>
              <w:spacing w:line="360" w:lineRule="auto"/>
              <w:jc w:val="center"/>
              <w:rPr>
                <w:rFonts w:ascii="Times New Roman" w:hAnsi="Times New Roman" w:cs="Times New Roman"/>
                <w:sz w:val="20"/>
                <w:szCs w:val="20"/>
              </w:rPr>
            </w:pPr>
            <w:r w:rsidRPr="007E1D64">
              <w:rPr>
                <w:rFonts w:ascii="Times New Roman" w:hAnsi="Times New Roman" w:cs="Times New Roman"/>
                <w:sz w:val="20"/>
                <w:szCs w:val="20"/>
              </w:rPr>
              <w:t>5.</w:t>
            </w:r>
          </w:p>
        </w:tc>
        <w:tc>
          <w:tcPr>
            <w:tcW w:w="3110" w:type="dxa"/>
          </w:tcPr>
          <w:p w:rsidR="007D06B9" w:rsidRPr="007E1D64" w:rsidRDefault="007D06B9" w:rsidP="003649F0">
            <w:pPr>
              <w:spacing w:line="360" w:lineRule="auto"/>
              <w:jc w:val="center"/>
              <w:rPr>
                <w:rFonts w:ascii="Times New Roman" w:hAnsi="Times New Roman" w:cs="Times New Roman"/>
                <w:sz w:val="20"/>
                <w:szCs w:val="20"/>
              </w:rPr>
            </w:pPr>
            <w:r w:rsidRPr="007E1D64">
              <w:rPr>
                <w:rFonts w:ascii="Times New Roman" w:hAnsi="Times New Roman" w:cs="Times New Roman"/>
                <w:sz w:val="20"/>
                <w:szCs w:val="20"/>
              </w:rPr>
              <w:t>61</w:t>
            </w:r>
          </w:p>
        </w:tc>
        <w:tc>
          <w:tcPr>
            <w:tcW w:w="3260" w:type="dxa"/>
          </w:tcPr>
          <w:p w:rsidR="007D06B9" w:rsidRPr="007E1D64" w:rsidRDefault="007D06B9" w:rsidP="003649F0">
            <w:pPr>
              <w:spacing w:line="360" w:lineRule="auto"/>
              <w:jc w:val="center"/>
              <w:rPr>
                <w:rFonts w:ascii="Times New Roman" w:hAnsi="Times New Roman" w:cs="Times New Roman"/>
                <w:sz w:val="20"/>
                <w:szCs w:val="20"/>
              </w:rPr>
            </w:pPr>
            <w:r w:rsidRPr="007E1D64">
              <w:rPr>
                <w:rFonts w:ascii="Times New Roman" w:hAnsi="Times New Roman" w:cs="Times New Roman"/>
                <w:sz w:val="20"/>
                <w:szCs w:val="20"/>
              </w:rPr>
              <w:t>3</w:t>
            </w:r>
          </w:p>
        </w:tc>
      </w:tr>
      <w:tr w:rsidR="007D06B9" w:rsidRPr="007E1D64" w:rsidTr="003649F0">
        <w:tc>
          <w:tcPr>
            <w:tcW w:w="576" w:type="dxa"/>
          </w:tcPr>
          <w:p w:rsidR="007D06B9" w:rsidRPr="007E1D64" w:rsidRDefault="007D06B9" w:rsidP="003649F0">
            <w:pPr>
              <w:spacing w:line="360" w:lineRule="auto"/>
              <w:jc w:val="center"/>
              <w:rPr>
                <w:rFonts w:ascii="Times New Roman" w:hAnsi="Times New Roman" w:cs="Times New Roman"/>
                <w:sz w:val="20"/>
                <w:szCs w:val="20"/>
              </w:rPr>
            </w:pPr>
            <w:r w:rsidRPr="007E1D64">
              <w:rPr>
                <w:rFonts w:ascii="Times New Roman" w:hAnsi="Times New Roman" w:cs="Times New Roman"/>
                <w:sz w:val="20"/>
                <w:szCs w:val="20"/>
              </w:rPr>
              <w:lastRenderedPageBreak/>
              <w:t>6.</w:t>
            </w:r>
          </w:p>
        </w:tc>
        <w:tc>
          <w:tcPr>
            <w:tcW w:w="3110" w:type="dxa"/>
          </w:tcPr>
          <w:p w:rsidR="007D06B9" w:rsidRPr="007E1D64" w:rsidRDefault="007D06B9" w:rsidP="003649F0">
            <w:pPr>
              <w:spacing w:line="360" w:lineRule="auto"/>
              <w:jc w:val="center"/>
              <w:rPr>
                <w:rFonts w:ascii="Times New Roman" w:hAnsi="Times New Roman" w:cs="Times New Roman"/>
                <w:sz w:val="20"/>
                <w:szCs w:val="20"/>
              </w:rPr>
            </w:pPr>
            <w:r w:rsidRPr="007E1D64">
              <w:rPr>
                <w:rFonts w:ascii="Times New Roman" w:hAnsi="Times New Roman" w:cs="Times New Roman"/>
                <w:sz w:val="20"/>
                <w:szCs w:val="20"/>
              </w:rPr>
              <w:t>75</w:t>
            </w:r>
          </w:p>
        </w:tc>
        <w:tc>
          <w:tcPr>
            <w:tcW w:w="3260" w:type="dxa"/>
          </w:tcPr>
          <w:p w:rsidR="007D06B9" w:rsidRPr="007E1D64" w:rsidRDefault="007D06B9" w:rsidP="003649F0">
            <w:pPr>
              <w:spacing w:line="360" w:lineRule="auto"/>
              <w:jc w:val="center"/>
              <w:rPr>
                <w:rFonts w:ascii="Times New Roman" w:hAnsi="Times New Roman" w:cs="Times New Roman"/>
                <w:sz w:val="20"/>
                <w:szCs w:val="20"/>
              </w:rPr>
            </w:pPr>
            <w:r w:rsidRPr="007E1D64">
              <w:rPr>
                <w:rFonts w:ascii="Times New Roman" w:hAnsi="Times New Roman" w:cs="Times New Roman"/>
                <w:sz w:val="20"/>
                <w:szCs w:val="20"/>
              </w:rPr>
              <w:t>2</w:t>
            </w:r>
          </w:p>
        </w:tc>
      </w:tr>
      <w:tr w:rsidR="007D06B9" w:rsidRPr="007E1D64" w:rsidTr="003649F0">
        <w:tc>
          <w:tcPr>
            <w:tcW w:w="576" w:type="dxa"/>
          </w:tcPr>
          <w:p w:rsidR="007D06B9" w:rsidRPr="007E1D64" w:rsidRDefault="007D06B9" w:rsidP="003649F0">
            <w:pPr>
              <w:spacing w:line="360" w:lineRule="auto"/>
              <w:jc w:val="center"/>
              <w:rPr>
                <w:rFonts w:ascii="Times New Roman" w:hAnsi="Times New Roman" w:cs="Times New Roman"/>
                <w:sz w:val="20"/>
                <w:szCs w:val="20"/>
              </w:rPr>
            </w:pPr>
            <w:r w:rsidRPr="007E1D64">
              <w:rPr>
                <w:rFonts w:ascii="Times New Roman" w:hAnsi="Times New Roman" w:cs="Times New Roman"/>
                <w:sz w:val="20"/>
                <w:szCs w:val="20"/>
              </w:rPr>
              <w:t>7.</w:t>
            </w:r>
          </w:p>
        </w:tc>
        <w:tc>
          <w:tcPr>
            <w:tcW w:w="3110" w:type="dxa"/>
          </w:tcPr>
          <w:p w:rsidR="007D06B9" w:rsidRPr="007E1D64" w:rsidRDefault="007D06B9" w:rsidP="003649F0">
            <w:pPr>
              <w:spacing w:line="360" w:lineRule="auto"/>
              <w:jc w:val="center"/>
              <w:rPr>
                <w:rFonts w:ascii="Times New Roman" w:hAnsi="Times New Roman" w:cs="Times New Roman"/>
                <w:sz w:val="20"/>
                <w:szCs w:val="20"/>
              </w:rPr>
            </w:pPr>
            <w:r w:rsidRPr="007E1D64">
              <w:rPr>
                <w:rFonts w:ascii="Times New Roman" w:hAnsi="Times New Roman" w:cs="Times New Roman"/>
                <w:sz w:val="20"/>
                <w:szCs w:val="20"/>
              </w:rPr>
              <w:t>77</w:t>
            </w:r>
          </w:p>
        </w:tc>
        <w:tc>
          <w:tcPr>
            <w:tcW w:w="3260" w:type="dxa"/>
          </w:tcPr>
          <w:p w:rsidR="007D06B9" w:rsidRPr="007E1D64" w:rsidRDefault="007D06B9" w:rsidP="003649F0">
            <w:pPr>
              <w:spacing w:line="360" w:lineRule="auto"/>
              <w:jc w:val="center"/>
              <w:rPr>
                <w:rFonts w:ascii="Times New Roman" w:hAnsi="Times New Roman" w:cs="Times New Roman"/>
                <w:sz w:val="20"/>
                <w:szCs w:val="20"/>
              </w:rPr>
            </w:pPr>
            <w:r w:rsidRPr="007E1D64">
              <w:rPr>
                <w:rFonts w:ascii="Times New Roman" w:hAnsi="Times New Roman" w:cs="Times New Roman"/>
                <w:sz w:val="20"/>
                <w:szCs w:val="20"/>
              </w:rPr>
              <w:t>2</w:t>
            </w:r>
          </w:p>
        </w:tc>
      </w:tr>
      <w:tr w:rsidR="007D06B9" w:rsidRPr="007E1D64" w:rsidTr="003649F0">
        <w:tc>
          <w:tcPr>
            <w:tcW w:w="576" w:type="dxa"/>
          </w:tcPr>
          <w:p w:rsidR="007D06B9" w:rsidRPr="007E1D64" w:rsidRDefault="007D06B9" w:rsidP="003649F0">
            <w:pPr>
              <w:spacing w:line="360" w:lineRule="auto"/>
              <w:jc w:val="center"/>
              <w:rPr>
                <w:rFonts w:ascii="Times New Roman" w:hAnsi="Times New Roman" w:cs="Times New Roman"/>
                <w:sz w:val="20"/>
                <w:szCs w:val="20"/>
              </w:rPr>
            </w:pPr>
            <w:r w:rsidRPr="007E1D64">
              <w:rPr>
                <w:rFonts w:ascii="Times New Roman" w:hAnsi="Times New Roman" w:cs="Times New Roman"/>
                <w:sz w:val="20"/>
                <w:szCs w:val="20"/>
              </w:rPr>
              <w:t>8.</w:t>
            </w:r>
          </w:p>
        </w:tc>
        <w:tc>
          <w:tcPr>
            <w:tcW w:w="3110" w:type="dxa"/>
          </w:tcPr>
          <w:p w:rsidR="007D06B9" w:rsidRPr="007E1D64" w:rsidRDefault="007D06B9" w:rsidP="003649F0">
            <w:pPr>
              <w:spacing w:line="360" w:lineRule="auto"/>
              <w:jc w:val="center"/>
              <w:rPr>
                <w:rFonts w:ascii="Times New Roman" w:hAnsi="Times New Roman" w:cs="Times New Roman"/>
                <w:sz w:val="20"/>
                <w:szCs w:val="20"/>
              </w:rPr>
            </w:pPr>
            <w:r w:rsidRPr="007E1D64">
              <w:rPr>
                <w:rFonts w:ascii="Times New Roman" w:hAnsi="Times New Roman" w:cs="Times New Roman"/>
                <w:sz w:val="20"/>
                <w:szCs w:val="20"/>
              </w:rPr>
              <w:t>79</w:t>
            </w:r>
          </w:p>
        </w:tc>
        <w:tc>
          <w:tcPr>
            <w:tcW w:w="3260" w:type="dxa"/>
          </w:tcPr>
          <w:p w:rsidR="007D06B9" w:rsidRPr="007E1D64" w:rsidRDefault="007D06B9" w:rsidP="003649F0">
            <w:pPr>
              <w:spacing w:line="360" w:lineRule="auto"/>
              <w:jc w:val="center"/>
              <w:rPr>
                <w:rFonts w:ascii="Times New Roman" w:hAnsi="Times New Roman" w:cs="Times New Roman"/>
                <w:sz w:val="20"/>
                <w:szCs w:val="20"/>
              </w:rPr>
            </w:pPr>
            <w:r w:rsidRPr="007E1D64">
              <w:rPr>
                <w:rFonts w:ascii="Times New Roman" w:hAnsi="Times New Roman" w:cs="Times New Roman"/>
                <w:sz w:val="20"/>
                <w:szCs w:val="20"/>
              </w:rPr>
              <w:t>2</w:t>
            </w:r>
          </w:p>
        </w:tc>
      </w:tr>
      <w:tr w:rsidR="007D06B9" w:rsidRPr="007E1D64" w:rsidTr="003649F0">
        <w:tc>
          <w:tcPr>
            <w:tcW w:w="576" w:type="dxa"/>
          </w:tcPr>
          <w:p w:rsidR="007D06B9" w:rsidRPr="007E1D64" w:rsidRDefault="007D06B9" w:rsidP="003649F0">
            <w:pPr>
              <w:spacing w:line="360" w:lineRule="auto"/>
              <w:jc w:val="center"/>
              <w:rPr>
                <w:rFonts w:ascii="Times New Roman" w:hAnsi="Times New Roman" w:cs="Times New Roman"/>
                <w:sz w:val="20"/>
                <w:szCs w:val="20"/>
              </w:rPr>
            </w:pPr>
            <w:r w:rsidRPr="007E1D64">
              <w:rPr>
                <w:rFonts w:ascii="Times New Roman" w:hAnsi="Times New Roman" w:cs="Times New Roman"/>
                <w:sz w:val="20"/>
                <w:szCs w:val="20"/>
              </w:rPr>
              <w:t>9.</w:t>
            </w:r>
          </w:p>
        </w:tc>
        <w:tc>
          <w:tcPr>
            <w:tcW w:w="3110" w:type="dxa"/>
          </w:tcPr>
          <w:p w:rsidR="007D06B9" w:rsidRPr="007E1D64" w:rsidRDefault="007D06B9" w:rsidP="003649F0">
            <w:pPr>
              <w:spacing w:line="360" w:lineRule="auto"/>
              <w:jc w:val="center"/>
              <w:rPr>
                <w:rFonts w:ascii="Times New Roman" w:hAnsi="Times New Roman" w:cs="Times New Roman"/>
                <w:sz w:val="20"/>
                <w:szCs w:val="20"/>
              </w:rPr>
            </w:pPr>
            <w:r w:rsidRPr="007E1D64">
              <w:rPr>
                <w:rFonts w:ascii="Times New Roman" w:hAnsi="Times New Roman" w:cs="Times New Roman"/>
                <w:sz w:val="20"/>
                <w:szCs w:val="20"/>
              </w:rPr>
              <w:t>82</w:t>
            </w:r>
          </w:p>
        </w:tc>
        <w:tc>
          <w:tcPr>
            <w:tcW w:w="3260" w:type="dxa"/>
          </w:tcPr>
          <w:p w:rsidR="007D06B9" w:rsidRPr="007E1D64" w:rsidRDefault="007D06B9" w:rsidP="003649F0">
            <w:pPr>
              <w:spacing w:line="360" w:lineRule="auto"/>
              <w:jc w:val="center"/>
              <w:rPr>
                <w:rFonts w:ascii="Times New Roman" w:hAnsi="Times New Roman" w:cs="Times New Roman"/>
                <w:sz w:val="20"/>
                <w:szCs w:val="20"/>
              </w:rPr>
            </w:pPr>
            <w:r w:rsidRPr="007E1D64">
              <w:rPr>
                <w:rFonts w:ascii="Times New Roman" w:hAnsi="Times New Roman" w:cs="Times New Roman"/>
                <w:sz w:val="20"/>
                <w:szCs w:val="20"/>
              </w:rPr>
              <w:t>2</w:t>
            </w:r>
          </w:p>
        </w:tc>
      </w:tr>
      <w:tr w:rsidR="007D06B9" w:rsidRPr="007E1D64" w:rsidTr="003649F0">
        <w:tc>
          <w:tcPr>
            <w:tcW w:w="576" w:type="dxa"/>
          </w:tcPr>
          <w:p w:rsidR="007D06B9" w:rsidRPr="007E1D64" w:rsidRDefault="007D06B9" w:rsidP="003649F0">
            <w:pPr>
              <w:spacing w:line="360" w:lineRule="auto"/>
              <w:jc w:val="center"/>
              <w:rPr>
                <w:rFonts w:ascii="Times New Roman" w:hAnsi="Times New Roman" w:cs="Times New Roman"/>
                <w:sz w:val="20"/>
                <w:szCs w:val="20"/>
              </w:rPr>
            </w:pPr>
            <w:r w:rsidRPr="007E1D64">
              <w:rPr>
                <w:rFonts w:ascii="Times New Roman" w:hAnsi="Times New Roman" w:cs="Times New Roman"/>
                <w:sz w:val="20"/>
                <w:szCs w:val="20"/>
              </w:rPr>
              <w:t>10.</w:t>
            </w:r>
          </w:p>
        </w:tc>
        <w:tc>
          <w:tcPr>
            <w:tcW w:w="3110" w:type="dxa"/>
          </w:tcPr>
          <w:p w:rsidR="007D06B9" w:rsidRPr="007E1D64" w:rsidRDefault="007D06B9" w:rsidP="003649F0">
            <w:pPr>
              <w:spacing w:line="360" w:lineRule="auto"/>
              <w:jc w:val="center"/>
              <w:rPr>
                <w:rFonts w:ascii="Times New Roman" w:hAnsi="Times New Roman" w:cs="Times New Roman"/>
                <w:sz w:val="20"/>
                <w:szCs w:val="20"/>
              </w:rPr>
            </w:pPr>
            <w:r w:rsidRPr="007E1D64">
              <w:rPr>
                <w:rFonts w:ascii="Times New Roman" w:hAnsi="Times New Roman" w:cs="Times New Roman"/>
                <w:sz w:val="20"/>
                <w:szCs w:val="20"/>
              </w:rPr>
              <w:t>83</w:t>
            </w:r>
          </w:p>
        </w:tc>
        <w:tc>
          <w:tcPr>
            <w:tcW w:w="3260" w:type="dxa"/>
          </w:tcPr>
          <w:p w:rsidR="007D06B9" w:rsidRPr="007E1D64" w:rsidRDefault="007D06B9" w:rsidP="003649F0">
            <w:pPr>
              <w:spacing w:line="360" w:lineRule="auto"/>
              <w:jc w:val="center"/>
              <w:rPr>
                <w:rFonts w:ascii="Times New Roman" w:hAnsi="Times New Roman" w:cs="Times New Roman"/>
                <w:sz w:val="20"/>
                <w:szCs w:val="20"/>
              </w:rPr>
            </w:pPr>
            <w:r w:rsidRPr="007E1D64">
              <w:rPr>
                <w:rFonts w:ascii="Times New Roman" w:hAnsi="Times New Roman" w:cs="Times New Roman"/>
                <w:sz w:val="20"/>
                <w:szCs w:val="20"/>
              </w:rPr>
              <w:t>8</w:t>
            </w:r>
          </w:p>
        </w:tc>
      </w:tr>
      <w:tr w:rsidR="007D06B9" w:rsidRPr="007E1D64" w:rsidTr="003649F0">
        <w:tc>
          <w:tcPr>
            <w:tcW w:w="576" w:type="dxa"/>
          </w:tcPr>
          <w:p w:rsidR="007D06B9" w:rsidRPr="007E1D64" w:rsidRDefault="007D06B9" w:rsidP="003649F0">
            <w:pPr>
              <w:spacing w:line="360" w:lineRule="auto"/>
              <w:jc w:val="center"/>
              <w:rPr>
                <w:rFonts w:ascii="Times New Roman" w:hAnsi="Times New Roman" w:cs="Times New Roman"/>
                <w:sz w:val="20"/>
                <w:szCs w:val="20"/>
              </w:rPr>
            </w:pPr>
            <w:r w:rsidRPr="007E1D64">
              <w:rPr>
                <w:rFonts w:ascii="Times New Roman" w:hAnsi="Times New Roman" w:cs="Times New Roman"/>
                <w:sz w:val="20"/>
                <w:szCs w:val="20"/>
              </w:rPr>
              <w:t>11.</w:t>
            </w:r>
          </w:p>
        </w:tc>
        <w:tc>
          <w:tcPr>
            <w:tcW w:w="3110" w:type="dxa"/>
          </w:tcPr>
          <w:p w:rsidR="007D06B9" w:rsidRPr="007E1D64" w:rsidRDefault="007D06B9" w:rsidP="003649F0">
            <w:pPr>
              <w:spacing w:line="360" w:lineRule="auto"/>
              <w:jc w:val="center"/>
              <w:rPr>
                <w:rFonts w:ascii="Times New Roman" w:hAnsi="Times New Roman" w:cs="Times New Roman"/>
                <w:sz w:val="20"/>
                <w:szCs w:val="20"/>
              </w:rPr>
            </w:pPr>
            <w:r w:rsidRPr="007E1D64">
              <w:rPr>
                <w:rFonts w:ascii="Times New Roman" w:hAnsi="Times New Roman" w:cs="Times New Roman"/>
                <w:sz w:val="20"/>
                <w:szCs w:val="20"/>
              </w:rPr>
              <w:t>84</w:t>
            </w:r>
          </w:p>
        </w:tc>
        <w:tc>
          <w:tcPr>
            <w:tcW w:w="3260" w:type="dxa"/>
          </w:tcPr>
          <w:p w:rsidR="007D06B9" w:rsidRPr="007E1D64" w:rsidRDefault="007D06B9" w:rsidP="003649F0">
            <w:pPr>
              <w:spacing w:line="360" w:lineRule="auto"/>
              <w:jc w:val="center"/>
              <w:rPr>
                <w:rFonts w:ascii="Times New Roman" w:hAnsi="Times New Roman" w:cs="Times New Roman"/>
                <w:sz w:val="20"/>
                <w:szCs w:val="20"/>
              </w:rPr>
            </w:pPr>
            <w:r w:rsidRPr="007E1D64">
              <w:rPr>
                <w:rFonts w:ascii="Times New Roman" w:hAnsi="Times New Roman" w:cs="Times New Roman"/>
                <w:sz w:val="20"/>
                <w:szCs w:val="20"/>
              </w:rPr>
              <w:t>2</w:t>
            </w:r>
          </w:p>
        </w:tc>
      </w:tr>
      <w:tr w:rsidR="007D06B9" w:rsidRPr="007E1D64" w:rsidTr="003649F0">
        <w:tc>
          <w:tcPr>
            <w:tcW w:w="576" w:type="dxa"/>
          </w:tcPr>
          <w:p w:rsidR="007D06B9" w:rsidRPr="007E1D64" w:rsidRDefault="007D06B9" w:rsidP="003649F0">
            <w:pPr>
              <w:spacing w:line="360" w:lineRule="auto"/>
              <w:jc w:val="center"/>
              <w:rPr>
                <w:rFonts w:ascii="Times New Roman" w:hAnsi="Times New Roman" w:cs="Times New Roman"/>
                <w:sz w:val="20"/>
                <w:szCs w:val="20"/>
              </w:rPr>
            </w:pPr>
            <w:r w:rsidRPr="007E1D64">
              <w:rPr>
                <w:rFonts w:ascii="Times New Roman" w:hAnsi="Times New Roman" w:cs="Times New Roman"/>
                <w:sz w:val="20"/>
                <w:szCs w:val="20"/>
              </w:rPr>
              <w:t>12.</w:t>
            </w:r>
          </w:p>
        </w:tc>
        <w:tc>
          <w:tcPr>
            <w:tcW w:w="3110" w:type="dxa"/>
          </w:tcPr>
          <w:p w:rsidR="007D06B9" w:rsidRPr="007E1D64" w:rsidRDefault="007D06B9" w:rsidP="003649F0">
            <w:pPr>
              <w:spacing w:line="360" w:lineRule="auto"/>
              <w:jc w:val="center"/>
              <w:rPr>
                <w:rFonts w:ascii="Times New Roman" w:hAnsi="Times New Roman" w:cs="Times New Roman"/>
                <w:sz w:val="20"/>
                <w:szCs w:val="20"/>
              </w:rPr>
            </w:pPr>
            <w:r w:rsidRPr="007E1D64">
              <w:rPr>
                <w:rFonts w:ascii="Times New Roman" w:hAnsi="Times New Roman" w:cs="Times New Roman"/>
                <w:sz w:val="20"/>
                <w:szCs w:val="20"/>
              </w:rPr>
              <w:t>87</w:t>
            </w:r>
          </w:p>
        </w:tc>
        <w:tc>
          <w:tcPr>
            <w:tcW w:w="3260" w:type="dxa"/>
          </w:tcPr>
          <w:p w:rsidR="007D06B9" w:rsidRPr="007E1D64" w:rsidRDefault="007D06B9" w:rsidP="00D12027">
            <w:pPr>
              <w:keepNext/>
              <w:spacing w:line="360" w:lineRule="auto"/>
              <w:jc w:val="center"/>
              <w:rPr>
                <w:rFonts w:ascii="Times New Roman" w:hAnsi="Times New Roman" w:cs="Times New Roman"/>
                <w:sz w:val="20"/>
                <w:szCs w:val="20"/>
              </w:rPr>
            </w:pPr>
            <w:r w:rsidRPr="007E1D64">
              <w:rPr>
                <w:rFonts w:ascii="Times New Roman" w:hAnsi="Times New Roman" w:cs="Times New Roman"/>
                <w:sz w:val="20"/>
                <w:szCs w:val="20"/>
              </w:rPr>
              <w:t>2</w:t>
            </w:r>
          </w:p>
        </w:tc>
      </w:tr>
    </w:tbl>
    <w:p w:rsidR="00D6094B" w:rsidRPr="007E1D64" w:rsidRDefault="007D06B9" w:rsidP="001B7B60">
      <w:pPr>
        <w:spacing w:line="360" w:lineRule="auto"/>
        <w:ind w:left="1134" w:firstLine="567"/>
        <w:jc w:val="both"/>
        <w:rPr>
          <w:rFonts w:ascii="Times New Roman" w:hAnsi="Times New Roman" w:cs="Times New Roman"/>
          <w:sz w:val="24"/>
          <w:szCs w:val="24"/>
        </w:rPr>
      </w:pPr>
      <w:r w:rsidRPr="007E1D64">
        <w:rPr>
          <w:rFonts w:ascii="Times New Roman" w:hAnsi="Times New Roman" w:cs="Times New Roman"/>
          <w:sz w:val="24"/>
          <w:szCs w:val="24"/>
        </w:rPr>
        <w:t>Berdasarkan tabel hasil angket mengenai kemampuan literasi, diperoleh kesimpulan bahwa skor tertinggi dari variabel kemampuan literasi adalah 83 dengan frekuensi 8 siswa yang memperoleh nilai tersebut, sedangkan skor terendah adalah 43 dengan frekuensi hanya 2 siswa. Kategori variabel kemampuan literasi dapat diketahui dengan men</w:t>
      </w:r>
      <w:r w:rsidR="00054685">
        <w:rPr>
          <w:rFonts w:ascii="Times New Roman" w:hAnsi="Times New Roman" w:cs="Times New Roman"/>
          <w:sz w:val="24"/>
          <w:szCs w:val="24"/>
          <w:lang w:val="id-ID"/>
        </w:rPr>
        <w:t>g</w:t>
      </w:r>
      <w:r w:rsidRPr="007E1D64">
        <w:rPr>
          <w:rFonts w:ascii="Times New Roman" w:hAnsi="Times New Roman" w:cs="Times New Roman"/>
          <w:sz w:val="24"/>
          <w:szCs w:val="24"/>
        </w:rPr>
        <w:t>analisis mengunakan bantuan aplikasi SPSS versi 25.0. Untuk mengetahui lebih jelas mengenai kemampuan literasi siswa di MIN 6 Ponorogo, dapa</w:t>
      </w:r>
      <w:r w:rsidR="00DE635C">
        <w:rPr>
          <w:rFonts w:ascii="Times New Roman" w:hAnsi="Times New Roman" w:cs="Times New Roman"/>
          <w:sz w:val="24"/>
          <w:szCs w:val="24"/>
        </w:rPr>
        <w:t>t dilihat pada tab</w:t>
      </w:r>
      <w:r w:rsidR="00DE635C">
        <w:rPr>
          <w:rFonts w:ascii="Times New Roman" w:hAnsi="Times New Roman" w:cs="Times New Roman"/>
          <w:sz w:val="24"/>
          <w:szCs w:val="24"/>
          <w:lang w:val="id-ID"/>
        </w:rPr>
        <w:t>el</w:t>
      </w:r>
      <w:r w:rsidR="00D6094B" w:rsidRPr="007E1D64">
        <w:rPr>
          <w:rFonts w:ascii="Times New Roman" w:hAnsi="Times New Roman" w:cs="Times New Roman"/>
          <w:sz w:val="24"/>
          <w:szCs w:val="24"/>
        </w:rPr>
        <w:t xml:space="preserve"> </w:t>
      </w:r>
      <w:r w:rsidR="000D555F">
        <w:rPr>
          <w:rFonts w:ascii="Times New Roman" w:hAnsi="Times New Roman" w:cs="Times New Roman"/>
          <w:sz w:val="24"/>
          <w:szCs w:val="24"/>
        </w:rPr>
        <w:t>berikut ini</w:t>
      </w:r>
      <w:r w:rsidRPr="007E1D64">
        <w:rPr>
          <w:rFonts w:ascii="Times New Roman" w:hAnsi="Times New Roman" w:cs="Times New Roman"/>
          <w:sz w:val="24"/>
          <w:szCs w:val="24"/>
        </w:rPr>
        <w:t>.</w:t>
      </w:r>
    </w:p>
    <w:p w:rsidR="00626398" w:rsidRPr="00626398" w:rsidRDefault="00626398" w:rsidP="00626398">
      <w:pPr>
        <w:pStyle w:val="Caption"/>
        <w:keepNext/>
        <w:ind w:left="1134"/>
        <w:jc w:val="center"/>
        <w:rPr>
          <w:rFonts w:asciiTheme="majorBidi" w:hAnsiTheme="majorBidi" w:cstheme="majorBidi"/>
          <w:color w:val="auto"/>
          <w:sz w:val="24"/>
          <w:szCs w:val="24"/>
        </w:rPr>
      </w:pPr>
      <w:bookmarkStart w:id="47" w:name="_Toc150281758"/>
      <w:r w:rsidRPr="00626398">
        <w:rPr>
          <w:rFonts w:asciiTheme="majorBidi" w:hAnsiTheme="majorBidi" w:cstheme="majorBidi"/>
          <w:color w:val="auto"/>
          <w:sz w:val="24"/>
          <w:szCs w:val="24"/>
        </w:rPr>
        <w:t>Tabel 4.</w:t>
      </w:r>
      <w:r w:rsidRPr="00626398">
        <w:rPr>
          <w:rFonts w:asciiTheme="majorBidi" w:hAnsiTheme="majorBidi" w:cstheme="majorBidi"/>
          <w:color w:val="auto"/>
          <w:sz w:val="24"/>
          <w:szCs w:val="24"/>
        </w:rPr>
        <w:fldChar w:fldCharType="begin"/>
      </w:r>
      <w:r w:rsidRPr="00626398">
        <w:rPr>
          <w:rFonts w:asciiTheme="majorBidi" w:hAnsiTheme="majorBidi" w:cstheme="majorBidi"/>
          <w:color w:val="auto"/>
          <w:sz w:val="24"/>
          <w:szCs w:val="24"/>
        </w:rPr>
        <w:instrText xml:space="preserve"> SEQ Tabel_4. \* ARABIC </w:instrText>
      </w:r>
      <w:r w:rsidRPr="00626398">
        <w:rPr>
          <w:rFonts w:asciiTheme="majorBidi" w:hAnsiTheme="majorBidi" w:cstheme="majorBidi"/>
          <w:color w:val="auto"/>
          <w:sz w:val="24"/>
          <w:szCs w:val="24"/>
        </w:rPr>
        <w:fldChar w:fldCharType="separate"/>
      </w:r>
      <w:r w:rsidR="00881368">
        <w:rPr>
          <w:rFonts w:asciiTheme="majorBidi" w:hAnsiTheme="majorBidi" w:cstheme="majorBidi"/>
          <w:noProof/>
          <w:color w:val="auto"/>
          <w:sz w:val="24"/>
          <w:szCs w:val="24"/>
        </w:rPr>
        <w:t>7</w:t>
      </w:r>
      <w:r w:rsidRPr="00626398">
        <w:rPr>
          <w:rFonts w:asciiTheme="majorBidi" w:hAnsiTheme="majorBidi" w:cstheme="majorBidi"/>
          <w:color w:val="auto"/>
          <w:sz w:val="24"/>
          <w:szCs w:val="24"/>
        </w:rPr>
        <w:fldChar w:fldCharType="end"/>
      </w:r>
      <w:r w:rsidRPr="00626398">
        <w:rPr>
          <w:rFonts w:asciiTheme="majorBidi" w:hAnsiTheme="majorBidi" w:cstheme="majorBidi"/>
          <w:color w:val="auto"/>
          <w:sz w:val="24"/>
          <w:szCs w:val="24"/>
        </w:rPr>
        <w:t xml:space="preserve"> Persentase dan Kategori Variabel Kemampuan Literasi</w:t>
      </w:r>
      <w:bookmarkEnd w:id="47"/>
    </w:p>
    <w:tbl>
      <w:tblPr>
        <w:tblStyle w:val="TableGrid"/>
        <w:tblW w:w="6594" w:type="dxa"/>
        <w:tblInd w:w="1242" w:type="dxa"/>
        <w:tblLook w:val="04A0" w:firstRow="1" w:lastRow="0" w:firstColumn="1" w:lastColumn="0" w:noHBand="0" w:noVBand="1"/>
      </w:tblPr>
      <w:tblGrid>
        <w:gridCol w:w="675"/>
        <w:gridCol w:w="1417"/>
        <w:gridCol w:w="1276"/>
        <w:gridCol w:w="1309"/>
        <w:gridCol w:w="1917"/>
      </w:tblGrid>
      <w:tr w:rsidR="007D06B9" w:rsidRPr="007E1D64" w:rsidTr="003649F0">
        <w:tc>
          <w:tcPr>
            <w:tcW w:w="675" w:type="dxa"/>
          </w:tcPr>
          <w:p w:rsidR="007D06B9" w:rsidRPr="007E1D64" w:rsidRDefault="007D06B9" w:rsidP="001B7B60">
            <w:pPr>
              <w:spacing w:line="360" w:lineRule="auto"/>
              <w:jc w:val="center"/>
              <w:rPr>
                <w:rFonts w:ascii="Times New Roman" w:hAnsi="Times New Roman" w:cs="Times New Roman"/>
                <w:b/>
                <w:sz w:val="24"/>
                <w:szCs w:val="24"/>
              </w:rPr>
            </w:pPr>
            <w:r w:rsidRPr="007E1D64">
              <w:rPr>
                <w:rFonts w:ascii="Times New Roman" w:hAnsi="Times New Roman" w:cs="Times New Roman"/>
                <w:b/>
                <w:sz w:val="24"/>
                <w:szCs w:val="24"/>
              </w:rPr>
              <w:t>No</w:t>
            </w:r>
          </w:p>
        </w:tc>
        <w:tc>
          <w:tcPr>
            <w:tcW w:w="1417" w:type="dxa"/>
          </w:tcPr>
          <w:p w:rsidR="007D06B9" w:rsidRPr="007E1D64" w:rsidRDefault="007D06B9" w:rsidP="001B7B60">
            <w:pPr>
              <w:spacing w:line="360" w:lineRule="auto"/>
              <w:jc w:val="center"/>
              <w:rPr>
                <w:rFonts w:ascii="Times New Roman" w:hAnsi="Times New Roman" w:cs="Times New Roman"/>
                <w:b/>
                <w:sz w:val="24"/>
                <w:szCs w:val="24"/>
              </w:rPr>
            </w:pPr>
            <w:r w:rsidRPr="007E1D64">
              <w:rPr>
                <w:rFonts w:ascii="Times New Roman" w:hAnsi="Times New Roman" w:cs="Times New Roman"/>
                <w:b/>
                <w:sz w:val="24"/>
                <w:szCs w:val="24"/>
              </w:rPr>
              <w:t>Nilai</w:t>
            </w:r>
          </w:p>
        </w:tc>
        <w:tc>
          <w:tcPr>
            <w:tcW w:w="1276" w:type="dxa"/>
          </w:tcPr>
          <w:p w:rsidR="007D06B9" w:rsidRPr="007E1D64" w:rsidRDefault="007D06B9" w:rsidP="001B7B60">
            <w:pPr>
              <w:spacing w:line="360" w:lineRule="auto"/>
              <w:jc w:val="center"/>
              <w:rPr>
                <w:rFonts w:ascii="Times New Roman" w:hAnsi="Times New Roman" w:cs="Times New Roman"/>
                <w:b/>
                <w:sz w:val="24"/>
                <w:szCs w:val="24"/>
              </w:rPr>
            </w:pPr>
            <w:r w:rsidRPr="007E1D64">
              <w:rPr>
                <w:rFonts w:ascii="Times New Roman" w:hAnsi="Times New Roman" w:cs="Times New Roman"/>
                <w:b/>
                <w:sz w:val="24"/>
                <w:szCs w:val="24"/>
              </w:rPr>
              <w:t>Jumlah</w:t>
            </w:r>
          </w:p>
        </w:tc>
        <w:tc>
          <w:tcPr>
            <w:tcW w:w="1309" w:type="dxa"/>
          </w:tcPr>
          <w:p w:rsidR="007D06B9" w:rsidRPr="007E1D64" w:rsidRDefault="007D06B9" w:rsidP="001B7B60">
            <w:pPr>
              <w:spacing w:line="360" w:lineRule="auto"/>
              <w:jc w:val="center"/>
              <w:rPr>
                <w:rFonts w:ascii="Times New Roman" w:hAnsi="Times New Roman" w:cs="Times New Roman"/>
                <w:b/>
                <w:sz w:val="24"/>
                <w:szCs w:val="24"/>
              </w:rPr>
            </w:pPr>
            <w:r w:rsidRPr="007E1D64">
              <w:rPr>
                <w:rFonts w:ascii="Times New Roman" w:hAnsi="Times New Roman" w:cs="Times New Roman"/>
                <w:b/>
                <w:sz w:val="24"/>
                <w:szCs w:val="24"/>
              </w:rPr>
              <w:t>Persentase</w:t>
            </w:r>
          </w:p>
        </w:tc>
        <w:tc>
          <w:tcPr>
            <w:tcW w:w="1917" w:type="dxa"/>
          </w:tcPr>
          <w:p w:rsidR="007D06B9" w:rsidRPr="007E1D64" w:rsidRDefault="007D06B9" w:rsidP="001B7B60">
            <w:pPr>
              <w:spacing w:line="360" w:lineRule="auto"/>
              <w:jc w:val="center"/>
              <w:rPr>
                <w:rFonts w:ascii="Times New Roman" w:hAnsi="Times New Roman" w:cs="Times New Roman"/>
                <w:b/>
                <w:sz w:val="24"/>
                <w:szCs w:val="24"/>
              </w:rPr>
            </w:pPr>
            <w:r w:rsidRPr="007E1D64">
              <w:rPr>
                <w:rFonts w:ascii="Times New Roman" w:hAnsi="Times New Roman" w:cs="Times New Roman"/>
                <w:b/>
                <w:sz w:val="24"/>
                <w:szCs w:val="24"/>
              </w:rPr>
              <w:t>Kategori</w:t>
            </w:r>
          </w:p>
        </w:tc>
      </w:tr>
      <w:tr w:rsidR="007D06B9" w:rsidRPr="007E1D64" w:rsidTr="003649F0">
        <w:tc>
          <w:tcPr>
            <w:tcW w:w="675" w:type="dxa"/>
          </w:tcPr>
          <w:p w:rsidR="007D06B9" w:rsidRPr="007E1D64" w:rsidRDefault="007D06B9" w:rsidP="003649F0">
            <w:pPr>
              <w:spacing w:line="360" w:lineRule="auto"/>
              <w:jc w:val="center"/>
              <w:rPr>
                <w:rFonts w:ascii="Times New Roman" w:hAnsi="Times New Roman" w:cs="Times New Roman"/>
                <w:sz w:val="20"/>
                <w:szCs w:val="20"/>
              </w:rPr>
            </w:pPr>
            <w:r w:rsidRPr="007E1D64">
              <w:rPr>
                <w:rFonts w:ascii="Times New Roman" w:hAnsi="Times New Roman" w:cs="Times New Roman"/>
                <w:sz w:val="20"/>
                <w:szCs w:val="20"/>
              </w:rPr>
              <w:t>1.</w:t>
            </w:r>
          </w:p>
        </w:tc>
        <w:tc>
          <w:tcPr>
            <w:tcW w:w="1417" w:type="dxa"/>
          </w:tcPr>
          <w:p w:rsidR="007D06B9" w:rsidRPr="007E1D64" w:rsidRDefault="007D06B9" w:rsidP="003649F0">
            <w:pPr>
              <w:spacing w:line="360" w:lineRule="auto"/>
              <w:jc w:val="center"/>
              <w:rPr>
                <w:rFonts w:ascii="Times New Roman" w:hAnsi="Times New Roman" w:cs="Times New Roman"/>
                <w:sz w:val="20"/>
                <w:szCs w:val="20"/>
              </w:rPr>
            </w:pPr>
            <w:r w:rsidRPr="007E1D64">
              <w:rPr>
                <w:rFonts w:ascii="Times New Roman" w:hAnsi="Times New Roman" w:cs="Times New Roman"/>
                <w:sz w:val="20"/>
                <w:szCs w:val="20"/>
              </w:rPr>
              <w:t>0-20</w:t>
            </w:r>
          </w:p>
        </w:tc>
        <w:tc>
          <w:tcPr>
            <w:tcW w:w="1276" w:type="dxa"/>
          </w:tcPr>
          <w:p w:rsidR="007D06B9" w:rsidRPr="007E1D64" w:rsidRDefault="007D06B9" w:rsidP="003649F0">
            <w:pPr>
              <w:spacing w:line="360" w:lineRule="auto"/>
              <w:jc w:val="center"/>
              <w:rPr>
                <w:rFonts w:ascii="Times New Roman" w:hAnsi="Times New Roman" w:cs="Times New Roman"/>
                <w:sz w:val="20"/>
                <w:szCs w:val="20"/>
              </w:rPr>
            </w:pPr>
          </w:p>
        </w:tc>
        <w:tc>
          <w:tcPr>
            <w:tcW w:w="1309" w:type="dxa"/>
          </w:tcPr>
          <w:p w:rsidR="007D06B9" w:rsidRPr="007E1D64" w:rsidRDefault="007D06B9" w:rsidP="003649F0">
            <w:pPr>
              <w:spacing w:line="360" w:lineRule="auto"/>
              <w:jc w:val="center"/>
              <w:rPr>
                <w:rFonts w:ascii="Times New Roman" w:hAnsi="Times New Roman" w:cs="Times New Roman"/>
                <w:sz w:val="20"/>
                <w:szCs w:val="20"/>
              </w:rPr>
            </w:pPr>
          </w:p>
        </w:tc>
        <w:tc>
          <w:tcPr>
            <w:tcW w:w="1917" w:type="dxa"/>
          </w:tcPr>
          <w:p w:rsidR="007D06B9" w:rsidRPr="007E1D64" w:rsidRDefault="007D06B9" w:rsidP="003649F0">
            <w:pPr>
              <w:spacing w:line="360" w:lineRule="auto"/>
              <w:jc w:val="center"/>
              <w:rPr>
                <w:rFonts w:ascii="Times New Roman" w:hAnsi="Times New Roman" w:cs="Times New Roman"/>
                <w:sz w:val="20"/>
                <w:szCs w:val="20"/>
              </w:rPr>
            </w:pPr>
            <w:r w:rsidRPr="007E1D64">
              <w:rPr>
                <w:rFonts w:ascii="Times New Roman" w:hAnsi="Times New Roman" w:cs="Times New Roman"/>
                <w:sz w:val="20"/>
                <w:szCs w:val="20"/>
              </w:rPr>
              <w:t>Sangat Rendah</w:t>
            </w:r>
          </w:p>
        </w:tc>
      </w:tr>
      <w:tr w:rsidR="007D06B9" w:rsidRPr="007E1D64" w:rsidTr="003649F0">
        <w:tc>
          <w:tcPr>
            <w:tcW w:w="675" w:type="dxa"/>
          </w:tcPr>
          <w:p w:rsidR="007D06B9" w:rsidRPr="007E1D64" w:rsidRDefault="007D06B9" w:rsidP="003649F0">
            <w:pPr>
              <w:spacing w:line="360" w:lineRule="auto"/>
              <w:jc w:val="center"/>
              <w:rPr>
                <w:rFonts w:ascii="Times New Roman" w:hAnsi="Times New Roman" w:cs="Times New Roman"/>
                <w:sz w:val="20"/>
                <w:szCs w:val="20"/>
              </w:rPr>
            </w:pPr>
            <w:r w:rsidRPr="007E1D64">
              <w:rPr>
                <w:rFonts w:ascii="Times New Roman" w:hAnsi="Times New Roman" w:cs="Times New Roman"/>
                <w:sz w:val="20"/>
                <w:szCs w:val="20"/>
              </w:rPr>
              <w:t>2.</w:t>
            </w:r>
          </w:p>
        </w:tc>
        <w:tc>
          <w:tcPr>
            <w:tcW w:w="1417" w:type="dxa"/>
          </w:tcPr>
          <w:p w:rsidR="007D06B9" w:rsidRPr="007E1D64" w:rsidRDefault="007D06B9" w:rsidP="003649F0">
            <w:pPr>
              <w:spacing w:line="360" w:lineRule="auto"/>
              <w:jc w:val="center"/>
              <w:rPr>
                <w:rFonts w:ascii="Times New Roman" w:hAnsi="Times New Roman" w:cs="Times New Roman"/>
                <w:sz w:val="20"/>
                <w:szCs w:val="20"/>
              </w:rPr>
            </w:pPr>
            <w:r w:rsidRPr="007E1D64">
              <w:rPr>
                <w:rFonts w:ascii="Times New Roman" w:hAnsi="Times New Roman" w:cs="Times New Roman"/>
                <w:sz w:val="20"/>
                <w:szCs w:val="20"/>
              </w:rPr>
              <w:t>21-40</w:t>
            </w:r>
          </w:p>
        </w:tc>
        <w:tc>
          <w:tcPr>
            <w:tcW w:w="1276" w:type="dxa"/>
          </w:tcPr>
          <w:p w:rsidR="007D06B9" w:rsidRPr="007E1D64" w:rsidRDefault="007D06B9" w:rsidP="003649F0">
            <w:pPr>
              <w:spacing w:line="360" w:lineRule="auto"/>
              <w:jc w:val="center"/>
              <w:rPr>
                <w:rFonts w:ascii="Times New Roman" w:hAnsi="Times New Roman" w:cs="Times New Roman"/>
                <w:sz w:val="20"/>
                <w:szCs w:val="20"/>
              </w:rPr>
            </w:pPr>
          </w:p>
        </w:tc>
        <w:tc>
          <w:tcPr>
            <w:tcW w:w="1309" w:type="dxa"/>
          </w:tcPr>
          <w:p w:rsidR="007D06B9" w:rsidRPr="007E1D64" w:rsidRDefault="007D06B9" w:rsidP="003649F0">
            <w:pPr>
              <w:spacing w:line="360" w:lineRule="auto"/>
              <w:jc w:val="center"/>
              <w:rPr>
                <w:rFonts w:ascii="Times New Roman" w:hAnsi="Times New Roman" w:cs="Times New Roman"/>
                <w:sz w:val="20"/>
                <w:szCs w:val="20"/>
              </w:rPr>
            </w:pPr>
          </w:p>
        </w:tc>
        <w:tc>
          <w:tcPr>
            <w:tcW w:w="1917" w:type="dxa"/>
          </w:tcPr>
          <w:p w:rsidR="007D06B9" w:rsidRPr="007E1D64" w:rsidRDefault="007D06B9" w:rsidP="003649F0">
            <w:pPr>
              <w:spacing w:line="360" w:lineRule="auto"/>
              <w:jc w:val="center"/>
              <w:rPr>
                <w:rFonts w:ascii="Times New Roman" w:hAnsi="Times New Roman" w:cs="Times New Roman"/>
                <w:sz w:val="20"/>
                <w:szCs w:val="20"/>
              </w:rPr>
            </w:pPr>
            <w:r w:rsidRPr="007E1D64">
              <w:rPr>
                <w:rFonts w:ascii="Times New Roman" w:hAnsi="Times New Roman" w:cs="Times New Roman"/>
                <w:sz w:val="20"/>
                <w:szCs w:val="20"/>
              </w:rPr>
              <w:t>Rendah</w:t>
            </w:r>
          </w:p>
        </w:tc>
      </w:tr>
      <w:tr w:rsidR="007D06B9" w:rsidRPr="007E1D64" w:rsidTr="003649F0">
        <w:tc>
          <w:tcPr>
            <w:tcW w:w="675" w:type="dxa"/>
          </w:tcPr>
          <w:p w:rsidR="007D06B9" w:rsidRPr="007E1D64" w:rsidRDefault="007D06B9" w:rsidP="003649F0">
            <w:pPr>
              <w:spacing w:line="360" w:lineRule="auto"/>
              <w:jc w:val="center"/>
              <w:rPr>
                <w:rFonts w:ascii="Times New Roman" w:hAnsi="Times New Roman" w:cs="Times New Roman"/>
                <w:sz w:val="20"/>
                <w:szCs w:val="20"/>
              </w:rPr>
            </w:pPr>
            <w:r w:rsidRPr="007E1D64">
              <w:rPr>
                <w:rFonts w:ascii="Times New Roman" w:hAnsi="Times New Roman" w:cs="Times New Roman"/>
                <w:sz w:val="20"/>
                <w:szCs w:val="20"/>
              </w:rPr>
              <w:t>3.</w:t>
            </w:r>
          </w:p>
        </w:tc>
        <w:tc>
          <w:tcPr>
            <w:tcW w:w="1417" w:type="dxa"/>
          </w:tcPr>
          <w:p w:rsidR="007D06B9" w:rsidRPr="007E1D64" w:rsidRDefault="007D06B9" w:rsidP="003649F0">
            <w:pPr>
              <w:spacing w:line="360" w:lineRule="auto"/>
              <w:jc w:val="center"/>
              <w:rPr>
                <w:rFonts w:ascii="Times New Roman" w:hAnsi="Times New Roman" w:cs="Times New Roman"/>
                <w:sz w:val="20"/>
                <w:szCs w:val="20"/>
              </w:rPr>
            </w:pPr>
            <w:r w:rsidRPr="007E1D64">
              <w:rPr>
                <w:rFonts w:ascii="Times New Roman" w:hAnsi="Times New Roman" w:cs="Times New Roman"/>
                <w:sz w:val="20"/>
                <w:szCs w:val="20"/>
              </w:rPr>
              <w:t>41-60</w:t>
            </w:r>
          </w:p>
        </w:tc>
        <w:tc>
          <w:tcPr>
            <w:tcW w:w="1276" w:type="dxa"/>
          </w:tcPr>
          <w:p w:rsidR="007D06B9" w:rsidRPr="007E1D64" w:rsidRDefault="007D06B9" w:rsidP="003649F0">
            <w:pPr>
              <w:spacing w:line="360" w:lineRule="auto"/>
              <w:jc w:val="center"/>
              <w:rPr>
                <w:rFonts w:ascii="Times New Roman" w:hAnsi="Times New Roman" w:cs="Times New Roman"/>
                <w:sz w:val="20"/>
                <w:szCs w:val="20"/>
              </w:rPr>
            </w:pPr>
            <w:r w:rsidRPr="007E1D64">
              <w:rPr>
                <w:rFonts w:ascii="Times New Roman" w:hAnsi="Times New Roman" w:cs="Times New Roman"/>
                <w:sz w:val="20"/>
                <w:szCs w:val="20"/>
              </w:rPr>
              <w:t>11</w:t>
            </w:r>
          </w:p>
        </w:tc>
        <w:tc>
          <w:tcPr>
            <w:tcW w:w="1309" w:type="dxa"/>
          </w:tcPr>
          <w:p w:rsidR="007D06B9" w:rsidRPr="007E1D64" w:rsidRDefault="007D06B9" w:rsidP="003649F0">
            <w:pPr>
              <w:spacing w:line="360" w:lineRule="auto"/>
              <w:jc w:val="center"/>
              <w:rPr>
                <w:rFonts w:ascii="Times New Roman" w:hAnsi="Times New Roman" w:cs="Times New Roman"/>
                <w:sz w:val="20"/>
                <w:szCs w:val="20"/>
              </w:rPr>
            </w:pPr>
            <w:r w:rsidRPr="007E1D64">
              <w:rPr>
                <w:rFonts w:ascii="Times New Roman" w:hAnsi="Times New Roman" w:cs="Times New Roman"/>
                <w:sz w:val="20"/>
                <w:szCs w:val="20"/>
              </w:rPr>
              <w:t>32%</w:t>
            </w:r>
          </w:p>
        </w:tc>
        <w:tc>
          <w:tcPr>
            <w:tcW w:w="1917" w:type="dxa"/>
          </w:tcPr>
          <w:p w:rsidR="007D06B9" w:rsidRPr="007E1D64" w:rsidRDefault="007D06B9" w:rsidP="003649F0">
            <w:pPr>
              <w:spacing w:line="360" w:lineRule="auto"/>
              <w:jc w:val="center"/>
              <w:rPr>
                <w:rFonts w:ascii="Times New Roman" w:hAnsi="Times New Roman" w:cs="Times New Roman"/>
                <w:sz w:val="20"/>
                <w:szCs w:val="20"/>
              </w:rPr>
            </w:pPr>
            <w:r w:rsidRPr="007E1D64">
              <w:rPr>
                <w:rFonts w:ascii="Times New Roman" w:hAnsi="Times New Roman" w:cs="Times New Roman"/>
                <w:sz w:val="20"/>
                <w:szCs w:val="20"/>
              </w:rPr>
              <w:t>Sedang</w:t>
            </w:r>
          </w:p>
        </w:tc>
      </w:tr>
      <w:tr w:rsidR="007D06B9" w:rsidRPr="007E1D64" w:rsidTr="003649F0">
        <w:tc>
          <w:tcPr>
            <w:tcW w:w="675" w:type="dxa"/>
          </w:tcPr>
          <w:p w:rsidR="007D06B9" w:rsidRPr="007E1D64" w:rsidRDefault="007D06B9" w:rsidP="003649F0">
            <w:pPr>
              <w:spacing w:line="360" w:lineRule="auto"/>
              <w:jc w:val="center"/>
              <w:rPr>
                <w:rFonts w:ascii="Times New Roman" w:hAnsi="Times New Roman" w:cs="Times New Roman"/>
                <w:sz w:val="20"/>
                <w:szCs w:val="20"/>
              </w:rPr>
            </w:pPr>
            <w:r w:rsidRPr="007E1D64">
              <w:rPr>
                <w:rFonts w:ascii="Times New Roman" w:hAnsi="Times New Roman" w:cs="Times New Roman"/>
                <w:sz w:val="20"/>
                <w:szCs w:val="20"/>
              </w:rPr>
              <w:t>4</w:t>
            </w:r>
          </w:p>
        </w:tc>
        <w:tc>
          <w:tcPr>
            <w:tcW w:w="1417" w:type="dxa"/>
          </w:tcPr>
          <w:p w:rsidR="007D06B9" w:rsidRPr="007E1D64" w:rsidRDefault="007D06B9" w:rsidP="003649F0">
            <w:pPr>
              <w:spacing w:line="360" w:lineRule="auto"/>
              <w:jc w:val="center"/>
              <w:rPr>
                <w:rFonts w:ascii="Times New Roman" w:hAnsi="Times New Roman" w:cs="Times New Roman"/>
                <w:sz w:val="20"/>
                <w:szCs w:val="20"/>
              </w:rPr>
            </w:pPr>
            <w:r w:rsidRPr="007E1D64">
              <w:rPr>
                <w:rFonts w:ascii="Times New Roman" w:hAnsi="Times New Roman" w:cs="Times New Roman"/>
                <w:sz w:val="20"/>
                <w:szCs w:val="20"/>
              </w:rPr>
              <w:t>61-80</w:t>
            </w:r>
          </w:p>
        </w:tc>
        <w:tc>
          <w:tcPr>
            <w:tcW w:w="1276" w:type="dxa"/>
          </w:tcPr>
          <w:p w:rsidR="007D06B9" w:rsidRPr="007E1D64" w:rsidRDefault="007D06B9" w:rsidP="003649F0">
            <w:pPr>
              <w:spacing w:line="360" w:lineRule="auto"/>
              <w:jc w:val="center"/>
              <w:rPr>
                <w:rFonts w:ascii="Times New Roman" w:hAnsi="Times New Roman" w:cs="Times New Roman"/>
                <w:sz w:val="20"/>
                <w:szCs w:val="20"/>
              </w:rPr>
            </w:pPr>
            <w:r w:rsidRPr="007E1D64">
              <w:rPr>
                <w:rFonts w:ascii="Times New Roman" w:hAnsi="Times New Roman" w:cs="Times New Roman"/>
                <w:sz w:val="20"/>
                <w:szCs w:val="20"/>
              </w:rPr>
              <w:t>9</w:t>
            </w:r>
          </w:p>
        </w:tc>
        <w:tc>
          <w:tcPr>
            <w:tcW w:w="1309" w:type="dxa"/>
          </w:tcPr>
          <w:p w:rsidR="007D06B9" w:rsidRPr="007E1D64" w:rsidRDefault="007D06B9" w:rsidP="003649F0">
            <w:pPr>
              <w:spacing w:line="360" w:lineRule="auto"/>
              <w:jc w:val="center"/>
              <w:rPr>
                <w:rFonts w:ascii="Times New Roman" w:hAnsi="Times New Roman" w:cs="Times New Roman"/>
                <w:sz w:val="20"/>
                <w:szCs w:val="20"/>
              </w:rPr>
            </w:pPr>
            <w:r w:rsidRPr="007E1D64">
              <w:rPr>
                <w:rFonts w:ascii="Times New Roman" w:hAnsi="Times New Roman" w:cs="Times New Roman"/>
                <w:sz w:val="20"/>
                <w:szCs w:val="20"/>
              </w:rPr>
              <w:t>27%</w:t>
            </w:r>
          </w:p>
        </w:tc>
        <w:tc>
          <w:tcPr>
            <w:tcW w:w="1917" w:type="dxa"/>
          </w:tcPr>
          <w:p w:rsidR="007D06B9" w:rsidRPr="007E1D64" w:rsidRDefault="007D06B9" w:rsidP="003649F0">
            <w:pPr>
              <w:spacing w:line="360" w:lineRule="auto"/>
              <w:jc w:val="center"/>
              <w:rPr>
                <w:rFonts w:ascii="Times New Roman" w:hAnsi="Times New Roman" w:cs="Times New Roman"/>
                <w:sz w:val="20"/>
                <w:szCs w:val="20"/>
              </w:rPr>
            </w:pPr>
            <w:r w:rsidRPr="007E1D64">
              <w:rPr>
                <w:rFonts w:ascii="Times New Roman" w:hAnsi="Times New Roman" w:cs="Times New Roman"/>
                <w:sz w:val="20"/>
                <w:szCs w:val="20"/>
              </w:rPr>
              <w:t>Tinggi</w:t>
            </w:r>
          </w:p>
        </w:tc>
      </w:tr>
      <w:tr w:rsidR="007D06B9" w:rsidRPr="007E1D64" w:rsidTr="003649F0">
        <w:tc>
          <w:tcPr>
            <w:tcW w:w="675" w:type="dxa"/>
          </w:tcPr>
          <w:p w:rsidR="007D06B9" w:rsidRPr="007E1D64" w:rsidRDefault="007D06B9" w:rsidP="003649F0">
            <w:pPr>
              <w:spacing w:line="360" w:lineRule="auto"/>
              <w:jc w:val="center"/>
              <w:rPr>
                <w:rFonts w:ascii="Times New Roman" w:hAnsi="Times New Roman" w:cs="Times New Roman"/>
                <w:sz w:val="20"/>
                <w:szCs w:val="20"/>
              </w:rPr>
            </w:pPr>
            <w:r w:rsidRPr="007E1D64">
              <w:rPr>
                <w:rFonts w:ascii="Times New Roman" w:hAnsi="Times New Roman" w:cs="Times New Roman"/>
                <w:sz w:val="20"/>
                <w:szCs w:val="20"/>
              </w:rPr>
              <w:t>5</w:t>
            </w:r>
          </w:p>
        </w:tc>
        <w:tc>
          <w:tcPr>
            <w:tcW w:w="1417" w:type="dxa"/>
          </w:tcPr>
          <w:p w:rsidR="007D06B9" w:rsidRPr="007E1D64" w:rsidRDefault="007D06B9" w:rsidP="003649F0">
            <w:pPr>
              <w:spacing w:line="360" w:lineRule="auto"/>
              <w:jc w:val="center"/>
              <w:rPr>
                <w:rFonts w:ascii="Times New Roman" w:hAnsi="Times New Roman" w:cs="Times New Roman"/>
                <w:sz w:val="20"/>
                <w:szCs w:val="20"/>
              </w:rPr>
            </w:pPr>
            <w:r w:rsidRPr="007E1D64">
              <w:rPr>
                <w:rFonts w:ascii="Times New Roman" w:hAnsi="Times New Roman" w:cs="Times New Roman"/>
                <w:sz w:val="20"/>
                <w:szCs w:val="20"/>
              </w:rPr>
              <w:t>81-100</w:t>
            </w:r>
          </w:p>
        </w:tc>
        <w:tc>
          <w:tcPr>
            <w:tcW w:w="1276" w:type="dxa"/>
          </w:tcPr>
          <w:p w:rsidR="007D06B9" w:rsidRPr="007E1D64" w:rsidRDefault="007D06B9" w:rsidP="003649F0">
            <w:pPr>
              <w:spacing w:line="360" w:lineRule="auto"/>
              <w:jc w:val="center"/>
              <w:rPr>
                <w:rFonts w:ascii="Times New Roman" w:hAnsi="Times New Roman" w:cs="Times New Roman"/>
                <w:sz w:val="20"/>
                <w:szCs w:val="20"/>
              </w:rPr>
            </w:pPr>
            <w:r w:rsidRPr="007E1D64">
              <w:rPr>
                <w:rFonts w:ascii="Times New Roman" w:hAnsi="Times New Roman" w:cs="Times New Roman"/>
                <w:sz w:val="20"/>
                <w:szCs w:val="20"/>
              </w:rPr>
              <w:t>14</w:t>
            </w:r>
          </w:p>
        </w:tc>
        <w:tc>
          <w:tcPr>
            <w:tcW w:w="1309" w:type="dxa"/>
          </w:tcPr>
          <w:p w:rsidR="007D06B9" w:rsidRPr="007E1D64" w:rsidRDefault="007D06B9" w:rsidP="003649F0">
            <w:pPr>
              <w:spacing w:line="360" w:lineRule="auto"/>
              <w:jc w:val="center"/>
              <w:rPr>
                <w:rFonts w:ascii="Times New Roman" w:hAnsi="Times New Roman" w:cs="Times New Roman"/>
                <w:sz w:val="20"/>
                <w:szCs w:val="20"/>
              </w:rPr>
            </w:pPr>
            <w:r w:rsidRPr="007E1D64">
              <w:rPr>
                <w:rFonts w:ascii="Times New Roman" w:hAnsi="Times New Roman" w:cs="Times New Roman"/>
                <w:sz w:val="20"/>
                <w:szCs w:val="20"/>
              </w:rPr>
              <w:t>41%</w:t>
            </w:r>
          </w:p>
        </w:tc>
        <w:tc>
          <w:tcPr>
            <w:tcW w:w="1917" w:type="dxa"/>
          </w:tcPr>
          <w:p w:rsidR="007D06B9" w:rsidRPr="007E1D64" w:rsidRDefault="007D06B9" w:rsidP="003649F0">
            <w:pPr>
              <w:spacing w:line="360" w:lineRule="auto"/>
              <w:jc w:val="center"/>
              <w:rPr>
                <w:rFonts w:ascii="Times New Roman" w:hAnsi="Times New Roman" w:cs="Times New Roman"/>
                <w:sz w:val="20"/>
                <w:szCs w:val="20"/>
              </w:rPr>
            </w:pPr>
            <w:r w:rsidRPr="007E1D64">
              <w:rPr>
                <w:rFonts w:ascii="Times New Roman" w:hAnsi="Times New Roman" w:cs="Times New Roman"/>
                <w:sz w:val="20"/>
                <w:szCs w:val="20"/>
              </w:rPr>
              <w:t>Sangat Tinggi</w:t>
            </w:r>
          </w:p>
        </w:tc>
      </w:tr>
      <w:tr w:rsidR="007D06B9" w:rsidRPr="007E1D64" w:rsidTr="003649F0">
        <w:tc>
          <w:tcPr>
            <w:tcW w:w="2092" w:type="dxa"/>
            <w:gridSpan w:val="2"/>
          </w:tcPr>
          <w:p w:rsidR="007D06B9" w:rsidRPr="007E1D64" w:rsidRDefault="007D06B9" w:rsidP="003649F0">
            <w:pPr>
              <w:spacing w:line="360" w:lineRule="auto"/>
              <w:jc w:val="center"/>
              <w:rPr>
                <w:rFonts w:ascii="Times New Roman" w:hAnsi="Times New Roman" w:cs="Times New Roman"/>
                <w:b/>
                <w:sz w:val="20"/>
                <w:szCs w:val="20"/>
              </w:rPr>
            </w:pPr>
            <w:r w:rsidRPr="007E1D64">
              <w:rPr>
                <w:rFonts w:ascii="Times New Roman" w:hAnsi="Times New Roman" w:cs="Times New Roman"/>
                <w:b/>
                <w:sz w:val="20"/>
                <w:szCs w:val="20"/>
              </w:rPr>
              <w:t>Jumlah</w:t>
            </w:r>
          </w:p>
        </w:tc>
        <w:tc>
          <w:tcPr>
            <w:tcW w:w="1276" w:type="dxa"/>
          </w:tcPr>
          <w:p w:rsidR="007D06B9" w:rsidRPr="007E1D64" w:rsidRDefault="007D06B9" w:rsidP="003649F0">
            <w:pPr>
              <w:spacing w:line="360" w:lineRule="auto"/>
              <w:jc w:val="center"/>
              <w:rPr>
                <w:rFonts w:ascii="Times New Roman" w:hAnsi="Times New Roman" w:cs="Times New Roman"/>
                <w:b/>
                <w:sz w:val="20"/>
                <w:szCs w:val="20"/>
              </w:rPr>
            </w:pPr>
            <w:r w:rsidRPr="007E1D64">
              <w:rPr>
                <w:rFonts w:ascii="Times New Roman" w:hAnsi="Times New Roman" w:cs="Times New Roman"/>
                <w:b/>
                <w:sz w:val="20"/>
                <w:szCs w:val="20"/>
              </w:rPr>
              <w:t>34</w:t>
            </w:r>
          </w:p>
        </w:tc>
        <w:tc>
          <w:tcPr>
            <w:tcW w:w="3226" w:type="dxa"/>
            <w:gridSpan w:val="2"/>
          </w:tcPr>
          <w:p w:rsidR="007D06B9" w:rsidRPr="007E1D64" w:rsidRDefault="007D06B9" w:rsidP="003649F0">
            <w:pPr>
              <w:spacing w:line="360" w:lineRule="auto"/>
              <w:jc w:val="center"/>
              <w:rPr>
                <w:rFonts w:ascii="Times New Roman" w:hAnsi="Times New Roman" w:cs="Times New Roman"/>
                <w:b/>
                <w:sz w:val="20"/>
                <w:szCs w:val="20"/>
              </w:rPr>
            </w:pPr>
            <w:r w:rsidRPr="007E1D64">
              <w:rPr>
                <w:rFonts w:ascii="Times New Roman" w:hAnsi="Times New Roman" w:cs="Times New Roman"/>
                <w:b/>
                <w:sz w:val="20"/>
                <w:szCs w:val="20"/>
              </w:rPr>
              <w:t>100%</w:t>
            </w:r>
          </w:p>
        </w:tc>
      </w:tr>
    </w:tbl>
    <w:p w:rsidR="000D555F" w:rsidRPr="007E1D64" w:rsidRDefault="000D555F" w:rsidP="001B7B60">
      <w:pPr>
        <w:spacing w:after="0" w:line="360" w:lineRule="auto"/>
        <w:jc w:val="both"/>
        <w:rPr>
          <w:rFonts w:ascii="Times New Roman" w:hAnsi="Times New Roman" w:cs="Times New Roman"/>
          <w:sz w:val="24"/>
          <w:szCs w:val="24"/>
        </w:rPr>
      </w:pPr>
    </w:p>
    <w:p w:rsidR="007D06B9" w:rsidRPr="007E1D64" w:rsidRDefault="007D06B9" w:rsidP="007D06B9">
      <w:pPr>
        <w:spacing w:after="0" w:line="360" w:lineRule="auto"/>
        <w:ind w:left="1134" w:firstLine="567"/>
        <w:jc w:val="both"/>
        <w:rPr>
          <w:rFonts w:ascii="Times New Roman" w:hAnsi="Times New Roman" w:cs="Times New Roman"/>
          <w:sz w:val="24"/>
          <w:szCs w:val="24"/>
        </w:rPr>
      </w:pPr>
      <w:r w:rsidRPr="007E1D64">
        <w:rPr>
          <w:rFonts w:ascii="Times New Roman" w:hAnsi="Times New Roman" w:cs="Times New Roman"/>
          <w:sz w:val="24"/>
          <w:szCs w:val="24"/>
        </w:rPr>
        <w:t xml:space="preserve">Berdasarkan tabel tersebut, dapat diketahui bahwa sebanyak 14 siswa yang menyatakan bahwa kemampuan literasi termasuk dalam kategori sangat tinggi dengan </w:t>
      </w:r>
      <w:r w:rsidR="006644F9">
        <w:rPr>
          <w:rFonts w:ascii="Times New Roman" w:hAnsi="Times New Roman" w:cs="Times New Roman"/>
          <w:sz w:val="24"/>
          <w:szCs w:val="24"/>
        </w:rPr>
        <w:t>persentase</w:t>
      </w:r>
      <w:r w:rsidRPr="007E1D64">
        <w:rPr>
          <w:rFonts w:ascii="Times New Roman" w:hAnsi="Times New Roman" w:cs="Times New Roman"/>
          <w:sz w:val="24"/>
          <w:szCs w:val="24"/>
        </w:rPr>
        <w:t xml:space="preserve"> 41%, 9 siswa termasuk dalam kategori tinggi dengan </w:t>
      </w:r>
      <w:r w:rsidR="006644F9">
        <w:rPr>
          <w:rFonts w:ascii="Times New Roman" w:hAnsi="Times New Roman" w:cs="Times New Roman"/>
          <w:sz w:val="24"/>
          <w:szCs w:val="24"/>
        </w:rPr>
        <w:t>persentase</w:t>
      </w:r>
      <w:r w:rsidRPr="007E1D64">
        <w:rPr>
          <w:rFonts w:ascii="Times New Roman" w:hAnsi="Times New Roman" w:cs="Times New Roman"/>
          <w:sz w:val="24"/>
          <w:szCs w:val="24"/>
        </w:rPr>
        <w:t xml:space="preserve"> 27%, dan 11 siswa dalam kategori sedang dengan </w:t>
      </w:r>
      <w:r w:rsidR="006644F9">
        <w:rPr>
          <w:rFonts w:ascii="Times New Roman" w:hAnsi="Times New Roman" w:cs="Times New Roman"/>
          <w:sz w:val="24"/>
          <w:szCs w:val="24"/>
        </w:rPr>
        <w:t>persentase</w:t>
      </w:r>
      <w:r w:rsidRPr="007E1D64">
        <w:rPr>
          <w:rFonts w:ascii="Times New Roman" w:hAnsi="Times New Roman" w:cs="Times New Roman"/>
          <w:sz w:val="24"/>
          <w:szCs w:val="24"/>
        </w:rPr>
        <w:t xml:space="preserve"> 32%. Dengan demikian, secara keseluruhan dapat diketahui bahwa kemampuan literasi termasuk dalam kategori sangat tinggi dengan </w:t>
      </w:r>
      <w:r w:rsidR="006644F9">
        <w:rPr>
          <w:rFonts w:ascii="Times New Roman" w:hAnsi="Times New Roman" w:cs="Times New Roman"/>
          <w:sz w:val="24"/>
          <w:szCs w:val="24"/>
        </w:rPr>
        <w:t>persentase</w:t>
      </w:r>
      <w:r w:rsidRPr="007E1D64">
        <w:rPr>
          <w:rFonts w:ascii="Times New Roman" w:hAnsi="Times New Roman" w:cs="Times New Roman"/>
          <w:sz w:val="24"/>
          <w:szCs w:val="24"/>
        </w:rPr>
        <w:t xml:space="preserve"> 41%.</w:t>
      </w:r>
    </w:p>
    <w:p w:rsidR="007D06B9" w:rsidRPr="007E1D64" w:rsidRDefault="00CF7EDD" w:rsidP="00382FE2">
      <w:pPr>
        <w:pStyle w:val="ListParagraph"/>
        <w:numPr>
          <w:ilvl w:val="0"/>
          <w:numId w:val="22"/>
        </w:numPr>
        <w:spacing w:after="0" w:line="360" w:lineRule="auto"/>
        <w:ind w:left="1560" w:hanging="426"/>
        <w:jc w:val="both"/>
        <w:rPr>
          <w:rFonts w:ascii="Times New Roman" w:hAnsi="Times New Roman" w:cs="Times New Roman"/>
          <w:b/>
          <w:sz w:val="24"/>
          <w:szCs w:val="24"/>
        </w:rPr>
      </w:pPr>
      <w:r>
        <w:rPr>
          <w:rFonts w:ascii="Times New Roman" w:hAnsi="Times New Roman" w:cs="Times New Roman"/>
          <w:sz w:val="24"/>
          <w:szCs w:val="24"/>
        </w:rPr>
        <w:t xml:space="preserve">Deskripsi Data </w:t>
      </w:r>
      <w:r w:rsidR="007D06B9" w:rsidRPr="007E1D64">
        <w:rPr>
          <w:rFonts w:ascii="Times New Roman" w:hAnsi="Times New Roman" w:cs="Times New Roman"/>
          <w:sz w:val="24"/>
          <w:szCs w:val="24"/>
        </w:rPr>
        <w:t>tentang Minat Baca Siswa Kelas V MIN 6 Ponorogo</w:t>
      </w:r>
    </w:p>
    <w:p w:rsidR="007D06B9" w:rsidRPr="007E1D64" w:rsidRDefault="007D06B9" w:rsidP="000F4083">
      <w:pPr>
        <w:pStyle w:val="ListParagraph"/>
        <w:spacing w:after="0" w:line="360" w:lineRule="auto"/>
        <w:ind w:left="1560" w:firstLine="708"/>
        <w:jc w:val="both"/>
        <w:rPr>
          <w:rFonts w:ascii="Times New Roman" w:hAnsi="Times New Roman" w:cs="Times New Roman"/>
          <w:sz w:val="24"/>
          <w:szCs w:val="24"/>
        </w:rPr>
      </w:pPr>
      <w:r w:rsidRPr="007E1D64">
        <w:rPr>
          <w:rFonts w:ascii="Times New Roman" w:hAnsi="Times New Roman" w:cs="Times New Roman"/>
          <w:sz w:val="24"/>
          <w:szCs w:val="24"/>
        </w:rPr>
        <w:lastRenderedPageBreak/>
        <w:t>Data mengenai kemampuan literasi diperoleh dari hasil angket yang telah disebar oleh peneliti kepada siswa kelas V MIN 6 Ponorogo. Berikut tabel hasil skor dar</w:t>
      </w:r>
      <w:r w:rsidR="000F4083" w:rsidRPr="007E1D64">
        <w:rPr>
          <w:rFonts w:ascii="Times New Roman" w:hAnsi="Times New Roman" w:cs="Times New Roman"/>
          <w:sz w:val="24"/>
          <w:szCs w:val="24"/>
        </w:rPr>
        <w:t xml:space="preserve">i variabel Y yaitu minat baca. </w:t>
      </w:r>
    </w:p>
    <w:p w:rsidR="00626398" w:rsidRPr="00626398" w:rsidRDefault="00626398" w:rsidP="00626398">
      <w:pPr>
        <w:pStyle w:val="Caption"/>
        <w:keepNext/>
        <w:ind w:left="2160"/>
        <w:rPr>
          <w:rFonts w:asciiTheme="majorBidi" w:hAnsiTheme="majorBidi" w:cstheme="majorBidi"/>
          <w:color w:val="auto"/>
          <w:sz w:val="24"/>
          <w:szCs w:val="24"/>
        </w:rPr>
      </w:pPr>
      <w:bookmarkStart w:id="48" w:name="_Toc150281759"/>
      <w:r w:rsidRPr="00626398">
        <w:rPr>
          <w:rFonts w:asciiTheme="majorBidi" w:hAnsiTheme="majorBidi" w:cstheme="majorBidi"/>
          <w:color w:val="auto"/>
          <w:sz w:val="24"/>
          <w:szCs w:val="24"/>
        </w:rPr>
        <w:t>Tabel 4.</w:t>
      </w:r>
      <w:r w:rsidRPr="00626398">
        <w:rPr>
          <w:rFonts w:asciiTheme="majorBidi" w:hAnsiTheme="majorBidi" w:cstheme="majorBidi"/>
          <w:color w:val="auto"/>
          <w:sz w:val="24"/>
          <w:szCs w:val="24"/>
        </w:rPr>
        <w:fldChar w:fldCharType="begin"/>
      </w:r>
      <w:r w:rsidRPr="00626398">
        <w:rPr>
          <w:rFonts w:asciiTheme="majorBidi" w:hAnsiTheme="majorBidi" w:cstheme="majorBidi"/>
          <w:color w:val="auto"/>
          <w:sz w:val="24"/>
          <w:szCs w:val="24"/>
        </w:rPr>
        <w:instrText xml:space="preserve"> SEQ Tabel_4. \* ARABIC </w:instrText>
      </w:r>
      <w:r w:rsidRPr="00626398">
        <w:rPr>
          <w:rFonts w:asciiTheme="majorBidi" w:hAnsiTheme="majorBidi" w:cstheme="majorBidi"/>
          <w:color w:val="auto"/>
          <w:sz w:val="24"/>
          <w:szCs w:val="24"/>
        </w:rPr>
        <w:fldChar w:fldCharType="separate"/>
      </w:r>
      <w:r w:rsidR="00881368">
        <w:rPr>
          <w:rFonts w:asciiTheme="majorBidi" w:hAnsiTheme="majorBidi" w:cstheme="majorBidi"/>
          <w:noProof/>
          <w:color w:val="auto"/>
          <w:sz w:val="24"/>
          <w:szCs w:val="24"/>
        </w:rPr>
        <w:t>8</w:t>
      </w:r>
      <w:r w:rsidRPr="00626398">
        <w:rPr>
          <w:rFonts w:asciiTheme="majorBidi" w:hAnsiTheme="majorBidi" w:cstheme="majorBidi"/>
          <w:color w:val="auto"/>
          <w:sz w:val="24"/>
          <w:szCs w:val="24"/>
        </w:rPr>
        <w:fldChar w:fldCharType="end"/>
      </w:r>
      <w:r w:rsidRPr="00626398">
        <w:rPr>
          <w:rFonts w:asciiTheme="majorBidi" w:hAnsiTheme="majorBidi" w:cstheme="majorBidi"/>
          <w:color w:val="auto"/>
          <w:sz w:val="24"/>
          <w:szCs w:val="24"/>
        </w:rPr>
        <w:t xml:space="preserve"> Hasil Skor Angket Variabel Minat Baca</w:t>
      </w:r>
      <w:bookmarkEnd w:id="48"/>
    </w:p>
    <w:tbl>
      <w:tblPr>
        <w:tblStyle w:val="TableGrid"/>
        <w:tblW w:w="0" w:type="auto"/>
        <w:tblInd w:w="1668" w:type="dxa"/>
        <w:tblLook w:val="04A0" w:firstRow="1" w:lastRow="0" w:firstColumn="1" w:lastColumn="0" w:noHBand="0" w:noVBand="1"/>
      </w:tblPr>
      <w:tblGrid>
        <w:gridCol w:w="576"/>
        <w:gridCol w:w="2551"/>
        <w:gridCol w:w="2727"/>
      </w:tblGrid>
      <w:tr w:rsidR="007D06B9" w:rsidRPr="007E1D64" w:rsidTr="003649F0">
        <w:tc>
          <w:tcPr>
            <w:tcW w:w="576" w:type="dxa"/>
          </w:tcPr>
          <w:p w:rsidR="007D06B9" w:rsidRPr="00CF7EDD" w:rsidRDefault="00CF7EDD" w:rsidP="00C57E68">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rPr>
              <w:t>N</w:t>
            </w:r>
            <w:r>
              <w:rPr>
                <w:rFonts w:ascii="Times New Roman" w:hAnsi="Times New Roman" w:cs="Times New Roman"/>
                <w:b/>
                <w:sz w:val="24"/>
                <w:szCs w:val="24"/>
                <w:lang w:val="id-ID"/>
              </w:rPr>
              <w:t>o</w:t>
            </w:r>
          </w:p>
        </w:tc>
        <w:tc>
          <w:tcPr>
            <w:tcW w:w="2551" w:type="dxa"/>
          </w:tcPr>
          <w:p w:rsidR="007D06B9" w:rsidRPr="00CF7EDD" w:rsidRDefault="00CF7EDD" w:rsidP="00C57E68">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rPr>
              <w:t>S</w:t>
            </w:r>
            <w:r>
              <w:rPr>
                <w:rFonts w:ascii="Times New Roman" w:hAnsi="Times New Roman" w:cs="Times New Roman"/>
                <w:b/>
                <w:sz w:val="24"/>
                <w:szCs w:val="24"/>
                <w:lang w:val="id-ID"/>
              </w:rPr>
              <w:t>kor Angket</w:t>
            </w:r>
          </w:p>
        </w:tc>
        <w:tc>
          <w:tcPr>
            <w:tcW w:w="2727" w:type="dxa"/>
          </w:tcPr>
          <w:p w:rsidR="007D06B9" w:rsidRPr="00CF7EDD" w:rsidRDefault="00CF7EDD" w:rsidP="00C57E68">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rPr>
              <w:t>F</w:t>
            </w:r>
            <w:r>
              <w:rPr>
                <w:rFonts w:ascii="Times New Roman" w:hAnsi="Times New Roman" w:cs="Times New Roman"/>
                <w:b/>
                <w:sz w:val="24"/>
                <w:szCs w:val="24"/>
                <w:lang w:val="id-ID"/>
              </w:rPr>
              <w:t>rekuensi</w:t>
            </w:r>
          </w:p>
        </w:tc>
      </w:tr>
      <w:tr w:rsidR="007D06B9" w:rsidRPr="007E1D64" w:rsidTr="003649F0">
        <w:tc>
          <w:tcPr>
            <w:tcW w:w="576" w:type="dxa"/>
          </w:tcPr>
          <w:p w:rsidR="007D06B9" w:rsidRPr="000D555F" w:rsidRDefault="007D06B9" w:rsidP="003649F0">
            <w:pPr>
              <w:spacing w:line="360" w:lineRule="auto"/>
              <w:jc w:val="center"/>
              <w:rPr>
                <w:rFonts w:ascii="Times New Roman" w:hAnsi="Times New Roman" w:cs="Times New Roman"/>
                <w:sz w:val="20"/>
                <w:szCs w:val="20"/>
              </w:rPr>
            </w:pPr>
            <w:r w:rsidRPr="000D555F">
              <w:rPr>
                <w:rFonts w:ascii="Times New Roman" w:hAnsi="Times New Roman" w:cs="Times New Roman"/>
                <w:sz w:val="20"/>
                <w:szCs w:val="20"/>
              </w:rPr>
              <w:t>1.</w:t>
            </w:r>
          </w:p>
        </w:tc>
        <w:tc>
          <w:tcPr>
            <w:tcW w:w="2551" w:type="dxa"/>
          </w:tcPr>
          <w:p w:rsidR="007D06B9" w:rsidRPr="000D555F" w:rsidRDefault="007D06B9" w:rsidP="003649F0">
            <w:pPr>
              <w:spacing w:line="360" w:lineRule="auto"/>
              <w:jc w:val="center"/>
              <w:rPr>
                <w:rFonts w:ascii="Times New Roman" w:hAnsi="Times New Roman" w:cs="Times New Roman"/>
                <w:sz w:val="20"/>
                <w:szCs w:val="20"/>
              </w:rPr>
            </w:pPr>
            <w:r w:rsidRPr="000D555F">
              <w:rPr>
                <w:rFonts w:ascii="Times New Roman" w:hAnsi="Times New Roman" w:cs="Times New Roman"/>
                <w:sz w:val="20"/>
                <w:szCs w:val="20"/>
              </w:rPr>
              <w:t>58</w:t>
            </w:r>
          </w:p>
        </w:tc>
        <w:tc>
          <w:tcPr>
            <w:tcW w:w="2727" w:type="dxa"/>
          </w:tcPr>
          <w:p w:rsidR="007D06B9" w:rsidRPr="000D555F" w:rsidRDefault="007D06B9" w:rsidP="003649F0">
            <w:pPr>
              <w:spacing w:line="360" w:lineRule="auto"/>
              <w:jc w:val="center"/>
              <w:rPr>
                <w:rFonts w:ascii="Times New Roman" w:hAnsi="Times New Roman" w:cs="Times New Roman"/>
                <w:sz w:val="20"/>
                <w:szCs w:val="20"/>
              </w:rPr>
            </w:pPr>
            <w:r w:rsidRPr="000D555F">
              <w:rPr>
                <w:rFonts w:ascii="Times New Roman" w:hAnsi="Times New Roman" w:cs="Times New Roman"/>
                <w:sz w:val="20"/>
                <w:szCs w:val="20"/>
              </w:rPr>
              <w:t>2</w:t>
            </w:r>
          </w:p>
        </w:tc>
      </w:tr>
      <w:tr w:rsidR="007D06B9" w:rsidRPr="007E1D64" w:rsidTr="003649F0">
        <w:tc>
          <w:tcPr>
            <w:tcW w:w="576" w:type="dxa"/>
          </w:tcPr>
          <w:p w:rsidR="007D06B9" w:rsidRPr="000D555F" w:rsidRDefault="007D06B9" w:rsidP="003649F0">
            <w:pPr>
              <w:spacing w:line="360" w:lineRule="auto"/>
              <w:jc w:val="center"/>
              <w:rPr>
                <w:rFonts w:ascii="Times New Roman" w:hAnsi="Times New Roman" w:cs="Times New Roman"/>
                <w:sz w:val="20"/>
                <w:szCs w:val="20"/>
              </w:rPr>
            </w:pPr>
            <w:r w:rsidRPr="000D555F">
              <w:rPr>
                <w:rFonts w:ascii="Times New Roman" w:hAnsi="Times New Roman" w:cs="Times New Roman"/>
                <w:sz w:val="20"/>
                <w:szCs w:val="20"/>
              </w:rPr>
              <w:t>2.</w:t>
            </w:r>
          </w:p>
        </w:tc>
        <w:tc>
          <w:tcPr>
            <w:tcW w:w="2551" w:type="dxa"/>
          </w:tcPr>
          <w:p w:rsidR="007D06B9" w:rsidRPr="000D555F" w:rsidRDefault="007D06B9" w:rsidP="003649F0">
            <w:pPr>
              <w:spacing w:line="360" w:lineRule="auto"/>
              <w:jc w:val="center"/>
              <w:rPr>
                <w:rFonts w:ascii="Times New Roman" w:hAnsi="Times New Roman" w:cs="Times New Roman"/>
                <w:sz w:val="20"/>
                <w:szCs w:val="20"/>
              </w:rPr>
            </w:pPr>
            <w:r w:rsidRPr="000D555F">
              <w:rPr>
                <w:rFonts w:ascii="Times New Roman" w:hAnsi="Times New Roman" w:cs="Times New Roman"/>
                <w:sz w:val="20"/>
                <w:szCs w:val="20"/>
              </w:rPr>
              <w:t>66</w:t>
            </w:r>
          </w:p>
        </w:tc>
        <w:tc>
          <w:tcPr>
            <w:tcW w:w="2727" w:type="dxa"/>
          </w:tcPr>
          <w:p w:rsidR="007D06B9" w:rsidRPr="000D555F" w:rsidRDefault="007D06B9" w:rsidP="003649F0">
            <w:pPr>
              <w:spacing w:line="360" w:lineRule="auto"/>
              <w:jc w:val="center"/>
              <w:rPr>
                <w:rFonts w:ascii="Times New Roman" w:hAnsi="Times New Roman" w:cs="Times New Roman"/>
                <w:sz w:val="20"/>
                <w:szCs w:val="20"/>
              </w:rPr>
            </w:pPr>
            <w:r w:rsidRPr="000D555F">
              <w:rPr>
                <w:rFonts w:ascii="Times New Roman" w:hAnsi="Times New Roman" w:cs="Times New Roman"/>
                <w:sz w:val="20"/>
                <w:szCs w:val="20"/>
              </w:rPr>
              <w:t>3</w:t>
            </w:r>
          </w:p>
        </w:tc>
      </w:tr>
      <w:tr w:rsidR="007D06B9" w:rsidRPr="007E1D64" w:rsidTr="003649F0">
        <w:tc>
          <w:tcPr>
            <w:tcW w:w="576" w:type="dxa"/>
          </w:tcPr>
          <w:p w:rsidR="007D06B9" w:rsidRPr="000D555F" w:rsidRDefault="007D06B9" w:rsidP="003649F0">
            <w:pPr>
              <w:spacing w:line="360" w:lineRule="auto"/>
              <w:jc w:val="center"/>
              <w:rPr>
                <w:rFonts w:ascii="Times New Roman" w:hAnsi="Times New Roman" w:cs="Times New Roman"/>
                <w:sz w:val="20"/>
                <w:szCs w:val="20"/>
              </w:rPr>
            </w:pPr>
            <w:r w:rsidRPr="000D555F">
              <w:rPr>
                <w:rFonts w:ascii="Times New Roman" w:hAnsi="Times New Roman" w:cs="Times New Roman"/>
                <w:sz w:val="20"/>
                <w:szCs w:val="20"/>
              </w:rPr>
              <w:t>3.</w:t>
            </w:r>
          </w:p>
        </w:tc>
        <w:tc>
          <w:tcPr>
            <w:tcW w:w="2551" w:type="dxa"/>
          </w:tcPr>
          <w:p w:rsidR="007D06B9" w:rsidRPr="000D555F" w:rsidRDefault="007D06B9" w:rsidP="003649F0">
            <w:pPr>
              <w:spacing w:line="360" w:lineRule="auto"/>
              <w:jc w:val="center"/>
              <w:rPr>
                <w:rFonts w:ascii="Times New Roman" w:hAnsi="Times New Roman" w:cs="Times New Roman"/>
                <w:sz w:val="20"/>
                <w:szCs w:val="20"/>
              </w:rPr>
            </w:pPr>
            <w:r w:rsidRPr="000D555F">
              <w:rPr>
                <w:rFonts w:ascii="Times New Roman" w:hAnsi="Times New Roman" w:cs="Times New Roman"/>
                <w:sz w:val="20"/>
                <w:szCs w:val="20"/>
              </w:rPr>
              <w:t>70</w:t>
            </w:r>
          </w:p>
        </w:tc>
        <w:tc>
          <w:tcPr>
            <w:tcW w:w="2727" w:type="dxa"/>
          </w:tcPr>
          <w:p w:rsidR="007D06B9" w:rsidRPr="000D555F" w:rsidRDefault="007D06B9" w:rsidP="003649F0">
            <w:pPr>
              <w:spacing w:line="360" w:lineRule="auto"/>
              <w:jc w:val="center"/>
              <w:rPr>
                <w:rFonts w:ascii="Times New Roman" w:hAnsi="Times New Roman" w:cs="Times New Roman"/>
                <w:sz w:val="20"/>
                <w:szCs w:val="20"/>
              </w:rPr>
            </w:pPr>
            <w:r w:rsidRPr="000D555F">
              <w:rPr>
                <w:rFonts w:ascii="Times New Roman" w:hAnsi="Times New Roman" w:cs="Times New Roman"/>
                <w:sz w:val="20"/>
                <w:szCs w:val="20"/>
              </w:rPr>
              <w:t>3</w:t>
            </w:r>
          </w:p>
        </w:tc>
      </w:tr>
      <w:tr w:rsidR="007D06B9" w:rsidRPr="007E1D64" w:rsidTr="003649F0">
        <w:tc>
          <w:tcPr>
            <w:tcW w:w="576" w:type="dxa"/>
          </w:tcPr>
          <w:p w:rsidR="007D06B9" w:rsidRPr="000D555F" w:rsidRDefault="007D06B9" w:rsidP="003649F0">
            <w:pPr>
              <w:spacing w:line="360" w:lineRule="auto"/>
              <w:jc w:val="center"/>
              <w:rPr>
                <w:rFonts w:ascii="Times New Roman" w:hAnsi="Times New Roman" w:cs="Times New Roman"/>
                <w:sz w:val="20"/>
                <w:szCs w:val="20"/>
              </w:rPr>
            </w:pPr>
            <w:r w:rsidRPr="000D555F">
              <w:rPr>
                <w:rFonts w:ascii="Times New Roman" w:hAnsi="Times New Roman" w:cs="Times New Roman"/>
                <w:sz w:val="20"/>
                <w:szCs w:val="20"/>
              </w:rPr>
              <w:t>4.</w:t>
            </w:r>
          </w:p>
        </w:tc>
        <w:tc>
          <w:tcPr>
            <w:tcW w:w="2551" w:type="dxa"/>
          </w:tcPr>
          <w:p w:rsidR="007D06B9" w:rsidRPr="000D555F" w:rsidRDefault="007D06B9" w:rsidP="003649F0">
            <w:pPr>
              <w:spacing w:line="360" w:lineRule="auto"/>
              <w:jc w:val="center"/>
              <w:rPr>
                <w:rFonts w:ascii="Times New Roman" w:hAnsi="Times New Roman" w:cs="Times New Roman"/>
                <w:sz w:val="20"/>
                <w:szCs w:val="20"/>
              </w:rPr>
            </w:pPr>
            <w:r w:rsidRPr="000D555F">
              <w:rPr>
                <w:rFonts w:ascii="Times New Roman" w:hAnsi="Times New Roman" w:cs="Times New Roman"/>
                <w:sz w:val="20"/>
                <w:szCs w:val="20"/>
              </w:rPr>
              <w:t>71</w:t>
            </w:r>
          </w:p>
        </w:tc>
        <w:tc>
          <w:tcPr>
            <w:tcW w:w="2727" w:type="dxa"/>
          </w:tcPr>
          <w:p w:rsidR="007D06B9" w:rsidRPr="000D555F" w:rsidRDefault="007D06B9" w:rsidP="003649F0">
            <w:pPr>
              <w:spacing w:line="360" w:lineRule="auto"/>
              <w:jc w:val="center"/>
              <w:rPr>
                <w:rFonts w:ascii="Times New Roman" w:hAnsi="Times New Roman" w:cs="Times New Roman"/>
                <w:sz w:val="20"/>
                <w:szCs w:val="20"/>
              </w:rPr>
            </w:pPr>
            <w:r w:rsidRPr="000D555F">
              <w:rPr>
                <w:rFonts w:ascii="Times New Roman" w:hAnsi="Times New Roman" w:cs="Times New Roman"/>
                <w:sz w:val="20"/>
                <w:szCs w:val="20"/>
              </w:rPr>
              <w:t>3</w:t>
            </w:r>
          </w:p>
        </w:tc>
      </w:tr>
      <w:tr w:rsidR="007D06B9" w:rsidRPr="007E1D64" w:rsidTr="003649F0">
        <w:tc>
          <w:tcPr>
            <w:tcW w:w="576" w:type="dxa"/>
          </w:tcPr>
          <w:p w:rsidR="007D06B9" w:rsidRPr="000D555F" w:rsidRDefault="007D06B9" w:rsidP="003649F0">
            <w:pPr>
              <w:spacing w:line="360" w:lineRule="auto"/>
              <w:jc w:val="center"/>
              <w:rPr>
                <w:rFonts w:ascii="Times New Roman" w:hAnsi="Times New Roman" w:cs="Times New Roman"/>
                <w:sz w:val="20"/>
                <w:szCs w:val="20"/>
              </w:rPr>
            </w:pPr>
            <w:r w:rsidRPr="000D555F">
              <w:rPr>
                <w:rFonts w:ascii="Times New Roman" w:hAnsi="Times New Roman" w:cs="Times New Roman"/>
                <w:sz w:val="20"/>
                <w:szCs w:val="20"/>
              </w:rPr>
              <w:t>5.</w:t>
            </w:r>
          </w:p>
        </w:tc>
        <w:tc>
          <w:tcPr>
            <w:tcW w:w="2551" w:type="dxa"/>
          </w:tcPr>
          <w:p w:rsidR="007D06B9" w:rsidRPr="000D555F" w:rsidRDefault="007D06B9" w:rsidP="003649F0">
            <w:pPr>
              <w:spacing w:line="360" w:lineRule="auto"/>
              <w:jc w:val="center"/>
              <w:rPr>
                <w:rFonts w:ascii="Times New Roman" w:hAnsi="Times New Roman" w:cs="Times New Roman"/>
                <w:sz w:val="20"/>
                <w:szCs w:val="20"/>
              </w:rPr>
            </w:pPr>
            <w:r w:rsidRPr="000D555F">
              <w:rPr>
                <w:rFonts w:ascii="Times New Roman" w:hAnsi="Times New Roman" w:cs="Times New Roman"/>
                <w:sz w:val="20"/>
                <w:szCs w:val="20"/>
              </w:rPr>
              <w:t>80</w:t>
            </w:r>
          </w:p>
        </w:tc>
        <w:tc>
          <w:tcPr>
            <w:tcW w:w="2727" w:type="dxa"/>
          </w:tcPr>
          <w:p w:rsidR="007D06B9" w:rsidRPr="000D555F" w:rsidRDefault="007D06B9" w:rsidP="003649F0">
            <w:pPr>
              <w:spacing w:line="360" w:lineRule="auto"/>
              <w:jc w:val="center"/>
              <w:rPr>
                <w:rFonts w:ascii="Times New Roman" w:hAnsi="Times New Roman" w:cs="Times New Roman"/>
                <w:sz w:val="20"/>
                <w:szCs w:val="20"/>
              </w:rPr>
            </w:pPr>
            <w:r w:rsidRPr="000D555F">
              <w:rPr>
                <w:rFonts w:ascii="Times New Roman" w:hAnsi="Times New Roman" w:cs="Times New Roman"/>
                <w:sz w:val="20"/>
                <w:szCs w:val="20"/>
              </w:rPr>
              <w:t>3</w:t>
            </w:r>
          </w:p>
        </w:tc>
      </w:tr>
      <w:tr w:rsidR="007D06B9" w:rsidRPr="007E1D64" w:rsidTr="003649F0">
        <w:tc>
          <w:tcPr>
            <w:tcW w:w="576" w:type="dxa"/>
          </w:tcPr>
          <w:p w:rsidR="007D06B9" w:rsidRPr="000D555F" w:rsidRDefault="007D06B9" w:rsidP="003649F0">
            <w:pPr>
              <w:spacing w:line="360" w:lineRule="auto"/>
              <w:jc w:val="center"/>
              <w:rPr>
                <w:rFonts w:ascii="Times New Roman" w:hAnsi="Times New Roman" w:cs="Times New Roman"/>
                <w:sz w:val="20"/>
                <w:szCs w:val="20"/>
              </w:rPr>
            </w:pPr>
            <w:r w:rsidRPr="000D555F">
              <w:rPr>
                <w:rFonts w:ascii="Times New Roman" w:hAnsi="Times New Roman" w:cs="Times New Roman"/>
                <w:sz w:val="20"/>
                <w:szCs w:val="20"/>
              </w:rPr>
              <w:t>6.</w:t>
            </w:r>
          </w:p>
        </w:tc>
        <w:tc>
          <w:tcPr>
            <w:tcW w:w="2551" w:type="dxa"/>
          </w:tcPr>
          <w:p w:rsidR="007D06B9" w:rsidRPr="000D555F" w:rsidRDefault="007D06B9" w:rsidP="003649F0">
            <w:pPr>
              <w:spacing w:line="360" w:lineRule="auto"/>
              <w:jc w:val="center"/>
              <w:rPr>
                <w:rFonts w:ascii="Times New Roman" w:hAnsi="Times New Roman" w:cs="Times New Roman"/>
                <w:sz w:val="20"/>
                <w:szCs w:val="20"/>
              </w:rPr>
            </w:pPr>
            <w:r w:rsidRPr="000D555F">
              <w:rPr>
                <w:rFonts w:ascii="Times New Roman" w:hAnsi="Times New Roman" w:cs="Times New Roman"/>
                <w:sz w:val="20"/>
                <w:szCs w:val="20"/>
              </w:rPr>
              <w:t>100</w:t>
            </w:r>
          </w:p>
        </w:tc>
        <w:tc>
          <w:tcPr>
            <w:tcW w:w="2727" w:type="dxa"/>
          </w:tcPr>
          <w:p w:rsidR="007D06B9" w:rsidRPr="000D555F" w:rsidRDefault="007D06B9" w:rsidP="003649F0">
            <w:pPr>
              <w:spacing w:line="360" w:lineRule="auto"/>
              <w:jc w:val="center"/>
              <w:rPr>
                <w:rFonts w:ascii="Times New Roman" w:hAnsi="Times New Roman" w:cs="Times New Roman"/>
                <w:sz w:val="20"/>
                <w:szCs w:val="20"/>
              </w:rPr>
            </w:pPr>
            <w:r w:rsidRPr="000D555F">
              <w:rPr>
                <w:rFonts w:ascii="Times New Roman" w:hAnsi="Times New Roman" w:cs="Times New Roman"/>
                <w:sz w:val="20"/>
                <w:szCs w:val="20"/>
              </w:rPr>
              <w:t>20</w:t>
            </w:r>
          </w:p>
        </w:tc>
      </w:tr>
    </w:tbl>
    <w:p w:rsidR="000F4083" w:rsidRPr="007E1D64" w:rsidRDefault="000F4083" w:rsidP="007D06B9">
      <w:pPr>
        <w:spacing w:after="0" w:line="360" w:lineRule="auto"/>
        <w:ind w:left="1560" w:firstLine="708"/>
        <w:jc w:val="both"/>
        <w:rPr>
          <w:rFonts w:ascii="Times New Roman" w:hAnsi="Times New Roman" w:cs="Times New Roman"/>
          <w:sz w:val="24"/>
          <w:szCs w:val="24"/>
        </w:rPr>
      </w:pPr>
    </w:p>
    <w:p w:rsidR="000D555F" w:rsidRPr="00C57E68" w:rsidRDefault="007D06B9" w:rsidP="00C57E68">
      <w:pPr>
        <w:spacing w:line="360" w:lineRule="auto"/>
        <w:ind w:left="1560" w:firstLine="708"/>
        <w:jc w:val="both"/>
        <w:rPr>
          <w:rFonts w:ascii="Times New Roman" w:hAnsi="Times New Roman" w:cs="Times New Roman"/>
          <w:sz w:val="24"/>
          <w:szCs w:val="24"/>
          <w:lang w:val="id-ID"/>
        </w:rPr>
      </w:pPr>
      <w:r w:rsidRPr="007E1D64">
        <w:rPr>
          <w:rFonts w:ascii="Times New Roman" w:hAnsi="Times New Roman" w:cs="Times New Roman"/>
          <w:sz w:val="24"/>
          <w:szCs w:val="24"/>
        </w:rPr>
        <w:t>Berdasarkan tabel hasil angket mengenai minat baca, diperoleh kesimpulan bahwa skor tertinggi dari variabel minat baca adalah 100 dengan frekuensi 20 siswa yan</w:t>
      </w:r>
      <w:r w:rsidR="00CF7EDD">
        <w:rPr>
          <w:rFonts w:ascii="Times New Roman" w:hAnsi="Times New Roman" w:cs="Times New Roman"/>
          <w:sz w:val="24"/>
          <w:szCs w:val="24"/>
          <w:lang w:val="id-ID"/>
        </w:rPr>
        <w:t>g</w:t>
      </w:r>
      <w:r w:rsidRPr="007E1D64">
        <w:rPr>
          <w:rFonts w:ascii="Times New Roman" w:hAnsi="Times New Roman" w:cs="Times New Roman"/>
          <w:sz w:val="24"/>
          <w:szCs w:val="24"/>
        </w:rPr>
        <w:t xml:space="preserve"> memperoleh nilai tersebut. Sedangkan skor terendah adalah 58 dengan frekuensi hanya 2 siswa. Kategori variabel minat baca dapat diketahui dengan menganalisis men</w:t>
      </w:r>
      <w:r w:rsidR="00DE635C">
        <w:rPr>
          <w:rFonts w:ascii="Times New Roman" w:hAnsi="Times New Roman" w:cs="Times New Roman"/>
          <w:sz w:val="24"/>
          <w:szCs w:val="24"/>
          <w:lang w:val="id-ID"/>
        </w:rPr>
        <w:t>gg</w:t>
      </w:r>
      <w:r w:rsidRPr="007E1D64">
        <w:rPr>
          <w:rFonts w:ascii="Times New Roman" w:hAnsi="Times New Roman" w:cs="Times New Roman"/>
          <w:sz w:val="24"/>
          <w:szCs w:val="24"/>
        </w:rPr>
        <w:t>unakan bantuan aplikasi SPSS versi 25.0. Untuk mengetahui lebih j</w:t>
      </w:r>
      <w:r w:rsidR="00262758">
        <w:rPr>
          <w:rFonts w:ascii="Times New Roman" w:hAnsi="Times New Roman" w:cs="Times New Roman"/>
          <w:sz w:val="24"/>
          <w:szCs w:val="24"/>
        </w:rPr>
        <w:t xml:space="preserve">elas mengenai </w:t>
      </w:r>
      <w:r w:rsidR="00262758">
        <w:rPr>
          <w:rFonts w:ascii="Times New Roman" w:hAnsi="Times New Roman" w:cs="Times New Roman"/>
          <w:sz w:val="24"/>
          <w:szCs w:val="24"/>
          <w:lang w:val="id-ID"/>
        </w:rPr>
        <w:t>minat baca</w:t>
      </w:r>
      <w:r w:rsidRPr="007E1D64">
        <w:rPr>
          <w:rFonts w:ascii="Times New Roman" w:hAnsi="Times New Roman" w:cs="Times New Roman"/>
          <w:sz w:val="24"/>
          <w:szCs w:val="24"/>
        </w:rPr>
        <w:t xml:space="preserve"> siswa</w:t>
      </w:r>
      <w:r w:rsidR="00262758">
        <w:rPr>
          <w:rFonts w:ascii="Times New Roman" w:hAnsi="Times New Roman" w:cs="Times New Roman"/>
          <w:sz w:val="24"/>
          <w:szCs w:val="24"/>
          <w:lang w:val="id-ID"/>
        </w:rPr>
        <w:t xml:space="preserve"> kelas V</w:t>
      </w:r>
      <w:r w:rsidRPr="007E1D64">
        <w:rPr>
          <w:rFonts w:ascii="Times New Roman" w:hAnsi="Times New Roman" w:cs="Times New Roman"/>
          <w:sz w:val="24"/>
          <w:szCs w:val="24"/>
        </w:rPr>
        <w:t xml:space="preserve"> di MIN 6 Ponorogo, dapat dili</w:t>
      </w:r>
      <w:r w:rsidR="00CF7EDD">
        <w:rPr>
          <w:rFonts w:ascii="Times New Roman" w:hAnsi="Times New Roman" w:cs="Times New Roman"/>
          <w:sz w:val="24"/>
          <w:szCs w:val="24"/>
        </w:rPr>
        <w:t>hat pada tabel 4.</w:t>
      </w:r>
      <w:r w:rsidR="00CF7EDD">
        <w:rPr>
          <w:rFonts w:ascii="Times New Roman" w:hAnsi="Times New Roman" w:cs="Times New Roman"/>
          <w:sz w:val="24"/>
          <w:szCs w:val="24"/>
          <w:lang w:val="id-ID"/>
        </w:rPr>
        <w:t>10</w:t>
      </w:r>
      <w:r w:rsidR="003D26FA" w:rsidRPr="007E1D64">
        <w:rPr>
          <w:rFonts w:ascii="Times New Roman" w:hAnsi="Times New Roman" w:cs="Times New Roman"/>
          <w:sz w:val="24"/>
          <w:szCs w:val="24"/>
        </w:rPr>
        <w:t>.</w:t>
      </w:r>
    </w:p>
    <w:p w:rsidR="00626398" w:rsidRPr="00626398" w:rsidRDefault="00626398" w:rsidP="00626398">
      <w:pPr>
        <w:pStyle w:val="Caption"/>
        <w:keepNext/>
        <w:ind w:left="1560"/>
        <w:jc w:val="center"/>
        <w:rPr>
          <w:rFonts w:asciiTheme="majorBidi" w:hAnsiTheme="majorBidi" w:cstheme="majorBidi"/>
          <w:color w:val="auto"/>
          <w:sz w:val="24"/>
          <w:szCs w:val="24"/>
          <w:lang w:val="id-ID"/>
        </w:rPr>
      </w:pPr>
      <w:bookmarkStart w:id="49" w:name="_Toc150281760"/>
      <w:r w:rsidRPr="00626398">
        <w:rPr>
          <w:rFonts w:asciiTheme="majorBidi" w:hAnsiTheme="majorBidi" w:cstheme="majorBidi"/>
          <w:color w:val="auto"/>
          <w:sz w:val="24"/>
          <w:szCs w:val="24"/>
        </w:rPr>
        <w:t>Tabel 4.</w:t>
      </w:r>
      <w:r w:rsidRPr="00626398">
        <w:rPr>
          <w:rFonts w:asciiTheme="majorBidi" w:hAnsiTheme="majorBidi" w:cstheme="majorBidi"/>
          <w:color w:val="auto"/>
          <w:sz w:val="24"/>
          <w:szCs w:val="24"/>
        </w:rPr>
        <w:fldChar w:fldCharType="begin"/>
      </w:r>
      <w:r w:rsidRPr="00626398">
        <w:rPr>
          <w:rFonts w:asciiTheme="majorBidi" w:hAnsiTheme="majorBidi" w:cstheme="majorBidi"/>
          <w:color w:val="auto"/>
          <w:sz w:val="24"/>
          <w:szCs w:val="24"/>
        </w:rPr>
        <w:instrText xml:space="preserve"> SEQ Tabel_4. \* ARABIC </w:instrText>
      </w:r>
      <w:r w:rsidRPr="00626398">
        <w:rPr>
          <w:rFonts w:asciiTheme="majorBidi" w:hAnsiTheme="majorBidi" w:cstheme="majorBidi"/>
          <w:color w:val="auto"/>
          <w:sz w:val="24"/>
          <w:szCs w:val="24"/>
        </w:rPr>
        <w:fldChar w:fldCharType="separate"/>
      </w:r>
      <w:r w:rsidR="00881368">
        <w:rPr>
          <w:rFonts w:asciiTheme="majorBidi" w:hAnsiTheme="majorBidi" w:cstheme="majorBidi"/>
          <w:noProof/>
          <w:color w:val="auto"/>
          <w:sz w:val="24"/>
          <w:szCs w:val="24"/>
        </w:rPr>
        <w:t>9</w:t>
      </w:r>
      <w:r w:rsidRPr="00626398">
        <w:rPr>
          <w:rFonts w:asciiTheme="majorBidi" w:hAnsiTheme="majorBidi" w:cstheme="majorBidi"/>
          <w:color w:val="auto"/>
          <w:sz w:val="24"/>
          <w:szCs w:val="24"/>
        </w:rPr>
        <w:fldChar w:fldCharType="end"/>
      </w:r>
      <w:r w:rsidRPr="00626398">
        <w:rPr>
          <w:rFonts w:asciiTheme="majorBidi" w:hAnsiTheme="majorBidi" w:cstheme="majorBidi"/>
          <w:color w:val="auto"/>
          <w:sz w:val="24"/>
          <w:szCs w:val="24"/>
        </w:rPr>
        <w:t xml:space="preserve"> Persentase dan Kategori Variab</w:t>
      </w:r>
      <w:r w:rsidRPr="00626398">
        <w:rPr>
          <w:rFonts w:asciiTheme="majorBidi" w:hAnsiTheme="majorBidi" w:cstheme="majorBidi"/>
          <w:color w:val="auto"/>
          <w:sz w:val="24"/>
          <w:szCs w:val="24"/>
          <w:lang w:val="id-ID"/>
        </w:rPr>
        <w:t>el</w:t>
      </w:r>
      <w:r w:rsidRPr="00626398">
        <w:rPr>
          <w:rFonts w:asciiTheme="majorBidi" w:hAnsiTheme="majorBidi" w:cstheme="majorBidi"/>
          <w:color w:val="auto"/>
          <w:sz w:val="24"/>
          <w:szCs w:val="24"/>
        </w:rPr>
        <w:t xml:space="preserve"> Minat Baca</w:t>
      </w:r>
      <w:bookmarkEnd w:id="49"/>
    </w:p>
    <w:tbl>
      <w:tblPr>
        <w:tblStyle w:val="TableGrid"/>
        <w:tblW w:w="6594" w:type="dxa"/>
        <w:tblInd w:w="1668" w:type="dxa"/>
        <w:tblLook w:val="04A0" w:firstRow="1" w:lastRow="0" w:firstColumn="1" w:lastColumn="0" w:noHBand="0" w:noVBand="1"/>
      </w:tblPr>
      <w:tblGrid>
        <w:gridCol w:w="675"/>
        <w:gridCol w:w="1417"/>
        <w:gridCol w:w="1276"/>
        <w:gridCol w:w="1309"/>
        <w:gridCol w:w="1917"/>
      </w:tblGrid>
      <w:tr w:rsidR="007D06B9" w:rsidRPr="007E1D64" w:rsidTr="003649F0">
        <w:tc>
          <w:tcPr>
            <w:tcW w:w="675" w:type="dxa"/>
          </w:tcPr>
          <w:p w:rsidR="007D06B9" w:rsidRPr="007E1D64" w:rsidRDefault="007D06B9" w:rsidP="00C57E68">
            <w:pPr>
              <w:spacing w:line="360" w:lineRule="auto"/>
              <w:jc w:val="center"/>
              <w:rPr>
                <w:rFonts w:ascii="Times New Roman" w:hAnsi="Times New Roman" w:cs="Times New Roman"/>
                <w:b/>
                <w:sz w:val="24"/>
                <w:szCs w:val="24"/>
              </w:rPr>
            </w:pPr>
            <w:r w:rsidRPr="007E1D64">
              <w:rPr>
                <w:rFonts w:ascii="Times New Roman" w:hAnsi="Times New Roman" w:cs="Times New Roman"/>
                <w:b/>
                <w:sz w:val="24"/>
                <w:szCs w:val="24"/>
              </w:rPr>
              <w:t>No</w:t>
            </w:r>
          </w:p>
        </w:tc>
        <w:tc>
          <w:tcPr>
            <w:tcW w:w="1417" w:type="dxa"/>
          </w:tcPr>
          <w:p w:rsidR="007D06B9" w:rsidRPr="007E1D64" w:rsidRDefault="007D06B9" w:rsidP="00C57E68">
            <w:pPr>
              <w:spacing w:line="360" w:lineRule="auto"/>
              <w:jc w:val="center"/>
              <w:rPr>
                <w:rFonts w:ascii="Times New Roman" w:hAnsi="Times New Roman" w:cs="Times New Roman"/>
                <w:b/>
                <w:sz w:val="24"/>
                <w:szCs w:val="24"/>
              </w:rPr>
            </w:pPr>
            <w:r w:rsidRPr="007E1D64">
              <w:rPr>
                <w:rFonts w:ascii="Times New Roman" w:hAnsi="Times New Roman" w:cs="Times New Roman"/>
                <w:b/>
                <w:sz w:val="24"/>
                <w:szCs w:val="24"/>
              </w:rPr>
              <w:t>Nilai</w:t>
            </w:r>
          </w:p>
        </w:tc>
        <w:tc>
          <w:tcPr>
            <w:tcW w:w="1276" w:type="dxa"/>
          </w:tcPr>
          <w:p w:rsidR="007D06B9" w:rsidRPr="007E1D64" w:rsidRDefault="007D06B9" w:rsidP="00C57E68">
            <w:pPr>
              <w:spacing w:line="360" w:lineRule="auto"/>
              <w:jc w:val="center"/>
              <w:rPr>
                <w:rFonts w:ascii="Times New Roman" w:hAnsi="Times New Roman" w:cs="Times New Roman"/>
                <w:b/>
                <w:sz w:val="24"/>
                <w:szCs w:val="24"/>
              </w:rPr>
            </w:pPr>
            <w:r w:rsidRPr="007E1D64">
              <w:rPr>
                <w:rFonts w:ascii="Times New Roman" w:hAnsi="Times New Roman" w:cs="Times New Roman"/>
                <w:b/>
                <w:sz w:val="24"/>
                <w:szCs w:val="24"/>
              </w:rPr>
              <w:t>Jumlah</w:t>
            </w:r>
          </w:p>
        </w:tc>
        <w:tc>
          <w:tcPr>
            <w:tcW w:w="1309" w:type="dxa"/>
          </w:tcPr>
          <w:p w:rsidR="007D06B9" w:rsidRPr="007E1D64" w:rsidRDefault="007D06B9" w:rsidP="00C57E68">
            <w:pPr>
              <w:spacing w:line="360" w:lineRule="auto"/>
              <w:jc w:val="center"/>
              <w:rPr>
                <w:rFonts w:ascii="Times New Roman" w:hAnsi="Times New Roman" w:cs="Times New Roman"/>
                <w:b/>
                <w:sz w:val="24"/>
                <w:szCs w:val="24"/>
              </w:rPr>
            </w:pPr>
            <w:r w:rsidRPr="007E1D64">
              <w:rPr>
                <w:rFonts w:ascii="Times New Roman" w:hAnsi="Times New Roman" w:cs="Times New Roman"/>
                <w:b/>
                <w:sz w:val="24"/>
                <w:szCs w:val="24"/>
              </w:rPr>
              <w:t>Persentase</w:t>
            </w:r>
          </w:p>
        </w:tc>
        <w:tc>
          <w:tcPr>
            <w:tcW w:w="1917" w:type="dxa"/>
          </w:tcPr>
          <w:p w:rsidR="007D06B9" w:rsidRPr="007E1D64" w:rsidRDefault="007D06B9" w:rsidP="00C57E68">
            <w:pPr>
              <w:spacing w:line="360" w:lineRule="auto"/>
              <w:jc w:val="center"/>
              <w:rPr>
                <w:rFonts w:ascii="Times New Roman" w:hAnsi="Times New Roman" w:cs="Times New Roman"/>
                <w:b/>
                <w:sz w:val="24"/>
                <w:szCs w:val="24"/>
              </w:rPr>
            </w:pPr>
            <w:r w:rsidRPr="007E1D64">
              <w:rPr>
                <w:rFonts w:ascii="Times New Roman" w:hAnsi="Times New Roman" w:cs="Times New Roman"/>
                <w:b/>
                <w:sz w:val="24"/>
                <w:szCs w:val="24"/>
              </w:rPr>
              <w:t>Kategori</w:t>
            </w:r>
          </w:p>
        </w:tc>
      </w:tr>
      <w:tr w:rsidR="007D06B9" w:rsidRPr="007E1D64" w:rsidTr="003649F0">
        <w:tc>
          <w:tcPr>
            <w:tcW w:w="675" w:type="dxa"/>
          </w:tcPr>
          <w:p w:rsidR="007D06B9" w:rsidRPr="007E1D64" w:rsidRDefault="007D06B9" w:rsidP="003649F0">
            <w:pPr>
              <w:spacing w:line="360" w:lineRule="auto"/>
              <w:jc w:val="center"/>
              <w:rPr>
                <w:rFonts w:ascii="Times New Roman" w:hAnsi="Times New Roman" w:cs="Times New Roman"/>
                <w:sz w:val="20"/>
                <w:szCs w:val="20"/>
              </w:rPr>
            </w:pPr>
            <w:r w:rsidRPr="007E1D64">
              <w:rPr>
                <w:rFonts w:ascii="Times New Roman" w:hAnsi="Times New Roman" w:cs="Times New Roman"/>
                <w:sz w:val="20"/>
                <w:szCs w:val="20"/>
              </w:rPr>
              <w:t>1.</w:t>
            </w:r>
          </w:p>
        </w:tc>
        <w:tc>
          <w:tcPr>
            <w:tcW w:w="1417" w:type="dxa"/>
          </w:tcPr>
          <w:p w:rsidR="007D06B9" w:rsidRPr="007E1D64" w:rsidRDefault="007D06B9" w:rsidP="003649F0">
            <w:pPr>
              <w:spacing w:line="360" w:lineRule="auto"/>
              <w:jc w:val="center"/>
              <w:rPr>
                <w:rFonts w:ascii="Times New Roman" w:hAnsi="Times New Roman" w:cs="Times New Roman"/>
                <w:sz w:val="20"/>
                <w:szCs w:val="20"/>
              </w:rPr>
            </w:pPr>
            <w:r w:rsidRPr="007E1D64">
              <w:rPr>
                <w:rFonts w:ascii="Times New Roman" w:hAnsi="Times New Roman" w:cs="Times New Roman"/>
                <w:sz w:val="20"/>
                <w:szCs w:val="20"/>
              </w:rPr>
              <w:t>0-20</w:t>
            </w:r>
          </w:p>
        </w:tc>
        <w:tc>
          <w:tcPr>
            <w:tcW w:w="1276" w:type="dxa"/>
          </w:tcPr>
          <w:p w:rsidR="007D06B9" w:rsidRPr="007E1D64" w:rsidRDefault="007D06B9" w:rsidP="003649F0">
            <w:pPr>
              <w:spacing w:line="360" w:lineRule="auto"/>
              <w:jc w:val="center"/>
              <w:rPr>
                <w:rFonts w:ascii="Times New Roman" w:hAnsi="Times New Roman" w:cs="Times New Roman"/>
                <w:sz w:val="20"/>
                <w:szCs w:val="20"/>
              </w:rPr>
            </w:pPr>
          </w:p>
        </w:tc>
        <w:tc>
          <w:tcPr>
            <w:tcW w:w="1309" w:type="dxa"/>
          </w:tcPr>
          <w:p w:rsidR="007D06B9" w:rsidRPr="007E1D64" w:rsidRDefault="007D06B9" w:rsidP="003649F0">
            <w:pPr>
              <w:spacing w:line="360" w:lineRule="auto"/>
              <w:jc w:val="center"/>
              <w:rPr>
                <w:rFonts w:ascii="Times New Roman" w:hAnsi="Times New Roman" w:cs="Times New Roman"/>
                <w:sz w:val="20"/>
                <w:szCs w:val="20"/>
              </w:rPr>
            </w:pPr>
          </w:p>
        </w:tc>
        <w:tc>
          <w:tcPr>
            <w:tcW w:w="1917" w:type="dxa"/>
          </w:tcPr>
          <w:p w:rsidR="007D06B9" w:rsidRPr="007E1D64" w:rsidRDefault="007D06B9" w:rsidP="003649F0">
            <w:pPr>
              <w:spacing w:line="360" w:lineRule="auto"/>
              <w:jc w:val="center"/>
              <w:rPr>
                <w:rFonts w:ascii="Times New Roman" w:hAnsi="Times New Roman" w:cs="Times New Roman"/>
                <w:sz w:val="20"/>
                <w:szCs w:val="20"/>
              </w:rPr>
            </w:pPr>
            <w:r w:rsidRPr="007E1D64">
              <w:rPr>
                <w:rFonts w:ascii="Times New Roman" w:hAnsi="Times New Roman" w:cs="Times New Roman"/>
                <w:sz w:val="20"/>
                <w:szCs w:val="20"/>
              </w:rPr>
              <w:t>Sangat Rendah</w:t>
            </w:r>
          </w:p>
        </w:tc>
      </w:tr>
      <w:tr w:rsidR="007D06B9" w:rsidRPr="007E1D64" w:rsidTr="003649F0">
        <w:tc>
          <w:tcPr>
            <w:tcW w:w="675" w:type="dxa"/>
          </w:tcPr>
          <w:p w:rsidR="007D06B9" w:rsidRPr="007E1D64" w:rsidRDefault="007D06B9" w:rsidP="003649F0">
            <w:pPr>
              <w:spacing w:line="360" w:lineRule="auto"/>
              <w:jc w:val="center"/>
              <w:rPr>
                <w:rFonts w:ascii="Times New Roman" w:hAnsi="Times New Roman" w:cs="Times New Roman"/>
                <w:sz w:val="20"/>
                <w:szCs w:val="20"/>
              </w:rPr>
            </w:pPr>
            <w:r w:rsidRPr="007E1D64">
              <w:rPr>
                <w:rFonts w:ascii="Times New Roman" w:hAnsi="Times New Roman" w:cs="Times New Roman"/>
                <w:sz w:val="20"/>
                <w:szCs w:val="20"/>
              </w:rPr>
              <w:t>2.</w:t>
            </w:r>
          </w:p>
        </w:tc>
        <w:tc>
          <w:tcPr>
            <w:tcW w:w="1417" w:type="dxa"/>
          </w:tcPr>
          <w:p w:rsidR="007D06B9" w:rsidRPr="007E1D64" w:rsidRDefault="007D06B9" w:rsidP="003649F0">
            <w:pPr>
              <w:spacing w:line="360" w:lineRule="auto"/>
              <w:jc w:val="center"/>
              <w:rPr>
                <w:rFonts w:ascii="Times New Roman" w:hAnsi="Times New Roman" w:cs="Times New Roman"/>
                <w:sz w:val="20"/>
                <w:szCs w:val="20"/>
              </w:rPr>
            </w:pPr>
            <w:r w:rsidRPr="007E1D64">
              <w:rPr>
                <w:rFonts w:ascii="Times New Roman" w:hAnsi="Times New Roman" w:cs="Times New Roman"/>
                <w:sz w:val="20"/>
                <w:szCs w:val="20"/>
              </w:rPr>
              <w:t>21-40</w:t>
            </w:r>
          </w:p>
        </w:tc>
        <w:tc>
          <w:tcPr>
            <w:tcW w:w="1276" w:type="dxa"/>
          </w:tcPr>
          <w:p w:rsidR="007D06B9" w:rsidRPr="007E1D64" w:rsidRDefault="007D06B9" w:rsidP="003649F0">
            <w:pPr>
              <w:spacing w:line="360" w:lineRule="auto"/>
              <w:jc w:val="center"/>
              <w:rPr>
                <w:rFonts w:ascii="Times New Roman" w:hAnsi="Times New Roman" w:cs="Times New Roman"/>
                <w:sz w:val="20"/>
                <w:szCs w:val="20"/>
              </w:rPr>
            </w:pPr>
          </w:p>
        </w:tc>
        <w:tc>
          <w:tcPr>
            <w:tcW w:w="1309" w:type="dxa"/>
          </w:tcPr>
          <w:p w:rsidR="007D06B9" w:rsidRPr="007E1D64" w:rsidRDefault="007D06B9" w:rsidP="003649F0">
            <w:pPr>
              <w:spacing w:line="360" w:lineRule="auto"/>
              <w:jc w:val="center"/>
              <w:rPr>
                <w:rFonts w:ascii="Times New Roman" w:hAnsi="Times New Roman" w:cs="Times New Roman"/>
                <w:sz w:val="20"/>
                <w:szCs w:val="20"/>
              </w:rPr>
            </w:pPr>
          </w:p>
        </w:tc>
        <w:tc>
          <w:tcPr>
            <w:tcW w:w="1917" w:type="dxa"/>
          </w:tcPr>
          <w:p w:rsidR="007D06B9" w:rsidRPr="007E1D64" w:rsidRDefault="007D06B9" w:rsidP="003649F0">
            <w:pPr>
              <w:spacing w:line="360" w:lineRule="auto"/>
              <w:jc w:val="center"/>
              <w:rPr>
                <w:rFonts w:ascii="Times New Roman" w:hAnsi="Times New Roman" w:cs="Times New Roman"/>
                <w:sz w:val="20"/>
                <w:szCs w:val="20"/>
              </w:rPr>
            </w:pPr>
            <w:r w:rsidRPr="007E1D64">
              <w:rPr>
                <w:rFonts w:ascii="Times New Roman" w:hAnsi="Times New Roman" w:cs="Times New Roman"/>
                <w:sz w:val="20"/>
                <w:szCs w:val="20"/>
              </w:rPr>
              <w:t>Rendah</w:t>
            </w:r>
          </w:p>
        </w:tc>
      </w:tr>
      <w:tr w:rsidR="007D06B9" w:rsidRPr="007E1D64" w:rsidTr="003649F0">
        <w:tc>
          <w:tcPr>
            <w:tcW w:w="675" w:type="dxa"/>
          </w:tcPr>
          <w:p w:rsidR="007D06B9" w:rsidRPr="007E1D64" w:rsidRDefault="007D06B9" w:rsidP="003649F0">
            <w:pPr>
              <w:spacing w:line="360" w:lineRule="auto"/>
              <w:jc w:val="center"/>
              <w:rPr>
                <w:rFonts w:ascii="Times New Roman" w:hAnsi="Times New Roman" w:cs="Times New Roman"/>
                <w:sz w:val="20"/>
                <w:szCs w:val="20"/>
              </w:rPr>
            </w:pPr>
            <w:r w:rsidRPr="007E1D64">
              <w:rPr>
                <w:rFonts w:ascii="Times New Roman" w:hAnsi="Times New Roman" w:cs="Times New Roman"/>
                <w:sz w:val="20"/>
                <w:szCs w:val="20"/>
              </w:rPr>
              <w:t>3.</w:t>
            </w:r>
          </w:p>
        </w:tc>
        <w:tc>
          <w:tcPr>
            <w:tcW w:w="1417" w:type="dxa"/>
          </w:tcPr>
          <w:p w:rsidR="007D06B9" w:rsidRPr="007E1D64" w:rsidRDefault="007D06B9" w:rsidP="003649F0">
            <w:pPr>
              <w:spacing w:line="360" w:lineRule="auto"/>
              <w:jc w:val="center"/>
              <w:rPr>
                <w:rFonts w:ascii="Times New Roman" w:hAnsi="Times New Roman" w:cs="Times New Roman"/>
                <w:sz w:val="20"/>
                <w:szCs w:val="20"/>
              </w:rPr>
            </w:pPr>
            <w:r w:rsidRPr="007E1D64">
              <w:rPr>
                <w:rFonts w:ascii="Times New Roman" w:hAnsi="Times New Roman" w:cs="Times New Roman"/>
                <w:sz w:val="20"/>
                <w:szCs w:val="20"/>
              </w:rPr>
              <w:t>41-60</w:t>
            </w:r>
          </w:p>
        </w:tc>
        <w:tc>
          <w:tcPr>
            <w:tcW w:w="1276" w:type="dxa"/>
          </w:tcPr>
          <w:p w:rsidR="007D06B9" w:rsidRPr="007E1D64" w:rsidRDefault="007D06B9" w:rsidP="003649F0">
            <w:pPr>
              <w:spacing w:line="360" w:lineRule="auto"/>
              <w:jc w:val="center"/>
              <w:rPr>
                <w:rFonts w:ascii="Times New Roman" w:hAnsi="Times New Roman" w:cs="Times New Roman"/>
                <w:sz w:val="20"/>
                <w:szCs w:val="20"/>
              </w:rPr>
            </w:pPr>
            <w:r w:rsidRPr="007E1D64">
              <w:rPr>
                <w:rFonts w:ascii="Times New Roman" w:hAnsi="Times New Roman" w:cs="Times New Roman"/>
                <w:sz w:val="20"/>
                <w:szCs w:val="20"/>
              </w:rPr>
              <w:t>2</w:t>
            </w:r>
          </w:p>
        </w:tc>
        <w:tc>
          <w:tcPr>
            <w:tcW w:w="1309" w:type="dxa"/>
          </w:tcPr>
          <w:p w:rsidR="007D06B9" w:rsidRPr="007E1D64" w:rsidRDefault="007D06B9" w:rsidP="003649F0">
            <w:pPr>
              <w:spacing w:line="360" w:lineRule="auto"/>
              <w:jc w:val="center"/>
              <w:rPr>
                <w:rFonts w:ascii="Times New Roman" w:hAnsi="Times New Roman" w:cs="Times New Roman"/>
                <w:sz w:val="20"/>
                <w:szCs w:val="20"/>
              </w:rPr>
            </w:pPr>
            <w:r w:rsidRPr="007E1D64">
              <w:rPr>
                <w:rFonts w:ascii="Times New Roman" w:hAnsi="Times New Roman" w:cs="Times New Roman"/>
                <w:sz w:val="20"/>
                <w:szCs w:val="20"/>
              </w:rPr>
              <w:t>6%</w:t>
            </w:r>
          </w:p>
        </w:tc>
        <w:tc>
          <w:tcPr>
            <w:tcW w:w="1917" w:type="dxa"/>
          </w:tcPr>
          <w:p w:rsidR="007D06B9" w:rsidRPr="007E1D64" w:rsidRDefault="007D06B9" w:rsidP="003649F0">
            <w:pPr>
              <w:spacing w:line="360" w:lineRule="auto"/>
              <w:jc w:val="center"/>
              <w:rPr>
                <w:rFonts w:ascii="Times New Roman" w:hAnsi="Times New Roman" w:cs="Times New Roman"/>
                <w:sz w:val="20"/>
                <w:szCs w:val="20"/>
              </w:rPr>
            </w:pPr>
            <w:r w:rsidRPr="007E1D64">
              <w:rPr>
                <w:rFonts w:ascii="Times New Roman" w:hAnsi="Times New Roman" w:cs="Times New Roman"/>
                <w:sz w:val="20"/>
                <w:szCs w:val="20"/>
              </w:rPr>
              <w:t>Sedang</w:t>
            </w:r>
          </w:p>
        </w:tc>
      </w:tr>
      <w:tr w:rsidR="007D06B9" w:rsidRPr="007E1D64" w:rsidTr="003649F0">
        <w:tc>
          <w:tcPr>
            <w:tcW w:w="675" w:type="dxa"/>
          </w:tcPr>
          <w:p w:rsidR="007D06B9" w:rsidRPr="007E1D64" w:rsidRDefault="007D06B9" w:rsidP="003649F0">
            <w:pPr>
              <w:spacing w:line="360" w:lineRule="auto"/>
              <w:jc w:val="center"/>
              <w:rPr>
                <w:rFonts w:ascii="Times New Roman" w:hAnsi="Times New Roman" w:cs="Times New Roman"/>
                <w:sz w:val="20"/>
                <w:szCs w:val="20"/>
              </w:rPr>
            </w:pPr>
            <w:r w:rsidRPr="007E1D64">
              <w:rPr>
                <w:rFonts w:ascii="Times New Roman" w:hAnsi="Times New Roman" w:cs="Times New Roman"/>
                <w:sz w:val="20"/>
                <w:szCs w:val="20"/>
              </w:rPr>
              <w:t>4</w:t>
            </w:r>
          </w:p>
        </w:tc>
        <w:tc>
          <w:tcPr>
            <w:tcW w:w="1417" w:type="dxa"/>
          </w:tcPr>
          <w:p w:rsidR="007D06B9" w:rsidRPr="007E1D64" w:rsidRDefault="007D06B9" w:rsidP="003649F0">
            <w:pPr>
              <w:spacing w:line="360" w:lineRule="auto"/>
              <w:jc w:val="center"/>
              <w:rPr>
                <w:rFonts w:ascii="Times New Roman" w:hAnsi="Times New Roman" w:cs="Times New Roman"/>
                <w:sz w:val="20"/>
                <w:szCs w:val="20"/>
              </w:rPr>
            </w:pPr>
            <w:r w:rsidRPr="007E1D64">
              <w:rPr>
                <w:rFonts w:ascii="Times New Roman" w:hAnsi="Times New Roman" w:cs="Times New Roman"/>
                <w:sz w:val="20"/>
                <w:szCs w:val="20"/>
              </w:rPr>
              <w:t>61-80</w:t>
            </w:r>
          </w:p>
        </w:tc>
        <w:tc>
          <w:tcPr>
            <w:tcW w:w="1276" w:type="dxa"/>
          </w:tcPr>
          <w:p w:rsidR="007D06B9" w:rsidRPr="007E1D64" w:rsidRDefault="007D06B9" w:rsidP="003649F0">
            <w:pPr>
              <w:spacing w:line="360" w:lineRule="auto"/>
              <w:jc w:val="center"/>
              <w:rPr>
                <w:rFonts w:ascii="Times New Roman" w:hAnsi="Times New Roman" w:cs="Times New Roman"/>
                <w:sz w:val="20"/>
                <w:szCs w:val="20"/>
              </w:rPr>
            </w:pPr>
            <w:r w:rsidRPr="007E1D64">
              <w:rPr>
                <w:rFonts w:ascii="Times New Roman" w:hAnsi="Times New Roman" w:cs="Times New Roman"/>
                <w:sz w:val="20"/>
                <w:szCs w:val="20"/>
              </w:rPr>
              <w:t>12</w:t>
            </w:r>
          </w:p>
        </w:tc>
        <w:tc>
          <w:tcPr>
            <w:tcW w:w="1309" w:type="dxa"/>
          </w:tcPr>
          <w:p w:rsidR="007D06B9" w:rsidRPr="007E1D64" w:rsidRDefault="007D06B9" w:rsidP="003649F0">
            <w:pPr>
              <w:spacing w:line="360" w:lineRule="auto"/>
              <w:jc w:val="center"/>
              <w:rPr>
                <w:rFonts w:ascii="Times New Roman" w:hAnsi="Times New Roman" w:cs="Times New Roman"/>
                <w:sz w:val="20"/>
                <w:szCs w:val="20"/>
              </w:rPr>
            </w:pPr>
            <w:r w:rsidRPr="007E1D64">
              <w:rPr>
                <w:rFonts w:ascii="Times New Roman" w:hAnsi="Times New Roman" w:cs="Times New Roman"/>
                <w:sz w:val="20"/>
                <w:szCs w:val="20"/>
              </w:rPr>
              <w:t>35%</w:t>
            </w:r>
          </w:p>
        </w:tc>
        <w:tc>
          <w:tcPr>
            <w:tcW w:w="1917" w:type="dxa"/>
          </w:tcPr>
          <w:p w:rsidR="007D06B9" w:rsidRPr="007E1D64" w:rsidRDefault="007D06B9" w:rsidP="003649F0">
            <w:pPr>
              <w:spacing w:line="360" w:lineRule="auto"/>
              <w:jc w:val="center"/>
              <w:rPr>
                <w:rFonts w:ascii="Times New Roman" w:hAnsi="Times New Roman" w:cs="Times New Roman"/>
                <w:sz w:val="20"/>
                <w:szCs w:val="20"/>
              </w:rPr>
            </w:pPr>
            <w:r w:rsidRPr="007E1D64">
              <w:rPr>
                <w:rFonts w:ascii="Times New Roman" w:hAnsi="Times New Roman" w:cs="Times New Roman"/>
                <w:sz w:val="20"/>
                <w:szCs w:val="20"/>
              </w:rPr>
              <w:t>Tinggi</w:t>
            </w:r>
          </w:p>
        </w:tc>
      </w:tr>
      <w:tr w:rsidR="007D06B9" w:rsidRPr="007E1D64" w:rsidTr="003649F0">
        <w:tc>
          <w:tcPr>
            <w:tcW w:w="675" w:type="dxa"/>
          </w:tcPr>
          <w:p w:rsidR="007D06B9" w:rsidRPr="007E1D64" w:rsidRDefault="007D06B9" w:rsidP="003649F0">
            <w:pPr>
              <w:spacing w:line="360" w:lineRule="auto"/>
              <w:jc w:val="center"/>
              <w:rPr>
                <w:rFonts w:ascii="Times New Roman" w:hAnsi="Times New Roman" w:cs="Times New Roman"/>
                <w:sz w:val="20"/>
                <w:szCs w:val="20"/>
              </w:rPr>
            </w:pPr>
            <w:r w:rsidRPr="007E1D64">
              <w:rPr>
                <w:rFonts w:ascii="Times New Roman" w:hAnsi="Times New Roman" w:cs="Times New Roman"/>
                <w:sz w:val="20"/>
                <w:szCs w:val="20"/>
              </w:rPr>
              <w:t>5</w:t>
            </w:r>
          </w:p>
        </w:tc>
        <w:tc>
          <w:tcPr>
            <w:tcW w:w="1417" w:type="dxa"/>
          </w:tcPr>
          <w:p w:rsidR="007D06B9" w:rsidRPr="007E1D64" w:rsidRDefault="007D06B9" w:rsidP="003649F0">
            <w:pPr>
              <w:spacing w:line="360" w:lineRule="auto"/>
              <w:jc w:val="center"/>
              <w:rPr>
                <w:rFonts w:ascii="Times New Roman" w:hAnsi="Times New Roman" w:cs="Times New Roman"/>
                <w:sz w:val="20"/>
                <w:szCs w:val="20"/>
              </w:rPr>
            </w:pPr>
            <w:r w:rsidRPr="007E1D64">
              <w:rPr>
                <w:rFonts w:ascii="Times New Roman" w:hAnsi="Times New Roman" w:cs="Times New Roman"/>
                <w:sz w:val="20"/>
                <w:szCs w:val="20"/>
              </w:rPr>
              <w:t>81-100</w:t>
            </w:r>
          </w:p>
        </w:tc>
        <w:tc>
          <w:tcPr>
            <w:tcW w:w="1276" w:type="dxa"/>
          </w:tcPr>
          <w:p w:rsidR="007D06B9" w:rsidRPr="007E1D64" w:rsidRDefault="007D06B9" w:rsidP="003649F0">
            <w:pPr>
              <w:spacing w:line="360" w:lineRule="auto"/>
              <w:jc w:val="center"/>
              <w:rPr>
                <w:rFonts w:ascii="Times New Roman" w:hAnsi="Times New Roman" w:cs="Times New Roman"/>
                <w:sz w:val="20"/>
                <w:szCs w:val="20"/>
              </w:rPr>
            </w:pPr>
            <w:r w:rsidRPr="007E1D64">
              <w:rPr>
                <w:rFonts w:ascii="Times New Roman" w:hAnsi="Times New Roman" w:cs="Times New Roman"/>
                <w:sz w:val="20"/>
                <w:szCs w:val="20"/>
              </w:rPr>
              <w:t>20</w:t>
            </w:r>
          </w:p>
        </w:tc>
        <w:tc>
          <w:tcPr>
            <w:tcW w:w="1309" w:type="dxa"/>
          </w:tcPr>
          <w:p w:rsidR="007D06B9" w:rsidRPr="007E1D64" w:rsidRDefault="007D06B9" w:rsidP="003649F0">
            <w:pPr>
              <w:spacing w:line="360" w:lineRule="auto"/>
              <w:jc w:val="center"/>
              <w:rPr>
                <w:rFonts w:ascii="Times New Roman" w:hAnsi="Times New Roman" w:cs="Times New Roman"/>
                <w:sz w:val="20"/>
                <w:szCs w:val="20"/>
              </w:rPr>
            </w:pPr>
            <w:r w:rsidRPr="007E1D64">
              <w:rPr>
                <w:rFonts w:ascii="Times New Roman" w:hAnsi="Times New Roman" w:cs="Times New Roman"/>
                <w:sz w:val="20"/>
                <w:szCs w:val="20"/>
              </w:rPr>
              <w:t>59%</w:t>
            </w:r>
          </w:p>
        </w:tc>
        <w:tc>
          <w:tcPr>
            <w:tcW w:w="1917" w:type="dxa"/>
          </w:tcPr>
          <w:p w:rsidR="007D06B9" w:rsidRPr="007E1D64" w:rsidRDefault="007D06B9" w:rsidP="003649F0">
            <w:pPr>
              <w:spacing w:line="360" w:lineRule="auto"/>
              <w:jc w:val="center"/>
              <w:rPr>
                <w:rFonts w:ascii="Times New Roman" w:hAnsi="Times New Roman" w:cs="Times New Roman"/>
                <w:sz w:val="20"/>
                <w:szCs w:val="20"/>
              </w:rPr>
            </w:pPr>
            <w:r w:rsidRPr="007E1D64">
              <w:rPr>
                <w:rFonts w:ascii="Times New Roman" w:hAnsi="Times New Roman" w:cs="Times New Roman"/>
                <w:sz w:val="20"/>
                <w:szCs w:val="20"/>
              </w:rPr>
              <w:t>Sangat Tinggi</w:t>
            </w:r>
          </w:p>
        </w:tc>
      </w:tr>
      <w:tr w:rsidR="007D06B9" w:rsidRPr="007E1D64" w:rsidTr="003649F0">
        <w:tc>
          <w:tcPr>
            <w:tcW w:w="2092" w:type="dxa"/>
            <w:gridSpan w:val="2"/>
          </w:tcPr>
          <w:p w:rsidR="007D06B9" w:rsidRPr="007E1D64" w:rsidRDefault="007D06B9" w:rsidP="003649F0">
            <w:pPr>
              <w:spacing w:line="360" w:lineRule="auto"/>
              <w:jc w:val="center"/>
              <w:rPr>
                <w:rFonts w:ascii="Times New Roman" w:hAnsi="Times New Roman" w:cs="Times New Roman"/>
                <w:b/>
                <w:sz w:val="20"/>
                <w:szCs w:val="20"/>
              </w:rPr>
            </w:pPr>
            <w:r w:rsidRPr="007E1D64">
              <w:rPr>
                <w:rFonts w:ascii="Times New Roman" w:hAnsi="Times New Roman" w:cs="Times New Roman"/>
                <w:b/>
                <w:sz w:val="20"/>
                <w:szCs w:val="20"/>
              </w:rPr>
              <w:t>Jumlah</w:t>
            </w:r>
          </w:p>
        </w:tc>
        <w:tc>
          <w:tcPr>
            <w:tcW w:w="1276" w:type="dxa"/>
          </w:tcPr>
          <w:p w:rsidR="007D06B9" w:rsidRPr="007E1D64" w:rsidRDefault="007D06B9" w:rsidP="003649F0">
            <w:pPr>
              <w:spacing w:line="360" w:lineRule="auto"/>
              <w:jc w:val="center"/>
              <w:rPr>
                <w:rFonts w:ascii="Times New Roman" w:hAnsi="Times New Roman" w:cs="Times New Roman"/>
                <w:b/>
                <w:sz w:val="20"/>
                <w:szCs w:val="20"/>
              </w:rPr>
            </w:pPr>
            <w:r w:rsidRPr="007E1D64">
              <w:rPr>
                <w:rFonts w:ascii="Times New Roman" w:hAnsi="Times New Roman" w:cs="Times New Roman"/>
                <w:b/>
                <w:sz w:val="20"/>
                <w:szCs w:val="20"/>
              </w:rPr>
              <w:t>34</w:t>
            </w:r>
          </w:p>
        </w:tc>
        <w:tc>
          <w:tcPr>
            <w:tcW w:w="3226" w:type="dxa"/>
            <w:gridSpan w:val="2"/>
          </w:tcPr>
          <w:p w:rsidR="007D06B9" w:rsidRPr="007E1D64" w:rsidRDefault="007D06B9" w:rsidP="003649F0">
            <w:pPr>
              <w:spacing w:line="360" w:lineRule="auto"/>
              <w:jc w:val="center"/>
              <w:rPr>
                <w:rFonts w:ascii="Times New Roman" w:hAnsi="Times New Roman" w:cs="Times New Roman"/>
                <w:b/>
                <w:sz w:val="20"/>
                <w:szCs w:val="20"/>
              </w:rPr>
            </w:pPr>
            <w:r w:rsidRPr="007E1D64">
              <w:rPr>
                <w:rFonts w:ascii="Times New Roman" w:hAnsi="Times New Roman" w:cs="Times New Roman"/>
                <w:b/>
                <w:sz w:val="20"/>
                <w:szCs w:val="20"/>
              </w:rPr>
              <w:t>100%</w:t>
            </w:r>
          </w:p>
        </w:tc>
      </w:tr>
    </w:tbl>
    <w:p w:rsidR="000F4083" w:rsidRPr="007E1D64" w:rsidRDefault="000F4083" w:rsidP="007D06B9">
      <w:pPr>
        <w:spacing w:after="0" w:line="360" w:lineRule="auto"/>
        <w:ind w:left="1560" w:firstLine="708"/>
        <w:jc w:val="both"/>
        <w:rPr>
          <w:rFonts w:ascii="Times New Roman" w:hAnsi="Times New Roman" w:cs="Times New Roman"/>
          <w:sz w:val="24"/>
          <w:szCs w:val="24"/>
        </w:rPr>
      </w:pPr>
    </w:p>
    <w:p w:rsidR="007D06B9" w:rsidRPr="007E1D64" w:rsidRDefault="007D06B9" w:rsidP="000F4083">
      <w:pPr>
        <w:spacing w:after="0" w:line="360" w:lineRule="auto"/>
        <w:ind w:left="1560" w:firstLine="708"/>
        <w:jc w:val="both"/>
        <w:rPr>
          <w:rFonts w:ascii="Times New Roman" w:hAnsi="Times New Roman" w:cs="Times New Roman"/>
          <w:sz w:val="24"/>
          <w:szCs w:val="24"/>
        </w:rPr>
      </w:pPr>
      <w:r w:rsidRPr="007E1D64">
        <w:rPr>
          <w:rFonts w:ascii="Times New Roman" w:hAnsi="Times New Roman" w:cs="Times New Roman"/>
          <w:sz w:val="24"/>
          <w:szCs w:val="24"/>
        </w:rPr>
        <w:t xml:space="preserve">Berdasarkan tabel tersebut, dapat diketahui bahwa sebanyak 20 siswa yang menyatakan bahwa kemampuan literasi </w:t>
      </w:r>
      <w:r w:rsidRPr="007E1D64">
        <w:rPr>
          <w:rFonts w:ascii="Times New Roman" w:hAnsi="Times New Roman" w:cs="Times New Roman"/>
          <w:sz w:val="24"/>
          <w:szCs w:val="24"/>
        </w:rPr>
        <w:lastRenderedPageBreak/>
        <w:t xml:space="preserve">termasuk dalam kategori sangat tinggi dengan </w:t>
      </w:r>
      <w:r w:rsidR="006644F9">
        <w:rPr>
          <w:rFonts w:ascii="Times New Roman" w:hAnsi="Times New Roman" w:cs="Times New Roman"/>
          <w:sz w:val="24"/>
          <w:szCs w:val="24"/>
        </w:rPr>
        <w:t>persentase</w:t>
      </w:r>
      <w:r w:rsidRPr="007E1D64">
        <w:rPr>
          <w:rFonts w:ascii="Times New Roman" w:hAnsi="Times New Roman" w:cs="Times New Roman"/>
          <w:sz w:val="24"/>
          <w:szCs w:val="24"/>
        </w:rPr>
        <w:t xml:space="preserve"> 59%, 12 siswa termasuk dalam kategori tinggi dengan </w:t>
      </w:r>
      <w:r w:rsidR="006644F9">
        <w:rPr>
          <w:rFonts w:ascii="Times New Roman" w:hAnsi="Times New Roman" w:cs="Times New Roman"/>
          <w:sz w:val="24"/>
          <w:szCs w:val="24"/>
        </w:rPr>
        <w:t>persentase</w:t>
      </w:r>
      <w:r w:rsidRPr="007E1D64">
        <w:rPr>
          <w:rFonts w:ascii="Times New Roman" w:hAnsi="Times New Roman" w:cs="Times New Roman"/>
          <w:sz w:val="24"/>
          <w:szCs w:val="24"/>
        </w:rPr>
        <w:t xml:space="preserve"> 35%, dan 2 siswa dalam kategori sedang dengan </w:t>
      </w:r>
      <w:r w:rsidR="006644F9">
        <w:rPr>
          <w:rFonts w:ascii="Times New Roman" w:hAnsi="Times New Roman" w:cs="Times New Roman"/>
          <w:sz w:val="24"/>
          <w:szCs w:val="24"/>
        </w:rPr>
        <w:t>persentase</w:t>
      </w:r>
      <w:r w:rsidRPr="007E1D64">
        <w:rPr>
          <w:rFonts w:ascii="Times New Roman" w:hAnsi="Times New Roman" w:cs="Times New Roman"/>
          <w:sz w:val="24"/>
          <w:szCs w:val="24"/>
        </w:rPr>
        <w:t xml:space="preserve"> 6%. Dengan demikian, secara keseluruhan dapat diketahui bahwa minat baca termasuk dalam kategori sangat</w:t>
      </w:r>
      <w:r w:rsidR="000F4083" w:rsidRPr="007E1D64">
        <w:rPr>
          <w:rFonts w:ascii="Times New Roman" w:hAnsi="Times New Roman" w:cs="Times New Roman"/>
          <w:sz w:val="24"/>
          <w:szCs w:val="24"/>
        </w:rPr>
        <w:t xml:space="preserve"> tinggi dengan </w:t>
      </w:r>
      <w:r w:rsidR="006644F9">
        <w:rPr>
          <w:rFonts w:ascii="Times New Roman" w:hAnsi="Times New Roman" w:cs="Times New Roman"/>
          <w:sz w:val="24"/>
          <w:szCs w:val="24"/>
        </w:rPr>
        <w:t>persentase</w:t>
      </w:r>
      <w:r w:rsidR="000F4083" w:rsidRPr="007E1D64">
        <w:rPr>
          <w:rFonts w:ascii="Times New Roman" w:hAnsi="Times New Roman" w:cs="Times New Roman"/>
          <w:sz w:val="24"/>
          <w:szCs w:val="24"/>
        </w:rPr>
        <w:t xml:space="preserve"> 59%. </w:t>
      </w:r>
    </w:p>
    <w:p w:rsidR="00C57E68" w:rsidRPr="00C57E68" w:rsidRDefault="00C57E68" w:rsidP="00C57E68">
      <w:pPr>
        <w:spacing w:after="0" w:line="360" w:lineRule="auto"/>
        <w:jc w:val="both"/>
        <w:rPr>
          <w:rFonts w:ascii="Times New Roman" w:hAnsi="Times New Roman" w:cs="Times New Roman"/>
          <w:sz w:val="24"/>
          <w:szCs w:val="24"/>
          <w:lang w:val="id-ID"/>
        </w:rPr>
      </w:pPr>
    </w:p>
    <w:p w:rsidR="00580FB8" w:rsidRDefault="007D06B9" w:rsidP="00382FE2">
      <w:pPr>
        <w:pStyle w:val="Heading2"/>
        <w:numPr>
          <w:ilvl w:val="0"/>
          <w:numId w:val="37"/>
        </w:numPr>
        <w:spacing w:before="0" w:line="360" w:lineRule="auto"/>
        <w:jc w:val="both"/>
        <w:rPr>
          <w:rFonts w:ascii="Times New Roman" w:hAnsi="Times New Roman" w:cs="Times New Roman"/>
          <w:color w:val="auto"/>
          <w:sz w:val="24"/>
        </w:rPr>
      </w:pPr>
      <w:bookmarkStart w:id="50" w:name="_Toc151714555"/>
      <w:r w:rsidRPr="007E1D64">
        <w:rPr>
          <w:rFonts w:ascii="Times New Roman" w:hAnsi="Times New Roman" w:cs="Times New Roman"/>
          <w:color w:val="auto"/>
          <w:sz w:val="24"/>
        </w:rPr>
        <w:t>Statistik Inferensial</w:t>
      </w:r>
      <w:bookmarkEnd w:id="50"/>
    </w:p>
    <w:p w:rsidR="007D06B9" w:rsidRPr="002B6BE7" w:rsidRDefault="007D06B9" w:rsidP="00382FE2">
      <w:pPr>
        <w:pStyle w:val="Heading3"/>
        <w:numPr>
          <w:ilvl w:val="3"/>
          <w:numId w:val="14"/>
        </w:numPr>
        <w:spacing w:before="0" w:line="360" w:lineRule="auto"/>
        <w:ind w:left="1080"/>
        <w:rPr>
          <w:rFonts w:ascii="Times New Roman" w:hAnsi="Times New Roman" w:cs="Times New Roman"/>
          <w:color w:val="auto"/>
          <w:sz w:val="24"/>
        </w:rPr>
      </w:pPr>
      <w:bookmarkStart w:id="51" w:name="_Toc151714556"/>
      <w:r w:rsidRPr="002B6BE7">
        <w:rPr>
          <w:rFonts w:ascii="Times New Roman" w:hAnsi="Times New Roman" w:cs="Times New Roman"/>
          <w:color w:val="auto"/>
          <w:sz w:val="24"/>
        </w:rPr>
        <w:t>Uji Asumsi Klasik</w:t>
      </w:r>
      <w:bookmarkEnd w:id="51"/>
    </w:p>
    <w:p w:rsidR="007D06B9" w:rsidRPr="007E1D64" w:rsidRDefault="007D06B9" w:rsidP="00382FE2">
      <w:pPr>
        <w:pStyle w:val="ListParagraph"/>
        <w:numPr>
          <w:ilvl w:val="0"/>
          <w:numId w:val="24"/>
        </w:numPr>
        <w:spacing w:after="0" w:line="360" w:lineRule="auto"/>
        <w:ind w:left="1560" w:hanging="426"/>
        <w:jc w:val="both"/>
        <w:rPr>
          <w:rFonts w:ascii="Times New Roman" w:hAnsi="Times New Roman" w:cs="Times New Roman"/>
          <w:sz w:val="24"/>
          <w:szCs w:val="24"/>
        </w:rPr>
      </w:pPr>
      <w:r w:rsidRPr="007E1D64">
        <w:rPr>
          <w:rFonts w:ascii="Times New Roman" w:hAnsi="Times New Roman" w:cs="Times New Roman"/>
          <w:sz w:val="24"/>
          <w:szCs w:val="24"/>
        </w:rPr>
        <w:t xml:space="preserve">Uji Normalitas </w:t>
      </w:r>
    </w:p>
    <w:p w:rsidR="00054685" w:rsidRPr="00054685" w:rsidRDefault="007D06B9" w:rsidP="00054685">
      <w:pPr>
        <w:pStyle w:val="ListParagraph"/>
        <w:spacing w:line="360" w:lineRule="auto"/>
        <w:ind w:left="1560" w:firstLine="708"/>
        <w:jc w:val="both"/>
        <w:rPr>
          <w:rFonts w:ascii="Times New Roman" w:hAnsi="Times New Roman" w:cs="Times New Roman"/>
          <w:sz w:val="24"/>
          <w:szCs w:val="24"/>
          <w:lang w:val="id-ID"/>
        </w:rPr>
      </w:pPr>
      <w:r w:rsidRPr="007E1D64">
        <w:rPr>
          <w:rFonts w:ascii="Times New Roman" w:hAnsi="Times New Roman" w:cs="Times New Roman"/>
          <w:sz w:val="24"/>
          <w:szCs w:val="24"/>
        </w:rPr>
        <w:t xml:space="preserve">Uji normalitas digunakan untuk mengetahui apakah nilai residual berdistribusi normal atau tidak. Dalam uji normalitas menerapkan rumus </w:t>
      </w:r>
      <w:r w:rsidRPr="007E1D64">
        <w:rPr>
          <w:rFonts w:ascii="Times New Roman" w:hAnsi="Times New Roman" w:cs="Times New Roman"/>
          <w:i/>
          <w:sz w:val="24"/>
          <w:szCs w:val="24"/>
        </w:rPr>
        <w:t>Kolmogrov-Smirnov</w:t>
      </w:r>
      <w:r w:rsidRPr="007E1D64">
        <w:rPr>
          <w:rFonts w:ascii="Times New Roman" w:hAnsi="Times New Roman" w:cs="Times New Roman"/>
          <w:sz w:val="24"/>
          <w:szCs w:val="24"/>
        </w:rPr>
        <w:t xml:space="preserve"> dengan bantuan SPSS versi 25.0. Berikut hasil uji normalit</w:t>
      </w:r>
      <w:r w:rsidR="000F4083" w:rsidRPr="007E1D64">
        <w:rPr>
          <w:rFonts w:ascii="Times New Roman" w:hAnsi="Times New Roman" w:cs="Times New Roman"/>
          <w:sz w:val="24"/>
          <w:szCs w:val="24"/>
        </w:rPr>
        <w:t>as menggunakan SPSS versi 25.0.</w:t>
      </w:r>
    </w:p>
    <w:p w:rsidR="00626398" w:rsidRPr="00626398" w:rsidRDefault="00626398" w:rsidP="00626398">
      <w:pPr>
        <w:pStyle w:val="Caption"/>
        <w:keepNext/>
        <w:ind w:left="1440"/>
        <w:jc w:val="center"/>
        <w:rPr>
          <w:rFonts w:asciiTheme="majorBidi" w:hAnsiTheme="majorBidi" w:cstheme="majorBidi"/>
          <w:color w:val="auto"/>
          <w:sz w:val="24"/>
          <w:szCs w:val="24"/>
        </w:rPr>
      </w:pPr>
      <w:bookmarkStart w:id="52" w:name="_Toc150281761"/>
      <w:r w:rsidRPr="00626398">
        <w:rPr>
          <w:rFonts w:asciiTheme="majorBidi" w:hAnsiTheme="majorBidi" w:cstheme="majorBidi"/>
          <w:color w:val="auto"/>
          <w:sz w:val="24"/>
          <w:szCs w:val="24"/>
        </w:rPr>
        <w:t>Tabel 4.</w:t>
      </w:r>
      <w:r w:rsidRPr="00626398">
        <w:rPr>
          <w:rFonts w:asciiTheme="majorBidi" w:hAnsiTheme="majorBidi" w:cstheme="majorBidi"/>
          <w:color w:val="auto"/>
          <w:sz w:val="24"/>
          <w:szCs w:val="24"/>
        </w:rPr>
        <w:fldChar w:fldCharType="begin"/>
      </w:r>
      <w:r w:rsidRPr="00626398">
        <w:rPr>
          <w:rFonts w:asciiTheme="majorBidi" w:hAnsiTheme="majorBidi" w:cstheme="majorBidi"/>
          <w:color w:val="auto"/>
          <w:sz w:val="24"/>
          <w:szCs w:val="24"/>
        </w:rPr>
        <w:instrText xml:space="preserve"> SEQ Tabel_4. \* ARABIC </w:instrText>
      </w:r>
      <w:r w:rsidRPr="00626398">
        <w:rPr>
          <w:rFonts w:asciiTheme="majorBidi" w:hAnsiTheme="majorBidi" w:cstheme="majorBidi"/>
          <w:color w:val="auto"/>
          <w:sz w:val="24"/>
          <w:szCs w:val="24"/>
        </w:rPr>
        <w:fldChar w:fldCharType="separate"/>
      </w:r>
      <w:r w:rsidR="00881368">
        <w:rPr>
          <w:rFonts w:asciiTheme="majorBidi" w:hAnsiTheme="majorBidi" w:cstheme="majorBidi"/>
          <w:noProof/>
          <w:color w:val="auto"/>
          <w:sz w:val="24"/>
          <w:szCs w:val="24"/>
        </w:rPr>
        <w:t>10</w:t>
      </w:r>
      <w:r w:rsidRPr="00626398">
        <w:rPr>
          <w:rFonts w:asciiTheme="majorBidi" w:hAnsiTheme="majorBidi" w:cstheme="majorBidi"/>
          <w:color w:val="auto"/>
          <w:sz w:val="24"/>
          <w:szCs w:val="24"/>
        </w:rPr>
        <w:fldChar w:fldCharType="end"/>
      </w:r>
      <w:r w:rsidRPr="00626398">
        <w:rPr>
          <w:rFonts w:asciiTheme="majorBidi" w:hAnsiTheme="majorBidi" w:cstheme="majorBidi"/>
          <w:color w:val="auto"/>
          <w:sz w:val="24"/>
          <w:szCs w:val="24"/>
        </w:rPr>
        <w:t xml:space="preserve"> Uji Normalitas Kemampuan Literasi terhadap Minat Baca</w:t>
      </w:r>
      <w:bookmarkEnd w:id="52"/>
    </w:p>
    <w:tbl>
      <w:tblPr>
        <w:tblW w:w="5654" w:type="dxa"/>
        <w:tblInd w:w="1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446"/>
        <w:gridCol w:w="1447"/>
        <w:gridCol w:w="1761"/>
      </w:tblGrid>
      <w:tr w:rsidR="007D06B9" w:rsidRPr="007E1D64" w:rsidTr="003649F0">
        <w:trPr>
          <w:cantSplit/>
        </w:trPr>
        <w:tc>
          <w:tcPr>
            <w:tcW w:w="5654" w:type="dxa"/>
            <w:gridSpan w:val="3"/>
            <w:tcBorders>
              <w:top w:val="nil"/>
              <w:left w:val="nil"/>
              <w:bottom w:val="nil"/>
              <w:right w:val="nil"/>
            </w:tcBorders>
            <w:shd w:val="clear" w:color="auto" w:fill="FFFFFF"/>
            <w:vAlign w:val="center"/>
            <w:hideMark/>
          </w:tcPr>
          <w:p w:rsidR="007D06B9" w:rsidRPr="007E1D64" w:rsidRDefault="007D06B9" w:rsidP="006B6F87">
            <w:pPr>
              <w:autoSpaceDE w:val="0"/>
              <w:autoSpaceDN w:val="0"/>
              <w:adjustRightInd w:val="0"/>
              <w:spacing w:after="0" w:line="320" w:lineRule="atLeast"/>
              <w:ind w:left="60" w:right="60"/>
              <w:jc w:val="center"/>
              <w:rPr>
                <w:rFonts w:ascii="Times New Roman" w:hAnsi="Times New Roman" w:cs="Times New Roman"/>
                <w:color w:val="010205"/>
                <w:kern w:val="2"/>
                <w:sz w:val="20"/>
                <w:szCs w:val="20"/>
                <w:lang w:val="en-ID"/>
                <w14:ligatures w14:val="standardContextual"/>
              </w:rPr>
            </w:pPr>
            <w:r w:rsidRPr="007E1D64">
              <w:rPr>
                <w:rFonts w:ascii="Times New Roman" w:hAnsi="Times New Roman" w:cs="Times New Roman"/>
                <w:b/>
                <w:bCs/>
                <w:color w:val="010205"/>
                <w:kern w:val="2"/>
                <w:sz w:val="20"/>
                <w:szCs w:val="20"/>
                <w:lang w:val="en-ID"/>
                <w14:ligatures w14:val="standardContextual"/>
              </w:rPr>
              <w:t>One-Sample Kolmogorov-Smirnov Test</w:t>
            </w:r>
          </w:p>
        </w:tc>
      </w:tr>
      <w:tr w:rsidR="007D06B9" w:rsidRPr="007E1D64" w:rsidTr="003649F0">
        <w:trPr>
          <w:cantSplit/>
        </w:trPr>
        <w:tc>
          <w:tcPr>
            <w:tcW w:w="3893" w:type="dxa"/>
            <w:gridSpan w:val="2"/>
            <w:tcBorders>
              <w:top w:val="nil"/>
              <w:left w:val="nil"/>
              <w:bottom w:val="single" w:sz="8" w:space="0" w:color="152935"/>
              <w:right w:val="nil"/>
            </w:tcBorders>
            <w:shd w:val="clear" w:color="auto" w:fill="FFFFFF"/>
            <w:vAlign w:val="bottom"/>
          </w:tcPr>
          <w:p w:rsidR="007D06B9" w:rsidRPr="007E1D64" w:rsidRDefault="007D06B9" w:rsidP="003649F0">
            <w:pPr>
              <w:autoSpaceDE w:val="0"/>
              <w:autoSpaceDN w:val="0"/>
              <w:adjustRightInd w:val="0"/>
              <w:spacing w:after="0" w:line="240" w:lineRule="auto"/>
              <w:rPr>
                <w:rFonts w:ascii="Times New Roman" w:hAnsi="Times New Roman" w:cs="Times New Roman"/>
                <w:kern w:val="2"/>
                <w:sz w:val="20"/>
                <w:szCs w:val="20"/>
                <w:lang w:val="en-ID"/>
                <w14:ligatures w14:val="standardContextual"/>
              </w:rPr>
            </w:pPr>
          </w:p>
        </w:tc>
        <w:tc>
          <w:tcPr>
            <w:tcW w:w="1761" w:type="dxa"/>
            <w:tcBorders>
              <w:top w:val="nil"/>
              <w:left w:val="nil"/>
              <w:bottom w:val="single" w:sz="8" w:space="0" w:color="152935"/>
              <w:right w:val="nil"/>
            </w:tcBorders>
            <w:shd w:val="clear" w:color="auto" w:fill="FFFFFF"/>
            <w:vAlign w:val="bottom"/>
            <w:hideMark/>
          </w:tcPr>
          <w:p w:rsidR="007D06B9" w:rsidRPr="007E1D64" w:rsidRDefault="007D06B9" w:rsidP="003649F0">
            <w:pPr>
              <w:autoSpaceDE w:val="0"/>
              <w:autoSpaceDN w:val="0"/>
              <w:adjustRightInd w:val="0"/>
              <w:spacing w:after="0" w:line="320" w:lineRule="atLeast"/>
              <w:ind w:left="60" w:right="60"/>
              <w:jc w:val="center"/>
              <w:rPr>
                <w:rFonts w:ascii="Times New Roman" w:hAnsi="Times New Roman" w:cs="Times New Roman"/>
                <w:color w:val="264A60"/>
                <w:kern w:val="2"/>
                <w:sz w:val="20"/>
                <w:szCs w:val="20"/>
                <w:lang w:val="en-ID"/>
                <w14:ligatures w14:val="standardContextual"/>
              </w:rPr>
            </w:pPr>
            <w:r w:rsidRPr="007E1D64">
              <w:rPr>
                <w:rFonts w:ascii="Times New Roman" w:hAnsi="Times New Roman" w:cs="Times New Roman"/>
                <w:color w:val="264A60"/>
                <w:kern w:val="2"/>
                <w:sz w:val="20"/>
                <w:szCs w:val="20"/>
                <w:lang w:val="en-ID"/>
                <w14:ligatures w14:val="standardContextual"/>
              </w:rPr>
              <w:t>Unstandardized Residual</w:t>
            </w:r>
          </w:p>
        </w:tc>
      </w:tr>
      <w:tr w:rsidR="007D06B9" w:rsidRPr="007E1D64" w:rsidTr="003649F0">
        <w:trPr>
          <w:cantSplit/>
        </w:trPr>
        <w:tc>
          <w:tcPr>
            <w:tcW w:w="3893" w:type="dxa"/>
            <w:gridSpan w:val="2"/>
            <w:tcBorders>
              <w:top w:val="single" w:sz="8" w:space="0" w:color="152935"/>
              <w:left w:val="nil"/>
              <w:bottom w:val="single" w:sz="8" w:space="0" w:color="AEAEAE"/>
              <w:right w:val="nil"/>
            </w:tcBorders>
            <w:shd w:val="clear" w:color="auto" w:fill="E0E0E0"/>
            <w:hideMark/>
          </w:tcPr>
          <w:p w:rsidR="007D06B9" w:rsidRPr="007E1D64" w:rsidRDefault="007D06B9" w:rsidP="003649F0">
            <w:pPr>
              <w:autoSpaceDE w:val="0"/>
              <w:autoSpaceDN w:val="0"/>
              <w:adjustRightInd w:val="0"/>
              <w:spacing w:after="0" w:line="320" w:lineRule="atLeast"/>
              <w:ind w:left="60" w:right="60"/>
              <w:rPr>
                <w:rFonts w:ascii="Times New Roman" w:hAnsi="Times New Roman" w:cs="Times New Roman"/>
                <w:color w:val="264A60"/>
                <w:kern w:val="2"/>
                <w:sz w:val="20"/>
                <w:szCs w:val="20"/>
                <w:lang w:val="en-ID"/>
                <w14:ligatures w14:val="standardContextual"/>
              </w:rPr>
            </w:pPr>
            <w:r w:rsidRPr="007E1D64">
              <w:rPr>
                <w:rFonts w:ascii="Times New Roman" w:hAnsi="Times New Roman" w:cs="Times New Roman"/>
                <w:color w:val="264A60"/>
                <w:kern w:val="2"/>
                <w:sz w:val="20"/>
                <w:szCs w:val="20"/>
                <w:lang w:val="en-ID"/>
                <w14:ligatures w14:val="standardContextual"/>
              </w:rPr>
              <w:t>N</w:t>
            </w:r>
          </w:p>
        </w:tc>
        <w:tc>
          <w:tcPr>
            <w:tcW w:w="1761" w:type="dxa"/>
            <w:tcBorders>
              <w:top w:val="single" w:sz="8" w:space="0" w:color="152935"/>
              <w:left w:val="nil"/>
              <w:bottom w:val="single" w:sz="8" w:space="0" w:color="AEAEAE"/>
              <w:right w:val="nil"/>
            </w:tcBorders>
            <w:shd w:val="clear" w:color="auto" w:fill="FFFFFF"/>
            <w:hideMark/>
          </w:tcPr>
          <w:p w:rsidR="007D06B9" w:rsidRPr="007E1D64" w:rsidRDefault="007D06B9" w:rsidP="003649F0">
            <w:pPr>
              <w:autoSpaceDE w:val="0"/>
              <w:autoSpaceDN w:val="0"/>
              <w:adjustRightInd w:val="0"/>
              <w:spacing w:after="0" w:line="320" w:lineRule="atLeast"/>
              <w:ind w:left="60" w:right="60"/>
              <w:jc w:val="right"/>
              <w:rPr>
                <w:rFonts w:ascii="Times New Roman" w:hAnsi="Times New Roman" w:cs="Times New Roman"/>
                <w:color w:val="010205"/>
                <w:kern w:val="2"/>
                <w:sz w:val="20"/>
                <w:szCs w:val="20"/>
                <w:lang w:val="en-ID"/>
                <w14:ligatures w14:val="standardContextual"/>
              </w:rPr>
            </w:pPr>
            <w:r w:rsidRPr="007E1D64">
              <w:rPr>
                <w:rFonts w:ascii="Times New Roman" w:hAnsi="Times New Roman" w:cs="Times New Roman"/>
                <w:color w:val="010205"/>
                <w:kern w:val="2"/>
                <w:sz w:val="20"/>
                <w:szCs w:val="20"/>
                <w:lang w:val="en-ID"/>
                <w14:ligatures w14:val="standardContextual"/>
              </w:rPr>
              <w:t>34</w:t>
            </w:r>
          </w:p>
        </w:tc>
      </w:tr>
      <w:tr w:rsidR="007D06B9" w:rsidRPr="007E1D64" w:rsidTr="003649F0">
        <w:trPr>
          <w:cantSplit/>
        </w:trPr>
        <w:tc>
          <w:tcPr>
            <w:tcW w:w="2446" w:type="dxa"/>
            <w:vMerge w:val="restart"/>
            <w:tcBorders>
              <w:top w:val="single" w:sz="8" w:space="0" w:color="AEAEAE"/>
              <w:left w:val="nil"/>
              <w:bottom w:val="single" w:sz="8" w:space="0" w:color="AEAEAE"/>
              <w:right w:val="nil"/>
            </w:tcBorders>
            <w:shd w:val="clear" w:color="auto" w:fill="E0E0E0"/>
            <w:hideMark/>
          </w:tcPr>
          <w:p w:rsidR="007D06B9" w:rsidRPr="007E1D64" w:rsidRDefault="007D06B9" w:rsidP="003649F0">
            <w:pPr>
              <w:autoSpaceDE w:val="0"/>
              <w:autoSpaceDN w:val="0"/>
              <w:adjustRightInd w:val="0"/>
              <w:spacing w:after="0" w:line="320" w:lineRule="atLeast"/>
              <w:ind w:left="60" w:right="60"/>
              <w:rPr>
                <w:rFonts w:ascii="Times New Roman" w:hAnsi="Times New Roman" w:cs="Times New Roman"/>
                <w:color w:val="264A60"/>
                <w:kern w:val="2"/>
                <w:sz w:val="20"/>
                <w:szCs w:val="20"/>
                <w:lang w:val="en-ID"/>
                <w14:ligatures w14:val="standardContextual"/>
              </w:rPr>
            </w:pPr>
            <w:r w:rsidRPr="007E1D64">
              <w:rPr>
                <w:rFonts w:ascii="Times New Roman" w:hAnsi="Times New Roman" w:cs="Times New Roman"/>
                <w:color w:val="264A60"/>
                <w:kern w:val="2"/>
                <w:sz w:val="20"/>
                <w:szCs w:val="20"/>
                <w:lang w:val="en-ID"/>
                <w14:ligatures w14:val="standardContextual"/>
              </w:rPr>
              <w:t>Normal Parameters</w:t>
            </w:r>
            <w:r w:rsidRPr="007E1D64">
              <w:rPr>
                <w:rFonts w:ascii="Times New Roman" w:hAnsi="Times New Roman" w:cs="Times New Roman"/>
                <w:color w:val="264A60"/>
                <w:kern w:val="2"/>
                <w:sz w:val="20"/>
                <w:szCs w:val="20"/>
                <w:vertAlign w:val="superscript"/>
                <w:lang w:val="en-ID"/>
                <w14:ligatures w14:val="standardContextual"/>
              </w:rPr>
              <w:t>a,b</w:t>
            </w:r>
          </w:p>
        </w:tc>
        <w:tc>
          <w:tcPr>
            <w:tcW w:w="1447" w:type="dxa"/>
            <w:tcBorders>
              <w:top w:val="single" w:sz="8" w:space="0" w:color="AEAEAE"/>
              <w:left w:val="nil"/>
              <w:bottom w:val="single" w:sz="8" w:space="0" w:color="AEAEAE"/>
              <w:right w:val="nil"/>
            </w:tcBorders>
            <w:shd w:val="clear" w:color="auto" w:fill="E0E0E0"/>
            <w:hideMark/>
          </w:tcPr>
          <w:p w:rsidR="007D06B9" w:rsidRPr="007E1D64" w:rsidRDefault="007D06B9" w:rsidP="003649F0">
            <w:pPr>
              <w:autoSpaceDE w:val="0"/>
              <w:autoSpaceDN w:val="0"/>
              <w:adjustRightInd w:val="0"/>
              <w:spacing w:after="0" w:line="320" w:lineRule="atLeast"/>
              <w:ind w:left="60" w:right="60"/>
              <w:rPr>
                <w:rFonts w:ascii="Times New Roman" w:hAnsi="Times New Roman" w:cs="Times New Roman"/>
                <w:color w:val="264A60"/>
                <w:kern w:val="2"/>
                <w:sz w:val="20"/>
                <w:szCs w:val="20"/>
                <w:lang w:val="en-ID"/>
                <w14:ligatures w14:val="standardContextual"/>
              </w:rPr>
            </w:pPr>
            <w:r w:rsidRPr="007E1D64">
              <w:rPr>
                <w:rFonts w:ascii="Times New Roman" w:hAnsi="Times New Roman" w:cs="Times New Roman"/>
                <w:color w:val="264A60"/>
                <w:kern w:val="2"/>
                <w:sz w:val="20"/>
                <w:szCs w:val="20"/>
                <w:lang w:val="en-ID"/>
                <w14:ligatures w14:val="standardContextual"/>
              </w:rPr>
              <w:t>Mean</w:t>
            </w:r>
          </w:p>
        </w:tc>
        <w:tc>
          <w:tcPr>
            <w:tcW w:w="1761" w:type="dxa"/>
            <w:tcBorders>
              <w:top w:val="single" w:sz="8" w:space="0" w:color="AEAEAE"/>
              <w:left w:val="nil"/>
              <w:bottom w:val="single" w:sz="8" w:space="0" w:color="AEAEAE"/>
              <w:right w:val="nil"/>
            </w:tcBorders>
            <w:shd w:val="clear" w:color="auto" w:fill="FFFFFF"/>
            <w:hideMark/>
          </w:tcPr>
          <w:p w:rsidR="007D06B9" w:rsidRPr="007E1D64" w:rsidRDefault="007D06B9" w:rsidP="003649F0">
            <w:pPr>
              <w:autoSpaceDE w:val="0"/>
              <w:autoSpaceDN w:val="0"/>
              <w:adjustRightInd w:val="0"/>
              <w:spacing w:after="0" w:line="320" w:lineRule="atLeast"/>
              <w:ind w:left="60" w:right="60"/>
              <w:jc w:val="right"/>
              <w:rPr>
                <w:rFonts w:ascii="Times New Roman" w:hAnsi="Times New Roman" w:cs="Times New Roman"/>
                <w:color w:val="010205"/>
                <w:kern w:val="2"/>
                <w:sz w:val="20"/>
                <w:szCs w:val="20"/>
                <w:lang w:val="en-ID"/>
                <w14:ligatures w14:val="standardContextual"/>
              </w:rPr>
            </w:pPr>
            <w:r w:rsidRPr="007E1D64">
              <w:rPr>
                <w:rFonts w:ascii="Times New Roman" w:hAnsi="Times New Roman" w:cs="Times New Roman"/>
                <w:color w:val="010205"/>
                <w:kern w:val="2"/>
                <w:sz w:val="20"/>
                <w:szCs w:val="20"/>
                <w:lang w:val="en-ID"/>
                <w14:ligatures w14:val="standardContextual"/>
              </w:rPr>
              <w:t>.0000000</w:t>
            </w:r>
          </w:p>
        </w:tc>
      </w:tr>
      <w:tr w:rsidR="007D06B9" w:rsidRPr="007E1D64" w:rsidTr="003649F0">
        <w:trPr>
          <w:cantSplit/>
        </w:trPr>
        <w:tc>
          <w:tcPr>
            <w:tcW w:w="2446" w:type="dxa"/>
            <w:vMerge/>
            <w:tcBorders>
              <w:top w:val="single" w:sz="8" w:space="0" w:color="AEAEAE"/>
              <w:left w:val="nil"/>
              <w:bottom w:val="single" w:sz="8" w:space="0" w:color="AEAEAE"/>
              <w:right w:val="nil"/>
            </w:tcBorders>
            <w:vAlign w:val="center"/>
            <w:hideMark/>
          </w:tcPr>
          <w:p w:rsidR="007D06B9" w:rsidRPr="007E1D64" w:rsidRDefault="007D06B9" w:rsidP="003649F0">
            <w:pPr>
              <w:spacing w:after="0" w:line="240" w:lineRule="auto"/>
              <w:rPr>
                <w:rFonts w:ascii="Times New Roman" w:hAnsi="Times New Roman" w:cs="Times New Roman"/>
                <w:color w:val="264A60"/>
                <w:kern w:val="2"/>
                <w:sz w:val="20"/>
                <w:szCs w:val="20"/>
                <w:lang w:val="en-ID"/>
                <w14:ligatures w14:val="standardContextual"/>
              </w:rPr>
            </w:pPr>
          </w:p>
        </w:tc>
        <w:tc>
          <w:tcPr>
            <w:tcW w:w="1447" w:type="dxa"/>
            <w:tcBorders>
              <w:top w:val="single" w:sz="8" w:space="0" w:color="AEAEAE"/>
              <w:left w:val="nil"/>
              <w:bottom w:val="single" w:sz="8" w:space="0" w:color="AEAEAE"/>
              <w:right w:val="nil"/>
            </w:tcBorders>
            <w:shd w:val="clear" w:color="auto" w:fill="E0E0E0"/>
            <w:hideMark/>
          </w:tcPr>
          <w:p w:rsidR="007D06B9" w:rsidRPr="007E1D64" w:rsidRDefault="007D06B9" w:rsidP="003649F0">
            <w:pPr>
              <w:autoSpaceDE w:val="0"/>
              <w:autoSpaceDN w:val="0"/>
              <w:adjustRightInd w:val="0"/>
              <w:spacing w:after="0" w:line="320" w:lineRule="atLeast"/>
              <w:ind w:left="60" w:right="60"/>
              <w:rPr>
                <w:rFonts w:ascii="Times New Roman" w:hAnsi="Times New Roman" w:cs="Times New Roman"/>
                <w:color w:val="264A60"/>
                <w:kern w:val="2"/>
                <w:sz w:val="20"/>
                <w:szCs w:val="20"/>
                <w:lang w:val="en-ID"/>
                <w14:ligatures w14:val="standardContextual"/>
              </w:rPr>
            </w:pPr>
            <w:r w:rsidRPr="007E1D64">
              <w:rPr>
                <w:rFonts w:ascii="Times New Roman" w:hAnsi="Times New Roman" w:cs="Times New Roman"/>
                <w:color w:val="264A60"/>
                <w:kern w:val="2"/>
                <w:sz w:val="20"/>
                <w:szCs w:val="20"/>
                <w:lang w:val="en-ID"/>
                <w14:ligatures w14:val="standardContextual"/>
              </w:rPr>
              <w:t>Std. Deviation</w:t>
            </w:r>
          </w:p>
        </w:tc>
        <w:tc>
          <w:tcPr>
            <w:tcW w:w="1761" w:type="dxa"/>
            <w:tcBorders>
              <w:top w:val="single" w:sz="8" w:space="0" w:color="AEAEAE"/>
              <w:left w:val="nil"/>
              <w:bottom w:val="single" w:sz="8" w:space="0" w:color="AEAEAE"/>
              <w:right w:val="nil"/>
            </w:tcBorders>
            <w:shd w:val="clear" w:color="auto" w:fill="FFFFFF"/>
            <w:hideMark/>
          </w:tcPr>
          <w:p w:rsidR="007D06B9" w:rsidRPr="007E1D64" w:rsidRDefault="007D06B9" w:rsidP="003649F0">
            <w:pPr>
              <w:autoSpaceDE w:val="0"/>
              <w:autoSpaceDN w:val="0"/>
              <w:adjustRightInd w:val="0"/>
              <w:spacing w:after="0" w:line="320" w:lineRule="atLeast"/>
              <w:ind w:left="60" w:right="60"/>
              <w:jc w:val="right"/>
              <w:rPr>
                <w:rFonts w:ascii="Times New Roman" w:hAnsi="Times New Roman" w:cs="Times New Roman"/>
                <w:color w:val="010205"/>
                <w:kern w:val="2"/>
                <w:sz w:val="20"/>
                <w:szCs w:val="20"/>
                <w:lang w:val="en-ID"/>
                <w14:ligatures w14:val="standardContextual"/>
              </w:rPr>
            </w:pPr>
            <w:r w:rsidRPr="007E1D64">
              <w:rPr>
                <w:rFonts w:ascii="Times New Roman" w:hAnsi="Times New Roman" w:cs="Times New Roman"/>
                <w:color w:val="010205"/>
                <w:kern w:val="2"/>
                <w:sz w:val="20"/>
                <w:szCs w:val="20"/>
                <w:lang w:val="en-ID"/>
                <w14:ligatures w14:val="standardContextual"/>
              </w:rPr>
              <w:t>6.73725258</w:t>
            </w:r>
          </w:p>
        </w:tc>
      </w:tr>
      <w:tr w:rsidR="007D06B9" w:rsidRPr="007E1D64" w:rsidTr="003649F0">
        <w:trPr>
          <w:cantSplit/>
        </w:trPr>
        <w:tc>
          <w:tcPr>
            <w:tcW w:w="2446" w:type="dxa"/>
            <w:vMerge w:val="restart"/>
            <w:tcBorders>
              <w:top w:val="single" w:sz="8" w:space="0" w:color="AEAEAE"/>
              <w:left w:val="nil"/>
              <w:bottom w:val="single" w:sz="8" w:space="0" w:color="AEAEAE"/>
              <w:right w:val="nil"/>
            </w:tcBorders>
            <w:shd w:val="clear" w:color="auto" w:fill="E0E0E0"/>
            <w:hideMark/>
          </w:tcPr>
          <w:p w:rsidR="007D06B9" w:rsidRPr="007E1D64" w:rsidRDefault="007D06B9" w:rsidP="003649F0">
            <w:pPr>
              <w:autoSpaceDE w:val="0"/>
              <w:autoSpaceDN w:val="0"/>
              <w:adjustRightInd w:val="0"/>
              <w:spacing w:after="0" w:line="320" w:lineRule="atLeast"/>
              <w:ind w:left="60" w:right="60"/>
              <w:rPr>
                <w:rFonts w:ascii="Times New Roman" w:hAnsi="Times New Roman" w:cs="Times New Roman"/>
                <w:color w:val="264A60"/>
                <w:kern w:val="2"/>
                <w:sz w:val="20"/>
                <w:szCs w:val="20"/>
                <w:lang w:val="en-ID"/>
                <w14:ligatures w14:val="standardContextual"/>
              </w:rPr>
            </w:pPr>
            <w:r w:rsidRPr="007E1D64">
              <w:rPr>
                <w:rFonts w:ascii="Times New Roman" w:hAnsi="Times New Roman" w:cs="Times New Roman"/>
                <w:color w:val="264A60"/>
                <w:kern w:val="2"/>
                <w:sz w:val="20"/>
                <w:szCs w:val="20"/>
                <w:lang w:val="en-ID"/>
                <w14:ligatures w14:val="standardContextual"/>
              </w:rPr>
              <w:t>Most Extreme Differences</w:t>
            </w:r>
          </w:p>
        </w:tc>
        <w:tc>
          <w:tcPr>
            <w:tcW w:w="1447" w:type="dxa"/>
            <w:tcBorders>
              <w:top w:val="single" w:sz="8" w:space="0" w:color="AEAEAE"/>
              <w:left w:val="nil"/>
              <w:bottom w:val="single" w:sz="8" w:space="0" w:color="AEAEAE"/>
              <w:right w:val="nil"/>
            </w:tcBorders>
            <w:shd w:val="clear" w:color="auto" w:fill="E0E0E0"/>
            <w:hideMark/>
          </w:tcPr>
          <w:p w:rsidR="007D06B9" w:rsidRPr="007E1D64" w:rsidRDefault="007D06B9" w:rsidP="003649F0">
            <w:pPr>
              <w:autoSpaceDE w:val="0"/>
              <w:autoSpaceDN w:val="0"/>
              <w:adjustRightInd w:val="0"/>
              <w:spacing w:after="0" w:line="320" w:lineRule="atLeast"/>
              <w:ind w:left="60" w:right="60"/>
              <w:rPr>
                <w:rFonts w:ascii="Times New Roman" w:hAnsi="Times New Roman" w:cs="Times New Roman"/>
                <w:color w:val="264A60"/>
                <w:kern w:val="2"/>
                <w:sz w:val="20"/>
                <w:szCs w:val="20"/>
                <w:lang w:val="en-ID"/>
                <w14:ligatures w14:val="standardContextual"/>
              </w:rPr>
            </w:pPr>
            <w:r w:rsidRPr="007E1D64">
              <w:rPr>
                <w:rFonts w:ascii="Times New Roman" w:hAnsi="Times New Roman" w:cs="Times New Roman"/>
                <w:color w:val="264A60"/>
                <w:kern w:val="2"/>
                <w:sz w:val="20"/>
                <w:szCs w:val="20"/>
                <w:lang w:val="en-ID"/>
                <w14:ligatures w14:val="standardContextual"/>
              </w:rPr>
              <w:t>Absolute</w:t>
            </w:r>
          </w:p>
        </w:tc>
        <w:tc>
          <w:tcPr>
            <w:tcW w:w="1761" w:type="dxa"/>
            <w:tcBorders>
              <w:top w:val="single" w:sz="8" w:space="0" w:color="AEAEAE"/>
              <w:left w:val="nil"/>
              <w:bottom w:val="single" w:sz="8" w:space="0" w:color="AEAEAE"/>
              <w:right w:val="nil"/>
            </w:tcBorders>
            <w:shd w:val="clear" w:color="auto" w:fill="FFFFFF"/>
            <w:hideMark/>
          </w:tcPr>
          <w:p w:rsidR="007D06B9" w:rsidRPr="007E1D64" w:rsidRDefault="007D06B9" w:rsidP="003649F0">
            <w:pPr>
              <w:autoSpaceDE w:val="0"/>
              <w:autoSpaceDN w:val="0"/>
              <w:adjustRightInd w:val="0"/>
              <w:spacing w:after="0" w:line="320" w:lineRule="atLeast"/>
              <w:ind w:left="60" w:right="60"/>
              <w:jc w:val="right"/>
              <w:rPr>
                <w:rFonts w:ascii="Times New Roman" w:hAnsi="Times New Roman" w:cs="Times New Roman"/>
                <w:color w:val="010205"/>
                <w:kern w:val="2"/>
                <w:sz w:val="20"/>
                <w:szCs w:val="20"/>
                <w:lang w:val="en-ID"/>
                <w14:ligatures w14:val="standardContextual"/>
              </w:rPr>
            </w:pPr>
            <w:r w:rsidRPr="007E1D64">
              <w:rPr>
                <w:rFonts w:ascii="Times New Roman" w:hAnsi="Times New Roman" w:cs="Times New Roman"/>
                <w:color w:val="010205"/>
                <w:kern w:val="2"/>
                <w:sz w:val="20"/>
                <w:szCs w:val="20"/>
                <w:lang w:val="en-ID"/>
                <w14:ligatures w14:val="standardContextual"/>
              </w:rPr>
              <w:t>.089</w:t>
            </w:r>
          </w:p>
        </w:tc>
      </w:tr>
      <w:tr w:rsidR="007D06B9" w:rsidRPr="007E1D64" w:rsidTr="003649F0">
        <w:trPr>
          <w:cantSplit/>
        </w:trPr>
        <w:tc>
          <w:tcPr>
            <w:tcW w:w="2446" w:type="dxa"/>
            <w:vMerge/>
            <w:tcBorders>
              <w:top w:val="single" w:sz="8" w:space="0" w:color="AEAEAE"/>
              <w:left w:val="nil"/>
              <w:bottom w:val="single" w:sz="8" w:space="0" w:color="AEAEAE"/>
              <w:right w:val="nil"/>
            </w:tcBorders>
            <w:vAlign w:val="center"/>
            <w:hideMark/>
          </w:tcPr>
          <w:p w:rsidR="007D06B9" w:rsidRPr="007E1D64" w:rsidRDefault="007D06B9" w:rsidP="003649F0">
            <w:pPr>
              <w:spacing w:after="0" w:line="240" w:lineRule="auto"/>
              <w:rPr>
                <w:rFonts w:ascii="Times New Roman" w:hAnsi="Times New Roman" w:cs="Times New Roman"/>
                <w:color w:val="264A60"/>
                <w:kern w:val="2"/>
                <w:sz w:val="20"/>
                <w:szCs w:val="20"/>
                <w:lang w:val="en-ID"/>
                <w14:ligatures w14:val="standardContextual"/>
              </w:rPr>
            </w:pPr>
          </w:p>
        </w:tc>
        <w:tc>
          <w:tcPr>
            <w:tcW w:w="1447" w:type="dxa"/>
            <w:tcBorders>
              <w:top w:val="single" w:sz="8" w:space="0" w:color="AEAEAE"/>
              <w:left w:val="nil"/>
              <w:bottom w:val="single" w:sz="8" w:space="0" w:color="AEAEAE"/>
              <w:right w:val="nil"/>
            </w:tcBorders>
            <w:shd w:val="clear" w:color="auto" w:fill="E0E0E0"/>
            <w:hideMark/>
          </w:tcPr>
          <w:p w:rsidR="007D06B9" w:rsidRPr="007E1D64" w:rsidRDefault="007D06B9" w:rsidP="003649F0">
            <w:pPr>
              <w:autoSpaceDE w:val="0"/>
              <w:autoSpaceDN w:val="0"/>
              <w:adjustRightInd w:val="0"/>
              <w:spacing w:after="0" w:line="320" w:lineRule="atLeast"/>
              <w:ind w:left="60" w:right="60"/>
              <w:rPr>
                <w:rFonts w:ascii="Times New Roman" w:hAnsi="Times New Roman" w:cs="Times New Roman"/>
                <w:color w:val="264A60"/>
                <w:kern w:val="2"/>
                <w:sz w:val="20"/>
                <w:szCs w:val="20"/>
                <w:lang w:val="en-ID"/>
                <w14:ligatures w14:val="standardContextual"/>
              </w:rPr>
            </w:pPr>
            <w:r w:rsidRPr="007E1D64">
              <w:rPr>
                <w:rFonts w:ascii="Times New Roman" w:hAnsi="Times New Roman" w:cs="Times New Roman"/>
                <w:color w:val="264A60"/>
                <w:kern w:val="2"/>
                <w:sz w:val="20"/>
                <w:szCs w:val="20"/>
                <w:lang w:val="en-ID"/>
                <w14:ligatures w14:val="standardContextual"/>
              </w:rPr>
              <w:t>Positive</w:t>
            </w:r>
          </w:p>
        </w:tc>
        <w:tc>
          <w:tcPr>
            <w:tcW w:w="1761" w:type="dxa"/>
            <w:tcBorders>
              <w:top w:val="single" w:sz="8" w:space="0" w:color="AEAEAE"/>
              <w:left w:val="nil"/>
              <w:bottom w:val="single" w:sz="8" w:space="0" w:color="AEAEAE"/>
              <w:right w:val="nil"/>
            </w:tcBorders>
            <w:shd w:val="clear" w:color="auto" w:fill="FFFFFF"/>
            <w:hideMark/>
          </w:tcPr>
          <w:p w:rsidR="007D06B9" w:rsidRPr="007E1D64" w:rsidRDefault="007D06B9" w:rsidP="003649F0">
            <w:pPr>
              <w:autoSpaceDE w:val="0"/>
              <w:autoSpaceDN w:val="0"/>
              <w:adjustRightInd w:val="0"/>
              <w:spacing w:after="0" w:line="320" w:lineRule="atLeast"/>
              <w:ind w:left="60" w:right="60"/>
              <w:jc w:val="right"/>
              <w:rPr>
                <w:rFonts w:ascii="Times New Roman" w:hAnsi="Times New Roman" w:cs="Times New Roman"/>
                <w:color w:val="010205"/>
                <w:kern w:val="2"/>
                <w:sz w:val="20"/>
                <w:szCs w:val="20"/>
                <w:lang w:val="en-ID"/>
                <w14:ligatures w14:val="standardContextual"/>
              </w:rPr>
            </w:pPr>
            <w:r w:rsidRPr="007E1D64">
              <w:rPr>
                <w:rFonts w:ascii="Times New Roman" w:hAnsi="Times New Roman" w:cs="Times New Roman"/>
                <w:color w:val="010205"/>
                <w:kern w:val="2"/>
                <w:sz w:val="20"/>
                <w:szCs w:val="20"/>
                <w:lang w:val="en-ID"/>
                <w14:ligatures w14:val="standardContextual"/>
              </w:rPr>
              <w:t>.085</w:t>
            </w:r>
          </w:p>
        </w:tc>
      </w:tr>
      <w:tr w:rsidR="007D06B9" w:rsidRPr="007E1D64" w:rsidTr="003649F0">
        <w:trPr>
          <w:cantSplit/>
        </w:trPr>
        <w:tc>
          <w:tcPr>
            <w:tcW w:w="2446" w:type="dxa"/>
            <w:vMerge/>
            <w:tcBorders>
              <w:top w:val="single" w:sz="8" w:space="0" w:color="AEAEAE"/>
              <w:left w:val="nil"/>
              <w:bottom w:val="single" w:sz="8" w:space="0" w:color="AEAEAE"/>
              <w:right w:val="nil"/>
            </w:tcBorders>
            <w:vAlign w:val="center"/>
            <w:hideMark/>
          </w:tcPr>
          <w:p w:rsidR="007D06B9" w:rsidRPr="007E1D64" w:rsidRDefault="007D06B9" w:rsidP="003649F0">
            <w:pPr>
              <w:spacing w:after="0" w:line="240" w:lineRule="auto"/>
              <w:rPr>
                <w:rFonts w:ascii="Times New Roman" w:hAnsi="Times New Roman" w:cs="Times New Roman"/>
                <w:color w:val="264A60"/>
                <w:kern w:val="2"/>
                <w:sz w:val="20"/>
                <w:szCs w:val="20"/>
                <w:lang w:val="en-ID"/>
                <w14:ligatures w14:val="standardContextual"/>
              </w:rPr>
            </w:pPr>
          </w:p>
        </w:tc>
        <w:tc>
          <w:tcPr>
            <w:tcW w:w="1447" w:type="dxa"/>
            <w:tcBorders>
              <w:top w:val="single" w:sz="8" w:space="0" w:color="AEAEAE"/>
              <w:left w:val="nil"/>
              <w:bottom w:val="single" w:sz="8" w:space="0" w:color="AEAEAE"/>
              <w:right w:val="nil"/>
            </w:tcBorders>
            <w:shd w:val="clear" w:color="auto" w:fill="E0E0E0"/>
            <w:hideMark/>
          </w:tcPr>
          <w:p w:rsidR="007D06B9" w:rsidRPr="007E1D64" w:rsidRDefault="007D06B9" w:rsidP="003649F0">
            <w:pPr>
              <w:autoSpaceDE w:val="0"/>
              <w:autoSpaceDN w:val="0"/>
              <w:adjustRightInd w:val="0"/>
              <w:spacing w:after="0" w:line="320" w:lineRule="atLeast"/>
              <w:ind w:left="60" w:right="60"/>
              <w:rPr>
                <w:rFonts w:ascii="Times New Roman" w:hAnsi="Times New Roman" w:cs="Times New Roman"/>
                <w:color w:val="264A60"/>
                <w:kern w:val="2"/>
                <w:sz w:val="20"/>
                <w:szCs w:val="20"/>
                <w:lang w:val="en-ID"/>
                <w14:ligatures w14:val="standardContextual"/>
              </w:rPr>
            </w:pPr>
            <w:r w:rsidRPr="007E1D64">
              <w:rPr>
                <w:rFonts w:ascii="Times New Roman" w:hAnsi="Times New Roman" w:cs="Times New Roman"/>
                <w:color w:val="264A60"/>
                <w:kern w:val="2"/>
                <w:sz w:val="20"/>
                <w:szCs w:val="20"/>
                <w:lang w:val="en-ID"/>
                <w14:ligatures w14:val="standardContextual"/>
              </w:rPr>
              <w:t>Negative</w:t>
            </w:r>
          </w:p>
        </w:tc>
        <w:tc>
          <w:tcPr>
            <w:tcW w:w="1761" w:type="dxa"/>
            <w:tcBorders>
              <w:top w:val="single" w:sz="8" w:space="0" w:color="AEAEAE"/>
              <w:left w:val="nil"/>
              <w:bottom w:val="single" w:sz="8" w:space="0" w:color="AEAEAE"/>
              <w:right w:val="nil"/>
            </w:tcBorders>
            <w:shd w:val="clear" w:color="auto" w:fill="FFFFFF"/>
            <w:hideMark/>
          </w:tcPr>
          <w:p w:rsidR="007D06B9" w:rsidRPr="007E1D64" w:rsidRDefault="007D06B9" w:rsidP="003649F0">
            <w:pPr>
              <w:autoSpaceDE w:val="0"/>
              <w:autoSpaceDN w:val="0"/>
              <w:adjustRightInd w:val="0"/>
              <w:spacing w:after="0" w:line="320" w:lineRule="atLeast"/>
              <w:ind w:left="60" w:right="60"/>
              <w:jc w:val="right"/>
              <w:rPr>
                <w:rFonts w:ascii="Times New Roman" w:hAnsi="Times New Roman" w:cs="Times New Roman"/>
                <w:color w:val="010205"/>
                <w:kern w:val="2"/>
                <w:sz w:val="20"/>
                <w:szCs w:val="20"/>
                <w:lang w:val="en-ID"/>
                <w14:ligatures w14:val="standardContextual"/>
              </w:rPr>
            </w:pPr>
            <w:r w:rsidRPr="007E1D64">
              <w:rPr>
                <w:rFonts w:ascii="Times New Roman" w:hAnsi="Times New Roman" w:cs="Times New Roman"/>
                <w:color w:val="010205"/>
                <w:kern w:val="2"/>
                <w:sz w:val="20"/>
                <w:szCs w:val="20"/>
                <w:lang w:val="en-ID"/>
                <w14:ligatures w14:val="standardContextual"/>
              </w:rPr>
              <w:t>-.089</w:t>
            </w:r>
          </w:p>
        </w:tc>
      </w:tr>
      <w:tr w:rsidR="007D06B9" w:rsidRPr="007E1D64" w:rsidTr="003649F0">
        <w:trPr>
          <w:cantSplit/>
        </w:trPr>
        <w:tc>
          <w:tcPr>
            <w:tcW w:w="3893" w:type="dxa"/>
            <w:gridSpan w:val="2"/>
            <w:tcBorders>
              <w:top w:val="single" w:sz="8" w:space="0" w:color="AEAEAE"/>
              <w:left w:val="nil"/>
              <w:bottom w:val="single" w:sz="8" w:space="0" w:color="AEAEAE"/>
              <w:right w:val="nil"/>
            </w:tcBorders>
            <w:shd w:val="clear" w:color="auto" w:fill="E0E0E0"/>
            <w:hideMark/>
          </w:tcPr>
          <w:p w:rsidR="007D06B9" w:rsidRPr="007E1D64" w:rsidRDefault="007D06B9" w:rsidP="003649F0">
            <w:pPr>
              <w:autoSpaceDE w:val="0"/>
              <w:autoSpaceDN w:val="0"/>
              <w:adjustRightInd w:val="0"/>
              <w:spacing w:after="0" w:line="320" w:lineRule="atLeast"/>
              <w:ind w:left="60" w:right="60"/>
              <w:rPr>
                <w:rFonts w:ascii="Times New Roman" w:hAnsi="Times New Roman" w:cs="Times New Roman"/>
                <w:color w:val="264A60"/>
                <w:kern w:val="2"/>
                <w:sz w:val="20"/>
                <w:szCs w:val="20"/>
                <w:lang w:val="en-ID"/>
                <w14:ligatures w14:val="standardContextual"/>
              </w:rPr>
            </w:pPr>
            <w:r w:rsidRPr="007E1D64">
              <w:rPr>
                <w:rFonts w:ascii="Times New Roman" w:hAnsi="Times New Roman" w:cs="Times New Roman"/>
                <w:color w:val="264A60"/>
                <w:kern w:val="2"/>
                <w:sz w:val="20"/>
                <w:szCs w:val="20"/>
                <w:lang w:val="en-ID"/>
                <w14:ligatures w14:val="standardContextual"/>
              </w:rPr>
              <w:t>Test Statistic</w:t>
            </w:r>
          </w:p>
        </w:tc>
        <w:tc>
          <w:tcPr>
            <w:tcW w:w="1761" w:type="dxa"/>
            <w:tcBorders>
              <w:top w:val="single" w:sz="8" w:space="0" w:color="AEAEAE"/>
              <w:left w:val="nil"/>
              <w:bottom w:val="single" w:sz="8" w:space="0" w:color="AEAEAE"/>
              <w:right w:val="nil"/>
            </w:tcBorders>
            <w:shd w:val="clear" w:color="auto" w:fill="FFFFFF"/>
            <w:hideMark/>
          </w:tcPr>
          <w:p w:rsidR="007D06B9" w:rsidRPr="007E1D64" w:rsidRDefault="007D06B9" w:rsidP="003649F0">
            <w:pPr>
              <w:autoSpaceDE w:val="0"/>
              <w:autoSpaceDN w:val="0"/>
              <w:adjustRightInd w:val="0"/>
              <w:spacing w:after="0" w:line="320" w:lineRule="atLeast"/>
              <w:ind w:left="60" w:right="60"/>
              <w:jc w:val="right"/>
              <w:rPr>
                <w:rFonts w:ascii="Times New Roman" w:hAnsi="Times New Roman" w:cs="Times New Roman"/>
                <w:color w:val="010205"/>
                <w:kern w:val="2"/>
                <w:sz w:val="20"/>
                <w:szCs w:val="20"/>
                <w:lang w:val="en-ID"/>
                <w14:ligatures w14:val="standardContextual"/>
              </w:rPr>
            </w:pPr>
            <w:r w:rsidRPr="007E1D64">
              <w:rPr>
                <w:rFonts w:ascii="Times New Roman" w:hAnsi="Times New Roman" w:cs="Times New Roman"/>
                <w:color w:val="010205"/>
                <w:kern w:val="2"/>
                <w:sz w:val="20"/>
                <w:szCs w:val="20"/>
                <w:lang w:val="en-ID"/>
                <w14:ligatures w14:val="standardContextual"/>
              </w:rPr>
              <w:t>.089</w:t>
            </w:r>
          </w:p>
        </w:tc>
      </w:tr>
      <w:tr w:rsidR="007D06B9" w:rsidRPr="007E1D64" w:rsidTr="003649F0">
        <w:trPr>
          <w:cantSplit/>
        </w:trPr>
        <w:tc>
          <w:tcPr>
            <w:tcW w:w="3893" w:type="dxa"/>
            <w:gridSpan w:val="2"/>
            <w:tcBorders>
              <w:top w:val="single" w:sz="8" w:space="0" w:color="AEAEAE"/>
              <w:left w:val="nil"/>
              <w:bottom w:val="single" w:sz="8" w:space="0" w:color="152935"/>
              <w:right w:val="nil"/>
            </w:tcBorders>
            <w:shd w:val="clear" w:color="auto" w:fill="E0E0E0"/>
            <w:hideMark/>
          </w:tcPr>
          <w:p w:rsidR="007D06B9" w:rsidRPr="007E1D64" w:rsidRDefault="007D06B9" w:rsidP="003649F0">
            <w:pPr>
              <w:autoSpaceDE w:val="0"/>
              <w:autoSpaceDN w:val="0"/>
              <w:adjustRightInd w:val="0"/>
              <w:spacing w:after="0" w:line="320" w:lineRule="atLeast"/>
              <w:ind w:left="60" w:right="60"/>
              <w:rPr>
                <w:rFonts w:ascii="Times New Roman" w:hAnsi="Times New Roman" w:cs="Times New Roman"/>
                <w:color w:val="264A60"/>
                <w:kern w:val="2"/>
                <w:sz w:val="20"/>
                <w:szCs w:val="20"/>
                <w:lang w:val="en-ID"/>
                <w14:ligatures w14:val="standardContextual"/>
              </w:rPr>
            </w:pPr>
            <w:r w:rsidRPr="007E1D64">
              <w:rPr>
                <w:rFonts w:ascii="Times New Roman" w:hAnsi="Times New Roman" w:cs="Times New Roman"/>
                <w:color w:val="264A60"/>
                <w:kern w:val="2"/>
                <w:sz w:val="20"/>
                <w:szCs w:val="20"/>
                <w:lang w:val="en-ID"/>
                <w14:ligatures w14:val="standardContextual"/>
              </w:rPr>
              <w:t>Asymp. Sig. (2-tailed)</w:t>
            </w:r>
          </w:p>
        </w:tc>
        <w:tc>
          <w:tcPr>
            <w:tcW w:w="1761" w:type="dxa"/>
            <w:tcBorders>
              <w:top w:val="single" w:sz="8" w:space="0" w:color="AEAEAE"/>
              <w:left w:val="nil"/>
              <w:bottom w:val="single" w:sz="8" w:space="0" w:color="152935"/>
              <w:right w:val="nil"/>
            </w:tcBorders>
            <w:shd w:val="clear" w:color="auto" w:fill="FFFFFF"/>
            <w:hideMark/>
          </w:tcPr>
          <w:p w:rsidR="007D06B9" w:rsidRPr="007E1D64" w:rsidRDefault="007D06B9" w:rsidP="003649F0">
            <w:pPr>
              <w:autoSpaceDE w:val="0"/>
              <w:autoSpaceDN w:val="0"/>
              <w:adjustRightInd w:val="0"/>
              <w:spacing w:after="0" w:line="320" w:lineRule="atLeast"/>
              <w:ind w:left="60" w:right="60"/>
              <w:jc w:val="right"/>
              <w:rPr>
                <w:rFonts w:ascii="Times New Roman" w:hAnsi="Times New Roman" w:cs="Times New Roman"/>
                <w:color w:val="010205"/>
                <w:kern w:val="2"/>
                <w:sz w:val="20"/>
                <w:szCs w:val="20"/>
                <w:lang w:val="en-ID"/>
                <w14:ligatures w14:val="standardContextual"/>
              </w:rPr>
            </w:pPr>
            <w:r w:rsidRPr="007E1D64">
              <w:rPr>
                <w:rFonts w:ascii="Times New Roman" w:hAnsi="Times New Roman" w:cs="Times New Roman"/>
                <w:color w:val="010205"/>
                <w:kern w:val="2"/>
                <w:sz w:val="20"/>
                <w:szCs w:val="20"/>
                <w:lang w:val="en-ID"/>
                <w14:ligatures w14:val="standardContextual"/>
              </w:rPr>
              <w:t>.200</w:t>
            </w:r>
            <w:r w:rsidRPr="007E1D64">
              <w:rPr>
                <w:rFonts w:ascii="Times New Roman" w:hAnsi="Times New Roman" w:cs="Times New Roman"/>
                <w:color w:val="010205"/>
                <w:kern w:val="2"/>
                <w:sz w:val="20"/>
                <w:szCs w:val="20"/>
                <w:vertAlign w:val="superscript"/>
                <w:lang w:val="en-ID"/>
                <w14:ligatures w14:val="standardContextual"/>
              </w:rPr>
              <w:t>c,d</w:t>
            </w:r>
          </w:p>
        </w:tc>
      </w:tr>
      <w:tr w:rsidR="007D06B9" w:rsidRPr="007E1D64" w:rsidTr="003649F0">
        <w:trPr>
          <w:cantSplit/>
        </w:trPr>
        <w:tc>
          <w:tcPr>
            <w:tcW w:w="5654" w:type="dxa"/>
            <w:gridSpan w:val="3"/>
            <w:tcBorders>
              <w:top w:val="nil"/>
              <w:left w:val="nil"/>
              <w:bottom w:val="nil"/>
              <w:right w:val="nil"/>
            </w:tcBorders>
            <w:shd w:val="clear" w:color="auto" w:fill="FFFFFF"/>
            <w:hideMark/>
          </w:tcPr>
          <w:p w:rsidR="007D06B9" w:rsidRPr="007E1D64" w:rsidRDefault="007D06B9" w:rsidP="003649F0">
            <w:pPr>
              <w:autoSpaceDE w:val="0"/>
              <w:autoSpaceDN w:val="0"/>
              <w:adjustRightInd w:val="0"/>
              <w:spacing w:after="0" w:line="320" w:lineRule="atLeast"/>
              <w:ind w:left="60" w:right="60"/>
              <w:rPr>
                <w:rFonts w:ascii="Times New Roman" w:hAnsi="Times New Roman" w:cs="Times New Roman"/>
                <w:color w:val="010205"/>
                <w:kern w:val="2"/>
                <w:sz w:val="20"/>
                <w:szCs w:val="20"/>
                <w:lang w:val="en-ID"/>
                <w14:ligatures w14:val="standardContextual"/>
              </w:rPr>
            </w:pPr>
            <w:r w:rsidRPr="007E1D64">
              <w:rPr>
                <w:rFonts w:ascii="Times New Roman" w:hAnsi="Times New Roman" w:cs="Times New Roman"/>
                <w:color w:val="010205"/>
                <w:kern w:val="2"/>
                <w:sz w:val="20"/>
                <w:szCs w:val="20"/>
                <w:lang w:val="en-ID"/>
                <w14:ligatures w14:val="standardContextual"/>
              </w:rPr>
              <w:t>a. Test distribution is Normal.</w:t>
            </w:r>
          </w:p>
        </w:tc>
      </w:tr>
      <w:tr w:rsidR="007D06B9" w:rsidRPr="007E1D64" w:rsidTr="003649F0">
        <w:trPr>
          <w:cantSplit/>
        </w:trPr>
        <w:tc>
          <w:tcPr>
            <w:tcW w:w="5654" w:type="dxa"/>
            <w:gridSpan w:val="3"/>
            <w:tcBorders>
              <w:top w:val="nil"/>
              <w:left w:val="nil"/>
              <w:bottom w:val="nil"/>
              <w:right w:val="nil"/>
            </w:tcBorders>
            <w:shd w:val="clear" w:color="auto" w:fill="FFFFFF"/>
            <w:hideMark/>
          </w:tcPr>
          <w:p w:rsidR="007D06B9" w:rsidRPr="007E1D64" w:rsidRDefault="007D06B9" w:rsidP="003649F0">
            <w:pPr>
              <w:autoSpaceDE w:val="0"/>
              <w:autoSpaceDN w:val="0"/>
              <w:adjustRightInd w:val="0"/>
              <w:spacing w:after="0" w:line="320" w:lineRule="atLeast"/>
              <w:ind w:left="60" w:right="60"/>
              <w:rPr>
                <w:rFonts w:ascii="Times New Roman" w:hAnsi="Times New Roman" w:cs="Times New Roman"/>
                <w:color w:val="010205"/>
                <w:kern w:val="2"/>
                <w:sz w:val="20"/>
                <w:szCs w:val="20"/>
                <w:lang w:val="en-ID"/>
                <w14:ligatures w14:val="standardContextual"/>
              </w:rPr>
            </w:pPr>
            <w:r w:rsidRPr="007E1D64">
              <w:rPr>
                <w:rFonts w:ascii="Times New Roman" w:hAnsi="Times New Roman" w:cs="Times New Roman"/>
                <w:color w:val="010205"/>
                <w:kern w:val="2"/>
                <w:sz w:val="20"/>
                <w:szCs w:val="20"/>
                <w:lang w:val="en-ID"/>
                <w14:ligatures w14:val="standardContextual"/>
              </w:rPr>
              <w:t>b. Calculated from data.</w:t>
            </w:r>
          </w:p>
        </w:tc>
      </w:tr>
      <w:tr w:rsidR="007D06B9" w:rsidRPr="007E1D64" w:rsidTr="003649F0">
        <w:trPr>
          <w:cantSplit/>
        </w:trPr>
        <w:tc>
          <w:tcPr>
            <w:tcW w:w="5654" w:type="dxa"/>
            <w:gridSpan w:val="3"/>
            <w:tcBorders>
              <w:top w:val="nil"/>
              <w:left w:val="nil"/>
              <w:bottom w:val="nil"/>
              <w:right w:val="nil"/>
            </w:tcBorders>
            <w:shd w:val="clear" w:color="auto" w:fill="FFFFFF"/>
            <w:hideMark/>
          </w:tcPr>
          <w:p w:rsidR="007D06B9" w:rsidRPr="007E1D64" w:rsidRDefault="007D06B9" w:rsidP="003649F0">
            <w:pPr>
              <w:autoSpaceDE w:val="0"/>
              <w:autoSpaceDN w:val="0"/>
              <w:adjustRightInd w:val="0"/>
              <w:spacing w:after="0" w:line="320" w:lineRule="atLeast"/>
              <w:ind w:left="60" w:right="60"/>
              <w:rPr>
                <w:rFonts w:ascii="Times New Roman" w:hAnsi="Times New Roman" w:cs="Times New Roman"/>
                <w:color w:val="010205"/>
                <w:kern w:val="2"/>
                <w:sz w:val="20"/>
                <w:szCs w:val="20"/>
                <w:lang w:val="en-ID"/>
                <w14:ligatures w14:val="standardContextual"/>
              </w:rPr>
            </w:pPr>
            <w:r w:rsidRPr="007E1D64">
              <w:rPr>
                <w:rFonts w:ascii="Times New Roman" w:hAnsi="Times New Roman" w:cs="Times New Roman"/>
                <w:color w:val="010205"/>
                <w:kern w:val="2"/>
                <w:sz w:val="20"/>
                <w:szCs w:val="20"/>
                <w:lang w:val="en-ID"/>
                <w14:ligatures w14:val="standardContextual"/>
              </w:rPr>
              <w:t>c. Lilliefors Significance Correction.</w:t>
            </w:r>
          </w:p>
        </w:tc>
      </w:tr>
      <w:tr w:rsidR="007D06B9" w:rsidRPr="007E1D64" w:rsidTr="003649F0">
        <w:trPr>
          <w:cantSplit/>
        </w:trPr>
        <w:tc>
          <w:tcPr>
            <w:tcW w:w="5654" w:type="dxa"/>
            <w:gridSpan w:val="3"/>
            <w:tcBorders>
              <w:top w:val="nil"/>
              <w:left w:val="nil"/>
              <w:bottom w:val="nil"/>
              <w:right w:val="nil"/>
            </w:tcBorders>
            <w:shd w:val="clear" w:color="auto" w:fill="FFFFFF"/>
            <w:hideMark/>
          </w:tcPr>
          <w:p w:rsidR="007D06B9" w:rsidRPr="007E1D64" w:rsidRDefault="007D06B9" w:rsidP="003649F0">
            <w:pPr>
              <w:autoSpaceDE w:val="0"/>
              <w:autoSpaceDN w:val="0"/>
              <w:adjustRightInd w:val="0"/>
              <w:spacing w:after="0" w:line="320" w:lineRule="atLeast"/>
              <w:ind w:left="60" w:right="60"/>
              <w:rPr>
                <w:rFonts w:ascii="Times New Roman" w:hAnsi="Times New Roman" w:cs="Times New Roman"/>
                <w:color w:val="010205"/>
                <w:kern w:val="2"/>
                <w:sz w:val="20"/>
                <w:szCs w:val="20"/>
                <w:lang w:val="en-ID"/>
                <w14:ligatures w14:val="standardContextual"/>
              </w:rPr>
            </w:pPr>
            <w:r w:rsidRPr="007E1D64">
              <w:rPr>
                <w:rFonts w:ascii="Times New Roman" w:hAnsi="Times New Roman" w:cs="Times New Roman"/>
                <w:color w:val="010205"/>
                <w:kern w:val="2"/>
                <w:sz w:val="20"/>
                <w:szCs w:val="20"/>
                <w:lang w:val="en-ID"/>
                <w14:ligatures w14:val="standardContextual"/>
              </w:rPr>
              <w:t>d. This is a lower bound of the true significance.</w:t>
            </w:r>
          </w:p>
        </w:tc>
      </w:tr>
    </w:tbl>
    <w:p w:rsidR="007D06B9" w:rsidRPr="007E1D64" w:rsidRDefault="007D06B9" w:rsidP="007D06B9">
      <w:pPr>
        <w:spacing w:after="0" w:line="360" w:lineRule="auto"/>
        <w:ind w:left="1560" w:firstLine="567"/>
        <w:jc w:val="both"/>
        <w:rPr>
          <w:rFonts w:ascii="Times New Roman" w:hAnsi="Times New Roman" w:cs="Times New Roman"/>
          <w:sz w:val="24"/>
          <w:szCs w:val="24"/>
        </w:rPr>
      </w:pPr>
    </w:p>
    <w:p w:rsidR="0037493E" w:rsidRDefault="007D06B9" w:rsidP="0037493E">
      <w:pPr>
        <w:tabs>
          <w:tab w:val="left" w:pos="1134"/>
          <w:tab w:val="left" w:leader="dot" w:pos="7938"/>
        </w:tabs>
        <w:spacing w:after="0" w:line="360" w:lineRule="auto"/>
        <w:ind w:left="1560" w:firstLine="708"/>
        <w:jc w:val="both"/>
        <w:rPr>
          <w:rFonts w:ascii="Times New Roman" w:hAnsi="Times New Roman" w:cs="Times New Roman"/>
          <w:lang w:val="id-ID"/>
        </w:rPr>
      </w:pPr>
      <w:r w:rsidRPr="007E1D64">
        <w:rPr>
          <w:rFonts w:ascii="Times New Roman" w:hAnsi="Times New Roman" w:cs="Times New Roman"/>
          <w:sz w:val="24"/>
          <w:szCs w:val="24"/>
        </w:rPr>
        <w:t xml:space="preserve">Dari tabel </w:t>
      </w:r>
      <w:r w:rsidRPr="007E1D64">
        <w:rPr>
          <w:rFonts w:ascii="Times New Roman" w:hAnsi="Times New Roman" w:cs="Times New Roman"/>
          <w:i/>
          <w:sz w:val="24"/>
          <w:szCs w:val="24"/>
        </w:rPr>
        <w:t>One sample Kolmogrov-smirnov</w:t>
      </w:r>
      <w:r w:rsidRPr="007E1D64">
        <w:rPr>
          <w:rFonts w:ascii="Times New Roman" w:hAnsi="Times New Roman" w:cs="Times New Roman"/>
          <w:sz w:val="24"/>
          <w:szCs w:val="24"/>
        </w:rPr>
        <w:t xml:space="preserve"> diperoleh angka probalilitas atau Asymp. Sig. (2-tailed). Nilai ini dibandingkan dengan 0,05 atau menggunakan taraf signifikasi </w:t>
      </w:r>
      <w:r w:rsidRPr="007E1D64">
        <w:rPr>
          <w:rFonts w:ascii="Times New Roman" w:hAnsi="Times New Roman" w:cs="Times New Roman"/>
          <w:sz w:val="24"/>
          <w:szCs w:val="24"/>
        </w:rPr>
        <w:lastRenderedPageBreak/>
        <w:t>5%. Dasar pengambilan keputusan dalam uji normalitas, menggunakan pedoman sebagai berikut</w:t>
      </w:r>
      <w:r w:rsidR="000F6301">
        <w:rPr>
          <w:rFonts w:ascii="Times New Roman" w:hAnsi="Times New Roman" w:cs="Times New Roman"/>
        </w:rPr>
        <w:t>.</w:t>
      </w:r>
    </w:p>
    <w:p w:rsidR="0037493E" w:rsidRPr="0037493E" w:rsidRDefault="007D06B9" w:rsidP="00382FE2">
      <w:pPr>
        <w:pStyle w:val="ListParagraph"/>
        <w:numPr>
          <w:ilvl w:val="0"/>
          <w:numId w:val="51"/>
        </w:numPr>
        <w:tabs>
          <w:tab w:val="left" w:pos="0"/>
          <w:tab w:val="left" w:leader="dot" w:pos="7938"/>
        </w:tabs>
        <w:spacing w:after="0" w:line="360" w:lineRule="auto"/>
        <w:ind w:left="1985" w:hanging="425"/>
        <w:jc w:val="both"/>
        <w:rPr>
          <w:rFonts w:ascii="Times New Roman" w:hAnsi="Times New Roman" w:cs="Times New Roman"/>
        </w:rPr>
      </w:pPr>
      <w:r w:rsidRPr="0037493E">
        <w:rPr>
          <w:rFonts w:ascii="Times New Roman" w:hAnsi="Times New Roman" w:cs="Times New Roman"/>
          <w:sz w:val="24"/>
          <w:szCs w:val="24"/>
        </w:rPr>
        <w:t>Nilai Sig. atau signi</w:t>
      </w:r>
      <w:r w:rsidR="00477585" w:rsidRPr="0037493E">
        <w:rPr>
          <w:rFonts w:ascii="Times New Roman" w:hAnsi="Times New Roman" w:cs="Times New Roman"/>
          <w:sz w:val="24"/>
          <w:szCs w:val="24"/>
        </w:rPr>
        <w:t xml:space="preserve">fikasi atau nilai probabilitas </w:t>
      </w:r>
      <w:r w:rsidR="00477585" w:rsidRPr="0037493E">
        <w:rPr>
          <w:rStyle w:val="hgkelc"/>
          <w:rFonts w:ascii="Times New Roman" w:hAnsi="Times New Roman" w:cs="Times New Roman"/>
          <w:sz w:val="24"/>
          <w:szCs w:val="24"/>
          <w:lang w:val="id-ID"/>
        </w:rPr>
        <w:t>≤</w:t>
      </w:r>
      <w:r w:rsidRPr="0037493E">
        <w:rPr>
          <w:rFonts w:ascii="Times New Roman" w:hAnsi="Times New Roman" w:cs="Times New Roman"/>
          <w:sz w:val="24"/>
          <w:szCs w:val="24"/>
        </w:rPr>
        <w:t xml:space="preserve"> 0,05, maka distribusi data adalah tidak normal.</w:t>
      </w:r>
    </w:p>
    <w:p w:rsidR="0037493E" w:rsidRPr="0037493E" w:rsidRDefault="00054685" w:rsidP="00382FE2">
      <w:pPr>
        <w:pStyle w:val="ListParagraph"/>
        <w:numPr>
          <w:ilvl w:val="0"/>
          <w:numId w:val="51"/>
        </w:numPr>
        <w:tabs>
          <w:tab w:val="left" w:pos="0"/>
          <w:tab w:val="left" w:leader="dot" w:pos="7938"/>
        </w:tabs>
        <w:spacing w:after="0" w:line="360" w:lineRule="auto"/>
        <w:ind w:left="1985" w:hanging="425"/>
        <w:jc w:val="both"/>
        <w:rPr>
          <w:rFonts w:ascii="Times New Roman" w:hAnsi="Times New Roman" w:cs="Times New Roman"/>
        </w:rPr>
      </w:pPr>
      <w:r w:rsidRPr="0037493E">
        <w:rPr>
          <w:rFonts w:ascii="Times New Roman" w:hAnsi="Times New Roman" w:cs="Times New Roman"/>
          <w:sz w:val="24"/>
          <w:szCs w:val="24"/>
          <w:lang w:val="id-ID"/>
        </w:rPr>
        <w:t>Jika nilai Sig. Atau signifikasi atau probabilitas = 0,05, m</w:t>
      </w:r>
      <w:r w:rsidR="00EF23AB" w:rsidRPr="0037493E">
        <w:rPr>
          <w:rFonts w:ascii="Times New Roman" w:hAnsi="Times New Roman" w:cs="Times New Roman"/>
          <w:sz w:val="24"/>
          <w:szCs w:val="24"/>
          <w:lang w:val="id-ID"/>
        </w:rPr>
        <w:t>aka distribusi data adalah</w:t>
      </w:r>
      <w:r w:rsidRPr="0037493E">
        <w:rPr>
          <w:rFonts w:ascii="Times New Roman" w:hAnsi="Times New Roman" w:cs="Times New Roman"/>
          <w:sz w:val="24"/>
          <w:szCs w:val="24"/>
          <w:lang w:val="id-ID"/>
        </w:rPr>
        <w:t xml:space="preserve"> normal.</w:t>
      </w:r>
    </w:p>
    <w:p w:rsidR="007D06B9" w:rsidRPr="0037493E" w:rsidRDefault="007D06B9" w:rsidP="00382FE2">
      <w:pPr>
        <w:pStyle w:val="ListParagraph"/>
        <w:numPr>
          <w:ilvl w:val="0"/>
          <w:numId w:val="51"/>
        </w:numPr>
        <w:tabs>
          <w:tab w:val="left" w:pos="0"/>
          <w:tab w:val="left" w:leader="dot" w:pos="7938"/>
        </w:tabs>
        <w:spacing w:after="0" w:line="360" w:lineRule="auto"/>
        <w:ind w:left="1985" w:hanging="425"/>
        <w:jc w:val="both"/>
        <w:rPr>
          <w:rFonts w:ascii="Times New Roman" w:hAnsi="Times New Roman" w:cs="Times New Roman"/>
        </w:rPr>
      </w:pPr>
      <w:r w:rsidRPr="0037493E">
        <w:rPr>
          <w:rFonts w:ascii="Times New Roman" w:hAnsi="Times New Roman" w:cs="Times New Roman"/>
          <w:sz w:val="24"/>
          <w:szCs w:val="24"/>
        </w:rPr>
        <w:t>Nilai Sig. atau signi</w:t>
      </w:r>
      <w:r w:rsidR="00433CB3" w:rsidRPr="0037493E">
        <w:rPr>
          <w:rFonts w:ascii="Times New Roman" w:hAnsi="Times New Roman" w:cs="Times New Roman"/>
          <w:sz w:val="24"/>
          <w:szCs w:val="24"/>
        </w:rPr>
        <w:t xml:space="preserve">fikasi atau nilai probabilitas </w:t>
      </w:r>
      <w:r w:rsidR="00433CB3" w:rsidRPr="0037493E">
        <w:rPr>
          <w:rStyle w:val="hgkelc"/>
          <w:rFonts w:ascii="Times New Roman" w:hAnsi="Times New Roman" w:cs="Times New Roman"/>
          <w:lang w:val="id-ID"/>
        </w:rPr>
        <w:t>≥</w:t>
      </w:r>
      <w:r w:rsidR="00433CB3" w:rsidRPr="0037493E">
        <w:rPr>
          <w:rStyle w:val="hgkelc"/>
          <w:rFonts w:ascii="Times New Roman" w:hAnsi="Times New Roman" w:cs="Times New Roman"/>
        </w:rPr>
        <w:t xml:space="preserve"> </w:t>
      </w:r>
      <w:r w:rsidRPr="0037493E">
        <w:rPr>
          <w:rFonts w:ascii="Times New Roman" w:hAnsi="Times New Roman" w:cs="Times New Roman"/>
          <w:sz w:val="24"/>
          <w:szCs w:val="24"/>
        </w:rPr>
        <w:t xml:space="preserve"> 0,05, maka distribusi data adalah normal.</w:t>
      </w:r>
      <w:r w:rsidR="00477585">
        <w:rPr>
          <w:rStyle w:val="FootnoteReference"/>
          <w:rFonts w:ascii="Times New Roman" w:hAnsi="Times New Roman" w:cs="Times New Roman"/>
          <w:sz w:val="24"/>
          <w:szCs w:val="24"/>
        </w:rPr>
        <w:footnoteReference w:id="67"/>
      </w:r>
    </w:p>
    <w:p w:rsidR="006B6F87" w:rsidRPr="00433CB3" w:rsidRDefault="007D06B9" w:rsidP="006B6F87">
      <w:pPr>
        <w:pStyle w:val="ListParagraph"/>
        <w:tabs>
          <w:tab w:val="left" w:leader="dot" w:pos="7371"/>
        </w:tabs>
        <w:spacing w:after="0" w:line="360" w:lineRule="auto"/>
        <w:ind w:left="1560" w:firstLine="708"/>
        <w:jc w:val="both"/>
        <w:rPr>
          <w:rFonts w:ascii="Times New Roman" w:hAnsi="Times New Roman" w:cs="Times New Roman"/>
          <w:sz w:val="24"/>
          <w:szCs w:val="24"/>
        </w:rPr>
      </w:pPr>
      <w:r w:rsidRPr="007E1D64">
        <w:rPr>
          <w:rFonts w:ascii="Times New Roman" w:hAnsi="Times New Roman" w:cs="Times New Roman"/>
          <w:sz w:val="24"/>
          <w:szCs w:val="24"/>
          <w:lang w:val="id-ID"/>
        </w:rPr>
        <w:t>Berdasarkan Tabel 4.1</w:t>
      </w:r>
      <w:r w:rsidRPr="007E1D64">
        <w:rPr>
          <w:rFonts w:ascii="Times New Roman" w:hAnsi="Times New Roman" w:cs="Times New Roman"/>
          <w:sz w:val="24"/>
          <w:szCs w:val="24"/>
        </w:rPr>
        <w:t>1</w:t>
      </w:r>
      <w:r w:rsidRPr="007E1D64">
        <w:rPr>
          <w:rFonts w:ascii="Times New Roman" w:hAnsi="Times New Roman" w:cs="Times New Roman"/>
          <w:sz w:val="24"/>
          <w:szCs w:val="24"/>
          <w:lang w:val="id-ID"/>
        </w:rPr>
        <w:t xml:space="preserve"> menunjukkan bahwa nilai sig uji normalitas sebesar 0,</w:t>
      </w:r>
      <w:r w:rsidRPr="00433CB3">
        <w:rPr>
          <w:rFonts w:ascii="Times New Roman" w:hAnsi="Times New Roman" w:cs="Times New Roman"/>
          <w:sz w:val="24"/>
          <w:szCs w:val="24"/>
        </w:rPr>
        <w:t>200</w:t>
      </w:r>
      <w:r w:rsidRPr="00433CB3">
        <w:rPr>
          <w:rFonts w:ascii="Times New Roman" w:hAnsi="Times New Roman" w:cs="Times New Roman"/>
          <w:sz w:val="24"/>
          <w:szCs w:val="24"/>
          <w:lang w:val="id-ID"/>
        </w:rPr>
        <w:t xml:space="preserve"> </w:t>
      </w:r>
      <w:r w:rsidR="00433CB3" w:rsidRPr="00433CB3">
        <w:rPr>
          <w:rStyle w:val="hgkelc"/>
          <w:rFonts w:ascii="Times New Roman" w:hAnsi="Times New Roman" w:cs="Times New Roman"/>
          <w:lang w:val="id-ID"/>
        </w:rPr>
        <w:t>≥</w:t>
      </w:r>
      <w:r w:rsidR="00433CB3" w:rsidRPr="00433CB3">
        <w:rPr>
          <w:rStyle w:val="hgkelc"/>
          <w:rFonts w:ascii="Times New Roman" w:hAnsi="Times New Roman" w:cs="Times New Roman"/>
        </w:rPr>
        <w:t xml:space="preserve"> </w:t>
      </w:r>
      <w:r w:rsidRPr="00433CB3">
        <w:rPr>
          <w:rFonts w:ascii="Times New Roman" w:hAnsi="Times New Roman" w:cs="Times New Roman"/>
          <w:sz w:val="24"/>
          <w:szCs w:val="24"/>
          <w:lang w:val="id-ID"/>
        </w:rPr>
        <w:t>0,05</w:t>
      </w:r>
      <w:r w:rsidRPr="007E1D64">
        <w:rPr>
          <w:rFonts w:ascii="Times New Roman" w:hAnsi="Times New Roman" w:cs="Times New Roman"/>
          <w:sz w:val="24"/>
          <w:szCs w:val="24"/>
          <w:lang w:val="id-ID"/>
        </w:rPr>
        <w:t>, maka dapat disimpulkan bahwa data berdistribusi normal.</w:t>
      </w:r>
      <w:r w:rsidR="00433CB3">
        <w:rPr>
          <w:rFonts w:ascii="Times New Roman" w:hAnsi="Times New Roman" w:cs="Times New Roman"/>
          <w:sz w:val="24"/>
          <w:szCs w:val="24"/>
        </w:rPr>
        <w:t xml:space="preserve"> </w:t>
      </w:r>
    </w:p>
    <w:p w:rsidR="007D06B9" w:rsidRPr="007E1D64" w:rsidRDefault="007D06B9" w:rsidP="00382FE2">
      <w:pPr>
        <w:pStyle w:val="ListParagraph"/>
        <w:numPr>
          <w:ilvl w:val="0"/>
          <w:numId w:val="24"/>
        </w:numPr>
        <w:spacing w:after="0" w:line="360" w:lineRule="auto"/>
        <w:ind w:left="1560" w:hanging="426"/>
        <w:jc w:val="both"/>
        <w:rPr>
          <w:rFonts w:ascii="Times New Roman" w:hAnsi="Times New Roman" w:cs="Times New Roman"/>
          <w:sz w:val="24"/>
          <w:szCs w:val="24"/>
        </w:rPr>
      </w:pPr>
      <w:r w:rsidRPr="007E1D64">
        <w:rPr>
          <w:rFonts w:ascii="Times New Roman" w:hAnsi="Times New Roman" w:cs="Times New Roman"/>
          <w:sz w:val="24"/>
          <w:szCs w:val="24"/>
        </w:rPr>
        <w:t>Uji Liniearitas</w:t>
      </w:r>
    </w:p>
    <w:p w:rsidR="00CF7EDD" w:rsidRPr="00626398" w:rsidRDefault="007D06B9" w:rsidP="00626398">
      <w:pPr>
        <w:pStyle w:val="ListParagraph"/>
        <w:spacing w:before="240" w:after="0" w:line="360" w:lineRule="auto"/>
        <w:ind w:left="1560" w:firstLine="708"/>
        <w:jc w:val="both"/>
        <w:rPr>
          <w:rFonts w:ascii="Times New Roman" w:hAnsi="Times New Roman" w:cs="Times New Roman"/>
          <w:sz w:val="24"/>
          <w:szCs w:val="24"/>
          <w:lang w:val="id-ID"/>
        </w:rPr>
      </w:pPr>
      <w:r w:rsidRPr="007E1D64">
        <w:rPr>
          <w:rFonts w:ascii="Times New Roman" w:hAnsi="Times New Roman" w:cs="Times New Roman"/>
          <w:sz w:val="24"/>
          <w:szCs w:val="24"/>
        </w:rPr>
        <w:t>Uji liniearitas bertujuan untuk mengetahui hubungan antara variabel bebas dan variabel tak bebas, apakah linear atau tidak linear. Apabila antar variabel mempunyai hubungan yang tidak linear, maka analisis regresi tidak dapat dilakukan. Uji linearitas dalam penelitian ini menggunakan SPSS versi 25.0. kriteria dalam pengambilan keputusan adalah jika nilai sig.</w:t>
      </w:r>
      <w:r w:rsidRPr="007E1D64">
        <w:rPr>
          <w:rFonts w:ascii="Times New Roman" w:hAnsi="Times New Roman" w:cs="Times New Roman"/>
          <w:i/>
          <w:sz w:val="24"/>
          <w:szCs w:val="24"/>
        </w:rPr>
        <w:t xml:space="preserve">deviation from </w:t>
      </w:r>
      <w:r w:rsidRPr="00BE37C6">
        <w:rPr>
          <w:rFonts w:ascii="Times New Roman" w:hAnsi="Times New Roman" w:cs="Times New Roman"/>
          <w:i/>
          <w:sz w:val="24"/>
          <w:szCs w:val="24"/>
        </w:rPr>
        <w:t>linearity</w:t>
      </w:r>
      <w:r w:rsidR="00BE37C6">
        <w:rPr>
          <w:rFonts w:ascii="Times New Roman" w:hAnsi="Times New Roman" w:cs="Times New Roman"/>
          <w:sz w:val="24"/>
          <w:szCs w:val="24"/>
        </w:rPr>
        <w:t xml:space="preserve"> </w:t>
      </w:r>
      <w:r w:rsidR="00BE37C6" w:rsidRPr="00BE37C6">
        <w:rPr>
          <w:rStyle w:val="hgkelc"/>
          <w:rFonts w:ascii="Times New Roman" w:hAnsi="Times New Roman" w:cs="Times New Roman"/>
          <w:sz w:val="24"/>
          <w:szCs w:val="24"/>
          <w:lang w:val="id-ID"/>
        </w:rPr>
        <w:t>≥</w:t>
      </w:r>
      <w:r w:rsidR="00BE37C6">
        <w:rPr>
          <w:rStyle w:val="hgkelc"/>
          <w:rFonts w:ascii="Times New Roman" w:hAnsi="Times New Roman" w:cs="Times New Roman"/>
          <w:sz w:val="24"/>
          <w:szCs w:val="24"/>
        </w:rPr>
        <w:t xml:space="preserve"> </w:t>
      </w:r>
      <w:r w:rsidRPr="00BE37C6">
        <w:rPr>
          <w:rFonts w:ascii="Times New Roman" w:hAnsi="Times New Roman" w:cs="Times New Roman"/>
          <w:sz w:val="24"/>
          <w:szCs w:val="24"/>
        </w:rPr>
        <w:t>0.05</w:t>
      </w:r>
      <w:r w:rsidR="0037493E">
        <w:rPr>
          <w:rFonts w:ascii="Times New Roman" w:hAnsi="Times New Roman" w:cs="Times New Roman"/>
          <w:sz w:val="24"/>
          <w:szCs w:val="24"/>
          <w:lang w:val="id-ID"/>
        </w:rPr>
        <w:t>,</w:t>
      </w:r>
      <w:r w:rsidRPr="007E1D64">
        <w:rPr>
          <w:rFonts w:ascii="Times New Roman" w:hAnsi="Times New Roman" w:cs="Times New Roman"/>
          <w:sz w:val="24"/>
          <w:szCs w:val="24"/>
        </w:rPr>
        <w:t xml:space="preserve"> antara dua variabel terdap</w:t>
      </w:r>
      <w:r w:rsidR="0037493E">
        <w:rPr>
          <w:rFonts w:ascii="Times New Roman" w:hAnsi="Times New Roman" w:cs="Times New Roman"/>
          <w:sz w:val="24"/>
          <w:szCs w:val="24"/>
        </w:rPr>
        <w:t>at hubungan yang linear.</w:t>
      </w:r>
      <w:r w:rsidR="0037493E">
        <w:rPr>
          <w:rFonts w:ascii="Times New Roman" w:hAnsi="Times New Roman" w:cs="Times New Roman"/>
          <w:sz w:val="24"/>
          <w:szCs w:val="24"/>
          <w:lang w:val="id-ID"/>
        </w:rPr>
        <w:t xml:space="preserve"> S</w:t>
      </w:r>
      <w:r w:rsidRPr="007E1D64">
        <w:rPr>
          <w:rFonts w:ascii="Times New Roman" w:hAnsi="Times New Roman" w:cs="Times New Roman"/>
          <w:sz w:val="24"/>
          <w:szCs w:val="24"/>
        </w:rPr>
        <w:t>ebaliknya, apabila nilai sig.</w:t>
      </w:r>
      <w:r w:rsidRPr="007E1D64">
        <w:rPr>
          <w:rFonts w:ascii="Times New Roman" w:hAnsi="Times New Roman" w:cs="Times New Roman"/>
          <w:i/>
          <w:sz w:val="24"/>
          <w:szCs w:val="24"/>
        </w:rPr>
        <w:t xml:space="preserve">deviation from linearity </w:t>
      </w:r>
      <w:r w:rsidR="00BE37C6" w:rsidRPr="00433CB3">
        <w:rPr>
          <w:rStyle w:val="hgkelc"/>
          <w:rFonts w:ascii="Times New Roman" w:hAnsi="Times New Roman" w:cs="Times New Roman"/>
          <w:lang w:val="id-ID"/>
        </w:rPr>
        <w:t>≤</w:t>
      </w:r>
      <w:r w:rsidR="00BE37C6" w:rsidRPr="00433CB3">
        <w:rPr>
          <w:rStyle w:val="hgkelc"/>
          <w:rFonts w:ascii="Times New Roman" w:hAnsi="Times New Roman" w:cs="Times New Roman"/>
        </w:rPr>
        <w:t xml:space="preserve"> </w:t>
      </w:r>
      <w:r w:rsidRPr="007E1D64">
        <w:rPr>
          <w:rFonts w:ascii="Times New Roman" w:hAnsi="Times New Roman" w:cs="Times New Roman"/>
          <w:sz w:val="24"/>
          <w:szCs w:val="24"/>
        </w:rPr>
        <w:t>0,05 maka antara dua variabel tidak terdapat hubungan yang linear.</w:t>
      </w:r>
      <w:r w:rsidRPr="00433CB3">
        <w:rPr>
          <w:rStyle w:val="FootnoteReference"/>
          <w:rFonts w:ascii="Times New Roman" w:hAnsi="Times New Roman" w:cs="Times New Roman"/>
          <w:sz w:val="24"/>
          <w:szCs w:val="24"/>
        </w:rPr>
        <w:footnoteReference w:id="68"/>
      </w:r>
      <w:r w:rsidRPr="007E1D64">
        <w:rPr>
          <w:rFonts w:ascii="Times New Roman" w:hAnsi="Times New Roman" w:cs="Times New Roman"/>
          <w:sz w:val="24"/>
          <w:szCs w:val="24"/>
        </w:rPr>
        <w:t xml:space="preserve"> Berikut hasil uji linearitas menggunakan SPSS versi 25.0.</w:t>
      </w:r>
    </w:p>
    <w:p w:rsidR="00626398" w:rsidRPr="00626398" w:rsidRDefault="00626398" w:rsidP="00626398">
      <w:pPr>
        <w:pStyle w:val="Caption"/>
        <w:keepNext/>
        <w:ind w:left="1440"/>
        <w:jc w:val="center"/>
        <w:rPr>
          <w:rFonts w:asciiTheme="majorBidi" w:hAnsiTheme="majorBidi" w:cstheme="majorBidi"/>
          <w:color w:val="auto"/>
          <w:sz w:val="24"/>
          <w:szCs w:val="24"/>
        </w:rPr>
      </w:pPr>
      <w:bookmarkStart w:id="53" w:name="_Toc150281762"/>
      <w:r w:rsidRPr="00626398">
        <w:rPr>
          <w:rFonts w:asciiTheme="majorBidi" w:hAnsiTheme="majorBidi" w:cstheme="majorBidi"/>
          <w:color w:val="auto"/>
          <w:sz w:val="24"/>
          <w:szCs w:val="24"/>
        </w:rPr>
        <w:t>Tabel 4.</w:t>
      </w:r>
      <w:r w:rsidRPr="00626398">
        <w:rPr>
          <w:rFonts w:asciiTheme="majorBidi" w:hAnsiTheme="majorBidi" w:cstheme="majorBidi"/>
          <w:color w:val="auto"/>
          <w:sz w:val="24"/>
          <w:szCs w:val="24"/>
        </w:rPr>
        <w:fldChar w:fldCharType="begin"/>
      </w:r>
      <w:r w:rsidRPr="00626398">
        <w:rPr>
          <w:rFonts w:asciiTheme="majorBidi" w:hAnsiTheme="majorBidi" w:cstheme="majorBidi"/>
          <w:color w:val="auto"/>
          <w:sz w:val="24"/>
          <w:szCs w:val="24"/>
        </w:rPr>
        <w:instrText xml:space="preserve"> SEQ Tabel_4. \* ARABIC </w:instrText>
      </w:r>
      <w:r w:rsidRPr="00626398">
        <w:rPr>
          <w:rFonts w:asciiTheme="majorBidi" w:hAnsiTheme="majorBidi" w:cstheme="majorBidi"/>
          <w:color w:val="auto"/>
          <w:sz w:val="24"/>
          <w:szCs w:val="24"/>
        </w:rPr>
        <w:fldChar w:fldCharType="separate"/>
      </w:r>
      <w:r w:rsidR="00881368">
        <w:rPr>
          <w:rFonts w:asciiTheme="majorBidi" w:hAnsiTheme="majorBidi" w:cstheme="majorBidi"/>
          <w:noProof/>
          <w:color w:val="auto"/>
          <w:sz w:val="24"/>
          <w:szCs w:val="24"/>
        </w:rPr>
        <w:t>11</w:t>
      </w:r>
      <w:r w:rsidRPr="00626398">
        <w:rPr>
          <w:rFonts w:asciiTheme="majorBidi" w:hAnsiTheme="majorBidi" w:cstheme="majorBidi"/>
          <w:color w:val="auto"/>
          <w:sz w:val="24"/>
          <w:szCs w:val="24"/>
        </w:rPr>
        <w:fldChar w:fldCharType="end"/>
      </w:r>
      <w:r w:rsidRPr="00626398">
        <w:rPr>
          <w:rFonts w:asciiTheme="majorBidi" w:hAnsiTheme="majorBidi" w:cstheme="majorBidi"/>
          <w:color w:val="auto"/>
          <w:sz w:val="24"/>
          <w:szCs w:val="24"/>
        </w:rPr>
        <w:t xml:space="preserve"> Uji Linearitas Kemampuan Literasi terhadap</w:t>
      </w:r>
      <w:r w:rsidRPr="00626398">
        <w:rPr>
          <w:rFonts w:asciiTheme="majorBidi" w:hAnsiTheme="majorBidi" w:cstheme="majorBidi"/>
          <w:color w:val="auto"/>
          <w:sz w:val="24"/>
          <w:szCs w:val="24"/>
        </w:rPr>
        <w:br w:type="textWrapping" w:clear="all"/>
        <w:t>Minat Baca</w:t>
      </w:r>
      <w:bookmarkEnd w:id="53"/>
    </w:p>
    <w:tbl>
      <w:tblPr>
        <w:tblW w:w="6095" w:type="dxa"/>
        <w:tblInd w:w="1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92"/>
        <w:gridCol w:w="851"/>
        <w:gridCol w:w="992"/>
        <w:gridCol w:w="850"/>
        <w:gridCol w:w="425"/>
        <w:gridCol w:w="709"/>
        <w:gridCol w:w="709"/>
        <w:gridCol w:w="567"/>
      </w:tblGrid>
      <w:tr w:rsidR="007D06B9" w:rsidRPr="007E1D64" w:rsidTr="003649F0">
        <w:trPr>
          <w:cantSplit/>
        </w:trPr>
        <w:tc>
          <w:tcPr>
            <w:tcW w:w="6095" w:type="dxa"/>
            <w:gridSpan w:val="8"/>
            <w:tcBorders>
              <w:top w:val="nil"/>
              <w:left w:val="nil"/>
              <w:bottom w:val="nil"/>
              <w:right w:val="nil"/>
            </w:tcBorders>
            <w:shd w:val="clear" w:color="auto" w:fill="FFFFFF"/>
            <w:vAlign w:val="center"/>
          </w:tcPr>
          <w:p w:rsidR="007D06B9" w:rsidRPr="007E1D64" w:rsidRDefault="007D06B9" w:rsidP="006B6F87">
            <w:pPr>
              <w:autoSpaceDE w:val="0"/>
              <w:autoSpaceDN w:val="0"/>
              <w:adjustRightInd w:val="0"/>
              <w:spacing w:after="0" w:line="320" w:lineRule="atLeast"/>
              <w:ind w:left="60" w:right="60"/>
              <w:jc w:val="center"/>
              <w:rPr>
                <w:rFonts w:ascii="Times New Roman" w:hAnsi="Times New Roman" w:cs="Times New Roman"/>
                <w:color w:val="010205"/>
                <w:sz w:val="20"/>
                <w:szCs w:val="20"/>
                <w:lang w:val="en-ID"/>
                <w14:ligatures w14:val="standardContextual"/>
              </w:rPr>
            </w:pPr>
            <w:r w:rsidRPr="007E1D64">
              <w:rPr>
                <w:rFonts w:ascii="Times New Roman" w:hAnsi="Times New Roman" w:cs="Times New Roman"/>
                <w:b/>
                <w:bCs/>
                <w:color w:val="010205"/>
                <w:sz w:val="20"/>
                <w:szCs w:val="20"/>
                <w:lang w:val="en-ID"/>
                <w14:ligatures w14:val="standardContextual"/>
              </w:rPr>
              <w:t>ANOVA Table</w:t>
            </w:r>
          </w:p>
        </w:tc>
      </w:tr>
      <w:tr w:rsidR="007D06B9" w:rsidRPr="007E1D64" w:rsidTr="003649F0">
        <w:trPr>
          <w:cantSplit/>
        </w:trPr>
        <w:tc>
          <w:tcPr>
            <w:tcW w:w="2835" w:type="dxa"/>
            <w:gridSpan w:val="3"/>
            <w:tcBorders>
              <w:top w:val="nil"/>
              <w:left w:val="nil"/>
              <w:bottom w:val="single" w:sz="8" w:space="0" w:color="152935"/>
              <w:right w:val="nil"/>
            </w:tcBorders>
            <w:shd w:val="clear" w:color="auto" w:fill="FFFFFF"/>
            <w:vAlign w:val="bottom"/>
          </w:tcPr>
          <w:p w:rsidR="007D06B9" w:rsidRPr="007E1D64" w:rsidRDefault="007D06B9" w:rsidP="003649F0">
            <w:pPr>
              <w:autoSpaceDE w:val="0"/>
              <w:autoSpaceDN w:val="0"/>
              <w:adjustRightInd w:val="0"/>
              <w:spacing w:after="0" w:line="240" w:lineRule="auto"/>
              <w:rPr>
                <w:rFonts w:ascii="Times New Roman" w:hAnsi="Times New Roman" w:cs="Times New Roman"/>
                <w:sz w:val="20"/>
                <w:szCs w:val="20"/>
                <w:lang w:val="en-ID"/>
                <w14:ligatures w14:val="standardContextual"/>
              </w:rPr>
            </w:pPr>
          </w:p>
        </w:tc>
        <w:tc>
          <w:tcPr>
            <w:tcW w:w="850" w:type="dxa"/>
            <w:tcBorders>
              <w:top w:val="nil"/>
              <w:left w:val="nil"/>
              <w:bottom w:val="single" w:sz="8" w:space="0" w:color="152935"/>
              <w:right w:val="single" w:sz="8" w:space="0" w:color="E0E0E0"/>
            </w:tcBorders>
            <w:shd w:val="clear" w:color="auto" w:fill="FFFFFF"/>
            <w:vAlign w:val="bottom"/>
          </w:tcPr>
          <w:p w:rsidR="007D06B9" w:rsidRPr="007E1D64" w:rsidRDefault="007D06B9" w:rsidP="003649F0">
            <w:pPr>
              <w:autoSpaceDE w:val="0"/>
              <w:autoSpaceDN w:val="0"/>
              <w:adjustRightInd w:val="0"/>
              <w:spacing w:after="0" w:line="320" w:lineRule="atLeast"/>
              <w:ind w:left="60" w:right="60"/>
              <w:jc w:val="center"/>
              <w:rPr>
                <w:rFonts w:ascii="Times New Roman" w:hAnsi="Times New Roman" w:cs="Times New Roman"/>
                <w:color w:val="264A60"/>
                <w:sz w:val="20"/>
                <w:szCs w:val="20"/>
                <w:lang w:val="en-ID"/>
                <w14:ligatures w14:val="standardContextual"/>
              </w:rPr>
            </w:pPr>
            <w:r w:rsidRPr="007E1D64">
              <w:rPr>
                <w:rFonts w:ascii="Times New Roman" w:hAnsi="Times New Roman" w:cs="Times New Roman"/>
                <w:color w:val="264A60"/>
                <w:sz w:val="20"/>
                <w:szCs w:val="20"/>
                <w:lang w:val="en-ID"/>
                <w14:ligatures w14:val="standardContextual"/>
              </w:rPr>
              <w:t>Sum of Squares</w:t>
            </w:r>
          </w:p>
        </w:tc>
        <w:tc>
          <w:tcPr>
            <w:tcW w:w="425" w:type="dxa"/>
            <w:tcBorders>
              <w:top w:val="nil"/>
              <w:left w:val="single" w:sz="8" w:space="0" w:color="E0E0E0"/>
              <w:bottom w:val="single" w:sz="8" w:space="0" w:color="152935"/>
              <w:right w:val="single" w:sz="8" w:space="0" w:color="E0E0E0"/>
            </w:tcBorders>
            <w:shd w:val="clear" w:color="auto" w:fill="FFFFFF"/>
            <w:vAlign w:val="bottom"/>
          </w:tcPr>
          <w:p w:rsidR="007D06B9" w:rsidRPr="007E1D64" w:rsidRDefault="007D06B9" w:rsidP="003649F0">
            <w:pPr>
              <w:autoSpaceDE w:val="0"/>
              <w:autoSpaceDN w:val="0"/>
              <w:adjustRightInd w:val="0"/>
              <w:spacing w:after="0" w:line="320" w:lineRule="atLeast"/>
              <w:ind w:left="60" w:right="60"/>
              <w:jc w:val="center"/>
              <w:rPr>
                <w:rFonts w:ascii="Times New Roman" w:hAnsi="Times New Roman" w:cs="Times New Roman"/>
                <w:color w:val="264A60"/>
                <w:sz w:val="20"/>
                <w:szCs w:val="20"/>
                <w:lang w:val="en-ID"/>
                <w14:ligatures w14:val="standardContextual"/>
              </w:rPr>
            </w:pPr>
            <w:r w:rsidRPr="007E1D64">
              <w:rPr>
                <w:rFonts w:ascii="Times New Roman" w:hAnsi="Times New Roman" w:cs="Times New Roman"/>
                <w:color w:val="264A60"/>
                <w:sz w:val="20"/>
                <w:szCs w:val="20"/>
                <w:lang w:val="en-ID"/>
                <w14:ligatures w14:val="standardContextual"/>
              </w:rPr>
              <w:t>Df</w:t>
            </w:r>
          </w:p>
        </w:tc>
        <w:tc>
          <w:tcPr>
            <w:tcW w:w="709" w:type="dxa"/>
            <w:tcBorders>
              <w:top w:val="nil"/>
              <w:left w:val="single" w:sz="8" w:space="0" w:color="E0E0E0"/>
              <w:bottom w:val="single" w:sz="8" w:space="0" w:color="152935"/>
              <w:right w:val="single" w:sz="8" w:space="0" w:color="E0E0E0"/>
            </w:tcBorders>
            <w:shd w:val="clear" w:color="auto" w:fill="FFFFFF"/>
            <w:vAlign w:val="bottom"/>
          </w:tcPr>
          <w:p w:rsidR="007D06B9" w:rsidRPr="007E1D64" w:rsidRDefault="007D06B9" w:rsidP="003649F0">
            <w:pPr>
              <w:autoSpaceDE w:val="0"/>
              <w:autoSpaceDN w:val="0"/>
              <w:adjustRightInd w:val="0"/>
              <w:spacing w:after="0" w:line="320" w:lineRule="atLeast"/>
              <w:ind w:left="60" w:right="60"/>
              <w:jc w:val="center"/>
              <w:rPr>
                <w:rFonts w:ascii="Times New Roman" w:hAnsi="Times New Roman" w:cs="Times New Roman"/>
                <w:color w:val="264A60"/>
                <w:sz w:val="20"/>
                <w:szCs w:val="20"/>
                <w:lang w:val="en-ID"/>
                <w14:ligatures w14:val="standardContextual"/>
              </w:rPr>
            </w:pPr>
            <w:r w:rsidRPr="007E1D64">
              <w:rPr>
                <w:rFonts w:ascii="Times New Roman" w:hAnsi="Times New Roman" w:cs="Times New Roman"/>
                <w:color w:val="264A60"/>
                <w:sz w:val="20"/>
                <w:szCs w:val="20"/>
                <w:lang w:val="en-ID"/>
                <w14:ligatures w14:val="standardContextual"/>
              </w:rPr>
              <w:t>Mean Square</w:t>
            </w:r>
          </w:p>
        </w:tc>
        <w:tc>
          <w:tcPr>
            <w:tcW w:w="709" w:type="dxa"/>
            <w:tcBorders>
              <w:top w:val="nil"/>
              <w:left w:val="single" w:sz="8" w:space="0" w:color="E0E0E0"/>
              <w:bottom w:val="single" w:sz="8" w:space="0" w:color="152935"/>
              <w:right w:val="single" w:sz="8" w:space="0" w:color="E0E0E0"/>
            </w:tcBorders>
            <w:shd w:val="clear" w:color="auto" w:fill="FFFFFF"/>
            <w:vAlign w:val="bottom"/>
          </w:tcPr>
          <w:p w:rsidR="007D06B9" w:rsidRPr="007E1D64" w:rsidRDefault="007D06B9" w:rsidP="003649F0">
            <w:pPr>
              <w:autoSpaceDE w:val="0"/>
              <w:autoSpaceDN w:val="0"/>
              <w:adjustRightInd w:val="0"/>
              <w:spacing w:after="0" w:line="320" w:lineRule="atLeast"/>
              <w:ind w:left="60" w:right="60"/>
              <w:jc w:val="center"/>
              <w:rPr>
                <w:rFonts w:ascii="Times New Roman" w:hAnsi="Times New Roman" w:cs="Times New Roman"/>
                <w:color w:val="264A60"/>
                <w:sz w:val="20"/>
                <w:szCs w:val="20"/>
                <w:lang w:val="en-ID"/>
                <w14:ligatures w14:val="standardContextual"/>
              </w:rPr>
            </w:pPr>
            <w:r w:rsidRPr="007E1D64">
              <w:rPr>
                <w:rFonts w:ascii="Times New Roman" w:hAnsi="Times New Roman" w:cs="Times New Roman"/>
                <w:color w:val="264A60"/>
                <w:sz w:val="20"/>
                <w:szCs w:val="20"/>
                <w:lang w:val="en-ID"/>
                <w14:ligatures w14:val="standardContextual"/>
              </w:rPr>
              <w:t>F</w:t>
            </w:r>
          </w:p>
        </w:tc>
        <w:tc>
          <w:tcPr>
            <w:tcW w:w="567" w:type="dxa"/>
            <w:tcBorders>
              <w:top w:val="nil"/>
              <w:left w:val="single" w:sz="8" w:space="0" w:color="E0E0E0"/>
              <w:bottom w:val="single" w:sz="8" w:space="0" w:color="152935"/>
              <w:right w:val="nil"/>
            </w:tcBorders>
            <w:shd w:val="clear" w:color="auto" w:fill="FFFFFF"/>
            <w:vAlign w:val="bottom"/>
          </w:tcPr>
          <w:p w:rsidR="007D06B9" w:rsidRPr="007E1D64" w:rsidRDefault="007D06B9" w:rsidP="003649F0">
            <w:pPr>
              <w:autoSpaceDE w:val="0"/>
              <w:autoSpaceDN w:val="0"/>
              <w:adjustRightInd w:val="0"/>
              <w:spacing w:after="0" w:line="320" w:lineRule="atLeast"/>
              <w:ind w:left="60" w:right="60"/>
              <w:jc w:val="center"/>
              <w:rPr>
                <w:rFonts w:ascii="Times New Roman" w:hAnsi="Times New Roman" w:cs="Times New Roman"/>
                <w:color w:val="264A60"/>
                <w:sz w:val="20"/>
                <w:szCs w:val="20"/>
                <w:lang w:val="en-ID"/>
                <w14:ligatures w14:val="standardContextual"/>
              </w:rPr>
            </w:pPr>
            <w:r w:rsidRPr="007E1D64">
              <w:rPr>
                <w:rFonts w:ascii="Times New Roman" w:hAnsi="Times New Roman" w:cs="Times New Roman"/>
                <w:color w:val="264A60"/>
                <w:sz w:val="20"/>
                <w:szCs w:val="20"/>
                <w:lang w:val="en-ID"/>
                <w14:ligatures w14:val="standardContextual"/>
              </w:rPr>
              <w:t>Sig.</w:t>
            </w:r>
          </w:p>
        </w:tc>
      </w:tr>
      <w:tr w:rsidR="007D06B9" w:rsidRPr="007E1D64" w:rsidTr="003649F0">
        <w:trPr>
          <w:cantSplit/>
        </w:trPr>
        <w:tc>
          <w:tcPr>
            <w:tcW w:w="992" w:type="dxa"/>
            <w:vMerge w:val="restart"/>
            <w:tcBorders>
              <w:top w:val="single" w:sz="8" w:space="0" w:color="152935"/>
              <w:left w:val="nil"/>
              <w:bottom w:val="single" w:sz="8" w:space="0" w:color="152935"/>
              <w:right w:val="nil"/>
            </w:tcBorders>
            <w:shd w:val="clear" w:color="auto" w:fill="E0E0E0"/>
          </w:tcPr>
          <w:p w:rsidR="007D06B9" w:rsidRPr="007E1D64" w:rsidRDefault="007D06B9" w:rsidP="003649F0">
            <w:pPr>
              <w:autoSpaceDE w:val="0"/>
              <w:autoSpaceDN w:val="0"/>
              <w:adjustRightInd w:val="0"/>
              <w:spacing w:after="0" w:line="320" w:lineRule="atLeast"/>
              <w:ind w:right="60"/>
              <w:rPr>
                <w:rFonts w:ascii="Times New Roman" w:hAnsi="Times New Roman" w:cs="Times New Roman"/>
                <w:color w:val="264A60"/>
                <w:sz w:val="20"/>
                <w:szCs w:val="20"/>
                <w:lang w:val="en-ID"/>
                <w14:ligatures w14:val="standardContextual"/>
              </w:rPr>
            </w:pPr>
            <w:r w:rsidRPr="007E1D64">
              <w:rPr>
                <w:rFonts w:ascii="Times New Roman" w:hAnsi="Times New Roman" w:cs="Times New Roman"/>
                <w:color w:val="264A60"/>
                <w:sz w:val="20"/>
                <w:szCs w:val="20"/>
                <w:lang w:val="en-ID"/>
                <w14:ligatures w14:val="standardContextual"/>
              </w:rPr>
              <w:t xml:space="preserve">MINAT BACA * </w:t>
            </w:r>
            <w:r w:rsidRPr="007E1D64">
              <w:rPr>
                <w:rFonts w:ascii="Times New Roman" w:hAnsi="Times New Roman" w:cs="Times New Roman"/>
                <w:color w:val="264A60"/>
                <w:sz w:val="20"/>
                <w:szCs w:val="20"/>
                <w:lang w:val="en-ID"/>
                <w14:ligatures w14:val="standardContextual"/>
              </w:rPr>
              <w:lastRenderedPageBreak/>
              <w:t>KEMAMPUAN LITERASI</w:t>
            </w:r>
          </w:p>
        </w:tc>
        <w:tc>
          <w:tcPr>
            <w:tcW w:w="851" w:type="dxa"/>
            <w:vMerge w:val="restart"/>
            <w:tcBorders>
              <w:top w:val="single" w:sz="8" w:space="0" w:color="152935"/>
              <w:left w:val="nil"/>
              <w:bottom w:val="nil"/>
              <w:right w:val="nil"/>
            </w:tcBorders>
            <w:shd w:val="clear" w:color="auto" w:fill="E0E0E0"/>
          </w:tcPr>
          <w:p w:rsidR="007D06B9" w:rsidRPr="007E1D64" w:rsidRDefault="007D06B9" w:rsidP="003649F0">
            <w:pPr>
              <w:autoSpaceDE w:val="0"/>
              <w:autoSpaceDN w:val="0"/>
              <w:adjustRightInd w:val="0"/>
              <w:spacing w:after="0" w:line="320" w:lineRule="atLeast"/>
              <w:ind w:left="60" w:right="60"/>
              <w:rPr>
                <w:rFonts w:ascii="Times New Roman" w:hAnsi="Times New Roman" w:cs="Times New Roman"/>
                <w:color w:val="264A60"/>
                <w:sz w:val="20"/>
                <w:szCs w:val="20"/>
                <w:lang w:val="en-ID"/>
                <w14:ligatures w14:val="standardContextual"/>
              </w:rPr>
            </w:pPr>
            <w:r w:rsidRPr="007E1D64">
              <w:rPr>
                <w:rFonts w:ascii="Times New Roman" w:hAnsi="Times New Roman" w:cs="Times New Roman"/>
                <w:color w:val="264A60"/>
                <w:sz w:val="20"/>
                <w:szCs w:val="20"/>
                <w:lang w:val="en-ID"/>
                <w14:ligatures w14:val="standardContextual"/>
              </w:rPr>
              <w:lastRenderedPageBreak/>
              <w:t>Between Groups</w:t>
            </w:r>
          </w:p>
        </w:tc>
        <w:tc>
          <w:tcPr>
            <w:tcW w:w="992" w:type="dxa"/>
            <w:tcBorders>
              <w:top w:val="single" w:sz="8" w:space="0" w:color="152935"/>
              <w:left w:val="nil"/>
              <w:bottom w:val="single" w:sz="8" w:space="0" w:color="AEAEAE"/>
              <w:right w:val="nil"/>
            </w:tcBorders>
            <w:shd w:val="clear" w:color="auto" w:fill="E0E0E0"/>
          </w:tcPr>
          <w:p w:rsidR="007D06B9" w:rsidRPr="007E1D64" w:rsidRDefault="007D06B9" w:rsidP="003649F0">
            <w:pPr>
              <w:autoSpaceDE w:val="0"/>
              <w:autoSpaceDN w:val="0"/>
              <w:adjustRightInd w:val="0"/>
              <w:spacing w:after="0" w:line="320" w:lineRule="atLeast"/>
              <w:ind w:left="60" w:right="60"/>
              <w:rPr>
                <w:rFonts w:ascii="Times New Roman" w:hAnsi="Times New Roman" w:cs="Times New Roman"/>
                <w:color w:val="264A60"/>
                <w:sz w:val="20"/>
                <w:szCs w:val="20"/>
                <w:lang w:val="en-ID"/>
                <w14:ligatures w14:val="standardContextual"/>
              </w:rPr>
            </w:pPr>
            <w:r w:rsidRPr="007E1D64">
              <w:rPr>
                <w:rFonts w:ascii="Times New Roman" w:hAnsi="Times New Roman" w:cs="Times New Roman"/>
                <w:color w:val="264A60"/>
                <w:sz w:val="20"/>
                <w:szCs w:val="20"/>
                <w:lang w:val="en-ID"/>
                <w14:ligatures w14:val="standardContextual"/>
              </w:rPr>
              <w:t>(Combined)</w:t>
            </w:r>
          </w:p>
        </w:tc>
        <w:tc>
          <w:tcPr>
            <w:tcW w:w="850" w:type="dxa"/>
            <w:tcBorders>
              <w:top w:val="single" w:sz="8" w:space="0" w:color="152935"/>
              <w:left w:val="nil"/>
              <w:bottom w:val="single" w:sz="8" w:space="0" w:color="AEAEAE"/>
              <w:right w:val="single" w:sz="8" w:space="0" w:color="E0E0E0"/>
            </w:tcBorders>
            <w:shd w:val="clear" w:color="auto" w:fill="FFFFFF"/>
          </w:tcPr>
          <w:p w:rsidR="007D06B9" w:rsidRPr="007E1D64" w:rsidRDefault="007D06B9" w:rsidP="003649F0">
            <w:pPr>
              <w:autoSpaceDE w:val="0"/>
              <w:autoSpaceDN w:val="0"/>
              <w:adjustRightInd w:val="0"/>
              <w:spacing w:after="0" w:line="320" w:lineRule="atLeast"/>
              <w:ind w:left="60" w:right="60"/>
              <w:jc w:val="right"/>
              <w:rPr>
                <w:rFonts w:ascii="Times New Roman" w:hAnsi="Times New Roman" w:cs="Times New Roman"/>
                <w:color w:val="010205"/>
                <w:sz w:val="20"/>
                <w:szCs w:val="20"/>
                <w:lang w:val="en-ID"/>
                <w14:ligatures w14:val="standardContextual"/>
              </w:rPr>
            </w:pPr>
            <w:r w:rsidRPr="007E1D64">
              <w:rPr>
                <w:rFonts w:ascii="Times New Roman" w:hAnsi="Times New Roman" w:cs="Times New Roman"/>
                <w:color w:val="010205"/>
                <w:sz w:val="20"/>
                <w:szCs w:val="20"/>
                <w:lang w:val="en-ID"/>
                <w14:ligatures w14:val="standardContextual"/>
              </w:rPr>
              <w:t>693.262</w:t>
            </w:r>
          </w:p>
        </w:tc>
        <w:tc>
          <w:tcPr>
            <w:tcW w:w="425" w:type="dxa"/>
            <w:tcBorders>
              <w:top w:val="single" w:sz="8" w:space="0" w:color="152935"/>
              <w:left w:val="single" w:sz="8" w:space="0" w:color="E0E0E0"/>
              <w:bottom w:val="single" w:sz="8" w:space="0" w:color="AEAEAE"/>
              <w:right w:val="single" w:sz="8" w:space="0" w:color="E0E0E0"/>
            </w:tcBorders>
            <w:shd w:val="clear" w:color="auto" w:fill="FFFFFF"/>
          </w:tcPr>
          <w:p w:rsidR="007D06B9" w:rsidRPr="007E1D64" w:rsidRDefault="007D06B9" w:rsidP="003649F0">
            <w:pPr>
              <w:autoSpaceDE w:val="0"/>
              <w:autoSpaceDN w:val="0"/>
              <w:adjustRightInd w:val="0"/>
              <w:spacing w:after="0" w:line="320" w:lineRule="atLeast"/>
              <w:ind w:left="60" w:right="60"/>
              <w:jc w:val="right"/>
              <w:rPr>
                <w:rFonts w:ascii="Times New Roman" w:hAnsi="Times New Roman" w:cs="Times New Roman"/>
                <w:color w:val="010205"/>
                <w:sz w:val="20"/>
                <w:szCs w:val="20"/>
                <w:lang w:val="en-ID"/>
                <w14:ligatures w14:val="standardContextual"/>
              </w:rPr>
            </w:pPr>
            <w:r w:rsidRPr="007E1D64">
              <w:rPr>
                <w:rFonts w:ascii="Times New Roman" w:hAnsi="Times New Roman" w:cs="Times New Roman"/>
                <w:color w:val="010205"/>
                <w:sz w:val="20"/>
                <w:szCs w:val="20"/>
                <w:lang w:val="en-ID"/>
                <w14:ligatures w14:val="standardContextual"/>
              </w:rPr>
              <w:t>14</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rsidR="007D06B9" w:rsidRPr="007E1D64" w:rsidRDefault="007D06B9" w:rsidP="003649F0">
            <w:pPr>
              <w:autoSpaceDE w:val="0"/>
              <w:autoSpaceDN w:val="0"/>
              <w:adjustRightInd w:val="0"/>
              <w:spacing w:after="0" w:line="320" w:lineRule="atLeast"/>
              <w:ind w:left="60" w:right="60"/>
              <w:jc w:val="right"/>
              <w:rPr>
                <w:rFonts w:ascii="Times New Roman" w:hAnsi="Times New Roman" w:cs="Times New Roman"/>
                <w:color w:val="010205"/>
                <w:sz w:val="20"/>
                <w:szCs w:val="20"/>
                <w:lang w:val="en-ID"/>
                <w14:ligatures w14:val="standardContextual"/>
              </w:rPr>
            </w:pPr>
            <w:r w:rsidRPr="007E1D64">
              <w:rPr>
                <w:rFonts w:ascii="Times New Roman" w:hAnsi="Times New Roman" w:cs="Times New Roman"/>
                <w:color w:val="010205"/>
                <w:sz w:val="20"/>
                <w:szCs w:val="20"/>
                <w:lang w:val="en-ID"/>
                <w14:ligatures w14:val="standardContextual"/>
              </w:rPr>
              <w:t>49.519</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rsidR="007D06B9" w:rsidRPr="007E1D64" w:rsidRDefault="007D06B9" w:rsidP="003649F0">
            <w:pPr>
              <w:autoSpaceDE w:val="0"/>
              <w:autoSpaceDN w:val="0"/>
              <w:adjustRightInd w:val="0"/>
              <w:spacing w:after="0" w:line="320" w:lineRule="atLeast"/>
              <w:ind w:left="60" w:right="60"/>
              <w:jc w:val="right"/>
              <w:rPr>
                <w:rFonts w:ascii="Times New Roman" w:hAnsi="Times New Roman" w:cs="Times New Roman"/>
                <w:color w:val="010205"/>
                <w:sz w:val="20"/>
                <w:szCs w:val="20"/>
                <w:lang w:val="en-ID"/>
                <w14:ligatures w14:val="standardContextual"/>
              </w:rPr>
            </w:pPr>
            <w:r w:rsidRPr="007E1D64">
              <w:rPr>
                <w:rFonts w:ascii="Times New Roman" w:hAnsi="Times New Roman" w:cs="Times New Roman"/>
                <w:color w:val="010205"/>
                <w:sz w:val="20"/>
                <w:szCs w:val="20"/>
                <w:lang w:val="en-ID"/>
                <w14:ligatures w14:val="standardContextual"/>
              </w:rPr>
              <w:t>1.132</w:t>
            </w:r>
          </w:p>
        </w:tc>
        <w:tc>
          <w:tcPr>
            <w:tcW w:w="567" w:type="dxa"/>
            <w:tcBorders>
              <w:top w:val="single" w:sz="8" w:space="0" w:color="152935"/>
              <w:left w:val="single" w:sz="8" w:space="0" w:color="E0E0E0"/>
              <w:bottom w:val="single" w:sz="8" w:space="0" w:color="AEAEAE"/>
              <w:right w:val="nil"/>
            </w:tcBorders>
            <w:shd w:val="clear" w:color="auto" w:fill="FFFFFF"/>
          </w:tcPr>
          <w:p w:rsidR="007D06B9" w:rsidRPr="007E1D64" w:rsidRDefault="007D06B9" w:rsidP="003649F0">
            <w:pPr>
              <w:autoSpaceDE w:val="0"/>
              <w:autoSpaceDN w:val="0"/>
              <w:adjustRightInd w:val="0"/>
              <w:spacing w:after="0" w:line="320" w:lineRule="atLeast"/>
              <w:ind w:left="60" w:right="60"/>
              <w:jc w:val="right"/>
              <w:rPr>
                <w:rFonts w:ascii="Times New Roman" w:hAnsi="Times New Roman" w:cs="Times New Roman"/>
                <w:color w:val="010205"/>
                <w:sz w:val="20"/>
                <w:szCs w:val="20"/>
                <w:lang w:val="en-ID"/>
                <w14:ligatures w14:val="standardContextual"/>
              </w:rPr>
            </w:pPr>
            <w:r w:rsidRPr="007E1D64">
              <w:rPr>
                <w:rFonts w:ascii="Times New Roman" w:hAnsi="Times New Roman" w:cs="Times New Roman"/>
                <w:color w:val="010205"/>
                <w:sz w:val="20"/>
                <w:szCs w:val="20"/>
                <w:lang w:val="en-ID"/>
                <w14:ligatures w14:val="standardContextual"/>
              </w:rPr>
              <w:t>.393</w:t>
            </w:r>
          </w:p>
        </w:tc>
      </w:tr>
      <w:tr w:rsidR="007D06B9" w:rsidRPr="007E1D64" w:rsidTr="003649F0">
        <w:trPr>
          <w:cantSplit/>
        </w:trPr>
        <w:tc>
          <w:tcPr>
            <w:tcW w:w="992" w:type="dxa"/>
            <w:vMerge/>
            <w:tcBorders>
              <w:top w:val="single" w:sz="8" w:space="0" w:color="152935"/>
              <w:left w:val="nil"/>
              <w:bottom w:val="single" w:sz="8" w:space="0" w:color="152935"/>
              <w:right w:val="nil"/>
            </w:tcBorders>
            <w:shd w:val="clear" w:color="auto" w:fill="E0E0E0"/>
          </w:tcPr>
          <w:p w:rsidR="007D06B9" w:rsidRPr="007E1D64" w:rsidRDefault="007D06B9" w:rsidP="003649F0">
            <w:pPr>
              <w:autoSpaceDE w:val="0"/>
              <w:autoSpaceDN w:val="0"/>
              <w:adjustRightInd w:val="0"/>
              <w:spacing w:after="0" w:line="240" w:lineRule="auto"/>
              <w:rPr>
                <w:rFonts w:ascii="Times New Roman" w:hAnsi="Times New Roman" w:cs="Times New Roman"/>
                <w:color w:val="010205"/>
                <w:sz w:val="20"/>
                <w:szCs w:val="20"/>
                <w:lang w:val="en-ID"/>
                <w14:ligatures w14:val="standardContextual"/>
              </w:rPr>
            </w:pPr>
          </w:p>
        </w:tc>
        <w:tc>
          <w:tcPr>
            <w:tcW w:w="851" w:type="dxa"/>
            <w:vMerge/>
            <w:tcBorders>
              <w:top w:val="single" w:sz="8" w:space="0" w:color="152935"/>
              <w:left w:val="nil"/>
              <w:bottom w:val="nil"/>
              <w:right w:val="nil"/>
            </w:tcBorders>
            <w:shd w:val="clear" w:color="auto" w:fill="E0E0E0"/>
          </w:tcPr>
          <w:p w:rsidR="007D06B9" w:rsidRPr="007E1D64" w:rsidRDefault="007D06B9" w:rsidP="003649F0">
            <w:pPr>
              <w:autoSpaceDE w:val="0"/>
              <w:autoSpaceDN w:val="0"/>
              <w:adjustRightInd w:val="0"/>
              <w:spacing w:after="0" w:line="240" w:lineRule="auto"/>
              <w:rPr>
                <w:rFonts w:ascii="Times New Roman" w:hAnsi="Times New Roman" w:cs="Times New Roman"/>
                <w:color w:val="010205"/>
                <w:sz w:val="20"/>
                <w:szCs w:val="20"/>
                <w:lang w:val="en-ID"/>
                <w14:ligatures w14:val="standardContextual"/>
              </w:rPr>
            </w:pPr>
          </w:p>
        </w:tc>
        <w:tc>
          <w:tcPr>
            <w:tcW w:w="992" w:type="dxa"/>
            <w:tcBorders>
              <w:top w:val="single" w:sz="8" w:space="0" w:color="AEAEAE"/>
              <w:left w:val="nil"/>
              <w:bottom w:val="single" w:sz="8" w:space="0" w:color="AEAEAE"/>
              <w:right w:val="nil"/>
            </w:tcBorders>
            <w:shd w:val="clear" w:color="auto" w:fill="E0E0E0"/>
          </w:tcPr>
          <w:p w:rsidR="007D06B9" w:rsidRPr="007E1D64" w:rsidRDefault="007D06B9" w:rsidP="003649F0">
            <w:pPr>
              <w:autoSpaceDE w:val="0"/>
              <w:autoSpaceDN w:val="0"/>
              <w:adjustRightInd w:val="0"/>
              <w:spacing w:after="0" w:line="320" w:lineRule="atLeast"/>
              <w:ind w:left="60" w:right="60"/>
              <w:rPr>
                <w:rFonts w:ascii="Times New Roman" w:hAnsi="Times New Roman" w:cs="Times New Roman"/>
                <w:color w:val="264A60"/>
                <w:sz w:val="20"/>
                <w:szCs w:val="20"/>
                <w:lang w:val="en-ID"/>
                <w14:ligatures w14:val="standardContextual"/>
              </w:rPr>
            </w:pPr>
            <w:r w:rsidRPr="007E1D64">
              <w:rPr>
                <w:rFonts w:ascii="Times New Roman" w:hAnsi="Times New Roman" w:cs="Times New Roman"/>
                <w:color w:val="264A60"/>
                <w:sz w:val="20"/>
                <w:szCs w:val="20"/>
                <w:lang w:val="en-ID"/>
                <w14:ligatures w14:val="standardContextual"/>
              </w:rPr>
              <w:t>Linearity</w:t>
            </w:r>
          </w:p>
        </w:tc>
        <w:tc>
          <w:tcPr>
            <w:tcW w:w="850" w:type="dxa"/>
            <w:tcBorders>
              <w:top w:val="single" w:sz="8" w:space="0" w:color="AEAEAE"/>
              <w:left w:val="nil"/>
              <w:bottom w:val="single" w:sz="8" w:space="0" w:color="AEAEAE"/>
              <w:right w:val="single" w:sz="8" w:space="0" w:color="E0E0E0"/>
            </w:tcBorders>
            <w:shd w:val="clear" w:color="auto" w:fill="FFFFFF"/>
          </w:tcPr>
          <w:p w:rsidR="007D06B9" w:rsidRPr="007E1D64" w:rsidRDefault="007D06B9" w:rsidP="003649F0">
            <w:pPr>
              <w:autoSpaceDE w:val="0"/>
              <w:autoSpaceDN w:val="0"/>
              <w:adjustRightInd w:val="0"/>
              <w:spacing w:after="0" w:line="320" w:lineRule="atLeast"/>
              <w:ind w:left="60" w:right="60"/>
              <w:jc w:val="right"/>
              <w:rPr>
                <w:rFonts w:ascii="Times New Roman" w:hAnsi="Times New Roman" w:cs="Times New Roman"/>
                <w:color w:val="010205"/>
                <w:sz w:val="20"/>
                <w:szCs w:val="20"/>
                <w:lang w:val="en-ID"/>
                <w14:ligatures w14:val="standardContextual"/>
              </w:rPr>
            </w:pPr>
            <w:r w:rsidRPr="007E1D64">
              <w:rPr>
                <w:rFonts w:ascii="Times New Roman" w:hAnsi="Times New Roman" w:cs="Times New Roman"/>
                <w:color w:val="010205"/>
                <w:sz w:val="20"/>
                <w:szCs w:val="20"/>
                <w:lang w:val="en-ID"/>
                <w14:ligatures w14:val="standardContextual"/>
              </w:rPr>
              <w:t>26.582</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rsidR="007D06B9" w:rsidRPr="007E1D64" w:rsidRDefault="007D06B9" w:rsidP="003649F0">
            <w:pPr>
              <w:autoSpaceDE w:val="0"/>
              <w:autoSpaceDN w:val="0"/>
              <w:adjustRightInd w:val="0"/>
              <w:spacing w:after="0" w:line="320" w:lineRule="atLeast"/>
              <w:ind w:left="60" w:right="60"/>
              <w:jc w:val="right"/>
              <w:rPr>
                <w:rFonts w:ascii="Times New Roman" w:hAnsi="Times New Roman" w:cs="Times New Roman"/>
                <w:color w:val="010205"/>
                <w:sz w:val="20"/>
                <w:szCs w:val="20"/>
                <w:lang w:val="en-ID"/>
                <w14:ligatures w14:val="standardContextual"/>
              </w:rPr>
            </w:pPr>
            <w:r w:rsidRPr="007E1D64">
              <w:rPr>
                <w:rFonts w:ascii="Times New Roman" w:hAnsi="Times New Roman" w:cs="Times New Roman"/>
                <w:color w:val="010205"/>
                <w:sz w:val="20"/>
                <w:szCs w:val="20"/>
                <w:lang w:val="en-ID"/>
                <w14:ligatures w14:val="standardContextual"/>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7D06B9" w:rsidRPr="007E1D64" w:rsidRDefault="007D06B9" w:rsidP="003649F0">
            <w:pPr>
              <w:autoSpaceDE w:val="0"/>
              <w:autoSpaceDN w:val="0"/>
              <w:adjustRightInd w:val="0"/>
              <w:spacing w:after="0" w:line="320" w:lineRule="atLeast"/>
              <w:ind w:left="60" w:right="60"/>
              <w:jc w:val="right"/>
              <w:rPr>
                <w:rFonts w:ascii="Times New Roman" w:hAnsi="Times New Roman" w:cs="Times New Roman"/>
                <w:color w:val="010205"/>
                <w:sz w:val="20"/>
                <w:szCs w:val="20"/>
                <w:lang w:val="en-ID"/>
                <w14:ligatures w14:val="standardContextual"/>
              </w:rPr>
            </w:pPr>
            <w:r w:rsidRPr="007E1D64">
              <w:rPr>
                <w:rFonts w:ascii="Times New Roman" w:hAnsi="Times New Roman" w:cs="Times New Roman"/>
                <w:color w:val="010205"/>
                <w:sz w:val="20"/>
                <w:szCs w:val="20"/>
                <w:lang w:val="en-ID"/>
                <w14:ligatures w14:val="standardContextual"/>
              </w:rPr>
              <w:t>26.582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rsidR="007D06B9" w:rsidRPr="007E1D64" w:rsidRDefault="007D06B9" w:rsidP="003649F0">
            <w:pPr>
              <w:autoSpaceDE w:val="0"/>
              <w:autoSpaceDN w:val="0"/>
              <w:adjustRightInd w:val="0"/>
              <w:spacing w:after="0" w:line="320" w:lineRule="atLeast"/>
              <w:ind w:left="60" w:right="60"/>
              <w:jc w:val="right"/>
              <w:rPr>
                <w:rFonts w:ascii="Times New Roman" w:hAnsi="Times New Roman" w:cs="Times New Roman"/>
                <w:color w:val="010205"/>
                <w:sz w:val="20"/>
                <w:szCs w:val="20"/>
                <w:lang w:val="en-ID"/>
                <w14:ligatures w14:val="standardContextual"/>
              </w:rPr>
            </w:pPr>
            <w:r w:rsidRPr="007E1D64">
              <w:rPr>
                <w:rFonts w:ascii="Times New Roman" w:hAnsi="Times New Roman" w:cs="Times New Roman"/>
                <w:color w:val="010205"/>
                <w:sz w:val="20"/>
                <w:szCs w:val="20"/>
                <w:lang w:val="en-ID"/>
                <w14:ligatures w14:val="standardContextual"/>
              </w:rPr>
              <w:t>.608</w:t>
            </w:r>
          </w:p>
        </w:tc>
        <w:tc>
          <w:tcPr>
            <w:tcW w:w="567" w:type="dxa"/>
            <w:tcBorders>
              <w:top w:val="single" w:sz="8" w:space="0" w:color="AEAEAE"/>
              <w:left w:val="single" w:sz="8" w:space="0" w:color="E0E0E0"/>
              <w:bottom w:val="single" w:sz="8" w:space="0" w:color="AEAEAE"/>
              <w:right w:val="nil"/>
            </w:tcBorders>
            <w:shd w:val="clear" w:color="auto" w:fill="FFFFFF"/>
          </w:tcPr>
          <w:p w:rsidR="007D06B9" w:rsidRPr="007E1D64" w:rsidRDefault="007D06B9" w:rsidP="003649F0">
            <w:pPr>
              <w:autoSpaceDE w:val="0"/>
              <w:autoSpaceDN w:val="0"/>
              <w:adjustRightInd w:val="0"/>
              <w:spacing w:after="0" w:line="320" w:lineRule="atLeast"/>
              <w:ind w:left="60" w:right="60"/>
              <w:jc w:val="right"/>
              <w:rPr>
                <w:rFonts w:ascii="Times New Roman" w:hAnsi="Times New Roman" w:cs="Times New Roman"/>
                <w:color w:val="010205"/>
                <w:sz w:val="20"/>
                <w:szCs w:val="20"/>
                <w:lang w:val="en-ID"/>
                <w14:ligatures w14:val="standardContextual"/>
              </w:rPr>
            </w:pPr>
            <w:r w:rsidRPr="007E1D64">
              <w:rPr>
                <w:rFonts w:ascii="Times New Roman" w:hAnsi="Times New Roman" w:cs="Times New Roman"/>
                <w:color w:val="010205"/>
                <w:sz w:val="20"/>
                <w:szCs w:val="20"/>
                <w:lang w:val="en-ID"/>
                <w14:ligatures w14:val="standardContextual"/>
              </w:rPr>
              <w:t>.445</w:t>
            </w:r>
          </w:p>
        </w:tc>
      </w:tr>
      <w:tr w:rsidR="007D06B9" w:rsidRPr="007E1D64" w:rsidTr="003649F0">
        <w:trPr>
          <w:cantSplit/>
        </w:trPr>
        <w:tc>
          <w:tcPr>
            <w:tcW w:w="992" w:type="dxa"/>
            <w:vMerge/>
            <w:tcBorders>
              <w:top w:val="single" w:sz="8" w:space="0" w:color="152935"/>
              <w:left w:val="nil"/>
              <w:bottom w:val="single" w:sz="8" w:space="0" w:color="152935"/>
              <w:right w:val="nil"/>
            </w:tcBorders>
            <w:shd w:val="clear" w:color="auto" w:fill="E0E0E0"/>
          </w:tcPr>
          <w:p w:rsidR="007D06B9" w:rsidRPr="007E1D64" w:rsidRDefault="007D06B9" w:rsidP="003649F0">
            <w:pPr>
              <w:autoSpaceDE w:val="0"/>
              <w:autoSpaceDN w:val="0"/>
              <w:adjustRightInd w:val="0"/>
              <w:spacing w:after="0" w:line="240" w:lineRule="auto"/>
              <w:rPr>
                <w:rFonts w:ascii="Times New Roman" w:hAnsi="Times New Roman" w:cs="Times New Roman"/>
                <w:color w:val="010205"/>
                <w:sz w:val="20"/>
                <w:szCs w:val="20"/>
                <w:lang w:val="en-ID"/>
                <w14:ligatures w14:val="standardContextual"/>
              </w:rPr>
            </w:pPr>
          </w:p>
        </w:tc>
        <w:tc>
          <w:tcPr>
            <w:tcW w:w="851" w:type="dxa"/>
            <w:vMerge/>
            <w:tcBorders>
              <w:top w:val="single" w:sz="8" w:space="0" w:color="152935"/>
              <w:left w:val="nil"/>
              <w:bottom w:val="nil"/>
              <w:right w:val="nil"/>
            </w:tcBorders>
            <w:shd w:val="clear" w:color="auto" w:fill="E0E0E0"/>
          </w:tcPr>
          <w:p w:rsidR="007D06B9" w:rsidRPr="007E1D64" w:rsidRDefault="007D06B9" w:rsidP="003649F0">
            <w:pPr>
              <w:autoSpaceDE w:val="0"/>
              <w:autoSpaceDN w:val="0"/>
              <w:adjustRightInd w:val="0"/>
              <w:spacing w:after="0" w:line="240" w:lineRule="auto"/>
              <w:rPr>
                <w:rFonts w:ascii="Times New Roman" w:hAnsi="Times New Roman" w:cs="Times New Roman"/>
                <w:color w:val="010205"/>
                <w:sz w:val="20"/>
                <w:szCs w:val="20"/>
                <w:lang w:val="en-ID"/>
                <w14:ligatures w14:val="standardContextual"/>
              </w:rPr>
            </w:pPr>
          </w:p>
        </w:tc>
        <w:tc>
          <w:tcPr>
            <w:tcW w:w="992" w:type="dxa"/>
            <w:tcBorders>
              <w:top w:val="single" w:sz="8" w:space="0" w:color="AEAEAE"/>
              <w:left w:val="nil"/>
              <w:bottom w:val="nil"/>
              <w:right w:val="nil"/>
            </w:tcBorders>
            <w:shd w:val="clear" w:color="auto" w:fill="E0E0E0"/>
          </w:tcPr>
          <w:p w:rsidR="007D06B9" w:rsidRPr="007E1D64" w:rsidRDefault="007D06B9" w:rsidP="003649F0">
            <w:pPr>
              <w:autoSpaceDE w:val="0"/>
              <w:autoSpaceDN w:val="0"/>
              <w:adjustRightInd w:val="0"/>
              <w:spacing w:after="0" w:line="320" w:lineRule="atLeast"/>
              <w:ind w:left="60" w:right="60"/>
              <w:rPr>
                <w:rFonts w:ascii="Times New Roman" w:hAnsi="Times New Roman" w:cs="Times New Roman"/>
                <w:color w:val="264A60"/>
                <w:sz w:val="20"/>
                <w:szCs w:val="20"/>
                <w:lang w:val="en-ID"/>
                <w14:ligatures w14:val="standardContextual"/>
              </w:rPr>
            </w:pPr>
            <w:r w:rsidRPr="007E1D64">
              <w:rPr>
                <w:rFonts w:ascii="Times New Roman" w:hAnsi="Times New Roman" w:cs="Times New Roman"/>
                <w:color w:val="264A60"/>
                <w:sz w:val="20"/>
                <w:szCs w:val="20"/>
                <w:lang w:val="en-ID"/>
                <w14:ligatures w14:val="standardContextual"/>
              </w:rPr>
              <w:t>Deviation from Linearity</w:t>
            </w:r>
          </w:p>
        </w:tc>
        <w:tc>
          <w:tcPr>
            <w:tcW w:w="850" w:type="dxa"/>
            <w:tcBorders>
              <w:top w:val="single" w:sz="8" w:space="0" w:color="AEAEAE"/>
              <w:left w:val="nil"/>
              <w:bottom w:val="nil"/>
              <w:right w:val="single" w:sz="8" w:space="0" w:color="E0E0E0"/>
            </w:tcBorders>
            <w:shd w:val="clear" w:color="auto" w:fill="FFFFFF"/>
          </w:tcPr>
          <w:p w:rsidR="007D06B9" w:rsidRPr="007E1D64" w:rsidRDefault="007D06B9" w:rsidP="003649F0">
            <w:pPr>
              <w:autoSpaceDE w:val="0"/>
              <w:autoSpaceDN w:val="0"/>
              <w:adjustRightInd w:val="0"/>
              <w:spacing w:after="0" w:line="320" w:lineRule="atLeast"/>
              <w:ind w:left="60" w:right="60"/>
              <w:jc w:val="right"/>
              <w:rPr>
                <w:rFonts w:ascii="Times New Roman" w:hAnsi="Times New Roman" w:cs="Times New Roman"/>
                <w:color w:val="010205"/>
                <w:sz w:val="20"/>
                <w:szCs w:val="20"/>
                <w:lang w:val="en-ID"/>
                <w14:ligatures w14:val="standardContextual"/>
              </w:rPr>
            </w:pPr>
            <w:r w:rsidRPr="007E1D64">
              <w:rPr>
                <w:rFonts w:ascii="Times New Roman" w:hAnsi="Times New Roman" w:cs="Times New Roman"/>
                <w:color w:val="010205"/>
                <w:sz w:val="20"/>
                <w:szCs w:val="20"/>
                <w:lang w:val="en-ID"/>
                <w14:ligatures w14:val="standardContextual"/>
              </w:rPr>
              <w:t>666.681</w:t>
            </w:r>
          </w:p>
        </w:tc>
        <w:tc>
          <w:tcPr>
            <w:tcW w:w="425" w:type="dxa"/>
            <w:tcBorders>
              <w:top w:val="single" w:sz="8" w:space="0" w:color="AEAEAE"/>
              <w:left w:val="single" w:sz="8" w:space="0" w:color="E0E0E0"/>
              <w:bottom w:val="nil"/>
              <w:right w:val="single" w:sz="8" w:space="0" w:color="E0E0E0"/>
            </w:tcBorders>
            <w:shd w:val="clear" w:color="auto" w:fill="FFFFFF"/>
          </w:tcPr>
          <w:p w:rsidR="007D06B9" w:rsidRPr="007E1D64" w:rsidRDefault="007D06B9" w:rsidP="003649F0">
            <w:pPr>
              <w:autoSpaceDE w:val="0"/>
              <w:autoSpaceDN w:val="0"/>
              <w:adjustRightInd w:val="0"/>
              <w:spacing w:after="0" w:line="320" w:lineRule="atLeast"/>
              <w:ind w:left="60" w:right="60"/>
              <w:jc w:val="right"/>
              <w:rPr>
                <w:rFonts w:ascii="Times New Roman" w:hAnsi="Times New Roman" w:cs="Times New Roman"/>
                <w:color w:val="010205"/>
                <w:sz w:val="20"/>
                <w:szCs w:val="20"/>
                <w:lang w:val="en-ID"/>
                <w14:ligatures w14:val="standardContextual"/>
              </w:rPr>
            </w:pPr>
            <w:r w:rsidRPr="007E1D64">
              <w:rPr>
                <w:rFonts w:ascii="Times New Roman" w:hAnsi="Times New Roman" w:cs="Times New Roman"/>
                <w:color w:val="010205"/>
                <w:sz w:val="20"/>
                <w:szCs w:val="20"/>
                <w:lang w:val="en-ID"/>
                <w14:ligatures w14:val="standardContextual"/>
              </w:rPr>
              <w:t>13</w:t>
            </w:r>
          </w:p>
        </w:tc>
        <w:tc>
          <w:tcPr>
            <w:tcW w:w="709" w:type="dxa"/>
            <w:tcBorders>
              <w:top w:val="single" w:sz="8" w:space="0" w:color="AEAEAE"/>
              <w:left w:val="single" w:sz="8" w:space="0" w:color="E0E0E0"/>
              <w:bottom w:val="nil"/>
              <w:right w:val="single" w:sz="8" w:space="0" w:color="E0E0E0"/>
            </w:tcBorders>
            <w:shd w:val="clear" w:color="auto" w:fill="FFFFFF"/>
          </w:tcPr>
          <w:p w:rsidR="007D06B9" w:rsidRPr="007E1D64" w:rsidRDefault="007D06B9" w:rsidP="003649F0">
            <w:pPr>
              <w:autoSpaceDE w:val="0"/>
              <w:autoSpaceDN w:val="0"/>
              <w:adjustRightInd w:val="0"/>
              <w:spacing w:after="0" w:line="320" w:lineRule="atLeast"/>
              <w:ind w:left="60" w:right="60"/>
              <w:jc w:val="right"/>
              <w:rPr>
                <w:rFonts w:ascii="Times New Roman" w:hAnsi="Times New Roman" w:cs="Times New Roman"/>
                <w:color w:val="010205"/>
                <w:sz w:val="20"/>
                <w:szCs w:val="20"/>
                <w:lang w:val="en-ID"/>
                <w14:ligatures w14:val="standardContextual"/>
              </w:rPr>
            </w:pPr>
            <w:r w:rsidRPr="007E1D64">
              <w:rPr>
                <w:rFonts w:ascii="Times New Roman" w:hAnsi="Times New Roman" w:cs="Times New Roman"/>
                <w:color w:val="010205"/>
                <w:sz w:val="20"/>
                <w:szCs w:val="20"/>
                <w:lang w:val="en-ID"/>
                <w14:ligatures w14:val="standardContextual"/>
              </w:rPr>
              <w:t>51.283</w:t>
            </w:r>
          </w:p>
        </w:tc>
        <w:tc>
          <w:tcPr>
            <w:tcW w:w="709" w:type="dxa"/>
            <w:tcBorders>
              <w:top w:val="single" w:sz="8" w:space="0" w:color="AEAEAE"/>
              <w:left w:val="single" w:sz="8" w:space="0" w:color="E0E0E0"/>
              <w:bottom w:val="nil"/>
              <w:right w:val="single" w:sz="8" w:space="0" w:color="E0E0E0"/>
            </w:tcBorders>
            <w:shd w:val="clear" w:color="auto" w:fill="FFFFFF"/>
          </w:tcPr>
          <w:p w:rsidR="007D06B9" w:rsidRPr="007E1D64" w:rsidRDefault="007D06B9" w:rsidP="003649F0">
            <w:pPr>
              <w:autoSpaceDE w:val="0"/>
              <w:autoSpaceDN w:val="0"/>
              <w:adjustRightInd w:val="0"/>
              <w:spacing w:after="0" w:line="320" w:lineRule="atLeast"/>
              <w:ind w:left="60" w:right="60"/>
              <w:jc w:val="right"/>
              <w:rPr>
                <w:rFonts w:ascii="Times New Roman" w:hAnsi="Times New Roman" w:cs="Times New Roman"/>
                <w:color w:val="010205"/>
                <w:sz w:val="20"/>
                <w:szCs w:val="20"/>
                <w:lang w:val="en-ID"/>
                <w14:ligatures w14:val="standardContextual"/>
              </w:rPr>
            </w:pPr>
            <w:r w:rsidRPr="007E1D64">
              <w:rPr>
                <w:rFonts w:ascii="Times New Roman" w:hAnsi="Times New Roman" w:cs="Times New Roman"/>
                <w:color w:val="010205"/>
                <w:sz w:val="20"/>
                <w:szCs w:val="20"/>
                <w:lang w:val="en-ID"/>
                <w14:ligatures w14:val="standardContextual"/>
              </w:rPr>
              <w:t>1.172</w:t>
            </w:r>
          </w:p>
        </w:tc>
        <w:tc>
          <w:tcPr>
            <w:tcW w:w="567" w:type="dxa"/>
            <w:tcBorders>
              <w:top w:val="single" w:sz="8" w:space="0" w:color="AEAEAE"/>
              <w:left w:val="single" w:sz="8" w:space="0" w:color="E0E0E0"/>
              <w:bottom w:val="nil"/>
              <w:right w:val="nil"/>
            </w:tcBorders>
            <w:shd w:val="clear" w:color="auto" w:fill="FFFFFF"/>
          </w:tcPr>
          <w:p w:rsidR="007D06B9" w:rsidRPr="007E1D64" w:rsidRDefault="007D06B9" w:rsidP="003649F0">
            <w:pPr>
              <w:autoSpaceDE w:val="0"/>
              <w:autoSpaceDN w:val="0"/>
              <w:adjustRightInd w:val="0"/>
              <w:spacing w:after="0" w:line="320" w:lineRule="atLeast"/>
              <w:ind w:left="60" w:right="60"/>
              <w:jc w:val="right"/>
              <w:rPr>
                <w:rFonts w:ascii="Times New Roman" w:hAnsi="Times New Roman" w:cs="Times New Roman"/>
                <w:color w:val="010205"/>
                <w:sz w:val="20"/>
                <w:szCs w:val="20"/>
                <w:lang w:val="en-ID"/>
                <w14:ligatures w14:val="standardContextual"/>
              </w:rPr>
            </w:pPr>
            <w:r w:rsidRPr="007E1D64">
              <w:rPr>
                <w:rFonts w:ascii="Times New Roman" w:hAnsi="Times New Roman" w:cs="Times New Roman"/>
                <w:color w:val="010205"/>
                <w:sz w:val="20"/>
                <w:szCs w:val="20"/>
                <w:lang w:val="en-ID"/>
                <w14:ligatures w14:val="standardContextual"/>
              </w:rPr>
              <w:t>.367</w:t>
            </w:r>
          </w:p>
        </w:tc>
      </w:tr>
      <w:tr w:rsidR="007D06B9" w:rsidRPr="007E1D64" w:rsidTr="003649F0">
        <w:trPr>
          <w:cantSplit/>
        </w:trPr>
        <w:tc>
          <w:tcPr>
            <w:tcW w:w="992" w:type="dxa"/>
            <w:vMerge/>
            <w:tcBorders>
              <w:top w:val="single" w:sz="8" w:space="0" w:color="152935"/>
              <w:left w:val="nil"/>
              <w:bottom w:val="single" w:sz="8" w:space="0" w:color="152935"/>
              <w:right w:val="nil"/>
            </w:tcBorders>
            <w:shd w:val="clear" w:color="auto" w:fill="E0E0E0"/>
          </w:tcPr>
          <w:p w:rsidR="007D06B9" w:rsidRPr="007E1D64" w:rsidRDefault="007D06B9" w:rsidP="003649F0">
            <w:pPr>
              <w:autoSpaceDE w:val="0"/>
              <w:autoSpaceDN w:val="0"/>
              <w:adjustRightInd w:val="0"/>
              <w:spacing w:after="0" w:line="240" w:lineRule="auto"/>
              <w:rPr>
                <w:rFonts w:ascii="Times New Roman" w:hAnsi="Times New Roman" w:cs="Times New Roman"/>
                <w:color w:val="010205"/>
                <w:sz w:val="20"/>
                <w:szCs w:val="20"/>
                <w:lang w:val="en-ID"/>
                <w14:ligatures w14:val="standardContextual"/>
              </w:rPr>
            </w:pPr>
          </w:p>
        </w:tc>
        <w:tc>
          <w:tcPr>
            <w:tcW w:w="1843" w:type="dxa"/>
            <w:gridSpan w:val="2"/>
            <w:tcBorders>
              <w:top w:val="single" w:sz="8" w:space="0" w:color="AEAEAE"/>
              <w:left w:val="nil"/>
              <w:bottom w:val="nil"/>
              <w:right w:val="nil"/>
            </w:tcBorders>
            <w:shd w:val="clear" w:color="auto" w:fill="E0E0E0"/>
          </w:tcPr>
          <w:p w:rsidR="007D06B9" w:rsidRPr="007E1D64" w:rsidRDefault="007D06B9" w:rsidP="003649F0">
            <w:pPr>
              <w:autoSpaceDE w:val="0"/>
              <w:autoSpaceDN w:val="0"/>
              <w:adjustRightInd w:val="0"/>
              <w:spacing w:after="0" w:line="320" w:lineRule="atLeast"/>
              <w:ind w:left="60" w:right="60"/>
              <w:rPr>
                <w:rFonts w:ascii="Times New Roman" w:hAnsi="Times New Roman" w:cs="Times New Roman"/>
                <w:color w:val="264A60"/>
                <w:sz w:val="20"/>
                <w:szCs w:val="20"/>
                <w:lang w:val="en-ID"/>
                <w14:ligatures w14:val="standardContextual"/>
              </w:rPr>
            </w:pPr>
            <w:r w:rsidRPr="007E1D64">
              <w:rPr>
                <w:rFonts w:ascii="Times New Roman" w:hAnsi="Times New Roman" w:cs="Times New Roman"/>
                <w:color w:val="264A60"/>
                <w:sz w:val="20"/>
                <w:szCs w:val="20"/>
                <w:lang w:val="en-ID"/>
                <w14:ligatures w14:val="standardContextual"/>
              </w:rPr>
              <w:t>Within Groups</w:t>
            </w:r>
          </w:p>
        </w:tc>
        <w:tc>
          <w:tcPr>
            <w:tcW w:w="850" w:type="dxa"/>
            <w:tcBorders>
              <w:top w:val="single" w:sz="8" w:space="0" w:color="AEAEAE"/>
              <w:left w:val="nil"/>
              <w:bottom w:val="nil"/>
              <w:right w:val="single" w:sz="8" w:space="0" w:color="E0E0E0"/>
            </w:tcBorders>
            <w:shd w:val="clear" w:color="auto" w:fill="FFFFFF"/>
          </w:tcPr>
          <w:p w:rsidR="007D06B9" w:rsidRPr="007E1D64" w:rsidRDefault="007D06B9" w:rsidP="003649F0">
            <w:pPr>
              <w:autoSpaceDE w:val="0"/>
              <w:autoSpaceDN w:val="0"/>
              <w:adjustRightInd w:val="0"/>
              <w:spacing w:after="0" w:line="320" w:lineRule="atLeast"/>
              <w:ind w:left="60" w:right="60"/>
              <w:jc w:val="right"/>
              <w:rPr>
                <w:rFonts w:ascii="Times New Roman" w:hAnsi="Times New Roman" w:cs="Times New Roman"/>
                <w:color w:val="010205"/>
                <w:sz w:val="20"/>
                <w:szCs w:val="20"/>
                <w:lang w:val="en-ID"/>
                <w14:ligatures w14:val="standardContextual"/>
              </w:rPr>
            </w:pPr>
            <w:r w:rsidRPr="007E1D64">
              <w:rPr>
                <w:rFonts w:ascii="Times New Roman" w:hAnsi="Times New Roman" w:cs="Times New Roman"/>
                <w:color w:val="010205"/>
                <w:sz w:val="20"/>
                <w:szCs w:val="20"/>
                <w:lang w:val="en-ID"/>
                <w14:ligatures w14:val="standardContextual"/>
              </w:rPr>
              <w:t>831.208</w:t>
            </w:r>
          </w:p>
        </w:tc>
        <w:tc>
          <w:tcPr>
            <w:tcW w:w="425" w:type="dxa"/>
            <w:tcBorders>
              <w:top w:val="single" w:sz="8" w:space="0" w:color="AEAEAE"/>
              <w:left w:val="single" w:sz="8" w:space="0" w:color="E0E0E0"/>
              <w:bottom w:val="nil"/>
              <w:right w:val="single" w:sz="8" w:space="0" w:color="E0E0E0"/>
            </w:tcBorders>
            <w:shd w:val="clear" w:color="auto" w:fill="FFFFFF"/>
          </w:tcPr>
          <w:p w:rsidR="007D06B9" w:rsidRPr="007E1D64" w:rsidRDefault="007D06B9" w:rsidP="003649F0">
            <w:pPr>
              <w:autoSpaceDE w:val="0"/>
              <w:autoSpaceDN w:val="0"/>
              <w:adjustRightInd w:val="0"/>
              <w:spacing w:after="0" w:line="320" w:lineRule="atLeast"/>
              <w:ind w:left="60" w:right="60"/>
              <w:jc w:val="right"/>
              <w:rPr>
                <w:rFonts w:ascii="Times New Roman" w:hAnsi="Times New Roman" w:cs="Times New Roman"/>
                <w:color w:val="010205"/>
                <w:sz w:val="20"/>
                <w:szCs w:val="20"/>
                <w:lang w:val="en-ID"/>
                <w14:ligatures w14:val="standardContextual"/>
              </w:rPr>
            </w:pPr>
            <w:r w:rsidRPr="007E1D64">
              <w:rPr>
                <w:rFonts w:ascii="Times New Roman" w:hAnsi="Times New Roman" w:cs="Times New Roman"/>
                <w:color w:val="010205"/>
                <w:sz w:val="20"/>
                <w:szCs w:val="20"/>
                <w:lang w:val="en-ID"/>
                <w14:ligatures w14:val="standardContextual"/>
              </w:rPr>
              <w:t>19</w:t>
            </w:r>
          </w:p>
        </w:tc>
        <w:tc>
          <w:tcPr>
            <w:tcW w:w="709" w:type="dxa"/>
            <w:tcBorders>
              <w:top w:val="single" w:sz="8" w:space="0" w:color="AEAEAE"/>
              <w:left w:val="single" w:sz="8" w:space="0" w:color="E0E0E0"/>
              <w:bottom w:val="nil"/>
              <w:right w:val="single" w:sz="8" w:space="0" w:color="E0E0E0"/>
            </w:tcBorders>
            <w:shd w:val="clear" w:color="auto" w:fill="FFFFFF"/>
          </w:tcPr>
          <w:p w:rsidR="007D06B9" w:rsidRPr="007E1D64" w:rsidRDefault="007D06B9" w:rsidP="003649F0">
            <w:pPr>
              <w:autoSpaceDE w:val="0"/>
              <w:autoSpaceDN w:val="0"/>
              <w:adjustRightInd w:val="0"/>
              <w:spacing w:after="0" w:line="320" w:lineRule="atLeast"/>
              <w:ind w:left="60" w:right="60"/>
              <w:jc w:val="right"/>
              <w:rPr>
                <w:rFonts w:ascii="Times New Roman" w:hAnsi="Times New Roman" w:cs="Times New Roman"/>
                <w:color w:val="010205"/>
                <w:sz w:val="20"/>
                <w:szCs w:val="20"/>
                <w:lang w:val="en-ID"/>
                <w14:ligatures w14:val="standardContextual"/>
              </w:rPr>
            </w:pPr>
            <w:r w:rsidRPr="007E1D64">
              <w:rPr>
                <w:rFonts w:ascii="Times New Roman" w:hAnsi="Times New Roman" w:cs="Times New Roman"/>
                <w:color w:val="010205"/>
                <w:sz w:val="20"/>
                <w:szCs w:val="20"/>
                <w:lang w:val="en-ID"/>
                <w14:ligatures w14:val="standardContextual"/>
              </w:rPr>
              <w:t>43.748</w:t>
            </w:r>
          </w:p>
        </w:tc>
        <w:tc>
          <w:tcPr>
            <w:tcW w:w="709" w:type="dxa"/>
            <w:tcBorders>
              <w:top w:val="single" w:sz="8" w:space="0" w:color="AEAEAE"/>
              <w:left w:val="single" w:sz="8" w:space="0" w:color="E0E0E0"/>
              <w:bottom w:val="nil"/>
              <w:right w:val="single" w:sz="8" w:space="0" w:color="E0E0E0"/>
            </w:tcBorders>
            <w:shd w:val="clear" w:color="auto" w:fill="FFFFFF"/>
            <w:vAlign w:val="center"/>
          </w:tcPr>
          <w:p w:rsidR="007D06B9" w:rsidRPr="007E1D64" w:rsidRDefault="007D06B9" w:rsidP="003649F0">
            <w:pPr>
              <w:autoSpaceDE w:val="0"/>
              <w:autoSpaceDN w:val="0"/>
              <w:adjustRightInd w:val="0"/>
              <w:spacing w:after="0" w:line="240" w:lineRule="auto"/>
              <w:rPr>
                <w:rFonts w:ascii="Times New Roman" w:hAnsi="Times New Roman" w:cs="Times New Roman"/>
                <w:sz w:val="20"/>
                <w:szCs w:val="20"/>
                <w:lang w:val="en-ID"/>
                <w14:ligatures w14:val="standardContextual"/>
              </w:rPr>
            </w:pPr>
          </w:p>
        </w:tc>
        <w:tc>
          <w:tcPr>
            <w:tcW w:w="567" w:type="dxa"/>
            <w:tcBorders>
              <w:top w:val="single" w:sz="8" w:space="0" w:color="AEAEAE"/>
              <w:left w:val="single" w:sz="8" w:space="0" w:color="E0E0E0"/>
              <w:bottom w:val="nil"/>
              <w:right w:val="nil"/>
            </w:tcBorders>
            <w:shd w:val="clear" w:color="auto" w:fill="FFFFFF"/>
            <w:vAlign w:val="center"/>
          </w:tcPr>
          <w:p w:rsidR="007D06B9" w:rsidRPr="007E1D64" w:rsidRDefault="007D06B9" w:rsidP="003649F0">
            <w:pPr>
              <w:autoSpaceDE w:val="0"/>
              <w:autoSpaceDN w:val="0"/>
              <w:adjustRightInd w:val="0"/>
              <w:spacing w:after="0" w:line="240" w:lineRule="auto"/>
              <w:rPr>
                <w:rFonts w:ascii="Times New Roman" w:hAnsi="Times New Roman" w:cs="Times New Roman"/>
                <w:sz w:val="20"/>
                <w:szCs w:val="20"/>
                <w:lang w:val="en-ID"/>
                <w14:ligatures w14:val="standardContextual"/>
              </w:rPr>
            </w:pPr>
          </w:p>
        </w:tc>
      </w:tr>
      <w:tr w:rsidR="007D06B9" w:rsidRPr="007E1D64" w:rsidTr="003649F0">
        <w:trPr>
          <w:cantSplit/>
        </w:trPr>
        <w:tc>
          <w:tcPr>
            <w:tcW w:w="992" w:type="dxa"/>
            <w:vMerge/>
            <w:tcBorders>
              <w:top w:val="single" w:sz="8" w:space="0" w:color="152935"/>
              <w:left w:val="nil"/>
              <w:bottom w:val="single" w:sz="8" w:space="0" w:color="152935"/>
              <w:right w:val="nil"/>
            </w:tcBorders>
            <w:shd w:val="clear" w:color="auto" w:fill="E0E0E0"/>
          </w:tcPr>
          <w:p w:rsidR="007D06B9" w:rsidRPr="007E1D64" w:rsidRDefault="007D06B9" w:rsidP="003649F0">
            <w:pPr>
              <w:autoSpaceDE w:val="0"/>
              <w:autoSpaceDN w:val="0"/>
              <w:adjustRightInd w:val="0"/>
              <w:spacing w:after="0" w:line="240" w:lineRule="auto"/>
              <w:rPr>
                <w:rFonts w:ascii="Times New Roman" w:hAnsi="Times New Roman" w:cs="Times New Roman"/>
                <w:sz w:val="20"/>
                <w:szCs w:val="20"/>
                <w:lang w:val="en-ID"/>
                <w14:ligatures w14:val="standardContextual"/>
              </w:rPr>
            </w:pPr>
          </w:p>
        </w:tc>
        <w:tc>
          <w:tcPr>
            <w:tcW w:w="1843" w:type="dxa"/>
            <w:gridSpan w:val="2"/>
            <w:tcBorders>
              <w:top w:val="single" w:sz="8" w:space="0" w:color="AEAEAE"/>
              <w:left w:val="nil"/>
              <w:bottom w:val="single" w:sz="8" w:space="0" w:color="152935"/>
              <w:right w:val="nil"/>
            </w:tcBorders>
            <w:shd w:val="clear" w:color="auto" w:fill="E0E0E0"/>
          </w:tcPr>
          <w:p w:rsidR="007D06B9" w:rsidRPr="007E1D64" w:rsidRDefault="007D06B9" w:rsidP="003649F0">
            <w:pPr>
              <w:autoSpaceDE w:val="0"/>
              <w:autoSpaceDN w:val="0"/>
              <w:adjustRightInd w:val="0"/>
              <w:spacing w:after="0" w:line="320" w:lineRule="atLeast"/>
              <w:ind w:left="60" w:right="60"/>
              <w:rPr>
                <w:rFonts w:ascii="Times New Roman" w:hAnsi="Times New Roman" w:cs="Times New Roman"/>
                <w:color w:val="264A60"/>
                <w:sz w:val="20"/>
                <w:szCs w:val="20"/>
                <w:lang w:val="en-ID"/>
                <w14:ligatures w14:val="standardContextual"/>
              </w:rPr>
            </w:pPr>
            <w:r w:rsidRPr="007E1D64">
              <w:rPr>
                <w:rFonts w:ascii="Times New Roman" w:hAnsi="Times New Roman" w:cs="Times New Roman"/>
                <w:color w:val="264A60"/>
                <w:sz w:val="20"/>
                <w:szCs w:val="20"/>
                <w:lang w:val="en-ID"/>
                <w14:ligatures w14:val="standardContextual"/>
              </w:rPr>
              <w:t>Total</w:t>
            </w:r>
          </w:p>
        </w:tc>
        <w:tc>
          <w:tcPr>
            <w:tcW w:w="850" w:type="dxa"/>
            <w:tcBorders>
              <w:top w:val="single" w:sz="8" w:space="0" w:color="AEAEAE"/>
              <w:left w:val="nil"/>
              <w:bottom w:val="single" w:sz="8" w:space="0" w:color="152935"/>
              <w:right w:val="single" w:sz="8" w:space="0" w:color="E0E0E0"/>
            </w:tcBorders>
            <w:shd w:val="clear" w:color="auto" w:fill="FFFFFF"/>
          </w:tcPr>
          <w:p w:rsidR="007D06B9" w:rsidRPr="007E1D64" w:rsidRDefault="007D06B9" w:rsidP="003649F0">
            <w:pPr>
              <w:autoSpaceDE w:val="0"/>
              <w:autoSpaceDN w:val="0"/>
              <w:adjustRightInd w:val="0"/>
              <w:spacing w:after="0" w:line="320" w:lineRule="atLeast"/>
              <w:ind w:left="60" w:right="60"/>
              <w:jc w:val="right"/>
              <w:rPr>
                <w:rFonts w:ascii="Times New Roman" w:hAnsi="Times New Roman" w:cs="Times New Roman"/>
                <w:color w:val="010205"/>
                <w:sz w:val="20"/>
                <w:szCs w:val="20"/>
                <w:lang w:val="en-ID"/>
                <w14:ligatures w14:val="standardContextual"/>
              </w:rPr>
            </w:pPr>
            <w:r w:rsidRPr="007E1D64">
              <w:rPr>
                <w:rFonts w:ascii="Times New Roman" w:hAnsi="Times New Roman" w:cs="Times New Roman"/>
                <w:color w:val="010205"/>
                <w:sz w:val="20"/>
                <w:szCs w:val="20"/>
                <w:lang w:val="en-ID"/>
                <w14:ligatures w14:val="standardContextual"/>
              </w:rPr>
              <w:t>1524.471</w:t>
            </w:r>
          </w:p>
        </w:tc>
        <w:tc>
          <w:tcPr>
            <w:tcW w:w="425" w:type="dxa"/>
            <w:tcBorders>
              <w:top w:val="single" w:sz="8" w:space="0" w:color="AEAEAE"/>
              <w:left w:val="single" w:sz="8" w:space="0" w:color="E0E0E0"/>
              <w:bottom w:val="single" w:sz="8" w:space="0" w:color="152935"/>
              <w:right w:val="single" w:sz="8" w:space="0" w:color="E0E0E0"/>
            </w:tcBorders>
            <w:shd w:val="clear" w:color="auto" w:fill="FFFFFF"/>
          </w:tcPr>
          <w:p w:rsidR="007D06B9" w:rsidRPr="007E1D64" w:rsidRDefault="007D06B9" w:rsidP="003649F0">
            <w:pPr>
              <w:autoSpaceDE w:val="0"/>
              <w:autoSpaceDN w:val="0"/>
              <w:adjustRightInd w:val="0"/>
              <w:spacing w:after="0" w:line="320" w:lineRule="atLeast"/>
              <w:ind w:left="60" w:right="60"/>
              <w:jc w:val="right"/>
              <w:rPr>
                <w:rFonts w:ascii="Times New Roman" w:hAnsi="Times New Roman" w:cs="Times New Roman"/>
                <w:color w:val="010205"/>
                <w:sz w:val="20"/>
                <w:szCs w:val="20"/>
                <w:lang w:val="en-ID"/>
                <w14:ligatures w14:val="standardContextual"/>
              </w:rPr>
            </w:pPr>
            <w:r w:rsidRPr="007E1D64">
              <w:rPr>
                <w:rFonts w:ascii="Times New Roman" w:hAnsi="Times New Roman" w:cs="Times New Roman"/>
                <w:color w:val="010205"/>
                <w:sz w:val="20"/>
                <w:szCs w:val="20"/>
                <w:lang w:val="en-ID"/>
                <w14:ligatures w14:val="standardContextual"/>
              </w:rPr>
              <w:t>33</w:t>
            </w:r>
          </w:p>
        </w:tc>
        <w:tc>
          <w:tcPr>
            <w:tcW w:w="709"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7D06B9" w:rsidRPr="007E1D64" w:rsidRDefault="007D06B9" w:rsidP="003649F0">
            <w:pPr>
              <w:autoSpaceDE w:val="0"/>
              <w:autoSpaceDN w:val="0"/>
              <w:adjustRightInd w:val="0"/>
              <w:spacing w:after="0" w:line="240" w:lineRule="auto"/>
              <w:rPr>
                <w:rFonts w:ascii="Times New Roman" w:hAnsi="Times New Roman" w:cs="Times New Roman"/>
                <w:sz w:val="20"/>
                <w:szCs w:val="20"/>
                <w:lang w:val="en-ID"/>
                <w14:ligatures w14:val="standardContextual"/>
              </w:rPr>
            </w:pPr>
          </w:p>
        </w:tc>
        <w:tc>
          <w:tcPr>
            <w:tcW w:w="709"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7D06B9" w:rsidRPr="007E1D64" w:rsidRDefault="007D06B9" w:rsidP="003649F0">
            <w:pPr>
              <w:autoSpaceDE w:val="0"/>
              <w:autoSpaceDN w:val="0"/>
              <w:adjustRightInd w:val="0"/>
              <w:spacing w:after="0" w:line="240" w:lineRule="auto"/>
              <w:rPr>
                <w:rFonts w:ascii="Times New Roman" w:hAnsi="Times New Roman" w:cs="Times New Roman"/>
                <w:sz w:val="20"/>
                <w:szCs w:val="20"/>
                <w:lang w:val="en-ID"/>
                <w14:ligatures w14:val="standardContextual"/>
              </w:rPr>
            </w:pPr>
          </w:p>
        </w:tc>
        <w:tc>
          <w:tcPr>
            <w:tcW w:w="567" w:type="dxa"/>
            <w:tcBorders>
              <w:top w:val="single" w:sz="8" w:space="0" w:color="AEAEAE"/>
              <w:left w:val="single" w:sz="8" w:space="0" w:color="E0E0E0"/>
              <w:bottom w:val="single" w:sz="8" w:space="0" w:color="152935"/>
              <w:right w:val="nil"/>
            </w:tcBorders>
            <w:shd w:val="clear" w:color="auto" w:fill="FFFFFF"/>
            <w:vAlign w:val="center"/>
          </w:tcPr>
          <w:p w:rsidR="007D06B9" w:rsidRPr="007E1D64" w:rsidRDefault="007D06B9" w:rsidP="003649F0">
            <w:pPr>
              <w:autoSpaceDE w:val="0"/>
              <w:autoSpaceDN w:val="0"/>
              <w:adjustRightInd w:val="0"/>
              <w:spacing w:after="0" w:line="240" w:lineRule="auto"/>
              <w:rPr>
                <w:rFonts w:ascii="Times New Roman" w:hAnsi="Times New Roman" w:cs="Times New Roman"/>
                <w:sz w:val="20"/>
                <w:szCs w:val="20"/>
                <w:lang w:val="en-ID"/>
                <w14:ligatures w14:val="standardContextual"/>
              </w:rPr>
            </w:pPr>
          </w:p>
        </w:tc>
      </w:tr>
    </w:tbl>
    <w:p w:rsidR="007D06B9" w:rsidRPr="007E1D64" w:rsidRDefault="007D06B9" w:rsidP="007D06B9">
      <w:pPr>
        <w:tabs>
          <w:tab w:val="left" w:pos="1407"/>
        </w:tabs>
        <w:spacing w:after="0" w:line="360" w:lineRule="auto"/>
        <w:rPr>
          <w:rFonts w:ascii="Times New Roman" w:hAnsi="Times New Roman" w:cs="Times New Roman"/>
          <w:b/>
          <w:sz w:val="20"/>
          <w:szCs w:val="20"/>
        </w:rPr>
      </w:pPr>
      <w:r w:rsidRPr="007E1D64">
        <w:rPr>
          <w:rFonts w:ascii="Times New Roman" w:hAnsi="Times New Roman" w:cs="Times New Roman"/>
          <w:b/>
          <w:sz w:val="20"/>
          <w:szCs w:val="20"/>
        </w:rPr>
        <w:tab/>
      </w:r>
    </w:p>
    <w:p w:rsidR="007D06B9" w:rsidRPr="007E1D64" w:rsidRDefault="007D06B9" w:rsidP="006F0389">
      <w:pPr>
        <w:pStyle w:val="ListParagraph"/>
        <w:tabs>
          <w:tab w:val="left" w:pos="1134"/>
        </w:tabs>
        <w:spacing w:after="0" w:line="360" w:lineRule="auto"/>
        <w:ind w:left="1560" w:firstLine="708"/>
        <w:jc w:val="both"/>
        <w:rPr>
          <w:rFonts w:ascii="Times New Roman" w:hAnsi="Times New Roman" w:cs="Times New Roman"/>
          <w:sz w:val="24"/>
          <w:szCs w:val="24"/>
        </w:rPr>
      </w:pPr>
      <w:r w:rsidRPr="007E1D64">
        <w:rPr>
          <w:rFonts w:ascii="Times New Roman" w:hAnsi="Times New Roman" w:cs="Times New Roman"/>
          <w:sz w:val="24"/>
          <w:szCs w:val="24"/>
        </w:rPr>
        <w:t xml:space="preserve">Dari tabel </w:t>
      </w:r>
      <w:r w:rsidRPr="007E1D64">
        <w:rPr>
          <w:rFonts w:ascii="Times New Roman" w:hAnsi="Times New Roman" w:cs="Times New Roman"/>
          <w:i/>
          <w:sz w:val="24"/>
          <w:szCs w:val="24"/>
        </w:rPr>
        <w:t>output</w:t>
      </w:r>
      <w:r w:rsidR="00262758">
        <w:rPr>
          <w:rFonts w:ascii="Times New Roman" w:hAnsi="Times New Roman" w:cs="Times New Roman"/>
          <w:sz w:val="24"/>
          <w:szCs w:val="24"/>
        </w:rPr>
        <w:t xml:space="preserve"> </w:t>
      </w:r>
      <w:r w:rsidR="00262758">
        <w:rPr>
          <w:rFonts w:ascii="Times New Roman" w:hAnsi="Times New Roman" w:cs="Times New Roman"/>
          <w:sz w:val="24"/>
          <w:szCs w:val="24"/>
          <w:lang w:val="id-ID"/>
        </w:rPr>
        <w:t>tersebut</w:t>
      </w:r>
      <w:r w:rsidRPr="007E1D64">
        <w:rPr>
          <w:rFonts w:ascii="Times New Roman" w:hAnsi="Times New Roman" w:cs="Times New Roman"/>
          <w:sz w:val="24"/>
          <w:szCs w:val="24"/>
        </w:rPr>
        <w:t xml:space="preserve">, diperoleh nilai signifikansi = </w:t>
      </w:r>
      <w:r w:rsidRPr="00BE37C6">
        <w:rPr>
          <w:rFonts w:ascii="Times New Roman" w:hAnsi="Times New Roman" w:cs="Times New Roman"/>
          <w:sz w:val="24"/>
          <w:szCs w:val="24"/>
        </w:rPr>
        <w:t xml:space="preserve">0,367 </w:t>
      </w:r>
      <w:r w:rsidR="00BE37C6" w:rsidRPr="00BE37C6">
        <w:rPr>
          <w:rStyle w:val="hgkelc"/>
          <w:rFonts w:ascii="Times New Roman" w:hAnsi="Times New Roman" w:cs="Times New Roman"/>
          <w:sz w:val="24"/>
          <w:szCs w:val="24"/>
          <w:lang w:val="id-ID"/>
        </w:rPr>
        <w:t>≥</w:t>
      </w:r>
      <w:r w:rsidR="00BE37C6" w:rsidRPr="00BE37C6">
        <w:rPr>
          <w:rStyle w:val="hgkelc"/>
          <w:rFonts w:ascii="Times New Roman" w:hAnsi="Times New Roman" w:cs="Times New Roman"/>
          <w:sz w:val="24"/>
          <w:szCs w:val="24"/>
        </w:rPr>
        <w:t xml:space="preserve"> </w:t>
      </w:r>
      <w:r w:rsidRPr="00BE37C6">
        <w:rPr>
          <w:rFonts w:ascii="Times New Roman" w:hAnsi="Times New Roman" w:cs="Times New Roman"/>
          <w:sz w:val="24"/>
          <w:szCs w:val="24"/>
        </w:rPr>
        <w:t>0,05</w:t>
      </w:r>
      <w:r w:rsidRPr="007E1D64">
        <w:rPr>
          <w:rFonts w:ascii="Times New Roman" w:hAnsi="Times New Roman" w:cs="Times New Roman"/>
          <w:sz w:val="24"/>
          <w:szCs w:val="24"/>
        </w:rPr>
        <w:t>, karena signifikasi lebih besar dari 0,05 maka dapat disimpulkan bahwa antara kemampuan literasi dengan minat baca terdapat h</w:t>
      </w:r>
      <w:r w:rsidR="00682ED5">
        <w:rPr>
          <w:rFonts w:ascii="Times New Roman" w:hAnsi="Times New Roman" w:cs="Times New Roman"/>
          <w:sz w:val="24"/>
          <w:szCs w:val="24"/>
        </w:rPr>
        <w:t xml:space="preserve">ubungan </w:t>
      </w:r>
      <w:r w:rsidR="00682ED5">
        <w:rPr>
          <w:rFonts w:ascii="Times New Roman" w:hAnsi="Times New Roman" w:cs="Times New Roman"/>
          <w:sz w:val="24"/>
          <w:szCs w:val="24"/>
          <w:lang w:val="id-ID"/>
        </w:rPr>
        <w:t xml:space="preserve">yang </w:t>
      </w:r>
      <w:r w:rsidR="00682ED5">
        <w:rPr>
          <w:rFonts w:ascii="Times New Roman" w:hAnsi="Times New Roman" w:cs="Times New Roman"/>
          <w:sz w:val="24"/>
          <w:szCs w:val="24"/>
        </w:rPr>
        <w:t>linear</w:t>
      </w:r>
      <w:r w:rsidR="006F0389" w:rsidRPr="007E1D64">
        <w:rPr>
          <w:rFonts w:ascii="Times New Roman" w:hAnsi="Times New Roman" w:cs="Times New Roman"/>
          <w:sz w:val="24"/>
          <w:szCs w:val="24"/>
        </w:rPr>
        <w:t>.</w:t>
      </w:r>
    </w:p>
    <w:p w:rsidR="007D06B9" w:rsidRPr="007E1D64" w:rsidRDefault="007D06B9" w:rsidP="00382FE2">
      <w:pPr>
        <w:pStyle w:val="Heading3"/>
        <w:numPr>
          <w:ilvl w:val="0"/>
          <w:numId w:val="50"/>
        </w:numPr>
        <w:spacing w:line="360" w:lineRule="auto"/>
        <w:jc w:val="both"/>
        <w:rPr>
          <w:rFonts w:ascii="Times New Roman" w:hAnsi="Times New Roman" w:cs="Times New Roman"/>
          <w:color w:val="auto"/>
          <w:sz w:val="24"/>
        </w:rPr>
      </w:pPr>
      <w:bookmarkStart w:id="54" w:name="_Toc151714557"/>
      <w:r w:rsidRPr="007E1D64">
        <w:rPr>
          <w:rFonts w:ascii="Times New Roman" w:hAnsi="Times New Roman" w:cs="Times New Roman"/>
          <w:color w:val="auto"/>
          <w:sz w:val="24"/>
        </w:rPr>
        <w:t>Uji Hipotesis</w:t>
      </w:r>
      <w:bookmarkEnd w:id="54"/>
    </w:p>
    <w:p w:rsidR="007D06B9" w:rsidRPr="007E1D64" w:rsidRDefault="007D06B9" w:rsidP="00382FE2">
      <w:pPr>
        <w:pStyle w:val="ListParagraph"/>
        <w:numPr>
          <w:ilvl w:val="0"/>
          <w:numId w:val="25"/>
        </w:numPr>
        <w:spacing w:after="0" w:line="360" w:lineRule="auto"/>
        <w:ind w:left="1560" w:hanging="426"/>
        <w:jc w:val="both"/>
        <w:rPr>
          <w:rFonts w:ascii="Times New Roman" w:hAnsi="Times New Roman" w:cs="Times New Roman"/>
          <w:sz w:val="24"/>
          <w:szCs w:val="24"/>
        </w:rPr>
      </w:pPr>
      <w:r w:rsidRPr="007E1D64">
        <w:rPr>
          <w:rFonts w:ascii="Times New Roman" w:hAnsi="Times New Roman" w:cs="Times New Roman"/>
          <w:sz w:val="24"/>
          <w:szCs w:val="24"/>
        </w:rPr>
        <w:t>Regresi Linear Sederhana</w:t>
      </w:r>
    </w:p>
    <w:p w:rsidR="00CF7EDD" w:rsidRPr="00D74259" w:rsidRDefault="007D06B9" w:rsidP="00D74259">
      <w:pPr>
        <w:pStyle w:val="ListParagraph"/>
        <w:spacing w:before="240" w:after="0" w:line="360" w:lineRule="auto"/>
        <w:ind w:left="1560" w:firstLine="708"/>
        <w:jc w:val="both"/>
        <w:rPr>
          <w:rFonts w:ascii="Times New Roman" w:hAnsi="Times New Roman" w:cs="Times New Roman"/>
          <w:sz w:val="24"/>
          <w:szCs w:val="24"/>
          <w:lang w:val="id-ID"/>
        </w:rPr>
      </w:pPr>
      <w:r w:rsidRPr="007E1D64">
        <w:rPr>
          <w:rFonts w:ascii="Times New Roman" w:hAnsi="Times New Roman" w:cs="Times New Roman"/>
          <w:sz w:val="24"/>
          <w:szCs w:val="24"/>
        </w:rPr>
        <w:t>Dalam penelitian ini untuk menguji pengaruh kemampuan literasi terhadap minat baca siswa kelas V di MIN 6 Ponorogo menggunakan uji regresi linear sederhana. Tujuan uji hipotesis adalah untuk mengetahui signifikasi dan seberapa kuat pengaruh kemampuan literasi sebagai variabel bebas dan minat baca sebagai variabel terikat. Untuk pengujian hipotesis dilakukan menggunakan metode regresi linear sederhana denan bantuan SPSS versi 25.0. Untuk lebih jelasnya dapat dilihat pada tabel berikut.</w:t>
      </w:r>
    </w:p>
    <w:p w:rsidR="00D74259" w:rsidRPr="00D74259" w:rsidRDefault="00D74259" w:rsidP="00D74259">
      <w:pPr>
        <w:pStyle w:val="Caption"/>
        <w:keepNext/>
        <w:ind w:left="1440"/>
        <w:jc w:val="center"/>
        <w:rPr>
          <w:rFonts w:ascii="Times New Roman" w:hAnsi="Times New Roman" w:cs="Times New Roman"/>
          <w:sz w:val="24"/>
          <w:szCs w:val="24"/>
        </w:rPr>
      </w:pPr>
      <w:bookmarkStart w:id="55" w:name="_Toc150281763"/>
      <w:r w:rsidRPr="00D74259">
        <w:rPr>
          <w:rFonts w:ascii="Times New Roman" w:hAnsi="Times New Roman" w:cs="Times New Roman"/>
          <w:sz w:val="24"/>
          <w:szCs w:val="24"/>
        </w:rPr>
        <w:t xml:space="preserve">Tabel 4. </w:t>
      </w:r>
      <w:r w:rsidRPr="00D74259">
        <w:rPr>
          <w:rFonts w:ascii="Times New Roman" w:hAnsi="Times New Roman" w:cs="Times New Roman"/>
          <w:sz w:val="24"/>
          <w:szCs w:val="24"/>
        </w:rPr>
        <w:fldChar w:fldCharType="begin"/>
      </w:r>
      <w:r w:rsidRPr="00D74259">
        <w:rPr>
          <w:rFonts w:ascii="Times New Roman" w:hAnsi="Times New Roman" w:cs="Times New Roman"/>
          <w:sz w:val="24"/>
          <w:szCs w:val="24"/>
        </w:rPr>
        <w:instrText xml:space="preserve"> SEQ Tabel_4. \* ARABIC </w:instrText>
      </w:r>
      <w:r w:rsidRPr="00D74259">
        <w:rPr>
          <w:rFonts w:ascii="Times New Roman" w:hAnsi="Times New Roman" w:cs="Times New Roman"/>
          <w:sz w:val="24"/>
          <w:szCs w:val="24"/>
        </w:rPr>
        <w:fldChar w:fldCharType="separate"/>
      </w:r>
      <w:r w:rsidR="00881368">
        <w:rPr>
          <w:rFonts w:ascii="Times New Roman" w:hAnsi="Times New Roman" w:cs="Times New Roman"/>
          <w:noProof/>
          <w:sz w:val="24"/>
          <w:szCs w:val="24"/>
        </w:rPr>
        <w:t>12</w:t>
      </w:r>
      <w:r w:rsidRPr="00D74259">
        <w:rPr>
          <w:rFonts w:ascii="Times New Roman" w:hAnsi="Times New Roman" w:cs="Times New Roman"/>
          <w:sz w:val="24"/>
          <w:szCs w:val="24"/>
        </w:rPr>
        <w:fldChar w:fldCharType="end"/>
      </w:r>
      <w:r w:rsidRPr="00D74259">
        <w:rPr>
          <w:rFonts w:ascii="Times New Roman" w:hAnsi="Times New Roman" w:cs="Times New Roman"/>
          <w:color w:val="auto"/>
          <w:sz w:val="24"/>
          <w:szCs w:val="24"/>
        </w:rPr>
        <w:t xml:space="preserve"> Koefisien Pengaruh Kemampuan Literasi terhadap</w:t>
      </w:r>
      <w:r w:rsidRPr="00D74259">
        <w:rPr>
          <w:rFonts w:ascii="Times New Roman" w:hAnsi="Times New Roman" w:cs="Times New Roman"/>
          <w:color w:val="auto"/>
          <w:sz w:val="24"/>
          <w:szCs w:val="24"/>
        </w:rPr>
        <w:br w:type="textWrapping" w:clear="all"/>
        <w:t>Minat Baca</w:t>
      </w:r>
      <w:bookmarkEnd w:id="55"/>
    </w:p>
    <w:tbl>
      <w:tblPr>
        <w:tblW w:w="6095" w:type="dxa"/>
        <w:tblInd w:w="1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
        <w:gridCol w:w="1539"/>
        <w:gridCol w:w="709"/>
        <w:gridCol w:w="992"/>
        <w:gridCol w:w="1418"/>
        <w:gridCol w:w="709"/>
        <w:gridCol w:w="708"/>
      </w:tblGrid>
      <w:tr w:rsidR="007D06B9" w:rsidRPr="007E1D64" w:rsidTr="003649F0">
        <w:trPr>
          <w:cantSplit/>
        </w:trPr>
        <w:tc>
          <w:tcPr>
            <w:tcW w:w="6095" w:type="dxa"/>
            <w:gridSpan w:val="7"/>
            <w:tcBorders>
              <w:top w:val="nil"/>
              <w:left w:val="nil"/>
              <w:bottom w:val="nil"/>
              <w:right w:val="nil"/>
            </w:tcBorders>
            <w:shd w:val="clear" w:color="auto" w:fill="FFFFFF"/>
            <w:vAlign w:val="center"/>
          </w:tcPr>
          <w:p w:rsidR="007D06B9" w:rsidRPr="007E1D64" w:rsidRDefault="007D06B9" w:rsidP="00477585">
            <w:pPr>
              <w:autoSpaceDE w:val="0"/>
              <w:autoSpaceDN w:val="0"/>
              <w:adjustRightInd w:val="0"/>
              <w:spacing w:after="0" w:line="320" w:lineRule="atLeast"/>
              <w:ind w:left="60" w:right="60"/>
              <w:jc w:val="center"/>
              <w:rPr>
                <w:rFonts w:ascii="Times New Roman" w:hAnsi="Times New Roman" w:cs="Times New Roman"/>
                <w:color w:val="010205"/>
                <w:lang w:val="en-ID"/>
                <w14:ligatures w14:val="standardContextual"/>
              </w:rPr>
            </w:pPr>
            <w:r w:rsidRPr="007E1D64">
              <w:rPr>
                <w:rFonts w:ascii="Times New Roman" w:hAnsi="Times New Roman" w:cs="Times New Roman"/>
                <w:b/>
                <w:bCs/>
                <w:color w:val="010205"/>
                <w:lang w:val="en-ID"/>
                <w14:ligatures w14:val="standardContextual"/>
              </w:rPr>
              <w:t xml:space="preserve">  Coefficients</w:t>
            </w:r>
            <w:r w:rsidRPr="007E1D64">
              <w:rPr>
                <w:rFonts w:ascii="Times New Roman" w:hAnsi="Times New Roman" w:cs="Times New Roman"/>
                <w:b/>
                <w:bCs/>
                <w:color w:val="010205"/>
                <w:vertAlign w:val="superscript"/>
                <w:lang w:val="en-ID"/>
                <w14:ligatures w14:val="standardContextual"/>
              </w:rPr>
              <w:t>a</w:t>
            </w:r>
          </w:p>
        </w:tc>
      </w:tr>
      <w:tr w:rsidR="007D06B9" w:rsidRPr="007E1D64" w:rsidTr="003649F0">
        <w:trPr>
          <w:cantSplit/>
        </w:trPr>
        <w:tc>
          <w:tcPr>
            <w:tcW w:w="1559" w:type="dxa"/>
            <w:gridSpan w:val="2"/>
            <w:vMerge w:val="restart"/>
            <w:tcBorders>
              <w:top w:val="nil"/>
              <w:left w:val="nil"/>
              <w:bottom w:val="nil"/>
              <w:right w:val="nil"/>
            </w:tcBorders>
            <w:shd w:val="clear" w:color="auto" w:fill="FFFFFF"/>
            <w:vAlign w:val="bottom"/>
          </w:tcPr>
          <w:p w:rsidR="007D06B9" w:rsidRPr="007E1D64" w:rsidRDefault="007D06B9" w:rsidP="003649F0">
            <w:pPr>
              <w:autoSpaceDE w:val="0"/>
              <w:autoSpaceDN w:val="0"/>
              <w:adjustRightInd w:val="0"/>
              <w:spacing w:after="0" w:line="320" w:lineRule="atLeast"/>
              <w:ind w:left="60" w:right="60"/>
              <w:rPr>
                <w:rFonts w:ascii="Times New Roman" w:hAnsi="Times New Roman" w:cs="Times New Roman"/>
                <w:color w:val="264A60"/>
                <w:sz w:val="18"/>
                <w:szCs w:val="18"/>
                <w:lang w:val="en-ID"/>
                <w14:ligatures w14:val="standardContextual"/>
              </w:rPr>
            </w:pPr>
            <w:r w:rsidRPr="007E1D64">
              <w:rPr>
                <w:rFonts w:ascii="Times New Roman" w:hAnsi="Times New Roman" w:cs="Times New Roman"/>
                <w:color w:val="264A60"/>
                <w:sz w:val="18"/>
                <w:szCs w:val="18"/>
                <w:lang w:val="en-ID"/>
                <w14:ligatures w14:val="standardContextual"/>
              </w:rPr>
              <w:t>Model</w:t>
            </w:r>
          </w:p>
        </w:tc>
        <w:tc>
          <w:tcPr>
            <w:tcW w:w="1701" w:type="dxa"/>
            <w:gridSpan w:val="2"/>
            <w:tcBorders>
              <w:top w:val="nil"/>
              <w:left w:val="nil"/>
              <w:bottom w:val="nil"/>
              <w:right w:val="single" w:sz="8" w:space="0" w:color="E0E0E0"/>
            </w:tcBorders>
            <w:shd w:val="clear" w:color="auto" w:fill="FFFFFF"/>
            <w:vAlign w:val="bottom"/>
          </w:tcPr>
          <w:p w:rsidR="007D06B9" w:rsidRPr="007E1D64" w:rsidRDefault="007D06B9" w:rsidP="003649F0">
            <w:pPr>
              <w:autoSpaceDE w:val="0"/>
              <w:autoSpaceDN w:val="0"/>
              <w:adjustRightInd w:val="0"/>
              <w:spacing w:after="0" w:line="320" w:lineRule="atLeast"/>
              <w:ind w:left="60" w:right="60"/>
              <w:jc w:val="center"/>
              <w:rPr>
                <w:rFonts w:ascii="Times New Roman" w:hAnsi="Times New Roman" w:cs="Times New Roman"/>
                <w:color w:val="264A60"/>
                <w:sz w:val="18"/>
                <w:szCs w:val="18"/>
                <w:lang w:val="en-ID"/>
                <w14:ligatures w14:val="standardContextual"/>
              </w:rPr>
            </w:pPr>
            <w:r w:rsidRPr="007E1D64">
              <w:rPr>
                <w:rFonts w:ascii="Times New Roman" w:hAnsi="Times New Roman" w:cs="Times New Roman"/>
                <w:color w:val="264A60"/>
                <w:sz w:val="18"/>
                <w:szCs w:val="18"/>
                <w:lang w:val="en-ID"/>
                <w14:ligatures w14:val="standardContextual"/>
              </w:rPr>
              <w:t>Unstandardized Coefficients</w:t>
            </w:r>
          </w:p>
        </w:tc>
        <w:tc>
          <w:tcPr>
            <w:tcW w:w="1418" w:type="dxa"/>
            <w:tcBorders>
              <w:top w:val="nil"/>
              <w:left w:val="single" w:sz="8" w:space="0" w:color="E0E0E0"/>
              <w:bottom w:val="nil"/>
              <w:right w:val="single" w:sz="8" w:space="0" w:color="E0E0E0"/>
            </w:tcBorders>
            <w:shd w:val="clear" w:color="auto" w:fill="FFFFFF"/>
            <w:vAlign w:val="bottom"/>
          </w:tcPr>
          <w:p w:rsidR="007D06B9" w:rsidRPr="007E1D64" w:rsidRDefault="007D06B9" w:rsidP="003649F0">
            <w:pPr>
              <w:autoSpaceDE w:val="0"/>
              <w:autoSpaceDN w:val="0"/>
              <w:adjustRightInd w:val="0"/>
              <w:spacing w:after="0" w:line="320" w:lineRule="atLeast"/>
              <w:ind w:left="60" w:right="60"/>
              <w:jc w:val="center"/>
              <w:rPr>
                <w:rFonts w:ascii="Times New Roman" w:hAnsi="Times New Roman" w:cs="Times New Roman"/>
                <w:color w:val="264A60"/>
                <w:sz w:val="18"/>
                <w:szCs w:val="18"/>
                <w:lang w:val="en-ID"/>
                <w14:ligatures w14:val="standardContextual"/>
              </w:rPr>
            </w:pPr>
            <w:r w:rsidRPr="007E1D64">
              <w:rPr>
                <w:rFonts w:ascii="Times New Roman" w:hAnsi="Times New Roman" w:cs="Times New Roman"/>
                <w:color w:val="264A60"/>
                <w:sz w:val="18"/>
                <w:szCs w:val="18"/>
                <w:lang w:val="en-ID"/>
                <w14:ligatures w14:val="standardContextual"/>
              </w:rPr>
              <w:t>Standardized Coefficients</w:t>
            </w:r>
          </w:p>
        </w:tc>
        <w:tc>
          <w:tcPr>
            <w:tcW w:w="709" w:type="dxa"/>
            <w:vMerge w:val="restart"/>
            <w:tcBorders>
              <w:top w:val="nil"/>
              <w:left w:val="single" w:sz="8" w:space="0" w:color="E0E0E0"/>
              <w:bottom w:val="nil"/>
              <w:right w:val="single" w:sz="8" w:space="0" w:color="E0E0E0"/>
            </w:tcBorders>
            <w:shd w:val="clear" w:color="auto" w:fill="FFFFFF"/>
            <w:vAlign w:val="bottom"/>
          </w:tcPr>
          <w:p w:rsidR="007D06B9" w:rsidRPr="007E1D64" w:rsidRDefault="007D06B9" w:rsidP="003649F0">
            <w:pPr>
              <w:autoSpaceDE w:val="0"/>
              <w:autoSpaceDN w:val="0"/>
              <w:adjustRightInd w:val="0"/>
              <w:spacing w:after="0" w:line="320" w:lineRule="atLeast"/>
              <w:ind w:left="60" w:right="60"/>
              <w:jc w:val="center"/>
              <w:rPr>
                <w:rFonts w:ascii="Times New Roman" w:hAnsi="Times New Roman" w:cs="Times New Roman"/>
                <w:color w:val="264A60"/>
                <w:sz w:val="18"/>
                <w:szCs w:val="18"/>
                <w:lang w:val="en-ID"/>
                <w14:ligatures w14:val="standardContextual"/>
              </w:rPr>
            </w:pPr>
            <w:r w:rsidRPr="007E1D64">
              <w:rPr>
                <w:rFonts w:ascii="Times New Roman" w:hAnsi="Times New Roman" w:cs="Times New Roman"/>
                <w:color w:val="264A60"/>
                <w:sz w:val="18"/>
                <w:szCs w:val="18"/>
                <w:lang w:val="en-ID"/>
                <w14:ligatures w14:val="standardContextual"/>
              </w:rPr>
              <w:t>t</w:t>
            </w:r>
          </w:p>
        </w:tc>
        <w:tc>
          <w:tcPr>
            <w:tcW w:w="708" w:type="dxa"/>
            <w:vMerge w:val="restart"/>
            <w:tcBorders>
              <w:top w:val="nil"/>
              <w:left w:val="single" w:sz="8" w:space="0" w:color="E0E0E0"/>
              <w:bottom w:val="nil"/>
              <w:right w:val="nil"/>
            </w:tcBorders>
            <w:shd w:val="clear" w:color="auto" w:fill="FFFFFF"/>
            <w:vAlign w:val="bottom"/>
          </w:tcPr>
          <w:p w:rsidR="007D06B9" w:rsidRPr="007E1D64" w:rsidRDefault="007D06B9" w:rsidP="003649F0">
            <w:pPr>
              <w:autoSpaceDE w:val="0"/>
              <w:autoSpaceDN w:val="0"/>
              <w:adjustRightInd w:val="0"/>
              <w:spacing w:after="0" w:line="320" w:lineRule="atLeast"/>
              <w:ind w:left="60" w:right="60"/>
              <w:jc w:val="center"/>
              <w:rPr>
                <w:rFonts w:ascii="Times New Roman" w:hAnsi="Times New Roman" w:cs="Times New Roman"/>
                <w:color w:val="264A60"/>
                <w:sz w:val="18"/>
                <w:szCs w:val="18"/>
                <w:lang w:val="en-ID"/>
                <w14:ligatures w14:val="standardContextual"/>
              </w:rPr>
            </w:pPr>
            <w:r w:rsidRPr="007E1D64">
              <w:rPr>
                <w:rFonts w:ascii="Times New Roman" w:hAnsi="Times New Roman" w:cs="Times New Roman"/>
                <w:color w:val="264A60"/>
                <w:sz w:val="18"/>
                <w:szCs w:val="18"/>
                <w:lang w:val="en-ID"/>
                <w14:ligatures w14:val="standardContextual"/>
              </w:rPr>
              <w:t>Sig.</w:t>
            </w:r>
          </w:p>
        </w:tc>
      </w:tr>
      <w:tr w:rsidR="007D06B9" w:rsidRPr="007E1D64" w:rsidTr="003649F0">
        <w:trPr>
          <w:cantSplit/>
        </w:trPr>
        <w:tc>
          <w:tcPr>
            <w:tcW w:w="1559" w:type="dxa"/>
            <w:gridSpan w:val="2"/>
            <w:vMerge/>
            <w:tcBorders>
              <w:top w:val="nil"/>
              <w:left w:val="nil"/>
              <w:bottom w:val="nil"/>
              <w:right w:val="nil"/>
            </w:tcBorders>
            <w:shd w:val="clear" w:color="auto" w:fill="FFFFFF"/>
            <w:vAlign w:val="bottom"/>
          </w:tcPr>
          <w:p w:rsidR="007D06B9" w:rsidRPr="007E1D64" w:rsidRDefault="007D06B9" w:rsidP="003649F0">
            <w:pPr>
              <w:autoSpaceDE w:val="0"/>
              <w:autoSpaceDN w:val="0"/>
              <w:adjustRightInd w:val="0"/>
              <w:spacing w:after="0" w:line="240" w:lineRule="auto"/>
              <w:rPr>
                <w:rFonts w:ascii="Times New Roman" w:hAnsi="Times New Roman" w:cs="Times New Roman"/>
                <w:color w:val="264A60"/>
                <w:sz w:val="18"/>
                <w:szCs w:val="18"/>
                <w:lang w:val="en-ID"/>
                <w14:ligatures w14:val="standardContextual"/>
              </w:rPr>
            </w:pPr>
          </w:p>
        </w:tc>
        <w:tc>
          <w:tcPr>
            <w:tcW w:w="709" w:type="dxa"/>
            <w:tcBorders>
              <w:top w:val="nil"/>
              <w:left w:val="nil"/>
              <w:bottom w:val="single" w:sz="8" w:space="0" w:color="152935"/>
              <w:right w:val="single" w:sz="8" w:space="0" w:color="E0E0E0"/>
            </w:tcBorders>
            <w:shd w:val="clear" w:color="auto" w:fill="FFFFFF"/>
            <w:vAlign w:val="bottom"/>
          </w:tcPr>
          <w:p w:rsidR="007D06B9" w:rsidRPr="007E1D64" w:rsidRDefault="007D06B9" w:rsidP="003649F0">
            <w:pPr>
              <w:autoSpaceDE w:val="0"/>
              <w:autoSpaceDN w:val="0"/>
              <w:adjustRightInd w:val="0"/>
              <w:spacing w:after="0" w:line="320" w:lineRule="atLeast"/>
              <w:ind w:left="60" w:right="60"/>
              <w:jc w:val="center"/>
              <w:rPr>
                <w:rFonts w:ascii="Times New Roman" w:hAnsi="Times New Roman" w:cs="Times New Roman"/>
                <w:color w:val="264A60"/>
                <w:sz w:val="18"/>
                <w:szCs w:val="18"/>
                <w:lang w:val="en-ID"/>
                <w14:ligatures w14:val="standardContextual"/>
              </w:rPr>
            </w:pPr>
            <w:r w:rsidRPr="007E1D64">
              <w:rPr>
                <w:rFonts w:ascii="Times New Roman" w:hAnsi="Times New Roman" w:cs="Times New Roman"/>
                <w:color w:val="264A60"/>
                <w:sz w:val="18"/>
                <w:szCs w:val="18"/>
                <w:lang w:val="en-ID"/>
                <w14:ligatures w14:val="standardContextual"/>
              </w:rPr>
              <w:t>B</w:t>
            </w:r>
          </w:p>
        </w:tc>
        <w:tc>
          <w:tcPr>
            <w:tcW w:w="992" w:type="dxa"/>
            <w:tcBorders>
              <w:top w:val="nil"/>
              <w:left w:val="single" w:sz="8" w:space="0" w:color="E0E0E0"/>
              <w:bottom w:val="single" w:sz="8" w:space="0" w:color="152935"/>
              <w:right w:val="single" w:sz="8" w:space="0" w:color="E0E0E0"/>
            </w:tcBorders>
            <w:shd w:val="clear" w:color="auto" w:fill="FFFFFF"/>
            <w:vAlign w:val="bottom"/>
          </w:tcPr>
          <w:p w:rsidR="007D06B9" w:rsidRPr="007E1D64" w:rsidRDefault="007D06B9" w:rsidP="003649F0">
            <w:pPr>
              <w:autoSpaceDE w:val="0"/>
              <w:autoSpaceDN w:val="0"/>
              <w:adjustRightInd w:val="0"/>
              <w:spacing w:after="0" w:line="320" w:lineRule="atLeast"/>
              <w:ind w:left="60" w:right="60"/>
              <w:jc w:val="center"/>
              <w:rPr>
                <w:rFonts w:ascii="Times New Roman" w:hAnsi="Times New Roman" w:cs="Times New Roman"/>
                <w:color w:val="264A60"/>
                <w:sz w:val="18"/>
                <w:szCs w:val="18"/>
                <w:lang w:val="en-ID"/>
                <w14:ligatures w14:val="standardContextual"/>
              </w:rPr>
            </w:pPr>
            <w:r w:rsidRPr="007E1D64">
              <w:rPr>
                <w:rFonts w:ascii="Times New Roman" w:hAnsi="Times New Roman" w:cs="Times New Roman"/>
                <w:color w:val="264A60"/>
                <w:sz w:val="18"/>
                <w:szCs w:val="18"/>
                <w:lang w:val="en-ID"/>
                <w14:ligatures w14:val="standardContextual"/>
              </w:rPr>
              <w:t>Std. Error</w:t>
            </w:r>
          </w:p>
        </w:tc>
        <w:tc>
          <w:tcPr>
            <w:tcW w:w="1418" w:type="dxa"/>
            <w:tcBorders>
              <w:top w:val="nil"/>
              <w:left w:val="single" w:sz="8" w:space="0" w:color="E0E0E0"/>
              <w:bottom w:val="single" w:sz="8" w:space="0" w:color="152935"/>
              <w:right w:val="single" w:sz="8" w:space="0" w:color="E0E0E0"/>
            </w:tcBorders>
            <w:shd w:val="clear" w:color="auto" w:fill="FFFFFF"/>
            <w:vAlign w:val="bottom"/>
          </w:tcPr>
          <w:p w:rsidR="007D06B9" w:rsidRPr="007E1D64" w:rsidRDefault="007D06B9" w:rsidP="003649F0">
            <w:pPr>
              <w:autoSpaceDE w:val="0"/>
              <w:autoSpaceDN w:val="0"/>
              <w:adjustRightInd w:val="0"/>
              <w:spacing w:after="0" w:line="320" w:lineRule="atLeast"/>
              <w:ind w:left="60" w:right="60"/>
              <w:jc w:val="center"/>
              <w:rPr>
                <w:rFonts w:ascii="Times New Roman" w:hAnsi="Times New Roman" w:cs="Times New Roman"/>
                <w:color w:val="264A60"/>
                <w:sz w:val="18"/>
                <w:szCs w:val="18"/>
                <w:lang w:val="en-ID"/>
                <w14:ligatures w14:val="standardContextual"/>
              </w:rPr>
            </w:pPr>
            <w:r w:rsidRPr="007E1D64">
              <w:rPr>
                <w:rFonts w:ascii="Times New Roman" w:hAnsi="Times New Roman" w:cs="Times New Roman"/>
                <w:color w:val="264A60"/>
                <w:sz w:val="18"/>
                <w:szCs w:val="18"/>
                <w:lang w:val="en-ID"/>
                <w14:ligatures w14:val="standardContextual"/>
              </w:rPr>
              <w:t>Beta</w:t>
            </w:r>
          </w:p>
        </w:tc>
        <w:tc>
          <w:tcPr>
            <w:tcW w:w="709" w:type="dxa"/>
            <w:vMerge/>
            <w:tcBorders>
              <w:top w:val="nil"/>
              <w:left w:val="single" w:sz="8" w:space="0" w:color="E0E0E0"/>
              <w:bottom w:val="nil"/>
              <w:right w:val="single" w:sz="8" w:space="0" w:color="E0E0E0"/>
            </w:tcBorders>
            <w:shd w:val="clear" w:color="auto" w:fill="FFFFFF"/>
            <w:vAlign w:val="bottom"/>
          </w:tcPr>
          <w:p w:rsidR="007D06B9" w:rsidRPr="007E1D64" w:rsidRDefault="007D06B9" w:rsidP="003649F0">
            <w:pPr>
              <w:autoSpaceDE w:val="0"/>
              <w:autoSpaceDN w:val="0"/>
              <w:adjustRightInd w:val="0"/>
              <w:spacing w:after="0" w:line="240" w:lineRule="auto"/>
              <w:rPr>
                <w:rFonts w:ascii="Times New Roman" w:hAnsi="Times New Roman" w:cs="Times New Roman"/>
                <w:color w:val="264A60"/>
                <w:sz w:val="18"/>
                <w:szCs w:val="18"/>
                <w:lang w:val="en-ID"/>
                <w14:ligatures w14:val="standardContextual"/>
              </w:rPr>
            </w:pPr>
          </w:p>
        </w:tc>
        <w:tc>
          <w:tcPr>
            <w:tcW w:w="708" w:type="dxa"/>
            <w:vMerge/>
            <w:tcBorders>
              <w:top w:val="nil"/>
              <w:left w:val="single" w:sz="8" w:space="0" w:color="E0E0E0"/>
              <w:bottom w:val="nil"/>
              <w:right w:val="nil"/>
            </w:tcBorders>
            <w:shd w:val="clear" w:color="auto" w:fill="FFFFFF"/>
            <w:vAlign w:val="bottom"/>
          </w:tcPr>
          <w:p w:rsidR="007D06B9" w:rsidRPr="007E1D64" w:rsidRDefault="007D06B9" w:rsidP="003649F0">
            <w:pPr>
              <w:autoSpaceDE w:val="0"/>
              <w:autoSpaceDN w:val="0"/>
              <w:adjustRightInd w:val="0"/>
              <w:spacing w:after="0" w:line="240" w:lineRule="auto"/>
              <w:rPr>
                <w:rFonts w:ascii="Times New Roman" w:hAnsi="Times New Roman" w:cs="Times New Roman"/>
                <w:color w:val="264A60"/>
                <w:sz w:val="18"/>
                <w:szCs w:val="18"/>
                <w:lang w:val="en-ID"/>
                <w14:ligatures w14:val="standardContextual"/>
              </w:rPr>
            </w:pPr>
          </w:p>
        </w:tc>
      </w:tr>
      <w:tr w:rsidR="007D06B9" w:rsidRPr="007E1D64" w:rsidTr="003649F0">
        <w:trPr>
          <w:cantSplit/>
        </w:trPr>
        <w:tc>
          <w:tcPr>
            <w:tcW w:w="20" w:type="dxa"/>
            <w:vMerge w:val="restart"/>
            <w:tcBorders>
              <w:top w:val="single" w:sz="8" w:space="0" w:color="152935"/>
              <w:left w:val="nil"/>
              <w:bottom w:val="single" w:sz="8" w:space="0" w:color="152935"/>
              <w:right w:val="nil"/>
            </w:tcBorders>
            <w:shd w:val="clear" w:color="auto" w:fill="E0E0E0"/>
          </w:tcPr>
          <w:p w:rsidR="007D06B9" w:rsidRPr="007E1D64" w:rsidRDefault="007D06B9" w:rsidP="003649F0">
            <w:pPr>
              <w:autoSpaceDE w:val="0"/>
              <w:autoSpaceDN w:val="0"/>
              <w:adjustRightInd w:val="0"/>
              <w:spacing w:after="0" w:line="320" w:lineRule="atLeast"/>
              <w:ind w:left="60" w:right="60"/>
              <w:rPr>
                <w:rFonts w:ascii="Times New Roman" w:hAnsi="Times New Roman" w:cs="Times New Roman"/>
                <w:color w:val="264A60"/>
                <w:sz w:val="18"/>
                <w:szCs w:val="18"/>
                <w:lang w:val="en-ID"/>
                <w14:ligatures w14:val="standardContextual"/>
              </w:rPr>
            </w:pPr>
            <w:r w:rsidRPr="007E1D64">
              <w:rPr>
                <w:rFonts w:ascii="Times New Roman" w:hAnsi="Times New Roman" w:cs="Times New Roman"/>
                <w:color w:val="264A60"/>
                <w:sz w:val="18"/>
                <w:szCs w:val="18"/>
                <w:lang w:val="en-ID"/>
                <w14:ligatures w14:val="standardContextual"/>
              </w:rPr>
              <w:t>1</w:t>
            </w:r>
          </w:p>
        </w:tc>
        <w:tc>
          <w:tcPr>
            <w:tcW w:w="1539" w:type="dxa"/>
            <w:tcBorders>
              <w:top w:val="single" w:sz="8" w:space="0" w:color="152935"/>
              <w:left w:val="nil"/>
              <w:bottom w:val="single" w:sz="8" w:space="0" w:color="AEAEAE"/>
              <w:right w:val="nil"/>
            </w:tcBorders>
            <w:shd w:val="clear" w:color="auto" w:fill="E0E0E0"/>
          </w:tcPr>
          <w:p w:rsidR="007D06B9" w:rsidRPr="007E1D64" w:rsidRDefault="007D06B9" w:rsidP="003649F0">
            <w:pPr>
              <w:autoSpaceDE w:val="0"/>
              <w:autoSpaceDN w:val="0"/>
              <w:adjustRightInd w:val="0"/>
              <w:spacing w:after="0" w:line="320" w:lineRule="atLeast"/>
              <w:ind w:left="60" w:right="60"/>
              <w:rPr>
                <w:rFonts w:ascii="Times New Roman" w:hAnsi="Times New Roman" w:cs="Times New Roman"/>
                <w:color w:val="264A60"/>
                <w:sz w:val="18"/>
                <w:szCs w:val="18"/>
                <w:lang w:val="en-ID"/>
                <w14:ligatures w14:val="standardContextual"/>
              </w:rPr>
            </w:pPr>
            <w:r w:rsidRPr="007E1D64">
              <w:rPr>
                <w:rFonts w:ascii="Times New Roman" w:hAnsi="Times New Roman" w:cs="Times New Roman"/>
                <w:color w:val="264A60"/>
                <w:sz w:val="18"/>
                <w:szCs w:val="18"/>
                <w:lang w:val="en-ID"/>
                <w14:ligatures w14:val="standardContextual"/>
              </w:rPr>
              <w:t>(Constant)</w:t>
            </w:r>
          </w:p>
        </w:tc>
        <w:tc>
          <w:tcPr>
            <w:tcW w:w="709" w:type="dxa"/>
            <w:tcBorders>
              <w:top w:val="single" w:sz="8" w:space="0" w:color="152935"/>
              <w:left w:val="nil"/>
              <w:bottom w:val="single" w:sz="8" w:space="0" w:color="AEAEAE"/>
              <w:right w:val="single" w:sz="8" w:space="0" w:color="E0E0E0"/>
            </w:tcBorders>
            <w:shd w:val="clear" w:color="auto" w:fill="FFFFFF"/>
          </w:tcPr>
          <w:p w:rsidR="007D06B9" w:rsidRPr="007E1D64" w:rsidRDefault="007D06B9" w:rsidP="003649F0">
            <w:pPr>
              <w:autoSpaceDE w:val="0"/>
              <w:autoSpaceDN w:val="0"/>
              <w:adjustRightInd w:val="0"/>
              <w:spacing w:after="0" w:line="320" w:lineRule="atLeast"/>
              <w:ind w:left="60" w:right="60"/>
              <w:jc w:val="right"/>
              <w:rPr>
                <w:rFonts w:ascii="Times New Roman" w:hAnsi="Times New Roman" w:cs="Times New Roman"/>
                <w:color w:val="010205"/>
                <w:sz w:val="18"/>
                <w:szCs w:val="18"/>
                <w:lang w:val="en-ID"/>
                <w14:ligatures w14:val="standardContextual"/>
              </w:rPr>
            </w:pPr>
            <w:r w:rsidRPr="007E1D64">
              <w:rPr>
                <w:rFonts w:ascii="Times New Roman" w:hAnsi="Times New Roman" w:cs="Times New Roman"/>
                <w:color w:val="010205"/>
                <w:sz w:val="18"/>
                <w:szCs w:val="18"/>
                <w:lang w:val="en-ID"/>
                <w14:ligatures w14:val="standardContextual"/>
              </w:rPr>
              <w:t>58.694</w:t>
            </w:r>
          </w:p>
        </w:tc>
        <w:tc>
          <w:tcPr>
            <w:tcW w:w="992" w:type="dxa"/>
            <w:tcBorders>
              <w:top w:val="single" w:sz="8" w:space="0" w:color="152935"/>
              <w:left w:val="single" w:sz="8" w:space="0" w:color="E0E0E0"/>
              <w:bottom w:val="single" w:sz="8" w:space="0" w:color="AEAEAE"/>
              <w:right w:val="single" w:sz="8" w:space="0" w:color="E0E0E0"/>
            </w:tcBorders>
            <w:shd w:val="clear" w:color="auto" w:fill="FFFFFF"/>
          </w:tcPr>
          <w:p w:rsidR="007D06B9" w:rsidRPr="007E1D64" w:rsidRDefault="007D06B9" w:rsidP="003649F0">
            <w:pPr>
              <w:autoSpaceDE w:val="0"/>
              <w:autoSpaceDN w:val="0"/>
              <w:adjustRightInd w:val="0"/>
              <w:spacing w:after="0" w:line="320" w:lineRule="atLeast"/>
              <w:ind w:left="60" w:right="60"/>
              <w:jc w:val="right"/>
              <w:rPr>
                <w:rFonts w:ascii="Times New Roman" w:hAnsi="Times New Roman" w:cs="Times New Roman"/>
                <w:color w:val="010205"/>
                <w:sz w:val="18"/>
                <w:szCs w:val="18"/>
                <w:lang w:val="en-ID"/>
                <w14:ligatures w14:val="standardContextual"/>
              </w:rPr>
            </w:pPr>
            <w:r w:rsidRPr="007E1D64">
              <w:rPr>
                <w:rFonts w:ascii="Times New Roman" w:hAnsi="Times New Roman" w:cs="Times New Roman"/>
                <w:color w:val="010205"/>
                <w:sz w:val="18"/>
                <w:szCs w:val="18"/>
                <w:lang w:val="en-ID"/>
                <w14:ligatures w14:val="standardContextual"/>
              </w:rPr>
              <w:t>16.995</w:t>
            </w:r>
          </w:p>
        </w:tc>
        <w:tc>
          <w:tcPr>
            <w:tcW w:w="1418"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7D06B9" w:rsidRPr="007E1D64" w:rsidRDefault="007D06B9" w:rsidP="003649F0">
            <w:pPr>
              <w:autoSpaceDE w:val="0"/>
              <w:autoSpaceDN w:val="0"/>
              <w:adjustRightInd w:val="0"/>
              <w:spacing w:after="0" w:line="240" w:lineRule="auto"/>
              <w:rPr>
                <w:rFonts w:ascii="Times New Roman" w:hAnsi="Times New Roman" w:cs="Times New Roman"/>
                <w:sz w:val="24"/>
                <w:szCs w:val="24"/>
                <w:lang w:val="en-ID"/>
                <w14:ligatures w14:val="standardContextual"/>
              </w:rPr>
            </w:pP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rsidR="007D06B9" w:rsidRPr="007E1D64" w:rsidRDefault="007D06B9" w:rsidP="003649F0">
            <w:pPr>
              <w:autoSpaceDE w:val="0"/>
              <w:autoSpaceDN w:val="0"/>
              <w:adjustRightInd w:val="0"/>
              <w:spacing w:after="0" w:line="320" w:lineRule="atLeast"/>
              <w:ind w:left="60" w:right="60"/>
              <w:jc w:val="right"/>
              <w:rPr>
                <w:rFonts w:ascii="Times New Roman" w:hAnsi="Times New Roman" w:cs="Times New Roman"/>
                <w:color w:val="010205"/>
                <w:sz w:val="18"/>
                <w:szCs w:val="18"/>
                <w:lang w:val="en-ID"/>
                <w14:ligatures w14:val="standardContextual"/>
              </w:rPr>
            </w:pPr>
            <w:r w:rsidRPr="007E1D64">
              <w:rPr>
                <w:rFonts w:ascii="Times New Roman" w:hAnsi="Times New Roman" w:cs="Times New Roman"/>
                <w:color w:val="010205"/>
                <w:sz w:val="18"/>
                <w:szCs w:val="18"/>
                <w:lang w:val="en-ID"/>
                <w14:ligatures w14:val="standardContextual"/>
              </w:rPr>
              <w:t>3.454</w:t>
            </w:r>
          </w:p>
        </w:tc>
        <w:tc>
          <w:tcPr>
            <w:tcW w:w="708" w:type="dxa"/>
            <w:tcBorders>
              <w:top w:val="single" w:sz="8" w:space="0" w:color="152935"/>
              <w:left w:val="single" w:sz="8" w:space="0" w:color="E0E0E0"/>
              <w:bottom w:val="single" w:sz="8" w:space="0" w:color="AEAEAE"/>
              <w:right w:val="nil"/>
            </w:tcBorders>
            <w:shd w:val="clear" w:color="auto" w:fill="FFFFFF"/>
          </w:tcPr>
          <w:p w:rsidR="007D06B9" w:rsidRPr="007E1D64" w:rsidRDefault="007D06B9" w:rsidP="003649F0">
            <w:pPr>
              <w:autoSpaceDE w:val="0"/>
              <w:autoSpaceDN w:val="0"/>
              <w:adjustRightInd w:val="0"/>
              <w:spacing w:after="0" w:line="320" w:lineRule="atLeast"/>
              <w:ind w:left="60" w:right="60"/>
              <w:jc w:val="right"/>
              <w:rPr>
                <w:rFonts w:ascii="Times New Roman" w:hAnsi="Times New Roman" w:cs="Times New Roman"/>
                <w:color w:val="010205"/>
                <w:sz w:val="18"/>
                <w:szCs w:val="18"/>
                <w:lang w:val="en-ID"/>
                <w14:ligatures w14:val="standardContextual"/>
              </w:rPr>
            </w:pPr>
            <w:r w:rsidRPr="007E1D64">
              <w:rPr>
                <w:rFonts w:ascii="Times New Roman" w:hAnsi="Times New Roman" w:cs="Times New Roman"/>
                <w:color w:val="010205"/>
                <w:sz w:val="18"/>
                <w:szCs w:val="18"/>
                <w:lang w:val="en-ID"/>
                <w14:ligatures w14:val="standardContextual"/>
              </w:rPr>
              <w:t>.002</w:t>
            </w:r>
          </w:p>
        </w:tc>
      </w:tr>
      <w:tr w:rsidR="007D06B9" w:rsidRPr="007E1D64" w:rsidTr="003649F0">
        <w:trPr>
          <w:cantSplit/>
        </w:trPr>
        <w:tc>
          <w:tcPr>
            <w:tcW w:w="20" w:type="dxa"/>
            <w:vMerge/>
            <w:tcBorders>
              <w:top w:val="single" w:sz="8" w:space="0" w:color="152935"/>
              <w:left w:val="nil"/>
              <w:bottom w:val="single" w:sz="8" w:space="0" w:color="152935"/>
              <w:right w:val="nil"/>
            </w:tcBorders>
            <w:shd w:val="clear" w:color="auto" w:fill="E0E0E0"/>
          </w:tcPr>
          <w:p w:rsidR="007D06B9" w:rsidRPr="007E1D64" w:rsidRDefault="007D06B9" w:rsidP="003649F0">
            <w:pPr>
              <w:autoSpaceDE w:val="0"/>
              <w:autoSpaceDN w:val="0"/>
              <w:adjustRightInd w:val="0"/>
              <w:spacing w:after="0" w:line="240" w:lineRule="auto"/>
              <w:rPr>
                <w:rFonts w:ascii="Times New Roman" w:hAnsi="Times New Roman" w:cs="Times New Roman"/>
                <w:color w:val="010205"/>
                <w:sz w:val="18"/>
                <w:szCs w:val="18"/>
                <w:lang w:val="en-ID"/>
                <w14:ligatures w14:val="standardContextual"/>
              </w:rPr>
            </w:pPr>
          </w:p>
        </w:tc>
        <w:tc>
          <w:tcPr>
            <w:tcW w:w="1539" w:type="dxa"/>
            <w:tcBorders>
              <w:top w:val="single" w:sz="8" w:space="0" w:color="AEAEAE"/>
              <w:left w:val="nil"/>
              <w:bottom w:val="single" w:sz="8" w:space="0" w:color="152935"/>
              <w:right w:val="nil"/>
            </w:tcBorders>
            <w:shd w:val="clear" w:color="auto" w:fill="E0E0E0"/>
          </w:tcPr>
          <w:p w:rsidR="007D06B9" w:rsidRPr="007E1D64" w:rsidRDefault="007D06B9" w:rsidP="003649F0">
            <w:pPr>
              <w:autoSpaceDE w:val="0"/>
              <w:autoSpaceDN w:val="0"/>
              <w:adjustRightInd w:val="0"/>
              <w:spacing w:after="0" w:line="320" w:lineRule="atLeast"/>
              <w:ind w:left="60" w:right="60"/>
              <w:rPr>
                <w:rFonts w:ascii="Times New Roman" w:hAnsi="Times New Roman" w:cs="Times New Roman"/>
                <w:color w:val="264A60"/>
                <w:sz w:val="18"/>
                <w:szCs w:val="18"/>
                <w:lang w:val="en-ID"/>
                <w14:ligatures w14:val="standardContextual"/>
              </w:rPr>
            </w:pPr>
            <w:r w:rsidRPr="007E1D64">
              <w:rPr>
                <w:rFonts w:ascii="Times New Roman" w:hAnsi="Times New Roman" w:cs="Times New Roman"/>
                <w:color w:val="264A60"/>
                <w:sz w:val="18"/>
                <w:szCs w:val="18"/>
                <w:lang w:val="en-ID"/>
                <w14:ligatures w14:val="standardContextual"/>
              </w:rPr>
              <w:t>KEMAMPUAN LITERASI</w:t>
            </w:r>
          </w:p>
        </w:tc>
        <w:tc>
          <w:tcPr>
            <w:tcW w:w="709" w:type="dxa"/>
            <w:tcBorders>
              <w:top w:val="single" w:sz="8" w:space="0" w:color="AEAEAE"/>
              <w:left w:val="nil"/>
              <w:bottom w:val="single" w:sz="8" w:space="0" w:color="152935"/>
              <w:right w:val="single" w:sz="8" w:space="0" w:color="E0E0E0"/>
            </w:tcBorders>
            <w:shd w:val="clear" w:color="auto" w:fill="FFFFFF"/>
          </w:tcPr>
          <w:p w:rsidR="007D06B9" w:rsidRPr="007E1D64" w:rsidRDefault="007D06B9" w:rsidP="003649F0">
            <w:pPr>
              <w:autoSpaceDE w:val="0"/>
              <w:autoSpaceDN w:val="0"/>
              <w:adjustRightInd w:val="0"/>
              <w:spacing w:after="0" w:line="320" w:lineRule="atLeast"/>
              <w:ind w:left="60" w:right="60"/>
              <w:jc w:val="right"/>
              <w:rPr>
                <w:rFonts w:ascii="Times New Roman" w:hAnsi="Times New Roman" w:cs="Times New Roman"/>
                <w:color w:val="010205"/>
                <w:sz w:val="18"/>
                <w:szCs w:val="18"/>
                <w:lang w:val="en-ID"/>
                <w14:ligatures w14:val="standardContextual"/>
              </w:rPr>
            </w:pPr>
            <w:r w:rsidRPr="007E1D64">
              <w:rPr>
                <w:rFonts w:ascii="Times New Roman" w:hAnsi="Times New Roman" w:cs="Times New Roman"/>
                <w:color w:val="010205"/>
                <w:sz w:val="18"/>
                <w:szCs w:val="18"/>
                <w:lang w:val="en-ID"/>
                <w14:ligatures w14:val="standardContextual"/>
              </w:rPr>
              <w:t>.194</w:t>
            </w:r>
          </w:p>
        </w:tc>
        <w:tc>
          <w:tcPr>
            <w:tcW w:w="992" w:type="dxa"/>
            <w:tcBorders>
              <w:top w:val="single" w:sz="8" w:space="0" w:color="AEAEAE"/>
              <w:left w:val="single" w:sz="8" w:space="0" w:color="E0E0E0"/>
              <w:bottom w:val="single" w:sz="8" w:space="0" w:color="152935"/>
              <w:right w:val="single" w:sz="8" w:space="0" w:color="E0E0E0"/>
            </w:tcBorders>
            <w:shd w:val="clear" w:color="auto" w:fill="FFFFFF"/>
          </w:tcPr>
          <w:p w:rsidR="007D06B9" w:rsidRPr="007E1D64" w:rsidRDefault="007D06B9" w:rsidP="003649F0">
            <w:pPr>
              <w:autoSpaceDE w:val="0"/>
              <w:autoSpaceDN w:val="0"/>
              <w:adjustRightInd w:val="0"/>
              <w:spacing w:after="0" w:line="320" w:lineRule="atLeast"/>
              <w:ind w:left="60" w:right="60"/>
              <w:jc w:val="right"/>
              <w:rPr>
                <w:rFonts w:ascii="Times New Roman" w:hAnsi="Times New Roman" w:cs="Times New Roman"/>
                <w:color w:val="010205"/>
                <w:sz w:val="18"/>
                <w:szCs w:val="18"/>
                <w:lang w:val="en-ID"/>
                <w14:ligatures w14:val="standardContextual"/>
              </w:rPr>
            </w:pPr>
            <w:r w:rsidRPr="007E1D64">
              <w:rPr>
                <w:rFonts w:ascii="Times New Roman" w:hAnsi="Times New Roman" w:cs="Times New Roman"/>
                <w:color w:val="010205"/>
                <w:sz w:val="18"/>
                <w:szCs w:val="18"/>
                <w:lang w:val="en-ID"/>
                <w14:ligatures w14:val="standardContextual"/>
              </w:rPr>
              <w:t>.258</w:t>
            </w:r>
          </w:p>
        </w:tc>
        <w:tc>
          <w:tcPr>
            <w:tcW w:w="1418" w:type="dxa"/>
            <w:tcBorders>
              <w:top w:val="single" w:sz="8" w:space="0" w:color="AEAEAE"/>
              <w:left w:val="single" w:sz="8" w:space="0" w:color="E0E0E0"/>
              <w:bottom w:val="single" w:sz="8" w:space="0" w:color="152935"/>
              <w:right w:val="single" w:sz="8" w:space="0" w:color="E0E0E0"/>
            </w:tcBorders>
            <w:shd w:val="clear" w:color="auto" w:fill="FFFFFF"/>
          </w:tcPr>
          <w:p w:rsidR="007D06B9" w:rsidRPr="007E1D64" w:rsidRDefault="007D06B9" w:rsidP="003649F0">
            <w:pPr>
              <w:autoSpaceDE w:val="0"/>
              <w:autoSpaceDN w:val="0"/>
              <w:adjustRightInd w:val="0"/>
              <w:spacing w:after="0" w:line="320" w:lineRule="atLeast"/>
              <w:ind w:left="60" w:right="60"/>
              <w:jc w:val="right"/>
              <w:rPr>
                <w:rFonts w:ascii="Times New Roman" w:hAnsi="Times New Roman" w:cs="Times New Roman"/>
                <w:color w:val="010205"/>
                <w:sz w:val="18"/>
                <w:szCs w:val="18"/>
                <w:lang w:val="en-ID"/>
                <w14:ligatures w14:val="standardContextual"/>
              </w:rPr>
            </w:pPr>
            <w:r w:rsidRPr="007E1D64">
              <w:rPr>
                <w:rFonts w:ascii="Times New Roman" w:hAnsi="Times New Roman" w:cs="Times New Roman"/>
                <w:color w:val="010205"/>
                <w:sz w:val="18"/>
                <w:szCs w:val="18"/>
                <w:lang w:val="en-ID"/>
                <w14:ligatures w14:val="standardContextual"/>
              </w:rPr>
              <w:t>.132</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rsidR="007D06B9" w:rsidRPr="007E1D64" w:rsidRDefault="007D06B9" w:rsidP="003649F0">
            <w:pPr>
              <w:autoSpaceDE w:val="0"/>
              <w:autoSpaceDN w:val="0"/>
              <w:adjustRightInd w:val="0"/>
              <w:spacing w:after="0" w:line="320" w:lineRule="atLeast"/>
              <w:ind w:left="60" w:right="60"/>
              <w:jc w:val="right"/>
              <w:rPr>
                <w:rFonts w:ascii="Times New Roman" w:hAnsi="Times New Roman" w:cs="Times New Roman"/>
                <w:color w:val="010205"/>
                <w:sz w:val="18"/>
                <w:szCs w:val="18"/>
                <w:lang w:val="en-ID"/>
                <w14:ligatures w14:val="standardContextual"/>
              </w:rPr>
            </w:pPr>
            <w:r w:rsidRPr="007E1D64">
              <w:rPr>
                <w:rFonts w:ascii="Times New Roman" w:hAnsi="Times New Roman" w:cs="Times New Roman"/>
                <w:color w:val="010205"/>
                <w:sz w:val="18"/>
                <w:szCs w:val="18"/>
                <w:lang w:val="en-ID"/>
                <w14:ligatures w14:val="standardContextual"/>
              </w:rPr>
              <w:t>.754</w:t>
            </w:r>
          </w:p>
        </w:tc>
        <w:tc>
          <w:tcPr>
            <w:tcW w:w="708" w:type="dxa"/>
            <w:tcBorders>
              <w:top w:val="single" w:sz="8" w:space="0" w:color="AEAEAE"/>
              <w:left w:val="single" w:sz="8" w:space="0" w:color="E0E0E0"/>
              <w:bottom w:val="single" w:sz="8" w:space="0" w:color="152935"/>
              <w:right w:val="nil"/>
            </w:tcBorders>
            <w:shd w:val="clear" w:color="auto" w:fill="FFFFFF"/>
          </w:tcPr>
          <w:p w:rsidR="007D06B9" w:rsidRPr="007E1D64" w:rsidRDefault="007D06B9" w:rsidP="003649F0">
            <w:pPr>
              <w:autoSpaceDE w:val="0"/>
              <w:autoSpaceDN w:val="0"/>
              <w:adjustRightInd w:val="0"/>
              <w:spacing w:after="0" w:line="320" w:lineRule="atLeast"/>
              <w:ind w:left="60" w:right="60"/>
              <w:jc w:val="right"/>
              <w:rPr>
                <w:rFonts w:ascii="Times New Roman" w:hAnsi="Times New Roman" w:cs="Times New Roman"/>
                <w:color w:val="010205"/>
                <w:sz w:val="18"/>
                <w:szCs w:val="18"/>
                <w:lang w:val="en-ID"/>
                <w14:ligatures w14:val="standardContextual"/>
              </w:rPr>
            </w:pPr>
            <w:r w:rsidRPr="007E1D64">
              <w:rPr>
                <w:rFonts w:ascii="Times New Roman" w:hAnsi="Times New Roman" w:cs="Times New Roman"/>
                <w:color w:val="010205"/>
                <w:sz w:val="18"/>
                <w:szCs w:val="18"/>
                <w:lang w:val="en-ID"/>
                <w14:ligatures w14:val="standardContextual"/>
              </w:rPr>
              <w:t>.457</w:t>
            </w:r>
          </w:p>
        </w:tc>
      </w:tr>
      <w:tr w:rsidR="007D06B9" w:rsidRPr="007E1D64" w:rsidTr="003649F0">
        <w:trPr>
          <w:cantSplit/>
        </w:trPr>
        <w:tc>
          <w:tcPr>
            <w:tcW w:w="6095" w:type="dxa"/>
            <w:gridSpan w:val="7"/>
            <w:tcBorders>
              <w:top w:val="nil"/>
              <w:left w:val="nil"/>
              <w:bottom w:val="nil"/>
              <w:right w:val="nil"/>
            </w:tcBorders>
            <w:shd w:val="clear" w:color="auto" w:fill="FFFFFF"/>
          </w:tcPr>
          <w:p w:rsidR="007D06B9" w:rsidRPr="007E1D64" w:rsidRDefault="007D06B9" w:rsidP="003649F0">
            <w:pPr>
              <w:autoSpaceDE w:val="0"/>
              <w:autoSpaceDN w:val="0"/>
              <w:adjustRightInd w:val="0"/>
              <w:spacing w:after="0" w:line="320" w:lineRule="atLeast"/>
              <w:ind w:left="60" w:right="60"/>
              <w:rPr>
                <w:rFonts w:ascii="Times New Roman" w:hAnsi="Times New Roman" w:cs="Times New Roman"/>
                <w:color w:val="010205"/>
                <w:sz w:val="18"/>
                <w:szCs w:val="18"/>
                <w:lang w:val="en-ID"/>
                <w14:ligatures w14:val="standardContextual"/>
              </w:rPr>
            </w:pPr>
            <w:r w:rsidRPr="007E1D64">
              <w:rPr>
                <w:rFonts w:ascii="Times New Roman" w:hAnsi="Times New Roman" w:cs="Times New Roman"/>
                <w:color w:val="010205"/>
                <w:sz w:val="18"/>
                <w:szCs w:val="18"/>
                <w:lang w:val="en-ID"/>
                <w14:ligatures w14:val="standardContextual"/>
              </w:rPr>
              <w:t>a. Dependent Variable: MINAT BACA</w:t>
            </w:r>
          </w:p>
        </w:tc>
      </w:tr>
    </w:tbl>
    <w:p w:rsidR="007D06B9" w:rsidRPr="007E1D64" w:rsidRDefault="007D06B9" w:rsidP="007D06B9">
      <w:pPr>
        <w:pStyle w:val="ListParagraph"/>
        <w:spacing w:after="0" w:line="360" w:lineRule="auto"/>
        <w:ind w:left="1560" w:firstLine="600"/>
        <w:jc w:val="both"/>
        <w:rPr>
          <w:rFonts w:ascii="Times New Roman" w:hAnsi="Times New Roman" w:cs="Times New Roman"/>
          <w:sz w:val="24"/>
          <w:szCs w:val="24"/>
        </w:rPr>
      </w:pPr>
    </w:p>
    <w:p w:rsidR="007D06B9" w:rsidRPr="007E1D64" w:rsidRDefault="007D06B9" w:rsidP="007D06B9">
      <w:pPr>
        <w:pStyle w:val="ListParagraph"/>
        <w:tabs>
          <w:tab w:val="left" w:pos="1134"/>
        </w:tabs>
        <w:spacing w:after="0" w:line="360" w:lineRule="auto"/>
        <w:ind w:left="1560" w:firstLine="708"/>
        <w:jc w:val="both"/>
        <w:rPr>
          <w:rFonts w:ascii="Times New Roman" w:hAnsi="Times New Roman" w:cs="Times New Roman"/>
          <w:sz w:val="24"/>
          <w:szCs w:val="24"/>
        </w:rPr>
      </w:pPr>
      <w:r w:rsidRPr="007E1D64">
        <w:rPr>
          <w:rFonts w:ascii="Times New Roman" w:hAnsi="Times New Roman" w:cs="Times New Roman"/>
          <w:sz w:val="24"/>
          <w:szCs w:val="24"/>
        </w:rPr>
        <w:lastRenderedPageBreak/>
        <w:t>Hasil penghitungan koefisien regresi sederhana tersebut memperlihatkan nilai koefisien konstanta (a) adalah sebesar 58,694 sedangkan nilai koefisien kemampuan literasi (b)  adalah sebesar (0,194). Sehingga persamaan regresiny</w:t>
      </w:r>
      <w:r w:rsidR="006F0389" w:rsidRPr="007E1D64">
        <w:rPr>
          <w:rFonts w:ascii="Times New Roman" w:hAnsi="Times New Roman" w:cs="Times New Roman"/>
          <w:sz w:val="24"/>
          <w:szCs w:val="24"/>
        </w:rPr>
        <w:t>a dapat ditulis sebagai berikut.</w:t>
      </w:r>
    </w:p>
    <w:p w:rsidR="007D06B9" w:rsidRPr="007E1D64" w:rsidRDefault="007D06B9" w:rsidP="007D06B9">
      <w:pPr>
        <w:pStyle w:val="ListParagraph"/>
        <w:tabs>
          <w:tab w:val="left" w:pos="1134"/>
        </w:tabs>
        <w:spacing w:after="0" w:line="360" w:lineRule="auto"/>
        <w:ind w:left="1560"/>
        <w:jc w:val="both"/>
        <w:rPr>
          <w:rFonts w:ascii="Times New Roman" w:hAnsi="Times New Roman" w:cs="Times New Roman"/>
          <w:sz w:val="24"/>
          <w:szCs w:val="24"/>
        </w:rPr>
      </w:pPr>
      <w:r w:rsidRPr="007E1D64">
        <w:rPr>
          <w:rFonts w:ascii="Times New Roman" w:hAnsi="Times New Roman" w:cs="Times New Roman"/>
          <w:sz w:val="24"/>
          <w:szCs w:val="24"/>
        </w:rPr>
        <w:t>Y</w:t>
      </w:r>
      <w:r w:rsidRPr="007E1D64">
        <w:rPr>
          <w:rFonts w:ascii="Times New Roman" w:hAnsi="Times New Roman" w:cs="Times New Roman"/>
          <w:sz w:val="24"/>
          <w:szCs w:val="24"/>
        </w:rPr>
        <w:tab/>
        <w:t>= a + bX</w:t>
      </w:r>
    </w:p>
    <w:p w:rsidR="000F4083" w:rsidRPr="00477585" w:rsidRDefault="007D06B9" w:rsidP="00477585">
      <w:pPr>
        <w:pStyle w:val="ListParagraph"/>
        <w:tabs>
          <w:tab w:val="left" w:pos="1134"/>
        </w:tabs>
        <w:spacing w:after="0" w:line="360" w:lineRule="auto"/>
        <w:ind w:left="1560"/>
        <w:jc w:val="both"/>
        <w:rPr>
          <w:rFonts w:ascii="Times New Roman" w:hAnsi="Times New Roman" w:cs="Times New Roman"/>
          <w:sz w:val="24"/>
          <w:szCs w:val="24"/>
        </w:rPr>
      </w:pPr>
      <w:r w:rsidRPr="007E1D64">
        <w:rPr>
          <w:rFonts w:ascii="Times New Roman" w:hAnsi="Times New Roman" w:cs="Times New Roman"/>
          <w:sz w:val="24"/>
          <w:szCs w:val="24"/>
        </w:rPr>
        <w:tab/>
        <w:t>= 58</w:t>
      </w:r>
      <w:r w:rsidR="00477585">
        <w:rPr>
          <w:rFonts w:ascii="Times New Roman" w:hAnsi="Times New Roman" w:cs="Times New Roman"/>
          <w:sz w:val="24"/>
          <w:szCs w:val="24"/>
        </w:rPr>
        <w:t>,694 + 0,194X</w:t>
      </w:r>
    </w:p>
    <w:p w:rsidR="007D06B9" w:rsidRPr="007E1D64" w:rsidRDefault="007D06B9" w:rsidP="007D06B9">
      <w:pPr>
        <w:pStyle w:val="ListParagraph"/>
        <w:tabs>
          <w:tab w:val="left" w:pos="1134"/>
        </w:tabs>
        <w:spacing w:after="0" w:line="360" w:lineRule="auto"/>
        <w:ind w:left="1560"/>
        <w:jc w:val="both"/>
        <w:rPr>
          <w:rFonts w:ascii="Times New Roman" w:hAnsi="Times New Roman" w:cs="Times New Roman"/>
          <w:sz w:val="24"/>
          <w:szCs w:val="24"/>
        </w:rPr>
      </w:pPr>
      <w:r w:rsidRPr="007E1D64">
        <w:rPr>
          <w:rFonts w:ascii="Times New Roman" w:hAnsi="Times New Roman" w:cs="Times New Roman"/>
          <w:sz w:val="24"/>
          <w:szCs w:val="24"/>
        </w:rPr>
        <w:t>Keterangan:</w:t>
      </w:r>
    </w:p>
    <w:p w:rsidR="007D06B9" w:rsidRPr="007E1D64" w:rsidRDefault="007D06B9" w:rsidP="007D06B9">
      <w:pPr>
        <w:pStyle w:val="ListParagraph"/>
        <w:tabs>
          <w:tab w:val="left" w:pos="1134"/>
        </w:tabs>
        <w:spacing w:after="0" w:line="360" w:lineRule="auto"/>
        <w:ind w:left="1560"/>
        <w:jc w:val="both"/>
        <w:rPr>
          <w:rFonts w:ascii="Times New Roman" w:hAnsi="Times New Roman" w:cs="Times New Roman"/>
          <w:sz w:val="24"/>
          <w:szCs w:val="24"/>
        </w:rPr>
      </w:pPr>
      <w:r w:rsidRPr="007E1D64">
        <w:rPr>
          <w:rFonts w:ascii="Times New Roman" w:hAnsi="Times New Roman" w:cs="Times New Roman"/>
          <w:sz w:val="24"/>
          <w:szCs w:val="24"/>
        </w:rPr>
        <w:t>Y</w:t>
      </w:r>
      <w:r w:rsidRPr="007E1D64">
        <w:rPr>
          <w:rFonts w:ascii="Times New Roman" w:hAnsi="Times New Roman" w:cs="Times New Roman"/>
          <w:sz w:val="24"/>
          <w:szCs w:val="24"/>
        </w:rPr>
        <w:tab/>
        <w:t>: Variabel dependen</w:t>
      </w:r>
    </w:p>
    <w:p w:rsidR="007D06B9" w:rsidRPr="007E1D64" w:rsidRDefault="007D06B9" w:rsidP="007D06B9">
      <w:pPr>
        <w:pStyle w:val="ListParagraph"/>
        <w:tabs>
          <w:tab w:val="left" w:pos="1134"/>
        </w:tabs>
        <w:spacing w:after="0" w:line="360" w:lineRule="auto"/>
        <w:ind w:left="1560"/>
        <w:jc w:val="both"/>
        <w:rPr>
          <w:rFonts w:ascii="Times New Roman" w:hAnsi="Times New Roman" w:cs="Times New Roman"/>
          <w:sz w:val="24"/>
          <w:szCs w:val="24"/>
        </w:rPr>
      </w:pPr>
      <w:r w:rsidRPr="007E1D64">
        <w:rPr>
          <w:rFonts w:ascii="Times New Roman" w:hAnsi="Times New Roman" w:cs="Times New Roman"/>
          <w:sz w:val="24"/>
          <w:szCs w:val="24"/>
        </w:rPr>
        <w:t>X</w:t>
      </w:r>
      <w:r w:rsidRPr="007E1D64">
        <w:rPr>
          <w:rFonts w:ascii="Times New Roman" w:hAnsi="Times New Roman" w:cs="Times New Roman"/>
          <w:sz w:val="24"/>
          <w:szCs w:val="24"/>
        </w:rPr>
        <w:tab/>
        <w:t>: Variabel independen</w:t>
      </w:r>
    </w:p>
    <w:p w:rsidR="007D06B9" w:rsidRPr="007E1D64" w:rsidRDefault="007D06B9" w:rsidP="007D06B9">
      <w:pPr>
        <w:pStyle w:val="ListParagraph"/>
        <w:tabs>
          <w:tab w:val="left" w:pos="1134"/>
        </w:tabs>
        <w:spacing w:after="0" w:line="360" w:lineRule="auto"/>
        <w:ind w:left="1560"/>
        <w:jc w:val="both"/>
        <w:rPr>
          <w:rFonts w:ascii="Times New Roman" w:hAnsi="Times New Roman" w:cs="Times New Roman"/>
          <w:sz w:val="24"/>
          <w:szCs w:val="24"/>
        </w:rPr>
      </w:pPr>
      <w:r w:rsidRPr="007E1D64">
        <w:rPr>
          <w:rFonts w:ascii="Times New Roman" w:hAnsi="Times New Roman" w:cs="Times New Roman"/>
          <w:sz w:val="24"/>
          <w:szCs w:val="24"/>
        </w:rPr>
        <w:t>a</w:t>
      </w:r>
      <w:r w:rsidRPr="007E1D64">
        <w:rPr>
          <w:rFonts w:ascii="Times New Roman" w:hAnsi="Times New Roman" w:cs="Times New Roman"/>
          <w:sz w:val="24"/>
          <w:szCs w:val="24"/>
        </w:rPr>
        <w:tab/>
        <w:t>: Nilai konstanta</w:t>
      </w:r>
    </w:p>
    <w:p w:rsidR="006F0389" w:rsidRPr="00477585" w:rsidRDefault="00477585" w:rsidP="00477585">
      <w:pPr>
        <w:pStyle w:val="ListParagraph"/>
        <w:tabs>
          <w:tab w:val="left" w:pos="1134"/>
        </w:tabs>
        <w:spacing w:after="0" w:line="360" w:lineRule="auto"/>
        <w:ind w:left="1560"/>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 Koefisien regresi</w:t>
      </w:r>
    </w:p>
    <w:p w:rsidR="007D06B9" w:rsidRPr="007E1D64" w:rsidRDefault="007D06B9" w:rsidP="007D06B9">
      <w:pPr>
        <w:pStyle w:val="ListParagraph"/>
        <w:tabs>
          <w:tab w:val="left" w:pos="1134"/>
        </w:tabs>
        <w:spacing w:after="0" w:line="360" w:lineRule="auto"/>
        <w:ind w:left="1560" w:firstLine="708"/>
        <w:jc w:val="both"/>
        <w:rPr>
          <w:rFonts w:ascii="Times New Roman" w:hAnsi="Times New Roman" w:cs="Times New Roman"/>
          <w:sz w:val="24"/>
          <w:szCs w:val="24"/>
        </w:rPr>
      </w:pPr>
      <w:r w:rsidRPr="007E1D64">
        <w:rPr>
          <w:rFonts w:ascii="Times New Roman" w:hAnsi="Times New Roman" w:cs="Times New Roman"/>
          <w:sz w:val="24"/>
          <w:szCs w:val="24"/>
        </w:rPr>
        <w:t xml:space="preserve">Sehingga dari </w:t>
      </w:r>
      <w:r w:rsidRPr="00825C1E">
        <w:rPr>
          <w:rFonts w:ascii="Times New Roman" w:hAnsi="Times New Roman" w:cs="Times New Roman"/>
          <w:iCs/>
          <w:sz w:val="24"/>
          <w:szCs w:val="24"/>
        </w:rPr>
        <w:t>persamaan</w:t>
      </w:r>
      <w:r w:rsidRPr="007E1D64">
        <w:rPr>
          <w:rFonts w:ascii="Times New Roman" w:hAnsi="Times New Roman" w:cs="Times New Roman"/>
          <w:sz w:val="24"/>
          <w:szCs w:val="24"/>
        </w:rPr>
        <w:t xml:space="preserve"> tersebut dapat diuraikan sebagai berikut.</w:t>
      </w:r>
    </w:p>
    <w:p w:rsidR="007D06B9" w:rsidRPr="007E1D64" w:rsidRDefault="007D06B9" w:rsidP="00382FE2">
      <w:pPr>
        <w:pStyle w:val="ListParagraph"/>
        <w:numPr>
          <w:ilvl w:val="0"/>
          <w:numId w:val="23"/>
        </w:numPr>
        <w:tabs>
          <w:tab w:val="left" w:pos="1134"/>
        </w:tabs>
        <w:spacing w:after="0" w:line="360" w:lineRule="auto"/>
        <w:ind w:left="1985" w:hanging="425"/>
        <w:jc w:val="both"/>
        <w:rPr>
          <w:rFonts w:ascii="Times New Roman" w:hAnsi="Times New Roman" w:cs="Times New Roman"/>
          <w:sz w:val="24"/>
          <w:szCs w:val="24"/>
        </w:rPr>
      </w:pPr>
      <w:r w:rsidRPr="007E1D64">
        <w:rPr>
          <w:rFonts w:ascii="Times New Roman" w:hAnsi="Times New Roman" w:cs="Times New Roman"/>
          <w:sz w:val="24"/>
          <w:szCs w:val="24"/>
        </w:rPr>
        <w:t xml:space="preserve">Berdasarkan persamaan tersebut diketahui nilai konstantanya sebesar 58,694. Secara matematis, nilai konstanta ini menyatakan bahwa pada saat minat baca  0, maka literasi memiliki nilai 58,694. </w:t>
      </w:r>
    </w:p>
    <w:p w:rsidR="007D06B9" w:rsidRDefault="007D06B9" w:rsidP="00382FE2">
      <w:pPr>
        <w:pStyle w:val="ListParagraph"/>
        <w:numPr>
          <w:ilvl w:val="0"/>
          <w:numId w:val="23"/>
        </w:numPr>
        <w:tabs>
          <w:tab w:val="left" w:pos="1134"/>
        </w:tabs>
        <w:spacing w:after="0" w:line="360" w:lineRule="auto"/>
        <w:ind w:left="1985" w:hanging="425"/>
        <w:jc w:val="both"/>
        <w:rPr>
          <w:rFonts w:ascii="Times New Roman" w:hAnsi="Times New Roman" w:cs="Times New Roman"/>
          <w:sz w:val="24"/>
          <w:szCs w:val="24"/>
        </w:rPr>
      </w:pPr>
      <w:r w:rsidRPr="007E1D64">
        <w:rPr>
          <w:rFonts w:ascii="Times New Roman" w:hAnsi="Times New Roman" w:cs="Times New Roman"/>
          <w:sz w:val="24"/>
          <w:szCs w:val="24"/>
        </w:rPr>
        <w:t>Selanjutnya nilai positif (0, 194) yang terdapat pada koefisien regresi variabel bebas (minat baca) menggambarkan bahwa arah hubungan antara variabel bebas (minat baca) dengan variabel terikat (literasi) adalah searah, dimana setiap kenaikan s</w:t>
      </w:r>
      <w:r w:rsidR="00825C1E">
        <w:rPr>
          <w:rFonts w:ascii="Times New Roman" w:hAnsi="Times New Roman" w:cs="Times New Roman"/>
          <w:sz w:val="24"/>
          <w:szCs w:val="24"/>
        </w:rPr>
        <w:t xml:space="preserve">atu satuan variabel minat baca </w:t>
      </w:r>
      <w:r w:rsidRPr="007E1D64">
        <w:rPr>
          <w:rFonts w:ascii="Times New Roman" w:hAnsi="Times New Roman" w:cs="Times New Roman"/>
          <w:sz w:val="24"/>
          <w:szCs w:val="24"/>
        </w:rPr>
        <w:t>akan akan menyebabkan ken</w:t>
      </w:r>
      <w:r w:rsidR="00825C1E">
        <w:rPr>
          <w:rFonts w:ascii="Times New Roman" w:hAnsi="Times New Roman" w:cs="Times New Roman"/>
          <w:sz w:val="24"/>
          <w:szCs w:val="24"/>
        </w:rPr>
        <w:t>aikan literasi baca sebesar (0,</w:t>
      </w:r>
      <w:r w:rsidRPr="007E1D64">
        <w:rPr>
          <w:rFonts w:ascii="Times New Roman" w:hAnsi="Times New Roman" w:cs="Times New Roman"/>
          <w:sz w:val="24"/>
          <w:szCs w:val="24"/>
        </w:rPr>
        <w:t>194). Koefisien regresi memiliki nilai positif sehingga menunjukkan adanya hubungan positif antara kemampuan literasi dengan minat baca. Jadi, semakin tinggi nilai kemampuan lit</w:t>
      </w:r>
      <w:r w:rsidRPr="00477585">
        <w:rPr>
          <w:rFonts w:ascii="Times New Roman" w:hAnsi="Times New Roman" w:cs="Times New Roman"/>
          <w:sz w:val="24"/>
          <w:szCs w:val="24"/>
        </w:rPr>
        <w:t>erasi, maka minat baca juga akan semakin meningkat.</w:t>
      </w:r>
    </w:p>
    <w:p w:rsidR="00477585" w:rsidRPr="00477585" w:rsidRDefault="00477585" w:rsidP="00477585">
      <w:pPr>
        <w:pStyle w:val="ListParagraph"/>
        <w:tabs>
          <w:tab w:val="left" w:pos="1134"/>
        </w:tabs>
        <w:spacing w:after="0" w:line="360" w:lineRule="auto"/>
        <w:ind w:left="1985"/>
        <w:jc w:val="both"/>
        <w:rPr>
          <w:rFonts w:ascii="Times New Roman" w:hAnsi="Times New Roman" w:cs="Times New Roman"/>
          <w:sz w:val="24"/>
          <w:szCs w:val="24"/>
        </w:rPr>
      </w:pPr>
    </w:p>
    <w:p w:rsidR="00D74259" w:rsidRPr="00D74259" w:rsidRDefault="000F4083" w:rsidP="00D74259">
      <w:pPr>
        <w:pStyle w:val="Caption"/>
        <w:keepNext/>
        <w:spacing w:after="0" w:line="360" w:lineRule="auto"/>
        <w:ind w:left="1440" w:firstLine="141"/>
        <w:jc w:val="center"/>
        <w:rPr>
          <w:rFonts w:asciiTheme="majorBidi" w:hAnsiTheme="majorBidi" w:cstheme="majorBidi"/>
          <w:color w:val="auto"/>
          <w:sz w:val="24"/>
          <w:szCs w:val="24"/>
        </w:rPr>
      </w:pPr>
      <w:r w:rsidRPr="007E1D64">
        <w:rPr>
          <w:rFonts w:ascii="Times New Roman" w:hAnsi="Times New Roman" w:cs="Times New Roman"/>
          <w:color w:val="auto"/>
          <w:sz w:val="24"/>
          <w:szCs w:val="24"/>
        </w:rPr>
        <w:lastRenderedPageBreak/>
        <w:t xml:space="preserve">  </w:t>
      </w:r>
      <w:bookmarkStart w:id="56" w:name="_Toc150281764"/>
      <w:r w:rsidR="00D74259" w:rsidRPr="00D74259">
        <w:rPr>
          <w:rFonts w:asciiTheme="majorBidi" w:hAnsiTheme="majorBidi" w:cstheme="majorBidi"/>
          <w:color w:val="auto"/>
          <w:sz w:val="24"/>
          <w:szCs w:val="24"/>
        </w:rPr>
        <w:t>Tabel 4.</w:t>
      </w:r>
      <w:r w:rsidR="00D74259" w:rsidRPr="00D74259">
        <w:rPr>
          <w:rFonts w:asciiTheme="majorBidi" w:hAnsiTheme="majorBidi" w:cstheme="majorBidi"/>
          <w:color w:val="auto"/>
          <w:sz w:val="24"/>
          <w:szCs w:val="24"/>
        </w:rPr>
        <w:fldChar w:fldCharType="begin"/>
      </w:r>
      <w:r w:rsidR="00D74259" w:rsidRPr="00D74259">
        <w:rPr>
          <w:rFonts w:asciiTheme="majorBidi" w:hAnsiTheme="majorBidi" w:cstheme="majorBidi"/>
          <w:color w:val="auto"/>
          <w:sz w:val="24"/>
          <w:szCs w:val="24"/>
        </w:rPr>
        <w:instrText xml:space="preserve"> SEQ Tabel_4. \* ARABIC </w:instrText>
      </w:r>
      <w:r w:rsidR="00D74259" w:rsidRPr="00D74259">
        <w:rPr>
          <w:rFonts w:asciiTheme="majorBidi" w:hAnsiTheme="majorBidi" w:cstheme="majorBidi"/>
          <w:color w:val="auto"/>
          <w:sz w:val="24"/>
          <w:szCs w:val="24"/>
        </w:rPr>
        <w:fldChar w:fldCharType="separate"/>
      </w:r>
      <w:r w:rsidR="00881368">
        <w:rPr>
          <w:rFonts w:asciiTheme="majorBidi" w:hAnsiTheme="majorBidi" w:cstheme="majorBidi"/>
          <w:noProof/>
          <w:color w:val="auto"/>
          <w:sz w:val="24"/>
          <w:szCs w:val="24"/>
        </w:rPr>
        <w:t>13</w:t>
      </w:r>
      <w:r w:rsidR="00D74259" w:rsidRPr="00D74259">
        <w:rPr>
          <w:rFonts w:asciiTheme="majorBidi" w:hAnsiTheme="majorBidi" w:cstheme="majorBidi"/>
          <w:color w:val="auto"/>
          <w:sz w:val="24"/>
          <w:szCs w:val="24"/>
        </w:rPr>
        <w:fldChar w:fldCharType="end"/>
      </w:r>
      <w:r w:rsidR="00D74259" w:rsidRPr="00D74259">
        <w:rPr>
          <w:rFonts w:asciiTheme="majorBidi" w:hAnsiTheme="majorBidi" w:cstheme="majorBidi"/>
          <w:color w:val="auto"/>
          <w:sz w:val="24"/>
          <w:szCs w:val="24"/>
        </w:rPr>
        <w:t xml:space="preserve"> Anova Pengaruh Kemampuan Literasi terhadap</w:t>
      </w:r>
      <w:r w:rsidR="00D74259" w:rsidRPr="00D74259">
        <w:rPr>
          <w:rFonts w:asciiTheme="majorBidi" w:hAnsiTheme="majorBidi" w:cstheme="majorBidi"/>
          <w:color w:val="auto"/>
          <w:sz w:val="24"/>
          <w:szCs w:val="24"/>
        </w:rPr>
        <w:br w:type="textWrapping" w:clear="all"/>
        <w:t>Minat Baca</w:t>
      </w:r>
      <w:bookmarkEnd w:id="56"/>
    </w:p>
    <w:tbl>
      <w:tblPr>
        <w:tblW w:w="6379" w:type="dxa"/>
        <w:tblInd w:w="19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303"/>
        <w:gridCol w:w="1031"/>
        <w:gridCol w:w="1501"/>
        <w:gridCol w:w="425"/>
        <w:gridCol w:w="1276"/>
        <w:gridCol w:w="992"/>
        <w:gridCol w:w="851"/>
      </w:tblGrid>
      <w:tr w:rsidR="007D06B9" w:rsidRPr="007E1D64" w:rsidTr="003649F0">
        <w:trPr>
          <w:cantSplit/>
        </w:trPr>
        <w:tc>
          <w:tcPr>
            <w:tcW w:w="6379" w:type="dxa"/>
            <w:gridSpan w:val="7"/>
            <w:tcBorders>
              <w:top w:val="nil"/>
              <w:left w:val="nil"/>
              <w:bottom w:val="nil"/>
              <w:right w:val="nil"/>
            </w:tcBorders>
            <w:shd w:val="clear" w:color="auto" w:fill="FFFFFF"/>
            <w:vAlign w:val="center"/>
          </w:tcPr>
          <w:p w:rsidR="007D06B9" w:rsidRPr="007E1D64" w:rsidRDefault="007D06B9" w:rsidP="00BE37C6">
            <w:pPr>
              <w:autoSpaceDE w:val="0"/>
              <w:autoSpaceDN w:val="0"/>
              <w:adjustRightInd w:val="0"/>
              <w:spacing w:after="0" w:line="320" w:lineRule="atLeast"/>
              <w:ind w:right="60"/>
              <w:jc w:val="center"/>
              <w:rPr>
                <w:rFonts w:ascii="Times New Roman" w:hAnsi="Times New Roman" w:cs="Times New Roman"/>
                <w:color w:val="010205"/>
                <w:lang w:val="en-ID"/>
                <w14:ligatures w14:val="standardContextual"/>
              </w:rPr>
            </w:pPr>
            <w:r w:rsidRPr="007E1D64">
              <w:rPr>
                <w:rFonts w:ascii="Times New Roman" w:hAnsi="Times New Roman" w:cs="Times New Roman"/>
                <w:b/>
                <w:bCs/>
                <w:color w:val="010205"/>
                <w:lang w:val="en-ID"/>
                <w14:ligatures w14:val="standardContextual"/>
              </w:rPr>
              <w:t>ANOVA</w:t>
            </w:r>
            <w:r w:rsidRPr="007E1D64">
              <w:rPr>
                <w:rFonts w:ascii="Times New Roman" w:hAnsi="Times New Roman" w:cs="Times New Roman"/>
                <w:b/>
                <w:bCs/>
                <w:color w:val="010205"/>
                <w:vertAlign w:val="superscript"/>
                <w:lang w:val="en-ID"/>
                <w14:ligatures w14:val="standardContextual"/>
              </w:rPr>
              <w:t>a</w:t>
            </w:r>
          </w:p>
        </w:tc>
      </w:tr>
      <w:tr w:rsidR="007D06B9" w:rsidRPr="007E1D64" w:rsidTr="003649F0">
        <w:trPr>
          <w:cantSplit/>
        </w:trPr>
        <w:tc>
          <w:tcPr>
            <w:tcW w:w="1334" w:type="dxa"/>
            <w:gridSpan w:val="2"/>
            <w:tcBorders>
              <w:top w:val="nil"/>
              <w:left w:val="nil"/>
              <w:bottom w:val="single" w:sz="8" w:space="0" w:color="152935"/>
              <w:right w:val="nil"/>
            </w:tcBorders>
            <w:shd w:val="clear" w:color="auto" w:fill="FFFFFF"/>
            <w:vAlign w:val="bottom"/>
          </w:tcPr>
          <w:p w:rsidR="007D06B9" w:rsidRPr="007E1D64" w:rsidRDefault="007D06B9" w:rsidP="003649F0">
            <w:pPr>
              <w:autoSpaceDE w:val="0"/>
              <w:autoSpaceDN w:val="0"/>
              <w:adjustRightInd w:val="0"/>
              <w:spacing w:after="0" w:line="320" w:lineRule="atLeast"/>
              <w:ind w:left="60" w:right="60"/>
              <w:rPr>
                <w:rFonts w:ascii="Times New Roman" w:hAnsi="Times New Roman" w:cs="Times New Roman"/>
                <w:color w:val="264A60"/>
                <w:sz w:val="18"/>
                <w:szCs w:val="18"/>
                <w:lang w:val="en-ID"/>
                <w14:ligatures w14:val="standardContextual"/>
              </w:rPr>
            </w:pPr>
            <w:r w:rsidRPr="007E1D64">
              <w:rPr>
                <w:rFonts w:ascii="Times New Roman" w:hAnsi="Times New Roman" w:cs="Times New Roman"/>
                <w:color w:val="264A60"/>
                <w:sz w:val="18"/>
                <w:szCs w:val="18"/>
                <w:lang w:val="en-ID"/>
                <w14:ligatures w14:val="standardContextual"/>
              </w:rPr>
              <w:t>Model</w:t>
            </w:r>
          </w:p>
        </w:tc>
        <w:tc>
          <w:tcPr>
            <w:tcW w:w="1501" w:type="dxa"/>
            <w:tcBorders>
              <w:top w:val="nil"/>
              <w:left w:val="nil"/>
              <w:bottom w:val="single" w:sz="8" w:space="0" w:color="152935"/>
              <w:right w:val="single" w:sz="8" w:space="0" w:color="E0E0E0"/>
            </w:tcBorders>
            <w:shd w:val="clear" w:color="auto" w:fill="FFFFFF"/>
            <w:vAlign w:val="bottom"/>
          </w:tcPr>
          <w:p w:rsidR="007D06B9" w:rsidRPr="007E1D64" w:rsidRDefault="007D06B9" w:rsidP="003649F0">
            <w:pPr>
              <w:autoSpaceDE w:val="0"/>
              <w:autoSpaceDN w:val="0"/>
              <w:adjustRightInd w:val="0"/>
              <w:spacing w:after="0" w:line="320" w:lineRule="atLeast"/>
              <w:ind w:left="60" w:right="60"/>
              <w:jc w:val="center"/>
              <w:rPr>
                <w:rFonts w:ascii="Times New Roman" w:hAnsi="Times New Roman" w:cs="Times New Roman"/>
                <w:color w:val="264A60"/>
                <w:sz w:val="18"/>
                <w:szCs w:val="18"/>
                <w:lang w:val="en-ID"/>
                <w14:ligatures w14:val="standardContextual"/>
              </w:rPr>
            </w:pPr>
            <w:r w:rsidRPr="007E1D64">
              <w:rPr>
                <w:rFonts w:ascii="Times New Roman" w:hAnsi="Times New Roman" w:cs="Times New Roman"/>
                <w:color w:val="264A60"/>
                <w:sz w:val="18"/>
                <w:szCs w:val="18"/>
                <w:lang w:val="en-ID"/>
                <w14:ligatures w14:val="standardContextual"/>
              </w:rPr>
              <w:t>Sum of Squares</w:t>
            </w:r>
          </w:p>
        </w:tc>
        <w:tc>
          <w:tcPr>
            <w:tcW w:w="425" w:type="dxa"/>
            <w:tcBorders>
              <w:top w:val="nil"/>
              <w:left w:val="single" w:sz="8" w:space="0" w:color="E0E0E0"/>
              <w:bottom w:val="single" w:sz="8" w:space="0" w:color="152935"/>
              <w:right w:val="single" w:sz="8" w:space="0" w:color="E0E0E0"/>
            </w:tcBorders>
            <w:shd w:val="clear" w:color="auto" w:fill="FFFFFF"/>
            <w:vAlign w:val="bottom"/>
          </w:tcPr>
          <w:p w:rsidR="007D06B9" w:rsidRPr="007E1D64" w:rsidRDefault="007D06B9" w:rsidP="003649F0">
            <w:pPr>
              <w:autoSpaceDE w:val="0"/>
              <w:autoSpaceDN w:val="0"/>
              <w:adjustRightInd w:val="0"/>
              <w:spacing w:after="0" w:line="320" w:lineRule="atLeast"/>
              <w:ind w:left="60" w:right="60"/>
              <w:jc w:val="center"/>
              <w:rPr>
                <w:rFonts w:ascii="Times New Roman" w:hAnsi="Times New Roman" w:cs="Times New Roman"/>
                <w:color w:val="264A60"/>
                <w:sz w:val="18"/>
                <w:szCs w:val="18"/>
                <w:lang w:val="en-ID"/>
                <w14:ligatures w14:val="standardContextual"/>
              </w:rPr>
            </w:pPr>
            <w:r w:rsidRPr="007E1D64">
              <w:rPr>
                <w:rFonts w:ascii="Times New Roman" w:hAnsi="Times New Roman" w:cs="Times New Roman"/>
                <w:color w:val="264A60"/>
                <w:sz w:val="18"/>
                <w:szCs w:val="18"/>
                <w:lang w:val="en-ID"/>
                <w14:ligatures w14:val="standardContextual"/>
              </w:rPr>
              <w:t>df</w:t>
            </w:r>
          </w:p>
        </w:tc>
        <w:tc>
          <w:tcPr>
            <w:tcW w:w="1276" w:type="dxa"/>
            <w:tcBorders>
              <w:top w:val="nil"/>
              <w:left w:val="single" w:sz="8" w:space="0" w:color="E0E0E0"/>
              <w:bottom w:val="single" w:sz="8" w:space="0" w:color="152935"/>
              <w:right w:val="single" w:sz="8" w:space="0" w:color="E0E0E0"/>
            </w:tcBorders>
            <w:shd w:val="clear" w:color="auto" w:fill="FFFFFF"/>
            <w:vAlign w:val="bottom"/>
          </w:tcPr>
          <w:p w:rsidR="007D06B9" w:rsidRPr="007E1D64" w:rsidRDefault="007D06B9" w:rsidP="003649F0">
            <w:pPr>
              <w:autoSpaceDE w:val="0"/>
              <w:autoSpaceDN w:val="0"/>
              <w:adjustRightInd w:val="0"/>
              <w:spacing w:after="0" w:line="320" w:lineRule="atLeast"/>
              <w:ind w:left="60" w:right="60"/>
              <w:jc w:val="center"/>
              <w:rPr>
                <w:rFonts w:ascii="Times New Roman" w:hAnsi="Times New Roman" w:cs="Times New Roman"/>
                <w:color w:val="264A60"/>
                <w:sz w:val="18"/>
                <w:szCs w:val="18"/>
                <w:lang w:val="en-ID"/>
                <w14:ligatures w14:val="standardContextual"/>
              </w:rPr>
            </w:pPr>
            <w:r w:rsidRPr="007E1D64">
              <w:rPr>
                <w:rFonts w:ascii="Times New Roman" w:hAnsi="Times New Roman" w:cs="Times New Roman"/>
                <w:color w:val="264A60"/>
                <w:sz w:val="18"/>
                <w:szCs w:val="18"/>
                <w:lang w:val="en-ID"/>
                <w14:ligatures w14:val="standardContextual"/>
              </w:rPr>
              <w:t>Mean Square</w:t>
            </w:r>
          </w:p>
        </w:tc>
        <w:tc>
          <w:tcPr>
            <w:tcW w:w="992" w:type="dxa"/>
            <w:tcBorders>
              <w:top w:val="nil"/>
              <w:left w:val="single" w:sz="8" w:space="0" w:color="E0E0E0"/>
              <w:bottom w:val="single" w:sz="8" w:space="0" w:color="152935"/>
              <w:right w:val="single" w:sz="8" w:space="0" w:color="E0E0E0"/>
            </w:tcBorders>
            <w:shd w:val="clear" w:color="auto" w:fill="FFFFFF"/>
            <w:vAlign w:val="bottom"/>
          </w:tcPr>
          <w:p w:rsidR="007D06B9" w:rsidRPr="007E1D64" w:rsidRDefault="007D06B9" w:rsidP="003649F0">
            <w:pPr>
              <w:autoSpaceDE w:val="0"/>
              <w:autoSpaceDN w:val="0"/>
              <w:adjustRightInd w:val="0"/>
              <w:spacing w:after="0" w:line="320" w:lineRule="atLeast"/>
              <w:ind w:left="60" w:right="60"/>
              <w:jc w:val="center"/>
              <w:rPr>
                <w:rFonts w:ascii="Times New Roman" w:hAnsi="Times New Roman" w:cs="Times New Roman"/>
                <w:color w:val="264A60"/>
                <w:sz w:val="18"/>
                <w:szCs w:val="18"/>
                <w:lang w:val="en-ID"/>
                <w14:ligatures w14:val="standardContextual"/>
              </w:rPr>
            </w:pPr>
            <w:r w:rsidRPr="007E1D64">
              <w:rPr>
                <w:rFonts w:ascii="Times New Roman" w:hAnsi="Times New Roman" w:cs="Times New Roman"/>
                <w:color w:val="264A60"/>
                <w:sz w:val="18"/>
                <w:szCs w:val="18"/>
                <w:lang w:val="en-ID"/>
                <w14:ligatures w14:val="standardContextual"/>
              </w:rPr>
              <w:t>F</w:t>
            </w:r>
          </w:p>
        </w:tc>
        <w:tc>
          <w:tcPr>
            <w:tcW w:w="851" w:type="dxa"/>
            <w:tcBorders>
              <w:top w:val="nil"/>
              <w:left w:val="single" w:sz="8" w:space="0" w:color="E0E0E0"/>
              <w:bottom w:val="single" w:sz="8" w:space="0" w:color="152935"/>
              <w:right w:val="nil"/>
            </w:tcBorders>
            <w:shd w:val="clear" w:color="auto" w:fill="FFFFFF"/>
            <w:vAlign w:val="bottom"/>
          </w:tcPr>
          <w:p w:rsidR="007D06B9" w:rsidRPr="007E1D64" w:rsidRDefault="007D06B9" w:rsidP="003649F0">
            <w:pPr>
              <w:autoSpaceDE w:val="0"/>
              <w:autoSpaceDN w:val="0"/>
              <w:adjustRightInd w:val="0"/>
              <w:spacing w:after="0" w:line="320" w:lineRule="atLeast"/>
              <w:ind w:left="60" w:right="60"/>
              <w:jc w:val="center"/>
              <w:rPr>
                <w:rFonts w:ascii="Times New Roman" w:hAnsi="Times New Roman" w:cs="Times New Roman"/>
                <w:color w:val="264A60"/>
                <w:sz w:val="18"/>
                <w:szCs w:val="18"/>
                <w:lang w:val="en-ID"/>
                <w14:ligatures w14:val="standardContextual"/>
              </w:rPr>
            </w:pPr>
            <w:r w:rsidRPr="007E1D64">
              <w:rPr>
                <w:rFonts w:ascii="Times New Roman" w:hAnsi="Times New Roman" w:cs="Times New Roman"/>
                <w:color w:val="264A60"/>
                <w:sz w:val="18"/>
                <w:szCs w:val="18"/>
                <w:lang w:val="en-ID"/>
                <w14:ligatures w14:val="standardContextual"/>
              </w:rPr>
              <w:t>Sig.</w:t>
            </w:r>
          </w:p>
        </w:tc>
      </w:tr>
      <w:tr w:rsidR="007D06B9" w:rsidRPr="007E1D64" w:rsidTr="003649F0">
        <w:trPr>
          <w:cantSplit/>
        </w:trPr>
        <w:tc>
          <w:tcPr>
            <w:tcW w:w="303" w:type="dxa"/>
            <w:vMerge w:val="restart"/>
            <w:tcBorders>
              <w:top w:val="single" w:sz="8" w:space="0" w:color="152935"/>
              <w:left w:val="nil"/>
              <w:bottom w:val="single" w:sz="8" w:space="0" w:color="152935"/>
              <w:right w:val="nil"/>
            </w:tcBorders>
            <w:shd w:val="clear" w:color="auto" w:fill="E0E0E0"/>
          </w:tcPr>
          <w:p w:rsidR="007D06B9" w:rsidRPr="007E1D64" w:rsidRDefault="007D06B9" w:rsidP="003649F0">
            <w:pPr>
              <w:autoSpaceDE w:val="0"/>
              <w:autoSpaceDN w:val="0"/>
              <w:adjustRightInd w:val="0"/>
              <w:spacing w:after="0" w:line="320" w:lineRule="atLeast"/>
              <w:ind w:left="60" w:right="60"/>
              <w:rPr>
                <w:rFonts w:ascii="Times New Roman" w:hAnsi="Times New Roman" w:cs="Times New Roman"/>
                <w:color w:val="264A60"/>
                <w:sz w:val="18"/>
                <w:szCs w:val="18"/>
                <w:lang w:val="en-ID"/>
                <w14:ligatures w14:val="standardContextual"/>
              </w:rPr>
            </w:pPr>
            <w:r w:rsidRPr="007E1D64">
              <w:rPr>
                <w:rFonts w:ascii="Times New Roman" w:hAnsi="Times New Roman" w:cs="Times New Roman"/>
                <w:color w:val="264A60"/>
                <w:sz w:val="18"/>
                <w:szCs w:val="18"/>
                <w:lang w:val="en-ID"/>
                <w14:ligatures w14:val="standardContextual"/>
              </w:rPr>
              <w:t>1</w:t>
            </w:r>
          </w:p>
        </w:tc>
        <w:tc>
          <w:tcPr>
            <w:tcW w:w="0" w:type="auto"/>
            <w:tcBorders>
              <w:top w:val="single" w:sz="8" w:space="0" w:color="152935"/>
              <w:left w:val="nil"/>
              <w:bottom w:val="single" w:sz="8" w:space="0" w:color="AEAEAE"/>
              <w:right w:val="nil"/>
            </w:tcBorders>
            <w:shd w:val="clear" w:color="auto" w:fill="E0E0E0"/>
          </w:tcPr>
          <w:p w:rsidR="007D06B9" w:rsidRPr="007E1D64" w:rsidRDefault="007D06B9" w:rsidP="003649F0">
            <w:pPr>
              <w:autoSpaceDE w:val="0"/>
              <w:autoSpaceDN w:val="0"/>
              <w:adjustRightInd w:val="0"/>
              <w:spacing w:after="0" w:line="320" w:lineRule="atLeast"/>
              <w:ind w:left="60" w:right="60"/>
              <w:rPr>
                <w:rFonts w:ascii="Times New Roman" w:hAnsi="Times New Roman" w:cs="Times New Roman"/>
                <w:color w:val="264A60"/>
                <w:sz w:val="18"/>
                <w:szCs w:val="18"/>
                <w:lang w:val="en-ID"/>
                <w14:ligatures w14:val="standardContextual"/>
              </w:rPr>
            </w:pPr>
            <w:r w:rsidRPr="007E1D64">
              <w:rPr>
                <w:rFonts w:ascii="Times New Roman" w:hAnsi="Times New Roman" w:cs="Times New Roman"/>
                <w:color w:val="264A60"/>
                <w:sz w:val="18"/>
                <w:szCs w:val="18"/>
                <w:lang w:val="en-ID"/>
                <w14:ligatures w14:val="standardContextual"/>
              </w:rPr>
              <w:t>Regression</w:t>
            </w:r>
          </w:p>
        </w:tc>
        <w:tc>
          <w:tcPr>
            <w:tcW w:w="1501" w:type="dxa"/>
            <w:tcBorders>
              <w:top w:val="single" w:sz="8" w:space="0" w:color="152935"/>
              <w:left w:val="nil"/>
              <w:bottom w:val="single" w:sz="8" w:space="0" w:color="AEAEAE"/>
              <w:right w:val="single" w:sz="8" w:space="0" w:color="E0E0E0"/>
            </w:tcBorders>
            <w:shd w:val="clear" w:color="auto" w:fill="FFFFFF"/>
          </w:tcPr>
          <w:p w:rsidR="007D06B9" w:rsidRPr="007E1D64" w:rsidRDefault="007D06B9" w:rsidP="003649F0">
            <w:pPr>
              <w:autoSpaceDE w:val="0"/>
              <w:autoSpaceDN w:val="0"/>
              <w:adjustRightInd w:val="0"/>
              <w:spacing w:after="0" w:line="320" w:lineRule="atLeast"/>
              <w:ind w:left="60" w:right="60"/>
              <w:jc w:val="right"/>
              <w:rPr>
                <w:rFonts w:ascii="Times New Roman" w:hAnsi="Times New Roman" w:cs="Times New Roman"/>
                <w:color w:val="010205"/>
                <w:sz w:val="18"/>
                <w:szCs w:val="18"/>
                <w:lang w:val="en-ID"/>
                <w14:ligatures w14:val="standardContextual"/>
              </w:rPr>
            </w:pPr>
            <w:r w:rsidRPr="007E1D64">
              <w:rPr>
                <w:rFonts w:ascii="Times New Roman" w:hAnsi="Times New Roman" w:cs="Times New Roman"/>
                <w:color w:val="010205"/>
                <w:sz w:val="18"/>
                <w:szCs w:val="18"/>
                <w:lang w:val="en-ID"/>
                <w14:ligatures w14:val="standardContextual"/>
              </w:rPr>
              <w:t>26.582</w:t>
            </w:r>
          </w:p>
        </w:tc>
        <w:tc>
          <w:tcPr>
            <w:tcW w:w="425" w:type="dxa"/>
            <w:tcBorders>
              <w:top w:val="single" w:sz="8" w:space="0" w:color="152935"/>
              <w:left w:val="single" w:sz="8" w:space="0" w:color="E0E0E0"/>
              <w:bottom w:val="single" w:sz="8" w:space="0" w:color="AEAEAE"/>
              <w:right w:val="single" w:sz="8" w:space="0" w:color="E0E0E0"/>
            </w:tcBorders>
            <w:shd w:val="clear" w:color="auto" w:fill="FFFFFF"/>
          </w:tcPr>
          <w:p w:rsidR="007D06B9" w:rsidRPr="007E1D64" w:rsidRDefault="007D06B9" w:rsidP="003649F0">
            <w:pPr>
              <w:autoSpaceDE w:val="0"/>
              <w:autoSpaceDN w:val="0"/>
              <w:adjustRightInd w:val="0"/>
              <w:spacing w:after="0" w:line="320" w:lineRule="atLeast"/>
              <w:ind w:left="60" w:right="60"/>
              <w:jc w:val="right"/>
              <w:rPr>
                <w:rFonts w:ascii="Times New Roman" w:hAnsi="Times New Roman" w:cs="Times New Roman"/>
                <w:color w:val="010205"/>
                <w:sz w:val="18"/>
                <w:szCs w:val="18"/>
                <w:lang w:val="en-ID"/>
                <w14:ligatures w14:val="standardContextual"/>
              </w:rPr>
            </w:pPr>
            <w:r w:rsidRPr="007E1D64">
              <w:rPr>
                <w:rFonts w:ascii="Times New Roman" w:hAnsi="Times New Roman" w:cs="Times New Roman"/>
                <w:color w:val="010205"/>
                <w:sz w:val="18"/>
                <w:szCs w:val="18"/>
                <w:lang w:val="en-ID"/>
                <w14:ligatures w14:val="standardContextual"/>
              </w:rPr>
              <w:t>1</w:t>
            </w:r>
          </w:p>
        </w:tc>
        <w:tc>
          <w:tcPr>
            <w:tcW w:w="1276" w:type="dxa"/>
            <w:tcBorders>
              <w:top w:val="single" w:sz="8" w:space="0" w:color="152935"/>
              <w:left w:val="single" w:sz="8" w:space="0" w:color="E0E0E0"/>
              <w:bottom w:val="single" w:sz="8" w:space="0" w:color="AEAEAE"/>
              <w:right w:val="single" w:sz="8" w:space="0" w:color="E0E0E0"/>
            </w:tcBorders>
            <w:shd w:val="clear" w:color="auto" w:fill="FFFFFF"/>
          </w:tcPr>
          <w:p w:rsidR="007D06B9" w:rsidRPr="007E1D64" w:rsidRDefault="007D06B9" w:rsidP="003649F0">
            <w:pPr>
              <w:autoSpaceDE w:val="0"/>
              <w:autoSpaceDN w:val="0"/>
              <w:adjustRightInd w:val="0"/>
              <w:spacing w:after="0" w:line="320" w:lineRule="atLeast"/>
              <w:ind w:left="60" w:right="60"/>
              <w:jc w:val="right"/>
              <w:rPr>
                <w:rFonts w:ascii="Times New Roman" w:hAnsi="Times New Roman" w:cs="Times New Roman"/>
                <w:color w:val="010205"/>
                <w:sz w:val="18"/>
                <w:szCs w:val="18"/>
                <w:lang w:val="en-ID"/>
                <w14:ligatures w14:val="standardContextual"/>
              </w:rPr>
            </w:pPr>
            <w:r w:rsidRPr="007E1D64">
              <w:rPr>
                <w:rFonts w:ascii="Times New Roman" w:hAnsi="Times New Roman" w:cs="Times New Roman"/>
                <w:color w:val="010205"/>
                <w:sz w:val="18"/>
                <w:szCs w:val="18"/>
                <w:lang w:val="en-ID"/>
                <w14:ligatures w14:val="standardContextual"/>
              </w:rPr>
              <w:t>26.582</w:t>
            </w:r>
          </w:p>
        </w:tc>
        <w:tc>
          <w:tcPr>
            <w:tcW w:w="992" w:type="dxa"/>
            <w:tcBorders>
              <w:top w:val="single" w:sz="8" w:space="0" w:color="152935"/>
              <w:left w:val="single" w:sz="8" w:space="0" w:color="E0E0E0"/>
              <w:bottom w:val="single" w:sz="8" w:space="0" w:color="AEAEAE"/>
              <w:right w:val="single" w:sz="8" w:space="0" w:color="E0E0E0"/>
            </w:tcBorders>
            <w:shd w:val="clear" w:color="auto" w:fill="FFFFFF"/>
          </w:tcPr>
          <w:p w:rsidR="007D06B9" w:rsidRPr="007E1D64" w:rsidRDefault="007D06B9" w:rsidP="003649F0">
            <w:pPr>
              <w:autoSpaceDE w:val="0"/>
              <w:autoSpaceDN w:val="0"/>
              <w:adjustRightInd w:val="0"/>
              <w:spacing w:after="0" w:line="320" w:lineRule="atLeast"/>
              <w:ind w:left="60" w:right="60"/>
              <w:jc w:val="right"/>
              <w:rPr>
                <w:rFonts w:ascii="Times New Roman" w:hAnsi="Times New Roman" w:cs="Times New Roman"/>
                <w:color w:val="010205"/>
                <w:sz w:val="18"/>
                <w:szCs w:val="18"/>
                <w:lang w:val="en-ID"/>
                <w14:ligatures w14:val="standardContextual"/>
              </w:rPr>
            </w:pPr>
            <w:r w:rsidRPr="007E1D64">
              <w:rPr>
                <w:rFonts w:ascii="Times New Roman" w:hAnsi="Times New Roman" w:cs="Times New Roman"/>
                <w:color w:val="010205"/>
                <w:sz w:val="18"/>
                <w:szCs w:val="18"/>
                <w:lang w:val="en-ID"/>
                <w14:ligatures w14:val="standardContextual"/>
              </w:rPr>
              <w:t>.568</w:t>
            </w:r>
          </w:p>
        </w:tc>
        <w:tc>
          <w:tcPr>
            <w:tcW w:w="851" w:type="dxa"/>
            <w:tcBorders>
              <w:top w:val="single" w:sz="8" w:space="0" w:color="152935"/>
              <w:left w:val="single" w:sz="8" w:space="0" w:color="E0E0E0"/>
              <w:bottom w:val="single" w:sz="8" w:space="0" w:color="AEAEAE"/>
              <w:right w:val="nil"/>
            </w:tcBorders>
            <w:shd w:val="clear" w:color="auto" w:fill="FFFFFF"/>
          </w:tcPr>
          <w:p w:rsidR="007D06B9" w:rsidRPr="007E1D64" w:rsidRDefault="007D06B9" w:rsidP="003649F0">
            <w:pPr>
              <w:autoSpaceDE w:val="0"/>
              <w:autoSpaceDN w:val="0"/>
              <w:adjustRightInd w:val="0"/>
              <w:spacing w:after="0" w:line="320" w:lineRule="atLeast"/>
              <w:ind w:left="60" w:right="60"/>
              <w:jc w:val="right"/>
              <w:rPr>
                <w:rFonts w:ascii="Times New Roman" w:hAnsi="Times New Roman" w:cs="Times New Roman"/>
                <w:color w:val="010205"/>
                <w:sz w:val="18"/>
                <w:szCs w:val="18"/>
                <w:lang w:val="en-ID"/>
                <w14:ligatures w14:val="standardContextual"/>
              </w:rPr>
            </w:pPr>
            <w:r w:rsidRPr="007E1D64">
              <w:rPr>
                <w:rFonts w:ascii="Times New Roman" w:hAnsi="Times New Roman" w:cs="Times New Roman"/>
                <w:color w:val="010205"/>
                <w:sz w:val="18"/>
                <w:szCs w:val="18"/>
                <w:lang w:val="en-ID"/>
                <w14:ligatures w14:val="standardContextual"/>
              </w:rPr>
              <w:t>.457</w:t>
            </w:r>
            <w:r w:rsidRPr="007E1D64">
              <w:rPr>
                <w:rFonts w:ascii="Times New Roman" w:hAnsi="Times New Roman" w:cs="Times New Roman"/>
                <w:color w:val="010205"/>
                <w:sz w:val="18"/>
                <w:szCs w:val="18"/>
                <w:vertAlign w:val="superscript"/>
                <w:lang w:val="en-ID"/>
                <w14:ligatures w14:val="standardContextual"/>
              </w:rPr>
              <w:t>b</w:t>
            </w:r>
          </w:p>
        </w:tc>
      </w:tr>
      <w:tr w:rsidR="007D06B9" w:rsidRPr="007E1D64" w:rsidTr="003649F0">
        <w:trPr>
          <w:cantSplit/>
        </w:trPr>
        <w:tc>
          <w:tcPr>
            <w:tcW w:w="303" w:type="dxa"/>
            <w:vMerge/>
            <w:tcBorders>
              <w:top w:val="single" w:sz="8" w:space="0" w:color="152935"/>
              <w:left w:val="nil"/>
              <w:bottom w:val="single" w:sz="8" w:space="0" w:color="152935"/>
              <w:right w:val="nil"/>
            </w:tcBorders>
            <w:shd w:val="clear" w:color="auto" w:fill="E0E0E0"/>
          </w:tcPr>
          <w:p w:rsidR="007D06B9" w:rsidRPr="007E1D64" w:rsidRDefault="007D06B9" w:rsidP="003649F0">
            <w:pPr>
              <w:autoSpaceDE w:val="0"/>
              <w:autoSpaceDN w:val="0"/>
              <w:adjustRightInd w:val="0"/>
              <w:spacing w:after="0" w:line="240" w:lineRule="auto"/>
              <w:rPr>
                <w:rFonts w:ascii="Times New Roman" w:hAnsi="Times New Roman" w:cs="Times New Roman"/>
                <w:color w:val="010205"/>
                <w:sz w:val="18"/>
                <w:szCs w:val="18"/>
                <w:lang w:val="en-ID"/>
                <w14:ligatures w14:val="standardContextual"/>
              </w:rPr>
            </w:pPr>
          </w:p>
        </w:tc>
        <w:tc>
          <w:tcPr>
            <w:tcW w:w="0" w:type="auto"/>
            <w:tcBorders>
              <w:top w:val="single" w:sz="8" w:space="0" w:color="AEAEAE"/>
              <w:left w:val="nil"/>
              <w:bottom w:val="single" w:sz="8" w:space="0" w:color="AEAEAE"/>
              <w:right w:val="nil"/>
            </w:tcBorders>
            <w:shd w:val="clear" w:color="auto" w:fill="E0E0E0"/>
          </w:tcPr>
          <w:p w:rsidR="007D06B9" w:rsidRPr="007E1D64" w:rsidRDefault="007D06B9" w:rsidP="003649F0">
            <w:pPr>
              <w:autoSpaceDE w:val="0"/>
              <w:autoSpaceDN w:val="0"/>
              <w:adjustRightInd w:val="0"/>
              <w:spacing w:after="0" w:line="320" w:lineRule="atLeast"/>
              <w:ind w:left="60" w:right="60"/>
              <w:rPr>
                <w:rFonts w:ascii="Times New Roman" w:hAnsi="Times New Roman" w:cs="Times New Roman"/>
                <w:color w:val="264A60"/>
                <w:sz w:val="18"/>
                <w:szCs w:val="18"/>
                <w:lang w:val="en-ID"/>
                <w14:ligatures w14:val="standardContextual"/>
              </w:rPr>
            </w:pPr>
            <w:r w:rsidRPr="007E1D64">
              <w:rPr>
                <w:rFonts w:ascii="Times New Roman" w:hAnsi="Times New Roman" w:cs="Times New Roman"/>
                <w:color w:val="264A60"/>
                <w:sz w:val="18"/>
                <w:szCs w:val="18"/>
                <w:lang w:val="en-ID"/>
                <w14:ligatures w14:val="standardContextual"/>
              </w:rPr>
              <w:t>Residual</w:t>
            </w:r>
          </w:p>
        </w:tc>
        <w:tc>
          <w:tcPr>
            <w:tcW w:w="1501" w:type="dxa"/>
            <w:tcBorders>
              <w:top w:val="single" w:sz="8" w:space="0" w:color="AEAEAE"/>
              <w:left w:val="nil"/>
              <w:bottom w:val="single" w:sz="8" w:space="0" w:color="AEAEAE"/>
              <w:right w:val="single" w:sz="8" w:space="0" w:color="E0E0E0"/>
            </w:tcBorders>
            <w:shd w:val="clear" w:color="auto" w:fill="FFFFFF"/>
          </w:tcPr>
          <w:p w:rsidR="007D06B9" w:rsidRPr="007E1D64" w:rsidRDefault="007D06B9" w:rsidP="003649F0">
            <w:pPr>
              <w:autoSpaceDE w:val="0"/>
              <w:autoSpaceDN w:val="0"/>
              <w:adjustRightInd w:val="0"/>
              <w:spacing w:after="0" w:line="320" w:lineRule="atLeast"/>
              <w:ind w:left="60" w:right="60"/>
              <w:jc w:val="right"/>
              <w:rPr>
                <w:rFonts w:ascii="Times New Roman" w:hAnsi="Times New Roman" w:cs="Times New Roman"/>
                <w:color w:val="010205"/>
                <w:sz w:val="18"/>
                <w:szCs w:val="18"/>
                <w:lang w:val="en-ID"/>
                <w14:ligatures w14:val="standardContextual"/>
              </w:rPr>
            </w:pPr>
            <w:r w:rsidRPr="007E1D64">
              <w:rPr>
                <w:rFonts w:ascii="Times New Roman" w:hAnsi="Times New Roman" w:cs="Times New Roman"/>
                <w:color w:val="010205"/>
                <w:sz w:val="18"/>
                <w:szCs w:val="18"/>
                <w:lang w:val="en-ID"/>
                <w14:ligatures w14:val="standardContextual"/>
              </w:rPr>
              <w:t>1497.889</w:t>
            </w:r>
          </w:p>
        </w:tc>
        <w:tc>
          <w:tcPr>
            <w:tcW w:w="425" w:type="dxa"/>
            <w:tcBorders>
              <w:top w:val="single" w:sz="8" w:space="0" w:color="AEAEAE"/>
              <w:left w:val="single" w:sz="8" w:space="0" w:color="E0E0E0"/>
              <w:bottom w:val="single" w:sz="8" w:space="0" w:color="AEAEAE"/>
              <w:right w:val="single" w:sz="8" w:space="0" w:color="E0E0E0"/>
            </w:tcBorders>
            <w:shd w:val="clear" w:color="auto" w:fill="FFFFFF"/>
          </w:tcPr>
          <w:p w:rsidR="007D06B9" w:rsidRPr="007E1D64" w:rsidRDefault="007D06B9" w:rsidP="003649F0">
            <w:pPr>
              <w:autoSpaceDE w:val="0"/>
              <w:autoSpaceDN w:val="0"/>
              <w:adjustRightInd w:val="0"/>
              <w:spacing w:after="0" w:line="320" w:lineRule="atLeast"/>
              <w:ind w:left="60" w:right="60"/>
              <w:jc w:val="right"/>
              <w:rPr>
                <w:rFonts w:ascii="Times New Roman" w:hAnsi="Times New Roman" w:cs="Times New Roman"/>
                <w:color w:val="010205"/>
                <w:sz w:val="18"/>
                <w:szCs w:val="18"/>
                <w:lang w:val="en-ID"/>
                <w14:ligatures w14:val="standardContextual"/>
              </w:rPr>
            </w:pPr>
            <w:r w:rsidRPr="007E1D64">
              <w:rPr>
                <w:rFonts w:ascii="Times New Roman" w:hAnsi="Times New Roman" w:cs="Times New Roman"/>
                <w:color w:val="010205"/>
                <w:sz w:val="18"/>
                <w:szCs w:val="18"/>
                <w:lang w:val="en-ID"/>
                <w14:ligatures w14:val="standardContextual"/>
              </w:rPr>
              <w:t>32</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rsidR="007D06B9" w:rsidRPr="007E1D64" w:rsidRDefault="007D06B9" w:rsidP="003649F0">
            <w:pPr>
              <w:autoSpaceDE w:val="0"/>
              <w:autoSpaceDN w:val="0"/>
              <w:adjustRightInd w:val="0"/>
              <w:spacing w:after="0" w:line="320" w:lineRule="atLeast"/>
              <w:ind w:left="60" w:right="60"/>
              <w:jc w:val="right"/>
              <w:rPr>
                <w:rFonts w:ascii="Times New Roman" w:hAnsi="Times New Roman" w:cs="Times New Roman"/>
                <w:color w:val="010205"/>
                <w:sz w:val="18"/>
                <w:szCs w:val="18"/>
                <w:lang w:val="en-ID"/>
                <w14:ligatures w14:val="standardContextual"/>
              </w:rPr>
            </w:pPr>
            <w:r w:rsidRPr="007E1D64">
              <w:rPr>
                <w:rFonts w:ascii="Times New Roman" w:hAnsi="Times New Roman" w:cs="Times New Roman"/>
                <w:color w:val="010205"/>
                <w:sz w:val="18"/>
                <w:szCs w:val="18"/>
                <w:lang w:val="en-ID"/>
                <w14:ligatures w14:val="standardContextual"/>
              </w:rPr>
              <w:t>46.809</w:t>
            </w:r>
          </w:p>
        </w:tc>
        <w:tc>
          <w:tcPr>
            <w:tcW w:w="992"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7D06B9" w:rsidRPr="007E1D64" w:rsidRDefault="007D06B9" w:rsidP="003649F0">
            <w:pPr>
              <w:autoSpaceDE w:val="0"/>
              <w:autoSpaceDN w:val="0"/>
              <w:adjustRightInd w:val="0"/>
              <w:spacing w:after="0" w:line="240" w:lineRule="auto"/>
              <w:rPr>
                <w:rFonts w:ascii="Times New Roman" w:hAnsi="Times New Roman" w:cs="Times New Roman"/>
                <w:sz w:val="24"/>
                <w:szCs w:val="24"/>
                <w:lang w:val="en-ID"/>
                <w14:ligatures w14:val="standardContextual"/>
              </w:rPr>
            </w:pPr>
          </w:p>
        </w:tc>
        <w:tc>
          <w:tcPr>
            <w:tcW w:w="851" w:type="dxa"/>
            <w:tcBorders>
              <w:top w:val="single" w:sz="8" w:space="0" w:color="AEAEAE"/>
              <w:left w:val="single" w:sz="8" w:space="0" w:color="E0E0E0"/>
              <w:bottom w:val="single" w:sz="8" w:space="0" w:color="AEAEAE"/>
              <w:right w:val="nil"/>
            </w:tcBorders>
            <w:shd w:val="clear" w:color="auto" w:fill="FFFFFF"/>
            <w:vAlign w:val="center"/>
          </w:tcPr>
          <w:p w:rsidR="007D06B9" w:rsidRPr="007E1D64" w:rsidRDefault="007D06B9" w:rsidP="003649F0">
            <w:pPr>
              <w:autoSpaceDE w:val="0"/>
              <w:autoSpaceDN w:val="0"/>
              <w:adjustRightInd w:val="0"/>
              <w:spacing w:after="0" w:line="240" w:lineRule="auto"/>
              <w:rPr>
                <w:rFonts w:ascii="Times New Roman" w:hAnsi="Times New Roman" w:cs="Times New Roman"/>
                <w:sz w:val="24"/>
                <w:szCs w:val="24"/>
                <w:lang w:val="en-ID"/>
                <w14:ligatures w14:val="standardContextual"/>
              </w:rPr>
            </w:pPr>
          </w:p>
        </w:tc>
      </w:tr>
      <w:tr w:rsidR="007D06B9" w:rsidRPr="007E1D64" w:rsidTr="003649F0">
        <w:trPr>
          <w:cantSplit/>
        </w:trPr>
        <w:tc>
          <w:tcPr>
            <w:tcW w:w="303" w:type="dxa"/>
            <w:vMerge/>
            <w:tcBorders>
              <w:top w:val="single" w:sz="8" w:space="0" w:color="152935"/>
              <w:left w:val="nil"/>
              <w:bottom w:val="single" w:sz="8" w:space="0" w:color="152935"/>
              <w:right w:val="nil"/>
            </w:tcBorders>
            <w:shd w:val="clear" w:color="auto" w:fill="E0E0E0"/>
          </w:tcPr>
          <w:p w:rsidR="007D06B9" w:rsidRPr="007E1D64" w:rsidRDefault="007D06B9" w:rsidP="003649F0">
            <w:pPr>
              <w:autoSpaceDE w:val="0"/>
              <w:autoSpaceDN w:val="0"/>
              <w:adjustRightInd w:val="0"/>
              <w:spacing w:after="0" w:line="240" w:lineRule="auto"/>
              <w:rPr>
                <w:rFonts w:ascii="Times New Roman" w:hAnsi="Times New Roman" w:cs="Times New Roman"/>
                <w:sz w:val="24"/>
                <w:szCs w:val="24"/>
                <w:lang w:val="en-ID"/>
                <w14:ligatures w14:val="standardContextual"/>
              </w:rPr>
            </w:pPr>
          </w:p>
        </w:tc>
        <w:tc>
          <w:tcPr>
            <w:tcW w:w="0" w:type="auto"/>
            <w:tcBorders>
              <w:top w:val="single" w:sz="8" w:space="0" w:color="AEAEAE"/>
              <w:left w:val="nil"/>
              <w:bottom w:val="single" w:sz="8" w:space="0" w:color="152935"/>
              <w:right w:val="nil"/>
            </w:tcBorders>
            <w:shd w:val="clear" w:color="auto" w:fill="E0E0E0"/>
          </w:tcPr>
          <w:p w:rsidR="007D06B9" w:rsidRPr="007E1D64" w:rsidRDefault="007D06B9" w:rsidP="003649F0">
            <w:pPr>
              <w:autoSpaceDE w:val="0"/>
              <w:autoSpaceDN w:val="0"/>
              <w:adjustRightInd w:val="0"/>
              <w:spacing w:after="0" w:line="320" w:lineRule="atLeast"/>
              <w:ind w:left="60" w:right="60"/>
              <w:rPr>
                <w:rFonts w:ascii="Times New Roman" w:hAnsi="Times New Roman" w:cs="Times New Roman"/>
                <w:color w:val="264A60"/>
                <w:sz w:val="18"/>
                <w:szCs w:val="18"/>
                <w:lang w:val="en-ID"/>
                <w14:ligatures w14:val="standardContextual"/>
              </w:rPr>
            </w:pPr>
            <w:r w:rsidRPr="007E1D64">
              <w:rPr>
                <w:rFonts w:ascii="Times New Roman" w:hAnsi="Times New Roman" w:cs="Times New Roman"/>
                <w:color w:val="264A60"/>
                <w:sz w:val="18"/>
                <w:szCs w:val="18"/>
                <w:lang w:val="en-ID"/>
                <w14:ligatures w14:val="standardContextual"/>
              </w:rPr>
              <w:t>Total</w:t>
            </w:r>
          </w:p>
        </w:tc>
        <w:tc>
          <w:tcPr>
            <w:tcW w:w="1501" w:type="dxa"/>
            <w:tcBorders>
              <w:top w:val="single" w:sz="8" w:space="0" w:color="AEAEAE"/>
              <w:left w:val="nil"/>
              <w:bottom w:val="single" w:sz="8" w:space="0" w:color="152935"/>
              <w:right w:val="single" w:sz="8" w:space="0" w:color="E0E0E0"/>
            </w:tcBorders>
            <w:shd w:val="clear" w:color="auto" w:fill="FFFFFF"/>
          </w:tcPr>
          <w:p w:rsidR="007D06B9" w:rsidRPr="007E1D64" w:rsidRDefault="007D06B9" w:rsidP="003649F0">
            <w:pPr>
              <w:autoSpaceDE w:val="0"/>
              <w:autoSpaceDN w:val="0"/>
              <w:adjustRightInd w:val="0"/>
              <w:spacing w:after="0" w:line="320" w:lineRule="atLeast"/>
              <w:ind w:left="60" w:right="60"/>
              <w:jc w:val="right"/>
              <w:rPr>
                <w:rFonts w:ascii="Times New Roman" w:hAnsi="Times New Roman" w:cs="Times New Roman"/>
                <w:color w:val="010205"/>
                <w:sz w:val="18"/>
                <w:szCs w:val="18"/>
                <w:lang w:val="en-ID"/>
                <w14:ligatures w14:val="standardContextual"/>
              </w:rPr>
            </w:pPr>
            <w:r w:rsidRPr="007E1D64">
              <w:rPr>
                <w:rFonts w:ascii="Times New Roman" w:hAnsi="Times New Roman" w:cs="Times New Roman"/>
                <w:color w:val="010205"/>
                <w:sz w:val="18"/>
                <w:szCs w:val="18"/>
                <w:lang w:val="en-ID"/>
                <w14:ligatures w14:val="standardContextual"/>
              </w:rPr>
              <w:t>1524.471</w:t>
            </w:r>
          </w:p>
        </w:tc>
        <w:tc>
          <w:tcPr>
            <w:tcW w:w="425" w:type="dxa"/>
            <w:tcBorders>
              <w:top w:val="single" w:sz="8" w:space="0" w:color="AEAEAE"/>
              <w:left w:val="single" w:sz="8" w:space="0" w:color="E0E0E0"/>
              <w:bottom w:val="single" w:sz="8" w:space="0" w:color="152935"/>
              <w:right w:val="single" w:sz="8" w:space="0" w:color="E0E0E0"/>
            </w:tcBorders>
            <w:shd w:val="clear" w:color="auto" w:fill="FFFFFF"/>
          </w:tcPr>
          <w:p w:rsidR="007D06B9" w:rsidRPr="007E1D64" w:rsidRDefault="007D06B9" w:rsidP="003649F0">
            <w:pPr>
              <w:autoSpaceDE w:val="0"/>
              <w:autoSpaceDN w:val="0"/>
              <w:adjustRightInd w:val="0"/>
              <w:spacing w:after="0" w:line="320" w:lineRule="atLeast"/>
              <w:ind w:left="60" w:right="60"/>
              <w:jc w:val="right"/>
              <w:rPr>
                <w:rFonts w:ascii="Times New Roman" w:hAnsi="Times New Roman" w:cs="Times New Roman"/>
                <w:color w:val="010205"/>
                <w:sz w:val="18"/>
                <w:szCs w:val="18"/>
                <w:lang w:val="en-ID"/>
                <w14:ligatures w14:val="standardContextual"/>
              </w:rPr>
            </w:pPr>
            <w:r w:rsidRPr="007E1D64">
              <w:rPr>
                <w:rFonts w:ascii="Times New Roman" w:hAnsi="Times New Roman" w:cs="Times New Roman"/>
                <w:color w:val="010205"/>
                <w:sz w:val="18"/>
                <w:szCs w:val="18"/>
                <w:lang w:val="en-ID"/>
                <w14:ligatures w14:val="standardContextual"/>
              </w:rPr>
              <w:t>33</w:t>
            </w:r>
          </w:p>
        </w:tc>
        <w:tc>
          <w:tcPr>
            <w:tcW w:w="1276"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7D06B9" w:rsidRPr="007E1D64" w:rsidRDefault="007D06B9" w:rsidP="003649F0">
            <w:pPr>
              <w:autoSpaceDE w:val="0"/>
              <w:autoSpaceDN w:val="0"/>
              <w:adjustRightInd w:val="0"/>
              <w:spacing w:after="0" w:line="240" w:lineRule="auto"/>
              <w:rPr>
                <w:rFonts w:ascii="Times New Roman" w:hAnsi="Times New Roman" w:cs="Times New Roman"/>
                <w:sz w:val="24"/>
                <w:szCs w:val="24"/>
                <w:lang w:val="en-ID"/>
                <w14:ligatures w14:val="standardContextual"/>
              </w:rPr>
            </w:pPr>
          </w:p>
        </w:tc>
        <w:tc>
          <w:tcPr>
            <w:tcW w:w="992"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7D06B9" w:rsidRPr="007E1D64" w:rsidRDefault="007D06B9" w:rsidP="003649F0">
            <w:pPr>
              <w:autoSpaceDE w:val="0"/>
              <w:autoSpaceDN w:val="0"/>
              <w:adjustRightInd w:val="0"/>
              <w:spacing w:after="0" w:line="240" w:lineRule="auto"/>
              <w:rPr>
                <w:rFonts w:ascii="Times New Roman" w:hAnsi="Times New Roman" w:cs="Times New Roman"/>
                <w:sz w:val="24"/>
                <w:szCs w:val="24"/>
                <w:lang w:val="en-ID"/>
                <w14:ligatures w14:val="standardContextual"/>
              </w:rPr>
            </w:pPr>
          </w:p>
        </w:tc>
        <w:tc>
          <w:tcPr>
            <w:tcW w:w="851" w:type="dxa"/>
            <w:tcBorders>
              <w:top w:val="single" w:sz="8" w:space="0" w:color="AEAEAE"/>
              <w:left w:val="single" w:sz="8" w:space="0" w:color="E0E0E0"/>
              <w:bottom w:val="single" w:sz="8" w:space="0" w:color="152935"/>
              <w:right w:val="nil"/>
            </w:tcBorders>
            <w:shd w:val="clear" w:color="auto" w:fill="FFFFFF"/>
            <w:vAlign w:val="center"/>
          </w:tcPr>
          <w:p w:rsidR="007D06B9" w:rsidRPr="007E1D64" w:rsidRDefault="007D06B9" w:rsidP="003649F0">
            <w:pPr>
              <w:autoSpaceDE w:val="0"/>
              <w:autoSpaceDN w:val="0"/>
              <w:adjustRightInd w:val="0"/>
              <w:spacing w:after="0" w:line="240" w:lineRule="auto"/>
              <w:rPr>
                <w:rFonts w:ascii="Times New Roman" w:hAnsi="Times New Roman" w:cs="Times New Roman"/>
                <w:sz w:val="24"/>
                <w:szCs w:val="24"/>
                <w:lang w:val="en-ID"/>
                <w14:ligatures w14:val="standardContextual"/>
              </w:rPr>
            </w:pPr>
          </w:p>
        </w:tc>
      </w:tr>
      <w:tr w:rsidR="007D06B9" w:rsidRPr="007E1D64" w:rsidTr="003649F0">
        <w:trPr>
          <w:cantSplit/>
        </w:trPr>
        <w:tc>
          <w:tcPr>
            <w:tcW w:w="6379" w:type="dxa"/>
            <w:gridSpan w:val="7"/>
            <w:tcBorders>
              <w:top w:val="nil"/>
              <w:left w:val="nil"/>
              <w:bottom w:val="nil"/>
              <w:right w:val="nil"/>
            </w:tcBorders>
            <w:shd w:val="clear" w:color="auto" w:fill="FFFFFF"/>
          </w:tcPr>
          <w:p w:rsidR="007D06B9" w:rsidRPr="007E1D64" w:rsidRDefault="007D06B9" w:rsidP="003649F0">
            <w:pPr>
              <w:autoSpaceDE w:val="0"/>
              <w:autoSpaceDN w:val="0"/>
              <w:adjustRightInd w:val="0"/>
              <w:spacing w:after="0" w:line="320" w:lineRule="atLeast"/>
              <w:ind w:left="60" w:right="60"/>
              <w:rPr>
                <w:rFonts w:ascii="Times New Roman" w:hAnsi="Times New Roman" w:cs="Times New Roman"/>
                <w:color w:val="010205"/>
                <w:sz w:val="18"/>
                <w:szCs w:val="18"/>
                <w:lang w:val="en-ID"/>
                <w14:ligatures w14:val="standardContextual"/>
              </w:rPr>
            </w:pPr>
            <w:r w:rsidRPr="007E1D64">
              <w:rPr>
                <w:rFonts w:ascii="Times New Roman" w:hAnsi="Times New Roman" w:cs="Times New Roman"/>
                <w:color w:val="010205"/>
                <w:sz w:val="18"/>
                <w:szCs w:val="18"/>
                <w:lang w:val="en-ID"/>
                <w14:ligatures w14:val="standardContextual"/>
              </w:rPr>
              <w:t>a. Dependent Variable: MINAT BACA</w:t>
            </w:r>
          </w:p>
        </w:tc>
      </w:tr>
      <w:tr w:rsidR="007D06B9" w:rsidRPr="007E1D64" w:rsidTr="003649F0">
        <w:trPr>
          <w:cantSplit/>
        </w:trPr>
        <w:tc>
          <w:tcPr>
            <w:tcW w:w="6379" w:type="dxa"/>
            <w:gridSpan w:val="7"/>
            <w:tcBorders>
              <w:top w:val="nil"/>
              <w:left w:val="nil"/>
              <w:bottom w:val="nil"/>
              <w:right w:val="nil"/>
            </w:tcBorders>
            <w:shd w:val="clear" w:color="auto" w:fill="FFFFFF"/>
          </w:tcPr>
          <w:p w:rsidR="007D06B9" w:rsidRPr="007E1D64" w:rsidRDefault="007D06B9" w:rsidP="003649F0">
            <w:pPr>
              <w:autoSpaceDE w:val="0"/>
              <w:autoSpaceDN w:val="0"/>
              <w:adjustRightInd w:val="0"/>
              <w:spacing w:after="0" w:line="320" w:lineRule="atLeast"/>
              <w:ind w:left="60" w:right="60"/>
              <w:rPr>
                <w:rFonts w:ascii="Times New Roman" w:hAnsi="Times New Roman" w:cs="Times New Roman"/>
                <w:color w:val="010205"/>
                <w:sz w:val="18"/>
                <w:szCs w:val="18"/>
                <w:lang w:val="en-ID"/>
                <w14:ligatures w14:val="standardContextual"/>
              </w:rPr>
            </w:pPr>
            <w:r w:rsidRPr="007E1D64">
              <w:rPr>
                <w:rFonts w:ascii="Times New Roman" w:hAnsi="Times New Roman" w:cs="Times New Roman"/>
                <w:color w:val="010205"/>
                <w:sz w:val="18"/>
                <w:szCs w:val="18"/>
                <w:lang w:val="en-ID"/>
                <w14:ligatures w14:val="standardContextual"/>
              </w:rPr>
              <w:t>b. Predictors: (Constant), LITERASI</w:t>
            </w:r>
          </w:p>
        </w:tc>
      </w:tr>
    </w:tbl>
    <w:p w:rsidR="00C57E68" w:rsidRPr="009C5B44" w:rsidRDefault="007D06B9" w:rsidP="009C5B44">
      <w:pPr>
        <w:pStyle w:val="ListParagraph"/>
        <w:tabs>
          <w:tab w:val="left" w:pos="1134"/>
        </w:tabs>
        <w:spacing w:after="0" w:line="360" w:lineRule="auto"/>
        <w:ind w:left="2847"/>
        <w:jc w:val="both"/>
        <w:rPr>
          <w:rFonts w:ascii="Times New Roman" w:hAnsi="Times New Roman" w:cs="Times New Roman"/>
          <w:sz w:val="24"/>
          <w:szCs w:val="24"/>
          <w:lang w:val="id-ID"/>
        </w:rPr>
      </w:pPr>
      <w:r w:rsidRPr="007E1D64">
        <w:rPr>
          <w:rFonts w:ascii="Times New Roman" w:hAnsi="Times New Roman" w:cs="Times New Roman"/>
          <w:sz w:val="24"/>
          <w:szCs w:val="24"/>
        </w:rPr>
        <w:t xml:space="preserve"> </w:t>
      </w:r>
    </w:p>
    <w:p w:rsidR="007D06B9" w:rsidRPr="007E1D64" w:rsidRDefault="007D06B9" w:rsidP="007D06B9">
      <w:pPr>
        <w:tabs>
          <w:tab w:val="left" w:pos="1134"/>
        </w:tabs>
        <w:spacing w:after="0" w:line="360" w:lineRule="auto"/>
        <w:ind w:firstLine="1985"/>
        <w:jc w:val="both"/>
        <w:rPr>
          <w:rFonts w:ascii="Times New Roman" w:hAnsi="Times New Roman" w:cs="Times New Roman"/>
          <w:sz w:val="24"/>
          <w:szCs w:val="24"/>
        </w:rPr>
      </w:pPr>
      <w:r w:rsidRPr="007E1D64">
        <w:rPr>
          <w:rFonts w:ascii="Times New Roman" w:hAnsi="Times New Roman" w:cs="Times New Roman"/>
          <w:sz w:val="24"/>
          <w:szCs w:val="24"/>
        </w:rPr>
        <w:t>Hipotesis:</w:t>
      </w:r>
    </w:p>
    <w:p w:rsidR="006F0389" w:rsidRPr="00477585" w:rsidRDefault="007D06B9" w:rsidP="00477585">
      <w:pPr>
        <w:spacing w:after="0" w:line="360" w:lineRule="auto"/>
        <w:ind w:left="2694" w:hanging="709"/>
        <w:jc w:val="both"/>
        <w:rPr>
          <w:rFonts w:ascii="Times New Roman" w:hAnsi="Times New Roman" w:cs="Times New Roman"/>
          <w:sz w:val="24"/>
          <w:szCs w:val="24"/>
        </w:rPr>
      </w:pPr>
      <w:r w:rsidRPr="007E1D64">
        <w:rPr>
          <w:rFonts w:ascii="Times New Roman" w:hAnsi="Times New Roman" w:cs="Times New Roman"/>
          <w:b/>
          <w:sz w:val="24"/>
          <w:szCs w:val="24"/>
        </w:rPr>
        <w:t>H</w:t>
      </w:r>
      <w:r w:rsidRPr="007E1D64">
        <w:rPr>
          <w:rFonts w:ascii="Times New Roman" w:hAnsi="Times New Roman" w:cs="Times New Roman"/>
          <w:b/>
          <w:sz w:val="24"/>
          <w:szCs w:val="24"/>
          <w:vertAlign w:val="subscript"/>
        </w:rPr>
        <w:t>0</w:t>
      </w:r>
      <w:r w:rsidRPr="007E1D64">
        <w:rPr>
          <w:rFonts w:ascii="Times New Roman" w:hAnsi="Times New Roman" w:cs="Times New Roman"/>
          <w:sz w:val="24"/>
          <w:szCs w:val="24"/>
        </w:rPr>
        <w:tab/>
        <w:t>: Tidak ada pengaruh antara variabel kemampuan literasi terhadap minat baca s</w:t>
      </w:r>
      <w:r w:rsidR="00477585">
        <w:rPr>
          <w:rFonts w:ascii="Times New Roman" w:hAnsi="Times New Roman" w:cs="Times New Roman"/>
          <w:sz w:val="24"/>
          <w:szCs w:val="24"/>
        </w:rPr>
        <w:t>iswa kelas V di MIN 6 Ponorogo.</w:t>
      </w:r>
    </w:p>
    <w:p w:rsidR="007D06B9" w:rsidRPr="007E1D64" w:rsidRDefault="007D06B9" w:rsidP="007D06B9">
      <w:pPr>
        <w:spacing w:after="0" w:line="360" w:lineRule="auto"/>
        <w:ind w:left="2694" w:hanging="709"/>
        <w:jc w:val="both"/>
        <w:rPr>
          <w:rFonts w:ascii="Times New Roman" w:hAnsi="Times New Roman" w:cs="Times New Roman"/>
          <w:b/>
          <w:sz w:val="24"/>
          <w:szCs w:val="24"/>
        </w:rPr>
      </w:pPr>
      <w:r w:rsidRPr="007E1D64">
        <w:rPr>
          <w:rFonts w:ascii="Times New Roman" w:hAnsi="Times New Roman" w:cs="Times New Roman"/>
          <w:b/>
          <w:sz w:val="24"/>
          <w:szCs w:val="24"/>
        </w:rPr>
        <w:t>H</w:t>
      </w:r>
      <w:r w:rsidRPr="007E1D64">
        <w:rPr>
          <w:rFonts w:ascii="Times New Roman" w:hAnsi="Times New Roman" w:cs="Times New Roman"/>
          <w:b/>
          <w:sz w:val="24"/>
          <w:szCs w:val="24"/>
          <w:vertAlign w:val="subscript"/>
        </w:rPr>
        <w:t>1</w:t>
      </w:r>
      <w:r w:rsidRPr="007E1D64">
        <w:rPr>
          <w:rFonts w:ascii="Times New Roman" w:hAnsi="Times New Roman" w:cs="Times New Roman"/>
          <w:sz w:val="24"/>
          <w:szCs w:val="24"/>
        </w:rPr>
        <w:tab/>
        <w:t>: Ada pengaruh antara variabel kemampuan literasi terhadap minat baca siswa kelas V di MIN 6 Ponorogo.</w:t>
      </w:r>
    </w:p>
    <w:p w:rsidR="007D06B9" w:rsidRPr="007E1D64" w:rsidRDefault="007D06B9" w:rsidP="00FC3E48">
      <w:pPr>
        <w:pStyle w:val="ListParagraph"/>
        <w:spacing w:line="360" w:lineRule="auto"/>
        <w:ind w:left="1560" w:firstLine="708"/>
        <w:jc w:val="both"/>
        <w:rPr>
          <w:rFonts w:ascii="Times New Roman" w:hAnsi="Times New Roman" w:cs="Times New Roman"/>
          <w:sz w:val="24"/>
          <w:szCs w:val="24"/>
        </w:rPr>
      </w:pPr>
      <w:r w:rsidRPr="007E1D64">
        <w:rPr>
          <w:rFonts w:ascii="Times New Roman" w:hAnsi="Times New Roman" w:cs="Times New Roman"/>
          <w:sz w:val="24"/>
          <w:szCs w:val="24"/>
        </w:rPr>
        <w:t xml:space="preserve">Tabel uji signifikasi tersebut, digunakan untuk menentukan taraf signifikasi atau linieritas dari regresi. Kriteria dapat ditentukan berdasarkan uji nilai signifikasi (Sig), dengan ketentuan jika nilai Sig </w:t>
      </w:r>
      <w:r w:rsidR="00BE37C6">
        <w:rPr>
          <w:rFonts w:ascii="Times New Roman" w:hAnsi="Times New Roman" w:cs="Times New Roman"/>
          <w:sz w:val="24"/>
          <w:szCs w:val="24"/>
        </w:rPr>
        <w:t>&lt; 0,05. Berdasarkan tabel tersebut</w:t>
      </w:r>
      <w:r w:rsidRPr="007E1D64">
        <w:rPr>
          <w:rFonts w:ascii="Times New Roman" w:hAnsi="Times New Roman" w:cs="Times New Roman"/>
          <w:sz w:val="24"/>
          <w:szCs w:val="24"/>
        </w:rPr>
        <w:t xml:space="preserve">, diperoleh nilai Sig. = 0,457, berarti Sig &gt; dari kriteria signifikan (0,05). Dengan demikian model persamaan regresi berdasarkan data penelitian adalah tidak signifikan. </w:t>
      </w:r>
    </w:p>
    <w:p w:rsidR="00D74259" w:rsidRPr="00D74259" w:rsidRDefault="00D74259" w:rsidP="00D74259">
      <w:pPr>
        <w:pStyle w:val="Caption"/>
        <w:keepNext/>
        <w:ind w:left="1440"/>
        <w:jc w:val="center"/>
        <w:rPr>
          <w:rFonts w:asciiTheme="majorBidi" w:hAnsiTheme="majorBidi" w:cstheme="majorBidi"/>
          <w:sz w:val="24"/>
          <w:szCs w:val="24"/>
        </w:rPr>
      </w:pPr>
      <w:bookmarkStart w:id="57" w:name="_Toc150281765"/>
      <w:r w:rsidRPr="00D74259">
        <w:rPr>
          <w:rFonts w:asciiTheme="majorBidi" w:hAnsiTheme="majorBidi" w:cstheme="majorBidi"/>
          <w:color w:val="auto"/>
          <w:sz w:val="24"/>
          <w:szCs w:val="24"/>
        </w:rPr>
        <w:t>Tabel 4.</w:t>
      </w:r>
      <w:r w:rsidRPr="00D74259">
        <w:rPr>
          <w:rFonts w:asciiTheme="majorBidi" w:hAnsiTheme="majorBidi" w:cstheme="majorBidi"/>
          <w:color w:val="auto"/>
          <w:sz w:val="24"/>
          <w:szCs w:val="24"/>
        </w:rPr>
        <w:fldChar w:fldCharType="begin"/>
      </w:r>
      <w:r w:rsidRPr="00D74259">
        <w:rPr>
          <w:rFonts w:asciiTheme="majorBidi" w:hAnsiTheme="majorBidi" w:cstheme="majorBidi"/>
          <w:color w:val="auto"/>
          <w:sz w:val="24"/>
          <w:szCs w:val="24"/>
        </w:rPr>
        <w:instrText xml:space="preserve"> SEQ Tabel_4. \* ARABIC </w:instrText>
      </w:r>
      <w:r w:rsidRPr="00D74259">
        <w:rPr>
          <w:rFonts w:asciiTheme="majorBidi" w:hAnsiTheme="majorBidi" w:cstheme="majorBidi"/>
          <w:color w:val="auto"/>
          <w:sz w:val="24"/>
          <w:szCs w:val="24"/>
        </w:rPr>
        <w:fldChar w:fldCharType="separate"/>
      </w:r>
      <w:r w:rsidR="00881368">
        <w:rPr>
          <w:rFonts w:asciiTheme="majorBidi" w:hAnsiTheme="majorBidi" w:cstheme="majorBidi"/>
          <w:noProof/>
          <w:color w:val="auto"/>
          <w:sz w:val="24"/>
          <w:szCs w:val="24"/>
        </w:rPr>
        <w:t>14</w:t>
      </w:r>
      <w:r w:rsidRPr="00D74259">
        <w:rPr>
          <w:rFonts w:asciiTheme="majorBidi" w:hAnsiTheme="majorBidi" w:cstheme="majorBidi"/>
          <w:color w:val="auto"/>
          <w:sz w:val="24"/>
          <w:szCs w:val="24"/>
        </w:rPr>
        <w:fldChar w:fldCharType="end"/>
      </w:r>
      <w:r w:rsidRPr="00D74259">
        <w:rPr>
          <w:rFonts w:asciiTheme="majorBidi" w:hAnsiTheme="majorBidi" w:cstheme="majorBidi"/>
          <w:color w:val="auto"/>
          <w:sz w:val="24"/>
          <w:szCs w:val="24"/>
        </w:rPr>
        <w:t xml:space="preserve"> Model Summary Pengaruh Kemampuan Literasi</w:t>
      </w:r>
      <w:r w:rsidRPr="00D74259">
        <w:rPr>
          <w:rFonts w:asciiTheme="majorBidi" w:hAnsiTheme="majorBidi" w:cstheme="majorBidi"/>
          <w:color w:val="auto"/>
          <w:sz w:val="24"/>
          <w:szCs w:val="24"/>
        </w:rPr>
        <w:br/>
        <w:t>Terhadap Minat Baca Siswa</w:t>
      </w:r>
      <w:bookmarkEnd w:id="57"/>
    </w:p>
    <w:tbl>
      <w:tblPr>
        <w:tblW w:w="5862" w:type="dxa"/>
        <w:tblInd w:w="1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44"/>
        <w:gridCol w:w="545"/>
        <w:gridCol w:w="879"/>
        <w:gridCol w:w="1638"/>
        <w:gridCol w:w="2156"/>
      </w:tblGrid>
      <w:tr w:rsidR="007D06B9" w:rsidRPr="007E1D64" w:rsidTr="003649F0">
        <w:trPr>
          <w:cantSplit/>
        </w:trPr>
        <w:tc>
          <w:tcPr>
            <w:tcW w:w="0" w:type="auto"/>
            <w:gridSpan w:val="5"/>
            <w:tcBorders>
              <w:top w:val="nil"/>
              <w:left w:val="nil"/>
              <w:bottom w:val="nil"/>
              <w:right w:val="nil"/>
            </w:tcBorders>
            <w:shd w:val="clear" w:color="auto" w:fill="FFFFFF"/>
            <w:vAlign w:val="center"/>
          </w:tcPr>
          <w:p w:rsidR="007D06B9" w:rsidRPr="007E1D64" w:rsidRDefault="007D06B9" w:rsidP="003649F0">
            <w:pPr>
              <w:autoSpaceDE w:val="0"/>
              <w:autoSpaceDN w:val="0"/>
              <w:adjustRightInd w:val="0"/>
              <w:spacing w:after="0" w:line="320" w:lineRule="atLeast"/>
              <w:ind w:left="60" w:right="60"/>
              <w:jc w:val="center"/>
              <w:rPr>
                <w:rFonts w:ascii="Times New Roman" w:hAnsi="Times New Roman" w:cs="Times New Roman"/>
                <w:color w:val="010205"/>
                <w:lang w:val="en-ID"/>
                <w14:ligatures w14:val="standardContextual"/>
              </w:rPr>
            </w:pPr>
            <w:r w:rsidRPr="007E1D64">
              <w:rPr>
                <w:rFonts w:ascii="Times New Roman" w:hAnsi="Times New Roman" w:cs="Times New Roman"/>
                <w:b/>
                <w:bCs/>
                <w:color w:val="010205"/>
                <w:lang w:val="en-ID"/>
                <w14:ligatures w14:val="standardContextual"/>
              </w:rPr>
              <w:t>Model Summary</w:t>
            </w:r>
            <w:r w:rsidRPr="007E1D64">
              <w:rPr>
                <w:rFonts w:ascii="Times New Roman" w:hAnsi="Times New Roman" w:cs="Times New Roman"/>
                <w:b/>
                <w:bCs/>
                <w:color w:val="010205"/>
                <w:vertAlign w:val="superscript"/>
                <w:lang w:val="en-ID"/>
                <w14:ligatures w14:val="standardContextual"/>
              </w:rPr>
              <w:t>b</w:t>
            </w:r>
          </w:p>
        </w:tc>
      </w:tr>
      <w:tr w:rsidR="007D06B9" w:rsidRPr="007E1D64" w:rsidTr="003649F0">
        <w:trPr>
          <w:cantSplit/>
        </w:trPr>
        <w:tc>
          <w:tcPr>
            <w:tcW w:w="0" w:type="auto"/>
            <w:tcBorders>
              <w:top w:val="nil"/>
              <w:left w:val="nil"/>
              <w:bottom w:val="single" w:sz="8" w:space="0" w:color="152935"/>
              <w:right w:val="nil"/>
            </w:tcBorders>
            <w:shd w:val="clear" w:color="auto" w:fill="FFFFFF"/>
            <w:vAlign w:val="bottom"/>
          </w:tcPr>
          <w:p w:rsidR="007D06B9" w:rsidRPr="007E1D64" w:rsidRDefault="007D06B9" w:rsidP="003649F0">
            <w:pPr>
              <w:autoSpaceDE w:val="0"/>
              <w:autoSpaceDN w:val="0"/>
              <w:adjustRightInd w:val="0"/>
              <w:spacing w:after="0" w:line="320" w:lineRule="atLeast"/>
              <w:ind w:left="60" w:right="60"/>
              <w:rPr>
                <w:rFonts w:ascii="Times New Roman" w:hAnsi="Times New Roman" w:cs="Times New Roman"/>
                <w:color w:val="264A60"/>
                <w:sz w:val="18"/>
                <w:szCs w:val="18"/>
                <w:lang w:val="en-ID"/>
                <w14:ligatures w14:val="standardContextual"/>
              </w:rPr>
            </w:pPr>
            <w:r w:rsidRPr="007E1D64">
              <w:rPr>
                <w:rFonts w:ascii="Times New Roman" w:hAnsi="Times New Roman" w:cs="Times New Roman"/>
                <w:color w:val="264A60"/>
                <w:sz w:val="18"/>
                <w:szCs w:val="18"/>
                <w:lang w:val="en-ID"/>
                <w14:ligatures w14:val="standardContextual"/>
              </w:rPr>
              <w:t>Model</w:t>
            </w:r>
          </w:p>
        </w:tc>
        <w:tc>
          <w:tcPr>
            <w:tcW w:w="0" w:type="auto"/>
            <w:tcBorders>
              <w:top w:val="nil"/>
              <w:left w:val="nil"/>
              <w:bottom w:val="single" w:sz="8" w:space="0" w:color="152935"/>
              <w:right w:val="single" w:sz="8" w:space="0" w:color="E0E0E0"/>
            </w:tcBorders>
            <w:shd w:val="clear" w:color="auto" w:fill="FFFFFF"/>
            <w:vAlign w:val="bottom"/>
          </w:tcPr>
          <w:p w:rsidR="007D06B9" w:rsidRPr="007E1D64" w:rsidRDefault="007D06B9" w:rsidP="003649F0">
            <w:pPr>
              <w:autoSpaceDE w:val="0"/>
              <w:autoSpaceDN w:val="0"/>
              <w:adjustRightInd w:val="0"/>
              <w:spacing w:after="0" w:line="320" w:lineRule="atLeast"/>
              <w:ind w:left="60" w:right="60"/>
              <w:jc w:val="center"/>
              <w:rPr>
                <w:rFonts w:ascii="Times New Roman" w:hAnsi="Times New Roman" w:cs="Times New Roman"/>
                <w:color w:val="264A60"/>
                <w:sz w:val="18"/>
                <w:szCs w:val="18"/>
                <w:lang w:val="en-ID"/>
                <w14:ligatures w14:val="standardContextual"/>
              </w:rPr>
            </w:pPr>
            <w:r w:rsidRPr="007E1D64">
              <w:rPr>
                <w:rFonts w:ascii="Times New Roman" w:hAnsi="Times New Roman" w:cs="Times New Roman"/>
                <w:color w:val="264A60"/>
                <w:sz w:val="18"/>
                <w:szCs w:val="18"/>
                <w:lang w:val="en-ID"/>
                <w14:ligatures w14:val="standardContextual"/>
              </w:rPr>
              <w:t>R</w:t>
            </w:r>
          </w:p>
        </w:tc>
        <w:tc>
          <w:tcPr>
            <w:tcW w:w="0" w:type="auto"/>
            <w:tcBorders>
              <w:top w:val="nil"/>
              <w:left w:val="single" w:sz="8" w:space="0" w:color="E0E0E0"/>
              <w:bottom w:val="single" w:sz="8" w:space="0" w:color="152935"/>
              <w:right w:val="single" w:sz="8" w:space="0" w:color="E0E0E0"/>
            </w:tcBorders>
            <w:shd w:val="clear" w:color="auto" w:fill="FFFFFF"/>
            <w:vAlign w:val="bottom"/>
          </w:tcPr>
          <w:p w:rsidR="007D06B9" w:rsidRPr="007E1D64" w:rsidRDefault="007D06B9" w:rsidP="003649F0">
            <w:pPr>
              <w:autoSpaceDE w:val="0"/>
              <w:autoSpaceDN w:val="0"/>
              <w:adjustRightInd w:val="0"/>
              <w:spacing w:after="0" w:line="320" w:lineRule="atLeast"/>
              <w:ind w:left="60" w:right="60"/>
              <w:jc w:val="center"/>
              <w:rPr>
                <w:rFonts w:ascii="Times New Roman" w:hAnsi="Times New Roman" w:cs="Times New Roman"/>
                <w:color w:val="264A60"/>
                <w:sz w:val="18"/>
                <w:szCs w:val="18"/>
                <w:lang w:val="en-ID"/>
                <w14:ligatures w14:val="standardContextual"/>
              </w:rPr>
            </w:pPr>
            <w:r w:rsidRPr="007E1D64">
              <w:rPr>
                <w:rFonts w:ascii="Times New Roman" w:hAnsi="Times New Roman" w:cs="Times New Roman"/>
                <w:color w:val="264A60"/>
                <w:sz w:val="18"/>
                <w:szCs w:val="18"/>
                <w:lang w:val="en-ID"/>
                <w14:ligatures w14:val="standardContextual"/>
              </w:rPr>
              <w:t>R Square</w:t>
            </w:r>
          </w:p>
        </w:tc>
        <w:tc>
          <w:tcPr>
            <w:tcW w:w="0" w:type="auto"/>
            <w:tcBorders>
              <w:top w:val="nil"/>
              <w:left w:val="single" w:sz="8" w:space="0" w:color="E0E0E0"/>
              <w:bottom w:val="single" w:sz="8" w:space="0" w:color="152935"/>
              <w:right w:val="single" w:sz="8" w:space="0" w:color="E0E0E0"/>
            </w:tcBorders>
            <w:shd w:val="clear" w:color="auto" w:fill="FFFFFF"/>
            <w:vAlign w:val="bottom"/>
          </w:tcPr>
          <w:p w:rsidR="007D06B9" w:rsidRPr="007E1D64" w:rsidRDefault="007D06B9" w:rsidP="003649F0">
            <w:pPr>
              <w:autoSpaceDE w:val="0"/>
              <w:autoSpaceDN w:val="0"/>
              <w:adjustRightInd w:val="0"/>
              <w:spacing w:after="0" w:line="320" w:lineRule="atLeast"/>
              <w:ind w:left="60" w:right="60"/>
              <w:jc w:val="center"/>
              <w:rPr>
                <w:rFonts w:ascii="Times New Roman" w:hAnsi="Times New Roman" w:cs="Times New Roman"/>
                <w:color w:val="264A60"/>
                <w:sz w:val="18"/>
                <w:szCs w:val="18"/>
                <w:lang w:val="en-ID"/>
                <w14:ligatures w14:val="standardContextual"/>
              </w:rPr>
            </w:pPr>
            <w:r w:rsidRPr="007E1D64">
              <w:rPr>
                <w:rFonts w:ascii="Times New Roman" w:hAnsi="Times New Roman" w:cs="Times New Roman"/>
                <w:color w:val="264A60"/>
                <w:sz w:val="18"/>
                <w:szCs w:val="18"/>
                <w:lang w:val="en-ID"/>
                <w14:ligatures w14:val="standardContextual"/>
              </w:rPr>
              <w:t>Adjusted R Square</w:t>
            </w:r>
          </w:p>
        </w:tc>
        <w:tc>
          <w:tcPr>
            <w:tcW w:w="0" w:type="auto"/>
            <w:tcBorders>
              <w:top w:val="nil"/>
              <w:left w:val="single" w:sz="8" w:space="0" w:color="E0E0E0"/>
              <w:bottom w:val="single" w:sz="8" w:space="0" w:color="152935"/>
              <w:right w:val="nil"/>
            </w:tcBorders>
            <w:shd w:val="clear" w:color="auto" w:fill="FFFFFF"/>
            <w:vAlign w:val="bottom"/>
          </w:tcPr>
          <w:p w:rsidR="007D06B9" w:rsidRPr="007E1D64" w:rsidRDefault="007D06B9" w:rsidP="003649F0">
            <w:pPr>
              <w:autoSpaceDE w:val="0"/>
              <w:autoSpaceDN w:val="0"/>
              <w:adjustRightInd w:val="0"/>
              <w:spacing w:after="0" w:line="320" w:lineRule="atLeast"/>
              <w:ind w:left="60" w:right="60"/>
              <w:jc w:val="center"/>
              <w:rPr>
                <w:rFonts w:ascii="Times New Roman" w:hAnsi="Times New Roman" w:cs="Times New Roman"/>
                <w:color w:val="264A60"/>
                <w:sz w:val="18"/>
                <w:szCs w:val="18"/>
                <w:lang w:val="en-ID"/>
                <w14:ligatures w14:val="standardContextual"/>
              </w:rPr>
            </w:pPr>
            <w:r w:rsidRPr="007E1D64">
              <w:rPr>
                <w:rFonts w:ascii="Times New Roman" w:hAnsi="Times New Roman" w:cs="Times New Roman"/>
                <w:color w:val="264A60"/>
                <w:sz w:val="18"/>
                <w:szCs w:val="18"/>
                <w:lang w:val="en-ID"/>
                <w14:ligatures w14:val="standardContextual"/>
              </w:rPr>
              <w:t>Std. Error of the Estimate</w:t>
            </w:r>
          </w:p>
        </w:tc>
      </w:tr>
      <w:tr w:rsidR="007D06B9" w:rsidRPr="007E1D64" w:rsidTr="003649F0">
        <w:trPr>
          <w:cantSplit/>
        </w:trPr>
        <w:tc>
          <w:tcPr>
            <w:tcW w:w="0" w:type="auto"/>
            <w:tcBorders>
              <w:top w:val="single" w:sz="8" w:space="0" w:color="152935"/>
              <w:left w:val="nil"/>
              <w:bottom w:val="single" w:sz="8" w:space="0" w:color="152935"/>
              <w:right w:val="nil"/>
            </w:tcBorders>
            <w:shd w:val="clear" w:color="auto" w:fill="E0E0E0"/>
          </w:tcPr>
          <w:p w:rsidR="007D06B9" w:rsidRPr="007E1D64" w:rsidRDefault="007D06B9" w:rsidP="003649F0">
            <w:pPr>
              <w:autoSpaceDE w:val="0"/>
              <w:autoSpaceDN w:val="0"/>
              <w:adjustRightInd w:val="0"/>
              <w:spacing w:after="0" w:line="320" w:lineRule="atLeast"/>
              <w:ind w:left="60" w:right="60"/>
              <w:rPr>
                <w:rFonts w:ascii="Times New Roman" w:hAnsi="Times New Roman" w:cs="Times New Roman"/>
                <w:color w:val="264A60"/>
                <w:sz w:val="18"/>
                <w:szCs w:val="18"/>
                <w:lang w:val="en-ID"/>
                <w14:ligatures w14:val="standardContextual"/>
              </w:rPr>
            </w:pPr>
            <w:r w:rsidRPr="007E1D64">
              <w:rPr>
                <w:rFonts w:ascii="Times New Roman" w:hAnsi="Times New Roman" w:cs="Times New Roman"/>
                <w:color w:val="264A60"/>
                <w:sz w:val="18"/>
                <w:szCs w:val="18"/>
                <w:lang w:val="en-ID"/>
                <w14:ligatures w14:val="standardContextual"/>
              </w:rPr>
              <w:t>1</w:t>
            </w:r>
          </w:p>
        </w:tc>
        <w:tc>
          <w:tcPr>
            <w:tcW w:w="0" w:type="auto"/>
            <w:tcBorders>
              <w:top w:val="single" w:sz="8" w:space="0" w:color="152935"/>
              <w:left w:val="nil"/>
              <w:bottom w:val="single" w:sz="8" w:space="0" w:color="152935"/>
              <w:right w:val="single" w:sz="8" w:space="0" w:color="E0E0E0"/>
            </w:tcBorders>
            <w:shd w:val="clear" w:color="auto" w:fill="FFFFFF"/>
          </w:tcPr>
          <w:p w:rsidR="007D06B9" w:rsidRPr="007E1D64" w:rsidRDefault="007D06B9" w:rsidP="003649F0">
            <w:pPr>
              <w:autoSpaceDE w:val="0"/>
              <w:autoSpaceDN w:val="0"/>
              <w:adjustRightInd w:val="0"/>
              <w:spacing w:after="0" w:line="320" w:lineRule="atLeast"/>
              <w:ind w:left="60" w:right="60"/>
              <w:jc w:val="right"/>
              <w:rPr>
                <w:rFonts w:ascii="Times New Roman" w:hAnsi="Times New Roman" w:cs="Times New Roman"/>
                <w:color w:val="010205"/>
                <w:sz w:val="18"/>
                <w:szCs w:val="18"/>
                <w:lang w:val="en-ID"/>
                <w14:ligatures w14:val="standardContextual"/>
              </w:rPr>
            </w:pPr>
            <w:r w:rsidRPr="007E1D64">
              <w:rPr>
                <w:rFonts w:ascii="Times New Roman" w:hAnsi="Times New Roman" w:cs="Times New Roman"/>
                <w:color w:val="010205"/>
                <w:sz w:val="18"/>
                <w:szCs w:val="18"/>
                <w:lang w:val="en-ID"/>
                <w14:ligatures w14:val="standardContextual"/>
              </w:rPr>
              <w:t>.132</w:t>
            </w:r>
            <w:r w:rsidRPr="007E1D64">
              <w:rPr>
                <w:rFonts w:ascii="Times New Roman" w:hAnsi="Times New Roman" w:cs="Times New Roman"/>
                <w:color w:val="010205"/>
                <w:sz w:val="18"/>
                <w:szCs w:val="18"/>
                <w:vertAlign w:val="superscript"/>
                <w:lang w:val="en-ID"/>
                <w14:ligatures w14:val="standardContextual"/>
              </w:rPr>
              <w:t>a</w:t>
            </w:r>
          </w:p>
        </w:tc>
        <w:tc>
          <w:tcPr>
            <w:tcW w:w="0" w:type="auto"/>
            <w:tcBorders>
              <w:top w:val="single" w:sz="8" w:space="0" w:color="152935"/>
              <w:left w:val="single" w:sz="8" w:space="0" w:color="E0E0E0"/>
              <w:bottom w:val="single" w:sz="8" w:space="0" w:color="152935"/>
              <w:right w:val="single" w:sz="8" w:space="0" w:color="E0E0E0"/>
            </w:tcBorders>
            <w:shd w:val="clear" w:color="auto" w:fill="FFFFFF"/>
          </w:tcPr>
          <w:p w:rsidR="007D06B9" w:rsidRPr="007E1D64" w:rsidRDefault="007D06B9" w:rsidP="003649F0">
            <w:pPr>
              <w:autoSpaceDE w:val="0"/>
              <w:autoSpaceDN w:val="0"/>
              <w:adjustRightInd w:val="0"/>
              <w:spacing w:after="0" w:line="320" w:lineRule="atLeast"/>
              <w:ind w:left="60" w:right="60"/>
              <w:jc w:val="right"/>
              <w:rPr>
                <w:rFonts w:ascii="Times New Roman" w:hAnsi="Times New Roman" w:cs="Times New Roman"/>
                <w:color w:val="010205"/>
                <w:sz w:val="18"/>
                <w:szCs w:val="18"/>
                <w:lang w:val="en-ID"/>
                <w14:ligatures w14:val="standardContextual"/>
              </w:rPr>
            </w:pPr>
            <w:r w:rsidRPr="007E1D64">
              <w:rPr>
                <w:rFonts w:ascii="Times New Roman" w:hAnsi="Times New Roman" w:cs="Times New Roman"/>
                <w:color w:val="010205"/>
                <w:sz w:val="18"/>
                <w:szCs w:val="18"/>
                <w:lang w:val="en-ID"/>
                <w14:ligatures w14:val="standardContextual"/>
              </w:rPr>
              <w:t>.017</w:t>
            </w:r>
          </w:p>
        </w:tc>
        <w:tc>
          <w:tcPr>
            <w:tcW w:w="0" w:type="auto"/>
            <w:tcBorders>
              <w:top w:val="single" w:sz="8" w:space="0" w:color="152935"/>
              <w:left w:val="single" w:sz="8" w:space="0" w:color="E0E0E0"/>
              <w:bottom w:val="single" w:sz="8" w:space="0" w:color="152935"/>
              <w:right w:val="single" w:sz="8" w:space="0" w:color="E0E0E0"/>
            </w:tcBorders>
            <w:shd w:val="clear" w:color="auto" w:fill="FFFFFF"/>
          </w:tcPr>
          <w:p w:rsidR="007D06B9" w:rsidRPr="007E1D64" w:rsidRDefault="007D06B9" w:rsidP="003649F0">
            <w:pPr>
              <w:autoSpaceDE w:val="0"/>
              <w:autoSpaceDN w:val="0"/>
              <w:adjustRightInd w:val="0"/>
              <w:spacing w:after="0" w:line="320" w:lineRule="atLeast"/>
              <w:ind w:left="60" w:right="60"/>
              <w:jc w:val="right"/>
              <w:rPr>
                <w:rFonts w:ascii="Times New Roman" w:hAnsi="Times New Roman" w:cs="Times New Roman"/>
                <w:color w:val="010205"/>
                <w:sz w:val="18"/>
                <w:szCs w:val="18"/>
                <w:lang w:val="en-ID"/>
                <w14:ligatures w14:val="standardContextual"/>
              </w:rPr>
            </w:pPr>
            <w:r w:rsidRPr="007E1D64">
              <w:rPr>
                <w:rFonts w:ascii="Times New Roman" w:hAnsi="Times New Roman" w:cs="Times New Roman"/>
                <w:color w:val="010205"/>
                <w:sz w:val="18"/>
                <w:szCs w:val="18"/>
                <w:lang w:val="en-ID"/>
                <w14:ligatures w14:val="standardContextual"/>
              </w:rPr>
              <w:t>-.013</w:t>
            </w:r>
          </w:p>
        </w:tc>
        <w:tc>
          <w:tcPr>
            <w:tcW w:w="0" w:type="auto"/>
            <w:tcBorders>
              <w:top w:val="single" w:sz="8" w:space="0" w:color="152935"/>
              <w:left w:val="single" w:sz="8" w:space="0" w:color="E0E0E0"/>
              <w:bottom w:val="single" w:sz="8" w:space="0" w:color="152935"/>
              <w:right w:val="nil"/>
            </w:tcBorders>
            <w:shd w:val="clear" w:color="auto" w:fill="FFFFFF"/>
          </w:tcPr>
          <w:p w:rsidR="007D06B9" w:rsidRPr="007E1D64" w:rsidRDefault="007D06B9" w:rsidP="003649F0">
            <w:pPr>
              <w:autoSpaceDE w:val="0"/>
              <w:autoSpaceDN w:val="0"/>
              <w:adjustRightInd w:val="0"/>
              <w:spacing w:after="0" w:line="320" w:lineRule="atLeast"/>
              <w:ind w:left="60" w:right="60"/>
              <w:jc w:val="right"/>
              <w:rPr>
                <w:rFonts w:ascii="Times New Roman" w:hAnsi="Times New Roman" w:cs="Times New Roman"/>
                <w:color w:val="010205"/>
                <w:sz w:val="18"/>
                <w:szCs w:val="18"/>
                <w:lang w:val="en-ID"/>
                <w14:ligatures w14:val="standardContextual"/>
              </w:rPr>
            </w:pPr>
            <w:r w:rsidRPr="007E1D64">
              <w:rPr>
                <w:rFonts w:ascii="Times New Roman" w:hAnsi="Times New Roman" w:cs="Times New Roman"/>
                <w:color w:val="010205"/>
                <w:sz w:val="18"/>
                <w:szCs w:val="18"/>
                <w:lang w:val="en-ID"/>
                <w14:ligatures w14:val="standardContextual"/>
              </w:rPr>
              <w:t>6.842</w:t>
            </w:r>
          </w:p>
        </w:tc>
      </w:tr>
      <w:tr w:rsidR="007D06B9" w:rsidRPr="007E1D64" w:rsidTr="003649F0">
        <w:trPr>
          <w:cantSplit/>
        </w:trPr>
        <w:tc>
          <w:tcPr>
            <w:tcW w:w="0" w:type="auto"/>
            <w:gridSpan w:val="5"/>
            <w:tcBorders>
              <w:top w:val="nil"/>
              <w:left w:val="nil"/>
              <w:bottom w:val="nil"/>
              <w:right w:val="nil"/>
            </w:tcBorders>
            <w:shd w:val="clear" w:color="auto" w:fill="FFFFFF"/>
          </w:tcPr>
          <w:p w:rsidR="007D06B9" w:rsidRPr="007E1D64" w:rsidRDefault="007D06B9" w:rsidP="003649F0">
            <w:pPr>
              <w:autoSpaceDE w:val="0"/>
              <w:autoSpaceDN w:val="0"/>
              <w:adjustRightInd w:val="0"/>
              <w:spacing w:after="0" w:line="320" w:lineRule="atLeast"/>
              <w:ind w:left="60" w:right="60"/>
              <w:rPr>
                <w:rFonts w:ascii="Times New Roman" w:hAnsi="Times New Roman" w:cs="Times New Roman"/>
                <w:color w:val="010205"/>
                <w:sz w:val="18"/>
                <w:szCs w:val="18"/>
                <w:lang w:val="en-ID"/>
                <w14:ligatures w14:val="standardContextual"/>
              </w:rPr>
            </w:pPr>
            <w:r w:rsidRPr="007E1D64">
              <w:rPr>
                <w:rFonts w:ascii="Times New Roman" w:hAnsi="Times New Roman" w:cs="Times New Roman"/>
                <w:color w:val="010205"/>
                <w:sz w:val="18"/>
                <w:szCs w:val="18"/>
                <w:lang w:val="en-ID"/>
                <w14:ligatures w14:val="standardContextual"/>
              </w:rPr>
              <w:t>a. Predictors: (Constant), LITERASI</w:t>
            </w:r>
          </w:p>
        </w:tc>
      </w:tr>
      <w:tr w:rsidR="007D06B9" w:rsidRPr="007E1D64" w:rsidTr="003649F0">
        <w:trPr>
          <w:cantSplit/>
        </w:trPr>
        <w:tc>
          <w:tcPr>
            <w:tcW w:w="0" w:type="auto"/>
            <w:gridSpan w:val="5"/>
            <w:tcBorders>
              <w:top w:val="nil"/>
              <w:left w:val="nil"/>
              <w:bottom w:val="nil"/>
              <w:right w:val="nil"/>
            </w:tcBorders>
            <w:shd w:val="clear" w:color="auto" w:fill="FFFFFF"/>
          </w:tcPr>
          <w:p w:rsidR="007D06B9" w:rsidRPr="007E1D64" w:rsidRDefault="007D06B9" w:rsidP="003649F0">
            <w:pPr>
              <w:autoSpaceDE w:val="0"/>
              <w:autoSpaceDN w:val="0"/>
              <w:adjustRightInd w:val="0"/>
              <w:spacing w:after="0" w:line="320" w:lineRule="atLeast"/>
              <w:ind w:left="60" w:right="60"/>
              <w:rPr>
                <w:rFonts w:ascii="Times New Roman" w:hAnsi="Times New Roman" w:cs="Times New Roman"/>
                <w:color w:val="010205"/>
                <w:sz w:val="18"/>
                <w:szCs w:val="18"/>
                <w:lang w:val="en-ID"/>
                <w14:ligatures w14:val="standardContextual"/>
              </w:rPr>
            </w:pPr>
            <w:r w:rsidRPr="007E1D64">
              <w:rPr>
                <w:rFonts w:ascii="Times New Roman" w:hAnsi="Times New Roman" w:cs="Times New Roman"/>
                <w:color w:val="010205"/>
                <w:sz w:val="18"/>
                <w:szCs w:val="18"/>
                <w:lang w:val="en-ID"/>
                <w14:ligatures w14:val="standardContextual"/>
              </w:rPr>
              <w:t>b. Dependent Variable: MINAT BACA</w:t>
            </w:r>
          </w:p>
        </w:tc>
      </w:tr>
    </w:tbl>
    <w:p w:rsidR="007D06B9" w:rsidRPr="007E1D64" w:rsidRDefault="007D06B9" w:rsidP="007D06B9">
      <w:pPr>
        <w:spacing w:after="0" w:line="360" w:lineRule="auto"/>
        <w:jc w:val="both"/>
        <w:rPr>
          <w:rFonts w:ascii="Times New Roman" w:hAnsi="Times New Roman" w:cs="Times New Roman"/>
          <w:b/>
          <w:sz w:val="24"/>
          <w:szCs w:val="24"/>
        </w:rPr>
      </w:pPr>
    </w:p>
    <w:p w:rsidR="007D06B9" w:rsidRPr="00825C1E" w:rsidRDefault="007D06B9" w:rsidP="00825C1E">
      <w:pPr>
        <w:autoSpaceDE w:val="0"/>
        <w:autoSpaceDN w:val="0"/>
        <w:adjustRightInd w:val="0"/>
        <w:spacing w:line="400" w:lineRule="atLeast"/>
        <w:ind w:left="1560" w:firstLine="708"/>
        <w:jc w:val="both"/>
        <w:rPr>
          <w:rFonts w:ascii="Times New Roman" w:hAnsi="Times New Roman" w:cs="Times New Roman"/>
          <w:sz w:val="24"/>
          <w:szCs w:val="24"/>
          <w:lang w:val="id-ID"/>
        </w:rPr>
      </w:pPr>
      <w:r w:rsidRPr="007E1D64">
        <w:rPr>
          <w:rFonts w:ascii="Times New Roman" w:hAnsi="Times New Roman" w:cs="Times New Roman"/>
          <w:sz w:val="24"/>
          <w:szCs w:val="24"/>
        </w:rPr>
        <w:t xml:space="preserve">Berdasarkan hasil </w:t>
      </w:r>
      <w:r w:rsidRPr="007E1D64">
        <w:rPr>
          <w:rFonts w:ascii="Times New Roman" w:hAnsi="Times New Roman" w:cs="Times New Roman"/>
          <w:i/>
          <w:sz w:val="24"/>
          <w:szCs w:val="24"/>
        </w:rPr>
        <w:t>output</w:t>
      </w:r>
      <w:r w:rsidR="00BE37C6">
        <w:rPr>
          <w:rFonts w:ascii="Times New Roman" w:hAnsi="Times New Roman" w:cs="Times New Roman"/>
          <w:sz w:val="24"/>
          <w:szCs w:val="24"/>
        </w:rPr>
        <w:t xml:space="preserve"> pada tabel</w:t>
      </w:r>
      <w:r w:rsidR="00262758">
        <w:rPr>
          <w:rFonts w:ascii="Times New Roman" w:hAnsi="Times New Roman" w:cs="Times New Roman"/>
          <w:sz w:val="24"/>
          <w:szCs w:val="24"/>
        </w:rPr>
        <w:t xml:space="preserve"> </w:t>
      </w:r>
      <w:r w:rsidR="00262758">
        <w:rPr>
          <w:rFonts w:ascii="Times New Roman" w:hAnsi="Times New Roman" w:cs="Times New Roman"/>
          <w:sz w:val="24"/>
          <w:szCs w:val="24"/>
          <w:lang w:val="id-ID"/>
        </w:rPr>
        <w:t>tersebut,</w:t>
      </w:r>
      <w:r w:rsidRPr="007E1D64">
        <w:rPr>
          <w:rFonts w:ascii="Times New Roman" w:hAnsi="Times New Roman" w:cs="Times New Roman"/>
          <w:sz w:val="24"/>
          <w:szCs w:val="24"/>
        </w:rPr>
        <w:t xml:space="preserve"> diketahui bahwa nilai korelasi (R)</w:t>
      </w:r>
      <w:r w:rsidR="0037493E">
        <w:rPr>
          <w:rFonts w:ascii="Times New Roman" w:hAnsi="Times New Roman" w:cs="Times New Roman"/>
          <w:sz w:val="24"/>
          <w:szCs w:val="24"/>
          <w:lang w:val="id-ID"/>
        </w:rPr>
        <w:t>,</w:t>
      </w:r>
      <w:r w:rsidRPr="007E1D64">
        <w:rPr>
          <w:rFonts w:ascii="Times New Roman" w:hAnsi="Times New Roman" w:cs="Times New Roman"/>
          <w:sz w:val="24"/>
          <w:szCs w:val="24"/>
        </w:rPr>
        <w:t xml:space="preserve"> yaitu sebesar 0,132 dan besar </w:t>
      </w:r>
      <w:r w:rsidR="006644F9">
        <w:rPr>
          <w:rFonts w:ascii="Times New Roman" w:hAnsi="Times New Roman" w:cs="Times New Roman"/>
          <w:sz w:val="24"/>
          <w:szCs w:val="24"/>
        </w:rPr>
        <w:t>persentase</w:t>
      </w:r>
      <w:r w:rsidRPr="007E1D64">
        <w:rPr>
          <w:rFonts w:ascii="Times New Roman" w:hAnsi="Times New Roman" w:cs="Times New Roman"/>
          <w:sz w:val="24"/>
          <w:szCs w:val="24"/>
        </w:rPr>
        <w:t xml:space="preserve"> </w:t>
      </w:r>
      <w:r w:rsidRPr="007E1D64">
        <w:rPr>
          <w:rFonts w:ascii="Times New Roman" w:hAnsi="Times New Roman" w:cs="Times New Roman"/>
          <w:sz w:val="24"/>
          <w:szCs w:val="24"/>
        </w:rPr>
        <w:lastRenderedPageBreak/>
        <w:t>pengaruh variabel kemampuan literasi terhadap minat baca diperoleh dari koefisien R</w:t>
      </w:r>
      <w:r w:rsidRPr="007E1D64">
        <w:rPr>
          <w:rFonts w:ascii="Times New Roman" w:hAnsi="Times New Roman" w:cs="Times New Roman"/>
          <w:sz w:val="24"/>
          <w:szCs w:val="24"/>
          <w:vertAlign w:val="superscript"/>
        </w:rPr>
        <w:t>2</w:t>
      </w:r>
      <w:r w:rsidRPr="007E1D64">
        <w:rPr>
          <w:rFonts w:ascii="Times New Roman" w:hAnsi="Times New Roman" w:cs="Times New Roman"/>
          <w:sz w:val="24"/>
          <w:szCs w:val="24"/>
        </w:rPr>
        <w:t xml:space="preserve"> sebesar 0,017 yang berarti variabel kemampuan literasi memiliki pengaruh kontribusi sebesar 1,7% terhadap minat baca siswa kelas V di MIN 6 Ponorogo. Sementara itu, 98,</w:t>
      </w:r>
      <w:r w:rsidR="00825C1E">
        <w:rPr>
          <w:rFonts w:ascii="Times New Roman" w:hAnsi="Times New Roman" w:cs="Times New Roman"/>
          <w:sz w:val="24"/>
          <w:szCs w:val="24"/>
        </w:rPr>
        <w:t>3% dipengaruhi oleh faktor lain</w:t>
      </w:r>
      <w:r w:rsidR="00825C1E">
        <w:rPr>
          <w:rFonts w:ascii="Times New Roman" w:hAnsi="Times New Roman" w:cs="Times New Roman"/>
          <w:sz w:val="24"/>
          <w:szCs w:val="24"/>
          <w:lang w:val="id-ID"/>
        </w:rPr>
        <w:t>.</w:t>
      </w:r>
    </w:p>
    <w:p w:rsidR="007D06B9" w:rsidRPr="007E1D64" w:rsidRDefault="007D06B9" w:rsidP="00382FE2">
      <w:pPr>
        <w:pStyle w:val="ListParagraph"/>
        <w:numPr>
          <w:ilvl w:val="0"/>
          <w:numId w:val="25"/>
        </w:numPr>
        <w:tabs>
          <w:tab w:val="left" w:pos="426"/>
        </w:tabs>
        <w:spacing w:line="360" w:lineRule="auto"/>
        <w:ind w:left="1560" w:hanging="426"/>
        <w:jc w:val="both"/>
        <w:rPr>
          <w:rFonts w:ascii="Times New Roman" w:hAnsi="Times New Roman" w:cs="Times New Roman"/>
          <w:sz w:val="24"/>
          <w:szCs w:val="24"/>
        </w:rPr>
      </w:pPr>
      <w:r w:rsidRPr="007E1D64">
        <w:rPr>
          <w:rFonts w:ascii="Times New Roman" w:hAnsi="Times New Roman" w:cs="Times New Roman"/>
          <w:sz w:val="24"/>
          <w:szCs w:val="24"/>
        </w:rPr>
        <w:t xml:space="preserve">Koefisien Determinan </w:t>
      </w:r>
    </w:p>
    <w:p w:rsidR="00D74259" w:rsidRPr="00D74259" w:rsidRDefault="00D74259" w:rsidP="00D74259">
      <w:pPr>
        <w:pStyle w:val="Caption"/>
        <w:keepNext/>
        <w:ind w:left="720"/>
        <w:jc w:val="center"/>
        <w:rPr>
          <w:rFonts w:asciiTheme="majorBidi" w:hAnsiTheme="majorBidi" w:cstheme="majorBidi"/>
          <w:color w:val="auto"/>
          <w:sz w:val="24"/>
          <w:szCs w:val="24"/>
        </w:rPr>
      </w:pPr>
      <w:bookmarkStart w:id="58" w:name="_Toc150281766"/>
      <w:r w:rsidRPr="00D74259">
        <w:rPr>
          <w:rFonts w:asciiTheme="majorBidi" w:hAnsiTheme="majorBidi" w:cstheme="majorBidi"/>
          <w:color w:val="auto"/>
          <w:sz w:val="24"/>
          <w:szCs w:val="24"/>
        </w:rPr>
        <w:t xml:space="preserve">Tabel 4. </w:t>
      </w:r>
      <w:r w:rsidRPr="00D74259">
        <w:rPr>
          <w:rFonts w:asciiTheme="majorBidi" w:hAnsiTheme="majorBidi" w:cstheme="majorBidi"/>
          <w:color w:val="auto"/>
          <w:sz w:val="24"/>
          <w:szCs w:val="24"/>
        </w:rPr>
        <w:fldChar w:fldCharType="begin"/>
      </w:r>
      <w:r w:rsidRPr="00D74259">
        <w:rPr>
          <w:rFonts w:asciiTheme="majorBidi" w:hAnsiTheme="majorBidi" w:cstheme="majorBidi"/>
          <w:color w:val="auto"/>
          <w:sz w:val="24"/>
          <w:szCs w:val="24"/>
        </w:rPr>
        <w:instrText xml:space="preserve"> SEQ Tabel_4. \* ARABIC </w:instrText>
      </w:r>
      <w:r w:rsidRPr="00D74259">
        <w:rPr>
          <w:rFonts w:asciiTheme="majorBidi" w:hAnsiTheme="majorBidi" w:cstheme="majorBidi"/>
          <w:color w:val="auto"/>
          <w:sz w:val="24"/>
          <w:szCs w:val="24"/>
        </w:rPr>
        <w:fldChar w:fldCharType="separate"/>
      </w:r>
      <w:r w:rsidR="00881368">
        <w:rPr>
          <w:rFonts w:asciiTheme="majorBidi" w:hAnsiTheme="majorBidi" w:cstheme="majorBidi"/>
          <w:noProof/>
          <w:color w:val="auto"/>
          <w:sz w:val="24"/>
          <w:szCs w:val="24"/>
        </w:rPr>
        <w:t>15</w:t>
      </w:r>
      <w:r w:rsidRPr="00D74259">
        <w:rPr>
          <w:rFonts w:asciiTheme="majorBidi" w:hAnsiTheme="majorBidi" w:cstheme="majorBidi"/>
          <w:color w:val="auto"/>
          <w:sz w:val="24"/>
          <w:szCs w:val="24"/>
        </w:rPr>
        <w:fldChar w:fldCharType="end"/>
      </w:r>
      <w:r w:rsidRPr="00D74259">
        <w:rPr>
          <w:rFonts w:asciiTheme="majorBidi" w:hAnsiTheme="majorBidi" w:cstheme="majorBidi"/>
          <w:color w:val="auto"/>
          <w:sz w:val="24"/>
          <w:szCs w:val="24"/>
        </w:rPr>
        <w:t xml:space="preserve"> Koefisien Determinan</w:t>
      </w:r>
      <w:bookmarkEnd w:id="58"/>
    </w:p>
    <w:tbl>
      <w:tblPr>
        <w:tblW w:w="5862" w:type="dxa"/>
        <w:tblInd w:w="1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44"/>
        <w:gridCol w:w="545"/>
        <w:gridCol w:w="879"/>
        <w:gridCol w:w="1638"/>
        <w:gridCol w:w="2156"/>
      </w:tblGrid>
      <w:tr w:rsidR="007D06B9" w:rsidRPr="007E1D64" w:rsidTr="003649F0">
        <w:trPr>
          <w:cantSplit/>
        </w:trPr>
        <w:tc>
          <w:tcPr>
            <w:tcW w:w="0" w:type="auto"/>
            <w:gridSpan w:val="5"/>
            <w:tcBorders>
              <w:top w:val="nil"/>
              <w:left w:val="nil"/>
              <w:bottom w:val="nil"/>
              <w:right w:val="nil"/>
            </w:tcBorders>
            <w:shd w:val="clear" w:color="auto" w:fill="FFFFFF"/>
            <w:vAlign w:val="center"/>
          </w:tcPr>
          <w:p w:rsidR="007D06B9" w:rsidRPr="007E1D64" w:rsidRDefault="007D06B9" w:rsidP="00471AC1">
            <w:pPr>
              <w:autoSpaceDE w:val="0"/>
              <w:autoSpaceDN w:val="0"/>
              <w:adjustRightInd w:val="0"/>
              <w:spacing w:after="0" w:line="320" w:lineRule="atLeast"/>
              <w:ind w:left="60" w:right="60"/>
              <w:jc w:val="center"/>
              <w:rPr>
                <w:rFonts w:ascii="Times New Roman" w:hAnsi="Times New Roman" w:cs="Times New Roman"/>
                <w:color w:val="010205"/>
                <w:lang w:val="en-ID"/>
                <w14:ligatures w14:val="standardContextual"/>
              </w:rPr>
            </w:pPr>
            <w:r w:rsidRPr="007E1D64">
              <w:rPr>
                <w:rFonts w:ascii="Times New Roman" w:hAnsi="Times New Roman" w:cs="Times New Roman"/>
                <w:b/>
                <w:bCs/>
                <w:color w:val="010205"/>
                <w:lang w:val="en-ID"/>
                <w14:ligatures w14:val="standardContextual"/>
              </w:rPr>
              <w:t>Model Summary</w:t>
            </w:r>
            <w:r w:rsidRPr="007E1D64">
              <w:rPr>
                <w:rFonts w:ascii="Times New Roman" w:hAnsi="Times New Roman" w:cs="Times New Roman"/>
                <w:b/>
                <w:bCs/>
                <w:color w:val="010205"/>
                <w:vertAlign w:val="superscript"/>
                <w:lang w:val="en-ID"/>
                <w14:ligatures w14:val="standardContextual"/>
              </w:rPr>
              <w:t>b</w:t>
            </w:r>
          </w:p>
        </w:tc>
      </w:tr>
      <w:tr w:rsidR="007D06B9" w:rsidRPr="007E1D64" w:rsidTr="003649F0">
        <w:trPr>
          <w:cantSplit/>
        </w:trPr>
        <w:tc>
          <w:tcPr>
            <w:tcW w:w="0" w:type="auto"/>
            <w:tcBorders>
              <w:top w:val="nil"/>
              <w:left w:val="nil"/>
              <w:bottom w:val="single" w:sz="8" w:space="0" w:color="152935"/>
              <w:right w:val="nil"/>
            </w:tcBorders>
            <w:shd w:val="clear" w:color="auto" w:fill="FFFFFF"/>
            <w:vAlign w:val="bottom"/>
          </w:tcPr>
          <w:p w:rsidR="007D06B9" w:rsidRPr="007E1D64" w:rsidRDefault="007D06B9" w:rsidP="003649F0">
            <w:pPr>
              <w:autoSpaceDE w:val="0"/>
              <w:autoSpaceDN w:val="0"/>
              <w:adjustRightInd w:val="0"/>
              <w:spacing w:after="0" w:line="320" w:lineRule="atLeast"/>
              <w:ind w:left="60" w:right="60"/>
              <w:rPr>
                <w:rFonts w:ascii="Times New Roman" w:hAnsi="Times New Roman" w:cs="Times New Roman"/>
                <w:color w:val="264A60"/>
                <w:sz w:val="18"/>
                <w:szCs w:val="18"/>
                <w:lang w:val="en-ID"/>
                <w14:ligatures w14:val="standardContextual"/>
              </w:rPr>
            </w:pPr>
            <w:r w:rsidRPr="007E1D64">
              <w:rPr>
                <w:rFonts w:ascii="Times New Roman" w:hAnsi="Times New Roman" w:cs="Times New Roman"/>
                <w:color w:val="264A60"/>
                <w:sz w:val="18"/>
                <w:szCs w:val="18"/>
                <w:lang w:val="en-ID"/>
                <w14:ligatures w14:val="standardContextual"/>
              </w:rPr>
              <w:t>Model</w:t>
            </w:r>
          </w:p>
        </w:tc>
        <w:tc>
          <w:tcPr>
            <w:tcW w:w="0" w:type="auto"/>
            <w:tcBorders>
              <w:top w:val="nil"/>
              <w:left w:val="nil"/>
              <w:bottom w:val="single" w:sz="8" w:space="0" w:color="152935"/>
              <w:right w:val="single" w:sz="8" w:space="0" w:color="E0E0E0"/>
            </w:tcBorders>
            <w:shd w:val="clear" w:color="auto" w:fill="FFFFFF"/>
            <w:vAlign w:val="bottom"/>
          </w:tcPr>
          <w:p w:rsidR="007D06B9" w:rsidRPr="007E1D64" w:rsidRDefault="007D06B9" w:rsidP="003649F0">
            <w:pPr>
              <w:autoSpaceDE w:val="0"/>
              <w:autoSpaceDN w:val="0"/>
              <w:adjustRightInd w:val="0"/>
              <w:spacing w:after="0" w:line="320" w:lineRule="atLeast"/>
              <w:ind w:left="60" w:right="60"/>
              <w:jc w:val="center"/>
              <w:rPr>
                <w:rFonts w:ascii="Times New Roman" w:hAnsi="Times New Roman" w:cs="Times New Roman"/>
                <w:color w:val="264A60"/>
                <w:sz w:val="18"/>
                <w:szCs w:val="18"/>
                <w:lang w:val="en-ID"/>
                <w14:ligatures w14:val="standardContextual"/>
              </w:rPr>
            </w:pPr>
            <w:r w:rsidRPr="007E1D64">
              <w:rPr>
                <w:rFonts w:ascii="Times New Roman" w:hAnsi="Times New Roman" w:cs="Times New Roman"/>
                <w:color w:val="264A60"/>
                <w:sz w:val="18"/>
                <w:szCs w:val="18"/>
                <w:lang w:val="en-ID"/>
                <w14:ligatures w14:val="standardContextual"/>
              </w:rPr>
              <w:t>R</w:t>
            </w:r>
          </w:p>
        </w:tc>
        <w:tc>
          <w:tcPr>
            <w:tcW w:w="0" w:type="auto"/>
            <w:tcBorders>
              <w:top w:val="nil"/>
              <w:left w:val="single" w:sz="8" w:space="0" w:color="E0E0E0"/>
              <w:bottom w:val="single" w:sz="8" w:space="0" w:color="152935"/>
              <w:right w:val="single" w:sz="8" w:space="0" w:color="E0E0E0"/>
            </w:tcBorders>
            <w:shd w:val="clear" w:color="auto" w:fill="FFFFFF"/>
            <w:vAlign w:val="bottom"/>
          </w:tcPr>
          <w:p w:rsidR="007D06B9" w:rsidRPr="007E1D64" w:rsidRDefault="007D06B9" w:rsidP="003649F0">
            <w:pPr>
              <w:autoSpaceDE w:val="0"/>
              <w:autoSpaceDN w:val="0"/>
              <w:adjustRightInd w:val="0"/>
              <w:spacing w:after="0" w:line="320" w:lineRule="atLeast"/>
              <w:ind w:left="60" w:right="60"/>
              <w:jc w:val="center"/>
              <w:rPr>
                <w:rFonts w:ascii="Times New Roman" w:hAnsi="Times New Roman" w:cs="Times New Roman"/>
                <w:color w:val="264A60"/>
                <w:sz w:val="18"/>
                <w:szCs w:val="18"/>
                <w:lang w:val="en-ID"/>
                <w14:ligatures w14:val="standardContextual"/>
              </w:rPr>
            </w:pPr>
            <w:r w:rsidRPr="007E1D64">
              <w:rPr>
                <w:rFonts w:ascii="Times New Roman" w:hAnsi="Times New Roman" w:cs="Times New Roman"/>
                <w:color w:val="264A60"/>
                <w:sz w:val="18"/>
                <w:szCs w:val="18"/>
                <w:lang w:val="en-ID"/>
                <w14:ligatures w14:val="standardContextual"/>
              </w:rPr>
              <w:t>R Square</w:t>
            </w:r>
          </w:p>
        </w:tc>
        <w:tc>
          <w:tcPr>
            <w:tcW w:w="0" w:type="auto"/>
            <w:tcBorders>
              <w:top w:val="nil"/>
              <w:left w:val="single" w:sz="8" w:space="0" w:color="E0E0E0"/>
              <w:bottom w:val="single" w:sz="8" w:space="0" w:color="152935"/>
              <w:right w:val="single" w:sz="8" w:space="0" w:color="E0E0E0"/>
            </w:tcBorders>
            <w:shd w:val="clear" w:color="auto" w:fill="FFFFFF"/>
            <w:vAlign w:val="bottom"/>
          </w:tcPr>
          <w:p w:rsidR="007D06B9" w:rsidRPr="007E1D64" w:rsidRDefault="007D06B9" w:rsidP="003649F0">
            <w:pPr>
              <w:autoSpaceDE w:val="0"/>
              <w:autoSpaceDN w:val="0"/>
              <w:adjustRightInd w:val="0"/>
              <w:spacing w:after="0" w:line="320" w:lineRule="atLeast"/>
              <w:ind w:left="60" w:right="60"/>
              <w:jc w:val="center"/>
              <w:rPr>
                <w:rFonts w:ascii="Times New Roman" w:hAnsi="Times New Roman" w:cs="Times New Roman"/>
                <w:color w:val="264A60"/>
                <w:sz w:val="18"/>
                <w:szCs w:val="18"/>
                <w:lang w:val="en-ID"/>
                <w14:ligatures w14:val="standardContextual"/>
              </w:rPr>
            </w:pPr>
            <w:r w:rsidRPr="007E1D64">
              <w:rPr>
                <w:rFonts w:ascii="Times New Roman" w:hAnsi="Times New Roman" w:cs="Times New Roman"/>
                <w:color w:val="264A60"/>
                <w:sz w:val="18"/>
                <w:szCs w:val="18"/>
                <w:lang w:val="en-ID"/>
                <w14:ligatures w14:val="standardContextual"/>
              </w:rPr>
              <w:t>Adjusted R Square</w:t>
            </w:r>
          </w:p>
        </w:tc>
        <w:tc>
          <w:tcPr>
            <w:tcW w:w="0" w:type="auto"/>
            <w:tcBorders>
              <w:top w:val="nil"/>
              <w:left w:val="single" w:sz="8" w:space="0" w:color="E0E0E0"/>
              <w:bottom w:val="single" w:sz="8" w:space="0" w:color="152935"/>
              <w:right w:val="nil"/>
            </w:tcBorders>
            <w:shd w:val="clear" w:color="auto" w:fill="FFFFFF"/>
            <w:vAlign w:val="bottom"/>
          </w:tcPr>
          <w:p w:rsidR="007D06B9" w:rsidRPr="007E1D64" w:rsidRDefault="007D06B9" w:rsidP="003649F0">
            <w:pPr>
              <w:autoSpaceDE w:val="0"/>
              <w:autoSpaceDN w:val="0"/>
              <w:adjustRightInd w:val="0"/>
              <w:spacing w:after="0" w:line="320" w:lineRule="atLeast"/>
              <w:ind w:left="60" w:right="60"/>
              <w:jc w:val="center"/>
              <w:rPr>
                <w:rFonts w:ascii="Times New Roman" w:hAnsi="Times New Roman" w:cs="Times New Roman"/>
                <w:color w:val="264A60"/>
                <w:sz w:val="18"/>
                <w:szCs w:val="18"/>
                <w:lang w:val="en-ID"/>
                <w14:ligatures w14:val="standardContextual"/>
              </w:rPr>
            </w:pPr>
            <w:r w:rsidRPr="007E1D64">
              <w:rPr>
                <w:rFonts w:ascii="Times New Roman" w:hAnsi="Times New Roman" w:cs="Times New Roman"/>
                <w:color w:val="264A60"/>
                <w:sz w:val="18"/>
                <w:szCs w:val="18"/>
                <w:lang w:val="en-ID"/>
                <w14:ligatures w14:val="standardContextual"/>
              </w:rPr>
              <w:t>Std. Error of the Estimate</w:t>
            </w:r>
          </w:p>
        </w:tc>
      </w:tr>
      <w:tr w:rsidR="007D06B9" w:rsidRPr="007E1D64" w:rsidTr="003649F0">
        <w:trPr>
          <w:cantSplit/>
        </w:trPr>
        <w:tc>
          <w:tcPr>
            <w:tcW w:w="0" w:type="auto"/>
            <w:tcBorders>
              <w:top w:val="single" w:sz="8" w:space="0" w:color="152935"/>
              <w:left w:val="nil"/>
              <w:bottom w:val="single" w:sz="8" w:space="0" w:color="152935"/>
              <w:right w:val="nil"/>
            </w:tcBorders>
            <w:shd w:val="clear" w:color="auto" w:fill="E0E0E0"/>
          </w:tcPr>
          <w:p w:rsidR="007D06B9" w:rsidRPr="007E1D64" w:rsidRDefault="007D06B9" w:rsidP="003649F0">
            <w:pPr>
              <w:autoSpaceDE w:val="0"/>
              <w:autoSpaceDN w:val="0"/>
              <w:adjustRightInd w:val="0"/>
              <w:spacing w:after="0" w:line="320" w:lineRule="atLeast"/>
              <w:ind w:left="60" w:right="60"/>
              <w:rPr>
                <w:rFonts w:ascii="Times New Roman" w:hAnsi="Times New Roman" w:cs="Times New Roman"/>
                <w:color w:val="264A60"/>
                <w:sz w:val="18"/>
                <w:szCs w:val="18"/>
                <w:lang w:val="en-ID"/>
                <w14:ligatures w14:val="standardContextual"/>
              </w:rPr>
            </w:pPr>
            <w:r w:rsidRPr="007E1D64">
              <w:rPr>
                <w:rFonts w:ascii="Times New Roman" w:hAnsi="Times New Roman" w:cs="Times New Roman"/>
                <w:color w:val="264A60"/>
                <w:sz w:val="18"/>
                <w:szCs w:val="18"/>
                <w:lang w:val="en-ID"/>
                <w14:ligatures w14:val="standardContextual"/>
              </w:rPr>
              <w:t>1</w:t>
            </w:r>
          </w:p>
        </w:tc>
        <w:tc>
          <w:tcPr>
            <w:tcW w:w="0" w:type="auto"/>
            <w:tcBorders>
              <w:top w:val="single" w:sz="8" w:space="0" w:color="152935"/>
              <w:left w:val="nil"/>
              <w:bottom w:val="single" w:sz="8" w:space="0" w:color="152935"/>
              <w:right w:val="single" w:sz="8" w:space="0" w:color="E0E0E0"/>
            </w:tcBorders>
            <w:shd w:val="clear" w:color="auto" w:fill="FFFFFF"/>
          </w:tcPr>
          <w:p w:rsidR="007D06B9" w:rsidRPr="007E1D64" w:rsidRDefault="007D06B9" w:rsidP="003649F0">
            <w:pPr>
              <w:autoSpaceDE w:val="0"/>
              <w:autoSpaceDN w:val="0"/>
              <w:adjustRightInd w:val="0"/>
              <w:spacing w:after="0" w:line="320" w:lineRule="atLeast"/>
              <w:ind w:left="60" w:right="60"/>
              <w:jc w:val="right"/>
              <w:rPr>
                <w:rFonts w:ascii="Times New Roman" w:hAnsi="Times New Roman" w:cs="Times New Roman"/>
                <w:color w:val="010205"/>
                <w:sz w:val="18"/>
                <w:szCs w:val="18"/>
                <w:lang w:val="en-ID"/>
                <w14:ligatures w14:val="standardContextual"/>
              </w:rPr>
            </w:pPr>
            <w:r w:rsidRPr="007E1D64">
              <w:rPr>
                <w:rFonts w:ascii="Times New Roman" w:hAnsi="Times New Roman" w:cs="Times New Roman"/>
                <w:color w:val="010205"/>
                <w:sz w:val="18"/>
                <w:szCs w:val="18"/>
                <w:lang w:val="en-ID"/>
                <w14:ligatures w14:val="standardContextual"/>
              </w:rPr>
              <w:t>.132</w:t>
            </w:r>
            <w:r w:rsidRPr="007E1D64">
              <w:rPr>
                <w:rFonts w:ascii="Times New Roman" w:hAnsi="Times New Roman" w:cs="Times New Roman"/>
                <w:color w:val="010205"/>
                <w:sz w:val="18"/>
                <w:szCs w:val="18"/>
                <w:vertAlign w:val="superscript"/>
                <w:lang w:val="en-ID"/>
                <w14:ligatures w14:val="standardContextual"/>
              </w:rPr>
              <w:t>a</w:t>
            </w:r>
          </w:p>
        </w:tc>
        <w:tc>
          <w:tcPr>
            <w:tcW w:w="0" w:type="auto"/>
            <w:tcBorders>
              <w:top w:val="single" w:sz="8" w:space="0" w:color="152935"/>
              <w:left w:val="single" w:sz="8" w:space="0" w:color="E0E0E0"/>
              <w:bottom w:val="single" w:sz="8" w:space="0" w:color="152935"/>
              <w:right w:val="single" w:sz="8" w:space="0" w:color="E0E0E0"/>
            </w:tcBorders>
            <w:shd w:val="clear" w:color="auto" w:fill="FFFFFF"/>
          </w:tcPr>
          <w:p w:rsidR="007D06B9" w:rsidRPr="007E1D64" w:rsidRDefault="007D06B9" w:rsidP="003649F0">
            <w:pPr>
              <w:autoSpaceDE w:val="0"/>
              <w:autoSpaceDN w:val="0"/>
              <w:adjustRightInd w:val="0"/>
              <w:spacing w:after="0" w:line="320" w:lineRule="atLeast"/>
              <w:ind w:left="60" w:right="60"/>
              <w:jc w:val="right"/>
              <w:rPr>
                <w:rFonts w:ascii="Times New Roman" w:hAnsi="Times New Roman" w:cs="Times New Roman"/>
                <w:color w:val="010205"/>
                <w:sz w:val="18"/>
                <w:szCs w:val="18"/>
                <w:lang w:val="en-ID"/>
                <w14:ligatures w14:val="standardContextual"/>
              </w:rPr>
            </w:pPr>
            <w:r w:rsidRPr="007E1D64">
              <w:rPr>
                <w:rFonts w:ascii="Times New Roman" w:hAnsi="Times New Roman" w:cs="Times New Roman"/>
                <w:color w:val="010205"/>
                <w:sz w:val="18"/>
                <w:szCs w:val="18"/>
                <w:lang w:val="en-ID"/>
                <w14:ligatures w14:val="standardContextual"/>
              </w:rPr>
              <w:t>.017</w:t>
            </w:r>
          </w:p>
        </w:tc>
        <w:tc>
          <w:tcPr>
            <w:tcW w:w="0" w:type="auto"/>
            <w:tcBorders>
              <w:top w:val="single" w:sz="8" w:space="0" w:color="152935"/>
              <w:left w:val="single" w:sz="8" w:space="0" w:color="E0E0E0"/>
              <w:bottom w:val="single" w:sz="8" w:space="0" w:color="152935"/>
              <w:right w:val="single" w:sz="8" w:space="0" w:color="E0E0E0"/>
            </w:tcBorders>
            <w:shd w:val="clear" w:color="auto" w:fill="FFFFFF"/>
          </w:tcPr>
          <w:p w:rsidR="007D06B9" w:rsidRPr="007E1D64" w:rsidRDefault="007D06B9" w:rsidP="003649F0">
            <w:pPr>
              <w:autoSpaceDE w:val="0"/>
              <w:autoSpaceDN w:val="0"/>
              <w:adjustRightInd w:val="0"/>
              <w:spacing w:after="0" w:line="320" w:lineRule="atLeast"/>
              <w:ind w:left="60" w:right="60"/>
              <w:jc w:val="right"/>
              <w:rPr>
                <w:rFonts w:ascii="Times New Roman" w:hAnsi="Times New Roman" w:cs="Times New Roman"/>
                <w:color w:val="010205"/>
                <w:sz w:val="18"/>
                <w:szCs w:val="18"/>
                <w:lang w:val="en-ID"/>
                <w14:ligatures w14:val="standardContextual"/>
              </w:rPr>
            </w:pPr>
            <w:r w:rsidRPr="007E1D64">
              <w:rPr>
                <w:rFonts w:ascii="Times New Roman" w:hAnsi="Times New Roman" w:cs="Times New Roman"/>
                <w:color w:val="010205"/>
                <w:sz w:val="18"/>
                <w:szCs w:val="18"/>
                <w:lang w:val="en-ID"/>
                <w14:ligatures w14:val="standardContextual"/>
              </w:rPr>
              <w:t>-.013</w:t>
            </w:r>
          </w:p>
        </w:tc>
        <w:tc>
          <w:tcPr>
            <w:tcW w:w="0" w:type="auto"/>
            <w:tcBorders>
              <w:top w:val="single" w:sz="8" w:space="0" w:color="152935"/>
              <w:left w:val="single" w:sz="8" w:space="0" w:color="E0E0E0"/>
              <w:bottom w:val="single" w:sz="8" w:space="0" w:color="152935"/>
              <w:right w:val="nil"/>
            </w:tcBorders>
            <w:shd w:val="clear" w:color="auto" w:fill="FFFFFF"/>
          </w:tcPr>
          <w:p w:rsidR="007D06B9" w:rsidRPr="007E1D64" w:rsidRDefault="007D06B9" w:rsidP="003649F0">
            <w:pPr>
              <w:autoSpaceDE w:val="0"/>
              <w:autoSpaceDN w:val="0"/>
              <w:adjustRightInd w:val="0"/>
              <w:spacing w:after="0" w:line="320" w:lineRule="atLeast"/>
              <w:ind w:left="60" w:right="60"/>
              <w:jc w:val="right"/>
              <w:rPr>
                <w:rFonts w:ascii="Times New Roman" w:hAnsi="Times New Roman" w:cs="Times New Roman"/>
                <w:color w:val="010205"/>
                <w:sz w:val="18"/>
                <w:szCs w:val="18"/>
                <w:lang w:val="en-ID"/>
                <w14:ligatures w14:val="standardContextual"/>
              </w:rPr>
            </w:pPr>
            <w:r w:rsidRPr="007E1D64">
              <w:rPr>
                <w:rFonts w:ascii="Times New Roman" w:hAnsi="Times New Roman" w:cs="Times New Roman"/>
                <w:color w:val="010205"/>
                <w:sz w:val="18"/>
                <w:szCs w:val="18"/>
                <w:lang w:val="en-ID"/>
                <w14:ligatures w14:val="standardContextual"/>
              </w:rPr>
              <w:t>6.842</w:t>
            </w:r>
          </w:p>
        </w:tc>
      </w:tr>
      <w:tr w:rsidR="007D06B9" w:rsidRPr="007E1D64" w:rsidTr="003649F0">
        <w:trPr>
          <w:cantSplit/>
        </w:trPr>
        <w:tc>
          <w:tcPr>
            <w:tcW w:w="0" w:type="auto"/>
            <w:gridSpan w:val="5"/>
            <w:tcBorders>
              <w:top w:val="nil"/>
              <w:left w:val="nil"/>
              <w:bottom w:val="nil"/>
              <w:right w:val="nil"/>
            </w:tcBorders>
            <w:shd w:val="clear" w:color="auto" w:fill="FFFFFF"/>
          </w:tcPr>
          <w:p w:rsidR="007D06B9" w:rsidRPr="007E1D64" w:rsidRDefault="007D06B9" w:rsidP="003649F0">
            <w:pPr>
              <w:autoSpaceDE w:val="0"/>
              <w:autoSpaceDN w:val="0"/>
              <w:adjustRightInd w:val="0"/>
              <w:spacing w:after="0" w:line="320" w:lineRule="atLeast"/>
              <w:ind w:left="60" w:right="60"/>
              <w:rPr>
                <w:rFonts w:ascii="Times New Roman" w:hAnsi="Times New Roman" w:cs="Times New Roman"/>
                <w:color w:val="010205"/>
                <w:sz w:val="18"/>
                <w:szCs w:val="18"/>
                <w:lang w:val="en-ID"/>
                <w14:ligatures w14:val="standardContextual"/>
              </w:rPr>
            </w:pPr>
            <w:r w:rsidRPr="007E1D64">
              <w:rPr>
                <w:rFonts w:ascii="Times New Roman" w:hAnsi="Times New Roman" w:cs="Times New Roman"/>
                <w:color w:val="010205"/>
                <w:sz w:val="18"/>
                <w:szCs w:val="18"/>
                <w:lang w:val="en-ID"/>
                <w14:ligatures w14:val="standardContextual"/>
              </w:rPr>
              <w:t>a. Predictors: (Constant), LITERASI</w:t>
            </w:r>
          </w:p>
        </w:tc>
      </w:tr>
      <w:tr w:rsidR="007D06B9" w:rsidRPr="007E1D64" w:rsidTr="003649F0">
        <w:trPr>
          <w:cantSplit/>
        </w:trPr>
        <w:tc>
          <w:tcPr>
            <w:tcW w:w="0" w:type="auto"/>
            <w:gridSpan w:val="5"/>
            <w:tcBorders>
              <w:top w:val="nil"/>
              <w:left w:val="nil"/>
              <w:bottom w:val="nil"/>
              <w:right w:val="nil"/>
            </w:tcBorders>
            <w:shd w:val="clear" w:color="auto" w:fill="FFFFFF"/>
          </w:tcPr>
          <w:p w:rsidR="007D06B9" w:rsidRPr="007E1D64" w:rsidRDefault="007D06B9" w:rsidP="003649F0">
            <w:pPr>
              <w:autoSpaceDE w:val="0"/>
              <w:autoSpaceDN w:val="0"/>
              <w:adjustRightInd w:val="0"/>
              <w:spacing w:after="0" w:line="320" w:lineRule="atLeast"/>
              <w:ind w:left="60" w:right="60"/>
              <w:rPr>
                <w:rFonts w:ascii="Times New Roman" w:hAnsi="Times New Roman" w:cs="Times New Roman"/>
                <w:color w:val="010205"/>
                <w:sz w:val="18"/>
                <w:szCs w:val="18"/>
                <w:lang w:val="en-ID"/>
                <w14:ligatures w14:val="standardContextual"/>
              </w:rPr>
            </w:pPr>
            <w:r w:rsidRPr="007E1D64">
              <w:rPr>
                <w:rFonts w:ascii="Times New Roman" w:hAnsi="Times New Roman" w:cs="Times New Roman"/>
                <w:color w:val="010205"/>
                <w:sz w:val="18"/>
                <w:szCs w:val="18"/>
                <w:lang w:val="en-ID"/>
                <w14:ligatures w14:val="standardContextual"/>
              </w:rPr>
              <w:t>b. Dependent Variable: MINAT BACA</w:t>
            </w:r>
          </w:p>
        </w:tc>
      </w:tr>
    </w:tbl>
    <w:p w:rsidR="007D06B9" w:rsidRPr="007E1D64" w:rsidRDefault="007D06B9" w:rsidP="007D06B9">
      <w:pPr>
        <w:tabs>
          <w:tab w:val="left" w:pos="426"/>
        </w:tabs>
        <w:spacing w:after="0" w:line="360" w:lineRule="auto"/>
        <w:jc w:val="center"/>
        <w:rPr>
          <w:rFonts w:ascii="Times New Roman" w:hAnsi="Times New Roman" w:cs="Times New Roman"/>
          <w:b/>
          <w:sz w:val="24"/>
          <w:szCs w:val="24"/>
        </w:rPr>
      </w:pPr>
    </w:p>
    <w:p w:rsidR="007D06B9" w:rsidRPr="007E1D64" w:rsidRDefault="007D06B9" w:rsidP="0037493E">
      <w:pPr>
        <w:pStyle w:val="ListParagraph"/>
        <w:tabs>
          <w:tab w:val="left" w:pos="1134"/>
        </w:tabs>
        <w:spacing w:after="0" w:line="360" w:lineRule="auto"/>
        <w:ind w:left="1560" w:firstLine="708"/>
        <w:jc w:val="both"/>
        <w:rPr>
          <w:rFonts w:ascii="Times New Roman" w:hAnsi="Times New Roman" w:cs="Times New Roman"/>
          <w:sz w:val="24"/>
          <w:szCs w:val="24"/>
        </w:rPr>
      </w:pPr>
      <w:r w:rsidRPr="007E1D64">
        <w:rPr>
          <w:rFonts w:ascii="Times New Roman" w:hAnsi="Times New Roman" w:cs="Times New Roman"/>
          <w:sz w:val="24"/>
          <w:szCs w:val="24"/>
        </w:rPr>
        <w:t>Setelah r</w:t>
      </w:r>
      <w:r w:rsidRPr="007E1D64">
        <w:rPr>
          <w:rFonts w:ascii="Times New Roman" w:hAnsi="Times New Roman" w:cs="Times New Roman"/>
          <w:sz w:val="24"/>
          <w:szCs w:val="24"/>
          <w:vertAlign w:val="subscript"/>
        </w:rPr>
        <w:t>hitung</w:t>
      </w:r>
      <w:r w:rsidRPr="007E1D64">
        <w:rPr>
          <w:rFonts w:ascii="Times New Roman" w:hAnsi="Times New Roman" w:cs="Times New Roman"/>
          <w:sz w:val="24"/>
          <w:szCs w:val="24"/>
        </w:rPr>
        <w:t xml:space="preserve"> diketahui sebesar 0,132</w:t>
      </w:r>
      <w:r w:rsidR="0037493E">
        <w:rPr>
          <w:rFonts w:ascii="Times New Roman" w:hAnsi="Times New Roman" w:cs="Times New Roman"/>
          <w:sz w:val="24"/>
          <w:szCs w:val="24"/>
          <w:lang w:val="id-ID"/>
        </w:rPr>
        <w:t>,</w:t>
      </w:r>
      <w:r w:rsidRPr="007E1D64">
        <w:rPr>
          <w:rFonts w:ascii="Times New Roman" w:hAnsi="Times New Roman" w:cs="Times New Roman"/>
          <w:sz w:val="24"/>
          <w:szCs w:val="24"/>
        </w:rPr>
        <w:t xml:space="preserve"> selanjutnya untuk mengetahui seberapa besar pengaruh kemampuan literasi terhadap minat baca dengan menggunakan koefisien determinan r</w:t>
      </w:r>
      <w:r w:rsidRPr="007E1D64">
        <w:rPr>
          <w:rFonts w:ascii="Times New Roman" w:hAnsi="Times New Roman" w:cs="Times New Roman"/>
          <w:sz w:val="24"/>
          <w:szCs w:val="24"/>
          <w:vertAlign w:val="superscript"/>
        </w:rPr>
        <w:t>2</w:t>
      </w:r>
      <w:r w:rsidRPr="007E1D64">
        <w:rPr>
          <w:rFonts w:ascii="Times New Roman" w:hAnsi="Times New Roman" w:cs="Times New Roman"/>
          <w:sz w:val="24"/>
          <w:szCs w:val="24"/>
        </w:rPr>
        <w:t xml:space="preserve"> yang dinyatakan dalam persentase sebagai berikut.</w:t>
      </w:r>
    </w:p>
    <w:p w:rsidR="007D06B9" w:rsidRPr="007E1D64" w:rsidRDefault="007D06B9" w:rsidP="007D06B9">
      <w:pPr>
        <w:pStyle w:val="ListParagraph"/>
        <w:tabs>
          <w:tab w:val="left" w:pos="1134"/>
        </w:tabs>
        <w:spacing w:after="0" w:line="360" w:lineRule="auto"/>
        <w:ind w:left="1560"/>
        <w:jc w:val="both"/>
        <w:rPr>
          <w:rFonts w:ascii="Times New Roman" w:hAnsi="Times New Roman" w:cs="Times New Roman"/>
          <w:sz w:val="24"/>
          <w:szCs w:val="24"/>
        </w:rPr>
      </w:pPr>
      <w:r w:rsidRPr="007E1D64">
        <w:rPr>
          <w:rFonts w:ascii="Times New Roman" w:hAnsi="Times New Roman" w:cs="Times New Roman"/>
          <w:sz w:val="24"/>
          <w:szCs w:val="24"/>
        </w:rPr>
        <w:t>R</w:t>
      </w:r>
      <w:r w:rsidRPr="007E1D64">
        <w:rPr>
          <w:rFonts w:ascii="Times New Roman" w:hAnsi="Times New Roman" w:cs="Times New Roman"/>
          <w:sz w:val="24"/>
          <w:szCs w:val="24"/>
          <w:vertAlign w:val="superscript"/>
        </w:rPr>
        <w:t>2</w:t>
      </w:r>
      <w:r w:rsidRPr="007E1D64">
        <w:rPr>
          <w:rFonts w:ascii="Times New Roman" w:hAnsi="Times New Roman" w:cs="Times New Roman"/>
          <w:sz w:val="24"/>
          <w:szCs w:val="24"/>
          <w:vertAlign w:val="superscript"/>
        </w:rPr>
        <w:tab/>
      </w:r>
      <w:r w:rsidRPr="007E1D64">
        <w:rPr>
          <w:rFonts w:ascii="Times New Roman" w:hAnsi="Times New Roman" w:cs="Times New Roman"/>
          <w:sz w:val="24"/>
          <w:szCs w:val="24"/>
        </w:rPr>
        <w:t>= (0, 132)</w:t>
      </w:r>
      <w:r w:rsidRPr="007E1D64">
        <w:rPr>
          <w:rFonts w:ascii="Times New Roman" w:hAnsi="Times New Roman" w:cs="Times New Roman"/>
          <w:sz w:val="24"/>
          <w:szCs w:val="24"/>
          <w:vertAlign w:val="superscript"/>
        </w:rPr>
        <w:t xml:space="preserve">2 </w:t>
      </w:r>
      <w:r w:rsidRPr="007E1D64">
        <w:rPr>
          <w:rFonts w:ascii="Times New Roman" w:hAnsi="Times New Roman" w:cs="Times New Roman"/>
          <w:sz w:val="24"/>
          <w:szCs w:val="24"/>
        </w:rPr>
        <w:t>X 100%</w:t>
      </w:r>
    </w:p>
    <w:p w:rsidR="007D06B9" w:rsidRPr="007E1D64" w:rsidRDefault="007D06B9" w:rsidP="007D06B9">
      <w:pPr>
        <w:pStyle w:val="ListParagraph"/>
        <w:tabs>
          <w:tab w:val="left" w:pos="1134"/>
        </w:tabs>
        <w:spacing w:after="0" w:line="360" w:lineRule="auto"/>
        <w:ind w:left="1560"/>
        <w:jc w:val="both"/>
        <w:rPr>
          <w:rFonts w:ascii="Times New Roman" w:hAnsi="Times New Roman" w:cs="Times New Roman"/>
          <w:sz w:val="24"/>
          <w:szCs w:val="24"/>
        </w:rPr>
      </w:pPr>
      <w:r w:rsidRPr="007E1D64">
        <w:rPr>
          <w:rFonts w:ascii="Times New Roman" w:hAnsi="Times New Roman" w:cs="Times New Roman"/>
          <w:sz w:val="24"/>
          <w:szCs w:val="24"/>
        </w:rPr>
        <w:tab/>
        <w:t>=  0,0174 X 100%</w:t>
      </w:r>
    </w:p>
    <w:p w:rsidR="007D06B9" w:rsidRPr="007E1D64" w:rsidRDefault="007D06B9" w:rsidP="007D06B9">
      <w:pPr>
        <w:pStyle w:val="ListParagraph"/>
        <w:tabs>
          <w:tab w:val="left" w:pos="1134"/>
        </w:tabs>
        <w:spacing w:after="0" w:line="360" w:lineRule="auto"/>
        <w:ind w:left="1560"/>
        <w:jc w:val="both"/>
        <w:rPr>
          <w:rFonts w:ascii="Times New Roman" w:hAnsi="Times New Roman" w:cs="Times New Roman"/>
          <w:sz w:val="24"/>
          <w:szCs w:val="24"/>
        </w:rPr>
      </w:pPr>
      <w:r w:rsidRPr="007E1D64">
        <w:rPr>
          <w:rFonts w:ascii="Times New Roman" w:hAnsi="Times New Roman" w:cs="Times New Roman"/>
          <w:sz w:val="24"/>
          <w:szCs w:val="24"/>
        </w:rPr>
        <w:tab/>
        <w:t xml:space="preserve">= 1,7% </w:t>
      </w:r>
    </w:p>
    <w:p w:rsidR="007D06B9" w:rsidRPr="007E1D64" w:rsidRDefault="0037493E" w:rsidP="007D06B9">
      <w:pPr>
        <w:pStyle w:val="ListParagraph"/>
        <w:tabs>
          <w:tab w:val="left" w:pos="1134"/>
        </w:tabs>
        <w:spacing w:after="0" w:line="360" w:lineRule="auto"/>
        <w:ind w:left="1560" w:firstLine="708"/>
        <w:jc w:val="both"/>
        <w:rPr>
          <w:rFonts w:ascii="Times New Roman" w:hAnsi="Times New Roman" w:cs="Times New Roman"/>
          <w:sz w:val="24"/>
          <w:szCs w:val="24"/>
        </w:rPr>
      </w:pPr>
      <w:r>
        <w:rPr>
          <w:rFonts w:ascii="Times New Roman" w:hAnsi="Times New Roman" w:cs="Times New Roman"/>
          <w:sz w:val="24"/>
          <w:szCs w:val="24"/>
        </w:rPr>
        <w:t>Dari hasil pe</w:t>
      </w:r>
      <w:r>
        <w:rPr>
          <w:rFonts w:ascii="Times New Roman" w:hAnsi="Times New Roman" w:cs="Times New Roman"/>
          <w:sz w:val="24"/>
          <w:szCs w:val="24"/>
          <w:lang w:val="id-ID"/>
        </w:rPr>
        <w:t>ng</w:t>
      </w:r>
      <w:r w:rsidR="00262758">
        <w:rPr>
          <w:rFonts w:ascii="Times New Roman" w:hAnsi="Times New Roman" w:cs="Times New Roman"/>
          <w:sz w:val="24"/>
          <w:szCs w:val="24"/>
        </w:rPr>
        <w:t xml:space="preserve">hitungan </w:t>
      </w:r>
      <w:r w:rsidR="00262758">
        <w:rPr>
          <w:rFonts w:ascii="Times New Roman" w:hAnsi="Times New Roman" w:cs="Times New Roman"/>
          <w:sz w:val="24"/>
          <w:szCs w:val="24"/>
          <w:lang w:val="id-ID"/>
        </w:rPr>
        <w:t>tersebut,</w:t>
      </w:r>
      <w:r w:rsidR="007D06B9" w:rsidRPr="007E1D64">
        <w:rPr>
          <w:rFonts w:ascii="Times New Roman" w:hAnsi="Times New Roman" w:cs="Times New Roman"/>
          <w:sz w:val="24"/>
          <w:szCs w:val="24"/>
        </w:rPr>
        <w:t xml:space="preserve"> maka dapat disimpulkan bahwa ada pengaruh kemampuan literasi terhadap minat baca  sebesar 1,7% dan selebihnya yang 98,3% dipengaruhi oleh faktor lain.</w:t>
      </w:r>
    </w:p>
    <w:p w:rsidR="007D06B9" w:rsidRPr="007E1D64" w:rsidRDefault="007D06B9" w:rsidP="00382FE2">
      <w:pPr>
        <w:pStyle w:val="Heading2"/>
        <w:numPr>
          <w:ilvl w:val="0"/>
          <w:numId w:val="37"/>
        </w:numPr>
        <w:spacing w:line="360" w:lineRule="auto"/>
        <w:jc w:val="both"/>
        <w:rPr>
          <w:rFonts w:ascii="Times New Roman" w:hAnsi="Times New Roman" w:cs="Times New Roman"/>
          <w:color w:val="auto"/>
          <w:sz w:val="24"/>
        </w:rPr>
      </w:pPr>
      <w:bookmarkStart w:id="59" w:name="_Toc151714558"/>
      <w:r w:rsidRPr="007E1D64">
        <w:rPr>
          <w:rFonts w:ascii="Times New Roman" w:hAnsi="Times New Roman" w:cs="Times New Roman"/>
          <w:color w:val="auto"/>
          <w:sz w:val="24"/>
        </w:rPr>
        <w:t>Pembahasan</w:t>
      </w:r>
      <w:bookmarkEnd w:id="59"/>
    </w:p>
    <w:p w:rsidR="00FC3E48" w:rsidRPr="007E1D64" w:rsidRDefault="007D06B9" w:rsidP="000F4083">
      <w:pPr>
        <w:pStyle w:val="ListParagraph"/>
        <w:spacing w:after="0" w:line="360" w:lineRule="auto"/>
        <w:ind w:firstLine="981"/>
        <w:jc w:val="both"/>
        <w:rPr>
          <w:rFonts w:ascii="Times New Roman" w:hAnsi="Times New Roman" w:cs="Times New Roman"/>
          <w:sz w:val="24"/>
          <w:szCs w:val="24"/>
        </w:rPr>
      </w:pPr>
      <w:r w:rsidRPr="007E1D64">
        <w:rPr>
          <w:rFonts w:ascii="Times New Roman" w:hAnsi="Times New Roman" w:cs="Times New Roman"/>
          <w:sz w:val="24"/>
          <w:szCs w:val="24"/>
        </w:rPr>
        <w:t>Berdasarkan hasil uji statistik inferensial yang telah dilakukan peneliti, diperoleh hasil sebagai berikut.</w:t>
      </w:r>
    </w:p>
    <w:p w:rsidR="007D06B9" w:rsidRPr="007E1D64" w:rsidRDefault="007D06B9" w:rsidP="00382FE2">
      <w:pPr>
        <w:pStyle w:val="ListParagraph"/>
        <w:numPr>
          <w:ilvl w:val="0"/>
          <w:numId w:val="26"/>
        </w:numPr>
        <w:spacing w:after="0" w:line="360" w:lineRule="auto"/>
        <w:ind w:left="1134" w:hanging="425"/>
        <w:jc w:val="both"/>
        <w:rPr>
          <w:rFonts w:ascii="Times New Roman" w:hAnsi="Times New Roman" w:cs="Times New Roman"/>
          <w:b/>
          <w:sz w:val="24"/>
          <w:szCs w:val="24"/>
        </w:rPr>
      </w:pPr>
      <w:r w:rsidRPr="007E1D64">
        <w:rPr>
          <w:rFonts w:ascii="Times New Roman" w:hAnsi="Times New Roman" w:cs="Times New Roman"/>
          <w:b/>
          <w:sz w:val="24"/>
          <w:szCs w:val="24"/>
        </w:rPr>
        <w:t>Kemampuan Literasi Siswa Kelas V di MIN 6 Ponorogo</w:t>
      </w:r>
    </w:p>
    <w:p w:rsidR="007D06B9" w:rsidRDefault="007D06B9" w:rsidP="007D06B9">
      <w:pPr>
        <w:pStyle w:val="ListParagraph"/>
        <w:spacing w:after="0" w:line="360" w:lineRule="auto"/>
        <w:ind w:left="1134" w:firstLine="545"/>
        <w:jc w:val="both"/>
        <w:rPr>
          <w:rFonts w:ascii="Times New Roman" w:hAnsi="Times New Roman" w:cs="Times New Roman"/>
          <w:sz w:val="24"/>
          <w:szCs w:val="24"/>
        </w:rPr>
      </w:pPr>
      <w:r w:rsidRPr="007E1D64">
        <w:rPr>
          <w:rFonts w:ascii="Times New Roman" w:hAnsi="Times New Roman" w:cs="Times New Roman"/>
          <w:sz w:val="24"/>
          <w:szCs w:val="24"/>
        </w:rPr>
        <w:t xml:space="preserve">Menurut Elizabeth Sulzby, literasi adalah kemampuan berbahasa yang dimiliki oleh seseorang dalam berkomunikasi (membaca, berbicara, menyimak, dan menulis) dengan cara yang berbeda sesuai </w:t>
      </w:r>
      <w:r w:rsidRPr="007E1D64">
        <w:rPr>
          <w:rFonts w:ascii="Times New Roman" w:hAnsi="Times New Roman" w:cs="Times New Roman"/>
          <w:sz w:val="24"/>
          <w:szCs w:val="24"/>
        </w:rPr>
        <w:lastRenderedPageBreak/>
        <w:t>dengan tujuannya. Jika didefinisikan secara singkat, definisi literasi yaitu kemampuan menulis dan membaca.</w:t>
      </w:r>
      <w:r w:rsidRPr="007E1D64">
        <w:rPr>
          <w:rStyle w:val="FootnoteReference"/>
          <w:rFonts w:ascii="Times New Roman" w:hAnsi="Times New Roman" w:cs="Times New Roman"/>
          <w:sz w:val="24"/>
          <w:szCs w:val="24"/>
        </w:rPr>
        <w:footnoteReference w:id="69"/>
      </w:r>
      <w:r w:rsidRPr="007E1D64">
        <w:rPr>
          <w:rFonts w:ascii="Times New Roman" w:hAnsi="Times New Roman" w:cs="Times New Roman"/>
          <w:sz w:val="24"/>
          <w:szCs w:val="24"/>
        </w:rPr>
        <w:t xml:space="preserve"> </w:t>
      </w:r>
    </w:p>
    <w:p w:rsidR="006067F9" w:rsidRPr="00435E5E" w:rsidRDefault="006067F9" w:rsidP="006067F9">
      <w:pPr>
        <w:pStyle w:val="ListParagraph"/>
        <w:spacing w:after="0" w:line="360" w:lineRule="auto"/>
        <w:ind w:left="1134" w:firstLine="545"/>
        <w:jc w:val="both"/>
        <w:rPr>
          <w:rFonts w:ascii="Times New Roman" w:hAnsi="Times New Roman" w:cs="Times New Roman"/>
          <w:sz w:val="24"/>
          <w:szCs w:val="24"/>
        </w:rPr>
      </w:pPr>
      <w:r>
        <w:rPr>
          <w:rFonts w:ascii="Times New Roman" w:hAnsi="Times New Roman" w:cs="Times New Roman"/>
          <w:sz w:val="24"/>
          <w:szCs w:val="24"/>
        </w:rPr>
        <w:t>A</w:t>
      </w:r>
      <w:r w:rsidRPr="00435E5E">
        <w:rPr>
          <w:rFonts w:ascii="Times New Roman" w:hAnsi="Times New Roman" w:cs="Times New Roman"/>
          <w:sz w:val="24"/>
          <w:szCs w:val="24"/>
        </w:rPr>
        <w:t xml:space="preserve">nalisis data menunjukkan bahwa </w:t>
      </w:r>
      <w:r>
        <w:rPr>
          <w:rFonts w:ascii="Times New Roman" w:hAnsi="Times New Roman" w:cs="Times New Roman"/>
          <w:sz w:val="24"/>
          <w:szCs w:val="24"/>
        </w:rPr>
        <w:t xml:space="preserve">kemampuan literasi </w:t>
      </w:r>
      <w:r w:rsidRPr="00435E5E">
        <w:rPr>
          <w:rFonts w:ascii="Times New Roman" w:hAnsi="Times New Roman" w:cs="Times New Roman"/>
          <w:sz w:val="24"/>
          <w:szCs w:val="24"/>
        </w:rPr>
        <w:t>di MIN 6 Ponorogo terbagi menjadi tiga kategori, yaitu</w:t>
      </w:r>
      <w:r>
        <w:rPr>
          <w:rFonts w:ascii="Times New Roman" w:hAnsi="Times New Roman" w:cs="Times New Roman"/>
          <w:sz w:val="24"/>
          <w:szCs w:val="24"/>
        </w:rPr>
        <w:t xml:space="preserve"> kategori</w:t>
      </w:r>
      <w:r w:rsidRPr="00435E5E">
        <w:rPr>
          <w:rFonts w:ascii="Times New Roman" w:hAnsi="Times New Roman" w:cs="Times New Roman"/>
          <w:sz w:val="24"/>
          <w:szCs w:val="24"/>
        </w:rPr>
        <w:t xml:space="preserve"> sangat tinggi sebanyak 14 siswa (41%)</w:t>
      </w:r>
      <w:r>
        <w:rPr>
          <w:rFonts w:ascii="Times New Roman" w:hAnsi="Times New Roman" w:cs="Times New Roman"/>
          <w:sz w:val="24"/>
          <w:szCs w:val="24"/>
        </w:rPr>
        <w:t xml:space="preserve"> yang sudah mampu menguasai artikulasi bahasa dengan baik dan jelas dalam pengucapannya, sudah mampu menyusun huruf acak menjadi kata, sudah mampu menyusun kata menjadi kalimat dan menguraikan kalimat menjadi kata, dan sudah cukup baik dalam memahami arti dari kata-kata sulit atau kata-kata sing yang membuat siswa kesulitan. K</w:t>
      </w:r>
      <w:r w:rsidRPr="00435E5E">
        <w:rPr>
          <w:rFonts w:ascii="Times New Roman" w:hAnsi="Times New Roman" w:cs="Times New Roman"/>
          <w:sz w:val="24"/>
          <w:szCs w:val="24"/>
        </w:rPr>
        <w:t>ategori tinggi sebanyak 9 siswa (27%)</w:t>
      </w:r>
      <w:r>
        <w:rPr>
          <w:rFonts w:ascii="Times New Roman" w:hAnsi="Times New Roman" w:cs="Times New Roman"/>
          <w:sz w:val="24"/>
          <w:szCs w:val="24"/>
        </w:rPr>
        <w:t xml:space="preserve"> yang sudah mampu menguasai artikulasi bahasa dengan baik serta sudah jelas dalam pengucapannya, sudah mampu menyusun huruf acak menjadi kata, sudah cukup baik dalam memahami arti dari kata-kata sulit atau kata-kata asing. Kemudian</w:t>
      </w:r>
      <w:r w:rsidRPr="00435E5E">
        <w:rPr>
          <w:rFonts w:ascii="Times New Roman" w:hAnsi="Times New Roman" w:cs="Times New Roman"/>
          <w:sz w:val="24"/>
          <w:szCs w:val="24"/>
        </w:rPr>
        <w:t xml:space="preserve"> kategori sedang sebanyak 11 siswa (32%)</w:t>
      </w:r>
      <w:r>
        <w:rPr>
          <w:rFonts w:ascii="Times New Roman" w:hAnsi="Times New Roman" w:cs="Times New Roman"/>
          <w:sz w:val="24"/>
          <w:szCs w:val="24"/>
        </w:rPr>
        <w:t xml:space="preserve"> yaitu siswa yang sudah mampu menguasai artikulasi bahasa serta sudah jelas dalam pengucapannya dan mampu menyusun huruf acak menjadi kata</w:t>
      </w:r>
      <w:r w:rsidRPr="00435E5E">
        <w:rPr>
          <w:rFonts w:ascii="Times New Roman" w:hAnsi="Times New Roman" w:cs="Times New Roman"/>
          <w:sz w:val="24"/>
          <w:szCs w:val="24"/>
        </w:rPr>
        <w:t xml:space="preserve">. Dari hasil tersebut, dapat disimpulkan bahwa kemampuan literasi di MIN 6 Ponorogo termasuk dalam kategori cukup baik dengan </w:t>
      </w:r>
      <w:r w:rsidR="006644F9">
        <w:rPr>
          <w:rFonts w:ascii="Times New Roman" w:hAnsi="Times New Roman" w:cs="Times New Roman"/>
          <w:sz w:val="24"/>
          <w:szCs w:val="24"/>
        </w:rPr>
        <w:t>persentase</w:t>
      </w:r>
      <w:r w:rsidRPr="00435E5E">
        <w:rPr>
          <w:rFonts w:ascii="Times New Roman" w:hAnsi="Times New Roman" w:cs="Times New Roman"/>
          <w:sz w:val="24"/>
          <w:szCs w:val="24"/>
        </w:rPr>
        <w:t xml:space="preserve"> 41%</w:t>
      </w:r>
      <w:r>
        <w:rPr>
          <w:rFonts w:ascii="Times New Roman" w:hAnsi="Times New Roman" w:cs="Times New Roman"/>
          <w:sz w:val="24"/>
          <w:szCs w:val="24"/>
        </w:rPr>
        <w:t xml:space="preserve"> yaitu siswa yang telah menguasai yang sudah mampu menguasai artikulasi bahasa dengan baik dan jelas dalam pengucapannya, sudah mampu menyusun huruf acak menjadi kata, sudah mampu menyusun kata menjadi kalimat dan menguraikan kalimat menjadi kata, dan sudah cukup baik dalam memahami arti dari kata-kata sulit atau kata-kata asing yang membuat siswa kesulitan. </w:t>
      </w:r>
    </w:p>
    <w:p w:rsidR="009C5B44" w:rsidRPr="002E19A8" w:rsidRDefault="002E19A8" w:rsidP="006067F9">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p>
    <w:p w:rsidR="007D06B9" w:rsidRPr="007E1D64" w:rsidRDefault="007D06B9" w:rsidP="00382FE2">
      <w:pPr>
        <w:pStyle w:val="ListParagraph"/>
        <w:numPr>
          <w:ilvl w:val="0"/>
          <w:numId w:val="26"/>
        </w:numPr>
        <w:spacing w:after="0" w:line="360" w:lineRule="auto"/>
        <w:ind w:left="1134" w:hanging="425"/>
        <w:jc w:val="both"/>
        <w:rPr>
          <w:rFonts w:ascii="Times New Roman" w:hAnsi="Times New Roman" w:cs="Times New Roman"/>
          <w:b/>
          <w:sz w:val="24"/>
          <w:szCs w:val="24"/>
        </w:rPr>
      </w:pPr>
      <w:r w:rsidRPr="007E1D64">
        <w:rPr>
          <w:rFonts w:ascii="Times New Roman" w:hAnsi="Times New Roman" w:cs="Times New Roman"/>
          <w:b/>
          <w:sz w:val="24"/>
          <w:szCs w:val="24"/>
        </w:rPr>
        <w:t>Minat Baca Siswa Kelas V di MIN 6 Ponorogo</w:t>
      </w:r>
    </w:p>
    <w:p w:rsidR="007D06B9" w:rsidRDefault="007D06B9" w:rsidP="007D06B9">
      <w:pPr>
        <w:pStyle w:val="ListParagraph"/>
        <w:spacing w:after="0" w:line="360" w:lineRule="auto"/>
        <w:ind w:left="1134" w:firstLine="567"/>
        <w:jc w:val="both"/>
        <w:rPr>
          <w:rFonts w:ascii="Times New Roman" w:hAnsi="Times New Roman" w:cs="Times New Roman"/>
          <w:sz w:val="24"/>
          <w:szCs w:val="24"/>
        </w:rPr>
      </w:pPr>
      <w:r w:rsidRPr="007E1D64">
        <w:rPr>
          <w:rFonts w:ascii="Times New Roman" w:hAnsi="Times New Roman" w:cs="Times New Roman"/>
          <w:sz w:val="24"/>
          <w:szCs w:val="24"/>
        </w:rPr>
        <w:t xml:space="preserve">Menurut Sinambela minat baca adalah sikap positif dan adanya rasa ketertarikan dalam diri anak terhadap aktivitas membaca dan </w:t>
      </w:r>
      <w:r w:rsidRPr="007E1D64">
        <w:rPr>
          <w:rFonts w:ascii="Times New Roman" w:hAnsi="Times New Roman" w:cs="Times New Roman"/>
          <w:sz w:val="24"/>
          <w:szCs w:val="24"/>
        </w:rPr>
        <w:lastRenderedPageBreak/>
        <w:t>tertarik terhadap buku bacaan. Aspek minat baca meliputi kesenangan membaca, frekuensi membaca dan kesadaran akan manfaat membaca.</w:t>
      </w:r>
      <w:r w:rsidRPr="007E1D64">
        <w:rPr>
          <w:rStyle w:val="FootnoteReference"/>
          <w:rFonts w:ascii="Times New Roman" w:hAnsi="Times New Roman" w:cs="Times New Roman"/>
          <w:sz w:val="24"/>
          <w:szCs w:val="24"/>
        </w:rPr>
        <w:footnoteReference w:id="70"/>
      </w:r>
    </w:p>
    <w:p w:rsidR="006067F9" w:rsidRPr="00152B63" w:rsidRDefault="006067F9" w:rsidP="002E19A8">
      <w:pPr>
        <w:pStyle w:val="ListParagraph"/>
        <w:spacing w:after="0" w:line="360" w:lineRule="auto"/>
        <w:ind w:left="1134" w:firstLine="567"/>
        <w:jc w:val="both"/>
        <w:rPr>
          <w:rFonts w:ascii="Times New Roman" w:hAnsi="Times New Roman" w:cs="Times New Roman"/>
          <w:b/>
          <w:sz w:val="24"/>
          <w:szCs w:val="24"/>
        </w:rPr>
      </w:pPr>
      <w:r>
        <w:rPr>
          <w:rFonts w:ascii="Times New Roman" w:hAnsi="Times New Roman" w:cs="Times New Roman"/>
          <w:sz w:val="24"/>
          <w:szCs w:val="24"/>
        </w:rPr>
        <w:t>Kemudian untuk hasil analisis data dari minat baca dibagi menjadi tiga kategori, yaitu kategori sangat tinggi sebanyak 20 siswa (59%) yang memenuhi karakteristik senantiasa berkeinginan untuk membaca, mempunyai kebiasaan dalam aktivitas membaca, mempunyai kontinuitas dalam membaca, memanfaatkan setiap waktu dengan membaca, dan berkeinginan mencari bahan bacaan. Kategori tinggi sebanyak 12 siswa (35%) yang memenuhi karakteristik senantiasa berkeinginan untuk membaca, mempunyai kebiasaan dalam aktivitas membaca, dan mempunyai kontinuitas dalam membaca. Dan  kategori sedang sebanyak 2 (6%) yang memenuhi karakteristik mempunyai kontinuitas dalam membaca. Dengan demikian</w:t>
      </w:r>
      <w:r w:rsidR="0037493E">
        <w:rPr>
          <w:rFonts w:ascii="Times New Roman" w:hAnsi="Times New Roman" w:cs="Times New Roman"/>
          <w:sz w:val="24"/>
          <w:szCs w:val="24"/>
          <w:lang w:val="id-ID"/>
        </w:rPr>
        <w:t>,</w:t>
      </w:r>
      <w:r>
        <w:rPr>
          <w:rFonts w:ascii="Times New Roman" w:hAnsi="Times New Roman" w:cs="Times New Roman"/>
          <w:sz w:val="24"/>
          <w:szCs w:val="24"/>
        </w:rPr>
        <w:t xml:space="preserve"> dapat diketahui bahwa minat baca termasuk dalam kategori sangat tinggi</w:t>
      </w:r>
      <w:r w:rsidR="00F36C9D">
        <w:rPr>
          <w:rFonts w:ascii="Times New Roman" w:hAnsi="Times New Roman" w:cs="Times New Roman"/>
          <w:sz w:val="24"/>
          <w:szCs w:val="24"/>
        </w:rPr>
        <w:t xml:space="preserve"> dengan </w:t>
      </w:r>
      <w:r w:rsidR="006644F9">
        <w:rPr>
          <w:rFonts w:ascii="Times New Roman" w:hAnsi="Times New Roman" w:cs="Times New Roman"/>
          <w:sz w:val="24"/>
          <w:szCs w:val="24"/>
        </w:rPr>
        <w:t>persentase</w:t>
      </w:r>
      <w:r w:rsidR="00F36C9D">
        <w:rPr>
          <w:rFonts w:ascii="Times New Roman" w:hAnsi="Times New Roman" w:cs="Times New Roman"/>
          <w:sz w:val="24"/>
          <w:szCs w:val="24"/>
        </w:rPr>
        <w:t xml:space="preserve"> 59% yang siswanya </w:t>
      </w:r>
      <w:r>
        <w:rPr>
          <w:rFonts w:ascii="Times New Roman" w:hAnsi="Times New Roman" w:cs="Times New Roman"/>
          <w:sz w:val="24"/>
          <w:szCs w:val="24"/>
        </w:rPr>
        <w:t>memenuhi karakteristik</w:t>
      </w:r>
      <w:r w:rsidR="00F36C9D">
        <w:rPr>
          <w:rFonts w:ascii="Times New Roman" w:hAnsi="Times New Roman" w:cs="Times New Roman"/>
          <w:sz w:val="24"/>
          <w:szCs w:val="24"/>
        </w:rPr>
        <w:t xml:space="preserve"> seperti </w:t>
      </w:r>
      <w:r>
        <w:rPr>
          <w:rFonts w:ascii="Times New Roman" w:hAnsi="Times New Roman" w:cs="Times New Roman"/>
          <w:sz w:val="24"/>
          <w:szCs w:val="24"/>
        </w:rPr>
        <w:t xml:space="preserve"> senantiasa berkeinginan untuk membaca, mempunyai kebiasaan dalam aktivitas membaca, mempunyai kontinuitas dalam membaca, memanfaatkan setiap waktu dengan membaca, dan berkeinginan mencari bahan bacaan.</w:t>
      </w:r>
    </w:p>
    <w:p w:rsidR="006067F9" w:rsidRPr="007E1D64" w:rsidRDefault="006067F9" w:rsidP="007D06B9">
      <w:pPr>
        <w:pStyle w:val="ListParagraph"/>
        <w:spacing w:after="0" w:line="360" w:lineRule="auto"/>
        <w:ind w:left="1134" w:firstLine="567"/>
        <w:jc w:val="both"/>
        <w:rPr>
          <w:rFonts w:ascii="Times New Roman" w:hAnsi="Times New Roman" w:cs="Times New Roman"/>
          <w:sz w:val="24"/>
          <w:szCs w:val="24"/>
        </w:rPr>
      </w:pPr>
    </w:p>
    <w:p w:rsidR="007D06B9" w:rsidRPr="007E1D64" w:rsidRDefault="007D06B9" w:rsidP="00382FE2">
      <w:pPr>
        <w:pStyle w:val="ListParagraph"/>
        <w:numPr>
          <w:ilvl w:val="0"/>
          <w:numId w:val="26"/>
        </w:numPr>
        <w:spacing w:after="0" w:line="360" w:lineRule="auto"/>
        <w:ind w:left="1134" w:hanging="425"/>
        <w:jc w:val="both"/>
        <w:rPr>
          <w:rFonts w:ascii="Times New Roman" w:hAnsi="Times New Roman" w:cs="Times New Roman"/>
          <w:b/>
          <w:sz w:val="24"/>
          <w:szCs w:val="24"/>
        </w:rPr>
      </w:pPr>
      <w:r w:rsidRPr="007E1D64">
        <w:rPr>
          <w:rFonts w:ascii="Times New Roman" w:hAnsi="Times New Roman" w:cs="Times New Roman"/>
          <w:b/>
          <w:sz w:val="24"/>
          <w:szCs w:val="24"/>
        </w:rPr>
        <w:t>Pengaruh Kemampuan Literasi terhadap Minat Baca Siswa Kelas V di MIN 6 Ponorogo</w:t>
      </w:r>
    </w:p>
    <w:p w:rsidR="00EA2FBB" w:rsidRDefault="006067F9" w:rsidP="0037493E">
      <w:pPr>
        <w:pStyle w:val="ListParagraph"/>
        <w:spacing w:after="0" w:line="360" w:lineRule="auto"/>
        <w:ind w:left="1134" w:firstLine="567"/>
        <w:jc w:val="both"/>
        <w:rPr>
          <w:rFonts w:ascii="Times New Roman" w:hAnsi="Times New Roman" w:cs="Times New Roman"/>
          <w:sz w:val="24"/>
          <w:szCs w:val="24"/>
        </w:rPr>
      </w:pPr>
      <w:r>
        <w:rPr>
          <w:rFonts w:ascii="Times New Roman" w:hAnsi="Times New Roman" w:cs="Times New Roman"/>
          <w:sz w:val="24"/>
          <w:szCs w:val="24"/>
        </w:rPr>
        <w:t>Hasil penelitian yan</w:t>
      </w:r>
      <w:r w:rsidR="00EA2FBB">
        <w:rPr>
          <w:rFonts w:ascii="Times New Roman" w:hAnsi="Times New Roman" w:cs="Times New Roman"/>
          <w:sz w:val="24"/>
          <w:szCs w:val="24"/>
        </w:rPr>
        <w:t>g</w:t>
      </w:r>
      <w:r>
        <w:rPr>
          <w:rFonts w:ascii="Times New Roman" w:hAnsi="Times New Roman" w:cs="Times New Roman"/>
          <w:sz w:val="24"/>
          <w:szCs w:val="24"/>
        </w:rPr>
        <w:t xml:space="preserve"> telah dilakukan menunjukkan bahwa </w:t>
      </w:r>
      <w:r w:rsidR="0037493E">
        <w:rPr>
          <w:rFonts w:ascii="Times New Roman" w:hAnsi="Times New Roman" w:cs="Times New Roman"/>
          <w:sz w:val="24"/>
          <w:szCs w:val="24"/>
          <w:lang w:val="id-ID"/>
        </w:rPr>
        <w:t xml:space="preserve">terdapat </w:t>
      </w:r>
      <w:r>
        <w:rPr>
          <w:rFonts w:ascii="Times New Roman" w:hAnsi="Times New Roman" w:cs="Times New Roman"/>
          <w:sz w:val="24"/>
          <w:szCs w:val="24"/>
        </w:rPr>
        <w:t>pengaruh kemampuan liter</w:t>
      </w:r>
      <w:r w:rsidR="00EA2FBB">
        <w:rPr>
          <w:rFonts w:ascii="Times New Roman" w:hAnsi="Times New Roman" w:cs="Times New Roman"/>
          <w:sz w:val="24"/>
          <w:szCs w:val="24"/>
        </w:rPr>
        <w:t xml:space="preserve">asi terhadap minat baca siswa. Hal ini sesuai dengan penelitian yang telah dilakukan sebelumnya oleh </w:t>
      </w:r>
      <w:r w:rsidR="00EA2FBB" w:rsidRPr="007E1D64">
        <w:rPr>
          <w:rFonts w:ascii="Times New Roman" w:hAnsi="Times New Roman" w:cs="Times New Roman"/>
          <w:sz w:val="24"/>
          <w:szCs w:val="24"/>
        </w:rPr>
        <w:t>Putu Ayu Purnama Sari, menyatakan bahwa terdapat hubungan positif dan signifikan antara literasi baca tulis dengan minat membaca dengan hasil bela</w:t>
      </w:r>
      <w:r w:rsidR="00EA2FBB">
        <w:rPr>
          <w:rFonts w:ascii="Times New Roman" w:hAnsi="Times New Roman" w:cs="Times New Roman"/>
          <w:sz w:val="24"/>
          <w:szCs w:val="24"/>
        </w:rPr>
        <w:t>jar bahasa Indonesia kelas V SD. Pe</w:t>
      </w:r>
      <w:r w:rsidR="00EA2FBB" w:rsidRPr="007E1D64">
        <w:rPr>
          <w:rFonts w:ascii="Times New Roman" w:hAnsi="Times New Roman" w:cs="Times New Roman"/>
          <w:sz w:val="24"/>
          <w:szCs w:val="24"/>
        </w:rPr>
        <w:t xml:space="preserve">nelitian ini </w:t>
      </w:r>
      <w:r w:rsidR="00EA2FBB">
        <w:rPr>
          <w:rFonts w:ascii="Times New Roman" w:hAnsi="Times New Roman" w:cs="Times New Roman"/>
          <w:sz w:val="24"/>
          <w:szCs w:val="24"/>
        </w:rPr>
        <w:t xml:space="preserve">menyatakan </w:t>
      </w:r>
      <w:r w:rsidR="00EA2FBB" w:rsidRPr="007E1D64">
        <w:rPr>
          <w:rFonts w:ascii="Times New Roman" w:hAnsi="Times New Roman" w:cs="Times New Roman"/>
          <w:sz w:val="24"/>
          <w:szCs w:val="24"/>
        </w:rPr>
        <w:lastRenderedPageBreak/>
        <w:t>terdapat pengaruh kemampuan literasi terhadap minat baca.</w:t>
      </w:r>
      <w:r w:rsidR="00EA2FBB">
        <w:rPr>
          <w:rStyle w:val="FootnoteReference"/>
          <w:rFonts w:ascii="Times New Roman" w:hAnsi="Times New Roman" w:cs="Times New Roman"/>
          <w:sz w:val="24"/>
          <w:szCs w:val="24"/>
        </w:rPr>
        <w:footnoteReference w:id="71"/>
      </w:r>
      <w:r w:rsidR="00EA2FBB" w:rsidRPr="007E1D64">
        <w:rPr>
          <w:rFonts w:ascii="Times New Roman" w:hAnsi="Times New Roman" w:cs="Times New Roman"/>
          <w:sz w:val="24"/>
          <w:szCs w:val="24"/>
        </w:rPr>
        <w:t xml:space="preserve"> Sehingga hasilnya berbandin</w:t>
      </w:r>
      <w:r w:rsidR="00EA2FBB">
        <w:rPr>
          <w:rFonts w:ascii="Times New Roman" w:hAnsi="Times New Roman" w:cs="Times New Roman"/>
          <w:sz w:val="24"/>
          <w:szCs w:val="24"/>
        </w:rPr>
        <w:t xml:space="preserve">g lurus dengan penelitian ini. </w:t>
      </w:r>
    </w:p>
    <w:p w:rsidR="006067F9" w:rsidRPr="003D2960" w:rsidRDefault="00EA2FBB" w:rsidP="003D2960">
      <w:pPr>
        <w:pStyle w:val="ListParagraph"/>
        <w:spacing w:after="0" w:line="360" w:lineRule="auto"/>
        <w:ind w:left="1134" w:firstLine="567"/>
        <w:jc w:val="both"/>
        <w:rPr>
          <w:rFonts w:ascii="Times New Roman" w:hAnsi="Times New Roman" w:cs="Times New Roman"/>
          <w:sz w:val="24"/>
          <w:szCs w:val="24"/>
        </w:rPr>
      </w:pPr>
      <w:r w:rsidRPr="007E1D64">
        <w:rPr>
          <w:rFonts w:ascii="Times New Roman" w:hAnsi="Times New Roman" w:cs="Times New Roman"/>
          <w:sz w:val="24"/>
          <w:szCs w:val="24"/>
        </w:rPr>
        <w:t>Menurut Amalia, bahwa ukuran minat membaca adalah banyaknya bahan bacaan yang dimiliki. Jika seseorang memiliki banyak bahan bacaan, itu menunjukkan bahwa seseorang memiliki minat membaca yang tinggi serta sebaliknya.</w:t>
      </w:r>
      <w:r w:rsidRPr="007E1D64">
        <w:rPr>
          <w:rStyle w:val="FootnoteReference"/>
          <w:rFonts w:ascii="Times New Roman" w:hAnsi="Times New Roman" w:cs="Times New Roman"/>
          <w:sz w:val="24"/>
          <w:szCs w:val="24"/>
        </w:rPr>
        <w:footnoteReference w:id="72"/>
      </w:r>
      <w:r w:rsidRPr="007E1D64">
        <w:rPr>
          <w:rFonts w:ascii="Times New Roman" w:hAnsi="Times New Roman" w:cs="Times New Roman"/>
          <w:sz w:val="24"/>
          <w:szCs w:val="24"/>
        </w:rPr>
        <w:t xml:space="preserve"> Teori-teori tersebut menyatakan bahwa kemampuan literasi berpengaru</w:t>
      </w:r>
      <w:r w:rsidR="005A1DDD">
        <w:rPr>
          <w:rFonts w:ascii="Times New Roman" w:hAnsi="Times New Roman" w:cs="Times New Roman"/>
          <w:sz w:val="24"/>
          <w:szCs w:val="24"/>
        </w:rPr>
        <w:t xml:space="preserve">h terhadap kedisiplinan siswa. </w:t>
      </w:r>
      <w:r w:rsidR="005A1DDD">
        <w:rPr>
          <w:rFonts w:ascii="Times New Roman" w:hAnsi="Times New Roman" w:cs="Times New Roman"/>
          <w:sz w:val="24"/>
          <w:szCs w:val="24"/>
          <w:lang w:val="id-ID"/>
        </w:rPr>
        <w:t>H</w:t>
      </w:r>
      <w:r w:rsidR="005A1DDD">
        <w:rPr>
          <w:rFonts w:ascii="Times New Roman" w:hAnsi="Times New Roman" w:cs="Times New Roman"/>
          <w:sz w:val="24"/>
          <w:szCs w:val="24"/>
        </w:rPr>
        <w:t xml:space="preserve">al </w:t>
      </w:r>
      <w:r w:rsidR="00D85A55">
        <w:rPr>
          <w:rFonts w:ascii="Times New Roman" w:hAnsi="Times New Roman" w:cs="Times New Roman"/>
          <w:sz w:val="24"/>
          <w:szCs w:val="24"/>
          <w:lang w:val="id-ID"/>
        </w:rPr>
        <w:t>ini</w:t>
      </w:r>
      <w:r w:rsidRPr="007E1D64">
        <w:rPr>
          <w:rFonts w:ascii="Times New Roman" w:hAnsi="Times New Roman" w:cs="Times New Roman"/>
          <w:sz w:val="24"/>
          <w:szCs w:val="24"/>
        </w:rPr>
        <w:t xml:space="preserve"> relevan dengan hasil penelitian ini yang membuktikan bahwa kemampuan literasi berpengaruh terhadap minat baca siswa kela</w:t>
      </w:r>
      <w:r>
        <w:rPr>
          <w:rFonts w:ascii="Times New Roman" w:hAnsi="Times New Roman" w:cs="Times New Roman"/>
          <w:sz w:val="24"/>
          <w:szCs w:val="24"/>
        </w:rPr>
        <w:t>s V MIN 6 Ponorogo sebesar 1,7%</w:t>
      </w:r>
      <w:r w:rsidR="003D2960">
        <w:rPr>
          <w:rFonts w:ascii="Times New Roman" w:hAnsi="Times New Roman" w:cs="Times New Roman"/>
          <w:sz w:val="24"/>
          <w:szCs w:val="24"/>
        </w:rPr>
        <w:t xml:space="preserve">. </w:t>
      </w:r>
    </w:p>
    <w:p w:rsidR="003D2960" w:rsidRDefault="00F36C9D" w:rsidP="00217AAB">
      <w:pPr>
        <w:pStyle w:val="ListParagraph"/>
        <w:spacing w:after="0" w:line="360" w:lineRule="auto"/>
        <w:ind w:left="1134" w:firstLine="567"/>
        <w:jc w:val="both"/>
        <w:rPr>
          <w:rFonts w:ascii="Times New Roman" w:hAnsi="Times New Roman" w:cs="Times New Roman"/>
          <w:sz w:val="24"/>
          <w:szCs w:val="24"/>
        </w:rPr>
      </w:pPr>
      <w:r>
        <w:rPr>
          <w:rFonts w:ascii="Times New Roman" w:hAnsi="Times New Roman" w:cs="Times New Roman"/>
          <w:sz w:val="24"/>
          <w:szCs w:val="24"/>
        </w:rPr>
        <w:t>Berd</w:t>
      </w:r>
      <w:r w:rsidR="005A1DDD">
        <w:rPr>
          <w:rFonts w:ascii="Times New Roman" w:hAnsi="Times New Roman" w:cs="Times New Roman"/>
          <w:sz w:val="24"/>
          <w:szCs w:val="24"/>
        </w:rPr>
        <w:t xml:space="preserve">asarkan data tersebut </w:t>
      </w:r>
      <w:r w:rsidR="005A1DDD">
        <w:rPr>
          <w:rFonts w:ascii="Times New Roman" w:hAnsi="Times New Roman" w:cs="Times New Roman"/>
          <w:sz w:val="24"/>
          <w:szCs w:val="24"/>
          <w:lang w:val="id-ID"/>
        </w:rPr>
        <w:t>diketahui</w:t>
      </w:r>
      <w:r>
        <w:rPr>
          <w:rFonts w:ascii="Times New Roman" w:hAnsi="Times New Roman" w:cs="Times New Roman"/>
          <w:sz w:val="24"/>
          <w:szCs w:val="24"/>
        </w:rPr>
        <w:t xml:space="preserve"> </w:t>
      </w:r>
      <w:r w:rsidR="007D06B9" w:rsidRPr="007E1D64">
        <w:rPr>
          <w:rFonts w:ascii="Times New Roman" w:hAnsi="Times New Roman" w:cs="Times New Roman"/>
          <w:sz w:val="24"/>
          <w:szCs w:val="24"/>
        </w:rPr>
        <w:t>bahwa apabila kemampuan literasi mengalami satu kenaikan, maka minat baca siswa juga mengalami peningkatan. Dapat disimpulkan bahwa H</w:t>
      </w:r>
      <w:r w:rsidR="007D06B9" w:rsidRPr="007E1D64">
        <w:rPr>
          <w:rFonts w:ascii="Times New Roman" w:hAnsi="Times New Roman" w:cs="Times New Roman"/>
          <w:sz w:val="24"/>
          <w:szCs w:val="24"/>
          <w:vertAlign w:val="subscript"/>
        </w:rPr>
        <w:t>0</w:t>
      </w:r>
      <w:r w:rsidR="007D06B9" w:rsidRPr="007E1D64">
        <w:rPr>
          <w:rFonts w:ascii="Times New Roman" w:hAnsi="Times New Roman" w:cs="Times New Roman"/>
          <w:sz w:val="24"/>
          <w:szCs w:val="24"/>
        </w:rPr>
        <w:t xml:space="preserve"> ditolak dan H</w:t>
      </w:r>
      <w:r w:rsidR="007D06B9" w:rsidRPr="007E1D64">
        <w:rPr>
          <w:rFonts w:ascii="Times New Roman" w:hAnsi="Times New Roman" w:cs="Times New Roman"/>
          <w:sz w:val="24"/>
          <w:szCs w:val="24"/>
          <w:vertAlign w:val="subscript"/>
        </w:rPr>
        <w:t>1</w:t>
      </w:r>
      <w:r w:rsidR="007D06B9" w:rsidRPr="007E1D64">
        <w:rPr>
          <w:rFonts w:ascii="Times New Roman" w:hAnsi="Times New Roman" w:cs="Times New Roman"/>
          <w:sz w:val="24"/>
          <w:szCs w:val="24"/>
        </w:rPr>
        <w:t xml:space="preserve"> diterima yaitu terdapat pengaruh kemampuan literasi terhadap minat baca siswa kelas V MIN 6 Ponorogo. Koefisien regresi memiliki nilai positif sehingga menunjukkan adanya hubungan positif antara kemampuan literasi dengan minat baca. Jadi, semakin tinggi nilai kemampuan literasi, maka minat baca juga akan semakin meningkat. Nilai koefisien determinasi (R</w:t>
      </w:r>
      <w:r w:rsidR="007D06B9" w:rsidRPr="007E1D64">
        <w:rPr>
          <w:rFonts w:ascii="Times New Roman" w:hAnsi="Times New Roman" w:cs="Times New Roman"/>
          <w:sz w:val="24"/>
          <w:szCs w:val="24"/>
          <w:vertAlign w:val="superscript"/>
        </w:rPr>
        <w:t>2</w:t>
      </w:r>
      <w:r w:rsidR="007D06B9" w:rsidRPr="007E1D64">
        <w:rPr>
          <w:rFonts w:ascii="Times New Roman" w:hAnsi="Times New Roman" w:cs="Times New Roman"/>
          <w:sz w:val="24"/>
          <w:szCs w:val="24"/>
        </w:rPr>
        <w:t xml:space="preserve">) sebesar 0,132 yang mengandung pengertian bahwa pengaruh kemampuan literasi terhadap minat baca siswa kelas V di MIN 6 Ponorogo sebesar 1,7% dan 98,3% dipengaruhi oleh </w:t>
      </w:r>
      <w:r w:rsidR="003D2960">
        <w:rPr>
          <w:rFonts w:ascii="Times New Roman" w:hAnsi="Times New Roman" w:cs="Times New Roman"/>
          <w:sz w:val="24"/>
          <w:szCs w:val="24"/>
        </w:rPr>
        <w:t xml:space="preserve">beberapa faktor lain </w:t>
      </w:r>
      <w:r w:rsidR="00B13CA3">
        <w:rPr>
          <w:rFonts w:ascii="Times New Roman" w:hAnsi="Times New Roman" w:cs="Times New Roman"/>
          <w:sz w:val="24"/>
          <w:szCs w:val="24"/>
        </w:rPr>
        <w:t xml:space="preserve">yaitu faktor internal dan eksternal. Faktor internal adalah </w:t>
      </w:r>
      <w:r w:rsidR="003D2960">
        <w:rPr>
          <w:rFonts w:ascii="Times New Roman" w:hAnsi="Times New Roman" w:cs="Times New Roman"/>
          <w:sz w:val="24"/>
          <w:szCs w:val="24"/>
        </w:rPr>
        <w:t>seperti</w:t>
      </w:r>
      <w:r w:rsidR="00B13CA3">
        <w:rPr>
          <w:rFonts w:ascii="Times New Roman" w:hAnsi="Times New Roman" w:cs="Times New Roman"/>
          <w:sz w:val="24"/>
          <w:szCs w:val="24"/>
        </w:rPr>
        <w:t xml:space="preserve"> berikut.</w:t>
      </w:r>
    </w:p>
    <w:p w:rsidR="00B13CA3" w:rsidRDefault="00217AAB" w:rsidP="00382FE2">
      <w:pPr>
        <w:pStyle w:val="ListParagraph"/>
        <w:numPr>
          <w:ilvl w:val="0"/>
          <w:numId w:val="41"/>
        </w:numPr>
        <w:spacing w:after="0" w:line="360" w:lineRule="auto"/>
        <w:ind w:left="1560" w:hanging="426"/>
        <w:jc w:val="both"/>
        <w:rPr>
          <w:rFonts w:ascii="Times New Roman" w:hAnsi="Times New Roman" w:cs="Times New Roman"/>
          <w:sz w:val="24"/>
          <w:szCs w:val="24"/>
        </w:rPr>
      </w:pPr>
      <w:r>
        <w:rPr>
          <w:rFonts w:ascii="Times New Roman" w:hAnsi="Times New Roman" w:cs="Times New Roman"/>
          <w:sz w:val="24"/>
          <w:szCs w:val="24"/>
        </w:rPr>
        <w:t>Minat</w:t>
      </w:r>
    </w:p>
    <w:p w:rsidR="00217AAB" w:rsidRPr="00B13CA3" w:rsidRDefault="00217AAB" w:rsidP="00B13CA3">
      <w:pPr>
        <w:pStyle w:val="ListParagraph"/>
        <w:spacing w:after="0" w:line="360" w:lineRule="auto"/>
        <w:ind w:left="1560" w:firstLine="600"/>
        <w:jc w:val="both"/>
        <w:rPr>
          <w:rFonts w:ascii="Times New Roman" w:hAnsi="Times New Roman" w:cs="Times New Roman"/>
          <w:sz w:val="24"/>
          <w:szCs w:val="24"/>
        </w:rPr>
      </w:pPr>
      <w:r w:rsidRPr="00B13CA3">
        <w:rPr>
          <w:rFonts w:ascii="Times New Roman" w:hAnsi="Times New Roman" w:cs="Times New Roman"/>
          <w:sz w:val="24"/>
          <w:szCs w:val="24"/>
        </w:rPr>
        <w:t xml:space="preserve">Minat merupakan salah satu faktor internal yang mempengaruhi minat baca seseorang. </w:t>
      </w:r>
      <w:r w:rsidR="00804F51" w:rsidRPr="00B13CA3">
        <w:rPr>
          <w:rFonts w:ascii="Times New Roman" w:hAnsi="Times New Roman" w:cs="Times New Roman"/>
          <w:sz w:val="24"/>
          <w:szCs w:val="24"/>
        </w:rPr>
        <w:t xml:space="preserve">Seseorang yang memiliki minat baca yang tinggi akan cenderung lebih giat membaca dan mencari bahan bacaan yang sesuai dengan minat mereka. Sebaliknya, seseorang yang tidak memiliki minat baca yang </w:t>
      </w:r>
      <w:r w:rsidR="00804F51" w:rsidRPr="00B13CA3">
        <w:rPr>
          <w:rFonts w:ascii="Times New Roman" w:hAnsi="Times New Roman" w:cs="Times New Roman"/>
          <w:sz w:val="24"/>
          <w:szCs w:val="24"/>
        </w:rPr>
        <w:lastRenderedPageBreak/>
        <w:t>tinggi akan cenderung malas membaca dan menghindari bahan bacaan.</w:t>
      </w:r>
    </w:p>
    <w:p w:rsidR="00B13CA3" w:rsidRDefault="00217AAB" w:rsidP="00382FE2">
      <w:pPr>
        <w:pStyle w:val="ListParagraph"/>
        <w:numPr>
          <w:ilvl w:val="0"/>
          <w:numId w:val="41"/>
        </w:numPr>
        <w:spacing w:after="0" w:line="360" w:lineRule="auto"/>
        <w:ind w:left="1560" w:hanging="426"/>
        <w:jc w:val="both"/>
        <w:rPr>
          <w:rFonts w:ascii="Times New Roman" w:hAnsi="Times New Roman" w:cs="Times New Roman"/>
          <w:sz w:val="24"/>
          <w:szCs w:val="24"/>
        </w:rPr>
      </w:pPr>
      <w:r>
        <w:rPr>
          <w:rFonts w:ascii="Times New Roman" w:hAnsi="Times New Roman" w:cs="Times New Roman"/>
          <w:sz w:val="24"/>
          <w:szCs w:val="24"/>
        </w:rPr>
        <w:t>Kemampuan</w:t>
      </w:r>
    </w:p>
    <w:p w:rsidR="00804F51" w:rsidRPr="00B13CA3" w:rsidRDefault="00804F51" w:rsidP="00B13CA3">
      <w:pPr>
        <w:pStyle w:val="ListParagraph"/>
        <w:spacing w:after="0" w:line="360" w:lineRule="auto"/>
        <w:ind w:left="1560" w:firstLine="600"/>
        <w:jc w:val="both"/>
        <w:rPr>
          <w:rFonts w:ascii="Times New Roman" w:hAnsi="Times New Roman" w:cs="Times New Roman"/>
          <w:sz w:val="24"/>
          <w:szCs w:val="24"/>
        </w:rPr>
      </w:pPr>
      <w:r w:rsidRPr="00B13CA3">
        <w:rPr>
          <w:rFonts w:ascii="Times New Roman" w:hAnsi="Times New Roman" w:cs="Times New Roman"/>
          <w:sz w:val="24"/>
          <w:szCs w:val="24"/>
        </w:rPr>
        <w:t xml:space="preserve">Seseorang yang memiliki kemampuan membaca yang baik, maka mereka cenderung lebih mudah untuk memahami dan menikmati bahan bacaan. Sebaliknya, jika seseorang memiliki kemampuan membaca yang buruk, mereka akan kesulitas dalam memahami bahan bacaan dan cenderung merasa bosan atau frustasi saat membaca. </w:t>
      </w:r>
    </w:p>
    <w:p w:rsidR="00B13CA3" w:rsidRDefault="00217AAB" w:rsidP="00382FE2">
      <w:pPr>
        <w:pStyle w:val="ListParagraph"/>
        <w:numPr>
          <w:ilvl w:val="0"/>
          <w:numId w:val="41"/>
        </w:numPr>
        <w:spacing w:after="0" w:line="360" w:lineRule="auto"/>
        <w:ind w:left="1560" w:hanging="426"/>
        <w:jc w:val="both"/>
        <w:rPr>
          <w:rFonts w:ascii="Times New Roman" w:hAnsi="Times New Roman" w:cs="Times New Roman"/>
          <w:sz w:val="24"/>
          <w:szCs w:val="24"/>
        </w:rPr>
      </w:pPr>
      <w:r>
        <w:rPr>
          <w:rFonts w:ascii="Times New Roman" w:hAnsi="Times New Roman" w:cs="Times New Roman"/>
          <w:sz w:val="24"/>
          <w:szCs w:val="24"/>
        </w:rPr>
        <w:t xml:space="preserve">Motivasi </w:t>
      </w:r>
    </w:p>
    <w:p w:rsidR="00804F51" w:rsidRPr="00B13CA3" w:rsidRDefault="00804F51" w:rsidP="00B13CA3">
      <w:pPr>
        <w:pStyle w:val="ListParagraph"/>
        <w:spacing w:after="0" w:line="360" w:lineRule="auto"/>
        <w:ind w:left="1560" w:firstLine="600"/>
        <w:jc w:val="both"/>
        <w:rPr>
          <w:rFonts w:ascii="Times New Roman" w:hAnsi="Times New Roman" w:cs="Times New Roman"/>
          <w:sz w:val="24"/>
          <w:szCs w:val="24"/>
        </w:rPr>
      </w:pPr>
      <w:r w:rsidRPr="00B13CA3">
        <w:rPr>
          <w:rFonts w:ascii="Times New Roman" w:hAnsi="Times New Roman" w:cs="Times New Roman"/>
          <w:sz w:val="24"/>
          <w:szCs w:val="24"/>
        </w:rPr>
        <w:t>Motivasi individu dapat mempengaruhi minat baca karena motivasi yang kuat dapat mendorong seseorang untuk membaca lebih banyak dan lebih sering. Jika seseorang tidak memiliki motivasi yang kuat dalam membaca, cenderung merasa malas dan enggan untuk membaca.</w:t>
      </w:r>
    </w:p>
    <w:p w:rsidR="00B13CA3" w:rsidRDefault="00217AAB" w:rsidP="00382FE2">
      <w:pPr>
        <w:pStyle w:val="ListParagraph"/>
        <w:numPr>
          <w:ilvl w:val="0"/>
          <w:numId w:val="41"/>
        </w:numPr>
        <w:spacing w:after="0" w:line="360" w:lineRule="auto"/>
        <w:ind w:left="1560" w:hanging="426"/>
        <w:jc w:val="both"/>
        <w:rPr>
          <w:rFonts w:ascii="Times New Roman" w:hAnsi="Times New Roman" w:cs="Times New Roman"/>
          <w:sz w:val="24"/>
          <w:szCs w:val="24"/>
        </w:rPr>
      </w:pPr>
      <w:r>
        <w:rPr>
          <w:rFonts w:ascii="Times New Roman" w:hAnsi="Times New Roman" w:cs="Times New Roman"/>
          <w:sz w:val="24"/>
          <w:szCs w:val="24"/>
        </w:rPr>
        <w:t>Lingkungan Keluarga</w:t>
      </w:r>
    </w:p>
    <w:p w:rsidR="00B13CA3" w:rsidRDefault="00B13CA3" w:rsidP="00B13CA3">
      <w:pPr>
        <w:pStyle w:val="ListParagraph"/>
        <w:spacing w:after="0" w:line="360" w:lineRule="auto"/>
        <w:ind w:left="1560" w:firstLine="501"/>
        <w:jc w:val="both"/>
        <w:rPr>
          <w:rFonts w:ascii="Times New Roman" w:hAnsi="Times New Roman" w:cs="Times New Roman"/>
          <w:sz w:val="24"/>
          <w:szCs w:val="24"/>
        </w:rPr>
      </w:pPr>
      <w:r w:rsidRPr="00B13CA3">
        <w:rPr>
          <w:rFonts w:ascii="Times New Roman" w:hAnsi="Times New Roman" w:cs="Times New Roman"/>
          <w:sz w:val="24"/>
          <w:szCs w:val="24"/>
        </w:rPr>
        <w:t>Anak-anak yang tumbuh di lingkungan keluarga yang menyediakan buku-buku dan mengajarkan nilai penting membaca sejak dini, lebih cenderung memiliki minat baca yang tinggi. Mereka merasa bahwa membaca adalah aktivitas yang menyenangkan dan bermanfaat. Kebiasaan ini sering dianggap sepele, namun kenyataannnya lin</w:t>
      </w:r>
      <w:r>
        <w:rPr>
          <w:rFonts w:ascii="Times New Roman" w:hAnsi="Times New Roman" w:cs="Times New Roman"/>
          <w:sz w:val="24"/>
          <w:szCs w:val="24"/>
        </w:rPr>
        <w:t>g</w:t>
      </w:r>
      <w:r w:rsidRPr="00B13CA3">
        <w:rPr>
          <w:rFonts w:ascii="Times New Roman" w:hAnsi="Times New Roman" w:cs="Times New Roman"/>
          <w:sz w:val="24"/>
          <w:szCs w:val="24"/>
        </w:rPr>
        <w:t>kungan keluarga mempen</w:t>
      </w:r>
      <w:r>
        <w:rPr>
          <w:rFonts w:ascii="Times New Roman" w:hAnsi="Times New Roman" w:cs="Times New Roman"/>
          <w:sz w:val="24"/>
          <w:szCs w:val="24"/>
        </w:rPr>
        <w:t>g</w:t>
      </w:r>
      <w:r w:rsidRPr="00B13CA3">
        <w:rPr>
          <w:rFonts w:ascii="Times New Roman" w:hAnsi="Times New Roman" w:cs="Times New Roman"/>
          <w:sz w:val="24"/>
          <w:szCs w:val="24"/>
        </w:rPr>
        <w:t>aruh</w:t>
      </w:r>
      <w:r>
        <w:rPr>
          <w:rFonts w:ascii="Times New Roman" w:hAnsi="Times New Roman" w:cs="Times New Roman"/>
          <w:sz w:val="24"/>
          <w:szCs w:val="24"/>
        </w:rPr>
        <w:t>i pola pikir dan tindakan anak.</w:t>
      </w:r>
      <w:r>
        <w:rPr>
          <w:rStyle w:val="FootnoteReference"/>
          <w:rFonts w:ascii="Times New Roman" w:hAnsi="Times New Roman" w:cs="Times New Roman"/>
          <w:sz w:val="24"/>
          <w:szCs w:val="24"/>
        </w:rPr>
        <w:footnoteReference w:id="73"/>
      </w:r>
    </w:p>
    <w:p w:rsidR="007D06B9" w:rsidRPr="000F3581" w:rsidRDefault="00D85A55" w:rsidP="00813BFC">
      <w:pPr>
        <w:pStyle w:val="ListParagraph"/>
        <w:spacing w:after="0" w:line="360" w:lineRule="auto"/>
        <w:ind w:left="1134" w:firstLine="993"/>
        <w:jc w:val="both"/>
        <w:rPr>
          <w:rFonts w:ascii="Times New Roman" w:hAnsi="Times New Roman" w:cs="Times New Roman"/>
          <w:sz w:val="24"/>
          <w:szCs w:val="24"/>
        </w:rPr>
      </w:pPr>
      <w:r>
        <w:rPr>
          <w:rFonts w:ascii="Times New Roman" w:hAnsi="Times New Roman" w:cs="Times New Roman"/>
          <w:sz w:val="24"/>
          <w:szCs w:val="24"/>
          <w:lang w:val="id-ID"/>
        </w:rPr>
        <w:t>U</w:t>
      </w:r>
      <w:r w:rsidR="00B13CA3">
        <w:rPr>
          <w:rFonts w:ascii="Times New Roman" w:hAnsi="Times New Roman" w:cs="Times New Roman"/>
          <w:sz w:val="24"/>
          <w:szCs w:val="24"/>
        </w:rPr>
        <w:t>ntuk faktor eksternalnya</w:t>
      </w:r>
      <w:r w:rsidR="0037493E">
        <w:rPr>
          <w:rFonts w:ascii="Times New Roman" w:hAnsi="Times New Roman" w:cs="Times New Roman"/>
          <w:sz w:val="24"/>
          <w:szCs w:val="24"/>
          <w:lang w:val="id-ID"/>
        </w:rPr>
        <w:t>,</w:t>
      </w:r>
      <w:r w:rsidR="00B13CA3">
        <w:rPr>
          <w:rFonts w:ascii="Times New Roman" w:hAnsi="Times New Roman" w:cs="Times New Roman"/>
          <w:sz w:val="24"/>
          <w:szCs w:val="24"/>
        </w:rPr>
        <w:t xml:space="preserve"> yaitu meliputi lingkun</w:t>
      </w:r>
      <w:r w:rsidR="000F3581">
        <w:rPr>
          <w:rFonts w:ascii="Times New Roman" w:hAnsi="Times New Roman" w:cs="Times New Roman"/>
          <w:sz w:val="24"/>
          <w:szCs w:val="24"/>
        </w:rPr>
        <w:t>g</w:t>
      </w:r>
      <w:r w:rsidR="00B13CA3">
        <w:rPr>
          <w:rFonts w:ascii="Times New Roman" w:hAnsi="Times New Roman" w:cs="Times New Roman"/>
          <w:sz w:val="24"/>
          <w:szCs w:val="24"/>
        </w:rPr>
        <w:t xml:space="preserve">an sosial, kebijakan pemerintah, dan media yang ada di sekitar individu. </w:t>
      </w:r>
      <w:r w:rsidR="007D06B9" w:rsidRPr="000F3581">
        <w:rPr>
          <w:rFonts w:ascii="Times New Roman" w:hAnsi="Times New Roman" w:cs="Times New Roman"/>
          <w:sz w:val="24"/>
          <w:szCs w:val="24"/>
        </w:rPr>
        <w:t xml:space="preserve"> Berdasarkan hasil penelitian tersebut, dapat diartikan bahwa kemampuan literasi dengan minat baca terdapat hubungan yang linear. </w:t>
      </w:r>
      <w:r w:rsidR="00813BFC">
        <w:rPr>
          <w:rFonts w:ascii="Times New Roman" w:hAnsi="Times New Roman" w:cs="Times New Roman"/>
          <w:sz w:val="24"/>
          <w:szCs w:val="24"/>
          <w:lang w:val="id-ID"/>
        </w:rPr>
        <w:t>J</w:t>
      </w:r>
      <w:r w:rsidR="007D06B9" w:rsidRPr="000F3581">
        <w:rPr>
          <w:rFonts w:ascii="Times New Roman" w:hAnsi="Times New Roman" w:cs="Times New Roman"/>
          <w:sz w:val="24"/>
          <w:szCs w:val="24"/>
        </w:rPr>
        <w:t>ika kemampuan literasi siswa baik, akan meningkatkan minat baca siswa yang baik pula.</w:t>
      </w:r>
    </w:p>
    <w:p w:rsidR="007D06B9" w:rsidRPr="007E1D64" w:rsidRDefault="007D06B9" w:rsidP="00217AAB">
      <w:pPr>
        <w:tabs>
          <w:tab w:val="left" w:pos="930"/>
        </w:tabs>
        <w:spacing w:after="0" w:line="360" w:lineRule="auto"/>
        <w:rPr>
          <w:rFonts w:ascii="Times New Roman" w:hAnsi="Times New Roman" w:cs="Times New Roman"/>
          <w:b/>
          <w:sz w:val="24"/>
          <w:szCs w:val="24"/>
        </w:rPr>
        <w:sectPr w:rsidR="007D06B9" w:rsidRPr="007E1D64" w:rsidSect="003649F0">
          <w:footnotePr>
            <w:numRestart w:val="eachSect"/>
          </w:footnotePr>
          <w:pgSz w:w="11907" w:h="16839" w:code="9"/>
          <w:pgMar w:top="1701" w:right="1701" w:bottom="1701" w:left="2268" w:header="720" w:footer="720" w:gutter="0"/>
          <w:cols w:space="720"/>
          <w:titlePg/>
          <w:docGrid w:linePitch="360"/>
        </w:sectPr>
      </w:pPr>
    </w:p>
    <w:p w:rsidR="007D06B9" w:rsidRPr="007E1D64" w:rsidRDefault="007D06B9" w:rsidP="007D06B9">
      <w:pPr>
        <w:pStyle w:val="Heading1"/>
        <w:spacing w:before="0" w:line="360" w:lineRule="auto"/>
        <w:jc w:val="center"/>
        <w:rPr>
          <w:rFonts w:ascii="Times New Roman" w:hAnsi="Times New Roman" w:cs="Times New Roman"/>
          <w:b w:val="0"/>
          <w:sz w:val="24"/>
          <w:szCs w:val="24"/>
        </w:rPr>
      </w:pPr>
      <w:bookmarkStart w:id="60" w:name="_Toc151714559"/>
      <w:r w:rsidRPr="007E1D64">
        <w:rPr>
          <w:rFonts w:ascii="Times New Roman" w:hAnsi="Times New Roman" w:cs="Times New Roman"/>
          <w:sz w:val="24"/>
        </w:rPr>
        <w:lastRenderedPageBreak/>
        <w:t>BAB</w:t>
      </w:r>
      <w:r w:rsidRPr="007E1D64">
        <w:rPr>
          <w:rFonts w:ascii="Times New Roman" w:hAnsi="Times New Roman" w:cs="Times New Roman"/>
          <w:sz w:val="24"/>
          <w:szCs w:val="24"/>
        </w:rPr>
        <w:t xml:space="preserve"> V</w:t>
      </w:r>
      <w:r w:rsidRPr="007E1D64">
        <w:rPr>
          <w:rFonts w:ascii="Times New Roman" w:hAnsi="Times New Roman" w:cs="Times New Roman"/>
          <w:b w:val="0"/>
          <w:sz w:val="24"/>
          <w:szCs w:val="24"/>
        </w:rPr>
        <w:br w:type="textWrapping" w:clear="all"/>
      </w:r>
      <w:r w:rsidRPr="007E1D64">
        <w:rPr>
          <w:rFonts w:ascii="Times New Roman" w:hAnsi="Times New Roman" w:cs="Times New Roman"/>
          <w:sz w:val="24"/>
          <w:szCs w:val="24"/>
        </w:rPr>
        <w:t>PENUTUP</w:t>
      </w:r>
      <w:bookmarkEnd w:id="60"/>
    </w:p>
    <w:p w:rsidR="00ED6970" w:rsidRDefault="007D06B9" w:rsidP="00382FE2">
      <w:pPr>
        <w:pStyle w:val="Heading2"/>
        <w:numPr>
          <w:ilvl w:val="0"/>
          <w:numId w:val="38"/>
        </w:numPr>
        <w:spacing w:line="360" w:lineRule="auto"/>
        <w:jc w:val="both"/>
        <w:rPr>
          <w:rFonts w:ascii="Times New Roman" w:hAnsi="Times New Roman" w:cs="Times New Roman"/>
          <w:color w:val="auto"/>
          <w:sz w:val="24"/>
        </w:rPr>
      </w:pPr>
      <w:bookmarkStart w:id="61" w:name="_Toc151714560"/>
      <w:r w:rsidRPr="007E1D64">
        <w:rPr>
          <w:rFonts w:ascii="Times New Roman" w:hAnsi="Times New Roman" w:cs="Times New Roman"/>
          <w:color w:val="auto"/>
          <w:sz w:val="24"/>
        </w:rPr>
        <w:t>Simpulan</w:t>
      </w:r>
      <w:bookmarkEnd w:id="61"/>
    </w:p>
    <w:p w:rsidR="00ED6970" w:rsidRPr="00ED6970" w:rsidRDefault="00ED6970" w:rsidP="002B6BE7">
      <w:pPr>
        <w:pStyle w:val="ListParagraph"/>
        <w:spacing w:line="360" w:lineRule="auto"/>
        <w:ind w:firstLine="414"/>
        <w:jc w:val="both"/>
      </w:pPr>
      <w:bookmarkStart w:id="62" w:name="_Toc146831352"/>
      <w:r w:rsidRPr="002B6BE7">
        <w:rPr>
          <w:rFonts w:ascii="Times New Roman" w:hAnsi="Times New Roman" w:cs="Times New Roman"/>
          <w:sz w:val="24"/>
          <w:szCs w:val="24"/>
        </w:rPr>
        <w:t>Berdasarkan pokok pembahasan yang diajukan pada bab pendahuluan dalam skripsi ini dengan didukung data hasil penelitian yang telah dilaksanakan. Pada akhirnya skripsi ini dapat diambil kesimpulan yaitu sebagai berikut</w:t>
      </w:r>
      <w:r w:rsidRPr="00ED6970">
        <w:t>.</w:t>
      </w:r>
      <w:bookmarkEnd w:id="62"/>
    </w:p>
    <w:p w:rsidR="00CF2912" w:rsidRDefault="0072241F" w:rsidP="00382FE2">
      <w:pPr>
        <w:pStyle w:val="ListParagraph"/>
        <w:numPr>
          <w:ilvl w:val="0"/>
          <w:numId w:val="40"/>
        </w:numPr>
        <w:spacing w:line="360" w:lineRule="auto"/>
        <w:ind w:left="1134" w:hanging="425"/>
        <w:jc w:val="both"/>
        <w:rPr>
          <w:rFonts w:ascii="Times New Roman" w:hAnsi="Times New Roman" w:cs="Times New Roman"/>
          <w:sz w:val="24"/>
          <w:szCs w:val="24"/>
        </w:rPr>
      </w:pPr>
      <w:r>
        <w:rPr>
          <w:rFonts w:ascii="Times New Roman" w:hAnsi="Times New Roman" w:cs="Times New Roman"/>
          <w:sz w:val="24"/>
          <w:szCs w:val="24"/>
        </w:rPr>
        <w:t>K</w:t>
      </w:r>
      <w:r w:rsidR="00ED6970" w:rsidRPr="00ED6970">
        <w:rPr>
          <w:rFonts w:ascii="Times New Roman" w:hAnsi="Times New Roman" w:cs="Times New Roman"/>
          <w:sz w:val="24"/>
          <w:szCs w:val="24"/>
        </w:rPr>
        <w:t>emampuan literasi siswa kelas V MIN 6 Ponorogo terbagi menjadi tiga kategori, yaitu kategori sangat tinggi sebanyak 14 siswa dengan persentase (41%), kategori tinggi sebanyak 9 siswa den</w:t>
      </w:r>
      <w:r>
        <w:rPr>
          <w:rFonts w:ascii="Times New Roman" w:hAnsi="Times New Roman" w:cs="Times New Roman"/>
          <w:sz w:val="24"/>
          <w:szCs w:val="24"/>
        </w:rPr>
        <w:t>g</w:t>
      </w:r>
      <w:r w:rsidR="00ED6970" w:rsidRPr="00ED6970">
        <w:rPr>
          <w:rFonts w:ascii="Times New Roman" w:hAnsi="Times New Roman" w:cs="Times New Roman"/>
          <w:sz w:val="24"/>
          <w:szCs w:val="24"/>
        </w:rPr>
        <w:t xml:space="preserve">an persentase (27%), dan kategori sedang sebanyak 11 siswa dengan persentase (32%). </w:t>
      </w:r>
    </w:p>
    <w:p w:rsidR="0072241F" w:rsidRDefault="0072241F" w:rsidP="00382FE2">
      <w:pPr>
        <w:pStyle w:val="ListParagraph"/>
        <w:numPr>
          <w:ilvl w:val="0"/>
          <w:numId w:val="40"/>
        </w:numPr>
        <w:spacing w:line="360" w:lineRule="auto"/>
        <w:ind w:left="1134" w:hanging="425"/>
        <w:jc w:val="both"/>
        <w:rPr>
          <w:rFonts w:ascii="Times New Roman" w:hAnsi="Times New Roman" w:cs="Times New Roman"/>
          <w:sz w:val="24"/>
          <w:szCs w:val="24"/>
        </w:rPr>
      </w:pPr>
      <w:r>
        <w:rPr>
          <w:rFonts w:ascii="Times New Roman" w:hAnsi="Times New Roman" w:cs="Times New Roman"/>
          <w:sz w:val="24"/>
          <w:szCs w:val="24"/>
        </w:rPr>
        <w:t xml:space="preserve">Minat baca pada siswa kelas V MIN 6 Ponorogo terbagi menjadi tiga kategori, yaitu kategori sangat tinggi sebanyak 20 siswa dengan persentase (59%), kategori tinggi sebanyak 12 siswa dengan persentase (35%), dan kategori sedang sebanyak 2 siswa dengan persentase (6%). </w:t>
      </w:r>
    </w:p>
    <w:p w:rsidR="007D06B9" w:rsidRDefault="007D06B9" w:rsidP="00382FE2">
      <w:pPr>
        <w:pStyle w:val="ListParagraph"/>
        <w:numPr>
          <w:ilvl w:val="0"/>
          <w:numId w:val="40"/>
        </w:numPr>
        <w:spacing w:line="360" w:lineRule="auto"/>
        <w:ind w:left="1134" w:hanging="425"/>
        <w:jc w:val="both"/>
        <w:rPr>
          <w:rFonts w:ascii="Times New Roman" w:hAnsi="Times New Roman" w:cs="Times New Roman"/>
          <w:sz w:val="24"/>
          <w:szCs w:val="24"/>
        </w:rPr>
      </w:pPr>
      <w:r w:rsidRPr="0072241F">
        <w:rPr>
          <w:rFonts w:ascii="Times New Roman" w:hAnsi="Times New Roman" w:cs="Times New Roman"/>
          <w:sz w:val="24"/>
          <w:szCs w:val="24"/>
        </w:rPr>
        <w:t>Berdasarkan pembahasan pada penelitian ini, kemampuan literasi memiliki pengaruh terhadap minat baca siswa kelas V di MIN 6 Ponorogo. Hasil uji signifikasi diperoleh nilai sig= 0,457 &gt; 0,05. Dapat disimpulkan bahwa H</w:t>
      </w:r>
      <w:r w:rsidRPr="0072241F">
        <w:rPr>
          <w:rFonts w:ascii="Times New Roman" w:hAnsi="Times New Roman" w:cs="Times New Roman"/>
          <w:sz w:val="24"/>
          <w:szCs w:val="24"/>
          <w:vertAlign w:val="subscript"/>
        </w:rPr>
        <w:t>0</w:t>
      </w:r>
      <w:r w:rsidRPr="0072241F">
        <w:rPr>
          <w:rFonts w:ascii="Times New Roman" w:hAnsi="Times New Roman" w:cs="Times New Roman"/>
          <w:sz w:val="24"/>
          <w:szCs w:val="24"/>
        </w:rPr>
        <w:t xml:space="preserve"> ditolak dan H</w:t>
      </w:r>
      <w:r w:rsidRPr="0072241F">
        <w:rPr>
          <w:rFonts w:ascii="Times New Roman" w:hAnsi="Times New Roman" w:cs="Times New Roman"/>
          <w:sz w:val="24"/>
          <w:szCs w:val="24"/>
          <w:vertAlign w:val="subscript"/>
        </w:rPr>
        <w:t>1</w:t>
      </w:r>
      <w:r w:rsidRPr="0072241F">
        <w:rPr>
          <w:rFonts w:ascii="Times New Roman" w:hAnsi="Times New Roman" w:cs="Times New Roman"/>
          <w:sz w:val="24"/>
          <w:szCs w:val="24"/>
        </w:rPr>
        <w:t xml:space="preserve"> diterima yaitu terdapat pengaruh kemampuan literasi terhadap minat baca siswa kelas V MIN 6 Ponorogo. Koefisien regresi menghasilkan nilai positif sehingga menunjukkan adanya hubungan positif antara kemampuan literasi dengan minat baca. Untuk </w:t>
      </w:r>
      <w:r w:rsidR="00831DB7">
        <w:rPr>
          <w:rFonts w:ascii="Times New Roman" w:hAnsi="Times New Roman" w:cs="Times New Roman"/>
          <w:sz w:val="24"/>
          <w:szCs w:val="24"/>
        </w:rPr>
        <w:t>penghitungan</w:t>
      </w:r>
      <w:r w:rsidRPr="0072241F">
        <w:rPr>
          <w:rFonts w:ascii="Times New Roman" w:hAnsi="Times New Roman" w:cs="Times New Roman"/>
          <w:sz w:val="24"/>
          <w:szCs w:val="24"/>
        </w:rPr>
        <w:t xml:space="preserve"> koefisien determinasi (R</w:t>
      </w:r>
      <w:r w:rsidRPr="0072241F">
        <w:rPr>
          <w:rFonts w:ascii="Times New Roman" w:hAnsi="Times New Roman" w:cs="Times New Roman"/>
          <w:sz w:val="24"/>
          <w:szCs w:val="24"/>
          <w:vertAlign w:val="superscript"/>
        </w:rPr>
        <w:t>2</w:t>
      </w:r>
      <w:r w:rsidRPr="0072241F">
        <w:rPr>
          <w:rFonts w:ascii="Times New Roman" w:hAnsi="Times New Roman" w:cs="Times New Roman"/>
          <w:sz w:val="24"/>
          <w:szCs w:val="24"/>
        </w:rPr>
        <w:t>) sebesar 0,132 yang artinya kemampuan literasi berpengaruh sebesar 1,7% terhadap minat baca siswa kelas V di MIN 6 Ponorogo dan 98,3% dipengaruhi oleh faktor yang lain dibuktikan dengan uji regresi linear sederhana Y= 58,694 + 0,194.</w:t>
      </w:r>
    </w:p>
    <w:p w:rsidR="0072241F" w:rsidRPr="0072241F" w:rsidRDefault="0072241F" w:rsidP="0072241F">
      <w:pPr>
        <w:pStyle w:val="ListParagraph"/>
        <w:spacing w:line="360" w:lineRule="auto"/>
        <w:ind w:left="1134"/>
        <w:jc w:val="both"/>
        <w:rPr>
          <w:rFonts w:ascii="Times New Roman" w:hAnsi="Times New Roman" w:cs="Times New Roman"/>
          <w:sz w:val="24"/>
          <w:szCs w:val="24"/>
        </w:rPr>
      </w:pPr>
    </w:p>
    <w:p w:rsidR="007D06B9" w:rsidRPr="007E1D64" w:rsidRDefault="007D06B9" w:rsidP="00382FE2">
      <w:pPr>
        <w:pStyle w:val="Heading2"/>
        <w:numPr>
          <w:ilvl w:val="0"/>
          <w:numId w:val="38"/>
        </w:numPr>
        <w:spacing w:line="360" w:lineRule="auto"/>
        <w:jc w:val="both"/>
        <w:rPr>
          <w:rFonts w:ascii="Times New Roman" w:hAnsi="Times New Roman" w:cs="Times New Roman"/>
          <w:color w:val="auto"/>
          <w:sz w:val="24"/>
        </w:rPr>
      </w:pPr>
      <w:bookmarkStart w:id="63" w:name="_Toc151714561"/>
      <w:r w:rsidRPr="007E1D64">
        <w:rPr>
          <w:rFonts w:ascii="Times New Roman" w:hAnsi="Times New Roman" w:cs="Times New Roman"/>
          <w:color w:val="auto"/>
          <w:sz w:val="24"/>
        </w:rPr>
        <w:lastRenderedPageBreak/>
        <w:t>Saran</w:t>
      </w:r>
      <w:bookmarkEnd w:id="63"/>
      <w:r w:rsidRPr="007E1D64">
        <w:rPr>
          <w:rFonts w:ascii="Times New Roman" w:hAnsi="Times New Roman" w:cs="Times New Roman"/>
          <w:color w:val="auto"/>
          <w:sz w:val="24"/>
        </w:rPr>
        <w:t xml:space="preserve"> </w:t>
      </w:r>
    </w:p>
    <w:p w:rsidR="00C57E68" w:rsidRPr="00C57E68" w:rsidRDefault="0072241F" w:rsidP="00382FE2">
      <w:pPr>
        <w:pStyle w:val="ListParagraph"/>
        <w:numPr>
          <w:ilvl w:val="0"/>
          <w:numId w:val="27"/>
        </w:numPr>
        <w:tabs>
          <w:tab w:val="left" w:pos="930"/>
        </w:tabs>
        <w:spacing w:after="0" w:line="360" w:lineRule="auto"/>
        <w:ind w:hanging="952"/>
        <w:jc w:val="both"/>
        <w:rPr>
          <w:rFonts w:ascii="Times New Roman" w:hAnsi="Times New Roman" w:cs="Times New Roman"/>
          <w:sz w:val="24"/>
          <w:szCs w:val="24"/>
        </w:rPr>
      </w:pPr>
      <w:r>
        <w:rPr>
          <w:rFonts w:ascii="Times New Roman" w:hAnsi="Times New Roman" w:cs="Times New Roman"/>
          <w:sz w:val="24"/>
          <w:szCs w:val="24"/>
        </w:rPr>
        <w:t xml:space="preserve">    </w:t>
      </w:r>
      <w:r w:rsidR="00C57E68">
        <w:rPr>
          <w:rFonts w:ascii="Times New Roman" w:hAnsi="Times New Roman" w:cs="Times New Roman"/>
          <w:sz w:val="24"/>
          <w:szCs w:val="24"/>
          <w:lang w:val="id-ID"/>
        </w:rPr>
        <w:t xml:space="preserve"> </w:t>
      </w:r>
      <w:r w:rsidR="007D06B9" w:rsidRPr="007E1D64">
        <w:rPr>
          <w:rFonts w:ascii="Times New Roman" w:hAnsi="Times New Roman" w:cs="Times New Roman"/>
          <w:sz w:val="24"/>
          <w:szCs w:val="24"/>
        </w:rPr>
        <w:t>Bagi Madrasah</w:t>
      </w:r>
    </w:p>
    <w:p w:rsidR="007D06B9" w:rsidRPr="00C57E68" w:rsidRDefault="007D06B9" w:rsidP="00C57E68">
      <w:pPr>
        <w:pStyle w:val="ListParagraph"/>
        <w:tabs>
          <w:tab w:val="left" w:pos="930"/>
        </w:tabs>
        <w:spacing w:after="0" w:line="360" w:lineRule="auto"/>
        <w:ind w:left="1276"/>
        <w:jc w:val="both"/>
        <w:rPr>
          <w:rFonts w:ascii="Times New Roman" w:hAnsi="Times New Roman" w:cs="Times New Roman"/>
          <w:sz w:val="24"/>
          <w:szCs w:val="24"/>
        </w:rPr>
      </w:pPr>
      <w:r w:rsidRPr="00C57E68">
        <w:rPr>
          <w:rFonts w:ascii="Times New Roman" w:hAnsi="Times New Roman" w:cs="Times New Roman"/>
          <w:sz w:val="24"/>
          <w:szCs w:val="24"/>
        </w:rPr>
        <w:t xml:space="preserve">Hasil penelitian ini hendaknya dapat menjadi tambahan pemikiran bagi MIN 6 Ponorogo dalam hal meningkatkan kemampuan literasi  para siswa yang ada di madrasah. </w:t>
      </w:r>
    </w:p>
    <w:p w:rsidR="007D06B9" w:rsidRPr="007E1D64" w:rsidRDefault="007D06B9" w:rsidP="00382FE2">
      <w:pPr>
        <w:pStyle w:val="ListParagraph"/>
        <w:numPr>
          <w:ilvl w:val="0"/>
          <w:numId w:val="27"/>
        </w:numPr>
        <w:spacing w:after="0" w:line="360" w:lineRule="auto"/>
        <w:ind w:left="1276" w:hanging="567"/>
        <w:jc w:val="both"/>
        <w:rPr>
          <w:rFonts w:ascii="Times New Roman" w:hAnsi="Times New Roman" w:cs="Times New Roman"/>
          <w:sz w:val="24"/>
          <w:szCs w:val="24"/>
        </w:rPr>
      </w:pPr>
      <w:r w:rsidRPr="007E1D64">
        <w:rPr>
          <w:rFonts w:ascii="Times New Roman" w:hAnsi="Times New Roman" w:cs="Times New Roman"/>
          <w:sz w:val="24"/>
          <w:szCs w:val="24"/>
        </w:rPr>
        <w:t xml:space="preserve">Bagi Guru </w:t>
      </w:r>
    </w:p>
    <w:p w:rsidR="007D06B9" w:rsidRPr="007E1D64" w:rsidRDefault="007D06B9" w:rsidP="00C57E68">
      <w:pPr>
        <w:pStyle w:val="ListParagraph"/>
        <w:spacing w:after="0" w:line="360" w:lineRule="auto"/>
        <w:ind w:left="1276"/>
        <w:jc w:val="both"/>
        <w:rPr>
          <w:rFonts w:ascii="Times New Roman" w:hAnsi="Times New Roman" w:cs="Times New Roman"/>
          <w:sz w:val="24"/>
          <w:szCs w:val="24"/>
        </w:rPr>
      </w:pPr>
      <w:r w:rsidRPr="007E1D64">
        <w:rPr>
          <w:rFonts w:ascii="Times New Roman" w:hAnsi="Times New Roman" w:cs="Times New Roman"/>
          <w:sz w:val="24"/>
          <w:szCs w:val="24"/>
        </w:rPr>
        <w:t xml:space="preserve">Berdasarkan hasil penelitian ini, guru hendaknya selalu menerapkan literasi pada saat proses belajar mengajar berlangsung agar meningkatkan minat baca siswa dengan begitu siswa akan terbiasa melakukan literasi. </w:t>
      </w:r>
    </w:p>
    <w:p w:rsidR="007D06B9" w:rsidRPr="007E1D64" w:rsidRDefault="00C57E68" w:rsidP="00382FE2">
      <w:pPr>
        <w:pStyle w:val="ListParagraph"/>
        <w:numPr>
          <w:ilvl w:val="0"/>
          <w:numId w:val="27"/>
        </w:numPr>
        <w:tabs>
          <w:tab w:val="left" w:pos="1134"/>
        </w:tabs>
        <w:spacing w:after="0" w:line="360" w:lineRule="auto"/>
        <w:ind w:hanging="952"/>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007D06B9" w:rsidRPr="007E1D64">
        <w:rPr>
          <w:rFonts w:ascii="Times New Roman" w:hAnsi="Times New Roman" w:cs="Times New Roman"/>
          <w:sz w:val="24"/>
          <w:szCs w:val="24"/>
        </w:rPr>
        <w:t xml:space="preserve">Bagi Siswa </w:t>
      </w:r>
    </w:p>
    <w:p w:rsidR="00CF2912" w:rsidRPr="00217AAB" w:rsidRDefault="00813BFC" w:rsidP="00813BFC">
      <w:pPr>
        <w:pStyle w:val="ListParagraph"/>
        <w:tabs>
          <w:tab w:val="left" w:pos="930"/>
        </w:tabs>
        <w:spacing w:after="0" w:line="360" w:lineRule="auto"/>
        <w:ind w:left="1276"/>
        <w:jc w:val="both"/>
        <w:rPr>
          <w:rFonts w:ascii="Times New Roman" w:hAnsi="Times New Roman" w:cs="Times New Roman"/>
          <w:sz w:val="24"/>
          <w:szCs w:val="24"/>
        </w:rPr>
      </w:pPr>
      <w:r>
        <w:rPr>
          <w:rFonts w:ascii="Times New Roman" w:hAnsi="Times New Roman" w:cs="Times New Roman"/>
          <w:sz w:val="24"/>
          <w:szCs w:val="24"/>
          <w:lang w:val="id-ID"/>
        </w:rPr>
        <w:t>H</w:t>
      </w:r>
      <w:r w:rsidR="007D06B9" w:rsidRPr="007E1D64">
        <w:rPr>
          <w:rFonts w:ascii="Times New Roman" w:hAnsi="Times New Roman" w:cs="Times New Roman"/>
          <w:sz w:val="24"/>
          <w:szCs w:val="24"/>
        </w:rPr>
        <w:t xml:space="preserve">asil penelitian ini hendaknya menjadi sarana informasi untuk mengetahui pentingnya literasi bagi mereka. Sehingga, mereka akan menerapkan literasi dimanapun mereka berada karena literasi itu sangatlah penting. </w:t>
      </w:r>
    </w:p>
    <w:p w:rsidR="007D06B9" w:rsidRPr="007E1D64" w:rsidRDefault="007D06B9" w:rsidP="00382FE2">
      <w:pPr>
        <w:pStyle w:val="ListParagraph"/>
        <w:numPr>
          <w:ilvl w:val="0"/>
          <w:numId w:val="27"/>
        </w:numPr>
        <w:tabs>
          <w:tab w:val="left" w:pos="1276"/>
        </w:tabs>
        <w:spacing w:after="0" w:line="360" w:lineRule="auto"/>
        <w:ind w:left="1418" w:hanging="709"/>
        <w:jc w:val="both"/>
        <w:rPr>
          <w:rFonts w:ascii="Times New Roman" w:hAnsi="Times New Roman" w:cs="Times New Roman"/>
          <w:sz w:val="24"/>
          <w:szCs w:val="24"/>
        </w:rPr>
      </w:pPr>
      <w:r w:rsidRPr="007E1D64">
        <w:rPr>
          <w:rFonts w:ascii="Times New Roman" w:hAnsi="Times New Roman" w:cs="Times New Roman"/>
          <w:sz w:val="24"/>
          <w:szCs w:val="24"/>
        </w:rPr>
        <w:t xml:space="preserve">Bagi Peneliti </w:t>
      </w:r>
      <w:r w:rsidR="00644F21">
        <w:rPr>
          <w:rFonts w:ascii="Times New Roman" w:hAnsi="Times New Roman" w:cs="Times New Roman"/>
          <w:sz w:val="24"/>
          <w:szCs w:val="24"/>
          <w:lang w:val="id-ID"/>
        </w:rPr>
        <w:t>Selanjutnya</w:t>
      </w:r>
    </w:p>
    <w:p w:rsidR="007D06B9" w:rsidRPr="007E1D64" w:rsidRDefault="007D06B9" w:rsidP="00813BFC">
      <w:pPr>
        <w:pStyle w:val="ListParagraph"/>
        <w:tabs>
          <w:tab w:val="left" w:pos="930"/>
        </w:tabs>
        <w:spacing w:after="0" w:line="360" w:lineRule="auto"/>
        <w:ind w:left="1276"/>
        <w:jc w:val="both"/>
        <w:rPr>
          <w:rFonts w:ascii="Times New Roman" w:hAnsi="Times New Roman" w:cs="Times New Roman"/>
          <w:sz w:val="24"/>
          <w:szCs w:val="24"/>
        </w:rPr>
      </w:pPr>
      <w:r w:rsidRPr="007E1D64">
        <w:rPr>
          <w:rFonts w:ascii="Times New Roman" w:hAnsi="Times New Roman" w:cs="Times New Roman"/>
          <w:sz w:val="24"/>
          <w:szCs w:val="24"/>
        </w:rPr>
        <w:t xml:space="preserve">Bagi peneliti selanjutnya, disarankan untuk menggunakan hasil penelitian ini sebagai dasar atau perbandingan dalam penelitian yang akan datang. </w:t>
      </w:r>
      <w:r w:rsidR="00813BFC">
        <w:rPr>
          <w:rFonts w:ascii="Times New Roman" w:hAnsi="Times New Roman" w:cs="Times New Roman"/>
          <w:sz w:val="24"/>
          <w:szCs w:val="24"/>
          <w:lang w:val="id-ID"/>
        </w:rPr>
        <w:t xml:space="preserve">Bisa juga digunakan untuk </w:t>
      </w:r>
      <w:r w:rsidRPr="007E1D64">
        <w:rPr>
          <w:rFonts w:ascii="Times New Roman" w:hAnsi="Times New Roman" w:cs="Times New Roman"/>
          <w:sz w:val="24"/>
          <w:szCs w:val="24"/>
        </w:rPr>
        <w:t xml:space="preserve">melanjutkan penelitian dengan menggunakan pendekatan kuantitatif untuk mengetahui faktor lain yang berpengaruh terhadap minat baca siswa. </w:t>
      </w:r>
    </w:p>
    <w:p w:rsidR="007D06B9" w:rsidRPr="007E1D64" w:rsidRDefault="007D06B9" w:rsidP="007D06B9">
      <w:pPr>
        <w:pStyle w:val="ListParagraph"/>
        <w:tabs>
          <w:tab w:val="left" w:pos="930"/>
        </w:tabs>
        <w:spacing w:after="0" w:line="360" w:lineRule="auto"/>
        <w:ind w:left="1440"/>
        <w:jc w:val="both"/>
        <w:rPr>
          <w:rFonts w:ascii="Times New Roman" w:hAnsi="Times New Roman" w:cs="Times New Roman"/>
          <w:sz w:val="24"/>
          <w:szCs w:val="24"/>
        </w:rPr>
      </w:pPr>
    </w:p>
    <w:p w:rsidR="007D06B9" w:rsidRPr="007E1D64" w:rsidRDefault="007D06B9" w:rsidP="007D06B9">
      <w:pPr>
        <w:rPr>
          <w:rFonts w:ascii="Times New Roman" w:hAnsi="Times New Roman" w:cs="Times New Roman"/>
          <w:sz w:val="24"/>
          <w:szCs w:val="24"/>
        </w:rPr>
        <w:sectPr w:rsidR="007D06B9" w:rsidRPr="007E1D64" w:rsidSect="003649F0">
          <w:footnotePr>
            <w:numRestart w:val="eachSect"/>
          </w:footnotePr>
          <w:pgSz w:w="11907" w:h="16839" w:code="9"/>
          <w:pgMar w:top="1701" w:right="1701" w:bottom="1701" w:left="2268" w:header="720" w:footer="720" w:gutter="0"/>
          <w:cols w:space="720"/>
          <w:titlePg/>
          <w:docGrid w:linePitch="360"/>
        </w:sectPr>
      </w:pPr>
      <w:r w:rsidRPr="007E1D64">
        <w:rPr>
          <w:rFonts w:ascii="Times New Roman" w:hAnsi="Times New Roman" w:cs="Times New Roman"/>
          <w:sz w:val="24"/>
          <w:szCs w:val="24"/>
        </w:rPr>
        <w:br w:type="page"/>
      </w:r>
    </w:p>
    <w:p w:rsidR="007D06B9" w:rsidRPr="007E1D64" w:rsidRDefault="007D06B9" w:rsidP="00813BFC">
      <w:pPr>
        <w:pStyle w:val="Heading1"/>
        <w:spacing w:before="0" w:line="240" w:lineRule="auto"/>
        <w:jc w:val="center"/>
        <w:rPr>
          <w:rFonts w:ascii="Times New Roman" w:hAnsi="Times New Roman" w:cs="Times New Roman"/>
          <w:b w:val="0"/>
          <w:sz w:val="24"/>
          <w:szCs w:val="24"/>
        </w:rPr>
      </w:pPr>
      <w:bookmarkStart w:id="64" w:name="_Toc151714562"/>
      <w:r w:rsidRPr="007E1D64">
        <w:rPr>
          <w:rFonts w:ascii="Times New Roman" w:hAnsi="Times New Roman" w:cs="Times New Roman"/>
          <w:sz w:val="24"/>
        </w:rPr>
        <w:lastRenderedPageBreak/>
        <w:t>DAFTAR</w:t>
      </w:r>
      <w:r w:rsidRPr="007E1D64">
        <w:rPr>
          <w:rFonts w:ascii="Times New Roman" w:hAnsi="Times New Roman" w:cs="Times New Roman"/>
          <w:sz w:val="24"/>
          <w:szCs w:val="24"/>
        </w:rPr>
        <w:t xml:space="preserve"> PUSTAKA</w:t>
      </w:r>
      <w:bookmarkEnd w:id="64"/>
    </w:p>
    <w:p w:rsidR="007D06B9" w:rsidRPr="007E1D64" w:rsidRDefault="007D06B9" w:rsidP="00D74259">
      <w:pPr>
        <w:pStyle w:val="FootnoteText"/>
        <w:spacing w:after="200"/>
        <w:ind w:left="851" w:hanging="851"/>
        <w:jc w:val="both"/>
        <w:rPr>
          <w:rFonts w:ascii="Times New Roman" w:hAnsi="Times New Roman" w:cs="Times New Roman"/>
          <w:sz w:val="24"/>
          <w:szCs w:val="24"/>
        </w:rPr>
      </w:pPr>
      <w:r w:rsidRPr="007E1D64">
        <w:rPr>
          <w:rFonts w:ascii="Times New Roman" w:hAnsi="Times New Roman" w:cs="Times New Roman"/>
          <w:sz w:val="24"/>
          <w:szCs w:val="24"/>
        </w:rPr>
        <w:t xml:space="preserve">Fayza Agrisa Alya, </w:t>
      </w:r>
      <w:r w:rsidR="00D74259">
        <w:rPr>
          <w:rFonts w:ascii="Times New Roman" w:hAnsi="Times New Roman" w:cs="Times New Roman"/>
          <w:sz w:val="24"/>
          <w:szCs w:val="24"/>
        </w:rPr>
        <w:t>et al.,</w:t>
      </w:r>
      <w:r w:rsidR="00FE0536">
        <w:rPr>
          <w:rFonts w:ascii="Times New Roman" w:hAnsi="Times New Roman" w:cs="Times New Roman"/>
          <w:sz w:val="24"/>
          <w:szCs w:val="24"/>
        </w:rPr>
        <w:t xml:space="preserve"> 2021.</w:t>
      </w:r>
      <w:r w:rsidR="00FE0536" w:rsidRPr="00D74259">
        <w:rPr>
          <w:rFonts w:ascii="Times New Roman" w:hAnsi="Times New Roman" w:cs="Times New Roman"/>
          <w:sz w:val="24"/>
          <w:szCs w:val="24"/>
        </w:rPr>
        <w:t xml:space="preserve"> </w:t>
      </w:r>
      <w:r w:rsidR="00D74259">
        <w:rPr>
          <w:rFonts w:ascii="Times New Roman" w:hAnsi="Times New Roman" w:cs="Times New Roman"/>
          <w:sz w:val="24"/>
          <w:szCs w:val="24"/>
          <w:lang w:val="id-ID"/>
        </w:rPr>
        <w:t>“</w:t>
      </w:r>
      <w:r w:rsidRPr="00D74259">
        <w:rPr>
          <w:rFonts w:ascii="Times New Roman" w:hAnsi="Times New Roman" w:cs="Times New Roman"/>
          <w:sz w:val="24"/>
          <w:szCs w:val="24"/>
        </w:rPr>
        <w:t>Pengaruh Literasi terhada</w:t>
      </w:r>
      <w:r w:rsidR="00FE0536" w:rsidRPr="00D74259">
        <w:rPr>
          <w:rFonts w:ascii="Times New Roman" w:hAnsi="Times New Roman" w:cs="Times New Roman"/>
          <w:sz w:val="24"/>
          <w:szCs w:val="24"/>
        </w:rPr>
        <w:t>p Perkembangan Pembelajaran PKN</w:t>
      </w:r>
      <w:r w:rsidR="00D74259">
        <w:rPr>
          <w:rFonts w:ascii="Times New Roman" w:hAnsi="Times New Roman" w:cs="Times New Roman"/>
          <w:sz w:val="24"/>
          <w:szCs w:val="24"/>
          <w:lang w:val="id-ID"/>
        </w:rPr>
        <w:t>”</w:t>
      </w:r>
      <w:r w:rsidRPr="007E1D64">
        <w:rPr>
          <w:rFonts w:ascii="Times New Roman" w:hAnsi="Times New Roman" w:cs="Times New Roman"/>
          <w:sz w:val="24"/>
          <w:szCs w:val="24"/>
        </w:rPr>
        <w:t xml:space="preserve">. </w:t>
      </w:r>
      <w:r w:rsidR="00D74259" w:rsidRPr="00D74259">
        <w:rPr>
          <w:rFonts w:ascii="Times New Roman" w:hAnsi="Times New Roman" w:cs="Times New Roman"/>
          <w:i/>
          <w:iCs/>
          <w:sz w:val="24"/>
          <w:szCs w:val="24"/>
          <w:lang w:val="id-ID"/>
        </w:rPr>
        <w:t>Jurnal Pembelajaran IPS dan PKN</w:t>
      </w:r>
      <w:r w:rsidR="00D74259">
        <w:rPr>
          <w:rFonts w:ascii="Times New Roman" w:hAnsi="Times New Roman" w:cs="Times New Roman"/>
          <w:sz w:val="24"/>
          <w:szCs w:val="24"/>
          <w:lang w:val="id-ID"/>
        </w:rPr>
        <w:t xml:space="preserve">. </w:t>
      </w:r>
      <w:r w:rsidRPr="007E1D64">
        <w:rPr>
          <w:rFonts w:ascii="Times New Roman" w:hAnsi="Times New Roman" w:cs="Times New Roman"/>
          <w:sz w:val="24"/>
          <w:szCs w:val="24"/>
        </w:rPr>
        <w:t>Vol. 6. No. 1.</w:t>
      </w:r>
    </w:p>
    <w:p w:rsidR="007D06B9" w:rsidRPr="007E1D64" w:rsidRDefault="007D06B9" w:rsidP="00813BFC">
      <w:pPr>
        <w:pStyle w:val="FootnoteText"/>
        <w:spacing w:before="240"/>
        <w:ind w:left="851" w:hanging="851"/>
        <w:jc w:val="both"/>
        <w:rPr>
          <w:rFonts w:ascii="Times New Roman" w:hAnsi="Times New Roman" w:cs="Times New Roman"/>
          <w:sz w:val="24"/>
          <w:szCs w:val="24"/>
        </w:rPr>
      </w:pPr>
      <w:r w:rsidRPr="007E1D64">
        <w:rPr>
          <w:rFonts w:ascii="Times New Roman" w:hAnsi="Times New Roman" w:cs="Times New Roman"/>
          <w:sz w:val="24"/>
          <w:szCs w:val="24"/>
        </w:rPr>
        <w:t>Sueca Nengah</w:t>
      </w:r>
      <w:r w:rsidRPr="007E1D64">
        <w:rPr>
          <w:rFonts w:ascii="Times New Roman" w:hAnsi="Times New Roman" w:cs="Times New Roman"/>
          <w:i/>
          <w:sz w:val="24"/>
          <w:szCs w:val="24"/>
        </w:rPr>
        <w:t>.</w:t>
      </w:r>
      <w:r w:rsidRPr="007E1D64">
        <w:rPr>
          <w:rFonts w:ascii="Times New Roman" w:hAnsi="Times New Roman" w:cs="Times New Roman"/>
          <w:sz w:val="24"/>
          <w:szCs w:val="24"/>
        </w:rPr>
        <w:t xml:space="preserve"> 2021.</w:t>
      </w:r>
      <w:r w:rsidRPr="007E1D64">
        <w:rPr>
          <w:rFonts w:ascii="Times New Roman" w:hAnsi="Times New Roman" w:cs="Times New Roman"/>
          <w:i/>
          <w:sz w:val="24"/>
          <w:szCs w:val="24"/>
        </w:rPr>
        <w:t xml:space="preserve"> Literasi Dasar: Bahan Literasi berbasis Permainan Bahasa</w:t>
      </w:r>
      <w:r w:rsidRPr="007E1D64">
        <w:rPr>
          <w:rFonts w:ascii="Times New Roman" w:hAnsi="Times New Roman" w:cs="Times New Roman"/>
          <w:sz w:val="24"/>
          <w:szCs w:val="24"/>
        </w:rPr>
        <w:t>, (Bandung: Nilacakra).</w:t>
      </w:r>
    </w:p>
    <w:p w:rsidR="007D06B9" w:rsidRPr="007E1D64" w:rsidRDefault="007D06B9" w:rsidP="00813BFC">
      <w:pPr>
        <w:pStyle w:val="FootnoteText"/>
        <w:spacing w:before="240" w:after="240"/>
        <w:ind w:left="851" w:hanging="851"/>
        <w:jc w:val="both"/>
        <w:rPr>
          <w:rFonts w:ascii="Times New Roman" w:hAnsi="Times New Roman" w:cs="Times New Roman"/>
          <w:sz w:val="24"/>
          <w:szCs w:val="24"/>
        </w:rPr>
      </w:pPr>
      <w:r w:rsidRPr="007E1D64">
        <w:rPr>
          <w:rFonts w:ascii="Times New Roman" w:hAnsi="Times New Roman" w:cs="Times New Roman"/>
          <w:sz w:val="24"/>
          <w:szCs w:val="24"/>
        </w:rPr>
        <w:t xml:space="preserve">Mutji Elsye Jetsi dan Like Suoth. 2021. </w:t>
      </w:r>
      <w:r w:rsidR="00D74259" w:rsidRPr="00D74259">
        <w:rPr>
          <w:rFonts w:ascii="Times New Roman" w:hAnsi="Times New Roman" w:cs="Times New Roman"/>
          <w:sz w:val="24"/>
          <w:szCs w:val="24"/>
          <w:lang w:val="id-ID"/>
        </w:rPr>
        <w:t>“</w:t>
      </w:r>
      <w:r w:rsidRPr="00D74259">
        <w:rPr>
          <w:rFonts w:ascii="Times New Roman" w:hAnsi="Times New Roman" w:cs="Times New Roman"/>
          <w:sz w:val="24"/>
          <w:szCs w:val="24"/>
        </w:rPr>
        <w:t>Li</w:t>
      </w:r>
      <w:r w:rsidR="00813BFC" w:rsidRPr="00D74259">
        <w:rPr>
          <w:rFonts w:ascii="Times New Roman" w:hAnsi="Times New Roman" w:cs="Times New Roman"/>
          <w:sz w:val="24"/>
          <w:szCs w:val="24"/>
        </w:rPr>
        <w:t xml:space="preserve">terasi Baca Tulis Kelas Tinggi </w:t>
      </w:r>
      <w:r w:rsidR="00813BFC" w:rsidRPr="00D74259">
        <w:rPr>
          <w:rFonts w:ascii="Times New Roman" w:hAnsi="Times New Roman" w:cs="Times New Roman"/>
          <w:sz w:val="24"/>
          <w:szCs w:val="24"/>
          <w:lang w:val="id-ID"/>
        </w:rPr>
        <w:t>d</w:t>
      </w:r>
      <w:r w:rsidRPr="00D74259">
        <w:rPr>
          <w:rFonts w:ascii="Times New Roman" w:hAnsi="Times New Roman" w:cs="Times New Roman"/>
          <w:sz w:val="24"/>
          <w:szCs w:val="24"/>
        </w:rPr>
        <w:t>i Sekolah Dasar</w:t>
      </w:r>
      <w:r w:rsidR="00D74259" w:rsidRPr="00D74259">
        <w:rPr>
          <w:rFonts w:ascii="Times New Roman" w:hAnsi="Times New Roman" w:cs="Times New Roman"/>
          <w:sz w:val="24"/>
          <w:szCs w:val="24"/>
          <w:lang w:val="id-ID"/>
        </w:rPr>
        <w:t>”</w:t>
      </w:r>
      <w:r w:rsidRPr="007E1D64">
        <w:rPr>
          <w:rFonts w:ascii="Times New Roman" w:hAnsi="Times New Roman" w:cs="Times New Roman"/>
          <w:sz w:val="24"/>
          <w:szCs w:val="24"/>
        </w:rPr>
        <w:t xml:space="preserve">, </w:t>
      </w:r>
      <w:r w:rsidRPr="00D74259">
        <w:rPr>
          <w:rFonts w:ascii="Times New Roman" w:hAnsi="Times New Roman" w:cs="Times New Roman"/>
          <w:i/>
          <w:sz w:val="24"/>
          <w:szCs w:val="24"/>
        </w:rPr>
        <w:t>Jurnal Ilmiah Pendidikan Citra Bakti</w:t>
      </w:r>
      <w:r w:rsidRPr="007E1D64">
        <w:rPr>
          <w:rFonts w:ascii="Times New Roman" w:hAnsi="Times New Roman" w:cs="Times New Roman"/>
          <w:sz w:val="24"/>
          <w:szCs w:val="24"/>
        </w:rPr>
        <w:t>. Vol. 8 No. 1.</w:t>
      </w:r>
    </w:p>
    <w:p w:rsidR="007D06B9" w:rsidRPr="007E1D64" w:rsidRDefault="007D06B9" w:rsidP="00813BFC">
      <w:pPr>
        <w:pStyle w:val="FootnoteText"/>
        <w:spacing w:after="240"/>
        <w:ind w:left="851" w:hanging="851"/>
        <w:jc w:val="both"/>
        <w:rPr>
          <w:rFonts w:ascii="Times New Roman" w:hAnsi="Times New Roman" w:cs="Times New Roman"/>
          <w:sz w:val="24"/>
          <w:szCs w:val="24"/>
        </w:rPr>
      </w:pPr>
      <w:r w:rsidRPr="007E1D64">
        <w:rPr>
          <w:rFonts w:ascii="Times New Roman" w:hAnsi="Times New Roman" w:cs="Times New Roman"/>
          <w:sz w:val="24"/>
          <w:szCs w:val="24"/>
        </w:rPr>
        <w:t>Prasrihamni</w:t>
      </w:r>
      <w:r w:rsidR="00FE0536">
        <w:rPr>
          <w:rFonts w:ascii="Times New Roman" w:hAnsi="Times New Roman" w:cs="Times New Roman"/>
          <w:sz w:val="24"/>
          <w:szCs w:val="24"/>
        </w:rPr>
        <w:t xml:space="preserve"> Mega. </w:t>
      </w:r>
      <w:r w:rsidR="00D74259">
        <w:rPr>
          <w:rFonts w:ascii="Times New Roman" w:hAnsi="Times New Roman" w:cs="Times New Roman"/>
          <w:sz w:val="24"/>
          <w:szCs w:val="24"/>
        </w:rPr>
        <w:t>et al.,</w:t>
      </w:r>
      <w:r w:rsidR="00FE0536">
        <w:rPr>
          <w:rFonts w:ascii="Times New Roman" w:hAnsi="Times New Roman" w:cs="Times New Roman"/>
          <w:sz w:val="24"/>
          <w:szCs w:val="24"/>
        </w:rPr>
        <w:t xml:space="preserve">. 2022. </w:t>
      </w:r>
      <w:r w:rsidR="00D74259">
        <w:rPr>
          <w:rFonts w:ascii="Times New Roman" w:hAnsi="Times New Roman" w:cs="Times New Roman"/>
          <w:sz w:val="24"/>
          <w:szCs w:val="24"/>
          <w:lang w:val="id-ID"/>
        </w:rPr>
        <w:t>“</w:t>
      </w:r>
      <w:r w:rsidRPr="00D74259">
        <w:rPr>
          <w:rFonts w:ascii="Times New Roman" w:hAnsi="Times New Roman" w:cs="Times New Roman"/>
          <w:sz w:val="24"/>
          <w:szCs w:val="24"/>
        </w:rPr>
        <w:t>Optimalisasi Penerapan Kegiatan Literasi Dalam Meningkatkan</w:t>
      </w:r>
      <w:r w:rsidR="00FE0536" w:rsidRPr="00D74259">
        <w:rPr>
          <w:rFonts w:ascii="Times New Roman" w:hAnsi="Times New Roman" w:cs="Times New Roman"/>
          <w:sz w:val="24"/>
          <w:szCs w:val="24"/>
        </w:rPr>
        <w:t xml:space="preserve"> Minat Baca Siswa Sekolah Dasar</w:t>
      </w:r>
      <w:r w:rsidR="00D74259">
        <w:rPr>
          <w:rFonts w:ascii="Times New Roman" w:hAnsi="Times New Roman" w:cs="Times New Roman"/>
          <w:sz w:val="24"/>
          <w:szCs w:val="24"/>
          <w:lang w:val="id-ID"/>
        </w:rPr>
        <w:t>”</w:t>
      </w:r>
      <w:r w:rsidRPr="007E1D64">
        <w:rPr>
          <w:rFonts w:ascii="Times New Roman" w:hAnsi="Times New Roman" w:cs="Times New Roman"/>
          <w:sz w:val="24"/>
          <w:szCs w:val="24"/>
        </w:rPr>
        <w:t xml:space="preserve">. </w:t>
      </w:r>
      <w:r w:rsidRPr="00D74259">
        <w:rPr>
          <w:rFonts w:ascii="Times New Roman" w:hAnsi="Times New Roman" w:cs="Times New Roman"/>
          <w:iCs/>
          <w:sz w:val="24"/>
          <w:szCs w:val="24"/>
        </w:rPr>
        <w:t>Jurnal Cakrawala Pendas</w:t>
      </w:r>
      <w:r w:rsidRPr="007E1D64">
        <w:rPr>
          <w:rFonts w:ascii="Times New Roman" w:hAnsi="Times New Roman" w:cs="Times New Roman"/>
          <w:sz w:val="24"/>
          <w:szCs w:val="24"/>
        </w:rPr>
        <w:t>. Vol. 8 No. 1.</w:t>
      </w:r>
    </w:p>
    <w:p w:rsidR="007D06B9" w:rsidRPr="007E1D64" w:rsidRDefault="007D06B9" w:rsidP="00813BFC">
      <w:pPr>
        <w:spacing w:line="240" w:lineRule="auto"/>
        <w:ind w:left="851" w:hanging="851"/>
        <w:jc w:val="both"/>
        <w:rPr>
          <w:rFonts w:ascii="Times New Roman" w:hAnsi="Times New Roman" w:cs="Times New Roman"/>
          <w:sz w:val="24"/>
          <w:szCs w:val="24"/>
        </w:rPr>
      </w:pPr>
      <w:r w:rsidRPr="007E1D64">
        <w:rPr>
          <w:rFonts w:ascii="Times New Roman" w:hAnsi="Times New Roman" w:cs="Times New Roman"/>
          <w:sz w:val="24"/>
          <w:szCs w:val="24"/>
        </w:rPr>
        <w:t xml:space="preserve">Ibda Hamidulloh. 2022. </w:t>
      </w:r>
      <w:r w:rsidRPr="007E1D64">
        <w:rPr>
          <w:rFonts w:ascii="Times New Roman" w:hAnsi="Times New Roman" w:cs="Times New Roman"/>
          <w:i/>
          <w:sz w:val="24"/>
          <w:szCs w:val="24"/>
        </w:rPr>
        <w:t>Inovas</w:t>
      </w:r>
      <w:r w:rsidR="00813BFC">
        <w:rPr>
          <w:rFonts w:ascii="Times New Roman" w:hAnsi="Times New Roman" w:cs="Times New Roman"/>
          <w:i/>
          <w:sz w:val="24"/>
          <w:szCs w:val="24"/>
        </w:rPr>
        <w:t xml:space="preserve">i Pendidikan </w:t>
      </w:r>
      <w:r w:rsidR="00813BFC">
        <w:rPr>
          <w:rFonts w:ascii="Times New Roman" w:hAnsi="Times New Roman" w:cs="Times New Roman"/>
          <w:i/>
          <w:sz w:val="24"/>
          <w:szCs w:val="24"/>
          <w:lang w:val="id-ID"/>
        </w:rPr>
        <w:t>d</w:t>
      </w:r>
      <w:r w:rsidRPr="007E1D64">
        <w:rPr>
          <w:rFonts w:ascii="Times New Roman" w:hAnsi="Times New Roman" w:cs="Times New Roman"/>
          <w:i/>
          <w:sz w:val="24"/>
          <w:szCs w:val="24"/>
        </w:rPr>
        <w:t>an Pembelajaran Bahasa Indonesia Sekolah Dasar Era Digial</w:t>
      </w:r>
      <w:r w:rsidRPr="007E1D64">
        <w:rPr>
          <w:rFonts w:ascii="Times New Roman" w:hAnsi="Times New Roman" w:cs="Times New Roman"/>
          <w:sz w:val="24"/>
          <w:szCs w:val="24"/>
        </w:rPr>
        <w:t>. (Semarang: CV. Pilar Nusantara).</w:t>
      </w:r>
    </w:p>
    <w:p w:rsidR="007D06B9" w:rsidRPr="007E1D64" w:rsidRDefault="007D06B9" w:rsidP="00813BFC">
      <w:pPr>
        <w:spacing w:line="240" w:lineRule="auto"/>
        <w:ind w:left="851" w:hanging="851"/>
        <w:jc w:val="both"/>
        <w:rPr>
          <w:rFonts w:ascii="Times New Roman" w:hAnsi="Times New Roman" w:cs="Times New Roman"/>
          <w:sz w:val="24"/>
          <w:szCs w:val="24"/>
        </w:rPr>
      </w:pPr>
      <w:r w:rsidRPr="007E1D64">
        <w:rPr>
          <w:rFonts w:ascii="Times New Roman" w:hAnsi="Times New Roman" w:cs="Times New Roman"/>
          <w:sz w:val="24"/>
          <w:szCs w:val="24"/>
        </w:rPr>
        <w:t>Utami Nadiya Putr</w:t>
      </w:r>
      <w:r w:rsidR="00FE0536">
        <w:rPr>
          <w:rFonts w:ascii="Times New Roman" w:hAnsi="Times New Roman" w:cs="Times New Roman"/>
          <w:sz w:val="24"/>
          <w:szCs w:val="24"/>
        </w:rPr>
        <w:t xml:space="preserve">i dan Prima Gusti Yanti. 2022. </w:t>
      </w:r>
      <w:r w:rsidR="00D82C56">
        <w:rPr>
          <w:rFonts w:ascii="Times New Roman" w:hAnsi="Times New Roman" w:cs="Times New Roman"/>
          <w:sz w:val="24"/>
          <w:szCs w:val="24"/>
          <w:lang w:val="id-ID"/>
        </w:rPr>
        <w:t>“</w:t>
      </w:r>
      <w:r w:rsidRPr="00D82C56">
        <w:rPr>
          <w:rFonts w:ascii="Times New Roman" w:hAnsi="Times New Roman" w:cs="Times New Roman"/>
          <w:sz w:val="24"/>
          <w:szCs w:val="24"/>
        </w:rPr>
        <w:t>Pengaruh Program Literasi terhadap Hasil Belajar Bahasa Indonesia Siswa Sekolah Dasa</w:t>
      </w:r>
      <w:r w:rsidR="00FE0536" w:rsidRPr="00D82C56">
        <w:rPr>
          <w:rFonts w:ascii="Times New Roman" w:hAnsi="Times New Roman" w:cs="Times New Roman"/>
          <w:sz w:val="24"/>
          <w:szCs w:val="24"/>
        </w:rPr>
        <w:t>r</w:t>
      </w:r>
      <w:r w:rsidR="00D82C56">
        <w:rPr>
          <w:rFonts w:ascii="Times New Roman" w:hAnsi="Times New Roman" w:cs="Times New Roman"/>
          <w:sz w:val="24"/>
          <w:szCs w:val="24"/>
          <w:lang w:val="id-ID"/>
        </w:rPr>
        <w:t>”</w:t>
      </w:r>
      <w:r w:rsidRPr="007E1D64">
        <w:rPr>
          <w:rFonts w:ascii="Times New Roman" w:hAnsi="Times New Roman" w:cs="Times New Roman"/>
          <w:sz w:val="24"/>
          <w:szCs w:val="24"/>
        </w:rPr>
        <w:t xml:space="preserve">. </w:t>
      </w:r>
      <w:r w:rsidRPr="007E1D64">
        <w:rPr>
          <w:rFonts w:ascii="Times New Roman" w:hAnsi="Times New Roman" w:cs="Times New Roman"/>
          <w:i/>
          <w:sz w:val="24"/>
          <w:szCs w:val="24"/>
        </w:rPr>
        <w:t xml:space="preserve">Jurnal Basicedu. </w:t>
      </w:r>
      <w:r w:rsidRPr="007E1D64">
        <w:rPr>
          <w:rFonts w:ascii="Times New Roman" w:hAnsi="Times New Roman" w:cs="Times New Roman"/>
          <w:sz w:val="24"/>
          <w:szCs w:val="24"/>
        </w:rPr>
        <w:t>Vol. 6 No. 5.</w:t>
      </w:r>
    </w:p>
    <w:p w:rsidR="007D06B9" w:rsidRPr="007E1D64" w:rsidRDefault="007D06B9" w:rsidP="00813BFC">
      <w:pPr>
        <w:pStyle w:val="FootnoteText"/>
        <w:spacing w:before="240"/>
        <w:ind w:left="851" w:hanging="851"/>
        <w:jc w:val="both"/>
        <w:rPr>
          <w:rFonts w:ascii="Times New Roman" w:hAnsi="Times New Roman" w:cs="Times New Roman"/>
          <w:sz w:val="24"/>
          <w:szCs w:val="24"/>
        </w:rPr>
      </w:pPr>
      <w:r w:rsidRPr="007E1D64">
        <w:rPr>
          <w:rFonts w:ascii="Times New Roman" w:hAnsi="Times New Roman" w:cs="Times New Roman"/>
          <w:sz w:val="24"/>
          <w:szCs w:val="24"/>
        </w:rPr>
        <w:t>Anjani S.</w:t>
      </w:r>
      <w:r w:rsidR="00FE0536">
        <w:rPr>
          <w:rFonts w:ascii="Times New Roman" w:hAnsi="Times New Roman" w:cs="Times New Roman"/>
          <w:sz w:val="24"/>
          <w:szCs w:val="24"/>
          <w:lang w:val="id-ID"/>
        </w:rPr>
        <w:t>,</w:t>
      </w:r>
      <w:r w:rsidR="00D74259">
        <w:rPr>
          <w:rFonts w:ascii="Times New Roman" w:hAnsi="Times New Roman" w:cs="Times New Roman"/>
          <w:sz w:val="24"/>
          <w:szCs w:val="24"/>
          <w:lang w:val="id-ID"/>
        </w:rPr>
        <w:t xml:space="preserve"> </w:t>
      </w:r>
      <w:r w:rsidR="00D74259">
        <w:rPr>
          <w:rFonts w:ascii="Times New Roman" w:hAnsi="Times New Roman" w:cs="Times New Roman"/>
          <w:sz w:val="24"/>
          <w:szCs w:val="24"/>
        </w:rPr>
        <w:t>et al.,</w:t>
      </w:r>
      <w:r w:rsidR="00FE0536">
        <w:rPr>
          <w:rFonts w:ascii="Times New Roman" w:hAnsi="Times New Roman" w:cs="Times New Roman"/>
          <w:sz w:val="24"/>
          <w:szCs w:val="24"/>
        </w:rPr>
        <w:t xml:space="preserve"> 2019. </w:t>
      </w:r>
      <w:r w:rsidR="00D82C56" w:rsidRPr="00D82C56">
        <w:rPr>
          <w:rFonts w:ascii="Times New Roman" w:hAnsi="Times New Roman" w:cs="Times New Roman"/>
          <w:sz w:val="24"/>
          <w:szCs w:val="24"/>
          <w:lang w:val="id-ID"/>
        </w:rPr>
        <w:t>“</w:t>
      </w:r>
      <w:r w:rsidRPr="00D82C56">
        <w:rPr>
          <w:rFonts w:ascii="Times New Roman" w:hAnsi="Times New Roman" w:cs="Times New Roman"/>
          <w:sz w:val="24"/>
          <w:szCs w:val="24"/>
        </w:rPr>
        <w:t>Pengaruh Impleme</w:t>
      </w:r>
      <w:r w:rsidR="00813BFC" w:rsidRPr="00D82C56">
        <w:rPr>
          <w:rFonts w:ascii="Times New Roman" w:hAnsi="Times New Roman" w:cs="Times New Roman"/>
          <w:sz w:val="24"/>
          <w:szCs w:val="24"/>
        </w:rPr>
        <w:t xml:space="preserve">ntasi Gerakan Literasi Sekolah </w:t>
      </w:r>
      <w:r w:rsidR="00813BFC" w:rsidRPr="00D82C56">
        <w:rPr>
          <w:rFonts w:ascii="Times New Roman" w:hAnsi="Times New Roman" w:cs="Times New Roman"/>
          <w:sz w:val="24"/>
          <w:szCs w:val="24"/>
          <w:lang w:val="id-ID"/>
        </w:rPr>
        <w:t>t</w:t>
      </w:r>
      <w:r w:rsidR="00972B81">
        <w:rPr>
          <w:rFonts w:ascii="Times New Roman" w:hAnsi="Times New Roman" w:cs="Times New Roman"/>
          <w:sz w:val="24"/>
          <w:szCs w:val="24"/>
        </w:rPr>
        <w:t xml:space="preserve">erhadap Minat Baca </w:t>
      </w:r>
      <w:r w:rsidR="00972B81">
        <w:rPr>
          <w:rFonts w:ascii="Times New Roman" w:hAnsi="Times New Roman" w:cs="Times New Roman"/>
          <w:sz w:val="24"/>
          <w:szCs w:val="24"/>
          <w:lang w:val="id-ID"/>
        </w:rPr>
        <w:t>d</w:t>
      </w:r>
      <w:r w:rsidRPr="00D82C56">
        <w:rPr>
          <w:rFonts w:ascii="Times New Roman" w:hAnsi="Times New Roman" w:cs="Times New Roman"/>
          <w:sz w:val="24"/>
          <w:szCs w:val="24"/>
        </w:rPr>
        <w:t>an Kemampuan Membaca Pemahaman Siswa</w:t>
      </w:r>
      <w:r w:rsidR="00504171" w:rsidRPr="00D82C56">
        <w:rPr>
          <w:rFonts w:ascii="Times New Roman" w:hAnsi="Times New Roman" w:cs="Times New Roman"/>
          <w:sz w:val="24"/>
          <w:szCs w:val="24"/>
        </w:rPr>
        <w:t xml:space="preserve"> Kelas V SD Gugus II Kuta Utara</w:t>
      </w:r>
      <w:r w:rsidR="00D82C56" w:rsidRPr="00D82C56">
        <w:rPr>
          <w:rFonts w:ascii="Times New Roman" w:hAnsi="Times New Roman" w:cs="Times New Roman"/>
          <w:sz w:val="24"/>
          <w:szCs w:val="24"/>
          <w:lang w:val="id-ID"/>
        </w:rPr>
        <w:t>”</w:t>
      </w:r>
      <w:r w:rsidRPr="007E1D64">
        <w:rPr>
          <w:rFonts w:ascii="Times New Roman" w:hAnsi="Times New Roman" w:cs="Times New Roman"/>
          <w:i/>
          <w:sz w:val="24"/>
          <w:szCs w:val="24"/>
        </w:rPr>
        <w:t xml:space="preserve">. </w:t>
      </w:r>
      <w:r w:rsidRPr="00D82C56">
        <w:rPr>
          <w:rFonts w:ascii="Times New Roman" w:hAnsi="Times New Roman" w:cs="Times New Roman"/>
          <w:i/>
          <w:sz w:val="24"/>
          <w:szCs w:val="24"/>
        </w:rPr>
        <w:t>Jurnal Pendidikan Dasar Indonesia.</w:t>
      </w:r>
      <w:r w:rsidRPr="007E1D64">
        <w:rPr>
          <w:rFonts w:ascii="Times New Roman" w:hAnsi="Times New Roman" w:cs="Times New Roman"/>
          <w:i/>
          <w:sz w:val="24"/>
          <w:szCs w:val="24"/>
        </w:rPr>
        <w:t xml:space="preserve"> </w:t>
      </w:r>
      <w:r w:rsidRPr="007E1D64">
        <w:rPr>
          <w:rFonts w:ascii="Times New Roman" w:hAnsi="Times New Roman" w:cs="Times New Roman"/>
          <w:sz w:val="24"/>
          <w:szCs w:val="24"/>
        </w:rPr>
        <w:t>Vol. 3 No.  2.</w:t>
      </w:r>
    </w:p>
    <w:p w:rsidR="007D06B9" w:rsidRPr="007E1D64" w:rsidRDefault="007D06B9" w:rsidP="00813BFC">
      <w:pPr>
        <w:pStyle w:val="FootnoteText"/>
        <w:spacing w:before="240" w:after="240"/>
        <w:ind w:left="851" w:hanging="851"/>
        <w:jc w:val="both"/>
        <w:rPr>
          <w:rFonts w:ascii="Times New Roman" w:hAnsi="Times New Roman" w:cs="Times New Roman"/>
          <w:sz w:val="24"/>
          <w:szCs w:val="24"/>
        </w:rPr>
      </w:pPr>
      <w:r w:rsidRPr="007E1D64">
        <w:rPr>
          <w:rFonts w:ascii="Times New Roman" w:hAnsi="Times New Roman" w:cs="Times New Roman"/>
          <w:sz w:val="24"/>
          <w:szCs w:val="24"/>
        </w:rPr>
        <w:t xml:space="preserve">Rukmiati Anjar. 2023. </w:t>
      </w:r>
      <w:r w:rsidRPr="007E1D64">
        <w:rPr>
          <w:rFonts w:ascii="Times New Roman" w:hAnsi="Times New Roman" w:cs="Times New Roman"/>
          <w:i/>
          <w:sz w:val="24"/>
          <w:szCs w:val="24"/>
        </w:rPr>
        <w:t>Hasil Observasi</w:t>
      </w:r>
      <w:r w:rsidRPr="007E1D64">
        <w:rPr>
          <w:rFonts w:ascii="Times New Roman" w:hAnsi="Times New Roman" w:cs="Times New Roman"/>
          <w:sz w:val="24"/>
          <w:szCs w:val="24"/>
        </w:rPr>
        <w:t xml:space="preserve"> </w:t>
      </w:r>
      <w:r w:rsidRPr="007E1D64">
        <w:rPr>
          <w:rFonts w:ascii="Times New Roman" w:hAnsi="Times New Roman" w:cs="Times New Roman"/>
          <w:i/>
          <w:sz w:val="24"/>
          <w:szCs w:val="24"/>
        </w:rPr>
        <w:t>tanggal 26 Mei 2023</w:t>
      </w:r>
      <w:r w:rsidRPr="007E1D64">
        <w:rPr>
          <w:rFonts w:ascii="Times New Roman" w:hAnsi="Times New Roman" w:cs="Times New Roman"/>
          <w:sz w:val="24"/>
          <w:szCs w:val="24"/>
        </w:rPr>
        <w:t>. MIN 6 Ponorogo. 09.00.</w:t>
      </w:r>
    </w:p>
    <w:p w:rsidR="007D06B9" w:rsidRPr="007E1D64" w:rsidRDefault="007D06B9" w:rsidP="00813BFC">
      <w:pPr>
        <w:spacing w:after="240" w:line="240" w:lineRule="auto"/>
        <w:ind w:left="851" w:hanging="851"/>
        <w:jc w:val="both"/>
        <w:rPr>
          <w:rFonts w:ascii="Times New Roman" w:hAnsi="Times New Roman" w:cs="Times New Roman"/>
          <w:sz w:val="24"/>
          <w:szCs w:val="24"/>
        </w:rPr>
      </w:pPr>
      <w:r w:rsidRPr="007E1D64">
        <w:rPr>
          <w:rFonts w:ascii="Times New Roman" w:hAnsi="Times New Roman" w:cs="Times New Roman"/>
          <w:sz w:val="24"/>
          <w:szCs w:val="24"/>
        </w:rPr>
        <w:t xml:space="preserve">Rukmiati Anjar. 2023. </w:t>
      </w:r>
      <w:r w:rsidRPr="007E1D64">
        <w:rPr>
          <w:rFonts w:ascii="Times New Roman" w:hAnsi="Times New Roman" w:cs="Times New Roman"/>
          <w:i/>
          <w:sz w:val="24"/>
          <w:szCs w:val="24"/>
        </w:rPr>
        <w:t>Hasil Wawancara tanggal 26 Mei 2023</w:t>
      </w:r>
      <w:r w:rsidRPr="007E1D64">
        <w:rPr>
          <w:rFonts w:ascii="Times New Roman" w:hAnsi="Times New Roman" w:cs="Times New Roman"/>
          <w:sz w:val="24"/>
          <w:szCs w:val="24"/>
        </w:rPr>
        <w:t>. MIN 6 Ponorogo. 09.00.</w:t>
      </w:r>
    </w:p>
    <w:p w:rsidR="007D06B9" w:rsidRPr="007E1D64" w:rsidRDefault="007D06B9" w:rsidP="00813BFC">
      <w:pPr>
        <w:spacing w:line="240" w:lineRule="auto"/>
        <w:ind w:left="851" w:hanging="851"/>
        <w:jc w:val="both"/>
        <w:rPr>
          <w:rFonts w:ascii="Times New Roman" w:hAnsi="Times New Roman" w:cs="Times New Roman"/>
          <w:sz w:val="24"/>
          <w:szCs w:val="24"/>
        </w:rPr>
      </w:pPr>
      <w:r w:rsidRPr="007E1D64">
        <w:rPr>
          <w:rFonts w:ascii="Times New Roman" w:hAnsi="Times New Roman" w:cs="Times New Roman"/>
          <w:sz w:val="24"/>
          <w:szCs w:val="24"/>
        </w:rPr>
        <w:t xml:space="preserve">Rizal Chairul. </w:t>
      </w:r>
      <w:r w:rsidR="00D74259">
        <w:rPr>
          <w:rFonts w:ascii="Times New Roman" w:hAnsi="Times New Roman" w:cs="Times New Roman"/>
          <w:sz w:val="24"/>
          <w:szCs w:val="24"/>
        </w:rPr>
        <w:t>et al.,</w:t>
      </w:r>
      <w:r w:rsidR="00D74259">
        <w:rPr>
          <w:rFonts w:ascii="Times New Roman" w:hAnsi="Times New Roman" w:cs="Times New Roman"/>
          <w:sz w:val="24"/>
          <w:szCs w:val="24"/>
          <w:lang w:val="id-ID"/>
        </w:rPr>
        <w:t xml:space="preserve"> </w:t>
      </w:r>
      <w:r w:rsidRPr="007E1D64">
        <w:rPr>
          <w:rFonts w:ascii="Times New Roman" w:hAnsi="Times New Roman" w:cs="Times New Roman"/>
          <w:sz w:val="24"/>
          <w:szCs w:val="24"/>
        </w:rPr>
        <w:t xml:space="preserve">2022. </w:t>
      </w:r>
      <w:r w:rsidRPr="007E1D64">
        <w:rPr>
          <w:rFonts w:ascii="Times New Roman" w:hAnsi="Times New Roman" w:cs="Times New Roman"/>
          <w:i/>
          <w:sz w:val="24"/>
          <w:szCs w:val="24"/>
        </w:rPr>
        <w:t xml:space="preserve">Literasi Digital. </w:t>
      </w:r>
      <w:r w:rsidRPr="007E1D64">
        <w:rPr>
          <w:rFonts w:ascii="Times New Roman" w:hAnsi="Times New Roman" w:cs="Times New Roman"/>
          <w:sz w:val="24"/>
          <w:szCs w:val="24"/>
        </w:rPr>
        <w:t>(Sumatera Barat: PT Global Eksekutif Teknologi).</w:t>
      </w:r>
    </w:p>
    <w:p w:rsidR="007D06B9" w:rsidRPr="007E1D64" w:rsidRDefault="007D06B9" w:rsidP="00813BFC">
      <w:pPr>
        <w:spacing w:line="240" w:lineRule="auto"/>
        <w:ind w:left="851" w:hanging="851"/>
        <w:jc w:val="both"/>
        <w:rPr>
          <w:rFonts w:ascii="Times New Roman" w:hAnsi="Times New Roman" w:cs="Times New Roman"/>
          <w:sz w:val="24"/>
          <w:szCs w:val="24"/>
        </w:rPr>
      </w:pPr>
      <w:r w:rsidRPr="007E1D64">
        <w:rPr>
          <w:rFonts w:ascii="Times New Roman" w:hAnsi="Times New Roman" w:cs="Times New Roman"/>
          <w:sz w:val="24"/>
          <w:szCs w:val="24"/>
        </w:rPr>
        <w:t xml:space="preserve">Palupi Aprida Niken. </w:t>
      </w:r>
      <w:r w:rsidR="00D74259">
        <w:rPr>
          <w:rFonts w:ascii="Times New Roman" w:hAnsi="Times New Roman" w:cs="Times New Roman"/>
          <w:sz w:val="24"/>
          <w:szCs w:val="24"/>
        </w:rPr>
        <w:t>et al.,</w:t>
      </w:r>
      <w:r w:rsidRPr="007E1D64">
        <w:rPr>
          <w:rFonts w:ascii="Times New Roman" w:hAnsi="Times New Roman" w:cs="Times New Roman"/>
          <w:sz w:val="24"/>
          <w:szCs w:val="24"/>
        </w:rPr>
        <w:t xml:space="preserve"> 2020 </w:t>
      </w:r>
      <w:r w:rsidR="00813BFC">
        <w:rPr>
          <w:rFonts w:ascii="Times New Roman" w:hAnsi="Times New Roman" w:cs="Times New Roman"/>
          <w:i/>
          <w:sz w:val="24"/>
          <w:szCs w:val="24"/>
        </w:rPr>
        <w:t xml:space="preserve">Peningkatan Literasi </w:t>
      </w:r>
      <w:r w:rsidR="00813BFC">
        <w:rPr>
          <w:rFonts w:ascii="Times New Roman" w:hAnsi="Times New Roman" w:cs="Times New Roman"/>
          <w:i/>
          <w:sz w:val="24"/>
          <w:szCs w:val="24"/>
          <w:lang w:val="id-ID"/>
        </w:rPr>
        <w:t>d</w:t>
      </w:r>
      <w:r w:rsidRPr="007E1D64">
        <w:rPr>
          <w:rFonts w:ascii="Times New Roman" w:hAnsi="Times New Roman" w:cs="Times New Roman"/>
          <w:i/>
          <w:sz w:val="24"/>
          <w:szCs w:val="24"/>
        </w:rPr>
        <w:t>i Sekolah Dasar</w:t>
      </w:r>
      <w:r w:rsidRPr="007E1D64">
        <w:rPr>
          <w:rFonts w:ascii="Times New Roman" w:hAnsi="Times New Roman" w:cs="Times New Roman"/>
          <w:sz w:val="24"/>
          <w:szCs w:val="24"/>
        </w:rPr>
        <w:t>, (Madiun: CV. Bayfa Cendekia Indonesia).</w:t>
      </w:r>
    </w:p>
    <w:p w:rsidR="007D06B9" w:rsidRPr="007E1D64" w:rsidRDefault="007D06B9" w:rsidP="00813BFC">
      <w:pPr>
        <w:pStyle w:val="FootnoteText"/>
        <w:spacing w:before="240"/>
        <w:ind w:left="851" w:hanging="851"/>
        <w:jc w:val="both"/>
        <w:rPr>
          <w:rFonts w:ascii="Times New Roman" w:hAnsi="Times New Roman" w:cs="Times New Roman"/>
          <w:sz w:val="24"/>
          <w:szCs w:val="24"/>
        </w:rPr>
      </w:pPr>
      <w:r w:rsidRPr="007E1D64">
        <w:rPr>
          <w:rFonts w:ascii="Times New Roman" w:hAnsi="Times New Roman" w:cs="Times New Roman"/>
          <w:sz w:val="24"/>
          <w:szCs w:val="24"/>
        </w:rPr>
        <w:t xml:space="preserve">M Mansyur. </w:t>
      </w:r>
      <w:r w:rsidR="00D74259">
        <w:rPr>
          <w:rFonts w:ascii="Times New Roman" w:hAnsi="Times New Roman" w:cs="Times New Roman"/>
          <w:sz w:val="24"/>
          <w:szCs w:val="24"/>
        </w:rPr>
        <w:t>et al.,</w:t>
      </w:r>
      <w:r w:rsidRPr="007E1D64">
        <w:rPr>
          <w:rFonts w:ascii="Times New Roman" w:hAnsi="Times New Roman" w:cs="Times New Roman"/>
          <w:sz w:val="24"/>
          <w:szCs w:val="24"/>
        </w:rPr>
        <w:t xml:space="preserve"> 2022. </w:t>
      </w:r>
      <w:r w:rsidRPr="007E1D64">
        <w:rPr>
          <w:rFonts w:ascii="Times New Roman" w:hAnsi="Times New Roman" w:cs="Times New Roman"/>
          <w:i/>
          <w:sz w:val="24"/>
          <w:szCs w:val="24"/>
        </w:rPr>
        <w:t>Pembelajaran Literasi Sekolah Dasar</w:t>
      </w:r>
      <w:r w:rsidRPr="007E1D64">
        <w:rPr>
          <w:rFonts w:ascii="Times New Roman" w:hAnsi="Times New Roman" w:cs="Times New Roman"/>
          <w:sz w:val="24"/>
          <w:szCs w:val="24"/>
        </w:rPr>
        <w:t>. (NTB: Pusat Pengembangan Pendidikan dan Penelitian Indonesia.</w:t>
      </w:r>
    </w:p>
    <w:p w:rsidR="007D06B9" w:rsidRPr="007E1D64" w:rsidRDefault="007D06B9" w:rsidP="00813BFC">
      <w:pPr>
        <w:spacing w:before="240" w:line="240" w:lineRule="auto"/>
        <w:ind w:left="851" w:hanging="851"/>
        <w:jc w:val="both"/>
        <w:rPr>
          <w:rFonts w:ascii="Times New Roman" w:hAnsi="Times New Roman" w:cs="Times New Roman"/>
          <w:sz w:val="24"/>
          <w:szCs w:val="24"/>
        </w:rPr>
      </w:pPr>
      <w:r w:rsidRPr="007E1D64">
        <w:rPr>
          <w:rFonts w:ascii="Times New Roman" w:hAnsi="Times New Roman" w:cs="Times New Roman"/>
          <w:sz w:val="24"/>
          <w:szCs w:val="24"/>
        </w:rPr>
        <w:t xml:space="preserve">Saryono Djoko. </w:t>
      </w:r>
      <w:r w:rsidR="00D74259">
        <w:rPr>
          <w:rFonts w:ascii="Times New Roman" w:hAnsi="Times New Roman" w:cs="Times New Roman"/>
          <w:sz w:val="24"/>
          <w:szCs w:val="24"/>
        </w:rPr>
        <w:t>et al.,</w:t>
      </w:r>
      <w:r w:rsidRPr="007E1D64">
        <w:rPr>
          <w:rFonts w:ascii="Times New Roman" w:hAnsi="Times New Roman" w:cs="Times New Roman"/>
          <w:sz w:val="24"/>
          <w:szCs w:val="24"/>
        </w:rPr>
        <w:t xml:space="preserve"> 2017. </w:t>
      </w:r>
      <w:r w:rsidRPr="007E1D64">
        <w:rPr>
          <w:rFonts w:ascii="Times New Roman" w:hAnsi="Times New Roman" w:cs="Times New Roman"/>
          <w:i/>
          <w:sz w:val="24"/>
          <w:szCs w:val="24"/>
        </w:rPr>
        <w:t xml:space="preserve">Materi Pendukung Literasi Baca Tulis </w:t>
      </w:r>
      <w:r w:rsidRPr="007E1D64">
        <w:rPr>
          <w:rFonts w:ascii="Times New Roman" w:hAnsi="Times New Roman" w:cs="Times New Roman"/>
          <w:sz w:val="24"/>
          <w:szCs w:val="24"/>
        </w:rPr>
        <w:t>(Jakarta: Kementerian Pendidikan dan Kebudayaan).</w:t>
      </w:r>
    </w:p>
    <w:p w:rsidR="007D06B9" w:rsidRPr="007E1D64" w:rsidRDefault="007D06B9" w:rsidP="00813BFC">
      <w:pPr>
        <w:spacing w:line="240" w:lineRule="auto"/>
        <w:ind w:left="851" w:hanging="851"/>
        <w:jc w:val="both"/>
        <w:rPr>
          <w:rFonts w:ascii="Times New Roman" w:hAnsi="Times New Roman" w:cs="Times New Roman"/>
          <w:sz w:val="24"/>
          <w:szCs w:val="24"/>
        </w:rPr>
      </w:pPr>
      <w:r w:rsidRPr="007E1D64">
        <w:rPr>
          <w:rFonts w:ascii="Times New Roman" w:hAnsi="Times New Roman" w:cs="Times New Roman"/>
          <w:sz w:val="24"/>
          <w:szCs w:val="24"/>
        </w:rPr>
        <w:t>Malik Muh Syauqi dan Maemunah. 2020. “Kemampuan Literasi Baca Tulis Anak Usia Dasar (Studi Analisis Perkembangan Bahasa Anak Usia 7-12 Tahun di Madrasah Ibtidaiyah (MI) Salafiyah Tajunsari Kecamatan Tlogowungu Kabupaten Pati”</w:t>
      </w:r>
      <w:r w:rsidR="00D82C56">
        <w:rPr>
          <w:rFonts w:ascii="Times New Roman" w:hAnsi="Times New Roman" w:cs="Times New Roman"/>
          <w:sz w:val="24"/>
          <w:szCs w:val="24"/>
          <w:lang w:val="id-ID"/>
        </w:rPr>
        <w:t>.</w:t>
      </w:r>
      <w:r w:rsidRPr="007E1D64">
        <w:rPr>
          <w:rFonts w:ascii="Times New Roman" w:hAnsi="Times New Roman" w:cs="Times New Roman"/>
          <w:i/>
          <w:sz w:val="24"/>
          <w:szCs w:val="24"/>
        </w:rPr>
        <w:t xml:space="preserve"> JIP (Jurnal Ilmiah PGMI).</w:t>
      </w:r>
      <w:r w:rsidRPr="007E1D64">
        <w:rPr>
          <w:rFonts w:ascii="Times New Roman" w:hAnsi="Times New Roman" w:cs="Times New Roman"/>
          <w:sz w:val="24"/>
          <w:szCs w:val="24"/>
        </w:rPr>
        <w:t>Vol 6 No. 2.</w:t>
      </w:r>
    </w:p>
    <w:p w:rsidR="007D06B9" w:rsidRPr="007E1D64" w:rsidRDefault="007D06B9" w:rsidP="00813BFC">
      <w:pPr>
        <w:spacing w:line="240" w:lineRule="auto"/>
        <w:ind w:left="851" w:hanging="851"/>
        <w:jc w:val="both"/>
        <w:rPr>
          <w:rFonts w:ascii="Times New Roman" w:hAnsi="Times New Roman" w:cs="Times New Roman"/>
          <w:sz w:val="24"/>
          <w:szCs w:val="24"/>
        </w:rPr>
      </w:pPr>
      <w:r w:rsidRPr="007E1D64">
        <w:rPr>
          <w:rFonts w:ascii="Times New Roman" w:hAnsi="Times New Roman" w:cs="Times New Roman"/>
          <w:sz w:val="24"/>
          <w:szCs w:val="24"/>
        </w:rPr>
        <w:lastRenderedPageBreak/>
        <w:t xml:space="preserve">Retnaningdyah Pratiwi. 2022. </w:t>
      </w:r>
      <w:r w:rsidRPr="007E1D64">
        <w:rPr>
          <w:rFonts w:ascii="Times New Roman" w:hAnsi="Times New Roman" w:cs="Times New Roman"/>
          <w:i/>
          <w:sz w:val="24"/>
          <w:szCs w:val="24"/>
        </w:rPr>
        <w:t>Gerakan Literasi Sekolah di Sekolah Menengah Pertama</w:t>
      </w:r>
      <w:r w:rsidRPr="007E1D64">
        <w:rPr>
          <w:rFonts w:ascii="Times New Roman" w:hAnsi="Times New Roman" w:cs="Times New Roman"/>
          <w:sz w:val="24"/>
          <w:szCs w:val="24"/>
        </w:rPr>
        <w:t>, (Jakarta: Direktorat Jenderal Pendidikan Dasar dan Menengah Kementerian Pendidikan dan Kebudayaan).</w:t>
      </w:r>
    </w:p>
    <w:p w:rsidR="007D06B9" w:rsidRPr="007E1D64" w:rsidRDefault="007D06B9" w:rsidP="00813BFC">
      <w:pPr>
        <w:pStyle w:val="FootnoteText"/>
        <w:spacing w:after="240"/>
        <w:ind w:left="851" w:hanging="851"/>
        <w:jc w:val="both"/>
        <w:rPr>
          <w:rFonts w:ascii="Times New Roman" w:hAnsi="Times New Roman" w:cs="Times New Roman"/>
          <w:sz w:val="24"/>
          <w:szCs w:val="24"/>
        </w:rPr>
      </w:pPr>
      <w:r w:rsidRPr="007E1D64">
        <w:rPr>
          <w:rFonts w:ascii="Times New Roman" w:hAnsi="Times New Roman" w:cs="Times New Roman"/>
          <w:sz w:val="24"/>
          <w:szCs w:val="24"/>
        </w:rPr>
        <w:t xml:space="preserve">Nendissa Sandriana Juliana. </w:t>
      </w:r>
      <w:r w:rsidR="00D74259">
        <w:rPr>
          <w:rFonts w:ascii="Times New Roman" w:hAnsi="Times New Roman" w:cs="Times New Roman"/>
          <w:sz w:val="24"/>
          <w:szCs w:val="24"/>
        </w:rPr>
        <w:t>et al.,</w:t>
      </w:r>
      <w:r w:rsidRPr="007E1D64">
        <w:rPr>
          <w:rFonts w:ascii="Times New Roman" w:hAnsi="Times New Roman" w:cs="Times New Roman"/>
          <w:sz w:val="24"/>
          <w:szCs w:val="24"/>
        </w:rPr>
        <w:t xml:space="preserve">. 2022. </w:t>
      </w:r>
      <w:r w:rsidRPr="007E1D64">
        <w:rPr>
          <w:rFonts w:ascii="Times New Roman" w:hAnsi="Times New Roman" w:cs="Times New Roman"/>
          <w:i/>
          <w:sz w:val="24"/>
          <w:szCs w:val="24"/>
        </w:rPr>
        <w:t>Pengajaran Berbasis Teknologi Digital</w:t>
      </w:r>
      <w:r w:rsidRPr="007E1D64">
        <w:rPr>
          <w:rFonts w:ascii="Times New Roman" w:hAnsi="Times New Roman" w:cs="Times New Roman"/>
          <w:sz w:val="24"/>
          <w:szCs w:val="24"/>
        </w:rPr>
        <w:t>, (Bandung: CV. Widina Media Utama).</w:t>
      </w:r>
    </w:p>
    <w:p w:rsidR="007D06B9" w:rsidRPr="007E1D64" w:rsidRDefault="007D06B9" w:rsidP="00813BFC">
      <w:pPr>
        <w:spacing w:after="240" w:line="240" w:lineRule="auto"/>
        <w:ind w:left="851" w:hanging="851"/>
        <w:jc w:val="both"/>
        <w:rPr>
          <w:rFonts w:ascii="Times New Roman" w:hAnsi="Times New Roman" w:cs="Times New Roman"/>
          <w:sz w:val="24"/>
          <w:szCs w:val="24"/>
        </w:rPr>
      </w:pPr>
      <w:r w:rsidRPr="007E1D64">
        <w:rPr>
          <w:rFonts w:ascii="Times New Roman" w:hAnsi="Times New Roman" w:cs="Times New Roman"/>
          <w:sz w:val="24"/>
          <w:szCs w:val="24"/>
        </w:rPr>
        <w:t xml:space="preserve">Ibda Hamidulloh. 2019. </w:t>
      </w:r>
      <w:r w:rsidRPr="007E1D64">
        <w:rPr>
          <w:rFonts w:ascii="Times New Roman" w:hAnsi="Times New Roman" w:cs="Times New Roman"/>
          <w:i/>
          <w:sz w:val="24"/>
          <w:szCs w:val="24"/>
        </w:rPr>
        <w:t>Guru Dilarang Mengajar</w:t>
      </w:r>
      <w:r w:rsidRPr="007E1D64">
        <w:rPr>
          <w:rFonts w:ascii="Times New Roman" w:hAnsi="Times New Roman" w:cs="Times New Roman"/>
          <w:sz w:val="24"/>
          <w:szCs w:val="24"/>
        </w:rPr>
        <w:t>. (Semarang: CV. Asna Pustaka).</w:t>
      </w:r>
    </w:p>
    <w:p w:rsidR="007D06B9" w:rsidRPr="007E1D64" w:rsidRDefault="007D06B9" w:rsidP="00813BFC">
      <w:pPr>
        <w:pStyle w:val="FootnoteText"/>
        <w:spacing w:before="240"/>
        <w:ind w:left="851" w:hanging="851"/>
        <w:jc w:val="both"/>
        <w:rPr>
          <w:rFonts w:ascii="Times New Roman" w:hAnsi="Times New Roman" w:cs="Times New Roman"/>
          <w:sz w:val="24"/>
          <w:szCs w:val="24"/>
        </w:rPr>
      </w:pPr>
      <w:r w:rsidRPr="007E1D64">
        <w:rPr>
          <w:rFonts w:ascii="Times New Roman" w:hAnsi="Times New Roman" w:cs="Times New Roman"/>
          <w:sz w:val="24"/>
          <w:szCs w:val="24"/>
        </w:rPr>
        <w:t>Arif Muhamad</w:t>
      </w:r>
      <w:r w:rsidR="00813BFC">
        <w:rPr>
          <w:rFonts w:ascii="Times New Roman" w:hAnsi="Times New Roman" w:cs="Times New Roman"/>
          <w:sz w:val="24"/>
          <w:szCs w:val="24"/>
        </w:rPr>
        <w:t xml:space="preserve">. </w:t>
      </w:r>
      <w:r w:rsidR="00D74259">
        <w:rPr>
          <w:rFonts w:ascii="Times New Roman" w:hAnsi="Times New Roman" w:cs="Times New Roman"/>
          <w:sz w:val="24"/>
          <w:szCs w:val="24"/>
        </w:rPr>
        <w:t>et al.,</w:t>
      </w:r>
      <w:r w:rsidR="00813BFC">
        <w:rPr>
          <w:rFonts w:ascii="Times New Roman" w:hAnsi="Times New Roman" w:cs="Times New Roman"/>
          <w:sz w:val="24"/>
          <w:szCs w:val="24"/>
        </w:rPr>
        <w:t xml:space="preserve"> 2022. “Peran Guru Kelas </w:t>
      </w:r>
      <w:r w:rsidR="00813BFC">
        <w:rPr>
          <w:rFonts w:ascii="Times New Roman" w:hAnsi="Times New Roman" w:cs="Times New Roman"/>
          <w:sz w:val="24"/>
          <w:szCs w:val="24"/>
          <w:lang w:val="id-ID"/>
        </w:rPr>
        <w:t>d</w:t>
      </w:r>
      <w:r w:rsidRPr="007E1D64">
        <w:rPr>
          <w:rFonts w:ascii="Times New Roman" w:hAnsi="Times New Roman" w:cs="Times New Roman"/>
          <w:sz w:val="24"/>
          <w:szCs w:val="24"/>
        </w:rPr>
        <w:t>alam Menumbuhkan Minat Liter</w:t>
      </w:r>
      <w:r w:rsidR="00972B81">
        <w:rPr>
          <w:rFonts w:ascii="Times New Roman" w:hAnsi="Times New Roman" w:cs="Times New Roman"/>
          <w:sz w:val="24"/>
          <w:szCs w:val="24"/>
        </w:rPr>
        <w:t xml:space="preserve">asi Menulis </w:t>
      </w:r>
      <w:r w:rsidR="00972B81">
        <w:rPr>
          <w:rFonts w:ascii="Times New Roman" w:hAnsi="Times New Roman" w:cs="Times New Roman"/>
          <w:sz w:val="24"/>
          <w:szCs w:val="24"/>
          <w:lang w:val="id-ID"/>
        </w:rPr>
        <w:t>p</w:t>
      </w:r>
      <w:r w:rsidR="00813BFC">
        <w:rPr>
          <w:rFonts w:ascii="Times New Roman" w:hAnsi="Times New Roman" w:cs="Times New Roman"/>
          <w:sz w:val="24"/>
          <w:szCs w:val="24"/>
        </w:rPr>
        <w:t xml:space="preserve">ada Siswa </w:t>
      </w:r>
      <w:r w:rsidR="00813BFC">
        <w:rPr>
          <w:rFonts w:ascii="Times New Roman" w:hAnsi="Times New Roman" w:cs="Times New Roman"/>
          <w:sz w:val="24"/>
          <w:szCs w:val="24"/>
          <w:lang w:val="id-ID"/>
        </w:rPr>
        <w:t>d</w:t>
      </w:r>
      <w:r w:rsidRPr="007E1D64">
        <w:rPr>
          <w:rFonts w:ascii="Times New Roman" w:hAnsi="Times New Roman" w:cs="Times New Roman"/>
          <w:sz w:val="24"/>
          <w:szCs w:val="24"/>
        </w:rPr>
        <w:t xml:space="preserve">i Madrasah Ibtidaiyah Nurul Huda Sedenganmijen Krian, Sidoarjo Jawa Timur”. </w:t>
      </w:r>
      <w:r w:rsidRPr="007E1D64">
        <w:rPr>
          <w:rFonts w:ascii="Times New Roman" w:hAnsi="Times New Roman" w:cs="Times New Roman"/>
          <w:i/>
          <w:sz w:val="24"/>
          <w:szCs w:val="24"/>
        </w:rPr>
        <w:t>Jurnal Managemen Pendidikan Islam</w:t>
      </w:r>
      <w:r w:rsidRPr="007E1D64">
        <w:rPr>
          <w:rFonts w:ascii="Times New Roman" w:hAnsi="Times New Roman" w:cs="Times New Roman"/>
          <w:sz w:val="24"/>
          <w:szCs w:val="24"/>
        </w:rPr>
        <w:t>. Vol. 22 No. 1.</w:t>
      </w:r>
    </w:p>
    <w:p w:rsidR="007D06B9" w:rsidRPr="007E1D64" w:rsidRDefault="007D06B9" w:rsidP="00813BFC">
      <w:pPr>
        <w:pStyle w:val="FootnoteText"/>
        <w:spacing w:before="240" w:after="240"/>
        <w:ind w:left="851" w:hanging="851"/>
        <w:jc w:val="both"/>
        <w:rPr>
          <w:rFonts w:ascii="Times New Roman" w:hAnsi="Times New Roman" w:cs="Times New Roman"/>
          <w:sz w:val="24"/>
          <w:szCs w:val="24"/>
        </w:rPr>
      </w:pPr>
      <w:r w:rsidRPr="007E1D64">
        <w:rPr>
          <w:rFonts w:ascii="Times New Roman" w:hAnsi="Times New Roman" w:cs="Times New Roman"/>
          <w:sz w:val="24"/>
          <w:szCs w:val="24"/>
        </w:rPr>
        <w:t>Hayadi B.</w:t>
      </w:r>
      <w:r w:rsidR="00FE0536">
        <w:rPr>
          <w:rFonts w:ascii="Times New Roman" w:hAnsi="Times New Roman" w:cs="Times New Roman"/>
          <w:sz w:val="24"/>
          <w:szCs w:val="24"/>
          <w:lang w:val="id-ID"/>
        </w:rPr>
        <w:t>,</w:t>
      </w:r>
      <w:r w:rsidRPr="007E1D64">
        <w:rPr>
          <w:rFonts w:ascii="Times New Roman" w:hAnsi="Times New Roman" w:cs="Times New Roman"/>
          <w:sz w:val="24"/>
          <w:szCs w:val="24"/>
        </w:rPr>
        <w:t xml:space="preserve"> Herawan. 2018. </w:t>
      </w:r>
      <w:r w:rsidRPr="007E1D64">
        <w:rPr>
          <w:rFonts w:ascii="Times New Roman" w:hAnsi="Times New Roman" w:cs="Times New Roman"/>
          <w:i/>
          <w:sz w:val="24"/>
          <w:szCs w:val="24"/>
        </w:rPr>
        <w:t>Penyelesaian Kasus Menentukan Minat Baca, Kecenderungan, dan Karakter Siswa dengan Metode Forward Chaining</w:t>
      </w:r>
      <w:r w:rsidRPr="007E1D64">
        <w:rPr>
          <w:rFonts w:ascii="Times New Roman" w:hAnsi="Times New Roman" w:cs="Times New Roman"/>
          <w:sz w:val="24"/>
          <w:szCs w:val="24"/>
        </w:rPr>
        <w:t>, (Yoyakarta: Deepublish).</w:t>
      </w:r>
    </w:p>
    <w:p w:rsidR="007D06B9" w:rsidRPr="007E1D64" w:rsidRDefault="007D06B9" w:rsidP="00813BFC">
      <w:pPr>
        <w:spacing w:after="240" w:line="240" w:lineRule="auto"/>
        <w:ind w:left="851" w:hanging="851"/>
        <w:jc w:val="both"/>
        <w:rPr>
          <w:rFonts w:ascii="Times New Roman" w:hAnsi="Times New Roman" w:cs="Times New Roman"/>
          <w:sz w:val="24"/>
          <w:szCs w:val="24"/>
        </w:rPr>
      </w:pPr>
      <w:r w:rsidRPr="007E1D64">
        <w:rPr>
          <w:rFonts w:ascii="Times New Roman" w:hAnsi="Times New Roman" w:cs="Times New Roman"/>
          <w:sz w:val="24"/>
          <w:szCs w:val="24"/>
        </w:rPr>
        <w:t xml:space="preserve">Juniantoro Shandy. 2021.  </w:t>
      </w:r>
      <w:r w:rsidRPr="007E1D64">
        <w:rPr>
          <w:rFonts w:ascii="Times New Roman" w:hAnsi="Times New Roman" w:cs="Times New Roman"/>
          <w:i/>
          <w:sz w:val="24"/>
          <w:szCs w:val="24"/>
        </w:rPr>
        <w:t>Literasi Diital dalam Tantanan Pendidikan Abad 21</w:t>
      </w:r>
      <w:r w:rsidRPr="007E1D64">
        <w:rPr>
          <w:rFonts w:ascii="Times New Roman" w:hAnsi="Times New Roman" w:cs="Times New Roman"/>
          <w:sz w:val="24"/>
          <w:szCs w:val="24"/>
        </w:rPr>
        <w:t>. (Pekalongan: PT. Nasya Expanding Management).</w:t>
      </w:r>
    </w:p>
    <w:p w:rsidR="007D06B9" w:rsidRPr="007E1D64" w:rsidRDefault="007D06B9" w:rsidP="00D82C56">
      <w:pPr>
        <w:pStyle w:val="FootnoteText"/>
        <w:spacing w:after="240"/>
        <w:ind w:left="851" w:hanging="851"/>
        <w:jc w:val="both"/>
        <w:rPr>
          <w:rFonts w:ascii="Times New Roman" w:hAnsi="Times New Roman" w:cs="Times New Roman"/>
          <w:sz w:val="24"/>
          <w:szCs w:val="24"/>
        </w:rPr>
      </w:pPr>
      <w:r w:rsidRPr="007E1D64">
        <w:rPr>
          <w:rFonts w:ascii="Times New Roman" w:hAnsi="Times New Roman" w:cs="Times New Roman"/>
          <w:sz w:val="24"/>
          <w:szCs w:val="24"/>
        </w:rPr>
        <w:t xml:space="preserve">Munawar Sofian dan Ivan Mahendrawanto. 2019. </w:t>
      </w:r>
      <w:r w:rsidRPr="007E1D64">
        <w:rPr>
          <w:rFonts w:ascii="Times New Roman" w:hAnsi="Times New Roman" w:cs="Times New Roman"/>
          <w:i/>
          <w:sz w:val="24"/>
          <w:szCs w:val="24"/>
        </w:rPr>
        <w:t>Rumah (Baca) Kita</w:t>
      </w:r>
      <w:r w:rsidRPr="007E1D64">
        <w:rPr>
          <w:rFonts w:ascii="Times New Roman" w:hAnsi="Times New Roman" w:cs="Times New Roman"/>
          <w:sz w:val="24"/>
          <w:szCs w:val="24"/>
        </w:rPr>
        <w:t>, (Yogyakarta: Deepublish).</w:t>
      </w:r>
    </w:p>
    <w:p w:rsidR="007D06B9" w:rsidRPr="007E1D64" w:rsidRDefault="007D06B9" w:rsidP="00D82C56">
      <w:pPr>
        <w:spacing w:after="240" w:line="240" w:lineRule="auto"/>
        <w:ind w:left="851" w:hanging="851"/>
        <w:jc w:val="both"/>
        <w:rPr>
          <w:rFonts w:ascii="Times New Roman" w:hAnsi="Times New Roman" w:cs="Times New Roman"/>
          <w:sz w:val="24"/>
          <w:szCs w:val="24"/>
        </w:rPr>
      </w:pPr>
      <w:r w:rsidRPr="007E1D64">
        <w:rPr>
          <w:rFonts w:ascii="Times New Roman" w:hAnsi="Times New Roman" w:cs="Times New Roman"/>
          <w:sz w:val="24"/>
          <w:szCs w:val="24"/>
        </w:rPr>
        <w:t xml:space="preserve">Sa’ud Udin Syaefudin. </w:t>
      </w:r>
      <w:r w:rsidR="00D74259">
        <w:rPr>
          <w:rFonts w:ascii="Times New Roman" w:hAnsi="Times New Roman" w:cs="Times New Roman"/>
          <w:sz w:val="24"/>
          <w:szCs w:val="24"/>
        </w:rPr>
        <w:t>et al.,</w:t>
      </w:r>
      <w:r w:rsidRPr="007E1D64">
        <w:rPr>
          <w:rFonts w:ascii="Times New Roman" w:hAnsi="Times New Roman" w:cs="Times New Roman"/>
          <w:sz w:val="24"/>
          <w:szCs w:val="24"/>
        </w:rPr>
        <w:t xml:space="preserve"> 2021. </w:t>
      </w:r>
      <w:r w:rsidRPr="007E1D64">
        <w:rPr>
          <w:rFonts w:ascii="Times New Roman" w:hAnsi="Times New Roman" w:cs="Times New Roman"/>
          <w:i/>
          <w:sz w:val="24"/>
          <w:szCs w:val="24"/>
        </w:rPr>
        <w:t>Model Pembelajaran Membac</w:t>
      </w:r>
      <w:r w:rsidR="00813BFC">
        <w:rPr>
          <w:rFonts w:ascii="Times New Roman" w:hAnsi="Times New Roman" w:cs="Times New Roman"/>
          <w:i/>
          <w:sz w:val="24"/>
          <w:szCs w:val="24"/>
        </w:rPr>
        <w:t xml:space="preserve">a Terpadu Berbasis Sastra Anak </w:t>
      </w:r>
      <w:r w:rsidR="00813BFC">
        <w:rPr>
          <w:rFonts w:ascii="Times New Roman" w:hAnsi="Times New Roman" w:cs="Times New Roman"/>
          <w:i/>
          <w:sz w:val="24"/>
          <w:szCs w:val="24"/>
          <w:lang w:val="id-ID"/>
        </w:rPr>
        <w:t>u</w:t>
      </w:r>
      <w:r w:rsidRPr="007E1D64">
        <w:rPr>
          <w:rFonts w:ascii="Times New Roman" w:hAnsi="Times New Roman" w:cs="Times New Roman"/>
          <w:i/>
          <w:sz w:val="24"/>
          <w:szCs w:val="24"/>
        </w:rPr>
        <w:t>ntuk Meningkatkan Minat dan Kemampuan Membaca Siswa Sekolah Dasar Kelas Rendah</w:t>
      </w:r>
      <w:r w:rsidRPr="007E1D64">
        <w:rPr>
          <w:rFonts w:ascii="Times New Roman" w:hAnsi="Times New Roman" w:cs="Times New Roman"/>
          <w:sz w:val="24"/>
          <w:szCs w:val="24"/>
        </w:rPr>
        <w:t>. (Pekalongan: PT. Nasya Expandin Management).</w:t>
      </w:r>
    </w:p>
    <w:p w:rsidR="007D06B9" w:rsidRPr="007E1D64" w:rsidRDefault="007D06B9" w:rsidP="00813BFC">
      <w:pPr>
        <w:spacing w:line="240" w:lineRule="auto"/>
        <w:ind w:left="851" w:hanging="851"/>
        <w:jc w:val="both"/>
        <w:rPr>
          <w:rFonts w:ascii="Times New Roman" w:hAnsi="Times New Roman" w:cs="Times New Roman"/>
          <w:sz w:val="24"/>
          <w:szCs w:val="24"/>
        </w:rPr>
      </w:pPr>
      <w:r w:rsidRPr="007E1D64">
        <w:rPr>
          <w:rFonts w:ascii="Times New Roman" w:hAnsi="Times New Roman" w:cs="Times New Roman"/>
          <w:sz w:val="24"/>
          <w:szCs w:val="24"/>
        </w:rPr>
        <w:t xml:space="preserve">Austin Nella. </w:t>
      </w:r>
      <w:r w:rsidR="00D74259">
        <w:rPr>
          <w:rFonts w:ascii="Times New Roman" w:hAnsi="Times New Roman" w:cs="Times New Roman"/>
          <w:sz w:val="24"/>
          <w:szCs w:val="24"/>
        </w:rPr>
        <w:t>et al.,</w:t>
      </w:r>
      <w:r w:rsidRPr="007E1D64">
        <w:rPr>
          <w:rFonts w:ascii="Times New Roman" w:hAnsi="Times New Roman" w:cs="Times New Roman"/>
          <w:sz w:val="24"/>
          <w:szCs w:val="24"/>
        </w:rPr>
        <w:t xml:space="preserve"> 2021. </w:t>
      </w:r>
      <w:r w:rsidRPr="007E1D64">
        <w:rPr>
          <w:rFonts w:ascii="Times New Roman" w:hAnsi="Times New Roman" w:cs="Times New Roman"/>
          <w:i/>
          <w:sz w:val="24"/>
          <w:szCs w:val="24"/>
        </w:rPr>
        <w:t>Peran Guru dalam Membentuk Karakter Siswa (Antologi Esai Mahasiswa Pendidikan Guru Sekolah Dasar</w:t>
      </w:r>
      <w:r w:rsidRPr="007E1D64">
        <w:rPr>
          <w:rFonts w:ascii="Times New Roman" w:hAnsi="Times New Roman" w:cs="Times New Roman"/>
          <w:sz w:val="24"/>
          <w:szCs w:val="24"/>
        </w:rPr>
        <w:t>.(Yogyakarta: UAD Press).</w:t>
      </w:r>
    </w:p>
    <w:p w:rsidR="007D06B9" w:rsidRPr="007E1D64" w:rsidRDefault="007D06B9" w:rsidP="00813BFC">
      <w:pPr>
        <w:spacing w:line="240" w:lineRule="auto"/>
        <w:ind w:left="851" w:hanging="851"/>
        <w:jc w:val="both"/>
        <w:rPr>
          <w:rFonts w:ascii="Times New Roman" w:hAnsi="Times New Roman" w:cs="Times New Roman"/>
          <w:sz w:val="24"/>
          <w:szCs w:val="24"/>
        </w:rPr>
      </w:pPr>
      <w:r w:rsidRPr="007E1D64">
        <w:rPr>
          <w:rFonts w:ascii="Times New Roman" w:hAnsi="Times New Roman" w:cs="Times New Roman"/>
          <w:sz w:val="24"/>
          <w:szCs w:val="24"/>
        </w:rPr>
        <w:t>Sari</w:t>
      </w:r>
      <w:r w:rsidR="00504171">
        <w:rPr>
          <w:rFonts w:ascii="Times New Roman" w:hAnsi="Times New Roman" w:cs="Times New Roman"/>
          <w:sz w:val="24"/>
          <w:szCs w:val="24"/>
        </w:rPr>
        <w:t xml:space="preserve"> Putu Ayu Purnama. 2020. </w:t>
      </w:r>
      <w:r w:rsidR="00D82C56" w:rsidRPr="00D82C56">
        <w:rPr>
          <w:rFonts w:ascii="Times New Roman" w:hAnsi="Times New Roman" w:cs="Times New Roman"/>
          <w:sz w:val="24"/>
          <w:szCs w:val="24"/>
          <w:lang w:val="id-ID"/>
        </w:rPr>
        <w:t>“</w:t>
      </w:r>
      <w:r w:rsidR="00813BFC" w:rsidRPr="00D82C56">
        <w:rPr>
          <w:rFonts w:ascii="Times New Roman" w:hAnsi="Times New Roman" w:cs="Times New Roman"/>
          <w:sz w:val="24"/>
          <w:szCs w:val="24"/>
        </w:rPr>
        <w:t xml:space="preserve">Hubungan Literasi Baca Tulis </w:t>
      </w:r>
      <w:r w:rsidR="00813BFC" w:rsidRPr="00D82C56">
        <w:rPr>
          <w:rFonts w:ascii="Times New Roman" w:hAnsi="Times New Roman" w:cs="Times New Roman"/>
          <w:sz w:val="24"/>
          <w:szCs w:val="24"/>
          <w:lang w:val="id-ID"/>
        </w:rPr>
        <w:t>d</w:t>
      </w:r>
      <w:r w:rsidRPr="00D82C56">
        <w:rPr>
          <w:rFonts w:ascii="Times New Roman" w:hAnsi="Times New Roman" w:cs="Times New Roman"/>
          <w:sz w:val="24"/>
          <w:szCs w:val="24"/>
        </w:rPr>
        <w:t>an Minat Membaca Dengan</w:t>
      </w:r>
      <w:r w:rsidR="00504171" w:rsidRPr="00D82C56">
        <w:rPr>
          <w:rFonts w:ascii="Times New Roman" w:hAnsi="Times New Roman" w:cs="Times New Roman"/>
          <w:sz w:val="24"/>
          <w:szCs w:val="24"/>
        </w:rPr>
        <w:t xml:space="preserve"> Hasil Belajar Bahasa Indonesia</w:t>
      </w:r>
      <w:r w:rsidR="00D82C56" w:rsidRPr="00D82C56">
        <w:rPr>
          <w:rFonts w:ascii="Times New Roman" w:hAnsi="Times New Roman" w:cs="Times New Roman"/>
          <w:sz w:val="24"/>
          <w:szCs w:val="24"/>
          <w:lang w:val="id-ID"/>
        </w:rPr>
        <w:t>”</w:t>
      </w:r>
      <w:r w:rsidRPr="00D82C56">
        <w:rPr>
          <w:rFonts w:ascii="Times New Roman" w:hAnsi="Times New Roman" w:cs="Times New Roman"/>
          <w:sz w:val="24"/>
          <w:szCs w:val="24"/>
        </w:rPr>
        <w:t>.</w:t>
      </w:r>
      <w:r w:rsidRPr="007E1D64">
        <w:rPr>
          <w:rFonts w:ascii="Times New Roman" w:hAnsi="Times New Roman" w:cs="Times New Roman"/>
          <w:sz w:val="24"/>
          <w:szCs w:val="24"/>
        </w:rPr>
        <w:t xml:space="preserve"> </w:t>
      </w:r>
      <w:r w:rsidRPr="00D82C56">
        <w:rPr>
          <w:rFonts w:ascii="Times New Roman" w:hAnsi="Times New Roman" w:cs="Times New Roman"/>
          <w:i/>
          <w:sz w:val="24"/>
          <w:szCs w:val="24"/>
        </w:rPr>
        <w:t>Journal for Lesson and Learning Studies.</w:t>
      </w:r>
      <w:r w:rsidRPr="007E1D64">
        <w:rPr>
          <w:rFonts w:ascii="Times New Roman" w:hAnsi="Times New Roman" w:cs="Times New Roman"/>
          <w:sz w:val="24"/>
          <w:szCs w:val="24"/>
        </w:rPr>
        <w:t xml:space="preserve"> Vol. 3 No. 1.</w:t>
      </w:r>
    </w:p>
    <w:p w:rsidR="007D06B9" w:rsidRPr="007E1D64" w:rsidRDefault="007D06B9" w:rsidP="00813BFC">
      <w:pPr>
        <w:pStyle w:val="FootnoteText"/>
        <w:spacing w:before="240"/>
        <w:ind w:left="851" w:hanging="851"/>
        <w:jc w:val="both"/>
        <w:rPr>
          <w:rFonts w:ascii="Times New Roman" w:hAnsi="Times New Roman" w:cs="Times New Roman"/>
          <w:sz w:val="24"/>
          <w:szCs w:val="24"/>
        </w:rPr>
      </w:pPr>
      <w:r w:rsidRPr="007E1D64">
        <w:rPr>
          <w:rFonts w:ascii="Times New Roman" w:hAnsi="Times New Roman" w:cs="Times New Roman"/>
          <w:sz w:val="24"/>
          <w:szCs w:val="24"/>
        </w:rPr>
        <w:t>Iskandar</w:t>
      </w:r>
      <w:r w:rsidR="00504171">
        <w:rPr>
          <w:rFonts w:ascii="Times New Roman" w:hAnsi="Times New Roman" w:cs="Times New Roman"/>
          <w:sz w:val="24"/>
          <w:szCs w:val="24"/>
        </w:rPr>
        <w:t xml:space="preserve"> Isna. </w:t>
      </w:r>
      <w:r w:rsidR="00D74259">
        <w:rPr>
          <w:rFonts w:ascii="Times New Roman" w:hAnsi="Times New Roman" w:cs="Times New Roman"/>
          <w:sz w:val="24"/>
          <w:szCs w:val="24"/>
        </w:rPr>
        <w:t>et al.,</w:t>
      </w:r>
      <w:r w:rsidR="00504171">
        <w:rPr>
          <w:rFonts w:ascii="Times New Roman" w:hAnsi="Times New Roman" w:cs="Times New Roman"/>
          <w:sz w:val="24"/>
          <w:szCs w:val="24"/>
        </w:rPr>
        <w:t xml:space="preserve"> 2023. </w:t>
      </w:r>
      <w:r w:rsidR="00D82C56" w:rsidRPr="00D82C56">
        <w:rPr>
          <w:rFonts w:ascii="Times New Roman" w:hAnsi="Times New Roman" w:cs="Times New Roman"/>
          <w:sz w:val="24"/>
          <w:szCs w:val="24"/>
          <w:lang w:val="id-ID"/>
        </w:rPr>
        <w:t>“</w:t>
      </w:r>
      <w:r w:rsidRPr="00D82C56">
        <w:rPr>
          <w:rFonts w:ascii="Times New Roman" w:hAnsi="Times New Roman" w:cs="Times New Roman"/>
          <w:sz w:val="24"/>
          <w:szCs w:val="24"/>
        </w:rPr>
        <w:t>Pengaruh Kegiatan Literasi terhadap Minat Baca Siswa Kelas V SD Inpres Bontomanai K</w:t>
      </w:r>
      <w:r w:rsidR="00504171" w:rsidRPr="00D82C56">
        <w:rPr>
          <w:rFonts w:ascii="Times New Roman" w:hAnsi="Times New Roman" w:cs="Times New Roman"/>
          <w:sz w:val="24"/>
          <w:szCs w:val="24"/>
        </w:rPr>
        <w:t>ecamatan Tamalate Kota Makassar</w:t>
      </w:r>
      <w:r w:rsidR="00D82C56" w:rsidRPr="00D82C56">
        <w:rPr>
          <w:rFonts w:ascii="Times New Roman" w:hAnsi="Times New Roman" w:cs="Times New Roman"/>
          <w:sz w:val="24"/>
          <w:szCs w:val="24"/>
          <w:lang w:val="id-ID"/>
        </w:rPr>
        <w:t>”</w:t>
      </w:r>
      <w:r w:rsidRPr="00D82C56">
        <w:rPr>
          <w:rFonts w:ascii="Times New Roman" w:hAnsi="Times New Roman" w:cs="Times New Roman"/>
          <w:sz w:val="24"/>
          <w:szCs w:val="24"/>
        </w:rPr>
        <w:t xml:space="preserve">. </w:t>
      </w:r>
      <w:r w:rsidRPr="00D82C56">
        <w:rPr>
          <w:rFonts w:ascii="Times New Roman" w:hAnsi="Times New Roman" w:cs="Times New Roman"/>
          <w:i/>
          <w:sz w:val="24"/>
          <w:szCs w:val="24"/>
        </w:rPr>
        <w:t>JKP : Jurnal Khasanah Pendidikan</w:t>
      </w:r>
      <w:r w:rsidRPr="00504171">
        <w:rPr>
          <w:rFonts w:ascii="Times New Roman" w:hAnsi="Times New Roman" w:cs="Times New Roman"/>
          <w:iCs/>
          <w:sz w:val="24"/>
          <w:szCs w:val="24"/>
        </w:rPr>
        <w:t>.</w:t>
      </w:r>
      <w:r w:rsidRPr="007E1D64">
        <w:rPr>
          <w:rFonts w:ascii="Times New Roman" w:hAnsi="Times New Roman" w:cs="Times New Roman"/>
          <w:i/>
          <w:sz w:val="24"/>
          <w:szCs w:val="24"/>
        </w:rPr>
        <w:t xml:space="preserve"> </w:t>
      </w:r>
      <w:r w:rsidRPr="007E1D64">
        <w:rPr>
          <w:rFonts w:ascii="Times New Roman" w:hAnsi="Times New Roman" w:cs="Times New Roman"/>
          <w:sz w:val="24"/>
          <w:szCs w:val="24"/>
        </w:rPr>
        <w:t>Vol 1 No. 3.</w:t>
      </w:r>
    </w:p>
    <w:p w:rsidR="007D06B9" w:rsidRPr="007E1D64" w:rsidRDefault="007D06B9" w:rsidP="00813BFC">
      <w:pPr>
        <w:pStyle w:val="FootnoteText"/>
        <w:spacing w:before="240" w:after="240"/>
        <w:ind w:left="851" w:hanging="851"/>
        <w:jc w:val="both"/>
        <w:rPr>
          <w:rFonts w:ascii="Times New Roman" w:hAnsi="Times New Roman" w:cs="Times New Roman"/>
          <w:sz w:val="24"/>
          <w:szCs w:val="24"/>
        </w:rPr>
      </w:pPr>
      <w:r w:rsidRPr="007E1D64">
        <w:rPr>
          <w:rFonts w:ascii="Times New Roman" w:hAnsi="Times New Roman" w:cs="Times New Roman"/>
          <w:sz w:val="24"/>
          <w:szCs w:val="24"/>
        </w:rPr>
        <w:t xml:space="preserve">Akhni Della Oktafiana. 2022. </w:t>
      </w:r>
      <w:r w:rsidRPr="007E1D64">
        <w:rPr>
          <w:rFonts w:ascii="Times New Roman" w:hAnsi="Times New Roman" w:cs="Times New Roman"/>
          <w:i/>
          <w:sz w:val="24"/>
          <w:szCs w:val="24"/>
        </w:rPr>
        <w:t>Pengaruh Program Literasi Sekolah terhadap Minat Baca Siswa di Sekolah Dasar Negeri 010 Tembilahan Hulu.</w:t>
      </w:r>
      <w:r w:rsidRPr="007E1D64">
        <w:rPr>
          <w:rFonts w:ascii="Times New Roman" w:hAnsi="Times New Roman" w:cs="Times New Roman"/>
          <w:sz w:val="24"/>
          <w:szCs w:val="24"/>
        </w:rPr>
        <w:t xml:space="preserve"> Skripsi. STAI Auliarrasyidin.</w:t>
      </w:r>
    </w:p>
    <w:p w:rsidR="007D06B9" w:rsidRPr="007E1D64" w:rsidRDefault="007D06B9" w:rsidP="00813BFC">
      <w:pPr>
        <w:pStyle w:val="FootnoteText"/>
        <w:spacing w:after="240"/>
        <w:ind w:left="851" w:hanging="851"/>
        <w:jc w:val="both"/>
        <w:rPr>
          <w:rFonts w:ascii="Times New Roman" w:hAnsi="Times New Roman" w:cs="Times New Roman"/>
          <w:sz w:val="24"/>
          <w:szCs w:val="24"/>
        </w:rPr>
      </w:pPr>
      <w:r w:rsidRPr="007E1D64">
        <w:rPr>
          <w:rFonts w:ascii="Times New Roman" w:hAnsi="Times New Roman" w:cs="Times New Roman"/>
          <w:sz w:val="24"/>
          <w:szCs w:val="24"/>
        </w:rPr>
        <w:t>Siregar</w:t>
      </w:r>
      <w:r w:rsidR="00504171">
        <w:rPr>
          <w:rFonts w:ascii="Times New Roman" w:hAnsi="Times New Roman" w:cs="Times New Roman"/>
          <w:sz w:val="24"/>
          <w:szCs w:val="24"/>
        </w:rPr>
        <w:t xml:space="preserve"> Mhd Rizkiy Bahar. </w:t>
      </w:r>
      <w:r w:rsidR="00D74259">
        <w:rPr>
          <w:rFonts w:ascii="Times New Roman" w:hAnsi="Times New Roman" w:cs="Times New Roman"/>
          <w:sz w:val="24"/>
          <w:szCs w:val="24"/>
        </w:rPr>
        <w:t>et al.,</w:t>
      </w:r>
      <w:r w:rsidR="00504171">
        <w:rPr>
          <w:rFonts w:ascii="Times New Roman" w:hAnsi="Times New Roman" w:cs="Times New Roman"/>
          <w:sz w:val="24"/>
          <w:szCs w:val="24"/>
        </w:rPr>
        <w:t xml:space="preserve"> 2022. </w:t>
      </w:r>
      <w:r w:rsidR="00D82C56" w:rsidRPr="00D82C56">
        <w:rPr>
          <w:rFonts w:ascii="Times New Roman" w:hAnsi="Times New Roman" w:cs="Times New Roman"/>
          <w:sz w:val="24"/>
          <w:szCs w:val="24"/>
          <w:lang w:val="id-ID"/>
        </w:rPr>
        <w:t>“</w:t>
      </w:r>
      <w:r w:rsidRPr="00D82C56">
        <w:rPr>
          <w:rFonts w:ascii="Times New Roman" w:hAnsi="Times New Roman" w:cs="Times New Roman"/>
          <w:sz w:val="24"/>
          <w:szCs w:val="24"/>
        </w:rPr>
        <w:t>Peran Literasi Baca Tulis dalam Menumbuhkan Minat Membaca Siswa di M</w:t>
      </w:r>
      <w:r w:rsidR="00504171" w:rsidRPr="00D82C56">
        <w:rPr>
          <w:rFonts w:ascii="Times New Roman" w:hAnsi="Times New Roman" w:cs="Times New Roman"/>
          <w:sz w:val="24"/>
          <w:szCs w:val="24"/>
        </w:rPr>
        <w:t>adrasah Tsanawiyah Negeri</w:t>
      </w:r>
      <w:r w:rsidR="00D82C56" w:rsidRPr="00D82C56">
        <w:rPr>
          <w:rFonts w:ascii="Times New Roman" w:hAnsi="Times New Roman" w:cs="Times New Roman"/>
          <w:sz w:val="24"/>
          <w:szCs w:val="24"/>
          <w:lang w:val="id-ID"/>
        </w:rPr>
        <w:t>”</w:t>
      </w:r>
      <w:r w:rsidRPr="00D82C56">
        <w:rPr>
          <w:rFonts w:ascii="Times New Roman" w:hAnsi="Times New Roman" w:cs="Times New Roman"/>
          <w:sz w:val="24"/>
          <w:szCs w:val="24"/>
        </w:rPr>
        <w:t>.</w:t>
      </w:r>
      <w:r w:rsidRPr="007E1D64">
        <w:rPr>
          <w:rFonts w:ascii="Times New Roman" w:hAnsi="Times New Roman" w:cs="Times New Roman"/>
          <w:sz w:val="24"/>
          <w:szCs w:val="24"/>
        </w:rPr>
        <w:t xml:space="preserve"> </w:t>
      </w:r>
      <w:r w:rsidRPr="00D82C56">
        <w:rPr>
          <w:rFonts w:ascii="Times New Roman" w:hAnsi="Times New Roman" w:cs="Times New Roman"/>
          <w:i/>
          <w:sz w:val="24"/>
          <w:szCs w:val="24"/>
        </w:rPr>
        <w:t>Jurnal Managemen Pendidikan Islam</w:t>
      </w:r>
      <w:r w:rsidRPr="00504171">
        <w:rPr>
          <w:rFonts w:ascii="Times New Roman" w:hAnsi="Times New Roman" w:cs="Times New Roman"/>
          <w:iCs/>
          <w:sz w:val="24"/>
          <w:szCs w:val="24"/>
        </w:rPr>
        <w:t>.</w:t>
      </w:r>
      <w:r w:rsidRPr="007E1D64">
        <w:rPr>
          <w:rFonts w:ascii="Times New Roman" w:hAnsi="Times New Roman" w:cs="Times New Roman"/>
          <w:sz w:val="24"/>
          <w:szCs w:val="24"/>
        </w:rPr>
        <w:t xml:space="preserve"> Vol. 3 No 2.</w:t>
      </w:r>
    </w:p>
    <w:p w:rsidR="007D06B9" w:rsidRPr="007E1D64" w:rsidRDefault="007D06B9" w:rsidP="00813BFC">
      <w:pPr>
        <w:pStyle w:val="FootnoteText"/>
        <w:spacing w:before="240"/>
        <w:ind w:left="851" w:hanging="851"/>
        <w:jc w:val="both"/>
        <w:rPr>
          <w:rFonts w:ascii="Times New Roman" w:hAnsi="Times New Roman" w:cs="Times New Roman"/>
          <w:sz w:val="24"/>
          <w:szCs w:val="24"/>
        </w:rPr>
      </w:pPr>
      <w:r w:rsidRPr="007E1D64">
        <w:rPr>
          <w:rFonts w:ascii="Times New Roman" w:hAnsi="Times New Roman" w:cs="Times New Roman"/>
          <w:sz w:val="24"/>
          <w:szCs w:val="24"/>
        </w:rPr>
        <w:lastRenderedPageBreak/>
        <w:t xml:space="preserve">Arviani Salsabilah </w:t>
      </w:r>
      <w:r w:rsidR="00504171">
        <w:rPr>
          <w:rFonts w:ascii="Times New Roman" w:hAnsi="Times New Roman" w:cs="Times New Roman"/>
          <w:sz w:val="24"/>
          <w:szCs w:val="24"/>
        </w:rPr>
        <w:t xml:space="preserve">dan Nanang Khoirul Umam. 2020. </w:t>
      </w:r>
      <w:r w:rsidR="00D82C56" w:rsidRPr="00D82C56">
        <w:rPr>
          <w:rFonts w:ascii="Times New Roman" w:hAnsi="Times New Roman" w:cs="Times New Roman"/>
          <w:sz w:val="24"/>
          <w:szCs w:val="24"/>
          <w:lang w:val="id-ID"/>
        </w:rPr>
        <w:t>“</w:t>
      </w:r>
      <w:r w:rsidRPr="00D82C56">
        <w:rPr>
          <w:rFonts w:ascii="Times New Roman" w:hAnsi="Times New Roman" w:cs="Times New Roman"/>
          <w:sz w:val="24"/>
          <w:szCs w:val="24"/>
        </w:rPr>
        <w:t>Pengaruh Gerakan Literasi terhadap Minat</w:t>
      </w:r>
      <w:r w:rsidR="00504171" w:rsidRPr="00D82C56">
        <w:rPr>
          <w:rFonts w:ascii="Times New Roman" w:hAnsi="Times New Roman" w:cs="Times New Roman"/>
          <w:sz w:val="24"/>
          <w:szCs w:val="24"/>
        </w:rPr>
        <w:t xml:space="preserve"> Baca Bahasa Indonesia Kelas IV</w:t>
      </w:r>
      <w:r w:rsidR="00D82C56" w:rsidRPr="00D82C56">
        <w:rPr>
          <w:rFonts w:ascii="Times New Roman" w:hAnsi="Times New Roman" w:cs="Times New Roman"/>
          <w:sz w:val="24"/>
          <w:szCs w:val="24"/>
          <w:lang w:val="id-ID"/>
        </w:rPr>
        <w:t>”</w:t>
      </w:r>
      <w:r w:rsidRPr="007E1D64">
        <w:rPr>
          <w:rFonts w:ascii="Times New Roman" w:hAnsi="Times New Roman" w:cs="Times New Roman"/>
          <w:i/>
          <w:sz w:val="24"/>
          <w:szCs w:val="24"/>
        </w:rPr>
        <w:t xml:space="preserve">. </w:t>
      </w:r>
      <w:r w:rsidRPr="00D82C56">
        <w:rPr>
          <w:rFonts w:ascii="Times New Roman" w:hAnsi="Times New Roman" w:cs="Times New Roman"/>
          <w:i/>
          <w:sz w:val="24"/>
          <w:szCs w:val="24"/>
        </w:rPr>
        <w:t>Jurnal Pendidikan Dasar.</w:t>
      </w:r>
      <w:r w:rsidRPr="007E1D64">
        <w:rPr>
          <w:rFonts w:ascii="Times New Roman" w:hAnsi="Times New Roman" w:cs="Times New Roman"/>
          <w:sz w:val="24"/>
          <w:szCs w:val="24"/>
        </w:rPr>
        <w:t xml:space="preserve"> Vol. 7 No. 1.</w:t>
      </w:r>
    </w:p>
    <w:p w:rsidR="007D06B9" w:rsidRPr="007E1D64" w:rsidRDefault="007D06B9" w:rsidP="00813BFC">
      <w:pPr>
        <w:pStyle w:val="FootnoteText"/>
        <w:spacing w:before="240"/>
        <w:ind w:left="851" w:hanging="851"/>
        <w:jc w:val="both"/>
        <w:rPr>
          <w:rFonts w:ascii="Times New Roman" w:hAnsi="Times New Roman" w:cs="Times New Roman"/>
          <w:sz w:val="24"/>
          <w:szCs w:val="24"/>
        </w:rPr>
      </w:pPr>
      <w:r w:rsidRPr="007E1D64">
        <w:rPr>
          <w:rFonts w:ascii="Times New Roman" w:hAnsi="Times New Roman" w:cs="Times New Roman"/>
          <w:sz w:val="24"/>
          <w:szCs w:val="24"/>
        </w:rPr>
        <w:t xml:space="preserve">Kusumastuti Adhi. </w:t>
      </w:r>
      <w:r w:rsidR="00D74259">
        <w:rPr>
          <w:rFonts w:ascii="Times New Roman" w:hAnsi="Times New Roman" w:cs="Times New Roman"/>
          <w:sz w:val="24"/>
          <w:szCs w:val="24"/>
        </w:rPr>
        <w:t>et al.,</w:t>
      </w:r>
      <w:r w:rsidRPr="007E1D64">
        <w:rPr>
          <w:rFonts w:ascii="Times New Roman" w:hAnsi="Times New Roman" w:cs="Times New Roman"/>
          <w:sz w:val="24"/>
          <w:szCs w:val="24"/>
        </w:rPr>
        <w:t xml:space="preserve"> 2020. </w:t>
      </w:r>
      <w:r w:rsidRPr="007E1D64">
        <w:rPr>
          <w:rFonts w:ascii="Times New Roman" w:hAnsi="Times New Roman" w:cs="Times New Roman"/>
          <w:i/>
          <w:sz w:val="24"/>
          <w:szCs w:val="24"/>
        </w:rPr>
        <w:t>Metode Penelitian Kuantitatif</w:t>
      </w:r>
      <w:r w:rsidRPr="007E1D64">
        <w:rPr>
          <w:rFonts w:ascii="Times New Roman" w:hAnsi="Times New Roman" w:cs="Times New Roman"/>
          <w:sz w:val="24"/>
          <w:szCs w:val="24"/>
        </w:rPr>
        <w:t>, (Yogyakarta: Deepublish).</w:t>
      </w:r>
    </w:p>
    <w:p w:rsidR="007D06B9" w:rsidRPr="007E1D64" w:rsidRDefault="007D06B9" w:rsidP="00813BFC">
      <w:pPr>
        <w:pStyle w:val="FootnoteText"/>
        <w:spacing w:before="240"/>
        <w:ind w:left="851" w:hanging="851"/>
        <w:jc w:val="both"/>
        <w:rPr>
          <w:rFonts w:ascii="Times New Roman" w:hAnsi="Times New Roman" w:cs="Times New Roman"/>
          <w:sz w:val="24"/>
          <w:szCs w:val="24"/>
        </w:rPr>
      </w:pPr>
      <w:r w:rsidRPr="007E1D64">
        <w:rPr>
          <w:rFonts w:ascii="Times New Roman" w:hAnsi="Times New Roman" w:cs="Times New Roman"/>
          <w:sz w:val="24"/>
          <w:szCs w:val="24"/>
        </w:rPr>
        <w:t xml:space="preserve">Margono. </w:t>
      </w:r>
      <w:r w:rsidRPr="007E1D64">
        <w:rPr>
          <w:rFonts w:ascii="Times New Roman" w:hAnsi="Times New Roman" w:cs="Times New Roman"/>
          <w:i/>
          <w:sz w:val="24"/>
          <w:szCs w:val="24"/>
        </w:rPr>
        <w:t>Metodologi Penelitian Pendidikan</w:t>
      </w:r>
      <w:r w:rsidRPr="007E1D64">
        <w:rPr>
          <w:rFonts w:ascii="Times New Roman" w:hAnsi="Times New Roman" w:cs="Times New Roman"/>
          <w:sz w:val="24"/>
          <w:szCs w:val="24"/>
        </w:rPr>
        <w:t>. (Jakarta: PT Rineka Cipta).</w:t>
      </w:r>
    </w:p>
    <w:p w:rsidR="007D06B9" w:rsidRPr="007E1D64" w:rsidRDefault="007D06B9" w:rsidP="00813BFC">
      <w:pPr>
        <w:pStyle w:val="FootnoteText"/>
        <w:spacing w:before="240"/>
        <w:ind w:left="851" w:hanging="851"/>
        <w:jc w:val="both"/>
        <w:rPr>
          <w:rFonts w:ascii="Times New Roman" w:hAnsi="Times New Roman" w:cs="Times New Roman"/>
          <w:sz w:val="24"/>
          <w:szCs w:val="24"/>
        </w:rPr>
      </w:pPr>
      <w:r w:rsidRPr="007E1D64">
        <w:rPr>
          <w:rFonts w:ascii="Times New Roman" w:hAnsi="Times New Roman" w:cs="Times New Roman"/>
          <w:sz w:val="24"/>
          <w:szCs w:val="24"/>
        </w:rPr>
        <w:t xml:space="preserve">Hermawan Iwan. 2019. </w:t>
      </w:r>
      <w:r w:rsidRPr="007E1D64">
        <w:rPr>
          <w:rFonts w:ascii="Times New Roman" w:hAnsi="Times New Roman" w:cs="Times New Roman"/>
          <w:i/>
          <w:sz w:val="24"/>
          <w:szCs w:val="24"/>
        </w:rPr>
        <w:t>Metodoloi Penelitian Pendidikan Kuantitatif, Kualitatif dan Mixed Methode,</w:t>
      </w:r>
      <w:r w:rsidRPr="007E1D64">
        <w:rPr>
          <w:rFonts w:ascii="Times New Roman" w:hAnsi="Times New Roman" w:cs="Times New Roman"/>
          <w:sz w:val="24"/>
          <w:szCs w:val="24"/>
        </w:rPr>
        <w:t xml:space="preserve"> (Kuningan: Hidayatul Quran Kuningan).</w:t>
      </w:r>
    </w:p>
    <w:p w:rsidR="007D06B9" w:rsidRPr="007E1D64" w:rsidRDefault="007D06B9" w:rsidP="00813BFC">
      <w:pPr>
        <w:spacing w:before="240" w:line="240" w:lineRule="auto"/>
        <w:jc w:val="both"/>
        <w:rPr>
          <w:rFonts w:ascii="Times New Roman" w:hAnsi="Times New Roman" w:cs="Times New Roman"/>
          <w:sz w:val="24"/>
          <w:szCs w:val="24"/>
        </w:rPr>
      </w:pPr>
      <w:r w:rsidRPr="007E1D64">
        <w:rPr>
          <w:rFonts w:ascii="Times New Roman" w:hAnsi="Times New Roman" w:cs="Times New Roman"/>
          <w:sz w:val="24"/>
          <w:szCs w:val="24"/>
        </w:rPr>
        <w:t xml:space="preserve">Sudaryono. 2016. </w:t>
      </w:r>
      <w:r w:rsidRPr="007E1D64">
        <w:rPr>
          <w:rFonts w:ascii="Times New Roman" w:hAnsi="Times New Roman" w:cs="Times New Roman"/>
          <w:i/>
          <w:sz w:val="24"/>
          <w:szCs w:val="24"/>
        </w:rPr>
        <w:t>Metode Penelitian Pendidikan</w:t>
      </w:r>
      <w:r w:rsidRPr="007E1D64">
        <w:rPr>
          <w:rFonts w:ascii="Times New Roman" w:hAnsi="Times New Roman" w:cs="Times New Roman"/>
          <w:sz w:val="24"/>
          <w:szCs w:val="24"/>
        </w:rPr>
        <w:t>. (Jakarta: Kencana).</w:t>
      </w:r>
    </w:p>
    <w:p w:rsidR="007D06B9" w:rsidRPr="007E1D64" w:rsidRDefault="007D06B9" w:rsidP="00813BFC">
      <w:pPr>
        <w:spacing w:line="240" w:lineRule="auto"/>
        <w:jc w:val="both"/>
        <w:rPr>
          <w:rFonts w:ascii="Times New Roman" w:hAnsi="Times New Roman" w:cs="Times New Roman"/>
          <w:sz w:val="24"/>
          <w:szCs w:val="24"/>
        </w:rPr>
      </w:pPr>
      <w:r w:rsidRPr="007E1D64">
        <w:rPr>
          <w:rFonts w:ascii="Times New Roman" w:hAnsi="Times New Roman" w:cs="Times New Roman"/>
          <w:sz w:val="24"/>
          <w:szCs w:val="24"/>
        </w:rPr>
        <w:t xml:space="preserve">Arikunto Suharsimi. 1998. </w:t>
      </w:r>
      <w:r w:rsidRPr="007E1D64">
        <w:rPr>
          <w:rFonts w:ascii="Times New Roman" w:hAnsi="Times New Roman" w:cs="Times New Roman"/>
          <w:i/>
          <w:sz w:val="24"/>
          <w:szCs w:val="24"/>
        </w:rPr>
        <w:t>Prosedur Penelitian</w:t>
      </w:r>
      <w:r w:rsidRPr="007E1D64">
        <w:rPr>
          <w:rFonts w:ascii="Times New Roman" w:hAnsi="Times New Roman" w:cs="Times New Roman"/>
          <w:sz w:val="24"/>
          <w:szCs w:val="24"/>
        </w:rPr>
        <w:t xml:space="preserve"> (Jakarta: Rineka Cipta).</w:t>
      </w:r>
    </w:p>
    <w:p w:rsidR="007D06B9" w:rsidRPr="007E1D64" w:rsidRDefault="007D06B9" w:rsidP="00813BFC">
      <w:pPr>
        <w:spacing w:line="240" w:lineRule="auto"/>
        <w:ind w:left="851" w:hanging="851"/>
        <w:jc w:val="both"/>
        <w:rPr>
          <w:rFonts w:ascii="Times New Roman" w:hAnsi="Times New Roman" w:cs="Times New Roman"/>
          <w:sz w:val="24"/>
          <w:szCs w:val="24"/>
        </w:rPr>
      </w:pPr>
      <w:r w:rsidRPr="007E1D64">
        <w:rPr>
          <w:rFonts w:ascii="Times New Roman" w:hAnsi="Times New Roman" w:cs="Times New Roman"/>
          <w:sz w:val="24"/>
          <w:szCs w:val="24"/>
        </w:rPr>
        <w:t xml:space="preserve">Sugiyono. 2019. </w:t>
      </w:r>
      <w:r w:rsidRPr="007E1D64">
        <w:rPr>
          <w:rFonts w:ascii="Times New Roman" w:hAnsi="Times New Roman" w:cs="Times New Roman"/>
          <w:i/>
          <w:sz w:val="24"/>
          <w:szCs w:val="24"/>
        </w:rPr>
        <w:t>Metode Penelitian Kuantitatif, Kualitatif, dan R&amp;D</w:t>
      </w:r>
      <w:r w:rsidRPr="007E1D64">
        <w:rPr>
          <w:rFonts w:ascii="Times New Roman" w:hAnsi="Times New Roman" w:cs="Times New Roman"/>
          <w:sz w:val="24"/>
          <w:szCs w:val="24"/>
        </w:rPr>
        <w:t xml:space="preserve"> (Bandung: Alfabeta).</w:t>
      </w:r>
    </w:p>
    <w:p w:rsidR="007D06B9" w:rsidRPr="007E1D64" w:rsidRDefault="007D06B9" w:rsidP="00813BFC">
      <w:pPr>
        <w:pStyle w:val="FootnoteText"/>
        <w:spacing w:before="240"/>
        <w:ind w:left="851" w:hanging="851"/>
        <w:jc w:val="both"/>
        <w:rPr>
          <w:rFonts w:ascii="Times New Roman" w:hAnsi="Times New Roman" w:cs="Times New Roman"/>
          <w:sz w:val="24"/>
          <w:szCs w:val="24"/>
        </w:rPr>
      </w:pPr>
      <w:r w:rsidRPr="007E1D64">
        <w:rPr>
          <w:rFonts w:ascii="Times New Roman" w:hAnsi="Times New Roman" w:cs="Times New Roman"/>
          <w:sz w:val="24"/>
          <w:szCs w:val="24"/>
        </w:rPr>
        <w:t xml:space="preserve">Musfiqon. 2012. </w:t>
      </w:r>
      <w:r w:rsidRPr="007E1D64">
        <w:rPr>
          <w:rFonts w:ascii="Times New Roman" w:hAnsi="Times New Roman" w:cs="Times New Roman"/>
          <w:i/>
          <w:sz w:val="24"/>
          <w:szCs w:val="24"/>
        </w:rPr>
        <w:t>Panduan</w:t>
      </w:r>
      <w:r w:rsidRPr="007E1D64">
        <w:rPr>
          <w:rFonts w:ascii="Times New Roman" w:hAnsi="Times New Roman" w:cs="Times New Roman"/>
          <w:i/>
          <w:spacing w:val="36"/>
          <w:sz w:val="24"/>
          <w:szCs w:val="24"/>
        </w:rPr>
        <w:t xml:space="preserve"> </w:t>
      </w:r>
      <w:r w:rsidRPr="007E1D64">
        <w:rPr>
          <w:rFonts w:ascii="Times New Roman" w:hAnsi="Times New Roman" w:cs="Times New Roman"/>
          <w:i/>
          <w:sz w:val="24"/>
          <w:szCs w:val="24"/>
        </w:rPr>
        <w:t>Lengkap</w:t>
      </w:r>
      <w:r w:rsidRPr="007E1D64">
        <w:rPr>
          <w:rFonts w:ascii="Times New Roman" w:hAnsi="Times New Roman" w:cs="Times New Roman"/>
          <w:i/>
          <w:spacing w:val="31"/>
          <w:sz w:val="24"/>
          <w:szCs w:val="24"/>
        </w:rPr>
        <w:t xml:space="preserve"> </w:t>
      </w:r>
      <w:r w:rsidRPr="007E1D64">
        <w:rPr>
          <w:rFonts w:ascii="Times New Roman" w:hAnsi="Times New Roman" w:cs="Times New Roman"/>
          <w:i/>
          <w:sz w:val="24"/>
          <w:szCs w:val="24"/>
        </w:rPr>
        <w:t>Metodologi</w:t>
      </w:r>
      <w:r w:rsidRPr="007E1D64">
        <w:rPr>
          <w:rFonts w:ascii="Times New Roman" w:hAnsi="Times New Roman" w:cs="Times New Roman"/>
          <w:i/>
          <w:spacing w:val="38"/>
          <w:sz w:val="24"/>
          <w:szCs w:val="24"/>
        </w:rPr>
        <w:t xml:space="preserve"> </w:t>
      </w:r>
      <w:r w:rsidRPr="007E1D64">
        <w:rPr>
          <w:rFonts w:ascii="Times New Roman" w:hAnsi="Times New Roman" w:cs="Times New Roman"/>
          <w:i/>
          <w:sz w:val="24"/>
          <w:szCs w:val="24"/>
        </w:rPr>
        <w:t>Penelitian</w:t>
      </w:r>
      <w:r w:rsidRPr="007E1D64">
        <w:rPr>
          <w:rFonts w:ascii="Times New Roman" w:hAnsi="Times New Roman" w:cs="Times New Roman"/>
          <w:i/>
          <w:spacing w:val="32"/>
          <w:sz w:val="24"/>
          <w:szCs w:val="24"/>
        </w:rPr>
        <w:t xml:space="preserve"> </w:t>
      </w:r>
      <w:r w:rsidRPr="007E1D64">
        <w:rPr>
          <w:rFonts w:ascii="Times New Roman" w:hAnsi="Times New Roman" w:cs="Times New Roman"/>
          <w:i/>
          <w:sz w:val="24"/>
          <w:szCs w:val="24"/>
        </w:rPr>
        <w:t xml:space="preserve">Pendidikan </w:t>
      </w:r>
      <w:r w:rsidRPr="007E1D64">
        <w:rPr>
          <w:rFonts w:ascii="Times New Roman" w:hAnsi="Times New Roman" w:cs="Times New Roman"/>
          <w:sz w:val="24"/>
          <w:szCs w:val="24"/>
        </w:rPr>
        <w:t>(Jakarta:</w:t>
      </w:r>
      <w:r w:rsidRPr="007E1D64">
        <w:rPr>
          <w:rFonts w:ascii="Times New Roman" w:hAnsi="Times New Roman" w:cs="Times New Roman"/>
          <w:spacing w:val="29"/>
          <w:sz w:val="24"/>
          <w:szCs w:val="24"/>
        </w:rPr>
        <w:t xml:space="preserve"> </w:t>
      </w:r>
      <w:r w:rsidRPr="007E1D64">
        <w:rPr>
          <w:rFonts w:ascii="Times New Roman" w:hAnsi="Times New Roman" w:cs="Times New Roman"/>
          <w:sz w:val="24"/>
          <w:szCs w:val="24"/>
        </w:rPr>
        <w:t>PT.</w:t>
      </w:r>
      <w:r w:rsidRPr="007E1D64">
        <w:rPr>
          <w:rFonts w:ascii="Times New Roman" w:hAnsi="Times New Roman" w:cs="Times New Roman"/>
          <w:spacing w:val="38"/>
          <w:sz w:val="24"/>
          <w:szCs w:val="24"/>
        </w:rPr>
        <w:t xml:space="preserve"> </w:t>
      </w:r>
      <w:r w:rsidRPr="007E1D64">
        <w:rPr>
          <w:rFonts w:ascii="Times New Roman" w:hAnsi="Times New Roman" w:cs="Times New Roman"/>
          <w:sz w:val="24"/>
          <w:szCs w:val="24"/>
        </w:rPr>
        <w:t>Prestasi</w:t>
      </w:r>
      <w:r w:rsidRPr="007E1D64">
        <w:rPr>
          <w:rFonts w:ascii="Times New Roman" w:hAnsi="Times New Roman" w:cs="Times New Roman"/>
          <w:spacing w:val="-47"/>
          <w:sz w:val="24"/>
          <w:szCs w:val="24"/>
        </w:rPr>
        <w:t xml:space="preserve"> </w:t>
      </w:r>
      <w:r w:rsidRPr="007E1D64">
        <w:rPr>
          <w:rFonts w:ascii="Times New Roman" w:hAnsi="Times New Roman" w:cs="Times New Roman"/>
          <w:sz w:val="24"/>
          <w:szCs w:val="24"/>
        </w:rPr>
        <w:t>Pusakaraya).</w:t>
      </w:r>
    </w:p>
    <w:p w:rsidR="007D06B9" w:rsidRPr="007E1D64" w:rsidRDefault="007D06B9" w:rsidP="00813BFC">
      <w:pPr>
        <w:spacing w:before="240" w:line="240" w:lineRule="auto"/>
        <w:ind w:left="851" w:hanging="851"/>
        <w:jc w:val="both"/>
        <w:rPr>
          <w:rFonts w:ascii="Times New Roman" w:hAnsi="Times New Roman" w:cs="Times New Roman"/>
          <w:sz w:val="24"/>
          <w:szCs w:val="24"/>
        </w:rPr>
      </w:pPr>
      <w:r w:rsidRPr="007E1D64">
        <w:rPr>
          <w:rFonts w:ascii="Times New Roman" w:hAnsi="Times New Roman" w:cs="Times New Roman"/>
          <w:sz w:val="24"/>
          <w:szCs w:val="24"/>
        </w:rPr>
        <w:t xml:space="preserve">Sarwono Jonathan. 2006. </w:t>
      </w:r>
      <w:r w:rsidRPr="007E1D64">
        <w:rPr>
          <w:rFonts w:ascii="Times New Roman" w:hAnsi="Times New Roman" w:cs="Times New Roman"/>
          <w:i/>
          <w:sz w:val="24"/>
          <w:szCs w:val="24"/>
        </w:rPr>
        <w:t>Metode Penelitian Kuantitatif dan Kualitatif</w:t>
      </w:r>
      <w:r w:rsidRPr="007E1D64">
        <w:rPr>
          <w:rFonts w:ascii="Times New Roman" w:hAnsi="Times New Roman" w:cs="Times New Roman"/>
          <w:sz w:val="24"/>
          <w:szCs w:val="24"/>
        </w:rPr>
        <w:t xml:space="preserve">. (Yogyakarta: Graha Ilmu). </w:t>
      </w:r>
    </w:p>
    <w:p w:rsidR="007D06B9" w:rsidRPr="007E1D64" w:rsidRDefault="007D06B9" w:rsidP="00813BFC">
      <w:pPr>
        <w:spacing w:line="240" w:lineRule="auto"/>
        <w:ind w:left="851" w:hanging="851"/>
        <w:jc w:val="both"/>
        <w:rPr>
          <w:rFonts w:ascii="Times New Roman" w:hAnsi="Times New Roman" w:cs="Times New Roman"/>
          <w:sz w:val="24"/>
          <w:szCs w:val="24"/>
        </w:rPr>
      </w:pPr>
      <w:r w:rsidRPr="007E1D64">
        <w:rPr>
          <w:rFonts w:ascii="Times New Roman" w:hAnsi="Times New Roman" w:cs="Times New Roman"/>
          <w:sz w:val="24"/>
          <w:szCs w:val="24"/>
        </w:rPr>
        <w:t xml:space="preserve">Arikunto Suharsimi. 1996. </w:t>
      </w:r>
      <w:r w:rsidRPr="007E1D64">
        <w:rPr>
          <w:rFonts w:ascii="Times New Roman" w:hAnsi="Times New Roman" w:cs="Times New Roman"/>
          <w:i/>
          <w:sz w:val="24"/>
          <w:szCs w:val="24"/>
        </w:rPr>
        <w:t>Prosedur Penelitian Suatu Pendekatan Praktek</w:t>
      </w:r>
      <w:r w:rsidRPr="007E1D64">
        <w:rPr>
          <w:rFonts w:ascii="Times New Roman" w:hAnsi="Times New Roman" w:cs="Times New Roman"/>
          <w:sz w:val="24"/>
          <w:szCs w:val="24"/>
        </w:rPr>
        <w:t xml:space="preserve"> (Jakarta: Rinekas Cipta).</w:t>
      </w:r>
    </w:p>
    <w:p w:rsidR="007D06B9" w:rsidRPr="007E1D64" w:rsidRDefault="007D06B9" w:rsidP="00813BFC">
      <w:pPr>
        <w:pStyle w:val="FootnoteText"/>
        <w:spacing w:before="240"/>
        <w:ind w:left="851" w:hanging="851"/>
        <w:jc w:val="both"/>
        <w:rPr>
          <w:rFonts w:ascii="Times New Roman" w:hAnsi="Times New Roman" w:cs="Times New Roman"/>
          <w:sz w:val="24"/>
          <w:szCs w:val="24"/>
        </w:rPr>
      </w:pPr>
      <w:r w:rsidRPr="007E1D64">
        <w:rPr>
          <w:rFonts w:ascii="Times New Roman" w:hAnsi="Times New Roman" w:cs="Times New Roman"/>
          <w:sz w:val="24"/>
          <w:szCs w:val="24"/>
          <w:lang w:val="id-ID"/>
        </w:rPr>
        <w:t>Arikunto</w:t>
      </w:r>
      <w:r w:rsidR="00164E34">
        <w:rPr>
          <w:rFonts w:ascii="Times New Roman" w:hAnsi="Times New Roman" w:cs="Times New Roman"/>
          <w:sz w:val="24"/>
          <w:szCs w:val="24"/>
          <w:lang w:val="id-ID"/>
        </w:rPr>
        <w:t xml:space="preserve"> </w:t>
      </w:r>
      <w:r w:rsidR="00164E34" w:rsidRPr="007E1D64">
        <w:rPr>
          <w:rFonts w:ascii="Times New Roman" w:hAnsi="Times New Roman" w:cs="Times New Roman"/>
          <w:sz w:val="24"/>
          <w:szCs w:val="24"/>
          <w:lang w:val="id-ID"/>
        </w:rPr>
        <w:t>Suharsimi</w:t>
      </w:r>
      <w:r w:rsidRPr="007E1D64">
        <w:rPr>
          <w:rFonts w:ascii="Times New Roman" w:hAnsi="Times New Roman" w:cs="Times New Roman"/>
          <w:sz w:val="24"/>
          <w:szCs w:val="24"/>
        </w:rPr>
        <w:t>. 2016.</w:t>
      </w:r>
      <w:r w:rsidRPr="007E1D64">
        <w:rPr>
          <w:rFonts w:ascii="Times New Roman" w:hAnsi="Times New Roman" w:cs="Times New Roman"/>
          <w:sz w:val="24"/>
          <w:szCs w:val="24"/>
          <w:lang w:val="id-ID"/>
        </w:rPr>
        <w:t xml:space="preserve"> </w:t>
      </w:r>
      <w:r w:rsidRPr="007E1D64">
        <w:rPr>
          <w:rFonts w:ascii="Times New Roman" w:hAnsi="Times New Roman" w:cs="Times New Roman"/>
          <w:i/>
          <w:iCs/>
          <w:sz w:val="24"/>
          <w:szCs w:val="24"/>
          <w:lang w:val="id-ID"/>
        </w:rPr>
        <w:t>Prosedur Penelitian Suatu Pendekatan Praktik</w:t>
      </w:r>
      <w:r w:rsidRPr="007E1D64">
        <w:rPr>
          <w:rFonts w:ascii="Times New Roman" w:hAnsi="Times New Roman" w:cs="Times New Roman"/>
          <w:sz w:val="24"/>
          <w:szCs w:val="24"/>
        </w:rPr>
        <w:t xml:space="preserve">. </w:t>
      </w:r>
      <w:r w:rsidRPr="007E1D64">
        <w:rPr>
          <w:rFonts w:ascii="Times New Roman" w:hAnsi="Times New Roman" w:cs="Times New Roman"/>
          <w:sz w:val="24"/>
          <w:szCs w:val="24"/>
          <w:lang w:val="id-ID"/>
        </w:rPr>
        <w:t>(Jakarta: PT Rineka Cipta</w:t>
      </w:r>
      <w:r w:rsidRPr="007E1D64">
        <w:rPr>
          <w:rFonts w:ascii="Times New Roman" w:hAnsi="Times New Roman" w:cs="Times New Roman"/>
          <w:sz w:val="24"/>
          <w:szCs w:val="24"/>
        </w:rPr>
        <w:t>).</w:t>
      </w:r>
    </w:p>
    <w:p w:rsidR="007D06B9" w:rsidRPr="007E1D64" w:rsidRDefault="007D06B9" w:rsidP="00813BFC">
      <w:pPr>
        <w:spacing w:before="240" w:line="240" w:lineRule="auto"/>
        <w:ind w:left="851" w:hanging="851"/>
        <w:jc w:val="both"/>
        <w:rPr>
          <w:rFonts w:ascii="Times New Roman" w:hAnsi="Times New Roman" w:cs="Times New Roman"/>
          <w:sz w:val="24"/>
          <w:szCs w:val="24"/>
        </w:rPr>
      </w:pPr>
      <w:r w:rsidRPr="007E1D64">
        <w:rPr>
          <w:rFonts w:ascii="Times New Roman" w:hAnsi="Times New Roman" w:cs="Times New Roman"/>
          <w:sz w:val="24"/>
          <w:szCs w:val="24"/>
          <w:lang w:val="id-ID"/>
        </w:rPr>
        <w:t>Riyanto Slamet dan Aglis Andhita Hatmawan</w:t>
      </w:r>
      <w:r w:rsidRPr="007E1D64">
        <w:rPr>
          <w:rFonts w:ascii="Times New Roman" w:hAnsi="Times New Roman" w:cs="Times New Roman"/>
          <w:sz w:val="24"/>
          <w:szCs w:val="24"/>
        </w:rPr>
        <w:t>. 2020.</w:t>
      </w:r>
      <w:r w:rsidRPr="007E1D64">
        <w:rPr>
          <w:rFonts w:ascii="Times New Roman" w:hAnsi="Times New Roman" w:cs="Times New Roman"/>
          <w:i/>
          <w:iCs/>
          <w:sz w:val="24"/>
          <w:szCs w:val="24"/>
          <w:lang w:val="id-ID"/>
        </w:rPr>
        <w:t xml:space="preserve"> Metode Riset Penelitian Dibidang</w:t>
      </w:r>
      <w:r w:rsidR="00972B81">
        <w:rPr>
          <w:rFonts w:ascii="Times New Roman" w:hAnsi="Times New Roman" w:cs="Times New Roman"/>
          <w:i/>
          <w:iCs/>
          <w:sz w:val="24"/>
          <w:szCs w:val="24"/>
          <w:lang w:val="id-ID"/>
        </w:rPr>
        <w:t xml:space="preserve"> Manajemen, Teknik, Pendidikan d</w:t>
      </w:r>
      <w:r w:rsidRPr="007E1D64">
        <w:rPr>
          <w:rFonts w:ascii="Times New Roman" w:hAnsi="Times New Roman" w:cs="Times New Roman"/>
          <w:i/>
          <w:iCs/>
          <w:sz w:val="24"/>
          <w:szCs w:val="24"/>
          <w:lang w:val="id-ID"/>
        </w:rPr>
        <w:t>an Eksperimen</w:t>
      </w:r>
      <w:r w:rsidRPr="007E1D64">
        <w:rPr>
          <w:rFonts w:ascii="Times New Roman" w:hAnsi="Times New Roman" w:cs="Times New Roman"/>
          <w:i/>
          <w:iCs/>
          <w:sz w:val="24"/>
          <w:szCs w:val="24"/>
        </w:rPr>
        <w:t>.</w:t>
      </w:r>
      <w:r w:rsidRPr="007E1D64">
        <w:rPr>
          <w:rFonts w:ascii="Times New Roman" w:hAnsi="Times New Roman" w:cs="Times New Roman"/>
          <w:sz w:val="24"/>
          <w:szCs w:val="24"/>
          <w:lang w:val="id-ID"/>
        </w:rPr>
        <w:t xml:space="preserve"> (Yogyakarta: Deepublish</w:t>
      </w:r>
      <w:r w:rsidRPr="007E1D64">
        <w:rPr>
          <w:rFonts w:ascii="Times New Roman" w:hAnsi="Times New Roman" w:cs="Times New Roman"/>
          <w:sz w:val="24"/>
          <w:szCs w:val="24"/>
        </w:rPr>
        <w:t>).</w:t>
      </w:r>
    </w:p>
    <w:p w:rsidR="007D06B9" w:rsidRPr="007E1D64" w:rsidRDefault="007D06B9" w:rsidP="00813BFC">
      <w:pPr>
        <w:spacing w:line="240" w:lineRule="auto"/>
        <w:ind w:left="851" w:hanging="851"/>
        <w:jc w:val="both"/>
        <w:rPr>
          <w:rFonts w:ascii="Times New Roman" w:hAnsi="Times New Roman" w:cs="Times New Roman"/>
          <w:sz w:val="24"/>
          <w:szCs w:val="24"/>
        </w:rPr>
      </w:pPr>
      <w:r w:rsidRPr="007E1D64">
        <w:rPr>
          <w:rFonts w:ascii="Times New Roman" w:hAnsi="Times New Roman" w:cs="Times New Roman"/>
          <w:sz w:val="24"/>
          <w:szCs w:val="24"/>
          <w:lang w:val="id-ID"/>
        </w:rPr>
        <w:t>Wulandari Andhita Desy</w:t>
      </w:r>
      <w:r w:rsidRPr="007E1D64">
        <w:rPr>
          <w:rFonts w:ascii="Times New Roman" w:hAnsi="Times New Roman" w:cs="Times New Roman"/>
          <w:sz w:val="24"/>
          <w:szCs w:val="24"/>
        </w:rPr>
        <w:t xml:space="preserve">. 2016. </w:t>
      </w:r>
      <w:r w:rsidRPr="007E1D64">
        <w:rPr>
          <w:rFonts w:ascii="Times New Roman" w:hAnsi="Times New Roman" w:cs="Times New Roman"/>
          <w:i/>
          <w:iCs/>
          <w:sz w:val="24"/>
          <w:szCs w:val="24"/>
          <w:lang w:val="id-ID"/>
        </w:rPr>
        <w:t>Aplikasi Statistika Parametrik dalam Penelitian</w:t>
      </w:r>
      <w:r w:rsidRPr="007E1D64">
        <w:rPr>
          <w:rFonts w:ascii="Times New Roman" w:hAnsi="Times New Roman" w:cs="Times New Roman"/>
          <w:sz w:val="24"/>
          <w:szCs w:val="24"/>
        </w:rPr>
        <w:t xml:space="preserve">. </w:t>
      </w:r>
      <w:r w:rsidRPr="007E1D64">
        <w:rPr>
          <w:rFonts w:ascii="Times New Roman" w:hAnsi="Times New Roman" w:cs="Times New Roman"/>
          <w:sz w:val="24"/>
          <w:szCs w:val="24"/>
          <w:lang w:val="id-ID"/>
        </w:rPr>
        <w:t>(Yogyakarta: Pustaka Feelicha).</w:t>
      </w:r>
    </w:p>
    <w:p w:rsidR="007D06B9" w:rsidRPr="007E1D64" w:rsidRDefault="007D06B9" w:rsidP="00813BFC">
      <w:pPr>
        <w:pStyle w:val="FootnoteText"/>
        <w:spacing w:before="240"/>
        <w:ind w:left="851" w:hanging="851"/>
        <w:jc w:val="both"/>
        <w:rPr>
          <w:rFonts w:ascii="Times New Roman" w:hAnsi="Times New Roman" w:cs="Times New Roman"/>
          <w:sz w:val="24"/>
          <w:szCs w:val="24"/>
        </w:rPr>
      </w:pPr>
      <w:r w:rsidRPr="007E1D64">
        <w:rPr>
          <w:rFonts w:ascii="Times New Roman" w:hAnsi="Times New Roman" w:cs="Times New Roman"/>
          <w:sz w:val="24"/>
          <w:szCs w:val="24"/>
        </w:rPr>
        <w:t xml:space="preserve">Jaya Indra. 2013. </w:t>
      </w:r>
      <w:r w:rsidRPr="007E1D64">
        <w:rPr>
          <w:rFonts w:ascii="Times New Roman" w:hAnsi="Times New Roman" w:cs="Times New Roman"/>
          <w:i/>
          <w:iCs/>
          <w:sz w:val="24"/>
          <w:szCs w:val="24"/>
        </w:rPr>
        <w:t>Penerapan Statistik Untuk Pendidik.</w:t>
      </w:r>
      <w:r w:rsidRPr="007E1D64">
        <w:rPr>
          <w:rFonts w:ascii="Times New Roman" w:hAnsi="Times New Roman" w:cs="Times New Roman"/>
          <w:sz w:val="24"/>
          <w:szCs w:val="24"/>
        </w:rPr>
        <w:t xml:space="preserve"> (Bandung: CitaPustaka Media Perintis).</w:t>
      </w:r>
    </w:p>
    <w:p w:rsidR="007D06B9" w:rsidRPr="007E1D64" w:rsidRDefault="007D06B9" w:rsidP="00813BFC">
      <w:pPr>
        <w:spacing w:before="240" w:line="240" w:lineRule="auto"/>
        <w:ind w:left="851" w:hanging="851"/>
        <w:jc w:val="both"/>
        <w:rPr>
          <w:rFonts w:ascii="Times New Roman" w:hAnsi="Times New Roman" w:cs="Times New Roman"/>
          <w:sz w:val="24"/>
          <w:szCs w:val="24"/>
        </w:rPr>
      </w:pPr>
      <w:r w:rsidRPr="007E1D64">
        <w:rPr>
          <w:rFonts w:ascii="Times New Roman" w:hAnsi="Times New Roman" w:cs="Times New Roman"/>
          <w:sz w:val="24"/>
          <w:szCs w:val="24"/>
        </w:rPr>
        <w:t xml:space="preserve">Widana Wayan dan Putu Lia Muliani. </w:t>
      </w:r>
      <w:r w:rsidRPr="007E1D64">
        <w:rPr>
          <w:rFonts w:ascii="Times New Roman" w:hAnsi="Times New Roman" w:cs="Times New Roman"/>
          <w:i/>
          <w:sz w:val="24"/>
          <w:szCs w:val="24"/>
        </w:rPr>
        <w:t>Uji Persyaratan Analisis</w:t>
      </w:r>
      <w:r w:rsidRPr="007E1D64">
        <w:rPr>
          <w:rFonts w:ascii="Times New Roman" w:hAnsi="Times New Roman" w:cs="Times New Roman"/>
          <w:sz w:val="24"/>
          <w:szCs w:val="24"/>
        </w:rPr>
        <w:t xml:space="preserve"> (Lumajang: Klik Media).</w:t>
      </w:r>
    </w:p>
    <w:p w:rsidR="007D06B9" w:rsidRDefault="00504171" w:rsidP="00813BFC">
      <w:pPr>
        <w:spacing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Amalia F. E. 2019. </w:t>
      </w:r>
      <w:r w:rsidR="00D82C56" w:rsidRPr="00D82C56">
        <w:rPr>
          <w:rFonts w:ascii="Times New Roman" w:hAnsi="Times New Roman" w:cs="Times New Roman"/>
          <w:sz w:val="24"/>
          <w:szCs w:val="24"/>
          <w:lang w:val="id-ID"/>
        </w:rPr>
        <w:t>“</w:t>
      </w:r>
      <w:r w:rsidR="007D06B9" w:rsidRPr="00D82C56">
        <w:rPr>
          <w:rFonts w:ascii="Times New Roman" w:hAnsi="Times New Roman" w:cs="Times New Roman"/>
          <w:sz w:val="24"/>
          <w:szCs w:val="24"/>
        </w:rPr>
        <w:t>Analisis Gerakan Literasi Sekolah terhadap</w:t>
      </w:r>
      <w:r w:rsidRPr="00D82C56">
        <w:rPr>
          <w:rFonts w:ascii="Times New Roman" w:hAnsi="Times New Roman" w:cs="Times New Roman"/>
          <w:sz w:val="24"/>
          <w:szCs w:val="24"/>
        </w:rPr>
        <w:t xml:space="preserve"> Minat Baca Siswa Sekolah Dasar</w:t>
      </w:r>
      <w:r w:rsidR="00D82C56" w:rsidRPr="00D82C56">
        <w:rPr>
          <w:rFonts w:ascii="Times New Roman" w:hAnsi="Times New Roman" w:cs="Times New Roman"/>
          <w:sz w:val="24"/>
          <w:szCs w:val="24"/>
          <w:lang w:val="id-ID"/>
        </w:rPr>
        <w:t>”</w:t>
      </w:r>
      <w:r w:rsidR="007D06B9" w:rsidRPr="00D82C56">
        <w:rPr>
          <w:rFonts w:ascii="Times New Roman" w:hAnsi="Times New Roman" w:cs="Times New Roman"/>
          <w:sz w:val="24"/>
          <w:szCs w:val="24"/>
        </w:rPr>
        <w:t>.</w:t>
      </w:r>
      <w:r w:rsidR="007D06B9" w:rsidRPr="007E1D64">
        <w:rPr>
          <w:rFonts w:ascii="Times New Roman" w:hAnsi="Times New Roman" w:cs="Times New Roman"/>
          <w:sz w:val="24"/>
          <w:szCs w:val="24"/>
        </w:rPr>
        <w:t xml:space="preserve"> </w:t>
      </w:r>
      <w:r w:rsidR="00D82C56" w:rsidRPr="00D82C56">
        <w:rPr>
          <w:rFonts w:ascii="Times New Roman" w:hAnsi="Times New Roman" w:cs="Times New Roman"/>
          <w:i/>
          <w:iCs/>
          <w:sz w:val="24"/>
          <w:szCs w:val="24"/>
          <w:lang w:val="id-ID"/>
        </w:rPr>
        <w:t xml:space="preserve">Jurnal </w:t>
      </w:r>
      <w:r w:rsidR="007D06B9" w:rsidRPr="00D82C56">
        <w:rPr>
          <w:rFonts w:ascii="Times New Roman" w:hAnsi="Times New Roman" w:cs="Times New Roman"/>
          <w:i/>
          <w:iCs/>
          <w:sz w:val="24"/>
          <w:szCs w:val="24"/>
        </w:rPr>
        <w:t>MIMBAR PSD Undiksha</w:t>
      </w:r>
      <w:r w:rsidR="00B34088">
        <w:rPr>
          <w:rFonts w:ascii="Times New Roman" w:hAnsi="Times New Roman" w:cs="Times New Roman"/>
          <w:sz w:val="24"/>
          <w:szCs w:val="24"/>
        </w:rPr>
        <w:t>. Vol. 7 No. 2.</w:t>
      </w:r>
    </w:p>
    <w:p w:rsidR="00B34088" w:rsidRPr="00840CE9" w:rsidRDefault="00B34088" w:rsidP="00813BFC">
      <w:pPr>
        <w:spacing w:line="240" w:lineRule="auto"/>
        <w:ind w:left="851" w:hanging="851"/>
        <w:jc w:val="both"/>
        <w:rPr>
          <w:rFonts w:ascii="Times New Roman" w:hAnsi="Times New Roman" w:cs="Times New Roman"/>
          <w:sz w:val="24"/>
          <w:szCs w:val="24"/>
        </w:rPr>
      </w:pPr>
      <w:r w:rsidRPr="00840CE9">
        <w:rPr>
          <w:rFonts w:ascii="Times New Roman" w:hAnsi="Times New Roman" w:cs="Times New Roman"/>
          <w:sz w:val="24"/>
          <w:szCs w:val="24"/>
        </w:rPr>
        <w:t>Ban</w:t>
      </w:r>
      <w:r w:rsidR="00840CE9">
        <w:rPr>
          <w:rFonts w:ascii="Times New Roman" w:hAnsi="Times New Roman" w:cs="Times New Roman"/>
          <w:sz w:val="24"/>
          <w:szCs w:val="24"/>
        </w:rPr>
        <w:t>g</w:t>
      </w:r>
      <w:r w:rsidRPr="00840CE9">
        <w:rPr>
          <w:rFonts w:ascii="Times New Roman" w:hAnsi="Times New Roman" w:cs="Times New Roman"/>
          <w:sz w:val="24"/>
          <w:szCs w:val="24"/>
        </w:rPr>
        <w:t xml:space="preserve">sawan Irwan P. Ratu. 2023. </w:t>
      </w:r>
      <w:r w:rsidRPr="00840CE9">
        <w:rPr>
          <w:rFonts w:ascii="Times New Roman" w:hAnsi="Times New Roman" w:cs="Times New Roman"/>
          <w:i/>
          <w:sz w:val="24"/>
          <w:szCs w:val="24"/>
        </w:rPr>
        <w:t>Mengembangkan Minat Baca</w:t>
      </w:r>
      <w:r w:rsidRPr="00840CE9">
        <w:rPr>
          <w:rFonts w:ascii="Times New Roman" w:hAnsi="Times New Roman" w:cs="Times New Roman"/>
          <w:sz w:val="24"/>
          <w:szCs w:val="24"/>
        </w:rPr>
        <w:t xml:space="preserve"> (Sumatera: PT. Pustaka Adhikara Mediatama).</w:t>
      </w:r>
    </w:p>
    <w:p w:rsidR="00840CE9" w:rsidRPr="00840CE9" w:rsidRDefault="00840CE9" w:rsidP="00813BFC">
      <w:pPr>
        <w:pStyle w:val="FootnoteText"/>
        <w:spacing w:after="240"/>
        <w:ind w:left="851" w:hanging="851"/>
        <w:rPr>
          <w:rFonts w:ascii="Times New Roman" w:hAnsi="Times New Roman" w:cs="Times New Roman"/>
          <w:sz w:val="24"/>
          <w:szCs w:val="24"/>
        </w:rPr>
      </w:pPr>
      <w:r>
        <w:rPr>
          <w:rFonts w:ascii="Times New Roman" w:hAnsi="Times New Roman" w:cs="Times New Roman"/>
          <w:sz w:val="24"/>
          <w:szCs w:val="24"/>
        </w:rPr>
        <w:lastRenderedPageBreak/>
        <w:t xml:space="preserve">S </w:t>
      </w:r>
      <w:r w:rsidRPr="00840CE9">
        <w:rPr>
          <w:rFonts w:ascii="Times New Roman" w:hAnsi="Times New Roman" w:cs="Times New Roman"/>
          <w:sz w:val="24"/>
          <w:szCs w:val="24"/>
        </w:rPr>
        <w:t>Wahyuddin</w:t>
      </w:r>
      <w:r>
        <w:rPr>
          <w:rFonts w:ascii="Times New Roman" w:hAnsi="Times New Roman" w:cs="Times New Roman"/>
          <w:sz w:val="24"/>
          <w:szCs w:val="24"/>
        </w:rPr>
        <w:t xml:space="preserve">. 2023. </w:t>
      </w:r>
      <w:r w:rsidRPr="00840CE9">
        <w:rPr>
          <w:rFonts w:ascii="Times New Roman" w:hAnsi="Times New Roman" w:cs="Times New Roman"/>
          <w:i/>
          <w:sz w:val="24"/>
          <w:szCs w:val="24"/>
        </w:rPr>
        <w:t>Metodologi Penelitian Kuantitatif: dengan Aplikasi IBM SPSS</w:t>
      </w:r>
      <w:r w:rsidR="00164E34">
        <w:rPr>
          <w:rFonts w:ascii="Times New Roman" w:hAnsi="Times New Roman" w:cs="Times New Roman"/>
          <w:sz w:val="24"/>
          <w:szCs w:val="24"/>
          <w:lang w:val="id-ID"/>
        </w:rPr>
        <w:t xml:space="preserve"> </w:t>
      </w:r>
      <w:r w:rsidRPr="00840CE9">
        <w:rPr>
          <w:rFonts w:ascii="Times New Roman" w:hAnsi="Times New Roman" w:cs="Times New Roman"/>
          <w:sz w:val="24"/>
          <w:szCs w:val="24"/>
        </w:rPr>
        <w:t xml:space="preserve"> (Padang: Get Press Indonesia</w:t>
      </w:r>
      <w:r>
        <w:rPr>
          <w:rFonts w:ascii="Times New Roman" w:hAnsi="Times New Roman" w:cs="Times New Roman"/>
          <w:sz w:val="24"/>
          <w:szCs w:val="24"/>
        </w:rPr>
        <w:t>).</w:t>
      </w:r>
    </w:p>
    <w:p w:rsidR="00164E34" w:rsidRPr="00164E34" w:rsidRDefault="00164E34" w:rsidP="00813BFC">
      <w:pPr>
        <w:pStyle w:val="FootnoteText"/>
        <w:spacing w:before="240"/>
        <w:ind w:left="851" w:hanging="851"/>
        <w:jc w:val="both"/>
        <w:rPr>
          <w:rFonts w:ascii="Times New Roman" w:hAnsi="Times New Roman" w:cs="Times New Roman"/>
          <w:sz w:val="24"/>
          <w:szCs w:val="24"/>
          <w:lang w:val="id-ID"/>
        </w:rPr>
      </w:pPr>
      <w:r>
        <w:rPr>
          <w:rFonts w:ascii="Times New Roman" w:hAnsi="Times New Roman" w:cs="Times New Roman"/>
          <w:sz w:val="24"/>
          <w:szCs w:val="24"/>
        </w:rPr>
        <w:t>Sarmanu</w:t>
      </w:r>
      <w:r>
        <w:rPr>
          <w:rFonts w:ascii="Times New Roman" w:hAnsi="Times New Roman" w:cs="Times New Roman"/>
          <w:sz w:val="24"/>
          <w:szCs w:val="24"/>
          <w:lang w:val="id-ID"/>
        </w:rPr>
        <w:t>. 2017.</w:t>
      </w:r>
      <w:r w:rsidRPr="00164E34">
        <w:rPr>
          <w:rFonts w:ascii="Times New Roman" w:hAnsi="Times New Roman" w:cs="Times New Roman"/>
          <w:sz w:val="24"/>
          <w:szCs w:val="24"/>
        </w:rPr>
        <w:t xml:space="preserve"> </w:t>
      </w:r>
      <w:r w:rsidRPr="00164E34">
        <w:rPr>
          <w:rFonts w:ascii="Times New Roman" w:hAnsi="Times New Roman" w:cs="Times New Roman"/>
          <w:i/>
          <w:sz w:val="24"/>
          <w:szCs w:val="24"/>
        </w:rPr>
        <w:t>Dasar Metodologi Penelitian Kuantitatif, Kualitatif &amp; Statistika</w:t>
      </w:r>
      <w:r>
        <w:rPr>
          <w:rFonts w:ascii="Times New Roman" w:hAnsi="Times New Roman" w:cs="Times New Roman"/>
          <w:sz w:val="24"/>
          <w:szCs w:val="24"/>
          <w:lang w:val="id-ID"/>
        </w:rPr>
        <w:t xml:space="preserve"> </w:t>
      </w:r>
      <w:r w:rsidRPr="00164E34">
        <w:rPr>
          <w:rFonts w:ascii="Times New Roman" w:hAnsi="Times New Roman" w:cs="Times New Roman"/>
          <w:sz w:val="24"/>
          <w:szCs w:val="24"/>
        </w:rPr>
        <w:t>(Surabaya: Airla</w:t>
      </w:r>
      <w:r>
        <w:rPr>
          <w:rFonts w:ascii="Times New Roman" w:hAnsi="Times New Roman" w:cs="Times New Roman"/>
          <w:sz w:val="24"/>
          <w:szCs w:val="24"/>
        </w:rPr>
        <w:t>ngga University Press)</w:t>
      </w:r>
      <w:r>
        <w:rPr>
          <w:rFonts w:ascii="Times New Roman" w:hAnsi="Times New Roman" w:cs="Times New Roman"/>
          <w:sz w:val="24"/>
          <w:szCs w:val="24"/>
          <w:lang w:val="id-ID"/>
        </w:rPr>
        <w:t>.</w:t>
      </w:r>
    </w:p>
    <w:p w:rsidR="00164E34" w:rsidRPr="00164E34" w:rsidRDefault="00164E34" w:rsidP="00813BFC">
      <w:pPr>
        <w:pStyle w:val="FootnoteText"/>
        <w:spacing w:before="240" w:after="240"/>
        <w:ind w:left="851" w:hanging="851"/>
        <w:jc w:val="both"/>
        <w:rPr>
          <w:rFonts w:ascii="Times New Roman" w:hAnsi="Times New Roman" w:cs="Times New Roman"/>
          <w:sz w:val="24"/>
          <w:szCs w:val="24"/>
          <w:lang w:val="id-ID"/>
        </w:rPr>
      </w:pPr>
      <w:r>
        <w:rPr>
          <w:rFonts w:ascii="Times New Roman" w:hAnsi="Times New Roman" w:cs="Times New Roman"/>
          <w:sz w:val="24"/>
          <w:szCs w:val="24"/>
        </w:rPr>
        <w:t>Prayitno</w:t>
      </w:r>
      <w:r w:rsidR="0086420F">
        <w:rPr>
          <w:rFonts w:ascii="Times New Roman" w:hAnsi="Times New Roman" w:cs="Times New Roman"/>
          <w:sz w:val="24"/>
          <w:szCs w:val="24"/>
          <w:lang w:val="id-ID"/>
        </w:rPr>
        <w:t xml:space="preserve"> Duwi</w:t>
      </w:r>
      <w:r>
        <w:rPr>
          <w:rFonts w:ascii="Times New Roman" w:hAnsi="Times New Roman" w:cs="Times New Roman"/>
          <w:sz w:val="24"/>
          <w:szCs w:val="24"/>
          <w:lang w:val="id-ID"/>
        </w:rPr>
        <w:t>. 2016.</w:t>
      </w:r>
      <w:r w:rsidRPr="00164E34">
        <w:rPr>
          <w:rFonts w:ascii="Times New Roman" w:hAnsi="Times New Roman" w:cs="Times New Roman"/>
          <w:sz w:val="24"/>
          <w:szCs w:val="24"/>
        </w:rPr>
        <w:t xml:space="preserve"> </w:t>
      </w:r>
      <w:r w:rsidRPr="00164E34">
        <w:rPr>
          <w:rFonts w:ascii="Times New Roman" w:hAnsi="Times New Roman" w:cs="Times New Roman"/>
          <w:i/>
          <w:sz w:val="24"/>
          <w:szCs w:val="24"/>
        </w:rPr>
        <w:t>SPSS Handbook: Analisis Data, Olah Data, dan Penyelesaian Kasus-Kasu</w:t>
      </w:r>
      <w:r w:rsidRPr="00164E34">
        <w:rPr>
          <w:rFonts w:ascii="Times New Roman" w:hAnsi="Times New Roman" w:cs="Times New Roman"/>
          <w:i/>
          <w:sz w:val="24"/>
          <w:szCs w:val="24"/>
          <w:lang w:val="id-ID"/>
        </w:rPr>
        <w:t xml:space="preserve">s </w:t>
      </w:r>
      <w:r w:rsidRPr="00164E34">
        <w:rPr>
          <w:rFonts w:ascii="Times New Roman" w:hAnsi="Times New Roman" w:cs="Times New Roman"/>
          <w:i/>
          <w:sz w:val="24"/>
          <w:szCs w:val="24"/>
        </w:rPr>
        <w:t>Statistik</w:t>
      </w:r>
      <w:r>
        <w:rPr>
          <w:rFonts w:ascii="Times New Roman" w:hAnsi="Times New Roman" w:cs="Times New Roman"/>
          <w:i/>
          <w:sz w:val="24"/>
          <w:szCs w:val="24"/>
          <w:lang w:val="id-ID"/>
        </w:rPr>
        <w:t xml:space="preserve"> </w:t>
      </w:r>
      <w:r w:rsidRPr="00164E34">
        <w:rPr>
          <w:rFonts w:ascii="Times New Roman" w:hAnsi="Times New Roman" w:cs="Times New Roman"/>
          <w:sz w:val="24"/>
          <w:szCs w:val="24"/>
        </w:rPr>
        <w:t xml:space="preserve"> </w:t>
      </w:r>
      <w:r>
        <w:rPr>
          <w:rFonts w:ascii="Times New Roman" w:hAnsi="Times New Roman" w:cs="Times New Roman"/>
          <w:sz w:val="24"/>
          <w:szCs w:val="24"/>
        </w:rPr>
        <w:t>(Yogyakarta: Mediakom)</w:t>
      </w:r>
      <w:r>
        <w:rPr>
          <w:rFonts w:ascii="Times New Roman" w:hAnsi="Times New Roman" w:cs="Times New Roman"/>
          <w:sz w:val="24"/>
          <w:szCs w:val="24"/>
          <w:lang w:val="id-ID"/>
        </w:rPr>
        <w:t>.</w:t>
      </w:r>
    </w:p>
    <w:p w:rsidR="00840CE9" w:rsidRPr="00D82C56" w:rsidRDefault="003F7425" w:rsidP="00D82C56">
      <w:pPr>
        <w:spacing w:after="0" w:line="360" w:lineRule="auto"/>
        <w:ind w:left="851" w:hanging="851"/>
        <w:jc w:val="both"/>
        <w:rPr>
          <w:rFonts w:ascii="Times New Roman" w:hAnsi="Times New Roman" w:cs="Times New Roman"/>
          <w:sz w:val="24"/>
          <w:szCs w:val="24"/>
        </w:rPr>
      </w:pPr>
      <w:r w:rsidRPr="00D82C56">
        <w:rPr>
          <w:rFonts w:ascii="Times New Roman" w:hAnsi="Times New Roman" w:cs="Times New Roman"/>
          <w:sz w:val="24"/>
          <w:szCs w:val="24"/>
          <w:lang w:val="id-ID"/>
        </w:rPr>
        <w:t xml:space="preserve">Puspita Ayunda Riska dan Hafidz Rosyidiana, (2020), “Eksistensi Kebakuan Bahasa Indonesia dalam Karya Tulis Mahasiswa”, </w:t>
      </w:r>
      <w:r w:rsidRPr="00D82C56">
        <w:rPr>
          <w:rFonts w:ascii="Times New Roman" w:hAnsi="Times New Roman" w:cs="Times New Roman"/>
          <w:i/>
          <w:iCs/>
          <w:sz w:val="24"/>
          <w:szCs w:val="24"/>
          <w:lang w:val="id-ID"/>
        </w:rPr>
        <w:t>Jurnal Ilmiah Program Studi Pendidikan Bahasa &amp; Sastra Indonesia.</w:t>
      </w:r>
    </w:p>
    <w:p w:rsidR="007D06B9" w:rsidRPr="007E1D64" w:rsidRDefault="007D06B9" w:rsidP="007D06B9">
      <w:pPr>
        <w:tabs>
          <w:tab w:val="left" w:pos="930"/>
        </w:tabs>
        <w:spacing w:after="0" w:line="360" w:lineRule="auto"/>
        <w:jc w:val="both"/>
        <w:rPr>
          <w:rFonts w:ascii="Times New Roman" w:hAnsi="Times New Roman" w:cs="Times New Roman"/>
          <w:sz w:val="24"/>
          <w:szCs w:val="24"/>
        </w:rPr>
      </w:pPr>
    </w:p>
    <w:p w:rsidR="007D06B9" w:rsidRPr="007E1D64" w:rsidRDefault="007D06B9" w:rsidP="007D06B9">
      <w:pPr>
        <w:tabs>
          <w:tab w:val="left" w:pos="930"/>
        </w:tabs>
        <w:spacing w:after="0" w:line="360" w:lineRule="auto"/>
        <w:jc w:val="both"/>
        <w:rPr>
          <w:rFonts w:ascii="Times New Roman" w:hAnsi="Times New Roman" w:cs="Times New Roman"/>
          <w:sz w:val="24"/>
          <w:szCs w:val="24"/>
        </w:rPr>
      </w:pPr>
    </w:p>
    <w:p w:rsidR="007D06B9" w:rsidRPr="007E1D64" w:rsidRDefault="007D06B9" w:rsidP="007D06B9">
      <w:pPr>
        <w:tabs>
          <w:tab w:val="left" w:pos="930"/>
        </w:tabs>
        <w:spacing w:after="0" w:line="360" w:lineRule="auto"/>
        <w:jc w:val="both"/>
        <w:rPr>
          <w:rFonts w:ascii="Times New Roman" w:hAnsi="Times New Roman" w:cs="Times New Roman"/>
          <w:sz w:val="24"/>
          <w:szCs w:val="24"/>
        </w:rPr>
      </w:pPr>
    </w:p>
    <w:p w:rsidR="007D06B9" w:rsidRPr="007E1D64" w:rsidRDefault="007D06B9" w:rsidP="007D06B9">
      <w:pPr>
        <w:tabs>
          <w:tab w:val="left" w:pos="930"/>
        </w:tabs>
        <w:spacing w:after="0" w:line="360" w:lineRule="auto"/>
        <w:jc w:val="both"/>
        <w:rPr>
          <w:rFonts w:ascii="Times New Roman" w:hAnsi="Times New Roman" w:cs="Times New Roman"/>
          <w:sz w:val="24"/>
          <w:szCs w:val="24"/>
        </w:rPr>
      </w:pPr>
    </w:p>
    <w:p w:rsidR="007D06B9" w:rsidRPr="007E1D64" w:rsidRDefault="007D06B9" w:rsidP="007D06B9">
      <w:pPr>
        <w:tabs>
          <w:tab w:val="left" w:pos="930"/>
        </w:tabs>
        <w:spacing w:after="0" w:line="360" w:lineRule="auto"/>
        <w:jc w:val="both"/>
        <w:rPr>
          <w:rFonts w:ascii="Times New Roman" w:hAnsi="Times New Roman" w:cs="Times New Roman"/>
          <w:sz w:val="24"/>
          <w:szCs w:val="24"/>
        </w:rPr>
      </w:pPr>
    </w:p>
    <w:p w:rsidR="007D06B9" w:rsidRPr="007E1D64" w:rsidRDefault="007D06B9" w:rsidP="007D06B9">
      <w:pPr>
        <w:tabs>
          <w:tab w:val="left" w:pos="930"/>
        </w:tabs>
        <w:spacing w:after="0" w:line="360" w:lineRule="auto"/>
        <w:jc w:val="both"/>
        <w:rPr>
          <w:rFonts w:ascii="Times New Roman" w:hAnsi="Times New Roman" w:cs="Times New Roman"/>
          <w:sz w:val="24"/>
          <w:szCs w:val="24"/>
        </w:rPr>
      </w:pPr>
    </w:p>
    <w:p w:rsidR="007D06B9" w:rsidRPr="007E1D64" w:rsidRDefault="007D06B9" w:rsidP="007D06B9">
      <w:pPr>
        <w:tabs>
          <w:tab w:val="left" w:pos="930"/>
        </w:tabs>
        <w:spacing w:after="0" w:line="360" w:lineRule="auto"/>
        <w:jc w:val="both"/>
        <w:rPr>
          <w:rFonts w:ascii="Times New Roman" w:hAnsi="Times New Roman" w:cs="Times New Roman"/>
          <w:sz w:val="24"/>
          <w:szCs w:val="24"/>
        </w:rPr>
      </w:pPr>
    </w:p>
    <w:p w:rsidR="007D06B9" w:rsidRPr="007E1D64" w:rsidRDefault="007D06B9" w:rsidP="007D06B9">
      <w:pPr>
        <w:tabs>
          <w:tab w:val="left" w:pos="930"/>
        </w:tabs>
        <w:spacing w:after="0" w:line="360" w:lineRule="auto"/>
        <w:jc w:val="both"/>
        <w:rPr>
          <w:rFonts w:ascii="Times New Roman" w:hAnsi="Times New Roman" w:cs="Times New Roman"/>
          <w:sz w:val="24"/>
          <w:szCs w:val="24"/>
        </w:rPr>
      </w:pPr>
    </w:p>
    <w:p w:rsidR="007D06B9" w:rsidRPr="007E1D64" w:rsidRDefault="007D06B9" w:rsidP="007D06B9">
      <w:pPr>
        <w:tabs>
          <w:tab w:val="left" w:pos="930"/>
        </w:tabs>
        <w:spacing w:after="0" w:line="360" w:lineRule="auto"/>
        <w:jc w:val="both"/>
        <w:rPr>
          <w:rFonts w:ascii="Times New Roman" w:hAnsi="Times New Roman" w:cs="Times New Roman"/>
          <w:sz w:val="24"/>
          <w:szCs w:val="24"/>
        </w:rPr>
      </w:pPr>
    </w:p>
    <w:p w:rsidR="007D06B9" w:rsidRPr="007E1D64" w:rsidRDefault="007D06B9" w:rsidP="007D06B9">
      <w:pPr>
        <w:tabs>
          <w:tab w:val="left" w:pos="930"/>
        </w:tabs>
        <w:spacing w:after="0" w:line="360" w:lineRule="auto"/>
        <w:jc w:val="both"/>
        <w:rPr>
          <w:rFonts w:ascii="Times New Roman" w:hAnsi="Times New Roman" w:cs="Times New Roman"/>
          <w:sz w:val="24"/>
          <w:szCs w:val="24"/>
        </w:rPr>
      </w:pPr>
    </w:p>
    <w:p w:rsidR="007D06B9" w:rsidRPr="007E1D64" w:rsidRDefault="007D06B9" w:rsidP="007D06B9">
      <w:pPr>
        <w:tabs>
          <w:tab w:val="left" w:pos="930"/>
        </w:tabs>
        <w:spacing w:after="0" w:line="360" w:lineRule="auto"/>
        <w:jc w:val="both"/>
        <w:rPr>
          <w:rFonts w:ascii="Times New Roman" w:hAnsi="Times New Roman" w:cs="Times New Roman"/>
          <w:sz w:val="24"/>
          <w:szCs w:val="24"/>
        </w:rPr>
      </w:pPr>
    </w:p>
    <w:p w:rsidR="007D06B9" w:rsidRPr="007E1D64" w:rsidRDefault="007D06B9" w:rsidP="007D06B9">
      <w:pPr>
        <w:tabs>
          <w:tab w:val="left" w:pos="930"/>
        </w:tabs>
        <w:spacing w:after="0" w:line="360" w:lineRule="auto"/>
        <w:jc w:val="center"/>
        <w:rPr>
          <w:rFonts w:ascii="Times New Roman" w:hAnsi="Times New Roman" w:cs="Times New Roman"/>
          <w:sz w:val="24"/>
          <w:szCs w:val="24"/>
        </w:rPr>
      </w:pPr>
    </w:p>
    <w:p w:rsidR="007D06B9" w:rsidRDefault="007D06B9" w:rsidP="00B34088">
      <w:pPr>
        <w:tabs>
          <w:tab w:val="left" w:pos="930"/>
        </w:tabs>
        <w:spacing w:after="0" w:line="360" w:lineRule="auto"/>
        <w:rPr>
          <w:rFonts w:ascii="Times New Roman" w:hAnsi="Times New Roman" w:cs="Times New Roman"/>
          <w:sz w:val="24"/>
          <w:szCs w:val="24"/>
          <w:lang w:val="id-ID"/>
        </w:rPr>
      </w:pPr>
    </w:p>
    <w:p w:rsidR="0086420F" w:rsidRDefault="0086420F" w:rsidP="00B34088">
      <w:pPr>
        <w:tabs>
          <w:tab w:val="left" w:pos="930"/>
        </w:tabs>
        <w:spacing w:after="0" w:line="360" w:lineRule="auto"/>
        <w:rPr>
          <w:rFonts w:ascii="Times New Roman" w:hAnsi="Times New Roman" w:cs="Times New Roman"/>
          <w:sz w:val="24"/>
          <w:szCs w:val="24"/>
          <w:lang w:val="id-ID"/>
        </w:rPr>
      </w:pPr>
    </w:p>
    <w:p w:rsidR="0086420F" w:rsidRDefault="0086420F" w:rsidP="00B34088">
      <w:pPr>
        <w:tabs>
          <w:tab w:val="left" w:pos="930"/>
        </w:tabs>
        <w:spacing w:after="0" w:line="360" w:lineRule="auto"/>
        <w:rPr>
          <w:rFonts w:ascii="Times New Roman" w:hAnsi="Times New Roman" w:cs="Times New Roman"/>
          <w:sz w:val="24"/>
          <w:szCs w:val="24"/>
          <w:lang w:val="id-ID"/>
        </w:rPr>
      </w:pPr>
    </w:p>
    <w:p w:rsidR="0086420F" w:rsidRDefault="0086420F" w:rsidP="00B34088">
      <w:pPr>
        <w:tabs>
          <w:tab w:val="left" w:pos="930"/>
        </w:tabs>
        <w:spacing w:after="0" w:line="360" w:lineRule="auto"/>
        <w:rPr>
          <w:rFonts w:ascii="Times New Roman" w:hAnsi="Times New Roman" w:cs="Times New Roman"/>
          <w:sz w:val="24"/>
          <w:szCs w:val="24"/>
          <w:lang w:val="id-ID"/>
        </w:rPr>
      </w:pPr>
    </w:p>
    <w:p w:rsidR="0086420F" w:rsidRDefault="0086420F" w:rsidP="00B34088">
      <w:pPr>
        <w:tabs>
          <w:tab w:val="left" w:pos="930"/>
        </w:tabs>
        <w:spacing w:after="0" w:line="360" w:lineRule="auto"/>
        <w:rPr>
          <w:rFonts w:ascii="Times New Roman" w:hAnsi="Times New Roman" w:cs="Times New Roman"/>
          <w:sz w:val="24"/>
          <w:szCs w:val="24"/>
          <w:lang w:val="id-ID"/>
        </w:rPr>
      </w:pPr>
    </w:p>
    <w:p w:rsidR="0086420F" w:rsidRDefault="0086420F" w:rsidP="00B34088">
      <w:pPr>
        <w:tabs>
          <w:tab w:val="left" w:pos="930"/>
        </w:tabs>
        <w:spacing w:after="0" w:line="360" w:lineRule="auto"/>
        <w:rPr>
          <w:rFonts w:ascii="Times New Roman" w:hAnsi="Times New Roman" w:cs="Times New Roman"/>
          <w:sz w:val="24"/>
          <w:szCs w:val="24"/>
          <w:lang w:val="id-ID"/>
        </w:rPr>
      </w:pPr>
    </w:p>
    <w:p w:rsidR="0086420F" w:rsidRDefault="0086420F" w:rsidP="00B34088">
      <w:pPr>
        <w:tabs>
          <w:tab w:val="left" w:pos="930"/>
        </w:tabs>
        <w:spacing w:after="0" w:line="360" w:lineRule="auto"/>
        <w:rPr>
          <w:rFonts w:ascii="Times New Roman" w:hAnsi="Times New Roman" w:cs="Times New Roman"/>
          <w:sz w:val="24"/>
          <w:szCs w:val="24"/>
          <w:lang w:val="id-ID"/>
        </w:rPr>
      </w:pPr>
    </w:p>
    <w:p w:rsidR="0086420F" w:rsidRDefault="0086420F" w:rsidP="00B34088">
      <w:pPr>
        <w:tabs>
          <w:tab w:val="left" w:pos="930"/>
        </w:tabs>
        <w:spacing w:after="0" w:line="360" w:lineRule="auto"/>
        <w:rPr>
          <w:rFonts w:ascii="Times New Roman" w:hAnsi="Times New Roman" w:cs="Times New Roman"/>
          <w:sz w:val="24"/>
          <w:szCs w:val="24"/>
          <w:lang w:val="id-ID"/>
        </w:rPr>
      </w:pPr>
    </w:p>
    <w:p w:rsidR="00F239DB" w:rsidRPr="001B47B4" w:rsidRDefault="00F239DB" w:rsidP="001B47B4">
      <w:pPr>
        <w:rPr>
          <w:rFonts w:ascii="Times New Roman" w:hAnsi="Times New Roman" w:cs="Times New Roman"/>
          <w:b/>
          <w:sz w:val="24"/>
          <w:szCs w:val="24"/>
          <w:lang w:val="id-ID"/>
        </w:rPr>
      </w:pPr>
    </w:p>
    <w:sectPr w:rsidR="00F239DB" w:rsidRPr="001B47B4" w:rsidSect="003649F0">
      <w:footnotePr>
        <w:numRestart w:val="eachSect"/>
      </w:footnotePr>
      <w:pgSz w:w="11907" w:h="16839" w:code="9"/>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5AC7" w:rsidRDefault="00825AC7" w:rsidP="007D06B9">
      <w:pPr>
        <w:spacing w:after="0" w:line="240" w:lineRule="auto"/>
      </w:pPr>
      <w:r>
        <w:separator/>
      </w:r>
    </w:p>
  </w:endnote>
  <w:endnote w:type="continuationSeparator" w:id="0">
    <w:p w:rsidR="00825AC7" w:rsidRDefault="00825AC7" w:rsidP="007D06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C41" w:rsidRDefault="00720C4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7B4" w:rsidRDefault="001B47B4" w:rsidP="003C770F">
    <w:pPr>
      <w:pStyle w:val="Footer"/>
      <w:jc w:val="center"/>
    </w:pPr>
  </w:p>
  <w:p w:rsidR="001B47B4" w:rsidRDefault="001B47B4" w:rsidP="00346F3D">
    <w:pP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C41" w:rsidRDefault="00720C4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1301517"/>
      <w:docPartObj>
        <w:docPartGallery w:val="Page Numbers (Bottom of Page)"/>
        <w:docPartUnique/>
      </w:docPartObj>
    </w:sdtPr>
    <w:sdtEndPr>
      <w:rPr>
        <w:noProof/>
      </w:rPr>
    </w:sdtEndPr>
    <w:sdtContent>
      <w:p w:rsidR="001B47B4" w:rsidRDefault="001B47B4">
        <w:pPr>
          <w:pStyle w:val="Footer"/>
          <w:jc w:val="center"/>
        </w:pPr>
        <w:r>
          <w:fldChar w:fldCharType="begin"/>
        </w:r>
        <w:r>
          <w:instrText xml:space="preserve"> PAGE   \* MERGEFORMAT </w:instrText>
        </w:r>
        <w:r>
          <w:fldChar w:fldCharType="separate"/>
        </w:r>
        <w:r w:rsidR="00720C41">
          <w:rPr>
            <w:noProof/>
          </w:rPr>
          <w:t>ix</w:t>
        </w:r>
        <w:r>
          <w:rPr>
            <w:noProof/>
          </w:rPr>
          <w:fldChar w:fldCharType="end"/>
        </w:r>
      </w:p>
    </w:sdtContent>
  </w:sdt>
  <w:p w:rsidR="001B47B4" w:rsidRDefault="001B47B4" w:rsidP="00346F3D">
    <w:pP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7B4" w:rsidRDefault="001B47B4">
    <w:pPr>
      <w:pStyle w:val="Footer"/>
      <w:jc w:val="center"/>
    </w:pPr>
  </w:p>
  <w:p w:rsidR="001B47B4" w:rsidRDefault="001B47B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sz w:val="24"/>
        <w:szCs w:val="24"/>
      </w:rPr>
      <w:id w:val="1089970562"/>
      <w:docPartObj>
        <w:docPartGallery w:val="Page Numbers (Bottom of Page)"/>
        <w:docPartUnique/>
      </w:docPartObj>
    </w:sdtPr>
    <w:sdtEndPr>
      <w:rPr>
        <w:noProof/>
      </w:rPr>
    </w:sdtEndPr>
    <w:sdtContent>
      <w:p w:rsidR="001B47B4" w:rsidRPr="00CB0DE2" w:rsidRDefault="001B47B4">
        <w:pPr>
          <w:pStyle w:val="Footer"/>
          <w:jc w:val="center"/>
          <w:rPr>
            <w:rFonts w:asciiTheme="majorBidi" w:hAnsiTheme="majorBidi" w:cstheme="majorBidi"/>
            <w:sz w:val="24"/>
            <w:szCs w:val="24"/>
          </w:rPr>
        </w:pPr>
        <w:r w:rsidRPr="00CB0DE2">
          <w:rPr>
            <w:rFonts w:asciiTheme="majorBidi" w:hAnsiTheme="majorBidi" w:cstheme="majorBidi"/>
            <w:sz w:val="24"/>
            <w:szCs w:val="24"/>
          </w:rPr>
          <w:fldChar w:fldCharType="begin"/>
        </w:r>
        <w:r w:rsidRPr="00CB0DE2">
          <w:rPr>
            <w:rFonts w:asciiTheme="majorBidi" w:hAnsiTheme="majorBidi" w:cstheme="majorBidi"/>
            <w:sz w:val="24"/>
            <w:szCs w:val="24"/>
          </w:rPr>
          <w:instrText xml:space="preserve"> PAGE   \* MERGEFORMAT </w:instrText>
        </w:r>
        <w:r w:rsidRPr="00CB0DE2">
          <w:rPr>
            <w:rFonts w:asciiTheme="majorBidi" w:hAnsiTheme="majorBidi" w:cstheme="majorBidi"/>
            <w:sz w:val="24"/>
            <w:szCs w:val="24"/>
          </w:rPr>
          <w:fldChar w:fldCharType="separate"/>
        </w:r>
        <w:r w:rsidR="00720C41">
          <w:rPr>
            <w:rFonts w:asciiTheme="majorBidi" w:hAnsiTheme="majorBidi" w:cstheme="majorBidi"/>
            <w:noProof/>
            <w:sz w:val="24"/>
            <w:szCs w:val="24"/>
          </w:rPr>
          <w:t>8</w:t>
        </w:r>
        <w:r w:rsidRPr="00CB0DE2">
          <w:rPr>
            <w:rFonts w:asciiTheme="majorBidi" w:hAnsiTheme="majorBidi" w:cstheme="majorBidi"/>
            <w:noProof/>
            <w:sz w:val="24"/>
            <w:szCs w:val="24"/>
          </w:rPr>
          <w:fldChar w:fldCharType="end"/>
        </w:r>
      </w:p>
    </w:sdtContent>
  </w:sdt>
  <w:p w:rsidR="001B47B4" w:rsidRDefault="001B47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5AC7" w:rsidRDefault="00825AC7" w:rsidP="007D06B9">
      <w:pPr>
        <w:spacing w:after="0" w:line="240" w:lineRule="auto"/>
      </w:pPr>
      <w:r>
        <w:separator/>
      </w:r>
    </w:p>
  </w:footnote>
  <w:footnote w:type="continuationSeparator" w:id="0">
    <w:p w:rsidR="00825AC7" w:rsidRDefault="00825AC7" w:rsidP="007D06B9">
      <w:pPr>
        <w:spacing w:after="0" w:line="240" w:lineRule="auto"/>
      </w:pPr>
      <w:r>
        <w:continuationSeparator/>
      </w:r>
    </w:p>
  </w:footnote>
  <w:footnote w:id="1">
    <w:p w:rsidR="001B47B4" w:rsidRPr="004A2436" w:rsidRDefault="001B47B4" w:rsidP="00F85E41">
      <w:pPr>
        <w:pStyle w:val="FootnoteText"/>
        <w:ind w:firstLine="567"/>
        <w:jc w:val="both"/>
        <w:rPr>
          <w:rFonts w:ascii="Times New Roman" w:hAnsi="Times New Roman" w:cs="Times New Roman"/>
          <w:lang w:val="id-ID"/>
        </w:rPr>
      </w:pPr>
      <w:r w:rsidRPr="00550679">
        <w:rPr>
          <w:rStyle w:val="FootnoteReference"/>
          <w:rFonts w:ascii="Times New Roman" w:hAnsi="Times New Roman" w:cs="Times New Roman"/>
        </w:rPr>
        <w:footnoteRef/>
      </w:r>
      <w:r>
        <w:rPr>
          <w:rFonts w:ascii="Times New Roman" w:hAnsi="Times New Roman" w:cs="Times New Roman"/>
        </w:rPr>
        <w:t>Agrisa Alya Fayza,</w:t>
      </w:r>
      <w:r>
        <w:rPr>
          <w:rFonts w:ascii="Times New Roman" w:hAnsi="Times New Roman" w:cs="Times New Roman"/>
          <w:lang w:val="id-ID"/>
        </w:rPr>
        <w:t xml:space="preserve"> et al.</w:t>
      </w:r>
      <w:r w:rsidRPr="00550679">
        <w:rPr>
          <w:rFonts w:ascii="Times New Roman" w:hAnsi="Times New Roman" w:cs="Times New Roman"/>
        </w:rPr>
        <w:t xml:space="preserve">, </w:t>
      </w:r>
      <w:r>
        <w:rPr>
          <w:rFonts w:ascii="Times New Roman" w:hAnsi="Times New Roman" w:cs="Times New Roman"/>
          <w:lang w:val="id-ID"/>
        </w:rPr>
        <w:t>“</w:t>
      </w:r>
      <w:r w:rsidRPr="00F85E41">
        <w:rPr>
          <w:rFonts w:ascii="Times New Roman" w:hAnsi="Times New Roman" w:cs="Times New Roman"/>
          <w:iCs/>
        </w:rPr>
        <w:t>Pengaruh Literasi terhadap Perkembangan Pembelajaran PKN</w:t>
      </w:r>
      <w:r>
        <w:rPr>
          <w:rFonts w:ascii="Times New Roman" w:hAnsi="Times New Roman" w:cs="Times New Roman"/>
          <w:iCs/>
          <w:lang w:val="id-ID"/>
        </w:rPr>
        <w:t>”</w:t>
      </w:r>
      <w:r>
        <w:rPr>
          <w:rFonts w:ascii="Times New Roman" w:hAnsi="Times New Roman" w:cs="Times New Roman"/>
        </w:rPr>
        <w:t>,</w:t>
      </w:r>
      <w:r>
        <w:rPr>
          <w:rFonts w:ascii="Times New Roman" w:hAnsi="Times New Roman" w:cs="Times New Roman"/>
          <w:lang w:val="id-ID"/>
        </w:rPr>
        <w:t xml:space="preserve"> </w:t>
      </w:r>
      <w:r w:rsidRPr="00F85E41">
        <w:rPr>
          <w:rFonts w:ascii="Times New Roman" w:hAnsi="Times New Roman" w:cs="Times New Roman"/>
          <w:i/>
          <w:iCs/>
          <w:lang w:val="id-ID"/>
        </w:rPr>
        <w:t>Jurnal Pembelajaran IPS dan PKN,</w:t>
      </w:r>
      <w:r>
        <w:rPr>
          <w:rFonts w:ascii="Times New Roman" w:hAnsi="Times New Roman" w:cs="Times New Roman"/>
          <w:lang w:val="id-ID"/>
        </w:rPr>
        <w:t xml:space="preserve"> </w:t>
      </w:r>
      <w:r w:rsidRPr="00550679">
        <w:rPr>
          <w:rFonts w:ascii="Times New Roman" w:hAnsi="Times New Roman" w:cs="Times New Roman"/>
        </w:rPr>
        <w:t>Vol. 6, No. 1</w:t>
      </w:r>
      <w:r>
        <w:rPr>
          <w:rFonts w:ascii="Times New Roman" w:hAnsi="Times New Roman" w:cs="Times New Roman"/>
          <w:lang w:val="id-ID"/>
        </w:rPr>
        <w:t xml:space="preserve"> (2021), </w:t>
      </w:r>
      <w:r>
        <w:rPr>
          <w:rFonts w:ascii="Times New Roman" w:hAnsi="Times New Roman" w:cs="Times New Roman"/>
        </w:rPr>
        <w:t>6</w:t>
      </w:r>
      <w:r>
        <w:rPr>
          <w:rFonts w:ascii="Times New Roman" w:hAnsi="Times New Roman" w:cs="Times New Roman"/>
          <w:lang w:val="id-ID"/>
        </w:rPr>
        <w:t>1.</w:t>
      </w:r>
    </w:p>
  </w:footnote>
  <w:footnote w:id="2">
    <w:p w:rsidR="001B47B4" w:rsidRPr="004A2436" w:rsidRDefault="001B47B4" w:rsidP="0073574C">
      <w:pPr>
        <w:pStyle w:val="FootnoteText"/>
        <w:ind w:firstLine="567"/>
        <w:jc w:val="both"/>
        <w:rPr>
          <w:rFonts w:ascii="Times New Roman" w:hAnsi="Times New Roman" w:cs="Times New Roman"/>
          <w:lang w:val="id-ID"/>
        </w:rPr>
      </w:pPr>
      <w:r w:rsidRPr="00550679">
        <w:rPr>
          <w:rStyle w:val="FootnoteReference"/>
          <w:rFonts w:ascii="Times New Roman" w:hAnsi="Times New Roman" w:cs="Times New Roman"/>
        </w:rPr>
        <w:footnoteRef/>
      </w:r>
      <w:r w:rsidRPr="00550679">
        <w:rPr>
          <w:rFonts w:ascii="Times New Roman" w:hAnsi="Times New Roman" w:cs="Times New Roman"/>
        </w:rPr>
        <w:t>Nengah Sueca</w:t>
      </w:r>
      <w:r w:rsidRPr="00550679">
        <w:rPr>
          <w:rFonts w:ascii="Times New Roman" w:hAnsi="Times New Roman" w:cs="Times New Roman"/>
          <w:i/>
        </w:rPr>
        <w:t xml:space="preserve">, </w:t>
      </w:r>
      <w:r>
        <w:rPr>
          <w:rFonts w:ascii="Times New Roman" w:hAnsi="Times New Roman" w:cs="Times New Roman"/>
          <w:i/>
        </w:rPr>
        <w:t>Literasi Dasar: Bahan Literasi b</w:t>
      </w:r>
      <w:r w:rsidRPr="00550679">
        <w:rPr>
          <w:rFonts w:ascii="Times New Roman" w:hAnsi="Times New Roman" w:cs="Times New Roman"/>
          <w:i/>
        </w:rPr>
        <w:t>erbasis Permainan Bahasa</w:t>
      </w:r>
      <w:r w:rsidRPr="00550679">
        <w:rPr>
          <w:rFonts w:ascii="Times New Roman" w:hAnsi="Times New Roman" w:cs="Times New Roman"/>
        </w:rPr>
        <w:t xml:space="preserve">, </w:t>
      </w:r>
      <w:r>
        <w:rPr>
          <w:rFonts w:ascii="Times New Roman" w:hAnsi="Times New Roman" w:cs="Times New Roman"/>
        </w:rPr>
        <w:t>(Bandung: Nilacakra, 2021),</w:t>
      </w:r>
      <w:r w:rsidRPr="00550679">
        <w:rPr>
          <w:rFonts w:ascii="Times New Roman" w:hAnsi="Times New Roman" w:cs="Times New Roman"/>
        </w:rPr>
        <w:t xml:space="preserve"> 38</w:t>
      </w:r>
      <w:r>
        <w:rPr>
          <w:rFonts w:ascii="Times New Roman" w:hAnsi="Times New Roman" w:cs="Times New Roman"/>
          <w:lang w:val="id-ID"/>
        </w:rPr>
        <w:t>.</w:t>
      </w:r>
    </w:p>
  </w:footnote>
  <w:footnote w:id="3">
    <w:p w:rsidR="001B47B4" w:rsidRPr="000F6192" w:rsidRDefault="001B47B4" w:rsidP="000F6192">
      <w:pPr>
        <w:pStyle w:val="FootnoteText"/>
        <w:ind w:firstLine="567"/>
      </w:pPr>
      <w:r>
        <w:rPr>
          <w:rStyle w:val="FootnoteReference"/>
        </w:rPr>
        <w:footnoteRef/>
      </w:r>
      <w:r>
        <w:t xml:space="preserve"> </w:t>
      </w:r>
      <w:r w:rsidRPr="0079242F">
        <w:rPr>
          <w:rFonts w:ascii="Times New Roman" w:hAnsi="Times New Roman" w:cs="Times New Roman"/>
        </w:rPr>
        <w:t>Els</w:t>
      </w:r>
      <w:r>
        <w:rPr>
          <w:rFonts w:ascii="Times New Roman" w:hAnsi="Times New Roman" w:cs="Times New Roman"/>
        </w:rPr>
        <w:t>ye Jetsi Mutji, Like Suoth</w:t>
      </w:r>
      <w:r w:rsidRPr="0079242F">
        <w:rPr>
          <w:rFonts w:ascii="Times New Roman" w:hAnsi="Times New Roman" w:cs="Times New Roman"/>
        </w:rPr>
        <w:t xml:space="preserve">, </w:t>
      </w:r>
      <w:r>
        <w:rPr>
          <w:rFonts w:ascii="Times New Roman" w:hAnsi="Times New Roman" w:cs="Times New Roman"/>
          <w:lang w:val="id-ID"/>
        </w:rPr>
        <w:t>“</w:t>
      </w:r>
      <w:r w:rsidRPr="00F85E41">
        <w:rPr>
          <w:rFonts w:ascii="Times New Roman" w:hAnsi="Times New Roman" w:cs="Times New Roman"/>
          <w:iCs/>
        </w:rPr>
        <w:t>Literasi Baca Tulis Kelas Tinggi Di Sekolah Dasar</w:t>
      </w:r>
      <w:r>
        <w:rPr>
          <w:rFonts w:ascii="Times New Roman" w:hAnsi="Times New Roman" w:cs="Times New Roman"/>
          <w:lang w:val="id-ID"/>
        </w:rPr>
        <w:t>”</w:t>
      </w:r>
      <w:r w:rsidRPr="0079242F">
        <w:rPr>
          <w:rFonts w:ascii="Times New Roman" w:hAnsi="Times New Roman" w:cs="Times New Roman"/>
        </w:rPr>
        <w:t xml:space="preserve">, </w:t>
      </w:r>
      <w:r w:rsidRPr="00F85E41">
        <w:rPr>
          <w:rFonts w:ascii="Times New Roman" w:hAnsi="Times New Roman" w:cs="Times New Roman"/>
          <w:i/>
          <w:iCs/>
        </w:rPr>
        <w:t>Jurnal Ilm</w:t>
      </w:r>
      <w:r>
        <w:rPr>
          <w:rFonts w:ascii="Times New Roman" w:hAnsi="Times New Roman" w:cs="Times New Roman"/>
          <w:i/>
          <w:iCs/>
        </w:rPr>
        <w:t>iah Pendidikan Citra Bakti</w:t>
      </w:r>
      <w:r>
        <w:rPr>
          <w:rFonts w:ascii="Times New Roman" w:hAnsi="Times New Roman" w:cs="Times New Roman"/>
          <w:i/>
          <w:iCs/>
          <w:lang w:val="id-ID"/>
        </w:rPr>
        <w:t>,</w:t>
      </w:r>
      <w:r w:rsidRPr="00F85E41">
        <w:rPr>
          <w:rFonts w:ascii="Times New Roman" w:hAnsi="Times New Roman" w:cs="Times New Roman"/>
          <w:i/>
          <w:iCs/>
        </w:rPr>
        <w:t xml:space="preserve"> </w:t>
      </w:r>
      <w:r>
        <w:rPr>
          <w:rFonts w:ascii="Times New Roman" w:hAnsi="Times New Roman" w:cs="Times New Roman"/>
        </w:rPr>
        <w:t>Vol</w:t>
      </w:r>
      <w:r>
        <w:rPr>
          <w:rFonts w:ascii="Times New Roman" w:hAnsi="Times New Roman" w:cs="Times New Roman"/>
          <w:lang w:val="id-ID"/>
        </w:rPr>
        <w:t>.</w:t>
      </w:r>
      <w:r>
        <w:rPr>
          <w:rFonts w:ascii="Times New Roman" w:hAnsi="Times New Roman" w:cs="Times New Roman"/>
        </w:rPr>
        <w:t xml:space="preserve"> 8</w:t>
      </w:r>
      <w:r>
        <w:rPr>
          <w:rFonts w:ascii="Times New Roman" w:hAnsi="Times New Roman" w:cs="Times New Roman"/>
          <w:lang w:val="id-ID"/>
        </w:rPr>
        <w:t>,</w:t>
      </w:r>
      <w:r>
        <w:rPr>
          <w:rFonts w:ascii="Times New Roman" w:hAnsi="Times New Roman" w:cs="Times New Roman"/>
        </w:rPr>
        <w:t xml:space="preserve"> No</w:t>
      </w:r>
      <w:r>
        <w:rPr>
          <w:rFonts w:ascii="Times New Roman" w:hAnsi="Times New Roman" w:cs="Times New Roman"/>
          <w:lang w:val="id-ID"/>
        </w:rPr>
        <w:t>.</w:t>
      </w:r>
      <w:r w:rsidRPr="0079242F">
        <w:rPr>
          <w:rFonts w:ascii="Times New Roman" w:hAnsi="Times New Roman" w:cs="Times New Roman"/>
        </w:rPr>
        <w:t xml:space="preserve"> 1</w:t>
      </w:r>
      <w:r>
        <w:rPr>
          <w:rFonts w:ascii="Times New Roman" w:hAnsi="Times New Roman" w:cs="Times New Roman"/>
          <w:lang w:val="id-ID"/>
        </w:rPr>
        <w:t xml:space="preserve"> (2021)</w:t>
      </w:r>
      <w:r w:rsidRPr="0079242F">
        <w:rPr>
          <w:rFonts w:ascii="Times New Roman" w:hAnsi="Times New Roman" w:cs="Times New Roman"/>
        </w:rPr>
        <w:t>, 105-106.</w:t>
      </w:r>
    </w:p>
  </w:footnote>
  <w:footnote w:id="4">
    <w:p w:rsidR="001B47B4" w:rsidRPr="0079242F" w:rsidRDefault="001B47B4" w:rsidP="0073574C">
      <w:pPr>
        <w:pStyle w:val="FootnoteText"/>
        <w:ind w:firstLine="567"/>
        <w:jc w:val="both"/>
        <w:rPr>
          <w:rFonts w:ascii="Times New Roman" w:hAnsi="Times New Roman" w:cs="Times New Roman"/>
        </w:rPr>
      </w:pPr>
      <w:r>
        <w:rPr>
          <w:rStyle w:val="FootnoteReference"/>
        </w:rPr>
        <w:footnoteRef/>
      </w:r>
      <w:r>
        <w:t xml:space="preserve"> </w:t>
      </w:r>
      <w:r w:rsidRPr="0079242F">
        <w:rPr>
          <w:rFonts w:ascii="Times New Roman" w:hAnsi="Times New Roman" w:cs="Times New Roman"/>
        </w:rPr>
        <w:t>Els</w:t>
      </w:r>
      <w:r>
        <w:rPr>
          <w:rFonts w:ascii="Times New Roman" w:hAnsi="Times New Roman" w:cs="Times New Roman"/>
        </w:rPr>
        <w:t>ye Jetsi Mutji, Like Suoth</w:t>
      </w:r>
      <w:r w:rsidRPr="0079242F">
        <w:rPr>
          <w:rFonts w:ascii="Times New Roman" w:hAnsi="Times New Roman" w:cs="Times New Roman"/>
        </w:rPr>
        <w:t xml:space="preserve">, </w:t>
      </w:r>
      <w:r>
        <w:rPr>
          <w:rFonts w:ascii="Times New Roman" w:hAnsi="Times New Roman" w:cs="Times New Roman"/>
          <w:lang w:val="id-ID"/>
        </w:rPr>
        <w:t>“</w:t>
      </w:r>
      <w:r w:rsidRPr="00F85E41">
        <w:rPr>
          <w:rFonts w:ascii="Times New Roman" w:hAnsi="Times New Roman" w:cs="Times New Roman"/>
          <w:iCs/>
        </w:rPr>
        <w:t>Literasi Baca Tulis Kelas Tinggi Di Sekolah Dasar</w:t>
      </w:r>
      <w:r>
        <w:rPr>
          <w:rFonts w:ascii="Times New Roman" w:hAnsi="Times New Roman" w:cs="Times New Roman"/>
          <w:lang w:val="id-ID"/>
        </w:rPr>
        <w:t>”</w:t>
      </w:r>
      <w:r w:rsidRPr="0079242F">
        <w:rPr>
          <w:rFonts w:ascii="Times New Roman" w:hAnsi="Times New Roman" w:cs="Times New Roman"/>
        </w:rPr>
        <w:t xml:space="preserve">, </w:t>
      </w:r>
      <w:r w:rsidRPr="00F85E41">
        <w:rPr>
          <w:rFonts w:ascii="Times New Roman" w:hAnsi="Times New Roman" w:cs="Times New Roman"/>
          <w:i/>
          <w:iCs/>
        </w:rPr>
        <w:t>Jurnal Ilm</w:t>
      </w:r>
      <w:r>
        <w:rPr>
          <w:rFonts w:ascii="Times New Roman" w:hAnsi="Times New Roman" w:cs="Times New Roman"/>
          <w:i/>
          <w:iCs/>
        </w:rPr>
        <w:t>iah Pendidikan Citra Bakti</w:t>
      </w:r>
      <w:r>
        <w:rPr>
          <w:rFonts w:ascii="Times New Roman" w:hAnsi="Times New Roman" w:cs="Times New Roman"/>
          <w:i/>
          <w:iCs/>
          <w:lang w:val="id-ID"/>
        </w:rPr>
        <w:t>,</w:t>
      </w:r>
      <w:r w:rsidRPr="00F85E41">
        <w:rPr>
          <w:rFonts w:ascii="Times New Roman" w:hAnsi="Times New Roman" w:cs="Times New Roman"/>
          <w:i/>
          <w:iCs/>
        </w:rPr>
        <w:t xml:space="preserve"> </w:t>
      </w:r>
      <w:r>
        <w:rPr>
          <w:rFonts w:ascii="Times New Roman" w:hAnsi="Times New Roman" w:cs="Times New Roman"/>
        </w:rPr>
        <w:t>Vol</w:t>
      </w:r>
      <w:r>
        <w:rPr>
          <w:rFonts w:ascii="Times New Roman" w:hAnsi="Times New Roman" w:cs="Times New Roman"/>
          <w:lang w:val="id-ID"/>
        </w:rPr>
        <w:t>.</w:t>
      </w:r>
      <w:r>
        <w:rPr>
          <w:rFonts w:ascii="Times New Roman" w:hAnsi="Times New Roman" w:cs="Times New Roman"/>
        </w:rPr>
        <w:t xml:space="preserve"> 8</w:t>
      </w:r>
      <w:r>
        <w:rPr>
          <w:rFonts w:ascii="Times New Roman" w:hAnsi="Times New Roman" w:cs="Times New Roman"/>
          <w:lang w:val="id-ID"/>
        </w:rPr>
        <w:t>,</w:t>
      </w:r>
      <w:r>
        <w:rPr>
          <w:rFonts w:ascii="Times New Roman" w:hAnsi="Times New Roman" w:cs="Times New Roman"/>
        </w:rPr>
        <w:t xml:space="preserve"> No</w:t>
      </w:r>
      <w:r>
        <w:rPr>
          <w:rFonts w:ascii="Times New Roman" w:hAnsi="Times New Roman" w:cs="Times New Roman"/>
          <w:lang w:val="id-ID"/>
        </w:rPr>
        <w:t>.</w:t>
      </w:r>
      <w:r w:rsidRPr="0079242F">
        <w:rPr>
          <w:rFonts w:ascii="Times New Roman" w:hAnsi="Times New Roman" w:cs="Times New Roman"/>
        </w:rPr>
        <w:t xml:space="preserve"> 1</w:t>
      </w:r>
      <w:r>
        <w:rPr>
          <w:rFonts w:ascii="Times New Roman" w:hAnsi="Times New Roman" w:cs="Times New Roman"/>
          <w:lang w:val="id-ID"/>
        </w:rPr>
        <w:t xml:space="preserve"> (2021)</w:t>
      </w:r>
      <w:r w:rsidRPr="0079242F">
        <w:rPr>
          <w:rFonts w:ascii="Times New Roman" w:hAnsi="Times New Roman" w:cs="Times New Roman"/>
        </w:rPr>
        <w:t>, 105-106.</w:t>
      </w:r>
    </w:p>
  </w:footnote>
  <w:footnote w:id="5">
    <w:p w:rsidR="001B47B4" w:rsidRPr="00BA13C1" w:rsidRDefault="001B47B4" w:rsidP="00D11F95">
      <w:pPr>
        <w:pStyle w:val="FootnoteText"/>
        <w:ind w:firstLine="567"/>
        <w:jc w:val="both"/>
        <w:rPr>
          <w:rFonts w:ascii="Times New Roman" w:hAnsi="Times New Roman" w:cs="Times New Roman"/>
        </w:rPr>
      </w:pPr>
      <w:r w:rsidRPr="00BA13C1">
        <w:rPr>
          <w:rStyle w:val="FootnoteReference"/>
          <w:rFonts w:ascii="Times New Roman" w:hAnsi="Times New Roman" w:cs="Times New Roman"/>
        </w:rPr>
        <w:footnoteRef/>
      </w:r>
      <w:r>
        <w:rPr>
          <w:rFonts w:ascii="Times New Roman" w:hAnsi="Times New Roman" w:cs="Times New Roman"/>
        </w:rPr>
        <w:t xml:space="preserve"> Mega Prasrihamni, et all.,.</w:t>
      </w:r>
      <w:r w:rsidRPr="00D11F95">
        <w:rPr>
          <w:rFonts w:ascii="Times New Roman" w:hAnsi="Times New Roman" w:cs="Times New Roman"/>
          <w:i/>
          <w:iCs/>
          <w:lang w:val="id-ID"/>
        </w:rPr>
        <w:t xml:space="preserve"> </w:t>
      </w:r>
      <w:r>
        <w:rPr>
          <w:rFonts w:ascii="Times New Roman" w:hAnsi="Times New Roman" w:cs="Times New Roman"/>
          <w:i/>
          <w:iCs/>
          <w:lang w:val="id-ID"/>
        </w:rPr>
        <w:t>“</w:t>
      </w:r>
      <w:r w:rsidRPr="00F85E41">
        <w:rPr>
          <w:rFonts w:ascii="Times New Roman" w:hAnsi="Times New Roman" w:cs="Times New Roman"/>
        </w:rPr>
        <w:t>Optimalisasi Penerapan Kegiatan Literasi Dalam Meningkatkan Minat Baca Siswa Sekolah Dasar</w:t>
      </w:r>
      <w:r>
        <w:rPr>
          <w:rFonts w:ascii="Times New Roman" w:hAnsi="Times New Roman" w:cs="Times New Roman"/>
          <w:i/>
          <w:iCs/>
          <w:lang w:val="id-ID"/>
        </w:rPr>
        <w:t>”</w:t>
      </w:r>
      <w:r w:rsidRPr="00BA13C1">
        <w:rPr>
          <w:rFonts w:ascii="Times New Roman" w:hAnsi="Times New Roman" w:cs="Times New Roman"/>
        </w:rPr>
        <w:t xml:space="preserve">, </w:t>
      </w:r>
      <w:r w:rsidRPr="00F85E41">
        <w:rPr>
          <w:rFonts w:ascii="Times New Roman" w:hAnsi="Times New Roman" w:cs="Times New Roman"/>
          <w:i/>
        </w:rPr>
        <w:t>Jurnal Cakrawala Pendas</w:t>
      </w:r>
      <w:r w:rsidRPr="00BA13C1">
        <w:rPr>
          <w:rFonts w:ascii="Times New Roman" w:hAnsi="Times New Roman" w:cs="Times New Roman"/>
        </w:rPr>
        <w:t>, Vol</w:t>
      </w:r>
      <w:r>
        <w:rPr>
          <w:rFonts w:ascii="Times New Roman" w:hAnsi="Times New Roman" w:cs="Times New Roman"/>
          <w:lang w:val="id-ID"/>
        </w:rPr>
        <w:t>.</w:t>
      </w:r>
      <w:r w:rsidRPr="00BA13C1">
        <w:rPr>
          <w:rFonts w:ascii="Times New Roman" w:hAnsi="Times New Roman" w:cs="Times New Roman"/>
        </w:rPr>
        <w:t xml:space="preserve"> 8</w:t>
      </w:r>
      <w:r>
        <w:rPr>
          <w:rFonts w:ascii="Times New Roman" w:hAnsi="Times New Roman" w:cs="Times New Roman"/>
          <w:lang w:val="id-ID"/>
        </w:rPr>
        <w:t>,</w:t>
      </w:r>
      <w:r w:rsidRPr="00BA13C1">
        <w:rPr>
          <w:rFonts w:ascii="Times New Roman" w:hAnsi="Times New Roman" w:cs="Times New Roman"/>
        </w:rPr>
        <w:t xml:space="preserve"> No</w:t>
      </w:r>
      <w:r>
        <w:rPr>
          <w:rFonts w:ascii="Times New Roman" w:hAnsi="Times New Roman" w:cs="Times New Roman"/>
          <w:lang w:val="id-ID"/>
        </w:rPr>
        <w:t>.</w:t>
      </w:r>
      <w:r>
        <w:rPr>
          <w:rFonts w:ascii="Times New Roman" w:hAnsi="Times New Roman" w:cs="Times New Roman"/>
        </w:rPr>
        <w:t xml:space="preserve"> 1 (2022)</w:t>
      </w:r>
      <w:r>
        <w:rPr>
          <w:rFonts w:ascii="Times New Roman" w:hAnsi="Times New Roman" w:cs="Times New Roman"/>
          <w:lang w:val="id-ID"/>
        </w:rPr>
        <w:t>,</w:t>
      </w:r>
      <w:r w:rsidRPr="00BA13C1">
        <w:rPr>
          <w:rFonts w:ascii="Times New Roman" w:hAnsi="Times New Roman" w:cs="Times New Roman"/>
        </w:rPr>
        <w:t xml:space="preserve"> 129. </w:t>
      </w:r>
    </w:p>
  </w:footnote>
  <w:footnote w:id="6">
    <w:p w:rsidR="001B47B4" w:rsidRDefault="001B47B4" w:rsidP="0073574C">
      <w:pPr>
        <w:pStyle w:val="FootnoteText"/>
        <w:ind w:firstLine="567"/>
        <w:jc w:val="both"/>
      </w:pPr>
      <w:r w:rsidRPr="0079242F">
        <w:rPr>
          <w:rStyle w:val="FootnoteReference"/>
          <w:rFonts w:ascii="Times New Roman" w:hAnsi="Times New Roman" w:cs="Times New Roman"/>
        </w:rPr>
        <w:footnoteRef/>
      </w:r>
      <w:r w:rsidRPr="0079242F">
        <w:rPr>
          <w:rFonts w:ascii="Times New Roman" w:hAnsi="Times New Roman" w:cs="Times New Roman"/>
        </w:rPr>
        <w:t xml:space="preserve"> Hamidulloh Ibda, </w:t>
      </w:r>
      <w:r w:rsidRPr="0079242F">
        <w:rPr>
          <w:rFonts w:ascii="Times New Roman" w:hAnsi="Times New Roman" w:cs="Times New Roman"/>
          <w:i/>
        </w:rPr>
        <w:t>Inovasi Pendidikan Dan Pembelajaran Bahasa Indonesia Sekolah Dasar Era Digial</w:t>
      </w:r>
      <w:r w:rsidRPr="0079242F">
        <w:rPr>
          <w:rFonts w:ascii="Times New Roman" w:hAnsi="Times New Roman" w:cs="Times New Roman"/>
        </w:rPr>
        <w:t>, (Semarang: C</w:t>
      </w:r>
      <w:r>
        <w:rPr>
          <w:rFonts w:ascii="Times New Roman" w:hAnsi="Times New Roman" w:cs="Times New Roman"/>
        </w:rPr>
        <w:t xml:space="preserve">V. Pilar Nusantara, 2022), </w:t>
      </w:r>
      <w:r w:rsidRPr="0079242F">
        <w:rPr>
          <w:rFonts w:ascii="Times New Roman" w:hAnsi="Times New Roman" w:cs="Times New Roman"/>
        </w:rPr>
        <w:t>19</w:t>
      </w:r>
      <w:r>
        <w:rPr>
          <w:rFonts w:ascii="Times New Roman" w:hAnsi="Times New Roman" w:cs="Times New Roman"/>
        </w:rPr>
        <w:t>.</w:t>
      </w:r>
    </w:p>
  </w:footnote>
  <w:footnote w:id="7">
    <w:p w:rsidR="001B47B4" w:rsidRPr="004831A1" w:rsidRDefault="001B47B4" w:rsidP="0073574C">
      <w:pPr>
        <w:pStyle w:val="FootnoteText"/>
        <w:ind w:firstLine="567"/>
        <w:jc w:val="both"/>
        <w:rPr>
          <w:rFonts w:ascii="Times New Roman" w:hAnsi="Times New Roman" w:cs="Times New Roman"/>
        </w:rPr>
      </w:pPr>
      <w:r w:rsidRPr="004831A1">
        <w:rPr>
          <w:rStyle w:val="FootnoteReference"/>
          <w:rFonts w:ascii="Times New Roman" w:hAnsi="Times New Roman" w:cs="Times New Roman"/>
        </w:rPr>
        <w:footnoteRef/>
      </w:r>
      <w:r w:rsidRPr="004831A1">
        <w:rPr>
          <w:rFonts w:ascii="Times New Roman" w:hAnsi="Times New Roman" w:cs="Times New Roman"/>
        </w:rPr>
        <w:t xml:space="preserve"> Nadiya Putri Utami dan Prima Gusti Yanti, </w:t>
      </w:r>
      <w:r w:rsidRPr="00F85E41">
        <w:rPr>
          <w:rFonts w:ascii="Times New Roman" w:hAnsi="Times New Roman" w:cs="Times New Roman"/>
          <w:lang w:val="id-ID"/>
        </w:rPr>
        <w:t>“</w:t>
      </w:r>
      <w:r w:rsidRPr="00F85E41">
        <w:rPr>
          <w:rFonts w:ascii="Times New Roman" w:hAnsi="Times New Roman" w:cs="Times New Roman"/>
        </w:rPr>
        <w:t>Pengaruh Program Literasi terhadap Hasil Belajar Bahasa Indonesia Siswa Sekolah Dasar</w:t>
      </w:r>
      <w:r w:rsidRPr="00F85E41">
        <w:rPr>
          <w:rFonts w:ascii="Times New Roman" w:hAnsi="Times New Roman" w:cs="Times New Roman"/>
          <w:lang w:val="id-ID"/>
        </w:rPr>
        <w:t>”</w:t>
      </w:r>
      <w:r>
        <w:rPr>
          <w:rFonts w:ascii="Times New Roman" w:hAnsi="Times New Roman" w:cs="Times New Roman"/>
        </w:rPr>
        <w:t xml:space="preserve">, </w:t>
      </w:r>
      <w:r w:rsidRPr="00F85E41">
        <w:rPr>
          <w:rFonts w:ascii="Times New Roman" w:hAnsi="Times New Roman" w:cs="Times New Roman"/>
          <w:i/>
          <w:iCs/>
        </w:rPr>
        <w:t>Jurnal Basicedu</w:t>
      </w:r>
      <w:r>
        <w:rPr>
          <w:rFonts w:ascii="Times New Roman" w:hAnsi="Times New Roman" w:cs="Times New Roman"/>
        </w:rPr>
        <w:t>, Vol</w:t>
      </w:r>
      <w:r>
        <w:rPr>
          <w:rFonts w:ascii="Times New Roman" w:hAnsi="Times New Roman" w:cs="Times New Roman"/>
          <w:lang w:val="id-ID"/>
        </w:rPr>
        <w:t>.</w:t>
      </w:r>
      <w:r w:rsidRPr="004831A1">
        <w:rPr>
          <w:rFonts w:ascii="Times New Roman" w:hAnsi="Times New Roman" w:cs="Times New Roman"/>
        </w:rPr>
        <w:t xml:space="preserve"> 6</w:t>
      </w:r>
      <w:r>
        <w:rPr>
          <w:rFonts w:ascii="Times New Roman" w:hAnsi="Times New Roman" w:cs="Times New Roman"/>
          <w:lang w:val="id-ID"/>
        </w:rPr>
        <w:t xml:space="preserve">, </w:t>
      </w:r>
      <w:r>
        <w:rPr>
          <w:rFonts w:ascii="Times New Roman" w:hAnsi="Times New Roman" w:cs="Times New Roman"/>
        </w:rPr>
        <w:t>No</w:t>
      </w:r>
      <w:r>
        <w:rPr>
          <w:rFonts w:ascii="Times New Roman" w:hAnsi="Times New Roman" w:cs="Times New Roman"/>
          <w:lang w:val="id-ID"/>
        </w:rPr>
        <w:t>.</w:t>
      </w:r>
      <w:r w:rsidRPr="004831A1">
        <w:rPr>
          <w:rFonts w:ascii="Times New Roman" w:hAnsi="Times New Roman" w:cs="Times New Roman"/>
        </w:rPr>
        <w:t xml:space="preserve"> 5 (2022), 8389. </w:t>
      </w:r>
    </w:p>
  </w:footnote>
  <w:footnote w:id="8">
    <w:p w:rsidR="001B47B4" w:rsidRPr="00835407" w:rsidRDefault="001B47B4" w:rsidP="0073574C">
      <w:pPr>
        <w:pStyle w:val="FootnoteText"/>
        <w:ind w:firstLine="567"/>
        <w:jc w:val="both"/>
        <w:rPr>
          <w:rFonts w:ascii="Times New Roman" w:hAnsi="Times New Roman" w:cs="Times New Roman"/>
        </w:rPr>
      </w:pPr>
      <w:r w:rsidRPr="00835407">
        <w:rPr>
          <w:rStyle w:val="FootnoteReference"/>
          <w:rFonts w:ascii="Times New Roman" w:hAnsi="Times New Roman" w:cs="Times New Roman"/>
        </w:rPr>
        <w:footnoteRef/>
      </w:r>
      <w:r w:rsidRPr="00835407">
        <w:rPr>
          <w:rFonts w:ascii="Times New Roman" w:hAnsi="Times New Roman" w:cs="Times New Roman"/>
        </w:rPr>
        <w:t xml:space="preserve"> S. Anjani,</w:t>
      </w:r>
      <w:r>
        <w:rPr>
          <w:rFonts w:ascii="Times New Roman" w:hAnsi="Times New Roman" w:cs="Times New Roman"/>
          <w:lang w:val="id-ID"/>
        </w:rPr>
        <w:t xml:space="preserve"> et al</w:t>
      </w:r>
      <w:r>
        <w:rPr>
          <w:rFonts w:ascii="Times New Roman" w:hAnsi="Times New Roman" w:cs="Times New Roman"/>
        </w:rPr>
        <w:t>.</w:t>
      </w:r>
      <w:r>
        <w:rPr>
          <w:rFonts w:ascii="Times New Roman" w:hAnsi="Times New Roman" w:cs="Times New Roman"/>
          <w:lang w:val="id-ID"/>
        </w:rPr>
        <w:t xml:space="preserve">, </w:t>
      </w:r>
      <w:r w:rsidRPr="00F85E41">
        <w:rPr>
          <w:rFonts w:ascii="Times New Roman" w:hAnsi="Times New Roman" w:cs="Times New Roman"/>
          <w:lang w:val="id-ID"/>
        </w:rPr>
        <w:t>“</w:t>
      </w:r>
      <w:r w:rsidRPr="00F85E41">
        <w:rPr>
          <w:rFonts w:ascii="Times New Roman" w:hAnsi="Times New Roman" w:cs="Times New Roman"/>
        </w:rPr>
        <w:t>Pengaruh Implementasi Gerakan Literasi Sekolah Terhadap Minat Baca Dan Kemampuan Membaca Pemahaman Siswa Kelas V SD Gugus II Kuta Utara</w:t>
      </w:r>
      <w:r w:rsidRPr="00F85E41">
        <w:rPr>
          <w:rFonts w:ascii="Times New Roman" w:hAnsi="Times New Roman" w:cs="Times New Roman"/>
          <w:lang w:val="id-ID"/>
        </w:rPr>
        <w:t>”</w:t>
      </w:r>
      <w:r w:rsidRPr="00F85E41">
        <w:rPr>
          <w:rFonts w:ascii="Times New Roman" w:hAnsi="Times New Roman" w:cs="Times New Roman"/>
        </w:rPr>
        <w:t xml:space="preserve">, </w:t>
      </w:r>
      <w:r w:rsidRPr="00F85E41">
        <w:rPr>
          <w:rFonts w:ascii="Times New Roman" w:hAnsi="Times New Roman" w:cs="Times New Roman"/>
          <w:i/>
        </w:rPr>
        <w:t>Jurnal Pendidikan Dasar Indonesia</w:t>
      </w:r>
      <w:r w:rsidRPr="00835407">
        <w:rPr>
          <w:rFonts w:ascii="Times New Roman" w:hAnsi="Times New Roman" w:cs="Times New Roman"/>
          <w:i/>
        </w:rPr>
        <w:t xml:space="preserve">, </w:t>
      </w:r>
      <w:r>
        <w:rPr>
          <w:rFonts w:ascii="Times New Roman" w:hAnsi="Times New Roman" w:cs="Times New Roman"/>
        </w:rPr>
        <w:t>Vol</w:t>
      </w:r>
      <w:r>
        <w:rPr>
          <w:rFonts w:ascii="Times New Roman" w:hAnsi="Times New Roman" w:cs="Times New Roman"/>
          <w:lang w:val="id-ID"/>
        </w:rPr>
        <w:t>.</w:t>
      </w:r>
      <w:r>
        <w:rPr>
          <w:rFonts w:ascii="Times New Roman" w:hAnsi="Times New Roman" w:cs="Times New Roman"/>
        </w:rPr>
        <w:t xml:space="preserve"> 3, No</w:t>
      </w:r>
      <w:r>
        <w:rPr>
          <w:rFonts w:ascii="Times New Roman" w:hAnsi="Times New Roman" w:cs="Times New Roman"/>
          <w:lang w:val="id-ID"/>
        </w:rPr>
        <w:t>.</w:t>
      </w:r>
      <w:r>
        <w:rPr>
          <w:rFonts w:ascii="Times New Roman" w:hAnsi="Times New Roman" w:cs="Times New Roman"/>
        </w:rPr>
        <w:t xml:space="preserve">  2 (2019),</w:t>
      </w:r>
      <w:r w:rsidRPr="00835407">
        <w:rPr>
          <w:rFonts w:ascii="Times New Roman" w:hAnsi="Times New Roman" w:cs="Times New Roman"/>
        </w:rPr>
        <w:t xml:space="preserve"> 75.  </w:t>
      </w:r>
    </w:p>
  </w:footnote>
  <w:footnote w:id="9">
    <w:p w:rsidR="001B47B4" w:rsidRPr="00835407" w:rsidRDefault="001B47B4" w:rsidP="00D11F95">
      <w:pPr>
        <w:pStyle w:val="FootnoteText"/>
        <w:ind w:firstLine="567"/>
        <w:jc w:val="both"/>
        <w:rPr>
          <w:rFonts w:ascii="Times New Roman" w:hAnsi="Times New Roman" w:cs="Times New Roman"/>
        </w:rPr>
      </w:pPr>
      <w:r w:rsidRPr="00835407">
        <w:rPr>
          <w:rStyle w:val="FootnoteReference"/>
          <w:rFonts w:ascii="Times New Roman" w:hAnsi="Times New Roman" w:cs="Times New Roman"/>
        </w:rPr>
        <w:footnoteRef/>
      </w:r>
      <w:r>
        <w:rPr>
          <w:rFonts w:ascii="Times New Roman" w:hAnsi="Times New Roman" w:cs="Times New Roman"/>
          <w:lang w:val="id-ID"/>
        </w:rPr>
        <w:t xml:space="preserve"> </w:t>
      </w:r>
      <w:r>
        <w:rPr>
          <w:rFonts w:ascii="Times New Roman" w:hAnsi="Times New Roman" w:cs="Times New Roman"/>
        </w:rPr>
        <w:t>Mega Prasrihamni, et all.,</w:t>
      </w:r>
      <w:r w:rsidRPr="00D11F95">
        <w:rPr>
          <w:rFonts w:ascii="Times New Roman" w:hAnsi="Times New Roman" w:cs="Times New Roman"/>
          <w:i/>
          <w:iCs/>
        </w:rPr>
        <w:t xml:space="preserve">. </w:t>
      </w:r>
      <w:r w:rsidRPr="00F85E41">
        <w:rPr>
          <w:rFonts w:ascii="Times New Roman" w:hAnsi="Times New Roman" w:cs="Times New Roman"/>
          <w:lang w:val="id-ID"/>
        </w:rPr>
        <w:t>“</w:t>
      </w:r>
      <w:r w:rsidRPr="00F85E41">
        <w:rPr>
          <w:rFonts w:ascii="Times New Roman" w:hAnsi="Times New Roman" w:cs="Times New Roman"/>
        </w:rPr>
        <w:t>Optimalisasi Penerapan Kegiatan Literasi Dalam Meningkatkan Minat Baca Siswa Sekolah Dasar</w:t>
      </w:r>
      <w:r>
        <w:rPr>
          <w:rFonts w:ascii="Times New Roman" w:hAnsi="Times New Roman" w:cs="Times New Roman"/>
          <w:i/>
          <w:iCs/>
          <w:lang w:val="id-ID"/>
        </w:rPr>
        <w:t>”</w:t>
      </w:r>
      <w:r w:rsidRPr="00835407">
        <w:rPr>
          <w:rFonts w:ascii="Times New Roman" w:hAnsi="Times New Roman" w:cs="Times New Roman"/>
        </w:rPr>
        <w:t xml:space="preserve">, </w:t>
      </w:r>
      <w:r w:rsidRPr="00F85E41">
        <w:rPr>
          <w:rFonts w:ascii="Times New Roman" w:hAnsi="Times New Roman" w:cs="Times New Roman"/>
          <w:i/>
        </w:rPr>
        <w:t>Jurnal Cakrawala Pendas</w:t>
      </w:r>
      <w:r w:rsidRPr="00835407">
        <w:rPr>
          <w:rFonts w:ascii="Times New Roman" w:hAnsi="Times New Roman" w:cs="Times New Roman"/>
        </w:rPr>
        <w:t>, Vol</w:t>
      </w:r>
      <w:r>
        <w:rPr>
          <w:rFonts w:ascii="Times New Roman" w:hAnsi="Times New Roman" w:cs="Times New Roman"/>
          <w:lang w:val="id-ID"/>
        </w:rPr>
        <w:t>.</w:t>
      </w:r>
      <w:r w:rsidRPr="00835407">
        <w:rPr>
          <w:rFonts w:ascii="Times New Roman" w:hAnsi="Times New Roman" w:cs="Times New Roman"/>
        </w:rPr>
        <w:t xml:space="preserve"> 8</w:t>
      </w:r>
      <w:r>
        <w:rPr>
          <w:rFonts w:ascii="Times New Roman" w:hAnsi="Times New Roman" w:cs="Times New Roman"/>
          <w:lang w:val="id-ID"/>
        </w:rPr>
        <w:t>,</w:t>
      </w:r>
      <w:r w:rsidRPr="00835407">
        <w:rPr>
          <w:rFonts w:ascii="Times New Roman" w:hAnsi="Times New Roman" w:cs="Times New Roman"/>
        </w:rPr>
        <w:t xml:space="preserve"> No</w:t>
      </w:r>
      <w:r>
        <w:rPr>
          <w:rFonts w:ascii="Times New Roman" w:hAnsi="Times New Roman" w:cs="Times New Roman"/>
          <w:lang w:val="id-ID"/>
        </w:rPr>
        <w:t>.</w:t>
      </w:r>
      <w:r>
        <w:rPr>
          <w:rFonts w:ascii="Times New Roman" w:hAnsi="Times New Roman" w:cs="Times New Roman"/>
        </w:rPr>
        <w:t xml:space="preserve"> 1 (2022)</w:t>
      </w:r>
      <w:r>
        <w:rPr>
          <w:rFonts w:ascii="Times New Roman" w:hAnsi="Times New Roman" w:cs="Times New Roman"/>
          <w:lang w:val="id-ID"/>
        </w:rPr>
        <w:t>,</w:t>
      </w:r>
      <w:r w:rsidRPr="00835407">
        <w:rPr>
          <w:rFonts w:ascii="Times New Roman" w:hAnsi="Times New Roman" w:cs="Times New Roman"/>
        </w:rPr>
        <w:t xml:space="preserve"> 129. </w:t>
      </w:r>
    </w:p>
  </w:footnote>
  <w:footnote w:id="10">
    <w:p w:rsidR="001B47B4" w:rsidRDefault="001B47B4" w:rsidP="0073574C">
      <w:pPr>
        <w:pStyle w:val="FootnoteText"/>
        <w:ind w:firstLine="567"/>
      </w:pPr>
      <w:r w:rsidRPr="00835407">
        <w:rPr>
          <w:rStyle w:val="FootnoteReference"/>
          <w:rFonts w:ascii="Times New Roman" w:hAnsi="Times New Roman" w:cs="Times New Roman"/>
        </w:rPr>
        <w:footnoteRef/>
      </w:r>
      <w:r w:rsidRPr="00835407">
        <w:rPr>
          <w:rFonts w:ascii="Times New Roman" w:hAnsi="Times New Roman" w:cs="Times New Roman"/>
        </w:rPr>
        <w:t xml:space="preserve"> Hasil Observasi dengan Anj</w:t>
      </w:r>
      <w:r>
        <w:rPr>
          <w:rFonts w:ascii="Times New Roman" w:hAnsi="Times New Roman" w:cs="Times New Roman"/>
        </w:rPr>
        <w:t>ar Rukmiati, tanggal 26 Mei</w:t>
      </w:r>
      <w:r w:rsidRPr="00835407">
        <w:rPr>
          <w:rFonts w:ascii="Times New Roman" w:hAnsi="Times New Roman" w:cs="Times New Roman"/>
        </w:rPr>
        <w:t xml:space="preserve"> 2023, MIN 6 Ponorogo, 09.00.</w:t>
      </w:r>
    </w:p>
  </w:footnote>
  <w:footnote w:id="11">
    <w:p w:rsidR="001B47B4" w:rsidRPr="00550679" w:rsidRDefault="001B47B4" w:rsidP="0073574C">
      <w:pPr>
        <w:pStyle w:val="FootnoteText"/>
        <w:ind w:firstLine="567"/>
        <w:rPr>
          <w:rFonts w:ascii="Times New Roman" w:hAnsi="Times New Roman" w:cs="Times New Roman"/>
        </w:rPr>
      </w:pPr>
      <w:r w:rsidRPr="00550679">
        <w:rPr>
          <w:rStyle w:val="FootnoteReference"/>
          <w:rFonts w:ascii="Times New Roman" w:hAnsi="Times New Roman" w:cs="Times New Roman"/>
        </w:rPr>
        <w:footnoteRef/>
      </w:r>
      <w:r w:rsidRPr="00550679">
        <w:rPr>
          <w:rFonts w:ascii="Times New Roman" w:hAnsi="Times New Roman" w:cs="Times New Roman"/>
        </w:rPr>
        <w:t xml:space="preserve"> </w:t>
      </w:r>
      <w:r>
        <w:rPr>
          <w:rFonts w:ascii="Times New Roman" w:hAnsi="Times New Roman" w:cs="Times New Roman"/>
        </w:rPr>
        <w:t>Hasil wawancara dengan Anjar Rukmiati, tanggal 26 Mei 2023, MIN 6 Ponorogo, 09.00.</w:t>
      </w:r>
    </w:p>
  </w:footnote>
  <w:footnote w:id="12">
    <w:p w:rsidR="001B47B4" w:rsidRPr="0079242F" w:rsidRDefault="001B47B4" w:rsidP="007D06B9">
      <w:pPr>
        <w:pStyle w:val="FootnoteText"/>
        <w:ind w:firstLine="567"/>
        <w:rPr>
          <w:rFonts w:ascii="Times New Roman" w:hAnsi="Times New Roman" w:cs="Times New Roman"/>
        </w:rPr>
      </w:pPr>
      <w:r w:rsidRPr="0079242F">
        <w:rPr>
          <w:rStyle w:val="FootnoteReference"/>
          <w:rFonts w:ascii="Times New Roman" w:hAnsi="Times New Roman" w:cs="Times New Roman"/>
        </w:rPr>
        <w:footnoteRef/>
      </w:r>
      <w:r w:rsidRPr="0079242F">
        <w:rPr>
          <w:rFonts w:ascii="Times New Roman" w:hAnsi="Times New Roman" w:cs="Times New Roman"/>
        </w:rPr>
        <w:t xml:space="preserve"> Chairul Rizal, </w:t>
      </w:r>
      <w:r>
        <w:rPr>
          <w:rFonts w:ascii="Times New Roman" w:hAnsi="Times New Roman" w:cs="Times New Roman"/>
        </w:rPr>
        <w:t>et all.,</w:t>
      </w:r>
      <w:r w:rsidRPr="0079242F">
        <w:rPr>
          <w:rFonts w:ascii="Times New Roman" w:hAnsi="Times New Roman" w:cs="Times New Roman"/>
        </w:rPr>
        <w:t xml:space="preserve">. </w:t>
      </w:r>
      <w:r w:rsidRPr="0079242F">
        <w:rPr>
          <w:rFonts w:ascii="Times New Roman" w:hAnsi="Times New Roman" w:cs="Times New Roman"/>
          <w:i/>
        </w:rPr>
        <w:t xml:space="preserve">Literasi Digital, </w:t>
      </w:r>
      <w:r w:rsidRPr="0079242F">
        <w:rPr>
          <w:rFonts w:ascii="Times New Roman" w:hAnsi="Times New Roman" w:cs="Times New Roman"/>
        </w:rPr>
        <w:t xml:space="preserve">(Sumatera Barat: PT Global </w:t>
      </w:r>
      <w:r>
        <w:rPr>
          <w:rFonts w:ascii="Times New Roman" w:hAnsi="Times New Roman" w:cs="Times New Roman"/>
        </w:rPr>
        <w:t xml:space="preserve">Eksekutif Teknologi, 2022) , </w:t>
      </w:r>
      <w:r w:rsidRPr="0079242F">
        <w:rPr>
          <w:rFonts w:ascii="Times New Roman" w:hAnsi="Times New Roman" w:cs="Times New Roman"/>
        </w:rPr>
        <w:t>4</w:t>
      </w:r>
      <w:r>
        <w:rPr>
          <w:rFonts w:ascii="Times New Roman" w:hAnsi="Times New Roman" w:cs="Times New Roman"/>
        </w:rPr>
        <w:t>.</w:t>
      </w:r>
    </w:p>
  </w:footnote>
  <w:footnote w:id="13">
    <w:p w:rsidR="001B47B4" w:rsidRDefault="001B47B4" w:rsidP="007D06B9">
      <w:pPr>
        <w:pStyle w:val="FootnoteText"/>
        <w:ind w:firstLine="567"/>
      </w:pPr>
      <w:r w:rsidRPr="0079242F">
        <w:rPr>
          <w:rStyle w:val="FootnoteReference"/>
          <w:rFonts w:ascii="Times New Roman" w:hAnsi="Times New Roman" w:cs="Times New Roman"/>
        </w:rPr>
        <w:footnoteRef/>
      </w:r>
      <w:r w:rsidRPr="0079242F">
        <w:rPr>
          <w:rFonts w:ascii="Times New Roman" w:hAnsi="Times New Roman" w:cs="Times New Roman"/>
        </w:rPr>
        <w:t xml:space="preserve"> Aprida Niken Palupi, </w:t>
      </w:r>
      <w:r>
        <w:rPr>
          <w:rFonts w:ascii="Times New Roman" w:hAnsi="Times New Roman" w:cs="Times New Roman"/>
        </w:rPr>
        <w:t>et all.,</w:t>
      </w:r>
      <w:r w:rsidRPr="0079242F">
        <w:rPr>
          <w:rFonts w:ascii="Times New Roman" w:hAnsi="Times New Roman" w:cs="Times New Roman"/>
        </w:rPr>
        <w:t xml:space="preserve">. </w:t>
      </w:r>
      <w:r w:rsidRPr="0079242F">
        <w:rPr>
          <w:rFonts w:ascii="Times New Roman" w:hAnsi="Times New Roman" w:cs="Times New Roman"/>
          <w:i/>
        </w:rPr>
        <w:t>Peningkatan Literasi Di Sekolah Dasar</w:t>
      </w:r>
      <w:r w:rsidRPr="0079242F">
        <w:rPr>
          <w:rFonts w:ascii="Times New Roman" w:hAnsi="Times New Roman" w:cs="Times New Roman"/>
        </w:rPr>
        <w:t>, (Madiun: CV. Bayfa Cendekia Indonesia, 2020), 1.</w:t>
      </w:r>
      <w:r>
        <w:t xml:space="preserve"> </w:t>
      </w:r>
    </w:p>
  </w:footnote>
  <w:footnote w:id="14">
    <w:p w:rsidR="001B47B4" w:rsidRPr="00320E4A" w:rsidRDefault="001B47B4" w:rsidP="007D06B9">
      <w:pPr>
        <w:pStyle w:val="FootnoteText"/>
        <w:ind w:firstLine="567"/>
        <w:jc w:val="both"/>
        <w:rPr>
          <w:rFonts w:ascii="Times New Roman" w:hAnsi="Times New Roman" w:cs="Times New Roman"/>
        </w:rPr>
      </w:pPr>
      <w:r w:rsidRPr="00320E4A">
        <w:rPr>
          <w:rStyle w:val="FootnoteReference"/>
          <w:rFonts w:ascii="Times New Roman" w:hAnsi="Times New Roman" w:cs="Times New Roman"/>
        </w:rPr>
        <w:footnoteRef/>
      </w:r>
      <w:r w:rsidRPr="00320E4A">
        <w:rPr>
          <w:rFonts w:ascii="Times New Roman" w:hAnsi="Times New Roman" w:cs="Times New Roman"/>
        </w:rPr>
        <w:t xml:space="preserve"> Mansyur M, </w:t>
      </w:r>
      <w:r>
        <w:rPr>
          <w:rFonts w:ascii="Times New Roman" w:hAnsi="Times New Roman" w:cs="Times New Roman"/>
        </w:rPr>
        <w:t>et all.,</w:t>
      </w:r>
      <w:r w:rsidRPr="00320E4A">
        <w:rPr>
          <w:rFonts w:ascii="Times New Roman" w:hAnsi="Times New Roman" w:cs="Times New Roman"/>
        </w:rPr>
        <w:t xml:space="preserve"> </w:t>
      </w:r>
      <w:r w:rsidRPr="00320E4A">
        <w:rPr>
          <w:rFonts w:ascii="Times New Roman" w:hAnsi="Times New Roman" w:cs="Times New Roman"/>
          <w:i/>
        </w:rPr>
        <w:t>Pembelajaran Literasi Sekolah Dasar</w:t>
      </w:r>
      <w:r w:rsidRPr="00320E4A">
        <w:rPr>
          <w:rFonts w:ascii="Times New Roman" w:hAnsi="Times New Roman" w:cs="Times New Roman"/>
        </w:rPr>
        <w:t>, (NTB: Pusat Pengembangan Pendidikan dan Pe</w:t>
      </w:r>
      <w:r>
        <w:rPr>
          <w:rFonts w:ascii="Times New Roman" w:hAnsi="Times New Roman" w:cs="Times New Roman"/>
        </w:rPr>
        <w:t xml:space="preserve">nelitian Indonesia, 2022), </w:t>
      </w:r>
      <w:r w:rsidRPr="00320E4A">
        <w:rPr>
          <w:rFonts w:ascii="Times New Roman" w:hAnsi="Times New Roman" w:cs="Times New Roman"/>
        </w:rPr>
        <w:t>10-11</w:t>
      </w:r>
      <w:r>
        <w:rPr>
          <w:rFonts w:ascii="Times New Roman" w:hAnsi="Times New Roman" w:cs="Times New Roman"/>
        </w:rPr>
        <w:t>.</w:t>
      </w:r>
    </w:p>
  </w:footnote>
  <w:footnote w:id="15">
    <w:p w:rsidR="001B47B4" w:rsidRPr="00704BBA" w:rsidRDefault="001B47B4" w:rsidP="007D06B9">
      <w:pPr>
        <w:pStyle w:val="FootnoteText"/>
        <w:ind w:firstLine="567"/>
        <w:jc w:val="both"/>
        <w:rPr>
          <w:rFonts w:ascii="Times New Roman" w:hAnsi="Times New Roman" w:cs="Times New Roman"/>
        </w:rPr>
      </w:pPr>
      <w:r w:rsidRPr="00704BBA">
        <w:rPr>
          <w:rStyle w:val="FootnoteReference"/>
          <w:rFonts w:ascii="Times New Roman" w:hAnsi="Times New Roman" w:cs="Times New Roman"/>
        </w:rPr>
        <w:footnoteRef/>
      </w:r>
      <w:r w:rsidRPr="00704BBA">
        <w:rPr>
          <w:rFonts w:ascii="Times New Roman" w:hAnsi="Times New Roman" w:cs="Times New Roman"/>
        </w:rPr>
        <w:t xml:space="preserve"> Nadiya Putri Utami dan Prima Gusti Yanti</w:t>
      </w:r>
      <w:r w:rsidRPr="00F85E41">
        <w:rPr>
          <w:rFonts w:ascii="Times New Roman" w:hAnsi="Times New Roman" w:cs="Times New Roman"/>
        </w:rPr>
        <w:t xml:space="preserve">, </w:t>
      </w:r>
      <w:r w:rsidRPr="00F85E41">
        <w:rPr>
          <w:rFonts w:ascii="Times New Roman" w:hAnsi="Times New Roman" w:cs="Times New Roman"/>
          <w:lang w:val="id-ID"/>
        </w:rPr>
        <w:t>“</w:t>
      </w:r>
      <w:r w:rsidRPr="00F85E41">
        <w:rPr>
          <w:rFonts w:ascii="Times New Roman" w:hAnsi="Times New Roman" w:cs="Times New Roman"/>
        </w:rPr>
        <w:t>Pengaruh Program Literasi terhadap Hasil Belajar Bahasa Indonesia Siswa Sekolah Dasar</w:t>
      </w:r>
      <w:r w:rsidRPr="00F85E41">
        <w:rPr>
          <w:rFonts w:ascii="Times New Roman" w:hAnsi="Times New Roman" w:cs="Times New Roman"/>
          <w:lang w:val="id-ID"/>
        </w:rPr>
        <w:t>”</w:t>
      </w:r>
      <w:r>
        <w:rPr>
          <w:rFonts w:ascii="Times New Roman" w:hAnsi="Times New Roman" w:cs="Times New Roman"/>
        </w:rPr>
        <w:t xml:space="preserve">, </w:t>
      </w:r>
      <w:r w:rsidRPr="00F85E41">
        <w:rPr>
          <w:rFonts w:ascii="Times New Roman" w:hAnsi="Times New Roman" w:cs="Times New Roman"/>
          <w:i/>
          <w:iCs/>
        </w:rPr>
        <w:t>Jurnal Basicedu</w:t>
      </w:r>
      <w:r>
        <w:rPr>
          <w:rFonts w:ascii="Times New Roman" w:hAnsi="Times New Roman" w:cs="Times New Roman"/>
        </w:rPr>
        <w:t>, Vol.</w:t>
      </w:r>
      <w:r w:rsidRPr="00704BBA">
        <w:rPr>
          <w:rFonts w:ascii="Times New Roman" w:hAnsi="Times New Roman" w:cs="Times New Roman"/>
        </w:rPr>
        <w:t xml:space="preserve"> 6</w:t>
      </w:r>
      <w:r>
        <w:rPr>
          <w:rFonts w:ascii="Times New Roman" w:hAnsi="Times New Roman" w:cs="Times New Roman"/>
        </w:rPr>
        <w:t>, No.</w:t>
      </w:r>
      <w:r w:rsidRPr="00704BBA">
        <w:rPr>
          <w:rFonts w:ascii="Times New Roman" w:hAnsi="Times New Roman" w:cs="Times New Roman"/>
        </w:rPr>
        <w:t xml:space="preserve"> 5 (2022), 8392.</w:t>
      </w:r>
    </w:p>
  </w:footnote>
  <w:footnote w:id="16">
    <w:p w:rsidR="001B47B4" w:rsidRDefault="001B47B4" w:rsidP="007D06B9">
      <w:pPr>
        <w:pStyle w:val="FootnoteText"/>
        <w:ind w:firstLine="567"/>
        <w:jc w:val="both"/>
      </w:pPr>
      <w:r>
        <w:rPr>
          <w:rStyle w:val="FootnoteReference"/>
        </w:rPr>
        <w:footnoteRef/>
      </w:r>
      <w:r>
        <w:t xml:space="preserve"> </w:t>
      </w:r>
      <w:r w:rsidRPr="00EF3550">
        <w:rPr>
          <w:rFonts w:ascii="Times New Roman" w:hAnsi="Times New Roman" w:cs="Times New Roman"/>
        </w:rPr>
        <w:t xml:space="preserve">Djoko Saryono, </w:t>
      </w:r>
      <w:r>
        <w:rPr>
          <w:rFonts w:ascii="Times New Roman" w:hAnsi="Times New Roman" w:cs="Times New Roman"/>
        </w:rPr>
        <w:t>et all.,</w:t>
      </w:r>
      <w:r w:rsidRPr="00EF3550">
        <w:rPr>
          <w:rFonts w:ascii="Times New Roman" w:hAnsi="Times New Roman" w:cs="Times New Roman"/>
        </w:rPr>
        <w:t xml:space="preserve">. </w:t>
      </w:r>
      <w:r w:rsidRPr="00EF3550">
        <w:rPr>
          <w:rFonts w:ascii="Times New Roman" w:hAnsi="Times New Roman" w:cs="Times New Roman"/>
          <w:i/>
        </w:rPr>
        <w:t>Materi Pendukung Literasi Baca Tulis,</w:t>
      </w:r>
      <w:r w:rsidRPr="00EF3550">
        <w:rPr>
          <w:rFonts w:ascii="Times New Roman" w:hAnsi="Times New Roman" w:cs="Times New Roman"/>
        </w:rPr>
        <w:t xml:space="preserve"> (Jakarta: Kementerian Pe</w:t>
      </w:r>
      <w:r>
        <w:rPr>
          <w:rFonts w:ascii="Times New Roman" w:hAnsi="Times New Roman" w:cs="Times New Roman"/>
        </w:rPr>
        <w:t xml:space="preserve">ndidikan dan Kebudayaan, 2017), </w:t>
      </w:r>
      <w:r w:rsidRPr="00EF3550">
        <w:rPr>
          <w:rFonts w:ascii="Times New Roman" w:hAnsi="Times New Roman" w:cs="Times New Roman"/>
        </w:rPr>
        <w:t>3.</w:t>
      </w:r>
    </w:p>
  </w:footnote>
  <w:footnote w:id="17">
    <w:p w:rsidR="001B47B4" w:rsidRPr="00A563F4" w:rsidRDefault="001B47B4" w:rsidP="007D06B9">
      <w:pPr>
        <w:pStyle w:val="FootnoteText"/>
        <w:ind w:firstLine="567"/>
        <w:jc w:val="both"/>
        <w:rPr>
          <w:rFonts w:ascii="Times New Roman" w:hAnsi="Times New Roman" w:cs="Times New Roman"/>
        </w:rPr>
      </w:pPr>
      <w:r w:rsidRPr="00A563F4">
        <w:rPr>
          <w:rStyle w:val="FootnoteReference"/>
          <w:rFonts w:ascii="Times New Roman" w:hAnsi="Times New Roman" w:cs="Times New Roman"/>
        </w:rPr>
        <w:footnoteRef/>
      </w:r>
      <w:r w:rsidRPr="00A563F4">
        <w:rPr>
          <w:rFonts w:ascii="Times New Roman" w:hAnsi="Times New Roman" w:cs="Times New Roman"/>
        </w:rPr>
        <w:t xml:space="preserve"> Djoko Saryono, </w:t>
      </w:r>
      <w:r>
        <w:rPr>
          <w:rFonts w:ascii="Times New Roman" w:hAnsi="Times New Roman" w:cs="Times New Roman"/>
        </w:rPr>
        <w:t>et all.,</w:t>
      </w:r>
      <w:r w:rsidRPr="00A563F4">
        <w:rPr>
          <w:rFonts w:ascii="Times New Roman" w:hAnsi="Times New Roman" w:cs="Times New Roman"/>
        </w:rPr>
        <w:t xml:space="preserve">. </w:t>
      </w:r>
      <w:r w:rsidRPr="00A563F4">
        <w:rPr>
          <w:rFonts w:ascii="Times New Roman" w:hAnsi="Times New Roman" w:cs="Times New Roman"/>
          <w:i/>
        </w:rPr>
        <w:t>Materi Pendukung Literasi Baca Tulis,</w:t>
      </w:r>
      <w:r w:rsidRPr="00A563F4">
        <w:rPr>
          <w:rFonts w:ascii="Times New Roman" w:hAnsi="Times New Roman" w:cs="Times New Roman"/>
        </w:rPr>
        <w:t xml:space="preserve"> (Jakarta: Kementerian Pendidikan dan Kebudayaan, 2017), 6.</w:t>
      </w:r>
    </w:p>
  </w:footnote>
  <w:footnote w:id="18">
    <w:p w:rsidR="001B47B4" w:rsidRPr="00A45F68" w:rsidRDefault="001B47B4" w:rsidP="007D06B9">
      <w:pPr>
        <w:pStyle w:val="FootnoteText"/>
        <w:ind w:firstLine="567"/>
        <w:rPr>
          <w:rFonts w:ascii="Times New Roman" w:hAnsi="Times New Roman" w:cs="Times New Roman"/>
        </w:rPr>
      </w:pPr>
      <w:r w:rsidRPr="00A563F4">
        <w:rPr>
          <w:rStyle w:val="FootnoteReference"/>
          <w:rFonts w:ascii="Times New Roman" w:hAnsi="Times New Roman" w:cs="Times New Roman"/>
        </w:rPr>
        <w:footnoteRef/>
      </w:r>
      <w:r w:rsidRPr="00A563F4">
        <w:rPr>
          <w:rFonts w:ascii="Times New Roman" w:hAnsi="Times New Roman" w:cs="Times New Roman"/>
        </w:rPr>
        <w:t xml:space="preserve"> Muh Syauqi Malik dan Maemunah</w:t>
      </w:r>
      <w:r w:rsidRPr="004B377A">
        <w:rPr>
          <w:rFonts w:ascii="Times New Roman" w:hAnsi="Times New Roman" w:cs="Times New Roman"/>
        </w:rPr>
        <w:t xml:space="preserve">, </w:t>
      </w:r>
      <w:r w:rsidRPr="004B377A">
        <w:rPr>
          <w:rFonts w:ascii="Times New Roman" w:hAnsi="Times New Roman" w:cs="Times New Roman"/>
          <w:lang w:val="id-ID"/>
        </w:rPr>
        <w:t xml:space="preserve"> “</w:t>
      </w:r>
      <w:r w:rsidRPr="004B377A">
        <w:rPr>
          <w:rFonts w:ascii="Times New Roman" w:hAnsi="Times New Roman" w:cs="Times New Roman"/>
        </w:rPr>
        <w:t>Kemampuan Literasi Baca Tulis Anak Usia Dasar (Studi Analisis Perkembangan Bahasa Anak Usia 7-12 Tahun di Madrasah Ibtidaiyah (MI) Salafiyah Tajunsari Kecamatan Tlogowungu Kabupaten Pati)</w:t>
      </w:r>
      <w:r w:rsidRPr="004B377A">
        <w:rPr>
          <w:rFonts w:ascii="Times New Roman" w:hAnsi="Times New Roman" w:cs="Times New Roman"/>
          <w:lang w:val="id-ID"/>
        </w:rPr>
        <w:t>”</w:t>
      </w:r>
      <w:r w:rsidRPr="004B377A">
        <w:rPr>
          <w:rFonts w:ascii="Times New Roman" w:hAnsi="Times New Roman" w:cs="Times New Roman"/>
        </w:rPr>
        <w:t>,</w:t>
      </w:r>
      <w:r w:rsidRPr="00A563F4">
        <w:rPr>
          <w:rFonts w:ascii="Times New Roman" w:hAnsi="Times New Roman" w:cs="Times New Roman"/>
          <w:i/>
        </w:rPr>
        <w:t xml:space="preserve"> </w:t>
      </w:r>
      <w:r w:rsidRPr="00F85E41">
        <w:rPr>
          <w:rFonts w:ascii="Times New Roman" w:hAnsi="Times New Roman" w:cs="Times New Roman"/>
          <w:i/>
          <w:iCs/>
        </w:rPr>
        <w:t>JIP (Jurnal Ilmiah PGMI),</w:t>
      </w:r>
      <w:r>
        <w:rPr>
          <w:rFonts w:ascii="Times New Roman" w:hAnsi="Times New Roman" w:cs="Times New Roman"/>
        </w:rPr>
        <w:t xml:space="preserve"> Vol. 6, No. 2</w:t>
      </w:r>
      <w:r w:rsidRPr="00A563F4">
        <w:rPr>
          <w:rFonts w:ascii="Times New Roman" w:hAnsi="Times New Roman" w:cs="Times New Roman"/>
        </w:rPr>
        <w:t xml:space="preserve"> </w:t>
      </w:r>
      <w:r>
        <w:rPr>
          <w:rFonts w:ascii="Times New Roman" w:hAnsi="Times New Roman" w:cs="Times New Roman"/>
          <w:lang w:val="id-ID"/>
        </w:rPr>
        <w:t>(</w:t>
      </w:r>
      <w:r w:rsidRPr="00A563F4">
        <w:rPr>
          <w:rFonts w:ascii="Times New Roman" w:hAnsi="Times New Roman" w:cs="Times New Roman"/>
        </w:rPr>
        <w:t>2020</w:t>
      </w:r>
      <w:r>
        <w:rPr>
          <w:rFonts w:ascii="Times New Roman" w:hAnsi="Times New Roman" w:cs="Times New Roman"/>
          <w:lang w:val="id-ID"/>
        </w:rPr>
        <w:t>)</w:t>
      </w:r>
      <w:r w:rsidRPr="00A563F4">
        <w:rPr>
          <w:rFonts w:ascii="Times New Roman" w:hAnsi="Times New Roman" w:cs="Times New Roman"/>
        </w:rPr>
        <w:t>, 209-210</w:t>
      </w:r>
      <w:r w:rsidRPr="00A45F68">
        <w:rPr>
          <w:rFonts w:ascii="Times New Roman" w:hAnsi="Times New Roman" w:cs="Times New Roman"/>
        </w:rPr>
        <w:t>.</w:t>
      </w:r>
    </w:p>
  </w:footnote>
  <w:footnote w:id="19">
    <w:p w:rsidR="001B47B4" w:rsidRDefault="001B47B4" w:rsidP="007D06B9">
      <w:pPr>
        <w:pStyle w:val="FootnoteText"/>
        <w:ind w:firstLine="567"/>
        <w:jc w:val="both"/>
      </w:pPr>
      <w:r w:rsidRPr="00320E4A">
        <w:rPr>
          <w:rStyle w:val="FootnoteReference"/>
          <w:rFonts w:ascii="Times New Roman" w:hAnsi="Times New Roman" w:cs="Times New Roman"/>
        </w:rPr>
        <w:footnoteRef/>
      </w:r>
      <w:r w:rsidRPr="00320E4A">
        <w:rPr>
          <w:rFonts w:ascii="Times New Roman" w:hAnsi="Times New Roman" w:cs="Times New Roman"/>
        </w:rPr>
        <w:t xml:space="preserve"> Pratiwi Retnaningdyah, </w:t>
      </w:r>
      <w:r w:rsidRPr="00320E4A">
        <w:rPr>
          <w:rFonts w:ascii="Times New Roman" w:hAnsi="Times New Roman" w:cs="Times New Roman"/>
          <w:i/>
        </w:rPr>
        <w:t>Gerakan Literasi Sekolah di Sekolah Menengah Pertama</w:t>
      </w:r>
      <w:r w:rsidRPr="00320E4A">
        <w:rPr>
          <w:rFonts w:ascii="Times New Roman" w:hAnsi="Times New Roman" w:cs="Times New Roman"/>
        </w:rPr>
        <w:t>, (Jakarta: Direktorat Jenderal Pendidikan Dasar dan Menengah Kementerian Pendid</w:t>
      </w:r>
      <w:r>
        <w:rPr>
          <w:rFonts w:ascii="Times New Roman" w:hAnsi="Times New Roman" w:cs="Times New Roman"/>
        </w:rPr>
        <w:t>ikan dan Kebudayaan, 2022),</w:t>
      </w:r>
      <w:r w:rsidRPr="00320E4A">
        <w:rPr>
          <w:rFonts w:ascii="Times New Roman" w:hAnsi="Times New Roman" w:cs="Times New Roman"/>
        </w:rPr>
        <w:t xml:space="preserve"> 2</w:t>
      </w:r>
      <w:r>
        <w:rPr>
          <w:rFonts w:ascii="Times New Roman" w:hAnsi="Times New Roman" w:cs="Times New Roman"/>
        </w:rPr>
        <w:t>.</w:t>
      </w:r>
    </w:p>
  </w:footnote>
  <w:footnote w:id="20">
    <w:p w:rsidR="001B47B4" w:rsidRPr="00320E4A" w:rsidRDefault="001B47B4" w:rsidP="007D06B9">
      <w:pPr>
        <w:pStyle w:val="FootnoteText"/>
        <w:ind w:firstLine="567"/>
        <w:rPr>
          <w:rFonts w:ascii="Times New Roman" w:hAnsi="Times New Roman" w:cs="Times New Roman"/>
        </w:rPr>
      </w:pPr>
      <w:r w:rsidRPr="00320E4A">
        <w:rPr>
          <w:rStyle w:val="FootnoteReference"/>
          <w:rFonts w:ascii="Times New Roman" w:hAnsi="Times New Roman" w:cs="Times New Roman"/>
        </w:rPr>
        <w:footnoteRef/>
      </w:r>
      <w:r>
        <w:t xml:space="preserve"> </w:t>
      </w:r>
      <w:r w:rsidRPr="00320E4A">
        <w:rPr>
          <w:rFonts w:ascii="Times New Roman" w:hAnsi="Times New Roman" w:cs="Times New Roman"/>
        </w:rPr>
        <w:t xml:space="preserve">Mansyur M, </w:t>
      </w:r>
      <w:r>
        <w:rPr>
          <w:rFonts w:ascii="Times New Roman" w:hAnsi="Times New Roman" w:cs="Times New Roman"/>
        </w:rPr>
        <w:t>et all.,</w:t>
      </w:r>
      <w:r w:rsidRPr="00320E4A">
        <w:rPr>
          <w:rFonts w:ascii="Times New Roman" w:hAnsi="Times New Roman" w:cs="Times New Roman"/>
        </w:rPr>
        <w:t xml:space="preserve">. </w:t>
      </w:r>
      <w:r w:rsidRPr="00320E4A">
        <w:rPr>
          <w:rFonts w:ascii="Times New Roman" w:hAnsi="Times New Roman" w:cs="Times New Roman"/>
          <w:i/>
        </w:rPr>
        <w:t>Pembelajaran Literasi Sekolah Dasar</w:t>
      </w:r>
      <w:r w:rsidRPr="00320E4A">
        <w:rPr>
          <w:rFonts w:ascii="Times New Roman" w:hAnsi="Times New Roman" w:cs="Times New Roman"/>
        </w:rPr>
        <w:t>, (NTB: Pusat Pengembangan Pendidikan dan Pe</w:t>
      </w:r>
      <w:r>
        <w:rPr>
          <w:rFonts w:ascii="Times New Roman" w:hAnsi="Times New Roman" w:cs="Times New Roman"/>
        </w:rPr>
        <w:t xml:space="preserve">nelitian Indonesia, 2022), </w:t>
      </w:r>
      <w:r w:rsidRPr="00320E4A">
        <w:rPr>
          <w:rFonts w:ascii="Times New Roman" w:hAnsi="Times New Roman" w:cs="Times New Roman"/>
        </w:rPr>
        <w:t>7</w:t>
      </w:r>
      <w:r>
        <w:rPr>
          <w:rFonts w:ascii="Times New Roman" w:hAnsi="Times New Roman" w:cs="Times New Roman"/>
        </w:rPr>
        <w:t>.</w:t>
      </w:r>
    </w:p>
  </w:footnote>
  <w:footnote w:id="21">
    <w:p w:rsidR="001B47B4" w:rsidRPr="00D50D2F" w:rsidRDefault="001B47B4" w:rsidP="000F6192">
      <w:pPr>
        <w:pStyle w:val="FootnoteText"/>
        <w:ind w:firstLine="567"/>
        <w:rPr>
          <w:rFonts w:ascii="Times New Roman" w:hAnsi="Times New Roman" w:cs="Times New Roman"/>
        </w:rPr>
      </w:pPr>
      <w:r w:rsidRPr="00D50D2F">
        <w:rPr>
          <w:rStyle w:val="FootnoteReference"/>
          <w:rFonts w:ascii="Times New Roman" w:hAnsi="Times New Roman" w:cs="Times New Roman"/>
        </w:rPr>
        <w:footnoteRef/>
      </w:r>
      <w:r w:rsidRPr="00D50D2F">
        <w:rPr>
          <w:rFonts w:ascii="Times New Roman" w:hAnsi="Times New Roman" w:cs="Times New Roman"/>
        </w:rPr>
        <w:t xml:space="preserve"> </w:t>
      </w:r>
      <w:r w:rsidRPr="00320E4A">
        <w:rPr>
          <w:rFonts w:ascii="Times New Roman" w:hAnsi="Times New Roman" w:cs="Times New Roman"/>
        </w:rPr>
        <w:t xml:space="preserve">Mansyur M, </w:t>
      </w:r>
      <w:r>
        <w:rPr>
          <w:rFonts w:ascii="Times New Roman" w:hAnsi="Times New Roman" w:cs="Times New Roman"/>
        </w:rPr>
        <w:t>et all.,</w:t>
      </w:r>
      <w:r w:rsidRPr="00320E4A">
        <w:rPr>
          <w:rFonts w:ascii="Times New Roman" w:hAnsi="Times New Roman" w:cs="Times New Roman"/>
        </w:rPr>
        <w:t xml:space="preserve">. </w:t>
      </w:r>
      <w:r w:rsidRPr="00320E4A">
        <w:rPr>
          <w:rFonts w:ascii="Times New Roman" w:hAnsi="Times New Roman" w:cs="Times New Roman"/>
          <w:i/>
        </w:rPr>
        <w:t>Pembelajaran Literasi Sekolah Dasar</w:t>
      </w:r>
      <w:r w:rsidRPr="00320E4A">
        <w:rPr>
          <w:rFonts w:ascii="Times New Roman" w:hAnsi="Times New Roman" w:cs="Times New Roman"/>
        </w:rPr>
        <w:t>, (NTB: Pusat Pengembangan Pendidikan dan Pe</w:t>
      </w:r>
      <w:r>
        <w:rPr>
          <w:rFonts w:ascii="Times New Roman" w:hAnsi="Times New Roman" w:cs="Times New Roman"/>
        </w:rPr>
        <w:t xml:space="preserve">nelitian Indonesia, 2022), </w:t>
      </w:r>
      <w:r w:rsidRPr="00320E4A">
        <w:rPr>
          <w:rFonts w:ascii="Times New Roman" w:hAnsi="Times New Roman" w:cs="Times New Roman"/>
        </w:rPr>
        <w:t>7</w:t>
      </w:r>
      <w:r>
        <w:rPr>
          <w:rFonts w:ascii="Times New Roman" w:hAnsi="Times New Roman" w:cs="Times New Roman"/>
        </w:rPr>
        <w:t>.</w:t>
      </w:r>
    </w:p>
  </w:footnote>
  <w:footnote w:id="22">
    <w:p w:rsidR="001B47B4" w:rsidRPr="00320E4A" w:rsidRDefault="001B47B4" w:rsidP="007D06B9">
      <w:pPr>
        <w:pStyle w:val="FootnoteText"/>
        <w:ind w:firstLine="567"/>
        <w:rPr>
          <w:rFonts w:ascii="Times New Roman" w:hAnsi="Times New Roman" w:cs="Times New Roman"/>
        </w:rPr>
      </w:pPr>
      <w:r w:rsidRPr="00320E4A">
        <w:rPr>
          <w:rStyle w:val="FootnoteReference"/>
          <w:rFonts w:ascii="Times New Roman" w:hAnsi="Times New Roman" w:cs="Times New Roman"/>
        </w:rPr>
        <w:footnoteRef/>
      </w:r>
      <w:r w:rsidRPr="00320E4A">
        <w:rPr>
          <w:rFonts w:ascii="Times New Roman" w:hAnsi="Times New Roman" w:cs="Times New Roman"/>
        </w:rPr>
        <w:t xml:space="preserve"> Dian Aswita, </w:t>
      </w:r>
      <w:r w:rsidRPr="00320E4A">
        <w:rPr>
          <w:rFonts w:ascii="Times New Roman" w:hAnsi="Times New Roman" w:cs="Times New Roman"/>
          <w:i/>
        </w:rPr>
        <w:t>Pendidikan Literasi: Memenuhi Kecakapan Abad 21</w:t>
      </w:r>
      <w:r w:rsidRPr="00320E4A">
        <w:rPr>
          <w:rFonts w:ascii="Times New Roman" w:hAnsi="Times New Roman" w:cs="Times New Roman"/>
        </w:rPr>
        <w:t>, (</w:t>
      </w:r>
      <w:r>
        <w:rPr>
          <w:rFonts w:ascii="Times New Roman" w:hAnsi="Times New Roman" w:cs="Times New Roman"/>
        </w:rPr>
        <w:t>Yogyakarta: K-Media, 2022),</w:t>
      </w:r>
      <w:r w:rsidRPr="00320E4A">
        <w:rPr>
          <w:rFonts w:ascii="Times New Roman" w:hAnsi="Times New Roman" w:cs="Times New Roman"/>
        </w:rPr>
        <w:t xml:space="preserve"> 3</w:t>
      </w:r>
      <w:r>
        <w:rPr>
          <w:rFonts w:ascii="Times New Roman" w:hAnsi="Times New Roman" w:cs="Times New Roman"/>
        </w:rPr>
        <w:t>.</w:t>
      </w:r>
    </w:p>
  </w:footnote>
  <w:footnote w:id="23">
    <w:p w:rsidR="001B47B4" w:rsidRPr="00320E4A" w:rsidRDefault="001B47B4" w:rsidP="007D06B9">
      <w:pPr>
        <w:pStyle w:val="FootnoteText"/>
        <w:ind w:firstLine="567"/>
        <w:jc w:val="both"/>
        <w:rPr>
          <w:rFonts w:ascii="Times New Roman" w:hAnsi="Times New Roman" w:cs="Times New Roman"/>
        </w:rPr>
      </w:pPr>
      <w:r w:rsidRPr="00320E4A">
        <w:rPr>
          <w:rStyle w:val="FootnoteReference"/>
          <w:rFonts w:ascii="Times New Roman" w:hAnsi="Times New Roman" w:cs="Times New Roman"/>
        </w:rPr>
        <w:footnoteRef/>
      </w:r>
      <w:r w:rsidRPr="00320E4A">
        <w:rPr>
          <w:rFonts w:ascii="Times New Roman" w:hAnsi="Times New Roman" w:cs="Times New Roman"/>
        </w:rPr>
        <w:t xml:space="preserve"> Sandriana Juliana Nendissa, </w:t>
      </w:r>
      <w:r>
        <w:rPr>
          <w:rFonts w:ascii="Times New Roman" w:hAnsi="Times New Roman" w:cs="Times New Roman"/>
        </w:rPr>
        <w:t>et all.,</w:t>
      </w:r>
      <w:r w:rsidRPr="00320E4A">
        <w:rPr>
          <w:rFonts w:ascii="Times New Roman" w:hAnsi="Times New Roman" w:cs="Times New Roman"/>
        </w:rPr>
        <w:t xml:space="preserve">. </w:t>
      </w:r>
      <w:r w:rsidRPr="00320E4A">
        <w:rPr>
          <w:rFonts w:ascii="Times New Roman" w:hAnsi="Times New Roman" w:cs="Times New Roman"/>
          <w:i/>
        </w:rPr>
        <w:t>Pengajaran Berbasis Teknologi Digital</w:t>
      </w:r>
      <w:r w:rsidRPr="00320E4A">
        <w:rPr>
          <w:rFonts w:ascii="Times New Roman" w:hAnsi="Times New Roman" w:cs="Times New Roman"/>
        </w:rPr>
        <w:t xml:space="preserve">, (Bandung: CV. </w:t>
      </w:r>
      <w:r>
        <w:rPr>
          <w:rFonts w:ascii="Times New Roman" w:hAnsi="Times New Roman" w:cs="Times New Roman"/>
        </w:rPr>
        <w:t xml:space="preserve">Widina Media Utama, 2022), </w:t>
      </w:r>
      <w:r w:rsidRPr="00320E4A">
        <w:rPr>
          <w:rFonts w:ascii="Times New Roman" w:hAnsi="Times New Roman" w:cs="Times New Roman"/>
        </w:rPr>
        <w:t>91</w:t>
      </w:r>
      <w:r>
        <w:rPr>
          <w:rFonts w:ascii="Times New Roman" w:hAnsi="Times New Roman" w:cs="Times New Roman"/>
        </w:rPr>
        <w:t>.</w:t>
      </w:r>
    </w:p>
  </w:footnote>
  <w:footnote w:id="24">
    <w:p w:rsidR="001B47B4" w:rsidRPr="00320E4A" w:rsidRDefault="001B47B4" w:rsidP="007D06B9">
      <w:pPr>
        <w:pStyle w:val="FootnoteText"/>
        <w:ind w:firstLine="567"/>
        <w:jc w:val="both"/>
        <w:rPr>
          <w:rFonts w:ascii="Times New Roman" w:hAnsi="Times New Roman" w:cs="Times New Roman"/>
        </w:rPr>
      </w:pPr>
      <w:r w:rsidRPr="00320E4A">
        <w:rPr>
          <w:rStyle w:val="FootnoteReference"/>
          <w:rFonts w:ascii="Times New Roman" w:hAnsi="Times New Roman" w:cs="Times New Roman"/>
        </w:rPr>
        <w:footnoteRef/>
      </w:r>
      <w:r w:rsidRPr="00320E4A">
        <w:rPr>
          <w:rFonts w:ascii="Times New Roman" w:hAnsi="Times New Roman" w:cs="Times New Roman"/>
        </w:rPr>
        <w:t xml:space="preserve"> Hamidulloh Ibda, </w:t>
      </w:r>
      <w:r w:rsidRPr="00320E4A">
        <w:rPr>
          <w:rFonts w:ascii="Times New Roman" w:hAnsi="Times New Roman" w:cs="Times New Roman"/>
          <w:i/>
        </w:rPr>
        <w:t>Guru Dilarang Mengajar</w:t>
      </w:r>
      <w:r w:rsidRPr="00320E4A">
        <w:rPr>
          <w:rFonts w:ascii="Times New Roman" w:hAnsi="Times New Roman" w:cs="Times New Roman"/>
        </w:rPr>
        <w:t>, (Semara</w:t>
      </w:r>
      <w:r>
        <w:rPr>
          <w:rFonts w:ascii="Times New Roman" w:hAnsi="Times New Roman" w:cs="Times New Roman"/>
        </w:rPr>
        <w:t xml:space="preserve">ng: CV. Asna Pustaka, 2019), </w:t>
      </w:r>
      <w:r w:rsidRPr="00320E4A">
        <w:rPr>
          <w:rFonts w:ascii="Times New Roman" w:hAnsi="Times New Roman" w:cs="Times New Roman"/>
        </w:rPr>
        <w:t>31-32</w:t>
      </w:r>
      <w:r>
        <w:rPr>
          <w:rFonts w:ascii="Times New Roman" w:hAnsi="Times New Roman" w:cs="Times New Roman"/>
        </w:rPr>
        <w:t>.</w:t>
      </w:r>
    </w:p>
  </w:footnote>
  <w:footnote w:id="25">
    <w:p w:rsidR="001B47B4" w:rsidRPr="00320E4A" w:rsidRDefault="001B47B4" w:rsidP="007D06B9">
      <w:pPr>
        <w:pStyle w:val="FootnoteText"/>
        <w:ind w:firstLine="567"/>
        <w:jc w:val="both"/>
        <w:rPr>
          <w:rFonts w:ascii="Times New Roman" w:hAnsi="Times New Roman" w:cs="Times New Roman"/>
        </w:rPr>
      </w:pPr>
      <w:r w:rsidRPr="00320E4A">
        <w:rPr>
          <w:rStyle w:val="FootnoteReference"/>
          <w:rFonts w:ascii="Times New Roman" w:hAnsi="Times New Roman" w:cs="Times New Roman"/>
        </w:rPr>
        <w:footnoteRef/>
      </w:r>
      <w:r w:rsidRPr="00320E4A">
        <w:rPr>
          <w:rFonts w:ascii="Times New Roman" w:hAnsi="Times New Roman" w:cs="Times New Roman"/>
        </w:rPr>
        <w:t xml:space="preserve"> Sandriana Juliana Nendissa, </w:t>
      </w:r>
      <w:r>
        <w:rPr>
          <w:rFonts w:ascii="Times New Roman" w:hAnsi="Times New Roman" w:cs="Times New Roman"/>
        </w:rPr>
        <w:t>et all.,</w:t>
      </w:r>
      <w:r w:rsidRPr="00320E4A">
        <w:rPr>
          <w:rFonts w:ascii="Times New Roman" w:hAnsi="Times New Roman" w:cs="Times New Roman"/>
        </w:rPr>
        <w:t xml:space="preserve">. </w:t>
      </w:r>
      <w:r w:rsidRPr="00320E4A">
        <w:rPr>
          <w:rFonts w:ascii="Times New Roman" w:hAnsi="Times New Roman" w:cs="Times New Roman"/>
          <w:i/>
        </w:rPr>
        <w:t>Pengajaran Berbasis Teknologi Digital</w:t>
      </w:r>
      <w:r w:rsidRPr="00320E4A">
        <w:rPr>
          <w:rFonts w:ascii="Times New Roman" w:hAnsi="Times New Roman" w:cs="Times New Roman"/>
        </w:rPr>
        <w:t>, (Bandung: CV. Widina Media Utama, 2022)</w:t>
      </w:r>
      <w:r>
        <w:rPr>
          <w:rFonts w:ascii="Times New Roman" w:hAnsi="Times New Roman" w:cs="Times New Roman"/>
        </w:rPr>
        <w:t>,</w:t>
      </w:r>
      <w:r w:rsidRPr="00320E4A">
        <w:rPr>
          <w:rFonts w:ascii="Times New Roman" w:hAnsi="Times New Roman" w:cs="Times New Roman"/>
        </w:rPr>
        <w:t xml:space="preserve"> 91</w:t>
      </w:r>
      <w:r>
        <w:rPr>
          <w:rFonts w:ascii="Times New Roman" w:hAnsi="Times New Roman" w:cs="Times New Roman"/>
        </w:rPr>
        <w:t>.</w:t>
      </w:r>
    </w:p>
  </w:footnote>
  <w:footnote w:id="26">
    <w:p w:rsidR="001B47B4" w:rsidRPr="00EF3550" w:rsidRDefault="001B47B4" w:rsidP="007D06B9">
      <w:pPr>
        <w:pStyle w:val="FootnoteText"/>
        <w:ind w:firstLine="567"/>
        <w:jc w:val="both"/>
        <w:rPr>
          <w:rFonts w:ascii="Times New Roman" w:hAnsi="Times New Roman" w:cs="Times New Roman"/>
        </w:rPr>
      </w:pPr>
      <w:r w:rsidRPr="00EF3550">
        <w:rPr>
          <w:rStyle w:val="FootnoteReference"/>
          <w:rFonts w:ascii="Times New Roman" w:hAnsi="Times New Roman" w:cs="Times New Roman"/>
        </w:rPr>
        <w:footnoteRef/>
      </w:r>
      <w:r w:rsidRPr="00EF3550">
        <w:rPr>
          <w:rFonts w:ascii="Times New Roman" w:hAnsi="Times New Roman" w:cs="Times New Roman"/>
        </w:rPr>
        <w:t xml:space="preserve"> Djoko Saryono, </w:t>
      </w:r>
      <w:r>
        <w:rPr>
          <w:rFonts w:ascii="Times New Roman" w:hAnsi="Times New Roman" w:cs="Times New Roman"/>
        </w:rPr>
        <w:t>et all.,</w:t>
      </w:r>
      <w:r w:rsidRPr="00EF3550">
        <w:rPr>
          <w:rFonts w:ascii="Times New Roman" w:hAnsi="Times New Roman" w:cs="Times New Roman"/>
        </w:rPr>
        <w:t xml:space="preserve">. </w:t>
      </w:r>
      <w:r w:rsidRPr="00EF3550">
        <w:rPr>
          <w:rFonts w:ascii="Times New Roman" w:hAnsi="Times New Roman" w:cs="Times New Roman"/>
          <w:i/>
        </w:rPr>
        <w:t>Materi Pendukung Literasi Baca Tulis,</w:t>
      </w:r>
      <w:r w:rsidRPr="00EF3550">
        <w:rPr>
          <w:rFonts w:ascii="Times New Roman" w:hAnsi="Times New Roman" w:cs="Times New Roman"/>
        </w:rPr>
        <w:t xml:space="preserve"> (Jakarta: Kementerian Pe</w:t>
      </w:r>
      <w:r>
        <w:rPr>
          <w:rFonts w:ascii="Times New Roman" w:hAnsi="Times New Roman" w:cs="Times New Roman"/>
        </w:rPr>
        <w:t xml:space="preserve">ndidikan dan Kebudayaan, 2017), </w:t>
      </w:r>
      <w:r w:rsidRPr="00EF3550">
        <w:rPr>
          <w:rFonts w:ascii="Times New Roman" w:hAnsi="Times New Roman" w:cs="Times New Roman"/>
        </w:rPr>
        <w:t>2-3.</w:t>
      </w:r>
    </w:p>
  </w:footnote>
  <w:footnote w:id="27">
    <w:p w:rsidR="001B47B4" w:rsidRPr="00560957" w:rsidRDefault="001B47B4" w:rsidP="007D06B9">
      <w:pPr>
        <w:pStyle w:val="FootnoteText"/>
        <w:ind w:firstLine="567"/>
        <w:jc w:val="both"/>
        <w:rPr>
          <w:rFonts w:ascii="Times New Roman" w:hAnsi="Times New Roman" w:cs="Times New Roman"/>
        </w:rPr>
      </w:pPr>
      <w:r w:rsidRPr="00560957">
        <w:rPr>
          <w:rStyle w:val="FootnoteReference"/>
          <w:rFonts w:ascii="Times New Roman" w:hAnsi="Times New Roman" w:cs="Times New Roman"/>
        </w:rPr>
        <w:footnoteRef/>
      </w:r>
      <w:r w:rsidRPr="00560957">
        <w:rPr>
          <w:rFonts w:ascii="Times New Roman" w:hAnsi="Times New Roman" w:cs="Times New Roman"/>
        </w:rPr>
        <w:t xml:space="preserve"> Aprida Niken Palupi, </w:t>
      </w:r>
      <w:r>
        <w:rPr>
          <w:rFonts w:ascii="Times New Roman" w:hAnsi="Times New Roman" w:cs="Times New Roman"/>
        </w:rPr>
        <w:t>et all.,</w:t>
      </w:r>
      <w:r w:rsidRPr="00560957">
        <w:rPr>
          <w:rFonts w:ascii="Times New Roman" w:hAnsi="Times New Roman" w:cs="Times New Roman"/>
        </w:rPr>
        <w:t xml:space="preserve">. </w:t>
      </w:r>
      <w:r w:rsidRPr="00560957">
        <w:rPr>
          <w:rFonts w:ascii="Times New Roman" w:hAnsi="Times New Roman" w:cs="Times New Roman"/>
          <w:i/>
        </w:rPr>
        <w:t>Peningkatan Literasi Di Sekolah Dasar</w:t>
      </w:r>
      <w:r w:rsidRPr="00560957">
        <w:rPr>
          <w:rFonts w:ascii="Times New Roman" w:hAnsi="Times New Roman" w:cs="Times New Roman"/>
        </w:rPr>
        <w:t>, (Madiun: CV. Bayfa</w:t>
      </w:r>
      <w:r>
        <w:rPr>
          <w:rFonts w:ascii="Times New Roman" w:hAnsi="Times New Roman" w:cs="Times New Roman"/>
        </w:rPr>
        <w:t xml:space="preserve"> Cendekia Indonesia, 2020),</w:t>
      </w:r>
      <w:r w:rsidRPr="00560957">
        <w:rPr>
          <w:rFonts w:ascii="Times New Roman" w:hAnsi="Times New Roman" w:cs="Times New Roman"/>
        </w:rPr>
        <w:t xml:space="preserve"> 1</w:t>
      </w:r>
      <w:r>
        <w:rPr>
          <w:rFonts w:ascii="Times New Roman" w:hAnsi="Times New Roman" w:cs="Times New Roman"/>
        </w:rPr>
        <w:t>.</w:t>
      </w:r>
    </w:p>
  </w:footnote>
  <w:footnote w:id="28">
    <w:p w:rsidR="001B47B4" w:rsidRPr="00AE157E" w:rsidRDefault="001B47B4" w:rsidP="007D06B9">
      <w:pPr>
        <w:pStyle w:val="FootnoteText"/>
        <w:ind w:firstLine="567"/>
        <w:jc w:val="both"/>
        <w:rPr>
          <w:rFonts w:ascii="Times New Roman" w:hAnsi="Times New Roman" w:cs="Times New Roman"/>
        </w:rPr>
      </w:pPr>
      <w:r w:rsidRPr="00AE157E">
        <w:rPr>
          <w:rStyle w:val="FootnoteReference"/>
          <w:rFonts w:ascii="Times New Roman" w:hAnsi="Times New Roman" w:cs="Times New Roman"/>
        </w:rPr>
        <w:footnoteRef/>
      </w:r>
      <w:r>
        <w:rPr>
          <w:rFonts w:ascii="Times New Roman" w:hAnsi="Times New Roman" w:cs="Times New Roman"/>
        </w:rPr>
        <w:t xml:space="preserve"> Muhamad Arif, et all.,.</w:t>
      </w:r>
      <w:r w:rsidRPr="00AE157E">
        <w:rPr>
          <w:rFonts w:ascii="Times New Roman" w:hAnsi="Times New Roman" w:cs="Times New Roman"/>
        </w:rPr>
        <w:t xml:space="preserve"> </w:t>
      </w:r>
      <w:r w:rsidRPr="004B377A">
        <w:rPr>
          <w:rFonts w:ascii="Times New Roman" w:hAnsi="Times New Roman" w:cs="Times New Roman"/>
          <w:lang w:val="id-ID"/>
        </w:rPr>
        <w:t>“</w:t>
      </w:r>
      <w:r w:rsidRPr="004B377A">
        <w:rPr>
          <w:rFonts w:ascii="Times New Roman" w:hAnsi="Times New Roman" w:cs="Times New Roman"/>
        </w:rPr>
        <w:t>Peran Guru Kelas Dalam Menumbuhkan Minat Literasi Menulis Pada Siswa Di Madrasah Ibtidaiyah Nurul Huda Sedenganmijen Krian, Sidoarjo Jawa Timur</w:t>
      </w:r>
      <w:r w:rsidRPr="004B377A">
        <w:rPr>
          <w:rFonts w:ascii="Times New Roman" w:hAnsi="Times New Roman" w:cs="Times New Roman"/>
          <w:lang w:val="id-ID"/>
        </w:rPr>
        <w:t>”</w:t>
      </w:r>
      <w:r w:rsidRPr="004B377A">
        <w:rPr>
          <w:rFonts w:ascii="Times New Roman" w:hAnsi="Times New Roman" w:cs="Times New Roman"/>
        </w:rPr>
        <w:t>,</w:t>
      </w:r>
      <w:r w:rsidRPr="00AE157E">
        <w:rPr>
          <w:rFonts w:ascii="Times New Roman" w:hAnsi="Times New Roman" w:cs="Times New Roman"/>
        </w:rPr>
        <w:t xml:space="preserve"> </w:t>
      </w:r>
      <w:r w:rsidRPr="004B377A">
        <w:rPr>
          <w:rFonts w:ascii="Times New Roman" w:hAnsi="Times New Roman" w:cs="Times New Roman"/>
          <w:i/>
          <w:iCs/>
        </w:rPr>
        <w:t>Jurnal Managemen Pendidikan Islam</w:t>
      </w:r>
      <w:r>
        <w:rPr>
          <w:rFonts w:ascii="Times New Roman" w:hAnsi="Times New Roman" w:cs="Times New Roman"/>
        </w:rPr>
        <w:t>, Vol. 22, No. 1</w:t>
      </w:r>
      <w:r>
        <w:rPr>
          <w:rFonts w:ascii="Times New Roman" w:hAnsi="Times New Roman" w:cs="Times New Roman"/>
          <w:lang w:val="id-ID"/>
        </w:rPr>
        <w:t xml:space="preserve"> (2022),</w:t>
      </w:r>
      <w:r>
        <w:rPr>
          <w:rFonts w:ascii="Times New Roman" w:hAnsi="Times New Roman" w:cs="Times New Roman"/>
        </w:rPr>
        <w:t xml:space="preserve"> </w:t>
      </w:r>
      <w:r w:rsidRPr="00AE157E">
        <w:rPr>
          <w:rFonts w:ascii="Times New Roman" w:hAnsi="Times New Roman" w:cs="Times New Roman"/>
        </w:rPr>
        <w:t>192-197</w:t>
      </w:r>
      <w:r>
        <w:rPr>
          <w:rFonts w:ascii="Times New Roman" w:hAnsi="Times New Roman" w:cs="Times New Roman"/>
        </w:rPr>
        <w:t>.</w:t>
      </w:r>
    </w:p>
  </w:footnote>
  <w:footnote w:id="29">
    <w:p w:rsidR="001B47B4" w:rsidRPr="00AE157E" w:rsidRDefault="001B47B4" w:rsidP="007D06B9">
      <w:pPr>
        <w:pStyle w:val="FootnoteText"/>
        <w:ind w:firstLine="567"/>
        <w:jc w:val="both"/>
        <w:rPr>
          <w:rFonts w:ascii="Times New Roman" w:hAnsi="Times New Roman" w:cs="Times New Roman"/>
        </w:rPr>
      </w:pPr>
      <w:r w:rsidRPr="00AE157E">
        <w:rPr>
          <w:rStyle w:val="FootnoteReference"/>
          <w:rFonts w:ascii="Times New Roman" w:hAnsi="Times New Roman" w:cs="Times New Roman"/>
        </w:rPr>
        <w:footnoteRef/>
      </w:r>
      <w:r>
        <w:rPr>
          <w:rFonts w:ascii="Times New Roman" w:hAnsi="Times New Roman" w:cs="Times New Roman"/>
        </w:rPr>
        <w:t xml:space="preserve"> </w:t>
      </w:r>
      <w:r w:rsidRPr="00F03761">
        <w:rPr>
          <w:rFonts w:ascii="Times New Roman" w:hAnsi="Times New Roman" w:cs="Times New Roman"/>
          <w:i/>
        </w:rPr>
        <w:t>Ibid</w:t>
      </w:r>
      <w:r>
        <w:rPr>
          <w:rFonts w:ascii="Times New Roman" w:hAnsi="Times New Roman" w:cs="Times New Roman"/>
        </w:rPr>
        <w:t xml:space="preserve">., </w:t>
      </w:r>
      <w:r w:rsidRPr="00AE157E">
        <w:rPr>
          <w:rFonts w:ascii="Times New Roman" w:hAnsi="Times New Roman" w:cs="Times New Roman"/>
        </w:rPr>
        <w:t>199-200</w:t>
      </w:r>
      <w:r>
        <w:rPr>
          <w:rFonts w:ascii="Times New Roman" w:hAnsi="Times New Roman" w:cs="Times New Roman"/>
        </w:rPr>
        <w:t>.</w:t>
      </w:r>
    </w:p>
  </w:footnote>
  <w:footnote w:id="30">
    <w:p w:rsidR="001B47B4" w:rsidRPr="003F7425" w:rsidRDefault="001B47B4" w:rsidP="003F7425">
      <w:pPr>
        <w:pStyle w:val="FootnoteText"/>
        <w:ind w:firstLine="567"/>
        <w:rPr>
          <w:rFonts w:ascii="Times New Roman" w:hAnsi="Times New Roman" w:cs="Times New Roman"/>
          <w:lang w:val="id-ID"/>
        </w:rPr>
      </w:pPr>
      <w:r w:rsidRPr="003F7425">
        <w:rPr>
          <w:rStyle w:val="FootnoteReference"/>
          <w:rFonts w:ascii="Times New Roman" w:hAnsi="Times New Roman" w:cs="Times New Roman"/>
        </w:rPr>
        <w:footnoteRef/>
      </w:r>
      <w:r w:rsidRPr="003F7425">
        <w:rPr>
          <w:rFonts w:ascii="Times New Roman" w:hAnsi="Times New Roman" w:cs="Times New Roman"/>
        </w:rPr>
        <w:t xml:space="preserve"> </w:t>
      </w:r>
      <w:r w:rsidRPr="003F7425">
        <w:rPr>
          <w:rFonts w:ascii="Times New Roman" w:hAnsi="Times New Roman" w:cs="Times New Roman"/>
          <w:lang w:val="id-ID"/>
        </w:rPr>
        <w:t xml:space="preserve">Ayunda Riska Puspita dan Hafidz Rosyidiana, “Eksistensi Kebakuan Bahasa Indonesia dalam Karya Tulis Mahasiswa”, </w:t>
      </w:r>
      <w:r w:rsidRPr="003F7425">
        <w:rPr>
          <w:rFonts w:ascii="Times New Roman" w:hAnsi="Times New Roman" w:cs="Times New Roman"/>
          <w:i/>
          <w:iCs/>
          <w:lang w:val="id-ID"/>
        </w:rPr>
        <w:t>Jurnal Ilmiah Program Studi Pendidikan Bahasa &amp; Sastra Indonesia,</w:t>
      </w:r>
      <w:r w:rsidRPr="003F7425">
        <w:rPr>
          <w:rFonts w:ascii="Times New Roman" w:hAnsi="Times New Roman" w:cs="Times New Roman"/>
          <w:lang w:val="id-ID"/>
        </w:rPr>
        <w:t xml:space="preserve"> Vol. 5, No. 2 (2020), 165-166.</w:t>
      </w:r>
    </w:p>
  </w:footnote>
  <w:footnote w:id="31">
    <w:p w:rsidR="001B47B4" w:rsidRDefault="001B47B4" w:rsidP="007D06B9">
      <w:pPr>
        <w:pStyle w:val="FootnoteText"/>
        <w:ind w:firstLine="567"/>
        <w:jc w:val="both"/>
      </w:pPr>
      <w:r w:rsidRPr="00AE157E">
        <w:rPr>
          <w:rStyle w:val="FootnoteReference"/>
          <w:rFonts w:ascii="Times New Roman" w:hAnsi="Times New Roman" w:cs="Times New Roman"/>
        </w:rPr>
        <w:footnoteRef/>
      </w:r>
      <w:r w:rsidRPr="00AE157E">
        <w:rPr>
          <w:rFonts w:ascii="Times New Roman" w:hAnsi="Times New Roman" w:cs="Times New Roman"/>
        </w:rPr>
        <w:t xml:space="preserve"> B. Herawan Hayadi, </w:t>
      </w:r>
      <w:r w:rsidRPr="00C217BA">
        <w:rPr>
          <w:rFonts w:ascii="Times New Roman" w:hAnsi="Times New Roman" w:cs="Times New Roman"/>
          <w:i/>
        </w:rPr>
        <w:t>Penyelesaian Kasus Menentukan Minat Baca, Kecenderungan, dan Karakter Siswa den</w:t>
      </w:r>
      <w:r>
        <w:rPr>
          <w:rFonts w:ascii="Times New Roman" w:hAnsi="Times New Roman" w:cs="Times New Roman"/>
          <w:i/>
        </w:rPr>
        <w:t>g</w:t>
      </w:r>
      <w:r w:rsidRPr="00C217BA">
        <w:rPr>
          <w:rFonts w:ascii="Times New Roman" w:hAnsi="Times New Roman" w:cs="Times New Roman"/>
          <w:i/>
        </w:rPr>
        <w:t>an Metode Forward Chaining</w:t>
      </w:r>
      <w:r w:rsidRPr="00AE157E">
        <w:rPr>
          <w:rFonts w:ascii="Times New Roman" w:hAnsi="Times New Roman" w:cs="Times New Roman"/>
        </w:rPr>
        <w:t>, (Yo</w:t>
      </w:r>
      <w:r>
        <w:rPr>
          <w:rFonts w:ascii="Times New Roman" w:hAnsi="Times New Roman" w:cs="Times New Roman"/>
        </w:rPr>
        <w:t>yakarta: Deepublish, 2018),</w:t>
      </w:r>
      <w:r w:rsidRPr="00AE157E">
        <w:rPr>
          <w:rFonts w:ascii="Times New Roman" w:hAnsi="Times New Roman" w:cs="Times New Roman"/>
        </w:rPr>
        <w:t xml:space="preserve"> 12</w:t>
      </w:r>
      <w:r>
        <w:rPr>
          <w:rFonts w:ascii="Times New Roman" w:hAnsi="Times New Roman" w:cs="Times New Roman"/>
        </w:rPr>
        <w:t>.</w:t>
      </w:r>
    </w:p>
  </w:footnote>
  <w:footnote w:id="32">
    <w:p w:rsidR="001B47B4" w:rsidRPr="00AE157E" w:rsidRDefault="001B47B4" w:rsidP="007D06B9">
      <w:pPr>
        <w:pStyle w:val="FootnoteText"/>
        <w:ind w:firstLine="567"/>
        <w:jc w:val="both"/>
        <w:rPr>
          <w:rFonts w:ascii="Times New Roman" w:hAnsi="Times New Roman" w:cs="Times New Roman"/>
        </w:rPr>
      </w:pPr>
      <w:r w:rsidRPr="00AE157E">
        <w:rPr>
          <w:rStyle w:val="FootnoteReference"/>
          <w:rFonts w:ascii="Times New Roman" w:hAnsi="Times New Roman" w:cs="Times New Roman"/>
        </w:rPr>
        <w:footnoteRef/>
      </w:r>
      <w:r w:rsidRPr="00AE157E">
        <w:rPr>
          <w:rFonts w:ascii="Times New Roman" w:hAnsi="Times New Roman" w:cs="Times New Roman"/>
        </w:rPr>
        <w:t xml:space="preserve"> Shandy Juniantoro, </w:t>
      </w:r>
      <w:r w:rsidRPr="00AE157E">
        <w:rPr>
          <w:rFonts w:ascii="Times New Roman" w:hAnsi="Times New Roman" w:cs="Times New Roman"/>
          <w:i/>
        </w:rPr>
        <w:t>Literasi Di</w:t>
      </w:r>
      <w:r>
        <w:rPr>
          <w:rFonts w:ascii="Times New Roman" w:hAnsi="Times New Roman" w:cs="Times New Roman"/>
          <w:i/>
          <w:lang w:val="id-ID"/>
        </w:rPr>
        <w:t>g</w:t>
      </w:r>
      <w:r w:rsidRPr="00AE157E">
        <w:rPr>
          <w:rFonts w:ascii="Times New Roman" w:hAnsi="Times New Roman" w:cs="Times New Roman"/>
          <w:i/>
        </w:rPr>
        <w:t>ital dalam Tantanan Pendidikan Abad 21</w:t>
      </w:r>
      <w:r w:rsidRPr="00AE157E">
        <w:rPr>
          <w:rFonts w:ascii="Times New Roman" w:hAnsi="Times New Roman" w:cs="Times New Roman"/>
        </w:rPr>
        <w:t>, (Pekalongan: PT. Nasya Ex</w:t>
      </w:r>
      <w:r>
        <w:rPr>
          <w:rFonts w:ascii="Times New Roman" w:hAnsi="Times New Roman" w:cs="Times New Roman"/>
        </w:rPr>
        <w:t xml:space="preserve">panding Managemen, 2021), </w:t>
      </w:r>
      <w:r w:rsidRPr="00AE157E">
        <w:rPr>
          <w:rFonts w:ascii="Times New Roman" w:hAnsi="Times New Roman" w:cs="Times New Roman"/>
        </w:rPr>
        <w:t>567</w:t>
      </w:r>
      <w:r>
        <w:rPr>
          <w:rFonts w:ascii="Times New Roman" w:hAnsi="Times New Roman" w:cs="Times New Roman"/>
        </w:rPr>
        <w:t>.</w:t>
      </w:r>
    </w:p>
  </w:footnote>
  <w:footnote w:id="33">
    <w:p w:rsidR="001B47B4" w:rsidRDefault="001B47B4" w:rsidP="007D06B9">
      <w:pPr>
        <w:pStyle w:val="FootnoteText"/>
        <w:ind w:firstLine="567"/>
        <w:jc w:val="both"/>
      </w:pPr>
      <w:r w:rsidRPr="00AE157E">
        <w:rPr>
          <w:rStyle w:val="FootnoteReference"/>
          <w:rFonts w:ascii="Times New Roman" w:hAnsi="Times New Roman" w:cs="Times New Roman"/>
        </w:rPr>
        <w:footnoteRef/>
      </w:r>
      <w:r w:rsidRPr="00AE157E">
        <w:rPr>
          <w:rFonts w:ascii="Times New Roman" w:hAnsi="Times New Roman" w:cs="Times New Roman"/>
        </w:rPr>
        <w:t xml:space="preserve"> </w:t>
      </w:r>
      <w:r w:rsidRPr="00F03761">
        <w:rPr>
          <w:rFonts w:ascii="Times New Roman" w:hAnsi="Times New Roman" w:cs="Times New Roman"/>
          <w:i/>
        </w:rPr>
        <w:t>Ibid</w:t>
      </w:r>
      <w:r>
        <w:rPr>
          <w:rFonts w:ascii="Times New Roman" w:hAnsi="Times New Roman" w:cs="Times New Roman"/>
        </w:rPr>
        <w:t xml:space="preserve">., </w:t>
      </w:r>
      <w:r w:rsidRPr="00AE157E">
        <w:rPr>
          <w:rFonts w:ascii="Times New Roman" w:hAnsi="Times New Roman" w:cs="Times New Roman"/>
        </w:rPr>
        <w:t>5</w:t>
      </w:r>
      <w:r>
        <w:rPr>
          <w:rFonts w:ascii="Times New Roman" w:hAnsi="Times New Roman" w:cs="Times New Roman"/>
        </w:rPr>
        <w:t>68.</w:t>
      </w:r>
    </w:p>
  </w:footnote>
  <w:footnote w:id="34">
    <w:p w:rsidR="001B47B4" w:rsidRPr="00AE157E" w:rsidRDefault="001B47B4" w:rsidP="007D06B9">
      <w:pPr>
        <w:pStyle w:val="FootnoteText"/>
        <w:ind w:firstLine="567"/>
        <w:jc w:val="both"/>
        <w:rPr>
          <w:rFonts w:ascii="Times New Roman" w:hAnsi="Times New Roman" w:cs="Times New Roman"/>
        </w:rPr>
      </w:pPr>
      <w:r w:rsidRPr="00AE157E">
        <w:rPr>
          <w:rStyle w:val="FootnoteReference"/>
          <w:rFonts w:ascii="Times New Roman" w:hAnsi="Times New Roman" w:cs="Times New Roman"/>
        </w:rPr>
        <w:footnoteRef/>
      </w:r>
      <w:r w:rsidRPr="00AE157E">
        <w:rPr>
          <w:rFonts w:ascii="Times New Roman" w:hAnsi="Times New Roman" w:cs="Times New Roman"/>
        </w:rPr>
        <w:t xml:space="preserve"> Sofian Munawar, dan Ivan Mahendrawanto, </w:t>
      </w:r>
      <w:r w:rsidRPr="00AE157E">
        <w:rPr>
          <w:rFonts w:ascii="Times New Roman" w:hAnsi="Times New Roman" w:cs="Times New Roman"/>
          <w:i/>
        </w:rPr>
        <w:t>Rumah (Baca) Kita</w:t>
      </w:r>
      <w:r w:rsidRPr="00AE157E">
        <w:rPr>
          <w:rFonts w:ascii="Times New Roman" w:hAnsi="Times New Roman" w:cs="Times New Roman"/>
        </w:rPr>
        <w:t>, (Yogy</w:t>
      </w:r>
      <w:r>
        <w:rPr>
          <w:rFonts w:ascii="Times New Roman" w:hAnsi="Times New Roman" w:cs="Times New Roman"/>
        </w:rPr>
        <w:t xml:space="preserve">akarta: Deepublish, 2019), </w:t>
      </w:r>
      <w:r w:rsidRPr="00AE157E">
        <w:rPr>
          <w:rFonts w:ascii="Times New Roman" w:hAnsi="Times New Roman" w:cs="Times New Roman"/>
        </w:rPr>
        <w:t>83-85</w:t>
      </w:r>
      <w:r>
        <w:rPr>
          <w:rFonts w:ascii="Times New Roman" w:hAnsi="Times New Roman" w:cs="Times New Roman"/>
        </w:rPr>
        <w:t>.</w:t>
      </w:r>
    </w:p>
  </w:footnote>
  <w:footnote w:id="35">
    <w:p w:rsidR="001B47B4" w:rsidRPr="00AE157E" w:rsidRDefault="001B47B4" w:rsidP="007D06B9">
      <w:pPr>
        <w:pStyle w:val="FootnoteText"/>
        <w:ind w:firstLine="851"/>
        <w:jc w:val="both"/>
        <w:rPr>
          <w:rFonts w:ascii="Times New Roman" w:hAnsi="Times New Roman" w:cs="Times New Roman"/>
        </w:rPr>
      </w:pPr>
      <w:r w:rsidRPr="00AE157E">
        <w:rPr>
          <w:rStyle w:val="FootnoteReference"/>
          <w:rFonts w:ascii="Times New Roman" w:hAnsi="Times New Roman" w:cs="Times New Roman"/>
        </w:rPr>
        <w:footnoteRef/>
      </w:r>
      <w:r w:rsidRPr="00AE157E">
        <w:rPr>
          <w:rFonts w:ascii="Times New Roman" w:hAnsi="Times New Roman" w:cs="Times New Roman"/>
        </w:rPr>
        <w:t xml:space="preserve"> Udin Syaefudin Sa’ud, </w:t>
      </w:r>
      <w:r>
        <w:rPr>
          <w:rFonts w:ascii="Times New Roman" w:hAnsi="Times New Roman" w:cs="Times New Roman"/>
        </w:rPr>
        <w:t>et all.,</w:t>
      </w:r>
      <w:r w:rsidRPr="00AE157E">
        <w:rPr>
          <w:rFonts w:ascii="Times New Roman" w:hAnsi="Times New Roman" w:cs="Times New Roman"/>
        </w:rPr>
        <w:t xml:space="preserve">. </w:t>
      </w:r>
      <w:r w:rsidRPr="00AE157E">
        <w:rPr>
          <w:rFonts w:ascii="Times New Roman" w:hAnsi="Times New Roman" w:cs="Times New Roman"/>
          <w:i/>
        </w:rPr>
        <w:t>Model Pembelajaran Membaca Terpadu Berbasis Sastra Anak Untuk Meningkatkan Minat dan Kemampuan Membaca Siswa Sekolah Dasar Kelas Rendah</w:t>
      </w:r>
      <w:r w:rsidRPr="00AE157E">
        <w:rPr>
          <w:rFonts w:ascii="Times New Roman" w:hAnsi="Times New Roman" w:cs="Times New Roman"/>
        </w:rPr>
        <w:t>, (Pekalongan: PT. Nasya E</w:t>
      </w:r>
      <w:r>
        <w:rPr>
          <w:rFonts w:ascii="Times New Roman" w:hAnsi="Times New Roman" w:cs="Times New Roman"/>
        </w:rPr>
        <w:t xml:space="preserve">xpandin Managemen, 2021), </w:t>
      </w:r>
      <w:r w:rsidRPr="00AE157E">
        <w:rPr>
          <w:rFonts w:ascii="Times New Roman" w:hAnsi="Times New Roman" w:cs="Times New Roman"/>
        </w:rPr>
        <w:t>38-43</w:t>
      </w:r>
      <w:r>
        <w:rPr>
          <w:rFonts w:ascii="Times New Roman" w:hAnsi="Times New Roman" w:cs="Times New Roman"/>
        </w:rPr>
        <w:t>.</w:t>
      </w:r>
    </w:p>
  </w:footnote>
  <w:footnote w:id="36">
    <w:p w:rsidR="001B47B4" w:rsidRDefault="001B47B4" w:rsidP="007D06B9">
      <w:pPr>
        <w:pStyle w:val="FootnoteText"/>
        <w:ind w:firstLine="567"/>
        <w:jc w:val="both"/>
      </w:pPr>
      <w:r w:rsidRPr="00AE157E">
        <w:rPr>
          <w:rStyle w:val="FootnoteReference"/>
          <w:rFonts w:ascii="Times New Roman" w:hAnsi="Times New Roman" w:cs="Times New Roman"/>
        </w:rPr>
        <w:footnoteRef/>
      </w:r>
      <w:r w:rsidRPr="00AE157E">
        <w:rPr>
          <w:rFonts w:ascii="Times New Roman" w:hAnsi="Times New Roman" w:cs="Times New Roman"/>
        </w:rPr>
        <w:t xml:space="preserve"> Nella Austin, </w:t>
      </w:r>
      <w:r>
        <w:rPr>
          <w:rFonts w:ascii="Times New Roman" w:hAnsi="Times New Roman" w:cs="Times New Roman"/>
        </w:rPr>
        <w:t>et all.,</w:t>
      </w:r>
      <w:r w:rsidRPr="00AE157E">
        <w:rPr>
          <w:rFonts w:ascii="Times New Roman" w:hAnsi="Times New Roman" w:cs="Times New Roman"/>
        </w:rPr>
        <w:t xml:space="preserve">. </w:t>
      </w:r>
      <w:r w:rsidRPr="00AE157E">
        <w:rPr>
          <w:rFonts w:ascii="Times New Roman" w:hAnsi="Times New Roman" w:cs="Times New Roman"/>
          <w:i/>
        </w:rPr>
        <w:t>Peran Guru dalam Membentuk Karakter Siswa (Antologi Esai Mahasiswa Pendidikan Guru Sekolah Dasar</w:t>
      </w:r>
      <w:r w:rsidRPr="00AE157E">
        <w:rPr>
          <w:rFonts w:ascii="Times New Roman" w:hAnsi="Times New Roman" w:cs="Times New Roman"/>
        </w:rPr>
        <w:t>, (Yo</w:t>
      </w:r>
      <w:r>
        <w:rPr>
          <w:rFonts w:ascii="Times New Roman" w:hAnsi="Times New Roman" w:cs="Times New Roman"/>
        </w:rPr>
        <w:t>gyakarta: UAD Press, 2021),</w:t>
      </w:r>
      <w:r w:rsidRPr="00AE157E">
        <w:rPr>
          <w:rFonts w:ascii="Times New Roman" w:hAnsi="Times New Roman" w:cs="Times New Roman"/>
        </w:rPr>
        <w:t xml:space="preserve"> 461-462.</w:t>
      </w:r>
    </w:p>
  </w:footnote>
  <w:footnote w:id="37">
    <w:p w:rsidR="001B47B4" w:rsidRPr="0014261A" w:rsidRDefault="001B47B4" w:rsidP="007D06B9">
      <w:pPr>
        <w:pStyle w:val="FootnoteText"/>
        <w:ind w:firstLine="567"/>
        <w:jc w:val="both"/>
        <w:rPr>
          <w:rFonts w:ascii="Times New Roman" w:hAnsi="Times New Roman" w:cs="Times New Roman"/>
        </w:rPr>
      </w:pPr>
      <w:r w:rsidRPr="0014261A">
        <w:rPr>
          <w:rStyle w:val="FootnoteReference"/>
          <w:rFonts w:ascii="Times New Roman" w:hAnsi="Times New Roman" w:cs="Times New Roman"/>
        </w:rPr>
        <w:footnoteRef/>
      </w:r>
      <w:r w:rsidRPr="0014261A">
        <w:rPr>
          <w:rFonts w:ascii="Times New Roman" w:hAnsi="Times New Roman" w:cs="Times New Roman"/>
        </w:rPr>
        <w:t xml:space="preserve"> Udin Syaefudin Sa’ud, </w:t>
      </w:r>
      <w:r>
        <w:rPr>
          <w:rFonts w:ascii="Times New Roman" w:hAnsi="Times New Roman" w:cs="Times New Roman"/>
        </w:rPr>
        <w:t>et all.,</w:t>
      </w:r>
      <w:r w:rsidRPr="0014261A">
        <w:rPr>
          <w:rFonts w:ascii="Times New Roman" w:hAnsi="Times New Roman" w:cs="Times New Roman"/>
        </w:rPr>
        <w:t xml:space="preserve">. </w:t>
      </w:r>
      <w:r w:rsidRPr="0014261A">
        <w:rPr>
          <w:rFonts w:ascii="Times New Roman" w:hAnsi="Times New Roman" w:cs="Times New Roman"/>
          <w:i/>
        </w:rPr>
        <w:t>Model Pembelajaran Membaca Terpadu Berbasis Sastra Anak untuk Meningkatkan Minat dan Kemampuan Membaca Siswa Sekolah Dasar Kelas Rendah</w:t>
      </w:r>
      <w:r w:rsidRPr="0014261A">
        <w:rPr>
          <w:rFonts w:ascii="Times New Roman" w:hAnsi="Times New Roman" w:cs="Times New Roman"/>
        </w:rPr>
        <w:t xml:space="preserve">, (Pekalongan: PT. Nasya Expanding Management, 2021), 48. </w:t>
      </w:r>
    </w:p>
  </w:footnote>
  <w:footnote w:id="38">
    <w:p w:rsidR="001B47B4" w:rsidRPr="00D73EC3" w:rsidRDefault="001B47B4" w:rsidP="007D06B9">
      <w:pPr>
        <w:pStyle w:val="FootnoteText"/>
        <w:ind w:firstLine="567"/>
        <w:jc w:val="both"/>
        <w:rPr>
          <w:rFonts w:ascii="Times New Roman" w:hAnsi="Times New Roman" w:cs="Times New Roman"/>
        </w:rPr>
      </w:pPr>
      <w:r w:rsidRPr="0014261A">
        <w:rPr>
          <w:rStyle w:val="FootnoteReference"/>
          <w:rFonts w:ascii="Times New Roman" w:hAnsi="Times New Roman" w:cs="Times New Roman"/>
        </w:rPr>
        <w:footnoteRef/>
      </w:r>
      <w:r w:rsidRPr="0014261A">
        <w:rPr>
          <w:rFonts w:ascii="Times New Roman" w:hAnsi="Times New Roman" w:cs="Times New Roman"/>
        </w:rPr>
        <w:t xml:space="preserve"> Putu Ayu Purnama Sari, “Hubungan Literasi Baca Tulis Dan Minat Membaca Dengan Hasil Belajar Bahasa Indonesia”</w:t>
      </w:r>
      <w:r w:rsidRPr="0014261A">
        <w:rPr>
          <w:rFonts w:ascii="Times New Roman" w:hAnsi="Times New Roman" w:cs="Times New Roman"/>
          <w:i/>
        </w:rPr>
        <w:t>,</w:t>
      </w:r>
      <w:r w:rsidRPr="0014261A">
        <w:rPr>
          <w:rFonts w:ascii="Times New Roman" w:hAnsi="Times New Roman" w:cs="Times New Roman"/>
        </w:rPr>
        <w:t xml:space="preserve"> </w:t>
      </w:r>
      <w:r w:rsidRPr="004B377A">
        <w:rPr>
          <w:rFonts w:ascii="Times New Roman" w:hAnsi="Times New Roman" w:cs="Times New Roman"/>
          <w:i/>
          <w:iCs/>
        </w:rPr>
        <w:t>Journal for Lesson and Learning Studies</w:t>
      </w:r>
      <w:r>
        <w:rPr>
          <w:rFonts w:ascii="Times New Roman" w:hAnsi="Times New Roman" w:cs="Times New Roman"/>
        </w:rPr>
        <w:t>, Vol. 3, No. 1 (</w:t>
      </w:r>
      <w:r w:rsidRPr="0014261A">
        <w:rPr>
          <w:rFonts w:ascii="Times New Roman" w:hAnsi="Times New Roman" w:cs="Times New Roman"/>
        </w:rPr>
        <w:t>2020), 150.</w:t>
      </w:r>
    </w:p>
  </w:footnote>
  <w:footnote w:id="39">
    <w:p w:rsidR="001B47B4" w:rsidRPr="00D73EC3" w:rsidRDefault="001B47B4" w:rsidP="007D06B9">
      <w:pPr>
        <w:pStyle w:val="FootnoteText"/>
        <w:ind w:firstLine="567"/>
        <w:jc w:val="both"/>
        <w:rPr>
          <w:rFonts w:ascii="Times New Roman" w:hAnsi="Times New Roman" w:cs="Times New Roman"/>
        </w:rPr>
      </w:pPr>
      <w:r w:rsidRPr="00D73EC3">
        <w:rPr>
          <w:rStyle w:val="FootnoteReference"/>
          <w:rFonts w:ascii="Times New Roman" w:hAnsi="Times New Roman" w:cs="Times New Roman"/>
        </w:rPr>
        <w:footnoteRef/>
      </w:r>
      <w:r w:rsidRPr="00D73EC3">
        <w:rPr>
          <w:rFonts w:ascii="Times New Roman" w:hAnsi="Times New Roman" w:cs="Times New Roman"/>
        </w:rPr>
        <w:t xml:space="preserve"> Isna Iskandar, </w:t>
      </w:r>
      <w:r>
        <w:rPr>
          <w:rFonts w:ascii="Times New Roman" w:hAnsi="Times New Roman" w:cs="Times New Roman"/>
        </w:rPr>
        <w:t>et all.,</w:t>
      </w:r>
      <w:r w:rsidRPr="00D73EC3">
        <w:rPr>
          <w:rFonts w:ascii="Times New Roman" w:hAnsi="Times New Roman" w:cs="Times New Roman"/>
        </w:rPr>
        <w:t xml:space="preserve">. “Pengaruh Kegiatan Literasi terhadap Minat Baca Siswa Kelas V SD Inpres Bontomanai Kecamatan Tamalate Kota Makassar”, </w:t>
      </w:r>
      <w:r w:rsidRPr="004B377A">
        <w:rPr>
          <w:rFonts w:ascii="Times New Roman" w:hAnsi="Times New Roman" w:cs="Times New Roman"/>
          <w:i/>
          <w:iCs/>
        </w:rPr>
        <w:t>JKP : Jurnal Khasanah Pendidikan</w:t>
      </w:r>
      <w:r w:rsidRPr="00D73EC3">
        <w:rPr>
          <w:rFonts w:ascii="Times New Roman" w:hAnsi="Times New Roman" w:cs="Times New Roman"/>
          <w:i/>
        </w:rPr>
        <w:t xml:space="preserve">, </w:t>
      </w:r>
      <w:r>
        <w:rPr>
          <w:rFonts w:ascii="Times New Roman" w:hAnsi="Times New Roman" w:cs="Times New Roman"/>
        </w:rPr>
        <w:t>Vol. 1, No. 3 (2023), 337.</w:t>
      </w:r>
    </w:p>
  </w:footnote>
  <w:footnote w:id="40">
    <w:p w:rsidR="001B47B4" w:rsidRPr="00860425" w:rsidRDefault="001B47B4" w:rsidP="007D06B9">
      <w:pPr>
        <w:pStyle w:val="FootnoteText"/>
        <w:ind w:firstLine="709"/>
        <w:jc w:val="both"/>
        <w:rPr>
          <w:rFonts w:ascii="Times New Roman" w:hAnsi="Times New Roman" w:cs="Times New Roman"/>
        </w:rPr>
      </w:pPr>
      <w:r w:rsidRPr="00860425">
        <w:rPr>
          <w:rStyle w:val="FootnoteReference"/>
          <w:rFonts w:ascii="Times New Roman" w:hAnsi="Times New Roman" w:cs="Times New Roman"/>
        </w:rPr>
        <w:footnoteRef/>
      </w:r>
      <w:r w:rsidRPr="00860425">
        <w:rPr>
          <w:rFonts w:ascii="Times New Roman" w:hAnsi="Times New Roman" w:cs="Times New Roman"/>
        </w:rPr>
        <w:t xml:space="preserve"> Della Oktafiana Akhni, </w:t>
      </w:r>
      <w:r>
        <w:rPr>
          <w:rFonts w:ascii="Times New Roman" w:hAnsi="Times New Roman" w:cs="Times New Roman"/>
        </w:rPr>
        <w:t>“</w:t>
      </w:r>
      <w:r w:rsidRPr="00C217BA">
        <w:rPr>
          <w:rFonts w:ascii="Times New Roman" w:hAnsi="Times New Roman" w:cs="Times New Roman"/>
        </w:rPr>
        <w:t>Pengaruh Program Literasi Sekolah terhadap Minat Baca Siswa di Sekolah Dasar Negeri 010 Tembilahan Hulu</w:t>
      </w:r>
      <w:r>
        <w:rPr>
          <w:rFonts w:ascii="Times New Roman" w:hAnsi="Times New Roman" w:cs="Times New Roman"/>
        </w:rPr>
        <w:t>”</w:t>
      </w:r>
      <w:r>
        <w:rPr>
          <w:rFonts w:ascii="Times New Roman" w:hAnsi="Times New Roman" w:cs="Times New Roman"/>
          <w:i/>
        </w:rPr>
        <w:t>,</w:t>
      </w:r>
      <w:r>
        <w:rPr>
          <w:rFonts w:ascii="Times New Roman" w:hAnsi="Times New Roman" w:cs="Times New Roman"/>
        </w:rPr>
        <w:t xml:space="preserve"> </w:t>
      </w:r>
      <w:r w:rsidRPr="004B377A">
        <w:rPr>
          <w:rFonts w:ascii="Times New Roman" w:hAnsi="Times New Roman" w:cs="Times New Roman"/>
          <w:i/>
          <w:iCs/>
        </w:rPr>
        <w:t>Skripsi</w:t>
      </w:r>
      <w:r>
        <w:rPr>
          <w:rFonts w:ascii="Times New Roman" w:hAnsi="Times New Roman" w:cs="Times New Roman"/>
        </w:rPr>
        <w:t xml:space="preserve">, STAI Auliarrasyidin, </w:t>
      </w:r>
      <w:r>
        <w:rPr>
          <w:rFonts w:ascii="Times New Roman" w:hAnsi="Times New Roman" w:cs="Times New Roman"/>
          <w:lang w:val="id-ID"/>
        </w:rPr>
        <w:t>(</w:t>
      </w:r>
      <w:r>
        <w:rPr>
          <w:rFonts w:ascii="Times New Roman" w:hAnsi="Times New Roman" w:cs="Times New Roman"/>
        </w:rPr>
        <w:t>2022</w:t>
      </w:r>
      <w:r>
        <w:rPr>
          <w:rFonts w:ascii="Times New Roman" w:hAnsi="Times New Roman" w:cs="Times New Roman"/>
          <w:lang w:val="id-ID"/>
        </w:rPr>
        <w:t>)</w:t>
      </w:r>
      <w:r>
        <w:rPr>
          <w:rFonts w:ascii="Times New Roman" w:hAnsi="Times New Roman" w:cs="Times New Roman"/>
        </w:rPr>
        <w:t>, 82.</w:t>
      </w:r>
    </w:p>
  </w:footnote>
  <w:footnote w:id="41">
    <w:p w:rsidR="001B47B4" w:rsidRPr="00CB1CF1" w:rsidRDefault="001B47B4" w:rsidP="007D06B9">
      <w:pPr>
        <w:pStyle w:val="FootnoteText"/>
        <w:ind w:firstLine="567"/>
        <w:jc w:val="both"/>
        <w:rPr>
          <w:rFonts w:ascii="Times New Roman" w:hAnsi="Times New Roman" w:cs="Times New Roman"/>
        </w:rPr>
      </w:pPr>
      <w:r w:rsidRPr="00CB1CF1">
        <w:rPr>
          <w:rStyle w:val="FootnoteReference"/>
          <w:rFonts w:ascii="Times New Roman" w:hAnsi="Times New Roman" w:cs="Times New Roman"/>
        </w:rPr>
        <w:footnoteRef/>
      </w:r>
      <w:r w:rsidRPr="00CB1CF1">
        <w:rPr>
          <w:rFonts w:ascii="Times New Roman" w:hAnsi="Times New Roman" w:cs="Times New Roman"/>
        </w:rPr>
        <w:t xml:space="preserve"> Mhd Rizkiy Bahar Siregar, </w:t>
      </w:r>
      <w:r>
        <w:rPr>
          <w:rFonts w:ascii="Times New Roman" w:hAnsi="Times New Roman" w:cs="Times New Roman"/>
        </w:rPr>
        <w:t>et all.,. “Peran Literasi Baca Tulis d</w:t>
      </w:r>
      <w:r w:rsidRPr="00CB1CF1">
        <w:rPr>
          <w:rFonts w:ascii="Times New Roman" w:hAnsi="Times New Roman" w:cs="Times New Roman"/>
        </w:rPr>
        <w:t xml:space="preserve">alam Menumbuhkan Minat Membaca Siswa di Madrasah Tsanawiyah Negeri”, </w:t>
      </w:r>
      <w:r w:rsidRPr="004B377A">
        <w:rPr>
          <w:rFonts w:ascii="Times New Roman" w:hAnsi="Times New Roman" w:cs="Times New Roman"/>
          <w:i/>
          <w:iCs/>
        </w:rPr>
        <w:t>Jurnal Managemen Pendidikan Islam,</w:t>
      </w:r>
      <w:r>
        <w:rPr>
          <w:rFonts w:ascii="Times New Roman" w:hAnsi="Times New Roman" w:cs="Times New Roman"/>
        </w:rPr>
        <w:t xml:space="preserve"> Vol. 3, No. 2 (2022), 157.</w:t>
      </w:r>
    </w:p>
  </w:footnote>
  <w:footnote w:id="42">
    <w:p w:rsidR="001B47B4" w:rsidRPr="00C803D9" w:rsidRDefault="001B47B4" w:rsidP="007D06B9">
      <w:pPr>
        <w:pStyle w:val="FootnoteText"/>
        <w:ind w:firstLine="567"/>
        <w:jc w:val="both"/>
        <w:rPr>
          <w:rFonts w:ascii="Times New Roman" w:hAnsi="Times New Roman" w:cs="Times New Roman"/>
        </w:rPr>
      </w:pPr>
      <w:r w:rsidRPr="00C803D9">
        <w:rPr>
          <w:rStyle w:val="FootnoteReference"/>
          <w:rFonts w:ascii="Times New Roman" w:hAnsi="Times New Roman" w:cs="Times New Roman"/>
        </w:rPr>
        <w:footnoteRef/>
      </w:r>
      <w:r w:rsidRPr="00C803D9">
        <w:rPr>
          <w:rFonts w:ascii="Times New Roman" w:hAnsi="Times New Roman" w:cs="Times New Roman"/>
        </w:rPr>
        <w:t xml:space="preserve"> Salsabilah Arviani dan Nanang Khoirul Umam, </w:t>
      </w:r>
      <w:r>
        <w:rPr>
          <w:rFonts w:ascii="Times New Roman" w:hAnsi="Times New Roman" w:cs="Times New Roman"/>
        </w:rPr>
        <w:t>“</w:t>
      </w:r>
      <w:r w:rsidRPr="00BB7B58">
        <w:rPr>
          <w:rFonts w:ascii="Times New Roman" w:hAnsi="Times New Roman" w:cs="Times New Roman"/>
        </w:rPr>
        <w:t>Pengaruh Gerakan Literasi terhadap Minat Baca Bahasa Indonesia Kelas IV</w:t>
      </w:r>
      <w:r>
        <w:rPr>
          <w:rFonts w:ascii="Times New Roman" w:hAnsi="Times New Roman" w:cs="Times New Roman"/>
        </w:rPr>
        <w:t>”</w:t>
      </w:r>
      <w:r w:rsidRPr="00C803D9">
        <w:rPr>
          <w:rFonts w:ascii="Times New Roman" w:hAnsi="Times New Roman" w:cs="Times New Roman"/>
          <w:i/>
        </w:rPr>
        <w:t xml:space="preserve">, </w:t>
      </w:r>
      <w:r w:rsidRPr="004B377A">
        <w:rPr>
          <w:rFonts w:ascii="Times New Roman" w:hAnsi="Times New Roman" w:cs="Times New Roman"/>
          <w:i/>
          <w:iCs/>
        </w:rPr>
        <w:t>Jurnal Pendidikan Dasar</w:t>
      </w:r>
      <w:r>
        <w:rPr>
          <w:rFonts w:ascii="Times New Roman" w:hAnsi="Times New Roman" w:cs="Times New Roman"/>
        </w:rPr>
        <w:t>, Vol. 7, No. 1 (2023), 127.</w:t>
      </w:r>
    </w:p>
  </w:footnote>
  <w:footnote w:id="43">
    <w:p w:rsidR="001B47B4" w:rsidRPr="00BB7B58" w:rsidRDefault="001B47B4" w:rsidP="007D06B9">
      <w:pPr>
        <w:pStyle w:val="FootnoteText"/>
        <w:ind w:firstLine="567"/>
        <w:jc w:val="both"/>
        <w:rPr>
          <w:rFonts w:ascii="Times New Roman" w:hAnsi="Times New Roman" w:cs="Times New Roman"/>
        </w:rPr>
      </w:pPr>
      <w:r w:rsidRPr="00BB7B58">
        <w:rPr>
          <w:rStyle w:val="FootnoteReference"/>
          <w:rFonts w:ascii="Times New Roman" w:hAnsi="Times New Roman" w:cs="Times New Roman"/>
        </w:rPr>
        <w:footnoteRef/>
      </w:r>
      <w:r w:rsidRPr="00BB7B58">
        <w:rPr>
          <w:rFonts w:ascii="Times New Roman" w:hAnsi="Times New Roman" w:cs="Times New Roman"/>
        </w:rPr>
        <w:t xml:space="preserve"> Margono, </w:t>
      </w:r>
      <w:r w:rsidRPr="00BB7B58">
        <w:rPr>
          <w:rFonts w:ascii="Times New Roman" w:hAnsi="Times New Roman" w:cs="Times New Roman"/>
          <w:i/>
        </w:rPr>
        <w:t>Metodologi Penelitian Pendidikan</w:t>
      </w:r>
      <w:r w:rsidRPr="00BB7B58">
        <w:rPr>
          <w:rFonts w:ascii="Times New Roman" w:hAnsi="Times New Roman" w:cs="Times New Roman"/>
        </w:rPr>
        <w:t xml:space="preserve">, (Jakarta: PT Rineka Cipta), 100. </w:t>
      </w:r>
    </w:p>
  </w:footnote>
  <w:footnote w:id="44">
    <w:p w:rsidR="001B47B4" w:rsidRPr="00BB7B58" w:rsidRDefault="001B47B4" w:rsidP="007D06B9">
      <w:pPr>
        <w:pStyle w:val="FootnoteText"/>
        <w:ind w:firstLine="567"/>
        <w:jc w:val="both"/>
        <w:rPr>
          <w:rFonts w:ascii="Times New Roman" w:hAnsi="Times New Roman" w:cs="Times New Roman"/>
        </w:rPr>
      </w:pPr>
      <w:r w:rsidRPr="00BB7B58">
        <w:rPr>
          <w:rStyle w:val="FootnoteReference"/>
          <w:rFonts w:ascii="Times New Roman" w:hAnsi="Times New Roman" w:cs="Times New Roman"/>
        </w:rPr>
        <w:footnoteRef/>
      </w:r>
      <w:r w:rsidRPr="00BB7B58">
        <w:rPr>
          <w:rFonts w:ascii="Times New Roman" w:hAnsi="Times New Roman" w:cs="Times New Roman"/>
        </w:rPr>
        <w:t xml:space="preserve"> Iwan Hermawan, </w:t>
      </w:r>
      <w:r w:rsidRPr="00BB7B58">
        <w:rPr>
          <w:rFonts w:ascii="Times New Roman" w:hAnsi="Times New Roman" w:cs="Times New Roman"/>
          <w:i/>
        </w:rPr>
        <w:t>Metodoloi Penelitian Pendidikan Kuantitatif, Kualitatif dan Mixed Methode,</w:t>
      </w:r>
      <w:r w:rsidRPr="00BB7B58">
        <w:rPr>
          <w:rFonts w:ascii="Times New Roman" w:hAnsi="Times New Roman" w:cs="Times New Roman"/>
        </w:rPr>
        <w:t xml:space="preserve"> (Kuningan: Hidayatul Quran Kuningan, 2019), 42.</w:t>
      </w:r>
    </w:p>
  </w:footnote>
  <w:footnote w:id="45">
    <w:p w:rsidR="001B47B4" w:rsidRPr="00BB7B58" w:rsidRDefault="001B47B4" w:rsidP="007D06B9">
      <w:pPr>
        <w:pStyle w:val="FootnoteText"/>
        <w:ind w:firstLine="567"/>
        <w:jc w:val="both"/>
        <w:rPr>
          <w:rFonts w:ascii="Times New Roman" w:hAnsi="Times New Roman" w:cs="Times New Roman"/>
        </w:rPr>
      </w:pPr>
      <w:r w:rsidRPr="00BB7B58">
        <w:rPr>
          <w:rStyle w:val="FootnoteReference"/>
          <w:rFonts w:ascii="Times New Roman" w:hAnsi="Times New Roman" w:cs="Times New Roman"/>
        </w:rPr>
        <w:footnoteRef/>
      </w:r>
      <w:r w:rsidRPr="00BB7B58">
        <w:rPr>
          <w:rFonts w:ascii="Times New Roman" w:hAnsi="Times New Roman" w:cs="Times New Roman"/>
        </w:rPr>
        <w:t xml:space="preserve"> Sudaryono, </w:t>
      </w:r>
      <w:r w:rsidRPr="00BB7B58">
        <w:rPr>
          <w:rFonts w:ascii="Times New Roman" w:hAnsi="Times New Roman" w:cs="Times New Roman"/>
          <w:i/>
        </w:rPr>
        <w:t>Metode Penelitian Pendidikan</w:t>
      </w:r>
      <w:r w:rsidRPr="00BB7B58">
        <w:rPr>
          <w:rFonts w:ascii="Times New Roman" w:hAnsi="Times New Roman" w:cs="Times New Roman"/>
        </w:rPr>
        <w:t>, (Jakarta: Kencana, 2016), 14.</w:t>
      </w:r>
    </w:p>
  </w:footnote>
  <w:footnote w:id="46">
    <w:p w:rsidR="001B47B4" w:rsidRPr="001523D4" w:rsidRDefault="001B47B4" w:rsidP="007D06B9">
      <w:pPr>
        <w:pStyle w:val="FootnoteText"/>
        <w:ind w:firstLine="567"/>
        <w:jc w:val="both"/>
        <w:rPr>
          <w:rFonts w:ascii="Times New Roman" w:hAnsi="Times New Roman" w:cs="Times New Roman"/>
        </w:rPr>
      </w:pPr>
      <w:r w:rsidRPr="001523D4">
        <w:rPr>
          <w:rStyle w:val="FootnoteReference"/>
          <w:rFonts w:ascii="Times New Roman" w:hAnsi="Times New Roman" w:cs="Times New Roman"/>
        </w:rPr>
        <w:footnoteRef/>
      </w:r>
      <w:r w:rsidRPr="001523D4">
        <w:rPr>
          <w:rFonts w:ascii="Times New Roman" w:hAnsi="Times New Roman" w:cs="Times New Roman"/>
        </w:rPr>
        <w:t xml:space="preserve"> Suharsimi Arikunto, </w:t>
      </w:r>
      <w:r w:rsidRPr="001523D4">
        <w:rPr>
          <w:rFonts w:ascii="Times New Roman" w:hAnsi="Times New Roman" w:cs="Times New Roman"/>
          <w:i/>
        </w:rPr>
        <w:t>Prosedur Penelitian</w:t>
      </w:r>
      <w:r w:rsidRPr="001523D4">
        <w:rPr>
          <w:rFonts w:ascii="Times New Roman" w:hAnsi="Times New Roman" w:cs="Times New Roman"/>
        </w:rPr>
        <w:t xml:space="preserve"> (Jakarta: Rineka Cipta, 1998), 115.</w:t>
      </w:r>
    </w:p>
  </w:footnote>
  <w:footnote w:id="47">
    <w:p w:rsidR="001B47B4" w:rsidRDefault="001B47B4" w:rsidP="007D06B9">
      <w:pPr>
        <w:pStyle w:val="FootnoteText"/>
        <w:ind w:firstLine="567"/>
        <w:jc w:val="both"/>
      </w:pPr>
      <w:r w:rsidRPr="001523D4">
        <w:rPr>
          <w:rStyle w:val="FootnoteReference"/>
          <w:rFonts w:ascii="Times New Roman" w:hAnsi="Times New Roman" w:cs="Times New Roman"/>
        </w:rPr>
        <w:footnoteRef/>
      </w:r>
      <w:r w:rsidRPr="001523D4">
        <w:rPr>
          <w:rFonts w:ascii="Times New Roman" w:hAnsi="Times New Roman" w:cs="Times New Roman"/>
        </w:rPr>
        <w:t xml:space="preserve"> Sugiyono, </w:t>
      </w:r>
      <w:r w:rsidRPr="001523D4">
        <w:rPr>
          <w:rFonts w:ascii="Times New Roman" w:hAnsi="Times New Roman" w:cs="Times New Roman"/>
          <w:i/>
        </w:rPr>
        <w:t>Metode Penelitian Kuantitatif, Kualitatif, dan R&amp;D</w:t>
      </w:r>
      <w:r w:rsidRPr="001523D4">
        <w:rPr>
          <w:rFonts w:ascii="Times New Roman" w:hAnsi="Times New Roman" w:cs="Times New Roman"/>
        </w:rPr>
        <w:t xml:space="preserve"> (Bandung: Alfabeta, 2019), 285</w:t>
      </w:r>
      <w:r>
        <w:t>.</w:t>
      </w:r>
    </w:p>
  </w:footnote>
  <w:footnote w:id="48">
    <w:p w:rsidR="001B47B4" w:rsidRPr="00C636D8" w:rsidRDefault="001B47B4" w:rsidP="00C636D8">
      <w:pPr>
        <w:pStyle w:val="FootnoteText"/>
        <w:ind w:firstLine="567"/>
        <w:jc w:val="both"/>
        <w:rPr>
          <w:lang w:val="id-ID"/>
        </w:rPr>
      </w:pPr>
      <w:r>
        <w:rPr>
          <w:rStyle w:val="FootnoteReference"/>
        </w:rPr>
        <w:footnoteRef/>
      </w:r>
      <w:r>
        <w:t xml:space="preserve"> </w:t>
      </w:r>
      <w:r w:rsidRPr="001523D4">
        <w:rPr>
          <w:rFonts w:ascii="Times New Roman" w:hAnsi="Times New Roman" w:cs="Times New Roman"/>
        </w:rPr>
        <w:t xml:space="preserve">Sugiyono, </w:t>
      </w:r>
      <w:r w:rsidRPr="001523D4">
        <w:rPr>
          <w:rFonts w:ascii="Times New Roman" w:hAnsi="Times New Roman" w:cs="Times New Roman"/>
          <w:i/>
        </w:rPr>
        <w:t>Metode Penelitian Kuantitatif, Kualitatif, dan R&amp;D</w:t>
      </w:r>
      <w:r>
        <w:rPr>
          <w:rFonts w:ascii="Times New Roman" w:hAnsi="Times New Roman" w:cs="Times New Roman"/>
        </w:rPr>
        <w:t xml:space="preserve"> (Bandung: Alfabeta, 2019), </w:t>
      </w:r>
      <w:r>
        <w:rPr>
          <w:rFonts w:ascii="Times New Roman" w:hAnsi="Times New Roman" w:cs="Times New Roman"/>
          <w:lang w:val="id-ID"/>
        </w:rPr>
        <w:t>126</w:t>
      </w:r>
      <w:r>
        <w:t>.</w:t>
      </w:r>
    </w:p>
  </w:footnote>
  <w:footnote w:id="49">
    <w:p w:rsidR="001B47B4" w:rsidRPr="00C636D8" w:rsidRDefault="001B47B4" w:rsidP="00C636D8">
      <w:pPr>
        <w:pStyle w:val="FootnoteText"/>
        <w:ind w:firstLine="567"/>
        <w:rPr>
          <w:rFonts w:ascii="Times New Roman" w:hAnsi="Times New Roman" w:cs="Times New Roman"/>
          <w:lang w:val="id-ID"/>
        </w:rPr>
      </w:pPr>
      <w:r w:rsidRPr="00C636D8">
        <w:rPr>
          <w:rStyle w:val="FootnoteReference"/>
          <w:rFonts w:ascii="Times New Roman" w:hAnsi="Times New Roman" w:cs="Times New Roman"/>
        </w:rPr>
        <w:footnoteRef/>
      </w:r>
      <w:r w:rsidRPr="00C636D8">
        <w:rPr>
          <w:rFonts w:ascii="Times New Roman" w:hAnsi="Times New Roman" w:cs="Times New Roman"/>
        </w:rPr>
        <w:t xml:space="preserve"> </w:t>
      </w:r>
      <w:r w:rsidRPr="00C636D8">
        <w:rPr>
          <w:rFonts w:ascii="Times New Roman" w:hAnsi="Times New Roman" w:cs="Times New Roman"/>
          <w:i/>
          <w:iCs/>
          <w:lang w:val="id-ID"/>
        </w:rPr>
        <w:t>Ibid.,</w:t>
      </w:r>
      <w:r w:rsidRPr="00C636D8">
        <w:rPr>
          <w:rFonts w:ascii="Times New Roman" w:hAnsi="Times New Roman" w:cs="Times New Roman"/>
          <w:lang w:val="id-ID"/>
        </w:rPr>
        <w:t xml:space="preserve"> 127.</w:t>
      </w:r>
    </w:p>
  </w:footnote>
  <w:footnote w:id="50">
    <w:p w:rsidR="001B47B4" w:rsidRPr="00C636D8" w:rsidRDefault="001B47B4" w:rsidP="00C636D8">
      <w:pPr>
        <w:pStyle w:val="FootnoteText"/>
        <w:ind w:firstLine="567"/>
      </w:pPr>
      <w:r w:rsidRPr="00C636D8">
        <w:rPr>
          <w:rStyle w:val="FootnoteReference"/>
          <w:rFonts w:ascii="Times New Roman" w:hAnsi="Times New Roman" w:cs="Times New Roman"/>
        </w:rPr>
        <w:footnoteRef/>
      </w:r>
      <w:r w:rsidRPr="00C636D8">
        <w:rPr>
          <w:rFonts w:ascii="Times New Roman" w:hAnsi="Times New Roman" w:cs="Times New Roman"/>
        </w:rPr>
        <w:t xml:space="preserve"> </w:t>
      </w:r>
      <w:r w:rsidRPr="00C636D8">
        <w:rPr>
          <w:rFonts w:ascii="Times New Roman" w:hAnsi="Times New Roman" w:cs="Times New Roman"/>
          <w:i/>
          <w:iCs/>
          <w:lang w:val="id-ID"/>
        </w:rPr>
        <w:t>Ibid.,</w:t>
      </w:r>
      <w:r w:rsidRPr="00C636D8">
        <w:rPr>
          <w:rFonts w:ascii="Times New Roman" w:hAnsi="Times New Roman" w:cs="Times New Roman"/>
          <w:lang w:val="id-ID"/>
        </w:rPr>
        <w:t xml:space="preserve"> 129.</w:t>
      </w:r>
    </w:p>
  </w:footnote>
  <w:footnote w:id="51">
    <w:p w:rsidR="001B47B4" w:rsidRPr="00FC19A4" w:rsidRDefault="001B47B4" w:rsidP="007D06B9">
      <w:pPr>
        <w:pStyle w:val="FootnoteText"/>
        <w:ind w:firstLine="720"/>
        <w:jc w:val="both"/>
        <w:rPr>
          <w:rFonts w:ascii="Times New Roman" w:hAnsi="Times New Roman" w:cs="Times New Roman"/>
        </w:rPr>
      </w:pPr>
      <w:r w:rsidRPr="00FC19A4">
        <w:rPr>
          <w:rStyle w:val="FootnoteReference"/>
          <w:rFonts w:ascii="Times New Roman" w:hAnsi="Times New Roman" w:cs="Times New Roman"/>
        </w:rPr>
        <w:footnoteRef/>
      </w:r>
      <w:r w:rsidRPr="00FC19A4">
        <w:rPr>
          <w:rFonts w:ascii="Times New Roman" w:hAnsi="Times New Roman" w:cs="Times New Roman"/>
        </w:rPr>
        <w:t xml:space="preserve"> Jonathan Sarwono, </w:t>
      </w:r>
      <w:r w:rsidRPr="00FC19A4">
        <w:rPr>
          <w:rFonts w:ascii="Times New Roman" w:hAnsi="Times New Roman" w:cs="Times New Roman"/>
          <w:i/>
        </w:rPr>
        <w:t>Metode Penelitian Kuantitatif dan Kualitatif</w:t>
      </w:r>
      <w:r w:rsidRPr="00FC19A4">
        <w:rPr>
          <w:rFonts w:ascii="Times New Roman" w:hAnsi="Times New Roman" w:cs="Times New Roman"/>
        </w:rPr>
        <w:t>, (Yogyakarta: Graha Ilmu, 2006), 67-68.</w:t>
      </w:r>
    </w:p>
  </w:footnote>
  <w:footnote w:id="52">
    <w:p w:rsidR="001B47B4" w:rsidRPr="00C705FA" w:rsidRDefault="001B47B4" w:rsidP="007D06B9">
      <w:pPr>
        <w:pStyle w:val="FootnoteText"/>
        <w:ind w:firstLine="720"/>
        <w:jc w:val="both"/>
        <w:rPr>
          <w:rFonts w:ascii="Times New Roman" w:hAnsi="Times New Roman" w:cs="Times New Roman"/>
        </w:rPr>
      </w:pPr>
      <w:r w:rsidRPr="00C705FA">
        <w:rPr>
          <w:rStyle w:val="FootnoteReference"/>
          <w:rFonts w:ascii="Times New Roman" w:hAnsi="Times New Roman" w:cs="Times New Roman"/>
        </w:rPr>
        <w:footnoteRef/>
      </w:r>
      <w:r w:rsidRPr="00C705FA">
        <w:rPr>
          <w:rFonts w:ascii="Times New Roman" w:hAnsi="Times New Roman" w:cs="Times New Roman"/>
        </w:rPr>
        <w:t xml:space="preserve"> </w:t>
      </w:r>
      <w:r w:rsidRPr="00C705FA">
        <w:rPr>
          <w:rFonts w:ascii="Times New Roman" w:hAnsi="Times New Roman" w:cs="Times New Roman"/>
          <w:lang w:val="id-ID"/>
        </w:rPr>
        <w:t xml:space="preserve">Sugiyono, </w:t>
      </w:r>
      <w:r w:rsidRPr="00C705FA">
        <w:rPr>
          <w:rFonts w:ascii="Times New Roman" w:hAnsi="Times New Roman" w:cs="Times New Roman"/>
          <w:i/>
          <w:iCs/>
          <w:lang w:val="id-ID"/>
        </w:rPr>
        <w:t>Metode Penelitian Kuantitatif, Kualitatif, Dan R&amp;D</w:t>
      </w:r>
      <w:r w:rsidRPr="00C705FA">
        <w:rPr>
          <w:rFonts w:ascii="Times New Roman" w:hAnsi="Times New Roman" w:cs="Times New Roman"/>
        </w:rPr>
        <w:t xml:space="preserve"> </w:t>
      </w:r>
      <w:r w:rsidRPr="00C705FA">
        <w:rPr>
          <w:rFonts w:ascii="Times New Roman" w:hAnsi="Times New Roman" w:cs="Times New Roman"/>
          <w:lang w:val="id-ID"/>
        </w:rPr>
        <w:t>(Bandung: Alfabeta, 2017)</w:t>
      </w:r>
      <w:r>
        <w:rPr>
          <w:rFonts w:ascii="Times New Roman" w:hAnsi="Times New Roman" w:cs="Times New Roman"/>
        </w:rPr>
        <w:t>,</w:t>
      </w:r>
      <w:r w:rsidRPr="00C705FA">
        <w:rPr>
          <w:rFonts w:ascii="Times New Roman" w:hAnsi="Times New Roman" w:cs="Times New Roman"/>
        </w:rPr>
        <w:t xml:space="preserve"> 143.</w:t>
      </w:r>
    </w:p>
  </w:footnote>
  <w:footnote w:id="53">
    <w:p w:rsidR="001B47B4" w:rsidRPr="00C62AFC" w:rsidRDefault="001B47B4" w:rsidP="007D06B9">
      <w:pPr>
        <w:pStyle w:val="FootnoteText"/>
        <w:ind w:firstLine="720"/>
        <w:jc w:val="both"/>
        <w:rPr>
          <w:rFonts w:ascii="Times New Roman" w:hAnsi="Times New Roman" w:cs="Times New Roman"/>
        </w:rPr>
      </w:pPr>
      <w:r w:rsidRPr="00C62AFC">
        <w:rPr>
          <w:rStyle w:val="FootnoteReference"/>
          <w:rFonts w:ascii="Times New Roman" w:hAnsi="Times New Roman" w:cs="Times New Roman"/>
        </w:rPr>
        <w:footnoteRef/>
      </w:r>
      <w:r w:rsidRPr="00C62AFC">
        <w:rPr>
          <w:rFonts w:ascii="Times New Roman" w:hAnsi="Times New Roman" w:cs="Times New Roman"/>
        </w:rPr>
        <w:t xml:space="preserve"> Suharsimi Arikunto, </w:t>
      </w:r>
      <w:r w:rsidRPr="00BB7B58">
        <w:rPr>
          <w:rFonts w:ascii="Times New Roman" w:hAnsi="Times New Roman" w:cs="Times New Roman"/>
          <w:i/>
        </w:rPr>
        <w:t>Prosedur Penelitian Suatu Pendekatan Praktek</w:t>
      </w:r>
      <w:r>
        <w:rPr>
          <w:rFonts w:ascii="Times New Roman" w:hAnsi="Times New Roman" w:cs="Times New Roman"/>
        </w:rPr>
        <w:t xml:space="preserve"> </w:t>
      </w:r>
      <w:r w:rsidRPr="00C62AFC">
        <w:rPr>
          <w:rFonts w:ascii="Times New Roman" w:hAnsi="Times New Roman" w:cs="Times New Roman"/>
        </w:rPr>
        <w:t>(Jakarta: Rinekas Cipta, 1996), 234.</w:t>
      </w:r>
    </w:p>
  </w:footnote>
  <w:footnote w:id="54">
    <w:p w:rsidR="001B47B4" w:rsidRPr="00C705FA" w:rsidRDefault="001B47B4" w:rsidP="007D06B9">
      <w:pPr>
        <w:pStyle w:val="FootnoteText"/>
        <w:ind w:firstLine="851"/>
        <w:jc w:val="both"/>
        <w:rPr>
          <w:rFonts w:ascii="Times New Roman" w:hAnsi="Times New Roman" w:cs="Times New Roman"/>
        </w:rPr>
      </w:pPr>
      <w:r w:rsidRPr="00C705FA">
        <w:rPr>
          <w:rStyle w:val="FootnoteReference"/>
          <w:rFonts w:ascii="Times New Roman" w:hAnsi="Times New Roman" w:cs="Times New Roman"/>
        </w:rPr>
        <w:footnoteRef/>
      </w:r>
      <w:r w:rsidRPr="00C705FA">
        <w:rPr>
          <w:rFonts w:ascii="Times New Roman" w:hAnsi="Times New Roman" w:cs="Times New Roman"/>
        </w:rPr>
        <w:t xml:space="preserve"> </w:t>
      </w:r>
      <w:r w:rsidRPr="00C705FA">
        <w:rPr>
          <w:rFonts w:ascii="Times New Roman" w:hAnsi="Times New Roman" w:cs="Times New Roman"/>
          <w:lang w:val="id-ID"/>
        </w:rPr>
        <w:t xml:space="preserve">Sugiyono, </w:t>
      </w:r>
      <w:r w:rsidRPr="00C705FA">
        <w:rPr>
          <w:rFonts w:ascii="Times New Roman" w:hAnsi="Times New Roman" w:cs="Times New Roman"/>
          <w:i/>
          <w:iCs/>
          <w:lang w:val="id-ID"/>
        </w:rPr>
        <w:t>Metode Penelitian Kuantitatif, Kualitatif, Dan R&amp;D</w:t>
      </w:r>
      <w:r w:rsidRPr="00C705FA">
        <w:rPr>
          <w:rFonts w:ascii="Times New Roman" w:hAnsi="Times New Roman" w:cs="Times New Roman"/>
        </w:rPr>
        <w:t xml:space="preserve"> </w:t>
      </w:r>
      <w:r w:rsidRPr="00C705FA">
        <w:rPr>
          <w:rFonts w:ascii="Times New Roman" w:hAnsi="Times New Roman" w:cs="Times New Roman"/>
          <w:lang w:val="id-ID"/>
        </w:rPr>
        <w:t>(Bandung: Alfabeta, 2017)</w:t>
      </w:r>
      <w:r>
        <w:rPr>
          <w:rFonts w:ascii="Times New Roman" w:hAnsi="Times New Roman" w:cs="Times New Roman"/>
        </w:rPr>
        <w:t>,</w:t>
      </w:r>
      <w:r w:rsidRPr="00C705FA">
        <w:rPr>
          <w:rFonts w:ascii="Times New Roman" w:hAnsi="Times New Roman" w:cs="Times New Roman"/>
        </w:rPr>
        <w:t xml:space="preserve"> 81.</w:t>
      </w:r>
    </w:p>
    <w:p w:rsidR="001B47B4" w:rsidRPr="00C705FA" w:rsidRDefault="001B47B4" w:rsidP="007D06B9">
      <w:pPr>
        <w:pStyle w:val="FootnoteText"/>
        <w:ind w:firstLine="851"/>
        <w:jc w:val="both"/>
        <w:rPr>
          <w:rFonts w:ascii="Times New Roman" w:hAnsi="Times New Roman" w:cs="Times New Roman"/>
        </w:rPr>
      </w:pPr>
    </w:p>
  </w:footnote>
  <w:footnote w:id="55">
    <w:p w:rsidR="001B47B4" w:rsidRPr="00C705FA" w:rsidRDefault="001B47B4" w:rsidP="007D06B9">
      <w:pPr>
        <w:pStyle w:val="FootnoteText"/>
        <w:ind w:firstLine="851"/>
        <w:jc w:val="both"/>
        <w:rPr>
          <w:rFonts w:ascii="Times New Roman" w:hAnsi="Times New Roman" w:cs="Times New Roman"/>
        </w:rPr>
      </w:pPr>
      <w:r w:rsidRPr="00C705FA">
        <w:rPr>
          <w:rStyle w:val="FootnoteReference"/>
          <w:rFonts w:ascii="Times New Roman" w:hAnsi="Times New Roman" w:cs="Times New Roman"/>
        </w:rPr>
        <w:footnoteRef/>
      </w:r>
      <w:r w:rsidRPr="00C705FA">
        <w:rPr>
          <w:rFonts w:ascii="Times New Roman" w:hAnsi="Times New Roman" w:cs="Times New Roman"/>
        </w:rPr>
        <w:t xml:space="preserve"> </w:t>
      </w:r>
      <w:r w:rsidRPr="00C705FA">
        <w:rPr>
          <w:rFonts w:ascii="Times New Roman" w:hAnsi="Times New Roman" w:cs="Times New Roman"/>
          <w:lang w:val="id-ID"/>
        </w:rPr>
        <w:t xml:space="preserve">Suharsimi Arikunto, </w:t>
      </w:r>
      <w:r w:rsidRPr="00C705FA">
        <w:rPr>
          <w:rFonts w:ascii="Times New Roman" w:hAnsi="Times New Roman" w:cs="Times New Roman"/>
          <w:i/>
          <w:iCs/>
          <w:lang w:val="id-ID"/>
        </w:rPr>
        <w:t>Prosedur Penelitian Suatu Pendekatan Praktik</w:t>
      </w:r>
      <w:r w:rsidRPr="00C705FA">
        <w:rPr>
          <w:rFonts w:ascii="Times New Roman" w:hAnsi="Times New Roman" w:cs="Times New Roman"/>
          <w:lang w:val="id-ID"/>
        </w:rPr>
        <w:t xml:space="preserve"> (Jakarta: PT Rineka Cipta, 2016)</w:t>
      </w:r>
      <w:r w:rsidRPr="00C705FA">
        <w:rPr>
          <w:rFonts w:ascii="Times New Roman" w:hAnsi="Times New Roman" w:cs="Times New Roman"/>
        </w:rPr>
        <w:t xml:space="preserve">, </w:t>
      </w:r>
      <w:r w:rsidRPr="00C705FA">
        <w:rPr>
          <w:rFonts w:ascii="Times New Roman" w:hAnsi="Times New Roman" w:cs="Times New Roman"/>
          <w:lang w:val="id-ID"/>
        </w:rPr>
        <w:t>168.</w:t>
      </w:r>
    </w:p>
  </w:footnote>
  <w:footnote w:id="56">
    <w:p w:rsidR="001B47B4" w:rsidRPr="00BB7B58" w:rsidRDefault="001B47B4" w:rsidP="007D06B9">
      <w:pPr>
        <w:pStyle w:val="FootnoteText"/>
        <w:ind w:firstLine="851"/>
        <w:jc w:val="both"/>
        <w:rPr>
          <w:rFonts w:ascii="Times New Roman" w:hAnsi="Times New Roman" w:cs="Times New Roman"/>
        </w:rPr>
      </w:pPr>
      <w:r w:rsidRPr="00C705FA">
        <w:rPr>
          <w:rStyle w:val="FootnoteReference"/>
          <w:rFonts w:ascii="Times New Roman" w:hAnsi="Times New Roman" w:cs="Times New Roman"/>
        </w:rPr>
        <w:footnoteRef/>
      </w:r>
      <w:r w:rsidRPr="00C705FA">
        <w:rPr>
          <w:rFonts w:ascii="Times New Roman" w:hAnsi="Times New Roman" w:cs="Times New Roman"/>
        </w:rPr>
        <w:t xml:space="preserve"> </w:t>
      </w:r>
      <w:r w:rsidRPr="00C705FA">
        <w:rPr>
          <w:rFonts w:ascii="Times New Roman" w:hAnsi="Times New Roman" w:cs="Times New Roman"/>
          <w:lang w:val="id-ID"/>
        </w:rPr>
        <w:t xml:space="preserve">Slamet Riyanto dan Aglis Andhita Hatmawan, </w:t>
      </w:r>
      <w:r w:rsidRPr="00C705FA">
        <w:rPr>
          <w:rFonts w:ascii="Times New Roman" w:hAnsi="Times New Roman" w:cs="Times New Roman"/>
          <w:i/>
          <w:iCs/>
          <w:lang w:val="id-ID"/>
        </w:rPr>
        <w:t xml:space="preserve"> Metode Riset Penelitian Dibidang Manajemen, Teknik, Pendidikan Dan Eksperimen</w:t>
      </w:r>
      <w:r w:rsidRPr="00C705FA">
        <w:rPr>
          <w:rFonts w:ascii="Times New Roman" w:hAnsi="Times New Roman" w:cs="Times New Roman"/>
          <w:lang w:val="id-ID"/>
        </w:rPr>
        <w:t xml:space="preserve"> (Yogyakarta: Deepublish, 2020)</w:t>
      </w:r>
      <w:r w:rsidRPr="00C705FA">
        <w:rPr>
          <w:rFonts w:ascii="Times New Roman" w:hAnsi="Times New Roman" w:cs="Times New Roman"/>
        </w:rPr>
        <w:t xml:space="preserve">, </w:t>
      </w:r>
      <w:r w:rsidRPr="00C705FA">
        <w:rPr>
          <w:rFonts w:ascii="Times New Roman" w:hAnsi="Times New Roman" w:cs="Times New Roman"/>
          <w:lang w:val="id-ID"/>
        </w:rPr>
        <w:t>63.</w:t>
      </w:r>
    </w:p>
  </w:footnote>
  <w:footnote w:id="57">
    <w:p w:rsidR="001B47B4" w:rsidRPr="00211269" w:rsidRDefault="001B47B4" w:rsidP="009261AC">
      <w:pPr>
        <w:pStyle w:val="FootnoteText"/>
        <w:ind w:firstLine="720"/>
        <w:rPr>
          <w:rFonts w:ascii="Times New Roman" w:hAnsi="Times New Roman" w:cs="Times New Roman"/>
        </w:rPr>
      </w:pPr>
      <w:r w:rsidRPr="00211269">
        <w:rPr>
          <w:rStyle w:val="FootnoteReference"/>
          <w:rFonts w:ascii="Times New Roman" w:hAnsi="Times New Roman" w:cs="Times New Roman"/>
        </w:rPr>
        <w:footnoteRef/>
      </w:r>
      <w:r w:rsidRPr="00211269">
        <w:rPr>
          <w:rFonts w:ascii="Times New Roman" w:hAnsi="Times New Roman" w:cs="Times New Roman"/>
        </w:rPr>
        <w:t xml:space="preserve"> Budi Darma, </w:t>
      </w:r>
      <w:r w:rsidRPr="00211269">
        <w:rPr>
          <w:rFonts w:ascii="Times New Roman" w:hAnsi="Times New Roman" w:cs="Times New Roman"/>
          <w:i/>
        </w:rPr>
        <w:t>Statistika Penelitian Menggunakan SPSS</w:t>
      </w:r>
      <w:r w:rsidRPr="00211269">
        <w:rPr>
          <w:rFonts w:ascii="Times New Roman" w:hAnsi="Times New Roman" w:cs="Times New Roman"/>
        </w:rPr>
        <w:t>, (Jakarta: Guepedia, 2021), 8.</w:t>
      </w:r>
    </w:p>
  </w:footnote>
  <w:footnote w:id="58">
    <w:p w:rsidR="001B47B4" w:rsidRPr="00840CE9" w:rsidRDefault="001B47B4" w:rsidP="009261AC">
      <w:pPr>
        <w:pStyle w:val="FootnoteText"/>
        <w:ind w:firstLine="720"/>
        <w:rPr>
          <w:rFonts w:ascii="Times New Roman" w:hAnsi="Times New Roman" w:cs="Times New Roman"/>
        </w:rPr>
      </w:pPr>
      <w:r w:rsidRPr="00840CE9">
        <w:rPr>
          <w:rStyle w:val="FootnoteReference"/>
          <w:rFonts w:ascii="Times New Roman" w:hAnsi="Times New Roman" w:cs="Times New Roman"/>
        </w:rPr>
        <w:footnoteRef/>
      </w:r>
      <w:r w:rsidRPr="00840CE9">
        <w:rPr>
          <w:rFonts w:ascii="Times New Roman" w:hAnsi="Times New Roman" w:cs="Times New Roman"/>
        </w:rPr>
        <w:t xml:space="preserve"> Sugiyono, </w:t>
      </w:r>
      <w:r w:rsidRPr="00840CE9">
        <w:rPr>
          <w:rFonts w:ascii="Times New Roman" w:hAnsi="Times New Roman" w:cs="Times New Roman"/>
          <w:i/>
        </w:rPr>
        <w:t>Metode Penelitian Kuantitatif Kualitatif dan R&amp;D</w:t>
      </w:r>
      <w:r w:rsidRPr="00840CE9">
        <w:rPr>
          <w:rFonts w:ascii="Times New Roman" w:hAnsi="Times New Roman" w:cs="Times New Roman"/>
        </w:rPr>
        <w:t>, 183.</w:t>
      </w:r>
    </w:p>
  </w:footnote>
  <w:footnote w:id="59">
    <w:p w:rsidR="001B47B4" w:rsidRPr="00840CE9" w:rsidRDefault="001B47B4" w:rsidP="00EE2027">
      <w:pPr>
        <w:pStyle w:val="FootnoteText"/>
        <w:ind w:firstLine="720"/>
        <w:rPr>
          <w:rFonts w:ascii="Times New Roman" w:hAnsi="Times New Roman" w:cs="Times New Roman"/>
        </w:rPr>
      </w:pPr>
      <w:r w:rsidRPr="00840CE9">
        <w:rPr>
          <w:rStyle w:val="FootnoteReference"/>
          <w:rFonts w:ascii="Times New Roman" w:hAnsi="Times New Roman" w:cs="Times New Roman"/>
        </w:rPr>
        <w:footnoteRef/>
      </w:r>
      <w:r w:rsidRPr="00840CE9">
        <w:rPr>
          <w:rFonts w:ascii="Times New Roman" w:hAnsi="Times New Roman" w:cs="Times New Roman"/>
        </w:rPr>
        <w:t xml:space="preserve"> Wahyuddin S, </w:t>
      </w:r>
      <w:r w:rsidRPr="00840CE9">
        <w:rPr>
          <w:rFonts w:ascii="Times New Roman" w:hAnsi="Times New Roman" w:cs="Times New Roman"/>
          <w:i/>
        </w:rPr>
        <w:t>Metodologi Penelitian Kuantitatif: dengan Aplikasi IBM SPSS</w:t>
      </w:r>
      <w:r w:rsidRPr="00840CE9">
        <w:rPr>
          <w:rFonts w:ascii="Times New Roman" w:hAnsi="Times New Roman" w:cs="Times New Roman"/>
        </w:rPr>
        <w:t>, (Padang: Get Press Indonesia, 2023), 87.</w:t>
      </w:r>
    </w:p>
  </w:footnote>
  <w:footnote w:id="60">
    <w:p w:rsidR="001B47B4" w:rsidRPr="00C705FA" w:rsidRDefault="001B47B4" w:rsidP="007D06B9">
      <w:pPr>
        <w:pStyle w:val="FootnoteText"/>
        <w:ind w:firstLine="851"/>
        <w:jc w:val="both"/>
        <w:rPr>
          <w:rFonts w:ascii="Times New Roman" w:hAnsi="Times New Roman" w:cs="Times New Roman"/>
          <w:lang w:val="id-ID"/>
        </w:rPr>
      </w:pPr>
      <w:r w:rsidRPr="00C705FA">
        <w:rPr>
          <w:rStyle w:val="FootnoteReference"/>
          <w:rFonts w:ascii="Times New Roman" w:hAnsi="Times New Roman" w:cs="Times New Roman"/>
        </w:rPr>
        <w:footnoteRef/>
      </w:r>
      <w:r w:rsidRPr="00C705FA">
        <w:rPr>
          <w:rFonts w:ascii="Times New Roman" w:hAnsi="Times New Roman" w:cs="Times New Roman"/>
          <w:lang w:val="id-ID"/>
        </w:rPr>
        <w:t xml:space="preserve">Andhita Desy Wulandari, </w:t>
      </w:r>
      <w:r w:rsidRPr="00C705FA">
        <w:rPr>
          <w:rFonts w:ascii="Times New Roman" w:hAnsi="Times New Roman" w:cs="Times New Roman"/>
          <w:i/>
          <w:iCs/>
          <w:lang w:val="id-ID"/>
        </w:rPr>
        <w:t>Aplikasi Statistika Parametrik dalam Penelitian</w:t>
      </w:r>
      <w:r w:rsidRPr="00C705FA">
        <w:rPr>
          <w:rFonts w:ascii="Times New Roman" w:hAnsi="Times New Roman" w:cs="Times New Roman"/>
          <w:lang w:val="id-ID"/>
        </w:rPr>
        <w:t xml:space="preserve"> (Yogyakarta: Pustaka Feelicha, 2016)</w:t>
      </w:r>
      <w:r w:rsidRPr="00C705FA">
        <w:rPr>
          <w:rFonts w:ascii="Times New Roman" w:hAnsi="Times New Roman" w:cs="Times New Roman"/>
        </w:rPr>
        <w:t xml:space="preserve">, </w:t>
      </w:r>
      <w:r w:rsidRPr="00C705FA">
        <w:rPr>
          <w:rFonts w:ascii="Times New Roman" w:hAnsi="Times New Roman" w:cs="Times New Roman"/>
          <w:lang w:val="id-ID"/>
        </w:rPr>
        <w:t>178.</w:t>
      </w:r>
    </w:p>
  </w:footnote>
  <w:footnote w:id="61">
    <w:p w:rsidR="001B47B4" w:rsidRPr="00F43E63" w:rsidRDefault="001B47B4" w:rsidP="00665075">
      <w:pPr>
        <w:pStyle w:val="FootnoteText"/>
        <w:ind w:firstLine="720"/>
        <w:rPr>
          <w:rFonts w:ascii="Times New Roman" w:hAnsi="Times New Roman" w:cs="Times New Roman"/>
        </w:rPr>
      </w:pPr>
      <w:r w:rsidRPr="00F43E63">
        <w:rPr>
          <w:rStyle w:val="FootnoteReference"/>
          <w:rFonts w:ascii="Times New Roman" w:hAnsi="Times New Roman" w:cs="Times New Roman"/>
        </w:rPr>
        <w:footnoteRef/>
      </w:r>
      <w:r w:rsidRPr="00F43E63">
        <w:rPr>
          <w:rFonts w:ascii="Times New Roman" w:hAnsi="Times New Roman" w:cs="Times New Roman"/>
        </w:rPr>
        <w:t xml:space="preserve"> Sarmanu, </w:t>
      </w:r>
      <w:r w:rsidRPr="00F43E63">
        <w:rPr>
          <w:rFonts w:ascii="Times New Roman" w:hAnsi="Times New Roman" w:cs="Times New Roman"/>
          <w:i/>
        </w:rPr>
        <w:t>Dasar Metodologi Penelitian Kuantitatif, Kualitatif &amp; Statistika</w:t>
      </w:r>
      <w:r w:rsidRPr="00F43E63">
        <w:rPr>
          <w:rFonts w:ascii="Times New Roman" w:hAnsi="Times New Roman" w:cs="Times New Roman"/>
        </w:rPr>
        <w:t>, (Surabaya: Airlangga University Press, 2017), 9.</w:t>
      </w:r>
    </w:p>
  </w:footnote>
  <w:footnote w:id="62">
    <w:p w:rsidR="001B47B4" w:rsidRDefault="001B47B4" w:rsidP="00665075">
      <w:pPr>
        <w:pStyle w:val="FootnoteText"/>
        <w:ind w:firstLine="720"/>
        <w:rPr>
          <w:rFonts w:ascii="Times New Roman" w:hAnsi="Times New Roman" w:cs="Times New Roman"/>
        </w:rPr>
      </w:pPr>
      <w:r w:rsidRPr="00F43E63">
        <w:rPr>
          <w:rStyle w:val="FootnoteReference"/>
          <w:rFonts w:ascii="Times New Roman" w:hAnsi="Times New Roman" w:cs="Times New Roman"/>
        </w:rPr>
        <w:footnoteRef/>
      </w:r>
      <w:r w:rsidRPr="00F43E63">
        <w:rPr>
          <w:rFonts w:ascii="Times New Roman" w:hAnsi="Times New Roman" w:cs="Times New Roman"/>
        </w:rPr>
        <w:t xml:space="preserve"> Duwi Prayitno, </w:t>
      </w:r>
      <w:r w:rsidRPr="00F43E63">
        <w:rPr>
          <w:rFonts w:ascii="Times New Roman" w:hAnsi="Times New Roman" w:cs="Times New Roman"/>
          <w:i/>
        </w:rPr>
        <w:t>SPSS Handbook: Analisis Data, Olah Data, dan Penyelesaian Kasus-Kasus Statistik</w:t>
      </w:r>
      <w:r w:rsidRPr="00F43E63">
        <w:rPr>
          <w:rFonts w:ascii="Times New Roman" w:hAnsi="Times New Roman" w:cs="Times New Roman"/>
        </w:rPr>
        <w:t xml:space="preserve"> (Yogyakarta: Mediakom, 2016), 60.</w:t>
      </w:r>
    </w:p>
    <w:p w:rsidR="001B47B4" w:rsidRPr="00F43E63" w:rsidRDefault="001B47B4" w:rsidP="00665075">
      <w:pPr>
        <w:pStyle w:val="FootnoteText"/>
        <w:ind w:firstLine="720"/>
        <w:rPr>
          <w:rFonts w:ascii="Times New Roman" w:hAnsi="Times New Roman" w:cs="Times New Roman"/>
        </w:rPr>
      </w:pPr>
    </w:p>
  </w:footnote>
  <w:footnote w:id="63">
    <w:p w:rsidR="001B47B4" w:rsidRPr="00C705FA" w:rsidRDefault="001B47B4" w:rsidP="007D06B9">
      <w:pPr>
        <w:pStyle w:val="FootnoteText"/>
        <w:ind w:firstLine="851"/>
        <w:jc w:val="both"/>
        <w:rPr>
          <w:rFonts w:ascii="Times New Roman" w:hAnsi="Times New Roman" w:cs="Times New Roman"/>
        </w:rPr>
      </w:pPr>
      <w:r w:rsidRPr="00C705FA">
        <w:rPr>
          <w:rStyle w:val="FootnoteReference"/>
          <w:rFonts w:ascii="Times New Roman" w:hAnsi="Times New Roman" w:cs="Times New Roman"/>
        </w:rPr>
        <w:footnoteRef/>
      </w:r>
      <w:r w:rsidRPr="00C705FA">
        <w:rPr>
          <w:rFonts w:ascii="Times New Roman" w:hAnsi="Times New Roman" w:cs="Times New Roman"/>
        </w:rPr>
        <w:t xml:space="preserve"> Indra Jaya, </w:t>
      </w:r>
      <w:r>
        <w:rPr>
          <w:rFonts w:ascii="Times New Roman" w:hAnsi="Times New Roman" w:cs="Times New Roman"/>
          <w:i/>
          <w:iCs/>
        </w:rPr>
        <w:t xml:space="preserve">Penerapan Statistik </w:t>
      </w:r>
      <w:r>
        <w:rPr>
          <w:rFonts w:ascii="Times New Roman" w:hAnsi="Times New Roman" w:cs="Times New Roman"/>
          <w:i/>
          <w:iCs/>
          <w:lang w:val="id-ID"/>
        </w:rPr>
        <w:t>u</w:t>
      </w:r>
      <w:r w:rsidRPr="00C705FA">
        <w:rPr>
          <w:rFonts w:ascii="Times New Roman" w:hAnsi="Times New Roman" w:cs="Times New Roman"/>
          <w:i/>
          <w:iCs/>
        </w:rPr>
        <w:t>ntuk Pendidik</w:t>
      </w:r>
      <w:r w:rsidRPr="00C705FA">
        <w:rPr>
          <w:rFonts w:ascii="Times New Roman" w:hAnsi="Times New Roman" w:cs="Times New Roman"/>
        </w:rPr>
        <w:t xml:space="preserve"> (Bandung: CitaPustaka Media Perintis, 2013), 252-253</w:t>
      </w:r>
      <w:r>
        <w:rPr>
          <w:rFonts w:ascii="Times New Roman" w:hAnsi="Times New Roman" w:cs="Times New Roman"/>
        </w:rPr>
        <w:t>.</w:t>
      </w:r>
    </w:p>
  </w:footnote>
  <w:footnote w:id="64">
    <w:p w:rsidR="001B47B4" w:rsidRPr="00C705FA" w:rsidRDefault="001B47B4" w:rsidP="007D06B9">
      <w:pPr>
        <w:pStyle w:val="FootnoteText"/>
        <w:ind w:firstLine="851"/>
        <w:jc w:val="both"/>
        <w:rPr>
          <w:rFonts w:ascii="Times New Roman" w:hAnsi="Times New Roman" w:cs="Times New Roman"/>
        </w:rPr>
      </w:pPr>
      <w:r w:rsidRPr="00C705FA">
        <w:rPr>
          <w:rStyle w:val="FootnoteReference"/>
          <w:rFonts w:ascii="Times New Roman" w:hAnsi="Times New Roman" w:cs="Times New Roman"/>
        </w:rPr>
        <w:footnoteRef/>
      </w:r>
      <w:r w:rsidRPr="00C705FA">
        <w:rPr>
          <w:rFonts w:ascii="Times New Roman" w:hAnsi="Times New Roman" w:cs="Times New Roman"/>
        </w:rPr>
        <w:t xml:space="preserve"> </w:t>
      </w:r>
      <w:r>
        <w:rPr>
          <w:rFonts w:ascii="Times New Roman" w:hAnsi="Times New Roman" w:cs="Times New Roman"/>
          <w:i/>
          <w:iCs/>
        </w:rPr>
        <w:t xml:space="preserve">Ibid, </w:t>
      </w:r>
      <w:r w:rsidRPr="00C705FA">
        <w:rPr>
          <w:rFonts w:ascii="Times New Roman" w:hAnsi="Times New Roman" w:cs="Times New Roman"/>
        </w:rPr>
        <w:t>265.</w:t>
      </w:r>
    </w:p>
  </w:footnote>
  <w:footnote w:id="65">
    <w:p w:rsidR="001B47B4" w:rsidRPr="00C705FA" w:rsidRDefault="001B47B4" w:rsidP="007D06B9">
      <w:pPr>
        <w:pStyle w:val="FootnoteText"/>
        <w:ind w:firstLine="851"/>
        <w:jc w:val="both"/>
        <w:rPr>
          <w:rFonts w:ascii="Times New Roman" w:hAnsi="Times New Roman" w:cs="Times New Roman"/>
        </w:rPr>
      </w:pPr>
      <w:r w:rsidRPr="00C705FA">
        <w:rPr>
          <w:rStyle w:val="FootnoteReference"/>
          <w:rFonts w:ascii="Times New Roman" w:hAnsi="Times New Roman" w:cs="Times New Roman"/>
        </w:rPr>
        <w:footnoteRef/>
      </w:r>
      <w:r w:rsidRPr="00C705FA">
        <w:rPr>
          <w:rFonts w:ascii="Times New Roman" w:hAnsi="Times New Roman" w:cs="Times New Roman"/>
        </w:rPr>
        <w:t xml:space="preserve"> Suharsimi Arikunto, </w:t>
      </w:r>
      <w:r w:rsidRPr="00C705FA">
        <w:rPr>
          <w:rFonts w:ascii="Times New Roman" w:hAnsi="Times New Roman" w:cs="Times New Roman"/>
          <w:i/>
          <w:iCs/>
        </w:rPr>
        <w:t>Prosedur Penelitian Suatu Pendekatan Praktik</w:t>
      </w:r>
      <w:r w:rsidRPr="00C705FA">
        <w:rPr>
          <w:rFonts w:ascii="Times New Roman" w:hAnsi="Times New Roman" w:cs="Times New Roman"/>
        </w:rPr>
        <w:t xml:space="preserve"> </w:t>
      </w:r>
      <w:r>
        <w:rPr>
          <w:rFonts w:ascii="Times New Roman" w:hAnsi="Times New Roman" w:cs="Times New Roman"/>
          <w:lang w:val="id-ID"/>
        </w:rPr>
        <w:t xml:space="preserve"> </w:t>
      </w:r>
      <w:r w:rsidRPr="00C705FA">
        <w:rPr>
          <w:rFonts w:ascii="Times New Roman" w:hAnsi="Times New Roman" w:cs="Times New Roman"/>
        </w:rPr>
        <w:t>(Jakarta : Rineka Cipta, 2016), 223.</w:t>
      </w:r>
    </w:p>
  </w:footnote>
  <w:footnote w:id="66">
    <w:p w:rsidR="001B47B4" w:rsidRPr="00C705FA" w:rsidRDefault="001B47B4" w:rsidP="007D06B9">
      <w:pPr>
        <w:pStyle w:val="FootnoteText"/>
        <w:ind w:firstLine="851"/>
        <w:jc w:val="both"/>
        <w:rPr>
          <w:rFonts w:ascii="Times New Roman" w:hAnsi="Times New Roman" w:cs="Times New Roman"/>
        </w:rPr>
      </w:pPr>
      <w:r w:rsidRPr="00C705FA">
        <w:rPr>
          <w:rStyle w:val="FootnoteReference"/>
          <w:rFonts w:ascii="Times New Roman" w:hAnsi="Times New Roman" w:cs="Times New Roman"/>
        </w:rPr>
        <w:footnoteRef/>
      </w:r>
      <w:r w:rsidRPr="00C705FA">
        <w:rPr>
          <w:rFonts w:ascii="Times New Roman" w:hAnsi="Times New Roman" w:cs="Times New Roman"/>
        </w:rPr>
        <w:t xml:space="preserve"> Indra Jaya, </w:t>
      </w:r>
      <w:r>
        <w:rPr>
          <w:rFonts w:ascii="Times New Roman" w:hAnsi="Times New Roman" w:cs="Times New Roman"/>
          <w:i/>
          <w:iCs/>
        </w:rPr>
        <w:t xml:space="preserve">Penerapan Statistik </w:t>
      </w:r>
      <w:r>
        <w:rPr>
          <w:rFonts w:ascii="Times New Roman" w:hAnsi="Times New Roman" w:cs="Times New Roman"/>
          <w:i/>
          <w:iCs/>
          <w:lang w:val="id-ID"/>
        </w:rPr>
        <w:t>u</w:t>
      </w:r>
      <w:r w:rsidRPr="00C705FA">
        <w:rPr>
          <w:rFonts w:ascii="Times New Roman" w:hAnsi="Times New Roman" w:cs="Times New Roman"/>
          <w:i/>
          <w:iCs/>
        </w:rPr>
        <w:t>ntuk Pendidik</w:t>
      </w:r>
      <w:r w:rsidRPr="00C705FA">
        <w:rPr>
          <w:rFonts w:ascii="Times New Roman" w:hAnsi="Times New Roman" w:cs="Times New Roman"/>
        </w:rPr>
        <w:t xml:space="preserve"> (Bandung: CitaPustaka Media Perintis, 2013), 270.</w:t>
      </w:r>
    </w:p>
  </w:footnote>
  <w:footnote w:id="67">
    <w:p w:rsidR="001B47B4" w:rsidRPr="00477585" w:rsidRDefault="001B47B4" w:rsidP="00477585">
      <w:pPr>
        <w:pStyle w:val="FootnoteText"/>
        <w:ind w:firstLine="720"/>
        <w:jc w:val="both"/>
        <w:rPr>
          <w:rFonts w:ascii="Times New Roman" w:hAnsi="Times New Roman" w:cs="Times New Roman"/>
        </w:rPr>
      </w:pPr>
      <w:r w:rsidRPr="00477585">
        <w:rPr>
          <w:rStyle w:val="FootnoteReference"/>
          <w:rFonts w:ascii="Times New Roman" w:hAnsi="Times New Roman" w:cs="Times New Roman"/>
        </w:rPr>
        <w:footnoteRef/>
      </w:r>
      <w:r w:rsidRPr="00477585">
        <w:rPr>
          <w:rFonts w:ascii="Times New Roman" w:hAnsi="Times New Roman" w:cs="Times New Roman"/>
        </w:rPr>
        <w:t xml:space="preserve"> Singgih Santoso, </w:t>
      </w:r>
      <w:r w:rsidRPr="00BE37C6">
        <w:rPr>
          <w:rFonts w:ascii="Times New Roman" w:hAnsi="Times New Roman" w:cs="Times New Roman"/>
          <w:i/>
        </w:rPr>
        <w:t>Mengatasi Masalah Statistik dengan SPSS versi 11.5</w:t>
      </w:r>
      <w:r w:rsidRPr="00477585">
        <w:rPr>
          <w:rStyle w:val="hgkelc"/>
          <w:rFonts w:ascii="Times New Roman" w:hAnsi="Times New Roman" w:cs="Times New Roman"/>
          <w:bCs/>
        </w:rPr>
        <w:t>, (Jakarta: PT Elex Media Komputindo, 2003), 189.</w:t>
      </w:r>
    </w:p>
  </w:footnote>
  <w:footnote w:id="68">
    <w:p w:rsidR="001B47B4" w:rsidRPr="00B94A13" w:rsidRDefault="001B47B4" w:rsidP="00477585">
      <w:pPr>
        <w:pStyle w:val="FootnoteText"/>
        <w:ind w:firstLine="720"/>
        <w:jc w:val="both"/>
        <w:rPr>
          <w:rFonts w:ascii="Times New Roman" w:hAnsi="Times New Roman" w:cs="Times New Roman"/>
        </w:rPr>
      </w:pPr>
      <w:r w:rsidRPr="00B94A13">
        <w:rPr>
          <w:rStyle w:val="FootnoteReference"/>
          <w:rFonts w:ascii="Times New Roman" w:hAnsi="Times New Roman" w:cs="Times New Roman"/>
        </w:rPr>
        <w:footnoteRef/>
      </w:r>
      <w:r w:rsidRPr="00B94A13">
        <w:rPr>
          <w:rFonts w:ascii="Times New Roman" w:hAnsi="Times New Roman" w:cs="Times New Roman"/>
        </w:rPr>
        <w:t xml:space="preserve"> Wayan Widana dan Putu Lia Muliani, </w:t>
      </w:r>
      <w:r w:rsidRPr="00B94A13">
        <w:rPr>
          <w:rFonts w:ascii="Times New Roman" w:hAnsi="Times New Roman" w:cs="Times New Roman"/>
          <w:i/>
        </w:rPr>
        <w:t>Uji Persyaratan Analisis</w:t>
      </w:r>
      <w:r w:rsidRPr="00B94A13">
        <w:rPr>
          <w:rFonts w:ascii="Times New Roman" w:hAnsi="Times New Roman" w:cs="Times New Roman"/>
        </w:rPr>
        <w:t xml:space="preserve"> (Lumajang: Klik Media), 53.</w:t>
      </w:r>
    </w:p>
  </w:footnote>
  <w:footnote w:id="69">
    <w:p w:rsidR="001B47B4" w:rsidRDefault="001B47B4" w:rsidP="007D06B9">
      <w:pPr>
        <w:pStyle w:val="FootnoteText"/>
        <w:ind w:firstLine="567"/>
      </w:pPr>
      <w:r w:rsidRPr="0079242F">
        <w:rPr>
          <w:rStyle w:val="FootnoteReference"/>
          <w:rFonts w:ascii="Times New Roman" w:hAnsi="Times New Roman" w:cs="Times New Roman"/>
        </w:rPr>
        <w:footnoteRef/>
      </w:r>
      <w:r w:rsidRPr="0079242F">
        <w:rPr>
          <w:rFonts w:ascii="Times New Roman" w:hAnsi="Times New Roman" w:cs="Times New Roman"/>
        </w:rPr>
        <w:t xml:space="preserve"> Aprida Niken Palupi, </w:t>
      </w:r>
      <w:r>
        <w:rPr>
          <w:rFonts w:ascii="Times New Roman" w:hAnsi="Times New Roman" w:cs="Times New Roman"/>
        </w:rPr>
        <w:t>et all.,</w:t>
      </w:r>
      <w:r w:rsidRPr="0079242F">
        <w:rPr>
          <w:rFonts w:ascii="Times New Roman" w:hAnsi="Times New Roman" w:cs="Times New Roman"/>
        </w:rPr>
        <w:t xml:space="preserve">. </w:t>
      </w:r>
      <w:r w:rsidRPr="0079242F">
        <w:rPr>
          <w:rFonts w:ascii="Times New Roman" w:hAnsi="Times New Roman" w:cs="Times New Roman"/>
          <w:i/>
        </w:rPr>
        <w:t>Peningkatan Literasi Di Sekolah Dasar</w:t>
      </w:r>
      <w:r w:rsidRPr="0079242F">
        <w:rPr>
          <w:rFonts w:ascii="Times New Roman" w:hAnsi="Times New Roman" w:cs="Times New Roman"/>
        </w:rPr>
        <w:t>, (Madiun: CV. Bayfa Cendekia Indonesia, 2020), 1.</w:t>
      </w:r>
      <w:r>
        <w:t xml:space="preserve"> </w:t>
      </w:r>
    </w:p>
  </w:footnote>
  <w:footnote w:id="70">
    <w:p w:rsidR="001B47B4" w:rsidRDefault="001B47B4" w:rsidP="007D06B9">
      <w:pPr>
        <w:pStyle w:val="FootnoteText"/>
        <w:ind w:firstLine="567"/>
        <w:jc w:val="both"/>
      </w:pPr>
      <w:r>
        <w:rPr>
          <w:rStyle w:val="FootnoteReference"/>
        </w:rPr>
        <w:footnoteRef/>
      </w:r>
      <w:r>
        <w:t xml:space="preserve"> </w:t>
      </w:r>
      <w:r w:rsidRPr="00AE157E">
        <w:rPr>
          <w:rFonts w:ascii="Times New Roman" w:hAnsi="Times New Roman" w:cs="Times New Roman"/>
        </w:rPr>
        <w:t xml:space="preserve">B. Herawan Hayadi, </w:t>
      </w:r>
      <w:r w:rsidRPr="00C217BA">
        <w:rPr>
          <w:rFonts w:ascii="Times New Roman" w:hAnsi="Times New Roman" w:cs="Times New Roman"/>
          <w:i/>
        </w:rPr>
        <w:t>Penyelesaian Kasus Menentukan Minat Baca, Kecenderungan, dan Karakter Siswa den</w:t>
      </w:r>
      <w:r>
        <w:rPr>
          <w:rFonts w:ascii="Times New Roman" w:hAnsi="Times New Roman" w:cs="Times New Roman"/>
          <w:i/>
        </w:rPr>
        <w:t>g</w:t>
      </w:r>
      <w:r w:rsidRPr="00C217BA">
        <w:rPr>
          <w:rFonts w:ascii="Times New Roman" w:hAnsi="Times New Roman" w:cs="Times New Roman"/>
          <w:i/>
        </w:rPr>
        <w:t>an Metode Forward Chaining</w:t>
      </w:r>
      <w:r w:rsidRPr="00AE157E">
        <w:rPr>
          <w:rFonts w:ascii="Times New Roman" w:hAnsi="Times New Roman" w:cs="Times New Roman"/>
        </w:rPr>
        <w:t>, (Yo</w:t>
      </w:r>
      <w:r>
        <w:rPr>
          <w:rFonts w:ascii="Times New Roman" w:hAnsi="Times New Roman" w:cs="Times New Roman"/>
        </w:rPr>
        <w:t>yakarta: Deepublish, 2018),</w:t>
      </w:r>
      <w:r w:rsidRPr="00AE157E">
        <w:rPr>
          <w:rFonts w:ascii="Times New Roman" w:hAnsi="Times New Roman" w:cs="Times New Roman"/>
        </w:rPr>
        <w:t xml:space="preserve"> 12</w:t>
      </w:r>
      <w:r>
        <w:rPr>
          <w:rFonts w:ascii="Times New Roman" w:hAnsi="Times New Roman" w:cs="Times New Roman"/>
        </w:rPr>
        <w:t>.</w:t>
      </w:r>
    </w:p>
    <w:p w:rsidR="001B47B4" w:rsidRDefault="001B47B4" w:rsidP="006067F9">
      <w:pPr>
        <w:pStyle w:val="FootnoteText"/>
        <w:tabs>
          <w:tab w:val="left" w:pos="4965"/>
        </w:tabs>
      </w:pPr>
      <w:r>
        <w:tab/>
      </w:r>
    </w:p>
  </w:footnote>
  <w:footnote w:id="71">
    <w:p w:rsidR="001B47B4" w:rsidRDefault="001B47B4" w:rsidP="00B34088">
      <w:pPr>
        <w:pStyle w:val="FootnoteText"/>
        <w:ind w:firstLine="567"/>
      </w:pPr>
      <w:r>
        <w:rPr>
          <w:rStyle w:val="FootnoteReference"/>
        </w:rPr>
        <w:footnoteRef/>
      </w:r>
      <w:r>
        <w:t xml:space="preserve"> </w:t>
      </w:r>
      <w:r>
        <w:rPr>
          <w:rFonts w:ascii="Times New Roman" w:hAnsi="Times New Roman" w:cs="Times New Roman"/>
        </w:rPr>
        <w:t xml:space="preserve">Putu Ayu Purnama Sari, </w:t>
      </w:r>
      <w:r w:rsidRPr="008411F3">
        <w:rPr>
          <w:rFonts w:ascii="Times New Roman" w:hAnsi="Times New Roman" w:cs="Times New Roman"/>
          <w:lang w:val="id-ID"/>
        </w:rPr>
        <w:t>“</w:t>
      </w:r>
      <w:r w:rsidRPr="008411F3">
        <w:rPr>
          <w:rFonts w:ascii="Times New Roman" w:hAnsi="Times New Roman" w:cs="Times New Roman"/>
        </w:rPr>
        <w:t>Hubungan Literasi Baca Tulis Dan Minat Membaca Dengan Hasil Belajar Bahasa Indonesia</w:t>
      </w:r>
      <w:r w:rsidRPr="008411F3">
        <w:rPr>
          <w:rFonts w:ascii="Times New Roman" w:hAnsi="Times New Roman" w:cs="Times New Roman"/>
          <w:lang w:val="id-ID"/>
        </w:rPr>
        <w:t>”</w:t>
      </w:r>
      <w:r w:rsidRPr="0014261A">
        <w:rPr>
          <w:rFonts w:ascii="Times New Roman" w:hAnsi="Times New Roman" w:cs="Times New Roman"/>
          <w:i/>
        </w:rPr>
        <w:t>,</w:t>
      </w:r>
      <w:r w:rsidRPr="0014261A">
        <w:rPr>
          <w:rFonts w:ascii="Times New Roman" w:hAnsi="Times New Roman" w:cs="Times New Roman"/>
        </w:rPr>
        <w:t xml:space="preserve"> </w:t>
      </w:r>
      <w:r w:rsidRPr="008411F3">
        <w:rPr>
          <w:rFonts w:ascii="Times New Roman" w:hAnsi="Times New Roman" w:cs="Times New Roman"/>
          <w:i/>
          <w:iCs/>
        </w:rPr>
        <w:t>Journal for Lesson and Learning Studies</w:t>
      </w:r>
      <w:r>
        <w:rPr>
          <w:rFonts w:ascii="Times New Roman" w:hAnsi="Times New Roman" w:cs="Times New Roman"/>
        </w:rPr>
        <w:t>, Vol. 3, No.</w:t>
      </w:r>
      <w:r w:rsidRPr="0014261A">
        <w:rPr>
          <w:rFonts w:ascii="Times New Roman" w:hAnsi="Times New Roman" w:cs="Times New Roman"/>
        </w:rPr>
        <w:t xml:space="preserve"> 1 (April, 2020), 150.</w:t>
      </w:r>
    </w:p>
  </w:footnote>
  <w:footnote w:id="72">
    <w:p w:rsidR="001B47B4" w:rsidRPr="008D22B0" w:rsidRDefault="001B47B4" w:rsidP="00EA2FBB">
      <w:pPr>
        <w:pStyle w:val="FootnoteText"/>
        <w:ind w:firstLine="720"/>
        <w:rPr>
          <w:rFonts w:ascii="Times New Roman" w:hAnsi="Times New Roman" w:cs="Times New Roman"/>
        </w:rPr>
      </w:pPr>
      <w:r w:rsidRPr="008D22B0">
        <w:rPr>
          <w:rStyle w:val="FootnoteReference"/>
          <w:rFonts w:ascii="Times New Roman" w:hAnsi="Times New Roman" w:cs="Times New Roman"/>
        </w:rPr>
        <w:footnoteRef/>
      </w:r>
      <w:r w:rsidRPr="008D22B0">
        <w:rPr>
          <w:rFonts w:ascii="Times New Roman" w:hAnsi="Times New Roman" w:cs="Times New Roman"/>
        </w:rPr>
        <w:t xml:space="preserve"> F. E. Amalia</w:t>
      </w:r>
      <w:r w:rsidRPr="008D22B0">
        <w:rPr>
          <w:rFonts w:ascii="Times New Roman" w:hAnsi="Times New Roman" w:cs="Times New Roman"/>
          <w:i/>
        </w:rPr>
        <w:t xml:space="preserve">, </w:t>
      </w:r>
      <w:r w:rsidRPr="008411F3">
        <w:rPr>
          <w:rFonts w:ascii="Times New Roman" w:hAnsi="Times New Roman" w:cs="Times New Roman"/>
          <w:iCs/>
          <w:lang w:val="id-ID"/>
        </w:rPr>
        <w:t>“</w:t>
      </w:r>
      <w:r w:rsidRPr="008411F3">
        <w:rPr>
          <w:rFonts w:ascii="Times New Roman" w:hAnsi="Times New Roman" w:cs="Times New Roman"/>
          <w:iCs/>
        </w:rPr>
        <w:t>Analisis Gerakan Literasi Sekolah terhadap Minat Baca Siswa Sekolah Dasar</w:t>
      </w:r>
      <w:r w:rsidRPr="008411F3">
        <w:rPr>
          <w:rFonts w:ascii="Times New Roman" w:hAnsi="Times New Roman" w:cs="Times New Roman"/>
          <w:iCs/>
          <w:lang w:val="id-ID"/>
        </w:rPr>
        <w:t>”</w:t>
      </w:r>
      <w:r w:rsidRPr="008411F3">
        <w:rPr>
          <w:rFonts w:ascii="Times New Roman" w:hAnsi="Times New Roman" w:cs="Times New Roman"/>
          <w:iCs/>
        </w:rPr>
        <w:t>,</w:t>
      </w:r>
      <w:r w:rsidRPr="008D22B0">
        <w:rPr>
          <w:rFonts w:ascii="Times New Roman" w:hAnsi="Times New Roman" w:cs="Times New Roman"/>
        </w:rPr>
        <w:t xml:space="preserve"> </w:t>
      </w:r>
      <w:r>
        <w:rPr>
          <w:rFonts w:ascii="Times New Roman" w:hAnsi="Times New Roman" w:cs="Times New Roman"/>
          <w:i/>
          <w:iCs/>
          <w:lang w:val="id-ID"/>
        </w:rPr>
        <w:t xml:space="preserve">Jurnal </w:t>
      </w:r>
      <w:r w:rsidRPr="008411F3">
        <w:rPr>
          <w:rFonts w:ascii="Times New Roman" w:hAnsi="Times New Roman" w:cs="Times New Roman"/>
          <w:i/>
          <w:iCs/>
        </w:rPr>
        <w:t>MIMBAR PSD Undiksha</w:t>
      </w:r>
      <w:r>
        <w:rPr>
          <w:rFonts w:ascii="Times New Roman" w:hAnsi="Times New Roman" w:cs="Times New Roman"/>
        </w:rPr>
        <w:t>, Vol</w:t>
      </w:r>
      <w:r>
        <w:rPr>
          <w:rFonts w:ascii="Times New Roman" w:hAnsi="Times New Roman" w:cs="Times New Roman"/>
          <w:lang w:val="id-ID"/>
        </w:rPr>
        <w:t>.</w:t>
      </w:r>
      <w:r>
        <w:rPr>
          <w:rFonts w:ascii="Times New Roman" w:hAnsi="Times New Roman" w:cs="Times New Roman"/>
        </w:rPr>
        <w:t xml:space="preserve"> 7, No</w:t>
      </w:r>
      <w:r>
        <w:rPr>
          <w:rFonts w:ascii="Times New Roman" w:hAnsi="Times New Roman" w:cs="Times New Roman"/>
          <w:lang w:val="id-ID"/>
        </w:rPr>
        <w:t>.</w:t>
      </w:r>
      <w:r w:rsidRPr="008D22B0">
        <w:rPr>
          <w:rFonts w:ascii="Times New Roman" w:hAnsi="Times New Roman" w:cs="Times New Roman"/>
        </w:rPr>
        <w:t xml:space="preserve"> 2 (2019), 78.</w:t>
      </w:r>
    </w:p>
  </w:footnote>
  <w:footnote w:id="73">
    <w:p w:rsidR="001B47B4" w:rsidRDefault="001B47B4" w:rsidP="00B13CA3">
      <w:pPr>
        <w:pStyle w:val="FootnoteText"/>
        <w:ind w:firstLine="720"/>
      </w:pPr>
      <w:r>
        <w:rPr>
          <w:rStyle w:val="FootnoteReference"/>
        </w:rPr>
        <w:footnoteRef/>
      </w:r>
      <w:r>
        <w:t xml:space="preserve"> </w:t>
      </w:r>
      <w:r w:rsidRPr="00B34088">
        <w:rPr>
          <w:rFonts w:ascii="Times New Roman" w:hAnsi="Times New Roman" w:cs="Times New Roman"/>
        </w:rPr>
        <w:t xml:space="preserve">Irwan P. Ratu Bangsawan, </w:t>
      </w:r>
      <w:r w:rsidRPr="00B34088">
        <w:rPr>
          <w:rFonts w:ascii="Times New Roman" w:hAnsi="Times New Roman" w:cs="Times New Roman"/>
          <w:i/>
        </w:rPr>
        <w:t>Mengembangkan Minat Baca</w:t>
      </w:r>
      <w:r w:rsidRPr="00B34088">
        <w:rPr>
          <w:rFonts w:ascii="Times New Roman" w:hAnsi="Times New Roman" w:cs="Times New Roman"/>
        </w:rPr>
        <w:t>, (Sumatera: PT. Pustaka Adhikara Mediatama, 2023), 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C41" w:rsidRDefault="00720C4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1655" o:spid="_x0000_s2050" type="#_x0000_t75" style="position:absolute;margin-left:0;margin-top:0;width:393.9pt;height:480.35pt;z-index:-251657216;mso-position-horizontal:center;mso-position-horizontal-relative:margin;mso-position-vertical:center;mso-position-vertical-relative:margin" o:allowincell="f">
          <v:imagedata r:id="rId1" o:title="LOGO-IAIN-PONOROGO"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C41" w:rsidRDefault="00720C4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1656" o:spid="_x0000_s2051" type="#_x0000_t75" style="position:absolute;margin-left:0;margin-top:0;width:393.9pt;height:480.35pt;z-index:-251656192;mso-position-horizontal:center;mso-position-horizontal-relative:margin;mso-position-vertical:center;mso-position-vertical-relative:margin" o:allowincell="f">
          <v:imagedata r:id="rId1" o:title="LOGO-IAIN-PONOROGO"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C41" w:rsidRDefault="00720C4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1654" o:spid="_x0000_s2049" type="#_x0000_t75" style="position:absolute;margin-left:0;margin-top:0;width:393.9pt;height:480.35pt;z-index:-251658240;mso-position-horizontal:center;mso-position-horizontal-relative:margin;mso-position-vertical:center;mso-position-vertical-relative:margin" o:allowincell="f">
          <v:imagedata r:id="rId1" o:title="LOGO-IAIN-PONOROGO" gain="19661f" blacklevel="22938f"/>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C41" w:rsidRDefault="00720C4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1658" o:spid="_x0000_s2053" type="#_x0000_t75" style="position:absolute;margin-left:0;margin-top:0;width:393.9pt;height:480.35pt;z-index:-251654144;mso-position-horizontal:center;mso-position-horizontal-relative:margin;mso-position-vertical:center;mso-position-vertical-relative:margin" o:allowincell="f">
          <v:imagedata r:id="rId1" o:title="LOGO-IAIN-PONOROGO" gain="19661f" blacklevel="22938f"/>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7B4" w:rsidRDefault="00720C4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1659" o:spid="_x0000_s2054" type="#_x0000_t75" style="position:absolute;margin-left:0;margin-top:0;width:393.9pt;height:480.35pt;z-index:-251653120;mso-position-horizontal:center;mso-position-horizontal-relative:margin;mso-position-vertical:center;mso-position-vertical-relative:margin" o:allowincell="f">
          <v:imagedata r:id="rId1" o:title="LOGO-IAIN-PONOROGO" gain="19661f" blacklevel="22938f"/>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C41" w:rsidRDefault="00720C4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1657" o:spid="_x0000_s2052" type="#_x0000_t75" style="position:absolute;margin-left:0;margin-top:0;width:393.9pt;height:480.35pt;z-index:-251655168;mso-position-horizontal:center;mso-position-horizontal-relative:margin;mso-position-vertical:center;mso-position-vertical-relative:margin" o:allowincell="f">
          <v:imagedata r:id="rId1" o:title="LOGO-IAIN-PONOROGO" gain="19661f" blacklevel="22938f"/>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C41" w:rsidRDefault="00720C4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1661" o:spid="_x0000_s2056" type="#_x0000_t75" style="position:absolute;margin-left:0;margin-top:0;width:393.9pt;height:480.35pt;z-index:-251651072;mso-position-horizontal:center;mso-position-horizontal-relative:margin;mso-position-vertical:center;mso-position-vertical-relative:margin" o:allowincell="f">
          <v:imagedata r:id="rId1" o:title="LOGO-IAIN-PONOROGO" gain="19661f" blacklevel="22938f"/>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5786797"/>
      <w:docPartObj>
        <w:docPartGallery w:val="Page Numbers (Top of Page)"/>
        <w:docPartUnique/>
      </w:docPartObj>
    </w:sdtPr>
    <w:sdtEndPr>
      <w:rPr>
        <w:noProof/>
      </w:rPr>
    </w:sdtEndPr>
    <w:sdtContent>
      <w:p w:rsidR="001B47B4" w:rsidRDefault="00720C41">
        <w:pPr>
          <w:pStyle w:val="Header"/>
          <w:jc w:val="right"/>
        </w:pPr>
        <w:r>
          <w:rPr>
            <w:rFonts w:asciiTheme="majorBidi" w:hAnsiTheme="majorBidi" w:cstheme="majorBidi"/>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1662" o:spid="_x0000_s2057" type="#_x0000_t75" style="position:absolute;left:0;text-align:left;margin-left:0;margin-top:0;width:393.9pt;height:480.35pt;z-index:-251650048;mso-position-horizontal:center;mso-position-horizontal-relative:margin;mso-position-vertical:center;mso-position-vertical-relative:margin" o:allowincell="f">
              <v:imagedata r:id="rId1" o:title="LOGO-IAIN-PONOROGO" gain="19661f" blacklevel="22938f"/>
            </v:shape>
          </w:pict>
        </w:r>
        <w:r w:rsidR="001B47B4" w:rsidRPr="00CB0DE2">
          <w:rPr>
            <w:rFonts w:asciiTheme="majorBidi" w:hAnsiTheme="majorBidi" w:cstheme="majorBidi"/>
            <w:sz w:val="24"/>
            <w:szCs w:val="24"/>
          </w:rPr>
          <w:fldChar w:fldCharType="begin"/>
        </w:r>
        <w:r w:rsidR="001B47B4" w:rsidRPr="00CB0DE2">
          <w:rPr>
            <w:rFonts w:asciiTheme="majorBidi" w:hAnsiTheme="majorBidi" w:cstheme="majorBidi"/>
            <w:sz w:val="24"/>
            <w:szCs w:val="24"/>
          </w:rPr>
          <w:instrText xml:space="preserve"> PAGE   \* MERGEFORMAT </w:instrText>
        </w:r>
        <w:r w:rsidR="001B47B4" w:rsidRPr="00CB0DE2">
          <w:rPr>
            <w:rFonts w:asciiTheme="majorBidi" w:hAnsiTheme="majorBidi" w:cstheme="majorBidi"/>
            <w:sz w:val="24"/>
            <w:szCs w:val="24"/>
          </w:rPr>
          <w:fldChar w:fldCharType="separate"/>
        </w:r>
        <w:r>
          <w:rPr>
            <w:rFonts w:asciiTheme="majorBidi" w:hAnsiTheme="majorBidi" w:cstheme="majorBidi"/>
            <w:noProof/>
            <w:sz w:val="24"/>
            <w:szCs w:val="24"/>
          </w:rPr>
          <w:t>15</w:t>
        </w:r>
        <w:r w:rsidR="001B47B4" w:rsidRPr="00CB0DE2">
          <w:rPr>
            <w:rFonts w:asciiTheme="majorBidi" w:hAnsiTheme="majorBidi" w:cstheme="majorBidi"/>
            <w:noProof/>
            <w:sz w:val="24"/>
            <w:szCs w:val="24"/>
          </w:rPr>
          <w:fldChar w:fldCharType="end"/>
        </w:r>
      </w:p>
    </w:sdtContent>
  </w:sdt>
  <w:p w:rsidR="001B47B4" w:rsidRDefault="001B47B4">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7B4" w:rsidRDefault="00720C4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1660" o:spid="_x0000_s2055" type="#_x0000_t75" style="position:absolute;margin-left:0;margin-top:0;width:393.9pt;height:480.35pt;z-index:-251652096;mso-position-horizontal:center;mso-position-horizontal-relative:margin;mso-position-vertical:center;mso-position-vertical-relative:margin" o:allowincell="f">
          <v:imagedata r:id="rId1" o:title="LOGO-IAIN-PONOROGO"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6216F"/>
    <w:multiLevelType w:val="hybridMultilevel"/>
    <w:tmpl w:val="56102D60"/>
    <w:lvl w:ilvl="0" w:tplc="D2106F7C">
      <w:start w:val="1"/>
      <w:numFmt w:val="lowerLetter"/>
      <w:lvlText w:val="%1."/>
      <w:lvlJc w:val="left"/>
      <w:pPr>
        <w:ind w:left="1854" w:hanging="360"/>
      </w:pPr>
      <w:rPr>
        <w:b/>
        <w:sz w:val="24"/>
        <w:szCs w:val="24"/>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
    <w:nsid w:val="10320778"/>
    <w:multiLevelType w:val="hybridMultilevel"/>
    <w:tmpl w:val="33E0A5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C47750"/>
    <w:multiLevelType w:val="hybridMultilevel"/>
    <w:tmpl w:val="65665A4A"/>
    <w:lvl w:ilvl="0" w:tplc="36EC49C0">
      <w:start w:val="1"/>
      <w:numFmt w:val="decimal"/>
      <w:lvlText w:val="%1."/>
      <w:lvlJc w:val="left"/>
      <w:pPr>
        <w:ind w:left="2280" w:hanging="360"/>
      </w:pPr>
      <w:rPr>
        <w:b w:val="0"/>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3">
    <w:nsid w:val="169F12EF"/>
    <w:multiLevelType w:val="hybridMultilevel"/>
    <w:tmpl w:val="04605584"/>
    <w:lvl w:ilvl="0" w:tplc="04090011">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4">
    <w:nsid w:val="1755549F"/>
    <w:multiLevelType w:val="hybridMultilevel"/>
    <w:tmpl w:val="383CAC7A"/>
    <w:lvl w:ilvl="0" w:tplc="0409000F">
      <w:start w:val="1"/>
      <w:numFmt w:val="decimal"/>
      <w:lvlText w:val="%1."/>
      <w:lvlJc w:val="left"/>
      <w:pPr>
        <w:ind w:left="1661" w:hanging="360"/>
      </w:pPr>
    </w:lvl>
    <w:lvl w:ilvl="1" w:tplc="04090019" w:tentative="1">
      <w:start w:val="1"/>
      <w:numFmt w:val="lowerLetter"/>
      <w:lvlText w:val="%2."/>
      <w:lvlJc w:val="left"/>
      <w:pPr>
        <w:ind w:left="2381" w:hanging="360"/>
      </w:pPr>
    </w:lvl>
    <w:lvl w:ilvl="2" w:tplc="0409001B" w:tentative="1">
      <w:start w:val="1"/>
      <w:numFmt w:val="lowerRoman"/>
      <w:lvlText w:val="%3."/>
      <w:lvlJc w:val="right"/>
      <w:pPr>
        <w:ind w:left="3101" w:hanging="180"/>
      </w:pPr>
    </w:lvl>
    <w:lvl w:ilvl="3" w:tplc="0409000F" w:tentative="1">
      <w:start w:val="1"/>
      <w:numFmt w:val="decimal"/>
      <w:lvlText w:val="%4."/>
      <w:lvlJc w:val="left"/>
      <w:pPr>
        <w:ind w:left="3821" w:hanging="360"/>
      </w:pPr>
    </w:lvl>
    <w:lvl w:ilvl="4" w:tplc="04090019" w:tentative="1">
      <w:start w:val="1"/>
      <w:numFmt w:val="lowerLetter"/>
      <w:lvlText w:val="%5."/>
      <w:lvlJc w:val="left"/>
      <w:pPr>
        <w:ind w:left="4541" w:hanging="360"/>
      </w:pPr>
    </w:lvl>
    <w:lvl w:ilvl="5" w:tplc="0409001B" w:tentative="1">
      <w:start w:val="1"/>
      <w:numFmt w:val="lowerRoman"/>
      <w:lvlText w:val="%6."/>
      <w:lvlJc w:val="right"/>
      <w:pPr>
        <w:ind w:left="5261" w:hanging="180"/>
      </w:pPr>
    </w:lvl>
    <w:lvl w:ilvl="6" w:tplc="0409000F" w:tentative="1">
      <w:start w:val="1"/>
      <w:numFmt w:val="decimal"/>
      <w:lvlText w:val="%7."/>
      <w:lvlJc w:val="left"/>
      <w:pPr>
        <w:ind w:left="5981" w:hanging="360"/>
      </w:pPr>
    </w:lvl>
    <w:lvl w:ilvl="7" w:tplc="04090019" w:tentative="1">
      <w:start w:val="1"/>
      <w:numFmt w:val="lowerLetter"/>
      <w:lvlText w:val="%8."/>
      <w:lvlJc w:val="left"/>
      <w:pPr>
        <w:ind w:left="6701" w:hanging="360"/>
      </w:pPr>
    </w:lvl>
    <w:lvl w:ilvl="8" w:tplc="0409001B" w:tentative="1">
      <w:start w:val="1"/>
      <w:numFmt w:val="lowerRoman"/>
      <w:lvlText w:val="%9."/>
      <w:lvlJc w:val="right"/>
      <w:pPr>
        <w:ind w:left="7421" w:hanging="180"/>
      </w:pPr>
    </w:lvl>
  </w:abstractNum>
  <w:abstractNum w:abstractNumId="5">
    <w:nsid w:val="17EA14FC"/>
    <w:multiLevelType w:val="hybridMultilevel"/>
    <w:tmpl w:val="EFC28EC2"/>
    <w:lvl w:ilvl="0" w:tplc="20EE9EF6">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80072F6"/>
    <w:multiLevelType w:val="hybridMultilevel"/>
    <w:tmpl w:val="54B8A0F8"/>
    <w:lvl w:ilvl="0" w:tplc="0409000F">
      <w:start w:val="1"/>
      <w:numFmt w:val="decimal"/>
      <w:lvlText w:val="%1."/>
      <w:lvlJc w:val="left"/>
      <w:pPr>
        <w:ind w:left="2574" w:hanging="360"/>
      </w:pPr>
    </w:lvl>
    <w:lvl w:ilvl="1" w:tplc="04090019" w:tentative="1">
      <w:start w:val="1"/>
      <w:numFmt w:val="lowerLetter"/>
      <w:lvlText w:val="%2."/>
      <w:lvlJc w:val="left"/>
      <w:pPr>
        <w:ind w:left="3294" w:hanging="360"/>
      </w:pPr>
    </w:lvl>
    <w:lvl w:ilvl="2" w:tplc="0409001B" w:tentative="1">
      <w:start w:val="1"/>
      <w:numFmt w:val="lowerRoman"/>
      <w:lvlText w:val="%3."/>
      <w:lvlJc w:val="right"/>
      <w:pPr>
        <w:ind w:left="4014" w:hanging="180"/>
      </w:pPr>
    </w:lvl>
    <w:lvl w:ilvl="3" w:tplc="0409000F" w:tentative="1">
      <w:start w:val="1"/>
      <w:numFmt w:val="decimal"/>
      <w:lvlText w:val="%4."/>
      <w:lvlJc w:val="left"/>
      <w:pPr>
        <w:ind w:left="4734" w:hanging="360"/>
      </w:pPr>
    </w:lvl>
    <w:lvl w:ilvl="4" w:tplc="04090019" w:tentative="1">
      <w:start w:val="1"/>
      <w:numFmt w:val="lowerLetter"/>
      <w:lvlText w:val="%5."/>
      <w:lvlJc w:val="left"/>
      <w:pPr>
        <w:ind w:left="5454" w:hanging="360"/>
      </w:pPr>
    </w:lvl>
    <w:lvl w:ilvl="5" w:tplc="0409001B" w:tentative="1">
      <w:start w:val="1"/>
      <w:numFmt w:val="lowerRoman"/>
      <w:lvlText w:val="%6."/>
      <w:lvlJc w:val="right"/>
      <w:pPr>
        <w:ind w:left="6174" w:hanging="180"/>
      </w:pPr>
    </w:lvl>
    <w:lvl w:ilvl="6" w:tplc="0409000F" w:tentative="1">
      <w:start w:val="1"/>
      <w:numFmt w:val="decimal"/>
      <w:lvlText w:val="%7."/>
      <w:lvlJc w:val="left"/>
      <w:pPr>
        <w:ind w:left="6894" w:hanging="360"/>
      </w:pPr>
    </w:lvl>
    <w:lvl w:ilvl="7" w:tplc="04090019" w:tentative="1">
      <w:start w:val="1"/>
      <w:numFmt w:val="lowerLetter"/>
      <w:lvlText w:val="%8."/>
      <w:lvlJc w:val="left"/>
      <w:pPr>
        <w:ind w:left="7614" w:hanging="360"/>
      </w:pPr>
    </w:lvl>
    <w:lvl w:ilvl="8" w:tplc="0409001B" w:tentative="1">
      <w:start w:val="1"/>
      <w:numFmt w:val="lowerRoman"/>
      <w:lvlText w:val="%9."/>
      <w:lvlJc w:val="right"/>
      <w:pPr>
        <w:ind w:left="8334" w:hanging="180"/>
      </w:pPr>
    </w:lvl>
  </w:abstractNum>
  <w:abstractNum w:abstractNumId="7">
    <w:nsid w:val="1EB1187E"/>
    <w:multiLevelType w:val="hybridMultilevel"/>
    <w:tmpl w:val="89225F2E"/>
    <w:lvl w:ilvl="0" w:tplc="0409000F">
      <w:start w:val="1"/>
      <w:numFmt w:val="decimal"/>
      <w:lvlText w:val="%1."/>
      <w:lvlJc w:val="left"/>
      <w:pPr>
        <w:ind w:left="1637" w:hanging="360"/>
      </w:p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8">
    <w:nsid w:val="24126D7C"/>
    <w:multiLevelType w:val="hybridMultilevel"/>
    <w:tmpl w:val="0F2416F2"/>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
    <w:nsid w:val="25A159D2"/>
    <w:multiLevelType w:val="hybridMultilevel"/>
    <w:tmpl w:val="B3B25C56"/>
    <w:lvl w:ilvl="0" w:tplc="04090019">
      <w:start w:val="1"/>
      <w:numFmt w:val="lowerLetter"/>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10">
    <w:nsid w:val="26DE39AD"/>
    <w:multiLevelType w:val="hybridMultilevel"/>
    <w:tmpl w:val="B0A66E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E37384"/>
    <w:multiLevelType w:val="hybridMultilevel"/>
    <w:tmpl w:val="CA3C0B0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704FE6"/>
    <w:multiLevelType w:val="hybridMultilevel"/>
    <w:tmpl w:val="575604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3B0F6A"/>
    <w:multiLevelType w:val="hybridMultilevel"/>
    <w:tmpl w:val="141CBBA0"/>
    <w:lvl w:ilvl="0" w:tplc="04090019">
      <w:start w:val="1"/>
      <w:numFmt w:val="lowerLetter"/>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14">
    <w:nsid w:val="2FD82782"/>
    <w:multiLevelType w:val="hybridMultilevel"/>
    <w:tmpl w:val="E37E06B2"/>
    <w:lvl w:ilvl="0" w:tplc="04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nsid w:val="318C7DCE"/>
    <w:multiLevelType w:val="hybridMultilevel"/>
    <w:tmpl w:val="537407F6"/>
    <w:lvl w:ilvl="0" w:tplc="04090019">
      <w:start w:val="1"/>
      <w:numFmt w:val="lowerLetter"/>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16">
    <w:nsid w:val="341F3B43"/>
    <w:multiLevelType w:val="hybridMultilevel"/>
    <w:tmpl w:val="F33AA518"/>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7">
    <w:nsid w:val="34416A90"/>
    <w:multiLevelType w:val="hybridMultilevel"/>
    <w:tmpl w:val="887451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BF7A32"/>
    <w:multiLevelType w:val="hybridMultilevel"/>
    <w:tmpl w:val="45483098"/>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9">
    <w:nsid w:val="38F26E13"/>
    <w:multiLevelType w:val="hybridMultilevel"/>
    <w:tmpl w:val="3198E07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nsid w:val="3A1E4ADE"/>
    <w:multiLevelType w:val="hybridMultilevel"/>
    <w:tmpl w:val="5936FE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F89263C"/>
    <w:multiLevelType w:val="hybridMultilevel"/>
    <w:tmpl w:val="1EA4CF3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F927FEE"/>
    <w:multiLevelType w:val="hybridMultilevel"/>
    <w:tmpl w:val="3EF0CC08"/>
    <w:lvl w:ilvl="0" w:tplc="04090019">
      <w:start w:val="1"/>
      <w:numFmt w:val="lowerLetter"/>
      <w:lvlText w:val="%1."/>
      <w:lvlJc w:val="left"/>
      <w:pPr>
        <w:ind w:left="2357" w:hanging="360"/>
      </w:pPr>
    </w:lvl>
    <w:lvl w:ilvl="1" w:tplc="38090019" w:tentative="1">
      <w:start w:val="1"/>
      <w:numFmt w:val="lowerLetter"/>
      <w:lvlText w:val="%2."/>
      <w:lvlJc w:val="left"/>
      <w:pPr>
        <w:ind w:left="3077" w:hanging="360"/>
      </w:pPr>
    </w:lvl>
    <w:lvl w:ilvl="2" w:tplc="3809001B" w:tentative="1">
      <w:start w:val="1"/>
      <w:numFmt w:val="lowerRoman"/>
      <w:lvlText w:val="%3."/>
      <w:lvlJc w:val="right"/>
      <w:pPr>
        <w:ind w:left="3797" w:hanging="180"/>
      </w:pPr>
    </w:lvl>
    <w:lvl w:ilvl="3" w:tplc="3809000F" w:tentative="1">
      <w:start w:val="1"/>
      <w:numFmt w:val="decimal"/>
      <w:lvlText w:val="%4."/>
      <w:lvlJc w:val="left"/>
      <w:pPr>
        <w:ind w:left="4517" w:hanging="360"/>
      </w:pPr>
    </w:lvl>
    <w:lvl w:ilvl="4" w:tplc="38090019" w:tentative="1">
      <w:start w:val="1"/>
      <w:numFmt w:val="lowerLetter"/>
      <w:lvlText w:val="%5."/>
      <w:lvlJc w:val="left"/>
      <w:pPr>
        <w:ind w:left="5237" w:hanging="360"/>
      </w:pPr>
    </w:lvl>
    <w:lvl w:ilvl="5" w:tplc="3809001B" w:tentative="1">
      <w:start w:val="1"/>
      <w:numFmt w:val="lowerRoman"/>
      <w:lvlText w:val="%6."/>
      <w:lvlJc w:val="right"/>
      <w:pPr>
        <w:ind w:left="5957" w:hanging="180"/>
      </w:pPr>
    </w:lvl>
    <w:lvl w:ilvl="6" w:tplc="3809000F" w:tentative="1">
      <w:start w:val="1"/>
      <w:numFmt w:val="decimal"/>
      <w:lvlText w:val="%7."/>
      <w:lvlJc w:val="left"/>
      <w:pPr>
        <w:ind w:left="6677" w:hanging="360"/>
      </w:pPr>
    </w:lvl>
    <w:lvl w:ilvl="7" w:tplc="38090019" w:tentative="1">
      <w:start w:val="1"/>
      <w:numFmt w:val="lowerLetter"/>
      <w:lvlText w:val="%8."/>
      <w:lvlJc w:val="left"/>
      <w:pPr>
        <w:ind w:left="7397" w:hanging="360"/>
      </w:pPr>
    </w:lvl>
    <w:lvl w:ilvl="8" w:tplc="3809001B" w:tentative="1">
      <w:start w:val="1"/>
      <w:numFmt w:val="lowerRoman"/>
      <w:lvlText w:val="%9."/>
      <w:lvlJc w:val="right"/>
      <w:pPr>
        <w:ind w:left="8117" w:hanging="180"/>
      </w:pPr>
    </w:lvl>
  </w:abstractNum>
  <w:abstractNum w:abstractNumId="23">
    <w:nsid w:val="467129C7"/>
    <w:multiLevelType w:val="hybridMultilevel"/>
    <w:tmpl w:val="189A48CA"/>
    <w:lvl w:ilvl="0" w:tplc="04090011">
      <w:start w:val="1"/>
      <w:numFmt w:val="decimal"/>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24">
    <w:nsid w:val="4748546E"/>
    <w:multiLevelType w:val="hybridMultilevel"/>
    <w:tmpl w:val="CA3C0B0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A782390"/>
    <w:multiLevelType w:val="hybridMultilevel"/>
    <w:tmpl w:val="9DCADF88"/>
    <w:lvl w:ilvl="0" w:tplc="F5CAEA90">
      <w:start w:val="1"/>
      <w:numFmt w:val="decimal"/>
      <w:lvlText w:val="%1."/>
      <w:lvlJc w:val="left"/>
      <w:pPr>
        <w:ind w:left="2160" w:hanging="360"/>
      </w:pPr>
      <w:rPr>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nsid w:val="4B163DBC"/>
    <w:multiLevelType w:val="hybridMultilevel"/>
    <w:tmpl w:val="AF5AB2AA"/>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7">
    <w:nsid w:val="4BC22357"/>
    <w:multiLevelType w:val="hybridMultilevel"/>
    <w:tmpl w:val="E0A8266C"/>
    <w:lvl w:ilvl="0" w:tplc="81A2A116">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4BD501B8"/>
    <w:multiLevelType w:val="hybridMultilevel"/>
    <w:tmpl w:val="589E18F6"/>
    <w:lvl w:ilvl="0" w:tplc="D78833DE">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4FBF25FA"/>
    <w:multiLevelType w:val="hybridMultilevel"/>
    <w:tmpl w:val="25DAA39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500C1985"/>
    <w:multiLevelType w:val="hybridMultilevel"/>
    <w:tmpl w:val="612413D8"/>
    <w:lvl w:ilvl="0" w:tplc="04090017">
      <w:start w:val="1"/>
      <w:numFmt w:val="lowerLetter"/>
      <w:lvlText w:val="%1)"/>
      <w:lvlJc w:val="left"/>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31">
    <w:nsid w:val="56C629E2"/>
    <w:multiLevelType w:val="hybridMultilevel"/>
    <w:tmpl w:val="0DAE222E"/>
    <w:lvl w:ilvl="0" w:tplc="8F02C76C">
      <w:start w:val="1"/>
      <w:numFmt w:val="lowerLetter"/>
      <w:lvlText w:val="%1."/>
      <w:lvlJc w:val="left"/>
      <w:pPr>
        <w:ind w:left="2490" w:hanging="360"/>
      </w:pPr>
      <w:rPr>
        <w:sz w:val="24"/>
        <w:szCs w:val="24"/>
      </w:rPr>
    </w:lvl>
    <w:lvl w:ilvl="1" w:tplc="38090019" w:tentative="1">
      <w:start w:val="1"/>
      <w:numFmt w:val="lowerLetter"/>
      <w:lvlText w:val="%2."/>
      <w:lvlJc w:val="left"/>
      <w:pPr>
        <w:ind w:left="3210" w:hanging="360"/>
      </w:pPr>
    </w:lvl>
    <w:lvl w:ilvl="2" w:tplc="3809001B" w:tentative="1">
      <w:start w:val="1"/>
      <w:numFmt w:val="lowerRoman"/>
      <w:lvlText w:val="%3."/>
      <w:lvlJc w:val="right"/>
      <w:pPr>
        <w:ind w:left="3930" w:hanging="180"/>
      </w:pPr>
    </w:lvl>
    <w:lvl w:ilvl="3" w:tplc="3809000F" w:tentative="1">
      <w:start w:val="1"/>
      <w:numFmt w:val="decimal"/>
      <w:lvlText w:val="%4."/>
      <w:lvlJc w:val="left"/>
      <w:pPr>
        <w:ind w:left="4650" w:hanging="360"/>
      </w:pPr>
    </w:lvl>
    <w:lvl w:ilvl="4" w:tplc="38090019" w:tentative="1">
      <w:start w:val="1"/>
      <w:numFmt w:val="lowerLetter"/>
      <w:lvlText w:val="%5."/>
      <w:lvlJc w:val="left"/>
      <w:pPr>
        <w:ind w:left="5370" w:hanging="360"/>
      </w:pPr>
    </w:lvl>
    <w:lvl w:ilvl="5" w:tplc="3809001B" w:tentative="1">
      <w:start w:val="1"/>
      <w:numFmt w:val="lowerRoman"/>
      <w:lvlText w:val="%6."/>
      <w:lvlJc w:val="right"/>
      <w:pPr>
        <w:ind w:left="6090" w:hanging="180"/>
      </w:pPr>
    </w:lvl>
    <w:lvl w:ilvl="6" w:tplc="3809000F" w:tentative="1">
      <w:start w:val="1"/>
      <w:numFmt w:val="decimal"/>
      <w:lvlText w:val="%7."/>
      <w:lvlJc w:val="left"/>
      <w:pPr>
        <w:ind w:left="6810" w:hanging="360"/>
      </w:pPr>
    </w:lvl>
    <w:lvl w:ilvl="7" w:tplc="38090019" w:tentative="1">
      <w:start w:val="1"/>
      <w:numFmt w:val="lowerLetter"/>
      <w:lvlText w:val="%8."/>
      <w:lvlJc w:val="left"/>
      <w:pPr>
        <w:ind w:left="7530" w:hanging="360"/>
      </w:pPr>
    </w:lvl>
    <w:lvl w:ilvl="8" w:tplc="3809001B" w:tentative="1">
      <w:start w:val="1"/>
      <w:numFmt w:val="lowerRoman"/>
      <w:lvlText w:val="%9."/>
      <w:lvlJc w:val="right"/>
      <w:pPr>
        <w:ind w:left="8250" w:hanging="180"/>
      </w:pPr>
    </w:lvl>
  </w:abstractNum>
  <w:abstractNum w:abstractNumId="32">
    <w:nsid w:val="5BE47605"/>
    <w:multiLevelType w:val="hybridMultilevel"/>
    <w:tmpl w:val="C9F2C4C2"/>
    <w:lvl w:ilvl="0" w:tplc="04090011">
      <w:start w:val="1"/>
      <w:numFmt w:val="decimal"/>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33">
    <w:nsid w:val="5F161F39"/>
    <w:multiLevelType w:val="hybridMultilevel"/>
    <w:tmpl w:val="4A180334"/>
    <w:lvl w:ilvl="0" w:tplc="6302B722">
      <w:start w:val="1"/>
      <w:numFmt w:val="lowerLetter"/>
      <w:lvlText w:val="%1)"/>
      <w:lvlJc w:val="left"/>
      <w:pPr>
        <w:ind w:left="1636" w:hanging="360"/>
      </w:pPr>
    </w:lvl>
    <w:lvl w:ilvl="1" w:tplc="04090019">
      <w:start w:val="1"/>
      <w:numFmt w:val="lowerLetter"/>
      <w:lvlText w:val="%2."/>
      <w:lvlJc w:val="left"/>
      <w:pPr>
        <w:ind w:left="2356" w:hanging="360"/>
      </w:pPr>
    </w:lvl>
    <w:lvl w:ilvl="2" w:tplc="0409001B">
      <w:start w:val="1"/>
      <w:numFmt w:val="lowerRoman"/>
      <w:lvlText w:val="%3."/>
      <w:lvlJc w:val="right"/>
      <w:pPr>
        <w:ind w:left="3076" w:hanging="180"/>
      </w:pPr>
    </w:lvl>
    <w:lvl w:ilvl="3" w:tplc="0409000F">
      <w:start w:val="1"/>
      <w:numFmt w:val="decimal"/>
      <w:lvlText w:val="%4."/>
      <w:lvlJc w:val="left"/>
      <w:pPr>
        <w:ind w:left="1637" w:hanging="360"/>
      </w:pPr>
    </w:lvl>
    <w:lvl w:ilvl="4" w:tplc="04090019">
      <w:start w:val="1"/>
      <w:numFmt w:val="lowerLetter"/>
      <w:lvlText w:val="%5."/>
      <w:lvlJc w:val="left"/>
      <w:pPr>
        <w:ind w:left="4516" w:hanging="360"/>
      </w:pPr>
    </w:lvl>
    <w:lvl w:ilvl="5" w:tplc="0409001B">
      <w:start w:val="1"/>
      <w:numFmt w:val="lowerRoman"/>
      <w:lvlText w:val="%6."/>
      <w:lvlJc w:val="right"/>
      <w:pPr>
        <w:ind w:left="5236" w:hanging="180"/>
      </w:pPr>
    </w:lvl>
    <w:lvl w:ilvl="6" w:tplc="0409000F">
      <w:start w:val="1"/>
      <w:numFmt w:val="decimal"/>
      <w:lvlText w:val="%7."/>
      <w:lvlJc w:val="left"/>
      <w:pPr>
        <w:ind w:left="5956" w:hanging="360"/>
      </w:pPr>
    </w:lvl>
    <w:lvl w:ilvl="7" w:tplc="04090019">
      <w:start w:val="1"/>
      <w:numFmt w:val="lowerLetter"/>
      <w:lvlText w:val="%8."/>
      <w:lvlJc w:val="left"/>
      <w:pPr>
        <w:ind w:left="6676" w:hanging="360"/>
      </w:pPr>
    </w:lvl>
    <w:lvl w:ilvl="8" w:tplc="0409001B">
      <w:start w:val="1"/>
      <w:numFmt w:val="lowerRoman"/>
      <w:lvlText w:val="%9."/>
      <w:lvlJc w:val="right"/>
      <w:pPr>
        <w:ind w:left="7396" w:hanging="180"/>
      </w:pPr>
    </w:lvl>
  </w:abstractNum>
  <w:abstractNum w:abstractNumId="34">
    <w:nsid w:val="606E393E"/>
    <w:multiLevelType w:val="hybridMultilevel"/>
    <w:tmpl w:val="A8347A2C"/>
    <w:lvl w:ilvl="0" w:tplc="0409000F">
      <w:start w:val="1"/>
      <w:numFmt w:val="decimal"/>
      <w:lvlText w:val="%1."/>
      <w:lvlJc w:val="left"/>
      <w:pPr>
        <w:ind w:left="1661" w:hanging="360"/>
      </w:pPr>
    </w:lvl>
    <w:lvl w:ilvl="1" w:tplc="04090019">
      <w:start w:val="1"/>
      <w:numFmt w:val="lowerLetter"/>
      <w:lvlText w:val="%2."/>
      <w:lvlJc w:val="left"/>
      <w:pPr>
        <w:ind w:left="2381" w:hanging="360"/>
      </w:pPr>
    </w:lvl>
    <w:lvl w:ilvl="2" w:tplc="0409001B" w:tentative="1">
      <w:start w:val="1"/>
      <w:numFmt w:val="lowerRoman"/>
      <w:lvlText w:val="%3."/>
      <w:lvlJc w:val="right"/>
      <w:pPr>
        <w:ind w:left="3101" w:hanging="180"/>
      </w:pPr>
    </w:lvl>
    <w:lvl w:ilvl="3" w:tplc="0409000F" w:tentative="1">
      <w:start w:val="1"/>
      <w:numFmt w:val="decimal"/>
      <w:lvlText w:val="%4."/>
      <w:lvlJc w:val="left"/>
      <w:pPr>
        <w:ind w:left="3821" w:hanging="360"/>
      </w:pPr>
    </w:lvl>
    <w:lvl w:ilvl="4" w:tplc="04090019" w:tentative="1">
      <w:start w:val="1"/>
      <w:numFmt w:val="lowerLetter"/>
      <w:lvlText w:val="%5."/>
      <w:lvlJc w:val="left"/>
      <w:pPr>
        <w:ind w:left="4541" w:hanging="360"/>
      </w:pPr>
    </w:lvl>
    <w:lvl w:ilvl="5" w:tplc="0409001B" w:tentative="1">
      <w:start w:val="1"/>
      <w:numFmt w:val="lowerRoman"/>
      <w:lvlText w:val="%6."/>
      <w:lvlJc w:val="right"/>
      <w:pPr>
        <w:ind w:left="5261" w:hanging="180"/>
      </w:pPr>
    </w:lvl>
    <w:lvl w:ilvl="6" w:tplc="0409000F" w:tentative="1">
      <w:start w:val="1"/>
      <w:numFmt w:val="decimal"/>
      <w:lvlText w:val="%7."/>
      <w:lvlJc w:val="left"/>
      <w:pPr>
        <w:ind w:left="5981" w:hanging="360"/>
      </w:pPr>
    </w:lvl>
    <w:lvl w:ilvl="7" w:tplc="04090019" w:tentative="1">
      <w:start w:val="1"/>
      <w:numFmt w:val="lowerLetter"/>
      <w:lvlText w:val="%8."/>
      <w:lvlJc w:val="left"/>
      <w:pPr>
        <w:ind w:left="6701" w:hanging="360"/>
      </w:pPr>
    </w:lvl>
    <w:lvl w:ilvl="8" w:tplc="0409001B" w:tentative="1">
      <w:start w:val="1"/>
      <w:numFmt w:val="lowerRoman"/>
      <w:lvlText w:val="%9."/>
      <w:lvlJc w:val="right"/>
      <w:pPr>
        <w:ind w:left="7421" w:hanging="180"/>
      </w:pPr>
    </w:lvl>
  </w:abstractNum>
  <w:abstractNum w:abstractNumId="35">
    <w:nsid w:val="61AF4DCA"/>
    <w:multiLevelType w:val="hybridMultilevel"/>
    <w:tmpl w:val="645C7BFC"/>
    <w:lvl w:ilvl="0" w:tplc="F4FAD490">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66B913D6"/>
    <w:multiLevelType w:val="hybridMultilevel"/>
    <w:tmpl w:val="6D82B088"/>
    <w:lvl w:ilvl="0" w:tplc="04090011">
      <w:start w:val="1"/>
      <w:numFmt w:val="decimal"/>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37">
    <w:nsid w:val="66F639FC"/>
    <w:multiLevelType w:val="hybridMultilevel"/>
    <w:tmpl w:val="1AC6729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7AB4F0D"/>
    <w:multiLevelType w:val="hybridMultilevel"/>
    <w:tmpl w:val="F0D6C9CC"/>
    <w:lvl w:ilvl="0" w:tplc="DE12EA20">
      <w:start w:val="2"/>
      <w:numFmt w:val="decimal"/>
      <w:lvlText w:val="%1."/>
      <w:lvlJc w:val="left"/>
      <w:pPr>
        <w:ind w:left="1800" w:hanging="360"/>
      </w:pPr>
      <w:rPr>
        <w:rFonts w:ascii="Times New Roman" w:hAnsi="Times New Roman" w:cs="Times New Roman" w:hint="default"/>
        <w:b w:val="0"/>
        <w:bCs w:val="0"/>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nsid w:val="699C4F13"/>
    <w:multiLevelType w:val="hybridMultilevel"/>
    <w:tmpl w:val="8E4EEAFC"/>
    <w:lvl w:ilvl="0" w:tplc="7CD466DE">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6D680E63"/>
    <w:multiLevelType w:val="hybridMultilevel"/>
    <w:tmpl w:val="A984C52A"/>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1">
    <w:nsid w:val="6D911AEE"/>
    <w:multiLevelType w:val="hybridMultilevel"/>
    <w:tmpl w:val="27124C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EE76789"/>
    <w:multiLevelType w:val="hybridMultilevel"/>
    <w:tmpl w:val="752C859E"/>
    <w:lvl w:ilvl="0" w:tplc="0409000F">
      <w:start w:val="1"/>
      <w:numFmt w:val="decimal"/>
      <w:lvlText w:val="%1."/>
      <w:lvlJc w:val="left"/>
      <w:pPr>
        <w:ind w:left="1637" w:hanging="360"/>
      </w:p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43">
    <w:nsid w:val="70D43B82"/>
    <w:multiLevelType w:val="hybridMultilevel"/>
    <w:tmpl w:val="729C59C8"/>
    <w:lvl w:ilvl="0" w:tplc="BD4803B8">
      <w:start w:val="1"/>
      <w:numFmt w:val="decimal"/>
      <w:lvlText w:val="%1."/>
      <w:lvlJc w:val="left"/>
      <w:pPr>
        <w:ind w:left="1800" w:hanging="360"/>
      </w:pPr>
      <w:rPr>
        <w:rFonts w:ascii="Times New Roman" w:hAnsi="Times New Roman" w:cs="Times New Roman" w:hint="default"/>
        <w:b w:val="0"/>
        <w:bCs w:val="0"/>
        <w:sz w:val="24"/>
        <w:szCs w:val="24"/>
      </w:rPr>
    </w:lvl>
    <w:lvl w:ilvl="1" w:tplc="FFFFFFFF">
      <w:start w:val="1"/>
      <w:numFmt w:val="lowerLetter"/>
      <w:lvlText w:val="%2."/>
      <w:lvlJc w:val="left"/>
      <w:pPr>
        <w:ind w:left="2520" w:hanging="360"/>
      </w:pPr>
    </w:lvl>
    <w:lvl w:ilvl="2" w:tplc="FFFFFFFF">
      <w:start w:val="1"/>
      <w:numFmt w:val="lowerRoman"/>
      <w:lvlText w:val="%3."/>
      <w:lvlJc w:val="right"/>
      <w:pPr>
        <w:ind w:left="3240" w:hanging="180"/>
      </w:pPr>
    </w:lvl>
    <w:lvl w:ilvl="3" w:tplc="FFFFFFFF">
      <w:start w:val="1"/>
      <w:numFmt w:val="decimal"/>
      <w:lvlText w:val="%4."/>
      <w:lvlJc w:val="left"/>
      <w:pPr>
        <w:ind w:left="3960" w:hanging="360"/>
      </w:pPr>
    </w:lvl>
    <w:lvl w:ilvl="4" w:tplc="FFFFFFFF">
      <w:start w:val="1"/>
      <w:numFmt w:val="lowerLetter"/>
      <w:lvlText w:val="%5."/>
      <w:lvlJc w:val="left"/>
      <w:pPr>
        <w:ind w:left="4680" w:hanging="360"/>
      </w:pPr>
    </w:lvl>
    <w:lvl w:ilvl="5" w:tplc="FFFFFFFF">
      <w:start w:val="1"/>
      <w:numFmt w:val="lowerRoman"/>
      <w:lvlText w:val="%6."/>
      <w:lvlJc w:val="right"/>
      <w:pPr>
        <w:ind w:left="5400" w:hanging="180"/>
      </w:pPr>
    </w:lvl>
    <w:lvl w:ilvl="6" w:tplc="FFFFFFFF">
      <w:start w:val="1"/>
      <w:numFmt w:val="decimal"/>
      <w:lvlText w:val="%7."/>
      <w:lvlJc w:val="left"/>
      <w:pPr>
        <w:ind w:left="6120" w:hanging="360"/>
      </w:pPr>
    </w:lvl>
    <w:lvl w:ilvl="7" w:tplc="FFFFFFFF">
      <w:start w:val="1"/>
      <w:numFmt w:val="lowerLetter"/>
      <w:lvlText w:val="%8."/>
      <w:lvlJc w:val="left"/>
      <w:pPr>
        <w:ind w:left="6840" w:hanging="360"/>
      </w:pPr>
    </w:lvl>
    <w:lvl w:ilvl="8" w:tplc="FFFFFFFF">
      <w:start w:val="1"/>
      <w:numFmt w:val="lowerRoman"/>
      <w:lvlText w:val="%9."/>
      <w:lvlJc w:val="right"/>
      <w:pPr>
        <w:ind w:left="7560" w:hanging="180"/>
      </w:pPr>
    </w:lvl>
  </w:abstractNum>
  <w:abstractNum w:abstractNumId="44">
    <w:nsid w:val="744B2A6E"/>
    <w:multiLevelType w:val="hybridMultilevel"/>
    <w:tmpl w:val="383CAC7A"/>
    <w:lvl w:ilvl="0" w:tplc="0409000F">
      <w:start w:val="1"/>
      <w:numFmt w:val="decimal"/>
      <w:lvlText w:val="%1."/>
      <w:lvlJc w:val="left"/>
      <w:pPr>
        <w:ind w:left="1661" w:hanging="360"/>
      </w:pPr>
    </w:lvl>
    <w:lvl w:ilvl="1" w:tplc="04090019" w:tentative="1">
      <w:start w:val="1"/>
      <w:numFmt w:val="lowerLetter"/>
      <w:lvlText w:val="%2."/>
      <w:lvlJc w:val="left"/>
      <w:pPr>
        <w:ind w:left="2381" w:hanging="360"/>
      </w:pPr>
    </w:lvl>
    <w:lvl w:ilvl="2" w:tplc="0409001B" w:tentative="1">
      <w:start w:val="1"/>
      <w:numFmt w:val="lowerRoman"/>
      <w:lvlText w:val="%3."/>
      <w:lvlJc w:val="right"/>
      <w:pPr>
        <w:ind w:left="3101" w:hanging="180"/>
      </w:pPr>
    </w:lvl>
    <w:lvl w:ilvl="3" w:tplc="0409000F" w:tentative="1">
      <w:start w:val="1"/>
      <w:numFmt w:val="decimal"/>
      <w:lvlText w:val="%4."/>
      <w:lvlJc w:val="left"/>
      <w:pPr>
        <w:ind w:left="3821" w:hanging="360"/>
      </w:pPr>
    </w:lvl>
    <w:lvl w:ilvl="4" w:tplc="04090019" w:tentative="1">
      <w:start w:val="1"/>
      <w:numFmt w:val="lowerLetter"/>
      <w:lvlText w:val="%5."/>
      <w:lvlJc w:val="left"/>
      <w:pPr>
        <w:ind w:left="4541" w:hanging="360"/>
      </w:pPr>
    </w:lvl>
    <w:lvl w:ilvl="5" w:tplc="0409001B" w:tentative="1">
      <w:start w:val="1"/>
      <w:numFmt w:val="lowerRoman"/>
      <w:lvlText w:val="%6."/>
      <w:lvlJc w:val="right"/>
      <w:pPr>
        <w:ind w:left="5261" w:hanging="180"/>
      </w:pPr>
    </w:lvl>
    <w:lvl w:ilvl="6" w:tplc="0409000F" w:tentative="1">
      <w:start w:val="1"/>
      <w:numFmt w:val="decimal"/>
      <w:lvlText w:val="%7."/>
      <w:lvlJc w:val="left"/>
      <w:pPr>
        <w:ind w:left="5981" w:hanging="360"/>
      </w:pPr>
    </w:lvl>
    <w:lvl w:ilvl="7" w:tplc="04090019" w:tentative="1">
      <w:start w:val="1"/>
      <w:numFmt w:val="lowerLetter"/>
      <w:lvlText w:val="%8."/>
      <w:lvlJc w:val="left"/>
      <w:pPr>
        <w:ind w:left="6701" w:hanging="360"/>
      </w:pPr>
    </w:lvl>
    <w:lvl w:ilvl="8" w:tplc="0409001B" w:tentative="1">
      <w:start w:val="1"/>
      <w:numFmt w:val="lowerRoman"/>
      <w:lvlText w:val="%9."/>
      <w:lvlJc w:val="right"/>
      <w:pPr>
        <w:ind w:left="7421" w:hanging="180"/>
      </w:pPr>
    </w:lvl>
  </w:abstractNum>
  <w:abstractNum w:abstractNumId="45">
    <w:nsid w:val="77DE40EF"/>
    <w:multiLevelType w:val="hybridMultilevel"/>
    <w:tmpl w:val="E222EBA2"/>
    <w:lvl w:ilvl="0" w:tplc="31D40130">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781343EA"/>
    <w:multiLevelType w:val="hybridMultilevel"/>
    <w:tmpl w:val="444C85C4"/>
    <w:lvl w:ilvl="0" w:tplc="0409000F">
      <w:start w:val="1"/>
      <w:numFmt w:val="decimal"/>
      <w:lvlText w:val="%1."/>
      <w:lvlJc w:val="left"/>
      <w:pPr>
        <w:ind w:left="1450" w:hanging="360"/>
      </w:pPr>
    </w:lvl>
    <w:lvl w:ilvl="1" w:tplc="38090019" w:tentative="1">
      <w:start w:val="1"/>
      <w:numFmt w:val="lowerLetter"/>
      <w:lvlText w:val="%2."/>
      <w:lvlJc w:val="left"/>
      <w:pPr>
        <w:ind w:left="2170" w:hanging="360"/>
      </w:pPr>
    </w:lvl>
    <w:lvl w:ilvl="2" w:tplc="3809001B" w:tentative="1">
      <w:start w:val="1"/>
      <w:numFmt w:val="lowerRoman"/>
      <w:lvlText w:val="%3."/>
      <w:lvlJc w:val="right"/>
      <w:pPr>
        <w:ind w:left="2890" w:hanging="180"/>
      </w:pPr>
    </w:lvl>
    <w:lvl w:ilvl="3" w:tplc="3809000F" w:tentative="1">
      <w:start w:val="1"/>
      <w:numFmt w:val="decimal"/>
      <w:lvlText w:val="%4."/>
      <w:lvlJc w:val="left"/>
      <w:pPr>
        <w:ind w:left="3610" w:hanging="360"/>
      </w:pPr>
    </w:lvl>
    <w:lvl w:ilvl="4" w:tplc="38090019" w:tentative="1">
      <w:start w:val="1"/>
      <w:numFmt w:val="lowerLetter"/>
      <w:lvlText w:val="%5."/>
      <w:lvlJc w:val="left"/>
      <w:pPr>
        <w:ind w:left="4330" w:hanging="360"/>
      </w:pPr>
    </w:lvl>
    <w:lvl w:ilvl="5" w:tplc="3809001B" w:tentative="1">
      <w:start w:val="1"/>
      <w:numFmt w:val="lowerRoman"/>
      <w:lvlText w:val="%6."/>
      <w:lvlJc w:val="right"/>
      <w:pPr>
        <w:ind w:left="5050" w:hanging="180"/>
      </w:pPr>
    </w:lvl>
    <w:lvl w:ilvl="6" w:tplc="3809000F" w:tentative="1">
      <w:start w:val="1"/>
      <w:numFmt w:val="decimal"/>
      <w:lvlText w:val="%7."/>
      <w:lvlJc w:val="left"/>
      <w:pPr>
        <w:ind w:left="5770" w:hanging="360"/>
      </w:pPr>
    </w:lvl>
    <w:lvl w:ilvl="7" w:tplc="38090019" w:tentative="1">
      <w:start w:val="1"/>
      <w:numFmt w:val="lowerLetter"/>
      <w:lvlText w:val="%8."/>
      <w:lvlJc w:val="left"/>
      <w:pPr>
        <w:ind w:left="6490" w:hanging="360"/>
      </w:pPr>
    </w:lvl>
    <w:lvl w:ilvl="8" w:tplc="3809001B" w:tentative="1">
      <w:start w:val="1"/>
      <w:numFmt w:val="lowerRoman"/>
      <w:lvlText w:val="%9."/>
      <w:lvlJc w:val="right"/>
      <w:pPr>
        <w:ind w:left="7210" w:hanging="180"/>
      </w:pPr>
    </w:lvl>
  </w:abstractNum>
  <w:abstractNum w:abstractNumId="47">
    <w:nsid w:val="797978DF"/>
    <w:multiLevelType w:val="hybridMultilevel"/>
    <w:tmpl w:val="E660B664"/>
    <w:lvl w:ilvl="0" w:tplc="04090019">
      <w:start w:val="1"/>
      <w:numFmt w:val="lowerLetter"/>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48">
    <w:nsid w:val="7BD72BFA"/>
    <w:multiLevelType w:val="hybridMultilevel"/>
    <w:tmpl w:val="7DCA48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C1F7273"/>
    <w:multiLevelType w:val="hybridMultilevel"/>
    <w:tmpl w:val="1152D268"/>
    <w:lvl w:ilvl="0" w:tplc="F54AD80C">
      <w:start w:val="1"/>
      <w:numFmt w:val="decimal"/>
      <w:lvlText w:val="%1."/>
      <w:lvlJc w:val="left"/>
      <w:pPr>
        <w:ind w:left="163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D2A11E8"/>
    <w:multiLevelType w:val="hybridMultilevel"/>
    <w:tmpl w:val="5934B922"/>
    <w:lvl w:ilvl="0" w:tplc="04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nsid w:val="7D527F70"/>
    <w:multiLevelType w:val="hybridMultilevel"/>
    <w:tmpl w:val="6F4C0F3E"/>
    <w:lvl w:ilvl="0" w:tplc="04090017">
      <w:start w:val="1"/>
      <w:numFmt w:val="lowerLetter"/>
      <w:lvlText w:val="%1)"/>
      <w:lvlJc w:val="left"/>
      <w:pPr>
        <w:ind w:left="2847" w:hanging="360"/>
      </w:pPr>
    </w:lvl>
    <w:lvl w:ilvl="1" w:tplc="04090019" w:tentative="1">
      <w:start w:val="1"/>
      <w:numFmt w:val="lowerLetter"/>
      <w:lvlText w:val="%2."/>
      <w:lvlJc w:val="left"/>
      <w:pPr>
        <w:ind w:left="3567" w:hanging="360"/>
      </w:pPr>
    </w:lvl>
    <w:lvl w:ilvl="2" w:tplc="0409001B" w:tentative="1">
      <w:start w:val="1"/>
      <w:numFmt w:val="lowerRoman"/>
      <w:lvlText w:val="%3."/>
      <w:lvlJc w:val="right"/>
      <w:pPr>
        <w:ind w:left="4287" w:hanging="180"/>
      </w:pPr>
    </w:lvl>
    <w:lvl w:ilvl="3" w:tplc="0409000F" w:tentative="1">
      <w:start w:val="1"/>
      <w:numFmt w:val="decimal"/>
      <w:lvlText w:val="%4."/>
      <w:lvlJc w:val="left"/>
      <w:pPr>
        <w:ind w:left="5007" w:hanging="360"/>
      </w:pPr>
    </w:lvl>
    <w:lvl w:ilvl="4" w:tplc="04090019" w:tentative="1">
      <w:start w:val="1"/>
      <w:numFmt w:val="lowerLetter"/>
      <w:lvlText w:val="%5."/>
      <w:lvlJc w:val="left"/>
      <w:pPr>
        <w:ind w:left="5727" w:hanging="360"/>
      </w:pPr>
    </w:lvl>
    <w:lvl w:ilvl="5" w:tplc="0409001B" w:tentative="1">
      <w:start w:val="1"/>
      <w:numFmt w:val="lowerRoman"/>
      <w:lvlText w:val="%6."/>
      <w:lvlJc w:val="right"/>
      <w:pPr>
        <w:ind w:left="6447" w:hanging="180"/>
      </w:pPr>
    </w:lvl>
    <w:lvl w:ilvl="6" w:tplc="0409000F" w:tentative="1">
      <w:start w:val="1"/>
      <w:numFmt w:val="decimal"/>
      <w:lvlText w:val="%7."/>
      <w:lvlJc w:val="left"/>
      <w:pPr>
        <w:ind w:left="7167" w:hanging="360"/>
      </w:pPr>
    </w:lvl>
    <w:lvl w:ilvl="7" w:tplc="04090019" w:tentative="1">
      <w:start w:val="1"/>
      <w:numFmt w:val="lowerLetter"/>
      <w:lvlText w:val="%8."/>
      <w:lvlJc w:val="left"/>
      <w:pPr>
        <w:ind w:left="7887" w:hanging="360"/>
      </w:pPr>
    </w:lvl>
    <w:lvl w:ilvl="8" w:tplc="0409001B" w:tentative="1">
      <w:start w:val="1"/>
      <w:numFmt w:val="lowerRoman"/>
      <w:lvlText w:val="%9."/>
      <w:lvlJc w:val="right"/>
      <w:pPr>
        <w:ind w:left="8607" w:hanging="180"/>
      </w:pPr>
    </w:lvl>
  </w:abstractNum>
  <w:abstractNum w:abstractNumId="52">
    <w:nsid w:val="7F082B39"/>
    <w:multiLevelType w:val="hybridMultilevel"/>
    <w:tmpl w:val="1212AE8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8"/>
  </w:num>
  <w:num w:numId="2">
    <w:abstractNumId w:val="39"/>
  </w:num>
  <w:num w:numId="3">
    <w:abstractNumId w:val="35"/>
  </w:num>
  <w:num w:numId="4">
    <w:abstractNumId w:val="52"/>
  </w:num>
  <w:num w:numId="5">
    <w:abstractNumId w:val="25"/>
  </w:num>
  <w:num w:numId="6">
    <w:abstractNumId w:val="19"/>
  </w:num>
  <w:num w:numId="7">
    <w:abstractNumId w:val="46"/>
  </w:num>
  <w:num w:numId="8">
    <w:abstractNumId w:val="0"/>
  </w:num>
  <w:num w:numId="9">
    <w:abstractNumId w:val="13"/>
  </w:num>
  <w:num w:numId="10">
    <w:abstractNumId w:val="45"/>
  </w:num>
  <w:num w:numId="11">
    <w:abstractNumId w:val="29"/>
  </w:num>
  <w:num w:numId="12">
    <w:abstractNumId w:val="16"/>
  </w:num>
  <w:num w:numId="13">
    <w:abstractNumId w:val="43"/>
  </w:num>
  <w:num w:numId="14">
    <w:abstractNumId w:val="33"/>
  </w:num>
  <w:num w:numId="15">
    <w:abstractNumId w:val="22"/>
  </w:num>
  <w:num w:numId="16">
    <w:abstractNumId w:val="38"/>
  </w:num>
  <w:num w:numId="17">
    <w:abstractNumId w:val="31"/>
  </w:num>
  <w:num w:numId="18">
    <w:abstractNumId w:val="27"/>
  </w:num>
  <w:num w:numId="19">
    <w:abstractNumId w:val="15"/>
  </w:num>
  <w:num w:numId="20">
    <w:abstractNumId w:val="47"/>
  </w:num>
  <w:num w:numId="21">
    <w:abstractNumId w:val="30"/>
  </w:num>
  <w:num w:numId="22">
    <w:abstractNumId w:val="2"/>
  </w:num>
  <w:num w:numId="23">
    <w:abstractNumId w:val="51"/>
  </w:num>
  <w:num w:numId="24">
    <w:abstractNumId w:val="8"/>
  </w:num>
  <w:num w:numId="25">
    <w:abstractNumId w:val="26"/>
  </w:num>
  <w:num w:numId="26">
    <w:abstractNumId w:val="5"/>
  </w:num>
  <w:num w:numId="27">
    <w:abstractNumId w:val="34"/>
  </w:num>
  <w:num w:numId="28">
    <w:abstractNumId w:val="21"/>
  </w:num>
  <w:num w:numId="29">
    <w:abstractNumId w:val="37"/>
  </w:num>
  <w:num w:numId="30">
    <w:abstractNumId w:val="24"/>
  </w:num>
  <w:num w:numId="31">
    <w:abstractNumId w:val="11"/>
  </w:num>
  <w:num w:numId="32">
    <w:abstractNumId w:val="14"/>
  </w:num>
  <w:num w:numId="33">
    <w:abstractNumId w:val="50"/>
  </w:num>
  <w:num w:numId="34">
    <w:abstractNumId w:val="41"/>
  </w:num>
  <w:num w:numId="35">
    <w:abstractNumId w:val="1"/>
  </w:num>
  <w:num w:numId="36">
    <w:abstractNumId w:val="12"/>
  </w:num>
  <w:num w:numId="37">
    <w:abstractNumId w:val="20"/>
  </w:num>
  <w:num w:numId="38">
    <w:abstractNumId w:val="17"/>
  </w:num>
  <w:num w:numId="39">
    <w:abstractNumId w:val="48"/>
  </w:num>
  <w:num w:numId="40">
    <w:abstractNumId w:val="42"/>
  </w:num>
  <w:num w:numId="41">
    <w:abstractNumId w:val="23"/>
  </w:num>
  <w:num w:numId="42">
    <w:abstractNumId w:val="44"/>
  </w:num>
  <w:num w:numId="43">
    <w:abstractNumId w:val="40"/>
  </w:num>
  <w:num w:numId="44">
    <w:abstractNumId w:val="3"/>
  </w:num>
  <w:num w:numId="45">
    <w:abstractNumId w:val="4"/>
  </w:num>
  <w:num w:numId="46">
    <w:abstractNumId w:val="6"/>
  </w:num>
  <w:num w:numId="47">
    <w:abstractNumId w:val="18"/>
  </w:num>
  <w:num w:numId="48">
    <w:abstractNumId w:val="36"/>
  </w:num>
  <w:num w:numId="49">
    <w:abstractNumId w:val="9"/>
  </w:num>
  <w:num w:numId="50">
    <w:abstractNumId w:val="49"/>
  </w:num>
  <w:num w:numId="51">
    <w:abstractNumId w:val="7"/>
  </w:num>
  <w:num w:numId="52">
    <w:abstractNumId w:val="32"/>
  </w:num>
  <w:num w:numId="53">
    <w:abstractNumId w:val="1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
  <w:hideSpellingErrors/>
  <w:defaultTabStop w:val="720"/>
  <w:characterSpacingControl w:val="doNotCompress"/>
  <w:hdrShapeDefaults>
    <o:shapedefaults v:ext="edit" spidmax="2058"/>
    <o:shapelayout v:ext="edit">
      <o:idmap v:ext="edit" data="2"/>
    </o:shapelayout>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06B9"/>
    <w:rsid w:val="000100A0"/>
    <w:rsid w:val="0001012E"/>
    <w:rsid w:val="00021DDE"/>
    <w:rsid w:val="00026588"/>
    <w:rsid w:val="00040A65"/>
    <w:rsid w:val="000452E4"/>
    <w:rsid w:val="00052BD4"/>
    <w:rsid w:val="00054685"/>
    <w:rsid w:val="0006272F"/>
    <w:rsid w:val="00086252"/>
    <w:rsid w:val="0008783A"/>
    <w:rsid w:val="00091A5E"/>
    <w:rsid w:val="0009263A"/>
    <w:rsid w:val="00092C23"/>
    <w:rsid w:val="00095EC7"/>
    <w:rsid w:val="000A256C"/>
    <w:rsid w:val="000B0BA1"/>
    <w:rsid w:val="000C544F"/>
    <w:rsid w:val="000D1EFC"/>
    <w:rsid w:val="000D555F"/>
    <w:rsid w:val="000F04D4"/>
    <w:rsid w:val="000F3581"/>
    <w:rsid w:val="000F4083"/>
    <w:rsid w:val="000F6192"/>
    <w:rsid w:val="000F6301"/>
    <w:rsid w:val="000F6799"/>
    <w:rsid w:val="00102171"/>
    <w:rsid w:val="00104130"/>
    <w:rsid w:val="0012586E"/>
    <w:rsid w:val="00136037"/>
    <w:rsid w:val="00136AA8"/>
    <w:rsid w:val="001421B8"/>
    <w:rsid w:val="001620FC"/>
    <w:rsid w:val="00164E34"/>
    <w:rsid w:val="00171B14"/>
    <w:rsid w:val="001724EA"/>
    <w:rsid w:val="0019091F"/>
    <w:rsid w:val="001B47B4"/>
    <w:rsid w:val="001B7B60"/>
    <w:rsid w:val="001D10CD"/>
    <w:rsid w:val="001D1EC1"/>
    <w:rsid w:val="001E7306"/>
    <w:rsid w:val="001F1C4A"/>
    <w:rsid w:val="001F4A29"/>
    <w:rsid w:val="00206A06"/>
    <w:rsid w:val="002106AA"/>
    <w:rsid w:val="002106C9"/>
    <w:rsid w:val="00217AAB"/>
    <w:rsid w:val="002251A6"/>
    <w:rsid w:val="00254DE4"/>
    <w:rsid w:val="00262758"/>
    <w:rsid w:val="00267E0E"/>
    <w:rsid w:val="0028043C"/>
    <w:rsid w:val="00280DF5"/>
    <w:rsid w:val="00285CAF"/>
    <w:rsid w:val="00287AA2"/>
    <w:rsid w:val="002B3DA3"/>
    <w:rsid w:val="002B6BE7"/>
    <w:rsid w:val="002C5B79"/>
    <w:rsid w:val="002D3B48"/>
    <w:rsid w:val="002E19A8"/>
    <w:rsid w:val="002E55D6"/>
    <w:rsid w:val="003013F3"/>
    <w:rsid w:val="00316D3D"/>
    <w:rsid w:val="00330FD1"/>
    <w:rsid w:val="00346BD3"/>
    <w:rsid w:val="00346F3D"/>
    <w:rsid w:val="00351385"/>
    <w:rsid w:val="003552B0"/>
    <w:rsid w:val="00357774"/>
    <w:rsid w:val="003649F0"/>
    <w:rsid w:val="003712DD"/>
    <w:rsid w:val="0037493E"/>
    <w:rsid w:val="00382FE2"/>
    <w:rsid w:val="003927FC"/>
    <w:rsid w:val="003A32B7"/>
    <w:rsid w:val="003A637F"/>
    <w:rsid w:val="003B03BC"/>
    <w:rsid w:val="003B3C55"/>
    <w:rsid w:val="003C770F"/>
    <w:rsid w:val="003D26FA"/>
    <w:rsid w:val="003D2960"/>
    <w:rsid w:val="003F7425"/>
    <w:rsid w:val="00404AC6"/>
    <w:rsid w:val="00420B4D"/>
    <w:rsid w:val="00433CB3"/>
    <w:rsid w:val="00433CC5"/>
    <w:rsid w:val="004435E1"/>
    <w:rsid w:val="00460466"/>
    <w:rsid w:val="00462B63"/>
    <w:rsid w:val="00464AD7"/>
    <w:rsid w:val="00471AC1"/>
    <w:rsid w:val="00477585"/>
    <w:rsid w:val="00481BFC"/>
    <w:rsid w:val="0048456A"/>
    <w:rsid w:val="0048492D"/>
    <w:rsid w:val="00485DEF"/>
    <w:rsid w:val="00490AA8"/>
    <w:rsid w:val="004925FD"/>
    <w:rsid w:val="004A2436"/>
    <w:rsid w:val="004B377A"/>
    <w:rsid w:val="004B3C95"/>
    <w:rsid w:val="004E7DC9"/>
    <w:rsid w:val="00504171"/>
    <w:rsid w:val="00504BD9"/>
    <w:rsid w:val="005063C1"/>
    <w:rsid w:val="00514EAC"/>
    <w:rsid w:val="00534AAE"/>
    <w:rsid w:val="00546237"/>
    <w:rsid w:val="005523CF"/>
    <w:rsid w:val="005642A1"/>
    <w:rsid w:val="00573A16"/>
    <w:rsid w:val="005801DB"/>
    <w:rsid w:val="00580FB8"/>
    <w:rsid w:val="005819F1"/>
    <w:rsid w:val="005A1DDD"/>
    <w:rsid w:val="005D2078"/>
    <w:rsid w:val="006067F9"/>
    <w:rsid w:val="0060731E"/>
    <w:rsid w:val="00626398"/>
    <w:rsid w:val="006333A8"/>
    <w:rsid w:val="00633EDF"/>
    <w:rsid w:val="0064247A"/>
    <w:rsid w:val="00644F21"/>
    <w:rsid w:val="0066177B"/>
    <w:rsid w:val="006644F9"/>
    <w:rsid w:val="00665075"/>
    <w:rsid w:val="006654C4"/>
    <w:rsid w:val="00667AEE"/>
    <w:rsid w:val="00682ED5"/>
    <w:rsid w:val="00691837"/>
    <w:rsid w:val="006B6F87"/>
    <w:rsid w:val="006D5A1C"/>
    <w:rsid w:val="006E6857"/>
    <w:rsid w:val="006F0389"/>
    <w:rsid w:val="00713215"/>
    <w:rsid w:val="007143E8"/>
    <w:rsid w:val="00720C41"/>
    <w:rsid w:val="0072241F"/>
    <w:rsid w:val="007268CD"/>
    <w:rsid w:val="007355AD"/>
    <w:rsid w:val="0073574C"/>
    <w:rsid w:val="00745B7D"/>
    <w:rsid w:val="00747FB4"/>
    <w:rsid w:val="00772862"/>
    <w:rsid w:val="0077401B"/>
    <w:rsid w:val="007774D3"/>
    <w:rsid w:val="00791FCF"/>
    <w:rsid w:val="00793801"/>
    <w:rsid w:val="00794885"/>
    <w:rsid w:val="007A29F5"/>
    <w:rsid w:val="007B04C1"/>
    <w:rsid w:val="007C1129"/>
    <w:rsid w:val="007D06B9"/>
    <w:rsid w:val="007D7477"/>
    <w:rsid w:val="007E1D64"/>
    <w:rsid w:val="00804F51"/>
    <w:rsid w:val="00813BFC"/>
    <w:rsid w:val="00825AC7"/>
    <w:rsid w:val="00825C1E"/>
    <w:rsid w:val="00831DB7"/>
    <w:rsid w:val="00840CE9"/>
    <w:rsid w:val="008411F3"/>
    <w:rsid w:val="00850CAA"/>
    <w:rsid w:val="00852B43"/>
    <w:rsid w:val="0086420F"/>
    <w:rsid w:val="00881368"/>
    <w:rsid w:val="00882AF8"/>
    <w:rsid w:val="00886A33"/>
    <w:rsid w:val="00892181"/>
    <w:rsid w:val="008E3D59"/>
    <w:rsid w:val="008E5B96"/>
    <w:rsid w:val="008E6357"/>
    <w:rsid w:val="008F52B6"/>
    <w:rsid w:val="00903BF2"/>
    <w:rsid w:val="00904B31"/>
    <w:rsid w:val="00924805"/>
    <w:rsid w:val="009261AC"/>
    <w:rsid w:val="00947DB4"/>
    <w:rsid w:val="00947E0B"/>
    <w:rsid w:val="00972B81"/>
    <w:rsid w:val="0098252A"/>
    <w:rsid w:val="0098734D"/>
    <w:rsid w:val="00987F95"/>
    <w:rsid w:val="009B30DB"/>
    <w:rsid w:val="009C4E1C"/>
    <w:rsid w:val="009C5B44"/>
    <w:rsid w:val="009D7793"/>
    <w:rsid w:val="009F164C"/>
    <w:rsid w:val="009F4E42"/>
    <w:rsid w:val="00A12C27"/>
    <w:rsid w:val="00A14FC6"/>
    <w:rsid w:val="00A42C33"/>
    <w:rsid w:val="00A57032"/>
    <w:rsid w:val="00A72BC7"/>
    <w:rsid w:val="00A72E6B"/>
    <w:rsid w:val="00A74F40"/>
    <w:rsid w:val="00A868A3"/>
    <w:rsid w:val="00AB01D0"/>
    <w:rsid w:val="00AB615E"/>
    <w:rsid w:val="00AD0392"/>
    <w:rsid w:val="00AD4F30"/>
    <w:rsid w:val="00AE367E"/>
    <w:rsid w:val="00AE54D5"/>
    <w:rsid w:val="00AF05D2"/>
    <w:rsid w:val="00AF4EED"/>
    <w:rsid w:val="00AF610E"/>
    <w:rsid w:val="00AF65CF"/>
    <w:rsid w:val="00B13CA3"/>
    <w:rsid w:val="00B20E18"/>
    <w:rsid w:val="00B30D5D"/>
    <w:rsid w:val="00B31C1F"/>
    <w:rsid w:val="00B3243D"/>
    <w:rsid w:val="00B34088"/>
    <w:rsid w:val="00B5712E"/>
    <w:rsid w:val="00B57F13"/>
    <w:rsid w:val="00B842C6"/>
    <w:rsid w:val="00B9145B"/>
    <w:rsid w:val="00B961DE"/>
    <w:rsid w:val="00BE37C6"/>
    <w:rsid w:val="00C17861"/>
    <w:rsid w:val="00C220A9"/>
    <w:rsid w:val="00C23DE2"/>
    <w:rsid w:val="00C2718D"/>
    <w:rsid w:val="00C41187"/>
    <w:rsid w:val="00C4729E"/>
    <w:rsid w:val="00C57E68"/>
    <w:rsid w:val="00C636D8"/>
    <w:rsid w:val="00CA3B71"/>
    <w:rsid w:val="00CA4ACB"/>
    <w:rsid w:val="00CB0DE2"/>
    <w:rsid w:val="00CB2F0A"/>
    <w:rsid w:val="00CC6661"/>
    <w:rsid w:val="00CE112B"/>
    <w:rsid w:val="00CE6C92"/>
    <w:rsid w:val="00CF2912"/>
    <w:rsid w:val="00CF7EDD"/>
    <w:rsid w:val="00D10BB0"/>
    <w:rsid w:val="00D11B4A"/>
    <w:rsid w:val="00D11F95"/>
    <w:rsid w:val="00D12027"/>
    <w:rsid w:val="00D148D7"/>
    <w:rsid w:val="00D34C8E"/>
    <w:rsid w:val="00D4099C"/>
    <w:rsid w:val="00D46F39"/>
    <w:rsid w:val="00D50D2F"/>
    <w:rsid w:val="00D6094B"/>
    <w:rsid w:val="00D74259"/>
    <w:rsid w:val="00D76E88"/>
    <w:rsid w:val="00D82C56"/>
    <w:rsid w:val="00D83D70"/>
    <w:rsid w:val="00D85A55"/>
    <w:rsid w:val="00D92D9A"/>
    <w:rsid w:val="00D9322F"/>
    <w:rsid w:val="00D97FC2"/>
    <w:rsid w:val="00DC2514"/>
    <w:rsid w:val="00DE635C"/>
    <w:rsid w:val="00DF522D"/>
    <w:rsid w:val="00E06B68"/>
    <w:rsid w:val="00E07600"/>
    <w:rsid w:val="00E12999"/>
    <w:rsid w:val="00E13B01"/>
    <w:rsid w:val="00E427B4"/>
    <w:rsid w:val="00E55B61"/>
    <w:rsid w:val="00E71A97"/>
    <w:rsid w:val="00E83E50"/>
    <w:rsid w:val="00E92260"/>
    <w:rsid w:val="00E95401"/>
    <w:rsid w:val="00EA2FBB"/>
    <w:rsid w:val="00ED09D2"/>
    <w:rsid w:val="00ED3CE5"/>
    <w:rsid w:val="00ED6970"/>
    <w:rsid w:val="00EE2027"/>
    <w:rsid w:val="00EF23AB"/>
    <w:rsid w:val="00EF6717"/>
    <w:rsid w:val="00F03761"/>
    <w:rsid w:val="00F1474A"/>
    <w:rsid w:val="00F157AF"/>
    <w:rsid w:val="00F179D0"/>
    <w:rsid w:val="00F231CD"/>
    <w:rsid w:val="00F239DB"/>
    <w:rsid w:val="00F26914"/>
    <w:rsid w:val="00F36C9D"/>
    <w:rsid w:val="00F52CA1"/>
    <w:rsid w:val="00F652CB"/>
    <w:rsid w:val="00F658B5"/>
    <w:rsid w:val="00F770E9"/>
    <w:rsid w:val="00F833DA"/>
    <w:rsid w:val="00F85E41"/>
    <w:rsid w:val="00F87408"/>
    <w:rsid w:val="00FB37A2"/>
    <w:rsid w:val="00FC3E48"/>
    <w:rsid w:val="00FD27E3"/>
    <w:rsid w:val="00FD588E"/>
    <w:rsid w:val="00FE0536"/>
    <w:rsid w:val="00FE5F44"/>
    <w:rsid w:val="00FF4C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06B9"/>
  </w:style>
  <w:style w:type="paragraph" w:styleId="Heading1">
    <w:name w:val="heading 1"/>
    <w:basedOn w:val="Normal"/>
    <w:next w:val="Normal"/>
    <w:link w:val="Heading1Char"/>
    <w:rsid w:val="007D06B9"/>
    <w:pPr>
      <w:keepNext/>
      <w:keepLines/>
      <w:spacing w:before="480" w:after="120"/>
      <w:outlineLvl w:val="0"/>
    </w:pPr>
    <w:rPr>
      <w:rFonts w:ascii="Calibri" w:eastAsia="Calibri" w:hAnsi="Calibri" w:cs="Calibri"/>
      <w:b/>
      <w:noProof/>
      <w:sz w:val="48"/>
      <w:szCs w:val="48"/>
    </w:rPr>
  </w:style>
  <w:style w:type="paragraph" w:styleId="Heading2">
    <w:name w:val="heading 2"/>
    <w:basedOn w:val="Normal"/>
    <w:next w:val="Normal"/>
    <w:link w:val="Heading2Char"/>
    <w:uiPriority w:val="9"/>
    <w:unhideWhenUsed/>
    <w:qFormat/>
    <w:rsid w:val="007D06B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D06B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D06B9"/>
    <w:rPr>
      <w:rFonts w:ascii="Calibri" w:eastAsia="Calibri" w:hAnsi="Calibri" w:cs="Calibri"/>
      <w:b/>
      <w:noProof/>
      <w:sz w:val="48"/>
      <w:szCs w:val="48"/>
    </w:rPr>
  </w:style>
  <w:style w:type="character" w:customStyle="1" w:styleId="Heading2Char">
    <w:name w:val="Heading 2 Char"/>
    <w:basedOn w:val="DefaultParagraphFont"/>
    <w:link w:val="Heading2"/>
    <w:uiPriority w:val="9"/>
    <w:rsid w:val="007D06B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D06B9"/>
    <w:rPr>
      <w:rFonts w:asciiTheme="majorHAnsi" w:eastAsiaTheme="majorEastAsia" w:hAnsiTheme="majorHAnsi" w:cstheme="majorBidi"/>
      <w:b/>
      <w:bCs/>
      <w:color w:val="4F81BD" w:themeColor="accent1"/>
    </w:rPr>
  </w:style>
  <w:style w:type="paragraph" w:styleId="ListParagraph">
    <w:name w:val="List Paragraph"/>
    <w:aliases w:val="Body of text,List Paragraph1,Colorful List - Accent 11,Body of textCxSp,Body of text+1,Body of text+2,Body of text+3,List Paragraph11,Medium Grid 1 - Accent 21,sub 1,HEADING 1,soal jawab,Heading 11,Heading 111,Sub sub,rpp3,sub-section,P1"/>
    <w:basedOn w:val="Normal"/>
    <w:link w:val="ListParagraphChar"/>
    <w:uiPriority w:val="34"/>
    <w:qFormat/>
    <w:rsid w:val="007D06B9"/>
    <w:pPr>
      <w:ind w:left="720"/>
      <w:contextualSpacing/>
    </w:pPr>
  </w:style>
  <w:style w:type="character" w:customStyle="1" w:styleId="ListParagraphChar">
    <w:name w:val="List Paragraph Char"/>
    <w:aliases w:val="Body of text Char,List Paragraph1 Char,Colorful List - Accent 11 Char,Body of textCxSp Char,Body of text+1 Char,Body of text+2 Char,Body of text+3 Char,List Paragraph11 Char,Medium Grid 1 - Accent 21 Char,sub 1 Char,HEADING 1 Char"/>
    <w:basedOn w:val="DefaultParagraphFont"/>
    <w:link w:val="ListParagraph"/>
    <w:uiPriority w:val="34"/>
    <w:qFormat/>
    <w:locked/>
    <w:rsid w:val="007D06B9"/>
  </w:style>
  <w:style w:type="paragraph" w:styleId="FootnoteText">
    <w:name w:val="footnote text"/>
    <w:basedOn w:val="Normal"/>
    <w:link w:val="FootnoteTextChar"/>
    <w:uiPriority w:val="99"/>
    <w:unhideWhenUsed/>
    <w:rsid w:val="007D06B9"/>
    <w:pPr>
      <w:spacing w:after="0" w:line="240" w:lineRule="auto"/>
    </w:pPr>
    <w:rPr>
      <w:sz w:val="20"/>
      <w:szCs w:val="20"/>
    </w:rPr>
  </w:style>
  <w:style w:type="character" w:customStyle="1" w:styleId="FootnoteTextChar">
    <w:name w:val="Footnote Text Char"/>
    <w:basedOn w:val="DefaultParagraphFont"/>
    <w:link w:val="FootnoteText"/>
    <w:uiPriority w:val="99"/>
    <w:qFormat/>
    <w:rsid w:val="007D06B9"/>
    <w:rPr>
      <w:sz w:val="20"/>
      <w:szCs w:val="20"/>
    </w:rPr>
  </w:style>
  <w:style w:type="character" w:styleId="FootnoteReference">
    <w:name w:val="footnote reference"/>
    <w:basedOn w:val="DefaultParagraphFont"/>
    <w:uiPriority w:val="99"/>
    <w:semiHidden/>
    <w:unhideWhenUsed/>
    <w:rsid w:val="007D06B9"/>
    <w:rPr>
      <w:vertAlign w:val="superscript"/>
    </w:rPr>
  </w:style>
  <w:style w:type="paragraph" w:styleId="Footer">
    <w:name w:val="footer"/>
    <w:basedOn w:val="Normal"/>
    <w:link w:val="FooterChar"/>
    <w:uiPriority w:val="99"/>
    <w:unhideWhenUsed/>
    <w:rsid w:val="007D06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06B9"/>
  </w:style>
  <w:style w:type="paragraph" w:styleId="BalloonText">
    <w:name w:val="Balloon Text"/>
    <w:basedOn w:val="Normal"/>
    <w:link w:val="BalloonTextChar"/>
    <w:uiPriority w:val="99"/>
    <w:semiHidden/>
    <w:unhideWhenUsed/>
    <w:rsid w:val="007D06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06B9"/>
    <w:rPr>
      <w:rFonts w:ascii="Tahoma" w:hAnsi="Tahoma" w:cs="Tahoma"/>
      <w:sz w:val="16"/>
      <w:szCs w:val="16"/>
    </w:rPr>
  </w:style>
  <w:style w:type="table" w:styleId="TableGrid">
    <w:name w:val="Table Grid"/>
    <w:aliases w:val="Tabel"/>
    <w:basedOn w:val="TableNormal"/>
    <w:uiPriority w:val="59"/>
    <w:qFormat/>
    <w:rsid w:val="007D06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7D06B9"/>
    <w:pPr>
      <w:widowControl w:val="0"/>
      <w:autoSpaceDE w:val="0"/>
      <w:autoSpaceDN w:val="0"/>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7D06B9"/>
    <w:rPr>
      <w:rFonts w:ascii="Times New Roman" w:eastAsia="Times New Roman" w:hAnsi="Times New Roman" w:cs="Times New Roman"/>
      <w:sz w:val="24"/>
      <w:szCs w:val="24"/>
    </w:rPr>
  </w:style>
  <w:style w:type="paragraph" w:customStyle="1" w:styleId="msonormal0">
    <w:name w:val="msonormal"/>
    <w:basedOn w:val="Normal"/>
    <w:rsid w:val="007D06B9"/>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customStyle="1" w:styleId="xl65">
    <w:name w:val="xl65"/>
    <w:basedOn w:val="Normal"/>
    <w:rsid w:val="007D0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customStyle="1" w:styleId="xl66">
    <w:name w:val="xl66"/>
    <w:basedOn w:val="Normal"/>
    <w:rsid w:val="007D0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ID" w:eastAsia="en-ID"/>
    </w:rPr>
  </w:style>
  <w:style w:type="paragraph" w:customStyle="1" w:styleId="xl67">
    <w:name w:val="xl67"/>
    <w:basedOn w:val="Normal"/>
    <w:rsid w:val="007D0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ID" w:eastAsia="en-ID"/>
    </w:rPr>
  </w:style>
  <w:style w:type="character" w:styleId="Hyperlink">
    <w:name w:val="Hyperlink"/>
    <w:basedOn w:val="DefaultParagraphFont"/>
    <w:uiPriority w:val="99"/>
    <w:unhideWhenUsed/>
    <w:rsid w:val="007D06B9"/>
    <w:rPr>
      <w:color w:val="0563C1"/>
      <w:u w:val="single"/>
    </w:rPr>
  </w:style>
  <w:style w:type="paragraph" w:styleId="Header">
    <w:name w:val="header"/>
    <w:basedOn w:val="Normal"/>
    <w:link w:val="HeaderChar"/>
    <w:uiPriority w:val="99"/>
    <w:unhideWhenUsed/>
    <w:rsid w:val="007D06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06B9"/>
  </w:style>
  <w:style w:type="paragraph" w:styleId="Caption">
    <w:name w:val="caption"/>
    <w:basedOn w:val="Normal"/>
    <w:next w:val="Normal"/>
    <w:uiPriority w:val="35"/>
    <w:unhideWhenUsed/>
    <w:qFormat/>
    <w:rsid w:val="007D06B9"/>
    <w:pPr>
      <w:spacing w:line="240" w:lineRule="auto"/>
    </w:pPr>
    <w:rPr>
      <w:b/>
      <w:bCs/>
      <w:color w:val="4F81BD" w:themeColor="accent1"/>
      <w:sz w:val="18"/>
      <w:szCs w:val="18"/>
    </w:rPr>
  </w:style>
  <w:style w:type="paragraph" w:styleId="TOC1">
    <w:name w:val="toc 1"/>
    <w:basedOn w:val="Normal"/>
    <w:next w:val="Normal"/>
    <w:autoRedefine/>
    <w:uiPriority w:val="39"/>
    <w:unhideWhenUsed/>
    <w:rsid w:val="007D06B9"/>
    <w:pPr>
      <w:tabs>
        <w:tab w:val="left" w:pos="992"/>
        <w:tab w:val="left" w:leader="dot" w:pos="7371"/>
        <w:tab w:val="right" w:pos="7938"/>
      </w:tabs>
      <w:spacing w:after="0" w:line="360" w:lineRule="auto"/>
    </w:pPr>
    <w:rPr>
      <w:rFonts w:ascii="Times New Roman" w:hAnsi="Times New Roman"/>
      <w:b/>
      <w:sz w:val="24"/>
    </w:rPr>
  </w:style>
  <w:style w:type="paragraph" w:styleId="TOC2">
    <w:name w:val="toc 2"/>
    <w:basedOn w:val="Normal"/>
    <w:next w:val="Normal"/>
    <w:autoRedefine/>
    <w:uiPriority w:val="39"/>
    <w:unhideWhenUsed/>
    <w:rsid w:val="007D06B9"/>
    <w:pPr>
      <w:tabs>
        <w:tab w:val="left" w:pos="1418"/>
        <w:tab w:val="left" w:leader="dot" w:pos="7371"/>
        <w:tab w:val="right" w:pos="7938"/>
      </w:tabs>
      <w:spacing w:after="0" w:line="360" w:lineRule="auto"/>
      <w:ind w:left="992"/>
    </w:pPr>
    <w:rPr>
      <w:rFonts w:ascii="Times New Roman" w:hAnsi="Times New Roman"/>
      <w:sz w:val="24"/>
    </w:rPr>
  </w:style>
  <w:style w:type="paragraph" w:styleId="TOC3">
    <w:name w:val="toc 3"/>
    <w:basedOn w:val="Normal"/>
    <w:next w:val="Normal"/>
    <w:autoRedefine/>
    <w:uiPriority w:val="39"/>
    <w:unhideWhenUsed/>
    <w:rsid w:val="007D06B9"/>
    <w:pPr>
      <w:tabs>
        <w:tab w:val="left" w:pos="1701"/>
        <w:tab w:val="left" w:leader="dot" w:pos="7371"/>
        <w:tab w:val="right" w:pos="7938"/>
      </w:tabs>
      <w:spacing w:after="0" w:line="360" w:lineRule="auto"/>
      <w:ind w:left="1440"/>
    </w:pPr>
    <w:rPr>
      <w:rFonts w:ascii="Times New Roman" w:hAnsi="Times New Roman"/>
      <w:sz w:val="24"/>
    </w:rPr>
  </w:style>
  <w:style w:type="paragraph" w:styleId="TableofFigures">
    <w:name w:val="table of figures"/>
    <w:basedOn w:val="Normal"/>
    <w:next w:val="Normal"/>
    <w:uiPriority w:val="99"/>
    <w:unhideWhenUsed/>
    <w:rsid w:val="0009263A"/>
    <w:pPr>
      <w:tabs>
        <w:tab w:val="left" w:pos="1418"/>
        <w:tab w:val="left" w:leader="dot" w:pos="7371"/>
        <w:tab w:val="right" w:pos="7938"/>
      </w:tabs>
      <w:spacing w:after="0" w:line="360" w:lineRule="auto"/>
      <w:jc w:val="both"/>
    </w:pPr>
    <w:rPr>
      <w:rFonts w:ascii="Times New Roman" w:hAnsi="Times New Roman"/>
      <w:sz w:val="24"/>
    </w:rPr>
  </w:style>
  <w:style w:type="character" w:customStyle="1" w:styleId="hgkelc">
    <w:name w:val="hgkelc"/>
    <w:basedOn w:val="DefaultParagraphFont"/>
    <w:rsid w:val="00433CB3"/>
  </w:style>
  <w:style w:type="table" w:customStyle="1" w:styleId="TableGrid1">
    <w:name w:val="Table Grid1"/>
    <w:basedOn w:val="TableNormal"/>
    <w:next w:val="TableGrid"/>
    <w:uiPriority w:val="39"/>
    <w:rsid w:val="00F8740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F8740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F87408"/>
    <w:pPr>
      <w:widowControl w:val="0"/>
      <w:autoSpaceDE w:val="0"/>
      <w:autoSpaceDN w:val="0"/>
      <w:spacing w:before="76" w:after="0" w:line="240" w:lineRule="auto"/>
      <w:jc w:val="right"/>
    </w:pPr>
    <w:rPr>
      <w:rFonts w:ascii="Arial" w:eastAsia="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06B9"/>
  </w:style>
  <w:style w:type="paragraph" w:styleId="Heading1">
    <w:name w:val="heading 1"/>
    <w:basedOn w:val="Normal"/>
    <w:next w:val="Normal"/>
    <w:link w:val="Heading1Char"/>
    <w:rsid w:val="007D06B9"/>
    <w:pPr>
      <w:keepNext/>
      <w:keepLines/>
      <w:spacing w:before="480" w:after="120"/>
      <w:outlineLvl w:val="0"/>
    </w:pPr>
    <w:rPr>
      <w:rFonts w:ascii="Calibri" w:eastAsia="Calibri" w:hAnsi="Calibri" w:cs="Calibri"/>
      <w:b/>
      <w:noProof/>
      <w:sz w:val="48"/>
      <w:szCs w:val="48"/>
    </w:rPr>
  </w:style>
  <w:style w:type="paragraph" w:styleId="Heading2">
    <w:name w:val="heading 2"/>
    <w:basedOn w:val="Normal"/>
    <w:next w:val="Normal"/>
    <w:link w:val="Heading2Char"/>
    <w:uiPriority w:val="9"/>
    <w:unhideWhenUsed/>
    <w:qFormat/>
    <w:rsid w:val="007D06B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D06B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D06B9"/>
    <w:rPr>
      <w:rFonts w:ascii="Calibri" w:eastAsia="Calibri" w:hAnsi="Calibri" w:cs="Calibri"/>
      <w:b/>
      <w:noProof/>
      <w:sz w:val="48"/>
      <w:szCs w:val="48"/>
    </w:rPr>
  </w:style>
  <w:style w:type="character" w:customStyle="1" w:styleId="Heading2Char">
    <w:name w:val="Heading 2 Char"/>
    <w:basedOn w:val="DefaultParagraphFont"/>
    <w:link w:val="Heading2"/>
    <w:uiPriority w:val="9"/>
    <w:rsid w:val="007D06B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D06B9"/>
    <w:rPr>
      <w:rFonts w:asciiTheme="majorHAnsi" w:eastAsiaTheme="majorEastAsia" w:hAnsiTheme="majorHAnsi" w:cstheme="majorBidi"/>
      <w:b/>
      <w:bCs/>
      <w:color w:val="4F81BD" w:themeColor="accent1"/>
    </w:rPr>
  </w:style>
  <w:style w:type="paragraph" w:styleId="ListParagraph">
    <w:name w:val="List Paragraph"/>
    <w:aliases w:val="Body of text,List Paragraph1,Colorful List - Accent 11,Body of textCxSp,Body of text+1,Body of text+2,Body of text+3,List Paragraph11,Medium Grid 1 - Accent 21,sub 1,HEADING 1,soal jawab,Heading 11,Heading 111,Sub sub,rpp3,sub-section,P1"/>
    <w:basedOn w:val="Normal"/>
    <w:link w:val="ListParagraphChar"/>
    <w:uiPriority w:val="34"/>
    <w:qFormat/>
    <w:rsid w:val="007D06B9"/>
    <w:pPr>
      <w:ind w:left="720"/>
      <w:contextualSpacing/>
    </w:pPr>
  </w:style>
  <w:style w:type="character" w:customStyle="1" w:styleId="ListParagraphChar">
    <w:name w:val="List Paragraph Char"/>
    <w:aliases w:val="Body of text Char,List Paragraph1 Char,Colorful List - Accent 11 Char,Body of textCxSp Char,Body of text+1 Char,Body of text+2 Char,Body of text+3 Char,List Paragraph11 Char,Medium Grid 1 - Accent 21 Char,sub 1 Char,HEADING 1 Char"/>
    <w:basedOn w:val="DefaultParagraphFont"/>
    <w:link w:val="ListParagraph"/>
    <w:uiPriority w:val="34"/>
    <w:qFormat/>
    <w:locked/>
    <w:rsid w:val="007D06B9"/>
  </w:style>
  <w:style w:type="paragraph" w:styleId="FootnoteText">
    <w:name w:val="footnote text"/>
    <w:basedOn w:val="Normal"/>
    <w:link w:val="FootnoteTextChar"/>
    <w:uiPriority w:val="99"/>
    <w:unhideWhenUsed/>
    <w:rsid w:val="007D06B9"/>
    <w:pPr>
      <w:spacing w:after="0" w:line="240" w:lineRule="auto"/>
    </w:pPr>
    <w:rPr>
      <w:sz w:val="20"/>
      <w:szCs w:val="20"/>
    </w:rPr>
  </w:style>
  <w:style w:type="character" w:customStyle="1" w:styleId="FootnoteTextChar">
    <w:name w:val="Footnote Text Char"/>
    <w:basedOn w:val="DefaultParagraphFont"/>
    <w:link w:val="FootnoteText"/>
    <w:uiPriority w:val="99"/>
    <w:qFormat/>
    <w:rsid w:val="007D06B9"/>
    <w:rPr>
      <w:sz w:val="20"/>
      <w:szCs w:val="20"/>
    </w:rPr>
  </w:style>
  <w:style w:type="character" w:styleId="FootnoteReference">
    <w:name w:val="footnote reference"/>
    <w:basedOn w:val="DefaultParagraphFont"/>
    <w:uiPriority w:val="99"/>
    <w:semiHidden/>
    <w:unhideWhenUsed/>
    <w:rsid w:val="007D06B9"/>
    <w:rPr>
      <w:vertAlign w:val="superscript"/>
    </w:rPr>
  </w:style>
  <w:style w:type="paragraph" w:styleId="Footer">
    <w:name w:val="footer"/>
    <w:basedOn w:val="Normal"/>
    <w:link w:val="FooterChar"/>
    <w:uiPriority w:val="99"/>
    <w:unhideWhenUsed/>
    <w:rsid w:val="007D06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06B9"/>
  </w:style>
  <w:style w:type="paragraph" w:styleId="BalloonText">
    <w:name w:val="Balloon Text"/>
    <w:basedOn w:val="Normal"/>
    <w:link w:val="BalloonTextChar"/>
    <w:uiPriority w:val="99"/>
    <w:semiHidden/>
    <w:unhideWhenUsed/>
    <w:rsid w:val="007D06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06B9"/>
    <w:rPr>
      <w:rFonts w:ascii="Tahoma" w:hAnsi="Tahoma" w:cs="Tahoma"/>
      <w:sz w:val="16"/>
      <w:szCs w:val="16"/>
    </w:rPr>
  </w:style>
  <w:style w:type="table" w:styleId="TableGrid">
    <w:name w:val="Table Grid"/>
    <w:aliases w:val="Tabel"/>
    <w:basedOn w:val="TableNormal"/>
    <w:uiPriority w:val="59"/>
    <w:qFormat/>
    <w:rsid w:val="007D06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7D06B9"/>
    <w:pPr>
      <w:widowControl w:val="0"/>
      <w:autoSpaceDE w:val="0"/>
      <w:autoSpaceDN w:val="0"/>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7D06B9"/>
    <w:rPr>
      <w:rFonts w:ascii="Times New Roman" w:eastAsia="Times New Roman" w:hAnsi="Times New Roman" w:cs="Times New Roman"/>
      <w:sz w:val="24"/>
      <w:szCs w:val="24"/>
    </w:rPr>
  </w:style>
  <w:style w:type="paragraph" w:customStyle="1" w:styleId="msonormal0">
    <w:name w:val="msonormal"/>
    <w:basedOn w:val="Normal"/>
    <w:rsid w:val="007D06B9"/>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customStyle="1" w:styleId="xl65">
    <w:name w:val="xl65"/>
    <w:basedOn w:val="Normal"/>
    <w:rsid w:val="007D0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customStyle="1" w:styleId="xl66">
    <w:name w:val="xl66"/>
    <w:basedOn w:val="Normal"/>
    <w:rsid w:val="007D0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ID" w:eastAsia="en-ID"/>
    </w:rPr>
  </w:style>
  <w:style w:type="paragraph" w:customStyle="1" w:styleId="xl67">
    <w:name w:val="xl67"/>
    <w:basedOn w:val="Normal"/>
    <w:rsid w:val="007D0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ID" w:eastAsia="en-ID"/>
    </w:rPr>
  </w:style>
  <w:style w:type="character" w:styleId="Hyperlink">
    <w:name w:val="Hyperlink"/>
    <w:basedOn w:val="DefaultParagraphFont"/>
    <w:uiPriority w:val="99"/>
    <w:unhideWhenUsed/>
    <w:rsid w:val="007D06B9"/>
    <w:rPr>
      <w:color w:val="0563C1"/>
      <w:u w:val="single"/>
    </w:rPr>
  </w:style>
  <w:style w:type="paragraph" w:styleId="Header">
    <w:name w:val="header"/>
    <w:basedOn w:val="Normal"/>
    <w:link w:val="HeaderChar"/>
    <w:uiPriority w:val="99"/>
    <w:unhideWhenUsed/>
    <w:rsid w:val="007D06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06B9"/>
  </w:style>
  <w:style w:type="paragraph" w:styleId="Caption">
    <w:name w:val="caption"/>
    <w:basedOn w:val="Normal"/>
    <w:next w:val="Normal"/>
    <w:uiPriority w:val="35"/>
    <w:unhideWhenUsed/>
    <w:qFormat/>
    <w:rsid w:val="007D06B9"/>
    <w:pPr>
      <w:spacing w:line="240" w:lineRule="auto"/>
    </w:pPr>
    <w:rPr>
      <w:b/>
      <w:bCs/>
      <w:color w:val="4F81BD" w:themeColor="accent1"/>
      <w:sz w:val="18"/>
      <w:szCs w:val="18"/>
    </w:rPr>
  </w:style>
  <w:style w:type="paragraph" w:styleId="TOC1">
    <w:name w:val="toc 1"/>
    <w:basedOn w:val="Normal"/>
    <w:next w:val="Normal"/>
    <w:autoRedefine/>
    <w:uiPriority w:val="39"/>
    <w:unhideWhenUsed/>
    <w:rsid w:val="007D06B9"/>
    <w:pPr>
      <w:tabs>
        <w:tab w:val="left" w:pos="992"/>
        <w:tab w:val="left" w:leader="dot" w:pos="7371"/>
        <w:tab w:val="right" w:pos="7938"/>
      </w:tabs>
      <w:spacing w:after="0" w:line="360" w:lineRule="auto"/>
    </w:pPr>
    <w:rPr>
      <w:rFonts w:ascii="Times New Roman" w:hAnsi="Times New Roman"/>
      <w:b/>
      <w:sz w:val="24"/>
    </w:rPr>
  </w:style>
  <w:style w:type="paragraph" w:styleId="TOC2">
    <w:name w:val="toc 2"/>
    <w:basedOn w:val="Normal"/>
    <w:next w:val="Normal"/>
    <w:autoRedefine/>
    <w:uiPriority w:val="39"/>
    <w:unhideWhenUsed/>
    <w:rsid w:val="007D06B9"/>
    <w:pPr>
      <w:tabs>
        <w:tab w:val="left" w:pos="1418"/>
        <w:tab w:val="left" w:leader="dot" w:pos="7371"/>
        <w:tab w:val="right" w:pos="7938"/>
      </w:tabs>
      <w:spacing w:after="0" w:line="360" w:lineRule="auto"/>
      <w:ind w:left="992"/>
    </w:pPr>
    <w:rPr>
      <w:rFonts w:ascii="Times New Roman" w:hAnsi="Times New Roman"/>
      <w:sz w:val="24"/>
    </w:rPr>
  </w:style>
  <w:style w:type="paragraph" w:styleId="TOC3">
    <w:name w:val="toc 3"/>
    <w:basedOn w:val="Normal"/>
    <w:next w:val="Normal"/>
    <w:autoRedefine/>
    <w:uiPriority w:val="39"/>
    <w:unhideWhenUsed/>
    <w:rsid w:val="007D06B9"/>
    <w:pPr>
      <w:tabs>
        <w:tab w:val="left" w:pos="1701"/>
        <w:tab w:val="left" w:leader="dot" w:pos="7371"/>
        <w:tab w:val="right" w:pos="7938"/>
      </w:tabs>
      <w:spacing w:after="0" w:line="360" w:lineRule="auto"/>
      <w:ind w:left="1440"/>
    </w:pPr>
    <w:rPr>
      <w:rFonts w:ascii="Times New Roman" w:hAnsi="Times New Roman"/>
      <w:sz w:val="24"/>
    </w:rPr>
  </w:style>
  <w:style w:type="paragraph" w:styleId="TableofFigures">
    <w:name w:val="table of figures"/>
    <w:basedOn w:val="Normal"/>
    <w:next w:val="Normal"/>
    <w:uiPriority w:val="99"/>
    <w:unhideWhenUsed/>
    <w:rsid w:val="0009263A"/>
    <w:pPr>
      <w:tabs>
        <w:tab w:val="left" w:pos="1418"/>
        <w:tab w:val="left" w:leader="dot" w:pos="7371"/>
        <w:tab w:val="right" w:pos="7938"/>
      </w:tabs>
      <w:spacing w:after="0" w:line="360" w:lineRule="auto"/>
      <w:jc w:val="both"/>
    </w:pPr>
    <w:rPr>
      <w:rFonts w:ascii="Times New Roman" w:hAnsi="Times New Roman"/>
      <w:sz w:val="24"/>
    </w:rPr>
  </w:style>
  <w:style w:type="character" w:customStyle="1" w:styleId="hgkelc">
    <w:name w:val="hgkelc"/>
    <w:basedOn w:val="DefaultParagraphFont"/>
    <w:rsid w:val="00433CB3"/>
  </w:style>
  <w:style w:type="table" w:customStyle="1" w:styleId="TableGrid1">
    <w:name w:val="Table Grid1"/>
    <w:basedOn w:val="TableNormal"/>
    <w:next w:val="TableGrid"/>
    <w:uiPriority w:val="39"/>
    <w:rsid w:val="00F8740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F8740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F87408"/>
    <w:pPr>
      <w:widowControl w:val="0"/>
      <w:autoSpaceDE w:val="0"/>
      <w:autoSpaceDN w:val="0"/>
      <w:spacing w:before="76" w:after="0" w:line="240" w:lineRule="auto"/>
      <w:jc w:val="right"/>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4.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footer" Target="footer6.xml"/><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header" Target="header9.xml"/><Relationship Id="rId30" Type="http://schemas.openxmlformats.org/officeDocument/2006/relationships/chart" Target="charts/chart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5"/>
    </mc:Choice>
    <mc:Fallback>
      <c:style val="15"/>
    </mc:Fallback>
  </mc:AlternateContent>
  <c:chart>
    <c:title>
      <c:tx>
        <c:rich>
          <a:bodyPr/>
          <a:lstStyle/>
          <a:p>
            <a:pPr>
              <a:defRPr sz="1200">
                <a:solidFill>
                  <a:schemeClr val="accent1">
                    <a:lumMod val="75000"/>
                  </a:schemeClr>
                </a:solidFill>
                <a:latin typeface="Times New Roman" pitchFamily="18" charset="0"/>
                <a:cs typeface="Times New Roman" pitchFamily="18" charset="0"/>
              </a:defRPr>
            </a:pPr>
            <a:r>
              <a:rPr lang="en-US" sz="1200">
                <a:solidFill>
                  <a:schemeClr val="accent1">
                    <a:lumMod val="75000"/>
                  </a:schemeClr>
                </a:solidFill>
                <a:latin typeface="Times New Roman" pitchFamily="18" charset="0"/>
                <a:cs typeface="Times New Roman" pitchFamily="18" charset="0"/>
              </a:rPr>
              <a:t>Jenis Kelamin Peserta Didik Kelas V MIN 6 Ponorogo</a:t>
            </a:r>
          </a:p>
        </c:rich>
      </c:tx>
      <c:layout>
        <c:manualLayout>
          <c:xMode val="edge"/>
          <c:yMode val="edge"/>
          <c:x val="0.10903296066500814"/>
          <c:y val="4.1025641025641026E-2"/>
        </c:manualLayout>
      </c:layout>
      <c:overlay val="0"/>
    </c:title>
    <c:autoTitleDeleted val="0"/>
    <c:plotArea>
      <c:layout/>
      <c:pieChart>
        <c:varyColors val="1"/>
        <c:ser>
          <c:idx val="0"/>
          <c:order val="0"/>
          <c:tx>
            <c:strRef>
              <c:f>Sheet1!$B$1</c:f>
              <c:strCache>
                <c:ptCount val="1"/>
                <c:pt idx="0">
                  <c:v>Jenis Kelamin Peserta Didik Kelas V MIN 6 Ponorogo</c:v>
                </c:pt>
              </c:strCache>
            </c:strRef>
          </c:tx>
          <c:dPt>
            <c:idx val="2"/>
            <c:bubble3D val="0"/>
            <c:extLst xmlns:c16r2="http://schemas.microsoft.com/office/drawing/2015/06/chart">
              <c:ext xmlns:c16="http://schemas.microsoft.com/office/drawing/2014/chart" uri="{C3380CC4-5D6E-409C-BE32-E72D297353CC}">
                <c16:uniqueId val="{00000000-9923-4AF7-88DD-D01A43433E78}"/>
              </c:ext>
            </c:extLst>
          </c:dPt>
          <c:dLbls>
            <c:dLbl>
              <c:idx val="0"/>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923-4AF7-88DD-D01A43433E78}"/>
                </c:ext>
              </c:extLst>
            </c:dLbl>
            <c:dLbl>
              <c:idx val="1"/>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923-4AF7-88DD-D01A43433E78}"/>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Sheet1!$A$2:$A$4</c:f>
              <c:strCache>
                <c:ptCount val="2"/>
                <c:pt idx="0">
                  <c:v>P 16</c:v>
                </c:pt>
                <c:pt idx="1">
                  <c:v>L 18</c:v>
                </c:pt>
              </c:strCache>
            </c:strRef>
          </c:cat>
          <c:val>
            <c:numRef>
              <c:f>Sheet1!$B$2:$B$4</c:f>
              <c:numCache>
                <c:formatCode>0%</c:formatCode>
                <c:ptCount val="3"/>
                <c:pt idx="0">
                  <c:v>0.47</c:v>
                </c:pt>
                <c:pt idx="1">
                  <c:v>0.53</c:v>
                </c:pt>
              </c:numCache>
            </c:numRef>
          </c:val>
          <c:extLst xmlns:c16r2="http://schemas.microsoft.com/office/drawing/2015/06/chart">
            <c:ext xmlns:c16="http://schemas.microsoft.com/office/drawing/2014/chart" uri="{C3380CC4-5D6E-409C-BE32-E72D297353CC}">
              <c16:uniqueId val="{00000003-9923-4AF7-88DD-D01A43433E78}"/>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71802156980957432"/>
          <c:y val="0.46178181573457167"/>
          <c:w val="0.11183148510148529"/>
          <c:h val="0.21331887707970712"/>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108F7B-3ACB-4009-9B69-B2A26D1CA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73</Pages>
  <Words>14137</Words>
  <Characters>80587</Characters>
  <Application>Microsoft Office Word</Application>
  <DocSecurity>0</DocSecurity>
  <Lines>671</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TERA</dc:creator>
  <cp:lastModifiedBy>ACER</cp:lastModifiedBy>
  <cp:revision>2</cp:revision>
  <cp:lastPrinted>2023-11-08T06:11:00Z</cp:lastPrinted>
  <dcterms:created xsi:type="dcterms:W3CDTF">2023-11-24T04:14:00Z</dcterms:created>
  <dcterms:modified xsi:type="dcterms:W3CDTF">2023-11-24T04:14:00Z</dcterms:modified>
</cp:coreProperties>
</file>