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B94" w:rsidRPr="00A00B94" w:rsidRDefault="00AA15E0" w:rsidP="00A34BDC">
      <w:pPr>
        <w:tabs>
          <w:tab w:val="left" w:pos="5529"/>
          <w:tab w:val="left" w:pos="8080"/>
        </w:tabs>
        <w:spacing w:line="360" w:lineRule="auto"/>
        <w:jc w:val="center"/>
        <w:rPr>
          <w:rFonts w:asciiTheme="majorBidi" w:hAnsiTheme="majorBidi" w:cstheme="majorBidi"/>
          <w:b/>
          <w:bCs/>
          <w:sz w:val="24"/>
          <w:szCs w:val="24"/>
          <w:lang w:val="id-ID"/>
        </w:rPr>
      </w:pPr>
      <w:proofErr w:type="gramStart"/>
      <w:r w:rsidRPr="00A00B94">
        <w:rPr>
          <w:rFonts w:asciiTheme="majorBidi" w:hAnsiTheme="majorBidi" w:cstheme="majorBidi"/>
          <w:b/>
          <w:bCs/>
          <w:sz w:val="24"/>
          <w:szCs w:val="24"/>
        </w:rPr>
        <w:t>PENGARUH</w:t>
      </w:r>
      <w:r w:rsidR="009C6FFB" w:rsidRPr="00A00B94">
        <w:rPr>
          <w:rFonts w:asciiTheme="majorBidi" w:hAnsiTheme="majorBidi" w:cstheme="majorBidi"/>
          <w:b/>
          <w:bCs/>
          <w:sz w:val="24"/>
          <w:szCs w:val="24"/>
        </w:rPr>
        <w:t xml:space="preserve">  INTENSITAS</w:t>
      </w:r>
      <w:proofErr w:type="gramEnd"/>
      <w:r w:rsidR="009C6FFB" w:rsidRPr="00A00B94">
        <w:rPr>
          <w:rFonts w:asciiTheme="majorBidi" w:hAnsiTheme="majorBidi" w:cstheme="majorBidi"/>
          <w:b/>
          <w:bCs/>
          <w:sz w:val="24"/>
          <w:szCs w:val="24"/>
        </w:rPr>
        <w:t xml:space="preserve"> KONSELING TERHADAP</w:t>
      </w:r>
      <w:r w:rsidRPr="00A00B94">
        <w:rPr>
          <w:rFonts w:asciiTheme="majorBidi" w:hAnsiTheme="majorBidi" w:cstheme="majorBidi"/>
          <w:b/>
          <w:bCs/>
          <w:sz w:val="24"/>
          <w:szCs w:val="24"/>
        </w:rPr>
        <w:t>KESEHATAN MENTAL SANTRI</w:t>
      </w:r>
      <w:r w:rsidR="00BE2FCE" w:rsidRPr="00A00B94">
        <w:rPr>
          <w:rFonts w:asciiTheme="majorBidi" w:hAnsiTheme="majorBidi" w:cstheme="majorBidi"/>
          <w:b/>
          <w:bCs/>
          <w:sz w:val="24"/>
          <w:szCs w:val="24"/>
          <w:lang w:val="id-ID"/>
        </w:rPr>
        <w:t xml:space="preserve"> PUTRI</w:t>
      </w:r>
      <w:r w:rsidR="0046553A" w:rsidRPr="00A00B94">
        <w:rPr>
          <w:rFonts w:asciiTheme="majorBidi" w:hAnsiTheme="majorBidi" w:cstheme="majorBidi"/>
          <w:b/>
          <w:bCs/>
          <w:sz w:val="24"/>
          <w:szCs w:val="24"/>
        </w:rPr>
        <w:t>PONDOK PESANTREN DARUT TAQWA PONOROGO</w:t>
      </w:r>
    </w:p>
    <w:p w:rsidR="00CF3776" w:rsidRPr="00A00B94" w:rsidRDefault="00CF3776" w:rsidP="00A34BDC">
      <w:pPr>
        <w:tabs>
          <w:tab w:val="left" w:pos="8080"/>
        </w:tabs>
        <w:spacing w:line="360" w:lineRule="auto"/>
        <w:jc w:val="center"/>
        <w:rPr>
          <w:rFonts w:asciiTheme="majorBidi" w:hAnsiTheme="majorBidi" w:cstheme="majorBidi"/>
          <w:b/>
          <w:bCs/>
          <w:sz w:val="24"/>
          <w:szCs w:val="24"/>
          <w:lang w:val="id-ID"/>
        </w:rPr>
      </w:pPr>
      <w:r w:rsidRPr="00A00B94">
        <w:rPr>
          <w:rFonts w:asciiTheme="majorBidi" w:hAnsiTheme="majorBidi" w:cstheme="majorBidi"/>
          <w:b/>
          <w:bCs/>
          <w:sz w:val="24"/>
          <w:szCs w:val="24"/>
        </w:rPr>
        <w:t>SKRIPSI</w:t>
      </w:r>
    </w:p>
    <w:p w:rsidR="00AA15E0" w:rsidRPr="009C6FFB" w:rsidRDefault="009C6FFB" w:rsidP="00A34BDC">
      <w:pPr>
        <w:tabs>
          <w:tab w:val="left" w:pos="8080"/>
        </w:tabs>
        <w:spacing w:line="360" w:lineRule="auto"/>
        <w:jc w:val="center"/>
        <w:rPr>
          <w:b/>
          <w:bCs/>
          <w:sz w:val="28"/>
          <w:szCs w:val="28"/>
          <w:lang w:val="id-ID"/>
        </w:rPr>
      </w:pPr>
      <w:r>
        <w:rPr>
          <w:b/>
          <w:bCs/>
          <w:noProof/>
          <w:sz w:val="28"/>
          <w:szCs w:val="28"/>
          <w:lang w:val="id-ID" w:eastAsia="id-ID"/>
        </w:rPr>
        <w:drawing>
          <wp:inline distT="0" distB="0" distL="0" distR="0">
            <wp:extent cx="1800225" cy="180022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800225"/>
                    </a:xfrm>
                    <a:prstGeom prst="rect">
                      <a:avLst/>
                    </a:prstGeom>
                    <a:noFill/>
                  </pic:spPr>
                </pic:pic>
              </a:graphicData>
            </a:graphic>
          </wp:inline>
        </w:drawing>
      </w:r>
    </w:p>
    <w:p w:rsidR="00AA15E0" w:rsidRPr="00AA15E0" w:rsidRDefault="00AA15E0" w:rsidP="00A34BDC">
      <w:pPr>
        <w:tabs>
          <w:tab w:val="left" w:pos="8080"/>
        </w:tabs>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Oleh :</w:t>
      </w:r>
      <w:proofErr w:type="gramEnd"/>
    </w:p>
    <w:p w:rsidR="00AA15E0" w:rsidRPr="0042333A" w:rsidRDefault="00AA15E0" w:rsidP="00A34BDC">
      <w:pPr>
        <w:tabs>
          <w:tab w:val="left" w:pos="8080"/>
        </w:tabs>
        <w:spacing w:line="360" w:lineRule="auto"/>
        <w:jc w:val="center"/>
        <w:rPr>
          <w:rFonts w:ascii="Times New Roman" w:hAnsi="Times New Roman" w:cs="Times New Roman"/>
          <w:sz w:val="24"/>
          <w:szCs w:val="24"/>
        </w:rPr>
      </w:pPr>
      <w:r w:rsidRPr="0042333A">
        <w:rPr>
          <w:rFonts w:ascii="Times New Roman" w:hAnsi="Times New Roman" w:cs="Times New Roman"/>
          <w:sz w:val="24"/>
          <w:szCs w:val="24"/>
        </w:rPr>
        <w:t>Dinna Salma Az-Zahra</w:t>
      </w:r>
    </w:p>
    <w:p w:rsidR="00AA15E0" w:rsidRDefault="00AA15E0" w:rsidP="00A34BDC">
      <w:pPr>
        <w:tabs>
          <w:tab w:val="left" w:pos="8080"/>
        </w:tabs>
        <w:spacing w:line="360" w:lineRule="auto"/>
        <w:jc w:val="center"/>
        <w:rPr>
          <w:rFonts w:ascii="Times New Roman" w:hAnsi="Times New Roman" w:cs="Times New Roman"/>
          <w:b/>
          <w:bCs/>
          <w:sz w:val="24"/>
          <w:szCs w:val="24"/>
        </w:rPr>
      </w:pPr>
      <w:r w:rsidRPr="00AA15E0">
        <w:rPr>
          <w:rFonts w:ascii="Times New Roman" w:hAnsi="Times New Roman" w:cs="Times New Roman"/>
          <w:b/>
          <w:bCs/>
          <w:sz w:val="24"/>
          <w:szCs w:val="24"/>
        </w:rPr>
        <w:t>Nim. 303190028</w:t>
      </w:r>
    </w:p>
    <w:p w:rsidR="00CF3776" w:rsidRDefault="00CF3776" w:rsidP="00A34BDC">
      <w:pPr>
        <w:tabs>
          <w:tab w:val="left" w:pos="8080"/>
        </w:tabs>
        <w:spacing w:line="360" w:lineRule="auto"/>
        <w:jc w:val="center"/>
        <w:rPr>
          <w:rFonts w:ascii="Times New Roman" w:hAnsi="Times New Roman" w:cs="Times New Roman"/>
          <w:b/>
          <w:bCs/>
          <w:sz w:val="24"/>
          <w:szCs w:val="24"/>
          <w:lang w:val="id-ID"/>
        </w:rPr>
      </w:pPr>
    </w:p>
    <w:p w:rsidR="0042333A" w:rsidRPr="0042333A" w:rsidRDefault="0042333A" w:rsidP="00A34BDC">
      <w:pPr>
        <w:tabs>
          <w:tab w:val="left" w:pos="8080"/>
        </w:tabs>
        <w:spacing w:line="360" w:lineRule="auto"/>
        <w:jc w:val="center"/>
        <w:rPr>
          <w:rFonts w:ascii="Times New Roman" w:hAnsi="Times New Roman" w:cs="Times New Roman"/>
          <w:b/>
          <w:bCs/>
          <w:sz w:val="24"/>
          <w:szCs w:val="24"/>
          <w:lang w:val="id-ID"/>
        </w:rPr>
      </w:pPr>
    </w:p>
    <w:p w:rsidR="00AA15E0" w:rsidRPr="0042333A" w:rsidRDefault="00AA15E0" w:rsidP="00A34BDC">
      <w:pPr>
        <w:tabs>
          <w:tab w:val="left" w:pos="8080"/>
        </w:tabs>
        <w:spacing w:line="360" w:lineRule="auto"/>
        <w:jc w:val="center"/>
        <w:rPr>
          <w:rFonts w:ascii="Times New Roman" w:hAnsi="Times New Roman" w:cs="Times New Roman"/>
          <w:sz w:val="24"/>
          <w:szCs w:val="24"/>
        </w:rPr>
      </w:pPr>
      <w:proofErr w:type="gramStart"/>
      <w:r w:rsidRPr="0042333A">
        <w:rPr>
          <w:rFonts w:ascii="Times New Roman" w:hAnsi="Times New Roman" w:cs="Times New Roman"/>
          <w:sz w:val="24"/>
          <w:szCs w:val="24"/>
        </w:rPr>
        <w:t>Pembimbing :</w:t>
      </w:r>
      <w:proofErr w:type="gramEnd"/>
    </w:p>
    <w:p w:rsidR="00AA15E0" w:rsidRPr="00CF3776" w:rsidRDefault="00AA15E0" w:rsidP="00A34BDC">
      <w:pPr>
        <w:tabs>
          <w:tab w:val="left" w:pos="3716"/>
        </w:tabs>
        <w:spacing w:after="0" w:line="360" w:lineRule="auto"/>
        <w:jc w:val="center"/>
        <w:rPr>
          <w:rFonts w:ascii="Times New Roman" w:eastAsia="Calibri" w:hAnsi="Times New Roman" w:cs="Times New Roman"/>
          <w:b/>
          <w:bCs/>
          <w:sz w:val="24"/>
          <w:szCs w:val="24"/>
          <w:u w:val="single"/>
        </w:rPr>
      </w:pPr>
      <w:r w:rsidRPr="00CF3776">
        <w:rPr>
          <w:rFonts w:ascii="Times New Roman" w:eastAsia="Calibri" w:hAnsi="Times New Roman" w:cs="Times New Roman"/>
          <w:b/>
          <w:bCs/>
          <w:sz w:val="24"/>
          <w:szCs w:val="24"/>
          <w:u w:val="single"/>
        </w:rPr>
        <w:t>Muhamad Nurdin, M. Ag.</w:t>
      </w:r>
    </w:p>
    <w:p w:rsidR="00CF3776" w:rsidRPr="002C4EC2" w:rsidRDefault="00CF3776" w:rsidP="00A34BDC">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NIP.19760413200501100</w:t>
      </w:r>
    </w:p>
    <w:p w:rsidR="00AA15E0" w:rsidRDefault="00AA15E0" w:rsidP="00A34BDC">
      <w:pPr>
        <w:tabs>
          <w:tab w:val="left" w:pos="8080"/>
        </w:tabs>
        <w:spacing w:line="360" w:lineRule="auto"/>
        <w:rPr>
          <w:b/>
          <w:bCs/>
          <w:sz w:val="28"/>
          <w:szCs w:val="28"/>
        </w:rPr>
      </w:pPr>
    </w:p>
    <w:p w:rsidR="00A122B7" w:rsidRPr="00A00B94" w:rsidRDefault="00A122B7" w:rsidP="00A34BDC">
      <w:pPr>
        <w:spacing w:line="360" w:lineRule="auto"/>
        <w:ind w:left="478" w:right="480"/>
        <w:jc w:val="center"/>
        <w:rPr>
          <w:rFonts w:asciiTheme="majorBidi" w:hAnsiTheme="majorBidi" w:cstheme="majorBidi"/>
          <w:b/>
          <w:sz w:val="24"/>
          <w:szCs w:val="24"/>
        </w:rPr>
      </w:pPr>
      <w:bookmarkStart w:id="0" w:name="_Toc18559"/>
      <w:r w:rsidRPr="00A00B94">
        <w:rPr>
          <w:rFonts w:asciiTheme="majorBidi" w:hAnsiTheme="majorBidi" w:cstheme="majorBidi"/>
          <w:b/>
          <w:sz w:val="24"/>
          <w:szCs w:val="24"/>
        </w:rPr>
        <w:t>JURUSAN BIMBINGAN PENYULUHAN ISLAM</w:t>
      </w:r>
    </w:p>
    <w:p w:rsidR="00A122B7" w:rsidRPr="00A00B94" w:rsidRDefault="00A122B7" w:rsidP="00A34BDC">
      <w:pPr>
        <w:spacing w:line="360" w:lineRule="auto"/>
        <w:ind w:left="478" w:right="480"/>
        <w:jc w:val="center"/>
        <w:rPr>
          <w:rFonts w:asciiTheme="majorBidi" w:hAnsiTheme="majorBidi" w:cstheme="majorBidi"/>
          <w:b/>
          <w:sz w:val="24"/>
          <w:szCs w:val="24"/>
        </w:rPr>
      </w:pPr>
      <w:r w:rsidRPr="00A00B94">
        <w:rPr>
          <w:rFonts w:asciiTheme="majorBidi" w:hAnsiTheme="majorBidi" w:cstheme="majorBidi"/>
          <w:b/>
          <w:sz w:val="24"/>
          <w:szCs w:val="24"/>
        </w:rPr>
        <w:t>FAKULTAS USHULUDDIN, ADAB DAN DAKWAH</w:t>
      </w:r>
    </w:p>
    <w:p w:rsidR="00A122B7" w:rsidRPr="00A00B94" w:rsidRDefault="00BE2FCE" w:rsidP="00A34BDC">
      <w:pPr>
        <w:spacing w:line="360" w:lineRule="auto"/>
        <w:ind w:left="478" w:right="480"/>
        <w:jc w:val="center"/>
        <w:rPr>
          <w:rFonts w:asciiTheme="majorBidi" w:hAnsiTheme="majorBidi" w:cstheme="majorBidi"/>
          <w:b/>
          <w:sz w:val="24"/>
          <w:szCs w:val="24"/>
        </w:rPr>
      </w:pPr>
      <w:r w:rsidRPr="00A00B94">
        <w:rPr>
          <w:rFonts w:asciiTheme="majorBidi" w:hAnsiTheme="majorBidi" w:cstheme="majorBidi"/>
          <w:b/>
          <w:sz w:val="24"/>
          <w:szCs w:val="24"/>
          <w:lang w:val="id-ID"/>
        </w:rPr>
        <w:t>INSTITUT</w:t>
      </w:r>
      <w:r w:rsidR="00A122B7" w:rsidRPr="00A00B94">
        <w:rPr>
          <w:rFonts w:asciiTheme="majorBidi" w:hAnsiTheme="majorBidi" w:cstheme="majorBidi"/>
          <w:b/>
          <w:sz w:val="24"/>
          <w:szCs w:val="24"/>
        </w:rPr>
        <w:t xml:space="preserve"> AGAMA ISLAM NEGERI (IAIN) PONOROGO</w:t>
      </w:r>
    </w:p>
    <w:p w:rsidR="009C6FFB" w:rsidRPr="00A34BDC" w:rsidRDefault="00051114" w:rsidP="00A34BDC">
      <w:pPr>
        <w:spacing w:line="360" w:lineRule="auto"/>
        <w:ind w:left="2047" w:right="2046"/>
        <w:jc w:val="center"/>
        <w:rPr>
          <w:rFonts w:asciiTheme="majorBidi" w:hAnsiTheme="majorBidi" w:cstheme="majorBidi"/>
          <w:b/>
          <w:sz w:val="24"/>
          <w:szCs w:val="24"/>
          <w:lang w:val="id-ID"/>
        </w:rPr>
      </w:pPr>
      <w:r w:rsidRPr="00051114">
        <w:rPr>
          <w:rFonts w:asciiTheme="majorBidi" w:hAnsiTheme="majorBidi" w:cstheme="majorBidi"/>
          <w:b/>
          <w:noProof/>
          <w:sz w:val="24"/>
          <w:szCs w:val="24"/>
        </w:rPr>
        <w:pict>
          <v:rect id="Rectangle 2" o:spid="_x0000_s1026" style="position:absolute;left:0;text-align:left;margin-left:171.6pt;margin-top:25.1pt;width:45pt;height: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RxeQIAAPo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" stroked="f"/>
        </w:pict>
      </w:r>
      <w:r w:rsidR="00A34BDC">
        <w:rPr>
          <w:rFonts w:asciiTheme="majorBidi" w:hAnsiTheme="majorBidi" w:cstheme="majorBidi"/>
          <w:b/>
          <w:sz w:val="24"/>
          <w:szCs w:val="24"/>
        </w:rPr>
        <w:t>202</w:t>
      </w:r>
      <w:r w:rsidR="00A34BDC">
        <w:rPr>
          <w:rFonts w:asciiTheme="majorBidi" w:hAnsiTheme="majorBidi" w:cstheme="majorBidi"/>
          <w:b/>
          <w:sz w:val="24"/>
          <w:szCs w:val="24"/>
          <w:lang w:val="id-ID"/>
        </w:rPr>
        <w:t>3</w:t>
      </w:r>
    </w:p>
    <w:p w:rsidR="001B6237" w:rsidRPr="00A122B7" w:rsidRDefault="001B6237" w:rsidP="001B6237">
      <w:pPr>
        <w:tabs>
          <w:tab w:val="left" w:pos="8080"/>
        </w:tabs>
        <w:jc w:val="center"/>
        <w:rPr>
          <w:rFonts w:asciiTheme="majorBidi" w:hAnsiTheme="majorBidi" w:cstheme="majorBidi"/>
          <w:b/>
          <w:bCs/>
          <w:sz w:val="24"/>
          <w:szCs w:val="24"/>
        </w:rPr>
      </w:pPr>
      <w:proofErr w:type="gramStart"/>
      <w:r w:rsidRPr="00A122B7">
        <w:rPr>
          <w:rFonts w:asciiTheme="majorBidi" w:hAnsiTheme="majorBidi" w:cstheme="majorBidi"/>
          <w:b/>
          <w:bCs/>
          <w:sz w:val="24"/>
          <w:szCs w:val="24"/>
        </w:rPr>
        <w:lastRenderedPageBreak/>
        <w:t>PENGARUH  INTENSITAS</w:t>
      </w:r>
      <w:proofErr w:type="gramEnd"/>
      <w:r w:rsidRPr="00A122B7">
        <w:rPr>
          <w:rFonts w:asciiTheme="majorBidi" w:hAnsiTheme="majorBidi" w:cstheme="majorBidi"/>
          <w:b/>
          <w:bCs/>
          <w:sz w:val="24"/>
          <w:szCs w:val="24"/>
        </w:rPr>
        <w:t xml:space="preserve"> KONSELING TERHADAP KESEHATAN MENTAL SANTRI</w:t>
      </w:r>
      <w:r w:rsidR="00BE2FCE">
        <w:rPr>
          <w:rFonts w:asciiTheme="majorBidi" w:hAnsiTheme="majorBidi" w:cstheme="majorBidi"/>
          <w:b/>
          <w:bCs/>
          <w:sz w:val="24"/>
          <w:szCs w:val="24"/>
          <w:lang w:val="id-ID"/>
        </w:rPr>
        <w:t xml:space="preserve"> PUTRI</w:t>
      </w:r>
      <w:r w:rsidRPr="00A122B7">
        <w:rPr>
          <w:rFonts w:asciiTheme="majorBidi" w:hAnsiTheme="majorBidi" w:cstheme="majorBidi"/>
          <w:b/>
          <w:bCs/>
          <w:sz w:val="24"/>
          <w:szCs w:val="24"/>
        </w:rPr>
        <w:t xml:space="preserve"> PONDOK PESANTREN DARUT TAQWA PONOROGO</w:t>
      </w:r>
    </w:p>
    <w:p w:rsidR="001B6237" w:rsidRPr="00CF3776" w:rsidRDefault="001B6237" w:rsidP="001B6237">
      <w:pPr>
        <w:jc w:val="both"/>
        <w:rPr>
          <w:rFonts w:asciiTheme="majorBidi" w:hAnsiTheme="majorBidi" w:cstheme="majorBidi"/>
          <w:b/>
          <w:bCs/>
          <w:szCs w:val="24"/>
        </w:rPr>
      </w:pPr>
    </w:p>
    <w:p w:rsidR="001B6237" w:rsidRDefault="001B6237" w:rsidP="00A122B7">
      <w:pPr>
        <w:jc w:val="center"/>
        <w:rPr>
          <w:rFonts w:ascii="Times New Roman" w:hAnsi="Times New Roman" w:cs="Times New Roman"/>
          <w:b/>
          <w:bCs/>
          <w:szCs w:val="24"/>
        </w:rPr>
      </w:pPr>
      <w:r>
        <w:rPr>
          <w:rFonts w:ascii="Times New Roman" w:hAnsi="Times New Roman" w:cs="Times New Roman"/>
          <w:b/>
          <w:bCs/>
          <w:szCs w:val="24"/>
        </w:rPr>
        <w:t xml:space="preserve"> SKRIPSI</w:t>
      </w:r>
    </w:p>
    <w:p w:rsidR="001B6237" w:rsidRPr="00A122B7" w:rsidRDefault="001B6237" w:rsidP="001B6237">
      <w:pPr>
        <w:spacing w:line="240" w:lineRule="auto"/>
        <w:jc w:val="center"/>
        <w:rPr>
          <w:rFonts w:ascii="Times New Roman" w:eastAsia="SimSun" w:hAnsi="Times New Roman" w:cs="Times New Roman"/>
          <w:b/>
          <w:bCs/>
          <w:sz w:val="24"/>
          <w:szCs w:val="24"/>
        </w:rPr>
      </w:pPr>
      <w:r w:rsidRPr="00A122B7">
        <w:rPr>
          <w:rFonts w:ascii="Times New Roman" w:eastAsia="SimSun" w:hAnsi="Times New Roman" w:cs="Times New Roman"/>
          <w:b/>
          <w:bCs/>
          <w:sz w:val="24"/>
          <w:szCs w:val="24"/>
        </w:rPr>
        <w:t xml:space="preserve">Diajukan untuk melengkapi sebagian syarat-syarat guna memperoleh gelar sarjana program strata satu (S-1) </w:t>
      </w:r>
    </w:p>
    <w:p w:rsidR="001B6237" w:rsidRPr="00A122B7" w:rsidRDefault="001B6237" w:rsidP="001B6237">
      <w:pPr>
        <w:spacing w:line="240" w:lineRule="auto"/>
        <w:jc w:val="center"/>
        <w:rPr>
          <w:rFonts w:ascii="Times New Roman" w:eastAsia="SimSun" w:hAnsi="Times New Roman" w:cs="Times New Roman"/>
          <w:b/>
          <w:bCs/>
          <w:sz w:val="24"/>
          <w:szCs w:val="24"/>
        </w:rPr>
      </w:pPr>
      <w:proofErr w:type="gramStart"/>
      <w:r w:rsidRPr="00A122B7">
        <w:rPr>
          <w:rFonts w:ascii="Times New Roman" w:eastAsia="SimSun" w:hAnsi="Times New Roman" w:cs="Times New Roman"/>
          <w:b/>
          <w:bCs/>
          <w:sz w:val="24"/>
          <w:szCs w:val="24"/>
        </w:rPr>
        <w:t>pada</w:t>
      </w:r>
      <w:proofErr w:type="gramEnd"/>
      <w:r w:rsidRPr="00A122B7">
        <w:rPr>
          <w:rFonts w:ascii="Times New Roman" w:eastAsia="SimSun" w:hAnsi="Times New Roman" w:cs="Times New Roman"/>
          <w:b/>
          <w:bCs/>
          <w:sz w:val="24"/>
          <w:szCs w:val="24"/>
        </w:rPr>
        <w:t xml:space="preserve"> Fakultas Ushuluddin, Adab, dan Dakwah Institut Agama Islam Negeri </w:t>
      </w:r>
    </w:p>
    <w:p w:rsidR="001B6237" w:rsidRPr="00A122B7" w:rsidRDefault="001B6237" w:rsidP="001B6237">
      <w:pPr>
        <w:spacing w:line="240" w:lineRule="auto"/>
        <w:jc w:val="center"/>
        <w:rPr>
          <w:rFonts w:ascii="Times New Roman" w:eastAsia="SimSun" w:hAnsi="Times New Roman" w:cs="Times New Roman"/>
          <w:b/>
          <w:bCs/>
          <w:sz w:val="24"/>
          <w:szCs w:val="24"/>
        </w:rPr>
      </w:pPr>
      <w:r w:rsidRPr="00A122B7">
        <w:rPr>
          <w:rFonts w:ascii="Times New Roman" w:eastAsia="SimSun" w:hAnsi="Times New Roman" w:cs="Times New Roman"/>
          <w:b/>
          <w:bCs/>
          <w:sz w:val="24"/>
          <w:szCs w:val="24"/>
        </w:rPr>
        <w:t>P o n o r o g o</w:t>
      </w:r>
    </w:p>
    <w:p w:rsidR="001B6237" w:rsidRDefault="001B6237" w:rsidP="001B6237">
      <w:pPr>
        <w:spacing w:line="240" w:lineRule="auto"/>
        <w:jc w:val="center"/>
        <w:rPr>
          <w:rFonts w:ascii="Times New Roman" w:eastAsia="SimSun" w:hAnsi="Times New Roman" w:cs="Times New Roman"/>
          <w:sz w:val="24"/>
          <w:szCs w:val="24"/>
        </w:rPr>
      </w:pPr>
    </w:p>
    <w:p w:rsidR="001B6237" w:rsidRDefault="001B6237" w:rsidP="001B6237">
      <w:pPr>
        <w:spacing w:line="240" w:lineRule="auto"/>
        <w:jc w:val="center"/>
        <w:rPr>
          <w:rFonts w:ascii="Times New Roman" w:eastAsia="SimSun" w:hAnsi="Times New Roman" w:cs="Times New Roman"/>
          <w:sz w:val="24"/>
          <w:szCs w:val="24"/>
        </w:rPr>
      </w:pPr>
    </w:p>
    <w:p w:rsidR="001B6237" w:rsidRDefault="001B6237" w:rsidP="001B6237">
      <w:pPr>
        <w:spacing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Oleh:</w:t>
      </w:r>
    </w:p>
    <w:p w:rsidR="001B6237" w:rsidRDefault="001B6237" w:rsidP="001B6237">
      <w:pPr>
        <w:spacing w:line="240" w:lineRule="auto"/>
        <w:jc w:val="both"/>
        <w:rPr>
          <w:rFonts w:ascii="Times New Roman" w:eastAsia="SimSun" w:hAnsi="Times New Roman" w:cs="Times New Roman"/>
          <w:sz w:val="24"/>
          <w:szCs w:val="24"/>
        </w:rPr>
      </w:pPr>
    </w:p>
    <w:p w:rsidR="001B6237" w:rsidRPr="0042333A" w:rsidRDefault="00A122B7" w:rsidP="001B6237">
      <w:pPr>
        <w:spacing w:line="240" w:lineRule="auto"/>
        <w:jc w:val="center"/>
        <w:rPr>
          <w:rFonts w:ascii="Times New Roman" w:eastAsia="SimSun" w:hAnsi="Times New Roman" w:cs="Times New Roman"/>
          <w:sz w:val="24"/>
          <w:szCs w:val="24"/>
        </w:rPr>
      </w:pPr>
      <w:r w:rsidRPr="0042333A">
        <w:rPr>
          <w:rFonts w:ascii="Times New Roman" w:eastAsia="SimSun" w:hAnsi="Times New Roman" w:cs="Times New Roman"/>
          <w:sz w:val="24"/>
          <w:szCs w:val="24"/>
        </w:rPr>
        <w:t>Dinna Salma Az-Zahra</w:t>
      </w:r>
    </w:p>
    <w:p w:rsidR="001B6237" w:rsidRDefault="001B6237" w:rsidP="001B6237">
      <w:pPr>
        <w:spacing w:line="240" w:lineRule="auto"/>
        <w:jc w:val="center"/>
        <w:rPr>
          <w:rFonts w:ascii="Times New Roman" w:eastAsia="SimSun" w:hAnsi="Times New Roman" w:cs="Times New Roman"/>
          <w:b/>
          <w:bCs/>
          <w:sz w:val="24"/>
          <w:szCs w:val="24"/>
        </w:rPr>
      </w:pPr>
      <w:r>
        <w:rPr>
          <w:rFonts w:ascii="Times New Roman" w:eastAsia="SimSun" w:hAnsi="Times New Roman" w:cs="Times New Roman"/>
          <w:b/>
          <w:bCs/>
          <w:sz w:val="24"/>
          <w:szCs w:val="24"/>
        </w:rPr>
        <w:t xml:space="preserve"> NIM. 303190028</w:t>
      </w:r>
    </w:p>
    <w:p w:rsidR="001B6237" w:rsidRDefault="001B6237" w:rsidP="001B6237">
      <w:pPr>
        <w:spacing w:line="240" w:lineRule="auto"/>
        <w:jc w:val="center"/>
        <w:rPr>
          <w:rFonts w:ascii="Times New Roman" w:eastAsia="SimSun" w:hAnsi="Times New Roman" w:cs="Times New Roman"/>
          <w:b/>
          <w:bCs/>
          <w:sz w:val="24"/>
          <w:szCs w:val="24"/>
        </w:rPr>
      </w:pPr>
    </w:p>
    <w:p w:rsidR="001B6237" w:rsidRDefault="001B6237" w:rsidP="001B6237">
      <w:pPr>
        <w:spacing w:line="240" w:lineRule="auto"/>
        <w:jc w:val="center"/>
        <w:rPr>
          <w:rFonts w:ascii="Times New Roman" w:eastAsia="SimSun" w:hAnsi="Times New Roman" w:cs="Times New Roman"/>
          <w:b/>
          <w:bCs/>
          <w:sz w:val="24"/>
          <w:szCs w:val="24"/>
        </w:rPr>
      </w:pPr>
    </w:p>
    <w:p w:rsidR="001B6237" w:rsidRDefault="001B6237" w:rsidP="001B6237">
      <w:pPr>
        <w:spacing w:line="240" w:lineRule="auto"/>
        <w:jc w:val="center"/>
        <w:rPr>
          <w:rFonts w:ascii="Times New Roman" w:eastAsia="SimSun" w:hAnsi="Times New Roman" w:cs="Times New Roman"/>
          <w:b/>
          <w:bCs/>
          <w:sz w:val="24"/>
          <w:szCs w:val="24"/>
        </w:rPr>
      </w:pPr>
    </w:p>
    <w:p w:rsidR="001B6237" w:rsidRDefault="001B6237" w:rsidP="001B6237">
      <w:pPr>
        <w:pStyle w:val="ListParagraph"/>
        <w:spacing w:after="200" w:line="360" w:lineRule="auto"/>
        <w:ind w:left="3855" w:hangingChars="1600" w:hanging="3855"/>
        <w:jc w:val="center"/>
        <w:rPr>
          <w:b/>
          <w:szCs w:val="24"/>
        </w:rPr>
      </w:pPr>
      <w:r>
        <w:rPr>
          <w:b/>
          <w:szCs w:val="24"/>
        </w:rPr>
        <w:t>Pembimbing:</w:t>
      </w:r>
    </w:p>
    <w:p w:rsidR="001B6237" w:rsidRPr="001B6237" w:rsidRDefault="001B6237" w:rsidP="001B6237">
      <w:pPr>
        <w:pStyle w:val="ListParagraph"/>
        <w:spacing w:after="200" w:line="360" w:lineRule="auto"/>
        <w:ind w:left="3855" w:hangingChars="1600" w:hanging="3855"/>
        <w:jc w:val="center"/>
        <w:rPr>
          <w:b/>
          <w:szCs w:val="24"/>
          <w:u w:val="single"/>
          <w:lang w:val="id-ID"/>
        </w:rPr>
      </w:pPr>
      <w:r>
        <w:rPr>
          <w:b/>
          <w:szCs w:val="24"/>
          <w:u w:val="single"/>
          <w:lang w:val="id-ID"/>
        </w:rPr>
        <w:t>Muhammad Nurdin, M.Ag</w:t>
      </w:r>
      <w:r w:rsidR="00CF3776">
        <w:rPr>
          <w:b/>
          <w:szCs w:val="24"/>
          <w:u w:val="single"/>
          <w:lang w:val="id-ID"/>
        </w:rPr>
        <w:t>n</w:t>
      </w:r>
    </w:p>
    <w:p w:rsidR="001B6237" w:rsidRPr="002C4EC2" w:rsidRDefault="001B6237" w:rsidP="002C4EC2">
      <w:pPr>
        <w:jc w:val="center"/>
        <w:rPr>
          <w:rFonts w:asciiTheme="majorBidi" w:hAnsiTheme="majorBidi" w:cstheme="majorBidi"/>
          <w:b/>
          <w:bCs/>
          <w:sz w:val="24"/>
          <w:szCs w:val="24"/>
        </w:rPr>
      </w:pPr>
      <w:r>
        <w:rPr>
          <w:rFonts w:asciiTheme="majorBidi" w:hAnsiTheme="majorBidi" w:cstheme="majorBidi"/>
          <w:b/>
          <w:bCs/>
          <w:sz w:val="24"/>
          <w:szCs w:val="24"/>
        </w:rPr>
        <w:t>NIP.19760413200501100</w:t>
      </w:r>
    </w:p>
    <w:p w:rsidR="001B6237" w:rsidRDefault="001B6237" w:rsidP="00A122B7">
      <w:pPr>
        <w:pStyle w:val="Heading1"/>
        <w:rPr>
          <w:rFonts w:ascii="Times New Roman" w:hAnsi="Times New Roman" w:cs="Times New Roman"/>
          <w:b/>
          <w:bCs/>
          <w:color w:val="auto"/>
          <w:sz w:val="24"/>
          <w:szCs w:val="24"/>
          <w:lang w:val="id-ID"/>
        </w:rPr>
      </w:pPr>
    </w:p>
    <w:p w:rsidR="00A122B7" w:rsidRPr="00A122B7" w:rsidRDefault="00A122B7" w:rsidP="00A122B7"/>
    <w:p w:rsidR="00A122B7" w:rsidRPr="00A122B7" w:rsidRDefault="00A122B7" w:rsidP="00A122B7">
      <w:pPr>
        <w:ind w:left="478" w:right="480"/>
        <w:jc w:val="center"/>
        <w:rPr>
          <w:rFonts w:asciiTheme="majorBidi" w:hAnsiTheme="majorBidi" w:cstheme="majorBidi"/>
          <w:b/>
          <w:sz w:val="24"/>
          <w:szCs w:val="24"/>
        </w:rPr>
      </w:pPr>
      <w:r w:rsidRPr="00A122B7">
        <w:rPr>
          <w:rFonts w:asciiTheme="majorBidi" w:hAnsiTheme="majorBidi" w:cstheme="majorBidi"/>
          <w:b/>
          <w:sz w:val="24"/>
          <w:szCs w:val="24"/>
        </w:rPr>
        <w:t>JURUSAN BIMBINGAN PENYULUHAN ISLAM</w:t>
      </w:r>
    </w:p>
    <w:p w:rsidR="00A122B7" w:rsidRDefault="00A122B7" w:rsidP="00A122B7">
      <w:pPr>
        <w:ind w:left="478" w:right="480"/>
        <w:jc w:val="center"/>
        <w:rPr>
          <w:rFonts w:asciiTheme="majorBidi" w:hAnsiTheme="majorBidi" w:cstheme="majorBidi"/>
          <w:b/>
          <w:sz w:val="24"/>
          <w:szCs w:val="24"/>
        </w:rPr>
      </w:pPr>
      <w:r w:rsidRPr="00A122B7">
        <w:rPr>
          <w:rFonts w:asciiTheme="majorBidi" w:hAnsiTheme="majorBidi" w:cstheme="majorBidi"/>
          <w:b/>
          <w:sz w:val="24"/>
          <w:szCs w:val="24"/>
        </w:rPr>
        <w:t>FAKULTAS USHULUDDIN, ADAB DAN DAKWAH</w:t>
      </w:r>
    </w:p>
    <w:p w:rsidR="00A122B7" w:rsidRPr="00A122B7" w:rsidRDefault="00BE2FCE" w:rsidP="00A122B7">
      <w:pPr>
        <w:ind w:left="478" w:right="480"/>
        <w:jc w:val="center"/>
        <w:rPr>
          <w:rFonts w:asciiTheme="majorBidi" w:hAnsiTheme="majorBidi" w:cstheme="majorBidi"/>
          <w:b/>
          <w:sz w:val="24"/>
          <w:szCs w:val="24"/>
        </w:rPr>
      </w:pPr>
      <w:r>
        <w:rPr>
          <w:rFonts w:asciiTheme="majorBidi" w:hAnsiTheme="majorBidi" w:cstheme="majorBidi"/>
          <w:b/>
          <w:sz w:val="24"/>
          <w:szCs w:val="24"/>
          <w:lang w:val="id-ID"/>
        </w:rPr>
        <w:t>INSTITUT</w:t>
      </w:r>
      <w:r w:rsidR="00A122B7" w:rsidRPr="00A122B7">
        <w:rPr>
          <w:rFonts w:asciiTheme="majorBidi" w:hAnsiTheme="majorBidi" w:cstheme="majorBidi"/>
          <w:b/>
          <w:sz w:val="24"/>
          <w:szCs w:val="24"/>
        </w:rPr>
        <w:t>A</w:t>
      </w:r>
      <w:r w:rsidR="00A122B7">
        <w:rPr>
          <w:rFonts w:asciiTheme="majorBidi" w:hAnsiTheme="majorBidi" w:cstheme="majorBidi"/>
          <w:b/>
          <w:sz w:val="24"/>
          <w:szCs w:val="24"/>
        </w:rPr>
        <w:t xml:space="preserve">GAMA </w:t>
      </w:r>
      <w:r w:rsidR="00A122B7" w:rsidRPr="00A122B7">
        <w:rPr>
          <w:rFonts w:asciiTheme="majorBidi" w:hAnsiTheme="majorBidi" w:cstheme="majorBidi"/>
          <w:b/>
          <w:sz w:val="24"/>
          <w:szCs w:val="24"/>
        </w:rPr>
        <w:t>I</w:t>
      </w:r>
      <w:r w:rsidR="00A122B7">
        <w:rPr>
          <w:rFonts w:asciiTheme="majorBidi" w:hAnsiTheme="majorBidi" w:cstheme="majorBidi"/>
          <w:b/>
          <w:sz w:val="24"/>
          <w:szCs w:val="24"/>
        </w:rPr>
        <w:t xml:space="preserve">SLAM </w:t>
      </w:r>
      <w:r w:rsidR="00A122B7" w:rsidRPr="00A122B7">
        <w:rPr>
          <w:rFonts w:asciiTheme="majorBidi" w:hAnsiTheme="majorBidi" w:cstheme="majorBidi"/>
          <w:b/>
          <w:sz w:val="24"/>
          <w:szCs w:val="24"/>
        </w:rPr>
        <w:t>N</w:t>
      </w:r>
      <w:r w:rsidR="00A122B7">
        <w:rPr>
          <w:rFonts w:asciiTheme="majorBidi" w:hAnsiTheme="majorBidi" w:cstheme="majorBidi"/>
          <w:b/>
          <w:sz w:val="24"/>
          <w:szCs w:val="24"/>
        </w:rPr>
        <w:t>EGERI (IAIN)</w:t>
      </w:r>
      <w:r w:rsidR="00A122B7" w:rsidRPr="00A122B7">
        <w:rPr>
          <w:rFonts w:asciiTheme="majorBidi" w:hAnsiTheme="majorBidi" w:cstheme="majorBidi"/>
          <w:b/>
          <w:sz w:val="24"/>
          <w:szCs w:val="24"/>
        </w:rPr>
        <w:t xml:space="preserve"> PONOROGO</w:t>
      </w:r>
    </w:p>
    <w:p w:rsidR="00A122B7" w:rsidRPr="0089118E" w:rsidRDefault="00A122B7" w:rsidP="00A122B7">
      <w:pPr>
        <w:ind w:left="2047" w:right="2046"/>
        <w:jc w:val="center"/>
        <w:rPr>
          <w:rFonts w:asciiTheme="majorBidi" w:hAnsiTheme="majorBidi" w:cstheme="majorBidi"/>
          <w:b/>
          <w:sz w:val="28"/>
          <w:szCs w:val="28"/>
        </w:rPr>
      </w:pPr>
      <w:r>
        <w:rPr>
          <w:rFonts w:asciiTheme="majorBidi" w:hAnsiTheme="majorBidi" w:cstheme="majorBidi"/>
          <w:b/>
          <w:sz w:val="28"/>
          <w:szCs w:val="28"/>
        </w:rPr>
        <w:t>2023</w:t>
      </w:r>
    </w:p>
    <w:bookmarkEnd w:id="0"/>
    <w:p w:rsidR="001B6237" w:rsidRDefault="006E4931" w:rsidP="00962D34">
      <w:pPr>
        <w:spacing w:after="0" w:line="240" w:lineRule="auto"/>
        <w:ind w:left="426"/>
        <w:jc w:val="right"/>
        <w:rPr>
          <w:rFonts w:ascii="Times New Roman" w:eastAsia="SimSun" w:hAnsi="Times New Roman" w:cs="Times New Roman"/>
          <w:sz w:val="24"/>
          <w:szCs w:val="24"/>
        </w:rPr>
      </w:pPr>
      <w:r>
        <w:rPr>
          <w:rFonts w:ascii="Times New Roman" w:eastAsia="SimSun" w:hAnsi="Times New Roman" w:cs="Times New Roman"/>
          <w:noProof/>
          <w:sz w:val="24"/>
          <w:szCs w:val="24"/>
          <w:lang w:val="id-ID" w:eastAsia="id-ID"/>
        </w:rPr>
        <w:lastRenderedPageBreak/>
        <w:drawing>
          <wp:inline distT="0" distB="0" distL="0" distR="0">
            <wp:extent cx="5048885" cy="7139940"/>
            <wp:effectExtent l="19050" t="0" r="0" b="0"/>
            <wp:docPr id="3" name="Picture 2" descr="202401212013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1201353_001.jpg"/>
                    <pic:cNvPicPr/>
                  </pic:nvPicPr>
                  <pic:blipFill>
                    <a:blip r:embed="rId9">
                      <a:lum/>
                    </a:blip>
                    <a:stretch>
                      <a:fillRect/>
                    </a:stretch>
                  </pic:blipFill>
                  <pic:spPr>
                    <a:xfrm>
                      <a:off x="0" y="0"/>
                      <a:ext cx="5048885" cy="7139940"/>
                    </a:xfrm>
                    <a:prstGeom prst="rect">
                      <a:avLst/>
                    </a:prstGeom>
                  </pic:spPr>
                </pic:pic>
              </a:graphicData>
            </a:graphic>
          </wp:inline>
        </w:drawing>
      </w:r>
    </w:p>
    <w:p w:rsidR="002C4EC2" w:rsidRDefault="002C4EC2" w:rsidP="00962D34">
      <w:pPr>
        <w:spacing w:after="0" w:line="240" w:lineRule="auto"/>
        <w:ind w:left="426"/>
        <w:jc w:val="right"/>
        <w:rPr>
          <w:rFonts w:ascii="Times New Roman" w:eastAsia="SimSun" w:hAnsi="Times New Roman" w:cs="Times New Roman"/>
          <w:sz w:val="24"/>
          <w:szCs w:val="24"/>
        </w:rPr>
      </w:pPr>
    </w:p>
    <w:p w:rsidR="002C4EC2" w:rsidRDefault="002C4EC2" w:rsidP="001B6237">
      <w:pPr>
        <w:spacing w:after="0" w:line="240" w:lineRule="auto"/>
        <w:ind w:left="426"/>
        <w:rPr>
          <w:rFonts w:ascii="Times New Roman" w:eastAsia="SimSun" w:hAnsi="Times New Roman" w:cs="Times New Roman"/>
          <w:sz w:val="24"/>
          <w:szCs w:val="24"/>
        </w:rPr>
      </w:pPr>
    </w:p>
    <w:p w:rsidR="002C4EC2" w:rsidRDefault="002C4EC2" w:rsidP="001B6237">
      <w:pPr>
        <w:spacing w:after="0" w:line="240" w:lineRule="auto"/>
        <w:ind w:left="426"/>
        <w:rPr>
          <w:rFonts w:ascii="Times New Roman" w:eastAsia="SimSun" w:hAnsi="Times New Roman" w:cs="Times New Roman"/>
          <w:sz w:val="24"/>
          <w:szCs w:val="24"/>
        </w:rPr>
      </w:pPr>
    </w:p>
    <w:p w:rsidR="002C4EC2" w:rsidRDefault="006E4931" w:rsidP="001B6237">
      <w:pPr>
        <w:spacing w:after="0" w:line="240" w:lineRule="auto"/>
        <w:ind w:left="426"/>
        <w:rPr>
          <w:rFonts w:ascii="Times New Roman" w:eastAsia="SimSun" w:hAnsi="Times New Roman" w:cs="Times New Roman"/>
          <w:sz w:val="24"/>
          <w:szCs w:val="24"/>
        </w:rPr>
      </w:pPr>
      <w:r>
        <w:rPr>
          <w:rFonts w:ascii="Times New Roman" w:eastAsia="SimSun" w:hAnsi="Times New Roman" w:cs="Times New Roman"/>
          <w:noProof/>
          <w:sz w:val="24"/>
          <w:szCs w:val="24"/>
          <w:lang w:val="id-ID" w:eastAsia="id-ID"/>
        </w:rPr>
        <w:lastRenderedPageBreak/>
        <w:drawing>
          <wp:inline distT="0" distB="0" distL="0" distR="0">
            <wp:extent cx="5048885" cy="7139940"/>
            <wp:effectExtent l="19050" t="0" r="0" b="0"/>
            <wp:docPr id="7" name="Picture 6" descr="202401212013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1201325_001.jpg"/>
                    <pic:cNvPicPr/>
                  </pic:nvPicPr>
                  <pic:blipFill>
                    <a:blip r:embed="rId10"/>
                    <a:stretch>
                      <a:fillRect/>
                    </a:stretch>
                  </pic:blipFill>
                  <pic:spPr>
                    <a:xfrm>
                      <a:off x="0" y="0"/>
                      <a:ext cx="5048885" cy="7139940"/>
                    </a:xfrm>
                    <a:prstGeom prst="rect">
                      <a:avLst/>
                    </a:prstGeom>
                  </pic:spPr>
                </pic:pic>
              </a:graphicData>
            </a:graphic>
          </wp:inline>
        </w:drawing>
      </w:r>
    </w:p>
    <w:p w:rsidR="002C4EC2" w:rsidRDefault="002C4EC2" w:rsidP="001B6237">
      <w:pPr>
        <w:spacing w:after="0" w:line="240" w:lineRule="auto"/>
        <w:ind w:left="426"/>
        <w:rPr>
          <w:rFonts w:ascii="Times New Roman" w:eastAsia="SimSun" w:hAnsi="Times New Roman" w:cs="Times New Roman"/>
          <w:sz w:val="24"/>
          <w:szCs w:val="24"/>
        </w:rPr>
      </w:pPr>
    </w:p>
    <w:p w:rsidR="000C5003" w:rsidRPr="000C5003" w:rsidRDefault="000C5003" w:rsidP="001B6237">
      <w:pPr>
        <w:spacing w:after="0" w:line="240" w:lineRule="auto"/>
        <w:ind w:left="426"/>
        <w:rPr>
          <w:rFonts w:ascii="Times New Roman" w:eastAsia="SimSun" w:hAnsi="Times New Roman" w:cs="Times New Roman"/>
          <w:sz w:val="24"/>
          <w:szCs w:val="24"/>
        </w:rPr>
      </w:pPr>
    </w:p>
    <w:p w:rsidR="00F653F7" w:rsidRDefault="006E4931" w:rsidP="00F653F7">
      <w:pPr>
        <w:spacing w:after="0" w:line="240" w:lineRule="auto"/>
        <w:ind w:left="426"/>
        <w:rPr>
          <w:rFonts w:asciiTheme="majorBidi" w:hAnsiTheme="majorBidi" w:cstheme="majorBidi"/>
          <w:b/>
          <w:bCs/>
          <w:sz w:val="24"/>
          <w:szCs w:val="24"/>
          <w:lang w:val="id-ID"/>
        </w:rPr>
      </w:pPr>
      <w:r>
        <w:rPr>
          <w:rFonts w:asciiTheme="majorBidi" w:hAnsiTheme="majorBidi" w:cstheme="majorBidi"/>
          <w:b/>
          <w:bCs/>
          <w:noProof/>
          <w:sz w:val="24"/>
          <w:szCs w:val="24"/>
          <w:lang w:val="id-ID" w:eastAsia="id-ID"/>
        </w:rPr>
        <w:lastRenderedPageBreak/>
        <w:drawing>
          <wp:inline distT="0" distB="0" distL="0" distR="0">
            <wp:extent cx="5048885" cy="7139940"/>
            <wp:effectExtent l="19050" t="0" r="0" b="0"/>
            <wp:docPr id="8" name="Picture 7" descr="2024012120142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1201420_001.jpg"/>
                    <pic:cNvPicPr/>
                  </pic:nvPicPr>
                  <pic:blipFill>
                    <a:blip r:embed="rId11">
                      <a:lum/>
                    </a:blip>
                    <a:stretch>
                      <a:fillRect/>
                    </a:stretch>
                  </pic:blipFill>
                  <pic:spPr>
                    <a:xfrm>
                      <a:off x="0" y="0"/>
                      <a:ext cx="5048885" cy="7139940"/>
                    </a:xfrm>
                    <a:prstGeom prst="rect">
                      <a:avLst/>
                    </a:prstGeom>
                  </pic:spPr>
                </pic:pic>
              </a:graphicData>
            </a:graphic>
          </wp:inline>
        </w:drawing>
      </w:r>
    </w:p>
    <w:p w:rsidR="00F653F7" w:rsidRDefault="00F653F7" w:rsidP="00F653F7">
      <w:pPr>
        <w:spacing w:after="0" w:line="240" w:lineRule="auto"/>
        <w:ind w:left="426"/>
        <w:rPr>
          <w:rFonts w:asciiTheme="majorBidi" w:hAnsiTheme="majorBidi" w:cstheme="majorBidi"/>
          <w:b/>
          <w:bCs/>
          <w:sz w:val="24"/>
          <w:szCs w:val="24"/>
          <w:lang w:val="id-ID"/>
        </w:rPr>
      </w:pPr>
    </w:p>
    <w:p w:rsidR="00F653F7" w:rsidRDefault="00F653F7" w:rsidP="00F653F7">
      <w:pPr>
        <w:spacing w:after="0" w:line="240" w:lineRule="auto"/>
        <w:ind w:left="426"/>
        <w:rPr>
          <w:rFonts w:asciiTheme="majorBidi" w:hAnsiTheme="majorBidi" w:cstheme="majorBidi"/>
          <w:b/>
          <w:bCs/>
          <w:sz w:val="24"/>
          <w:szCs w:val="24"/>
          <w:lang w:val="id-ID"/>
        </w:rPr>
      </w:pPr>
    </w:p>
    <w:p w:rsidR="00F653F7" w:rsidRDefault="00F653F7" w:rsidP="00F653F7">
      <w:pPr>
        <w:spacing w:after="0" w:line="240" w:lineRule="auto"/>
        <w:ind w:left="426"/>
        <w:rPr>
          <w:rFonts w:asciiTheme="majorBidi" w:hAnsiTheme="majorBidi" w:cstheme="majorBidi"/>
          <w:b/>
          <w:bCs/>
          <w:sz w:val="24"/>
          <w:szCs w:val="24"/>
          <w:lang w:val="id-ID"/>
        </w:rPr>
      </w:pPr>
    </w:p>
    <w:p w:rsidR="00F653F7" w:rsidRDefault="00F653F7" w:rsidP="00F653F7">
      <w:pPr>
        <w:spacing w:after="0" w:line="240" w:lineRule="auto"/>
        <w:ind w:left="426"/>
        <w:rPr>
          <w:rFonts w:asciiTheme="majorBidi" w:hAnsiTheme="majorBidi" w:cstheme="majorBidi"/>
          <w:b/>
          <w:bCs/>
          <w:sz w:val="24"/>
          <w:szCs w:val="24"/>
          <w:lang w:val="id-ID"/>
        </w:rPr>
      </w:pPr>
    </w:p>
    <w:tbl>
      <w:tblPr>
        <w:tblStyle w:val="TableGrid"/>
        <w:tblpPr w:leftFromText="180" w:rightFromText="180" w:vertAnchor="page" w:horzAnchor="margin" w:tblpY="1051"/>
        <w:tblW w:w="8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4"/>
      </w:tblGrid>
      <w:tr w:rsidR="0042333A" w:rsidTr="0042333A">
        <w:trPr>
          <w:trHeight w:val="529"/>
        </w:trPr>
        <w:tc>
          <w:tcPr>
            <w:tcW w:w="8184" w:type="dxa"/>
          </w:tcPr>
          <w:p w:rsidR="0042333A" w:rsidRDefault="0042333A" w:rsidP="0042333A">
            <w:pPr>
              <w:rPr>
                <w:rFonts w:asciiTheme="majorBidi" w:hAnsiTheme="majorBidi" w:cstheme="majorBidi"/>
                <w:sz w:val="24"/>
                <w:szCs w:val="24"/>
              </w:rPr>
            </w:pPr>
          </w:p>
        </w:tc>
      </w:tr>
    </w:tbl>
    <w:p w:rsidR="00201F31" w:rsidRDefault="006E4931" w:rsidP="00962E2C">
      <w:pPr>
        <w:tabs>
          <w:tab w:val="left" w:pos="916"/>
          <w:tab w:val="left" w:pos="5460"/>
        </w:tabs>
        <w:spacing w:after="0" w:line="540" w:lineRule="atLeast"/>
        <w:rPr>
          <w:rFonts w:asciiTheme="majorBidi" w:hAnsiTheme="majorBidi" w:cstheme="majorBidi"/>
          <w:b/>
          <w:bCs/>
          <w:sz w:val="24"/>
          <w:szCs w:val="24"/>
          <w:shd w:val="clear" w:color="auto" w:fill="FFFFFF"/>
          <w:lang w:val="id-ID"/>
        </w:rPr>
      </w:pPr>
      <w:r>
        <w:rPr>
          <w:rFonts w:asciiTheme="majorBidi" w:hAnsiTheme="majorBidi" w:cstheme="majorBidi"/>
          <w:b/>
          <w:bCs/>
          <w:noProof/>
          <w:sz w:val="24"/>
          <w:szCs w:val="24"/>
          <w:shd w:val="clear" w:color="auto" w:fill="FFFFFF"/>
          <w:lang w:val="id-ID" w:eastAsia="id-ID"/>
        </w:rPr>
        <w:lastRenderedPageBreak/>
        <w:drawing>
          <wp:inline distT="0" distB="0" distL="0" distR="0">
            <wp:extent cx="5048885" cy="7139940"/>
            <wp:effectExtent l="19050" t="0" r="0" b="0"/>
            <wp:docPr id="9" name="Picture 8" descr="202401212012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121201243_001.jpg"/>
                    <pic:cNvPicPr/>
                  </pic:nvPicPr>
                  <pic:blipFill>
                    <a:blip r:embed="rId12" cstate="print"/>
                    <a:stretch>
                      <a:fillRect/>
                    </a:stretch>
                  </pic:blipFill>
                  <pic:spPr>
                    <a:xfrm>
                      <a:off x="0" y="0"/>
                      <a:ext cx="5048885" cy="7139940"/>
                    </a:xfrm>
                    <a:prstGeom prst="rect">
                      <a:avLst/>
                    </a:prstGeom>
                  </pic:spPr>
                </pic:pic>
              </a:graphicData>
            </a:graphic>
          </wp:inline>
        </w:drawing>
      </w:r>
    </w:p>
    <w:p w:rsidR="006E4931" w:rsidRDefault="006E4931" w:rsidP="00962E2C">
      <w:pPr>
        <w:tabs>
          <w:tab w:val="left" w:pos="916"/>
          <w:tab w:val="left" w:pos="5460"/>
        </w:tabs>
        <w:spacing w:after="0" w:line="540" w:lineRule="atLeast"/>
        <w:rPr>
          <w:rFonts w:asciiTheme="majorBidi" w:hAnsiTheme="majorBidi" w:cstheme="majorBidi"/>
          <w:b/>
          <w:bCs/>
          <w:sz w:val="24"/>
          <w:szCs w:val="24"/>
          <w:shd w:val="clear" w:color="auto" w:fill="FFFFFF"/>
          <w:lang w:val="id-ID"/>
        </w:rPr>
      </w:pPr>
    </w:p>
    <w:p w:rsidR="006E4931" w:rsidRDefault="006E4931" w:rsidP="00962E2C">
      <w:pPr>
        <w:tabs>
          <w:tab w:val="left" w:pos="916"/>
          <w:tab w:val="left" w:pos="5460"/>
        </w:tabs>
        <w:spacing w:after="0" w:line="540" w:lineRule="atLeast"/>
        <w:rPr>
          <w:rFonts w:asciiTheme="majorBidi" w:hAnsiTheme="majorBidi" w:cstheme="majorBidi"/>
          <w:b/>
          <w:bCs/>
          <w:sz w:val="24"/>
          <w:szCs w:val="24"/>
          <w:shd w:val="clear" w:color="auto" w:fill="FFFFFF"/>
          <w:lang w:val="id-ID"/>
        </w:rPr>
      </w:pPr>
    </w:p>
    <w:p w:rsidR="006E4931" w:rsidRDefault="006E4931" w:rsidP="00962E2C">
      <w:pPr>
        <w:tabs>
          <w:tab w:val="left" w:pos="916"/>
          <w:tab w:val="left" w:pos="5460"/>
        </w:tabs>
        <w:spacing w:after="0" w:line="540" w:lineRule="atLeast"/>
        <w:rPr>
          <w:rFonts w:asciiTheme="majorBidi" w:hAnsiTheme="majorBidi" w:cstheme="majorBidi"/>
          <w:b/>
          <w:bCs/>
          <w:sz w:val="24"/>
          <w:szCs w:val="24"/>
          <w:shd w:val="clear" w:color="auto" w:fill="FFFFFF"/>
          <w:lang w:val="id-ID"/>
        </w:rPr>
      </w:pPr>
    </w:p>
    <w:p w:rsidR="00F653F7" w:rsidRPr="00F653F7" w:rsidRDefault="00F653F7" w:rsidP="00A122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b/>
          <w:bCs/>
          <w:sz w:val="24"/>
          <w:szCs w:val="24"/>
          <w:shd w:val="clear" w:color="auto" w:fill="FFFFFF"/>
          <w:lang w:val="id-ID"/>
        </w:rPr>
      </w:pPr>
      <w:r w:rsidRPr="00F653F7">
        <w:rPr>
          <w:rFonts w:asciiTheme="majorBidi" w:hAnsiTheme="majorBidi" w:cstheme="majorBidi"/>
          <w:b/>
          <w:bCs/>
          <w:sz w:val="24"/>
          <w:szCs w:val="24"/>
          <w:shd w:val="clear" w:color="auto" w:fill="FFFFFF"/>
          <w:lang w:val="id-ID"/>
        </w:rPr>
        <w:lastRenderedPageBreak/>
        <w:t>MOTTO</w:t>
      </w:r>
    </w:p>
    <w:p w:rsidR="00310FAB" w:rsidRDefault="00310FAB" w:rsidP="00535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sz w:val="24"/>
          <w:szCs w:val="24"/>
          <w:shd w:val="clear" w:color="auto" w:fill="FFFFFF"/>
          <w:lang w:val="id-ID"/>
        </w:rPr>
      </w:pPr>
      <w:r w:rsidRPr="00F653F7">
        <w:rPr>
          <w:rFonts w:asciiTheme="majorBidi" w:hAnsiTheme="majorBidi" w:cstheme="majorBidi"/>
          <w:sz w:val="24"/>
          <w:szCs w:val="24"/>
          <w:shd w:val="clear" w:color="auto" w:fill="FFFFFF"/>
        </w:rPr>
        <w:t xml:space="preserve">"Out of suffering </w:t>
      </w:r>
      <w:r w:rsidR="002370FB">
        <w:rPr>
          <w:rFonts w:asciiTheme="majorBidi" w:hAnsiTheme="majorBidi" w:cstheme="majorBidi"/>
          <w:sz w:val="24"/>
          <w:szCs w:val="24"/>
          <w:shd w:val="clear" w:color="auto" w:fill="FFFFFF"/>
        </w:rPr>
        <w:t>have come the strongest souls</w:t>
      </w:r>
      <w:r w:rsidR="002370FB">
        <w:rPr>
          <w:rFonts w:asciiTheme="majorBidi" w:hAnsiTheme="majorBidi" w:cstheme="majorBidi"/>
          <w:sz w:val="24"/>
          <w:szCs w:val="24"/>
          <w:shd w:val="clear" w:color="auto" w:fill="FFFFFF"/>
          <w:lang w:val="id-ID"/>
        </w:rPr>
        <w:t>,</w:t>
      </w:r>
      <w:r w:rsidRPr="00F653F7">
        <w:rPr>
          <w:rFonts w:asciiTheme="majorBidi" w:hAnsiTheme="majorBidi" w:cstheme="majorBidi"/>
          <w:sz w:val="24"/>
          <w:szCs w:val="24"/>
          <w:shd w:val="clear" w:color="auto" w:fill="FFFFFF"/>
        </w:rPr>
        <w:t xml:space="preserve"> the greatest characters are full of scars."</w:t>
      </w:r>
      <w:r w:rsidR="00D4333C">
        <w:rPr>
          <w:rStyle w:val="FootnoteReference"/>
          <w:rFonts w:asciiTheme="majorBidi" w:hAnsiTheme="majorBidi" w:cstheme="majorBidi"/>
          <w:sz w:val="24"/>
          <w:szCs w:val="24"/>
          <w:shd w:val="clear" w:color="auto" w:fill="FFFFFF"/>
        </w:rPr>
        <w:footnoteReference w:id="2"/>
      </w:r>
    </w:p>
    <w:p w:rsidR="002370FB" w:rsidRPr="002370FB" w:rsidRDefault="002370FB" w:rsidP="00535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sz w:val="24"/>
          <w:szCs w:val="24"/>
          <w:shd w:val="clear" w:color="auto" w:fill="FFFFFF"/>
          <w:lang w:val="id-ID"/>
        </w:rPr>
      </w:pPr>
      <w:r>
        <w:rPr>
          <w:rFonts w:asciiTheme="majorBidi" w:hAnsiTheme="majorBidi" w:cstheme="majorBidi"/>
          <w:sz w:val="24"/>
          <w:szCs w:val="24"/>
          <w:shd w:val="clear" w:color="auto" w:fill="FFFFFF"/>
          <w:lang w:val="id-ID"/>
        </w:rPr>
        <w:t>"Dari penderitaan munculah jiwa-jiwa terkuat,</w:t>
      </w:r>
      <w:r w:rsidRPr="002370FB">
        <w:rPr>
          <w:rFonts w:asciiTheme="majorBidi" w:hAnsiTheme="majorBidi" w:cstheme="majorBidi"/>
          <w:sz w:val="24"/>
          <w:szCs w:val="24"/>
          <w:shd w:val="clear" w:color="auto" w:fill="FFFFFF"/>
          <w:lang w:val="id-ID"/>
        </w:rPr>
        <w:t xml:space="preserve"> karakter-karakter terhebat penuh dengan bekas luka."</w:t>
      </w:r>
    </w:p>
    <w:p w:rsidR="0053571B" w:rsidRPr="0053571B" w:rsidRDefault="0053571B" w:rsidP="00535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heme="majorBidi" w:hAnsiTheme="majorBidi" w:cstheme="majorBidi"/>
          <w:sz w:val="24"/>
          <w:szCs w:val="24"/>
          <w:shd w:val="clear" w:color="auto" w:fill="FFFFFF"/>
          <w:lang w:val="id-ID"/>
        </w:rPr>
      </w:pPr>
      <w:r>
        <w:rPr>
          <w:rFonts w:asciiTheme="majorBidi" w:hAnsiTheme="majorBidi" w:cstheme="majorBidi"/>
          <w:sz w:val="24"/>
          <w:szCs w:val="24"/>
          <w:shd w:val="clear" w:color="auto" w:fill="FFFFFF"/>
          <w:lang w:val="id-ID"/>
        </w:rPr>
        <w:t>-Kahlil Gibran-</w:t>
      </w:r>
    </w:p>
    <w:p w:rsidR="00CB3CB5" w:rsidRDefault="00CB3CB5" w:rsidP="00162253">
      <w:pPr>
        <w:jc w:val="center"/>
        <w:rPr>
          <w:rFonts w:asciiTheme="majorBidi" w:hAnsiTheme="majorBidi" w:cstheme="majorBidi"/>
          <w:b/>
          <w:bCs/>
          <w:sz w:val="24"/>
          <w:szCs w:val="24"/>
        </w:rPr>
      </w:pPr>
    </w:p>
    <w:p w:rsidR="00CB3CB5" w:rsidRDefault="00CB3CB5"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lang w:val="id-ID"/>
        </w:rPr>
      </w:pPr>
    </w:p>
    <w:p w:rsidR="00385ED8" w:rsidRDefault="00385ED8" w:rsidP="00162253">
      <w:pPr>
        <w:jc w:val="center"/>
        <w:rPr>
          <w:rFonts w:asciiTheme="majorBidi" w:hAnsiTheme="majorBidi" w:cstheme="majorBidi"/>
          <w:b/>
          <w:bCs/>
          <w:sz w:val="24"/>
          <w:szCs w:val="24"/>
          <w:lang w:val="id-ID"/>
        </w:rPr>
      </w:pPr>
    </w:p>
    <w:p w:rsidR="00385ED8" w:rsidRPr="00385ED8" w:rsidRDefault="00385ED8" w:rsidP="00162253">
      <w:pPr>
        <w:jc w:val="center"/>
        <w:rPr>
          <w:rFonts w:asciiTheme="majorBidi" w:hAnsiTheme="majorBidi" w:cstheme="majorBidi"/>
          <w:b/>
          <w:bCs/>
          <w:sz w:val="24"/>
          <w:szCs w:val="24"/>
          <w:lang w:val="id-ID"/>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276EBC" w:rsidRDefault="00276EBC" w:rsidP="00162253">
      <w:pPr>
        <w:jc w:val="center"/>
        <w:rPr>
          <w:rFonts w:asciiTheme="majorBidi" w:hAnsiTheme="majorBidi" w:cstheme="majorBidi"/>
          <w:b/>
          <w:bCs/>
          <w:sz w:val="24"/>
          <w:szCs w:val="24"/>
        </w:rPr>
      </w:pPr>
    </w:p>
    <w:p w:rsidR="00A122B7" w:rsidRDefault="00A122B7" w:rsidP="00162253">
      <w:pPr>
        <w:jc w:val="center"/>
        <w:rPr>
          <w:rFonts w:asciiTheme="majorBidi" w:hAnsiTheme="majorBidi" w:cstheme="majorBidi"/>
          <w:b/>
          <w:bCs/>
          <w:sz w:val="24"/>
          <w:szCs w:val="24"/>
        </w:rPr>
      </w:pPr>
    </w:p>
    <w:p w:rsidR="00A122B7" w:rsidRDefault="00A122B7" w:rsidP="00162253">
      <w:pPr>
        <w:jc w:val="center"/>
        <w:rPr>
          <w:rFonts w:asciiTheme="majorBidi" w:hAnsiTheme="majorBidi" w:cstheme="majorBidi"/>
          <w:b/>
          <w:bCs/>
          <w:sz w:val="24"/>
          <w:szCs w:val="24"/>
        </w:rPr>
      </w:pPr>
    </w:p>
    <w:p w:rsidR="0012289A" w:rsidRPr="001368B6" w:rsidRDefault="0012289A" w:rsidP="0012289A">
      <w:pPr>
        <w:rPr>
          <w:rFonts w:asciiTheme="majorBidi" w:hAnsiTheme="majorBidi" w:cstheme="majorBidi"/>
          <w:b/>
          <w:bCs/>
          <w:sz w:val="24"/>
          <w:szCs w:val="24"/>
          <w:lang w:val="id-ID"/>
        </w:rPr>
      </w:pPr>
    </w:p>
    <w:p w:rsidR="00F653F7" w:rsidRPr="002370FB" w:rsidRDefault="00F653F7" w:rsidP="00F653F7">
      <w:pPr>
        <w:rPr>
          <w:lang w:val="id-ID"/>
        </w:rPr>
      </w:pPr>
    </w:p>
    <w:p w:rsidR="00A27B37" w:rsidRPr="00F653F7" w:rsidRDefault="00A27B37" w:rsidP="00F653F7">
      <w:pPr>
        <w:rPr>
          <w:lang w:val="id-ID"/>
        </w:rPr>
      </w:pPr>
    </w:p>
    <w:p w:rsidR="00276EBC" w:rsidRPr="00EC206D" w:rsidRDefault="00276EBC" w:rsidP="002370FB">
      <w:pPr>
        <w:pStyle w:val="Heading1"/>
        <w:jc w:val="center"/>
        <w:rPr>
          <w:rFonts w:ascii="Times New Roman" w:hAnsi="Times New Roman" w:cs="Times New Roman"/>
          <w:b/>
          <w:bCs/>
          <w:color w:val="000000" w:themeColor="text1"/>
          <w:sz w:val="24"/>
          <w:szCs w:val="24"/>
        </w:rPr>
      </w:pPr>
      <w:r w:rsidRPr="00EC206D">
        <w:rPr>
          <w:rFonts w:ascii="Times New Roman" w:hAnsi="Times New Roman" w:cs="Times New Roman"/>
          <w:b/>
          <w:bCs/>
          <w:color w:val="000000" w:themeColor="text1"/>
          <w:sz w:val="24"/>
          <w:szCs w:val="24"/>
        </w:rPr>
        <w:lastRenderedPageBreak/>
        <w:t>ABSTRAK</w:t>
      </w:r>
    </w:p>
    <w:p w:rsidR="00385ED8" w:rsidRPr="00385ED8" w:rsidRDefault="00385ED8" w:rsidP="000C5003">
      <w:pPr>
        <w:rPr>
          <w:lang w:val="id-ID"/>
        </w:rPr>
      </w:pPr>
    </w:p>
    <w:p w:rsidR="00276EBC" w:rsidRPr="004822FF" w:rsidRDefault="00276EBC" w:rsidP="0038039B">
      <w:pPr>
        <w:pStyle w:val="ListParagraph"/>
        <w:spacing w:after="200" w:line="276" w:lineRule="auto"/>
        <w:ind w:left="0" w:firstLineChars="275" w:firstLine="663"/>
        <w:jc w:val="both"/>
        <w:rPr>
          <w:bCs/>
          <w:szCs w:val="24"/>
          <w:lang w:val="id-ID"/>
        </w:rPr>
      </w:pPr>
      <w:proofErr w:type="gramStart"/>
      <w:r>
        <w:rPr>
          <w:rFonts w:asciiTheme="majorBidi" w:hAnsiTheme="majorBidi" w:cstheme="majorBidi"/>
          <w:b/>
          <w:bCs/>
          <w:szCs w:val="24"/>
        </w:rPr>
        <w:t>Az-zahra, Dinna Salma.</w:t>
      </w:r>
      <w:proofErr w:type="gramEnd"/>
      <w:r>
        <w:rPr>
          <w:rFonts w:asciiTheme="majorBidi" w:hAnsiTheme="majorBidi" w:cstheme="majorBidi"/>
          <w:b/>
          <w:bCs/>
          <w:szCs w:val="24"/>
        </w:rPr>
        <w:t xml:space="preserve"> 2023</w:t>
      </w:r>
      <w:proofErr w:type="gramStart"/>
      <w:r>
        <w:rPr>
          <w:rFonts w:asciiTheme="majorBidi" w:hAnsiTheme="majorBidi" w:cstheme="majorBidi"/>
          <w:b/>
          <w:bCs/>
          <w:szCs w:val="24"/>
        </w:rPr>
        <w:t>.</w:t>
      </w:r>
      <w:r w:rsidRPr="00276EBC">
        <w:rPr>
          <w:rFonts w:asciiTheme="majorBidi" w:hAnsiTheme="majorBidi" w:cstheme="majorBidi"/>
          <w:bCs/>
          <w:szCs w:val="24"/>
        </w:rPr>
        <w:t>Pengaruh</w:t>
      </w:r>
      <w:proofErr w:type="gramEnd"/>
      <w:r w:rsidRPr="00276EBC">
        <w:rPr>
          <w:rFonts w:asciiTheme="majorBidi" w:hAnsiTheme="majorBidi" w:cstheme="majorBidi"/>
          <w:bCs/>
          <w:szCs w:val="24"/>
        </w:rPr>
        <w:t xml:space="preserve"> </w:t>
      </w:r>
      <w:r>
        <w:rPr>
          <w:rFonts w:asciiTheme="majorBidi" w:hAnsiTheme="majorBidi" w:cstheme="majorBidi"/>
          <w:bCs/>
          <w:szCs w:val="24"/>
        </w:rPr>
        <w:t>Intensitas Konseling  terhadap</w:t>
      </w:r>
      <w:r w:rsidRPr="00276EBC">
        <w:rPr>
          <w:rFonts w:asciiTheme="majorBidi" w:hAnsiTheme="majorBidi" w:cstheme="majorBidi"/>
          <w:bCs/>
          <w:szCs w:val="24"/>
          <w:lang w:val="id-ID"/>
        </w:rPr>
        <w:t>Kesehatan Mental Santri</w:t>
      </w:r>
      <w:r w:rsidR="00A00B94">
        <w:rPr>
          <w:rFonts w:asciiTheme="majorBidi" w:hAnsiTheme="majorBidi" w:cstheme="majorBidi"/>
          <w:bCs/>
          <w:szCs w:val="24"/>
          <w:lang w:val="id-ID"/>
        </w:rPr>
        <w:t xml:space="preserve"> Putri</w:t>
      </w:r>
      <w:r w:rsidRPr="00276EBC">
        <w:rPr>
          <w:rFonts w:asciiTheme="majorBidi" w:hAnsiTheme="majorBidi" w:cstheme="majorBidi"/>
          <w:bCs/>
          <w:szCs w:val="24"/>
          <w:lang w:val="id-ID"/>
        </w:rPr>
        <w:t xml:space="preserve"> Pondok Pesantren Darut Taqwa Ponorogo</w:t>
      </w:r>
      <w:r>
        <w:rPr>
          <w:rFonts w:asciiTheme="majorBidi" w:hAnsiTheme="majorBidi" w:cstheme="majorBidi"/>
          <w:bCs/>
          <w:szCs w:val="24"/>
        </w:rPr>
        <w:t>. Skripsi.</w:t>
      </w:r>
      <w:r>
        <w:rPr>
          <w:rFonts w:eastAsia="SimSun"/>
          <w:szCs w:val="24"/>
        </w:rPr>
        <w:t xml:space="preserve">Jurusan Bimbingan Penyuluhan Islam Fakultas Ushuluddin Adab dan </w:t>
      </w:r>
      <w:proofErr w:type="gramStart"/>
      <w:r>
        <w:rPr>
          <w:rFonts w:eastAsia="SimSun"/>
          <w:szCs w:val="24"/>
        </w:rPr>
        <w:t xml:space="preserve">Dakwah.Pembimbing  </w:t>
      </w:r>
      <w:r>
        <w:rPr>
          <w:bCs/>
          <w:szCs w:val="24"/>
          <w:lang w:val="id-ID"/>
        </w:rPr>
        <w:t>Muhammad</w:t>
      </w:r>
      <w:proofErr w:type="gramEnd"/>
      <w:r>
        <w:rPr>
          <w:bCs/>
          <w:szCs w:val="24"/>
          <w:lang w:val="id-ID"/>
        </w:rPr>
        <w:t xml:space="preserve"> Nurdin</w:t>
      </w:r>
      <w:r>
        <w:rPr>
          <w:bCs/>
          <w:szCs w:val="24"/>
        </w:rPr>
        <w:t>, M.</w:t>
      </w:r>
      <w:r>
        <w:rPr>
          <w:bCs/>
          <w:szCs w:val="24"/>
          <w:lang w:val="id-ID"/>
        </w:rPr>
        <w:t>Ag</w:t>
      </w:r>
    </w:p>
    <w:p w:rsidR="00B30BA3" w:rsidRDefault="00276EBC" w:rsidP="00107627">
      <w:pPr>
        <w:pStyle w:val="ListParagraph"/>
        <w:spacing w:after="200" w:line="276" w:lineRule="auto"/>
        <w:ind w:left="0" w:firstLineChars="275" w:firstLine="663"/>
        <w:jc w:val="both"/>
        <w:rPr>
          <w:b/>
          <w:szCs w:val="24"/>
          <w:lang w:val="id-ID"/>
        </w:rPr>
      </w:pPr>
      <w:r w:rsidRPr="00276EBC">
        <w:rPr>
          <w:b/>
          <w:szCs w:val="24"/>
          <w:lang w:val="id-ID"/>
        </w:rPr>
        <w:t>Kata Kunci: Intensitas Konseling, Kesehatan Mental, Santri</w:t>
      </w:r>
    </w:p>
    <w:p w:rsidR="00A56238" w:rsidRPr="00201F31" w:rsidRDefault="00CF1379" w:rsidP="001B50D5">
      <w:pPr>
        <w:pStyle w:val="ListParagraph"/>
        <w:spacing w:after="200" w:line="276" w:lineRule="auto"/>
        <w:ind w:left="0" w:firstLineChars="275" w:firstLine="660"/>
        <w:jc w:val="both"/>
        <w:rPr>
          <w:rFonts w:asciiTheme="majorBidi" w:hAnsiTheme="majorBidi" w:cstheme="majorBidi"/>
          <w:color w:val="000000" w:themeColor="text1"/>
          <w:szCs w:val="24"/>
          <w:shd w:val="clear" w:color="auto" w:fill="FFFFFF"/>
          <w:lang w:val="id-ID"/>
        </w:rPr>
      </w:pPr>
      <w:r>
        <w:rPr>
          <w:rFonts w:asciiTheme="majorBidi" w:hAnsiTheme="majorBidi" w:cstheme="majorBidi"/>
          <w:color w:val="000000" w:themeColor="text1"/>
          <w:szCs w:val="24"/>
          <w:shd w:val="clear" w:color="auto" w:fill="FFFFFF"/>
          <w:lang w:val="id-ID"/>
        </w:rPr>
        <w:t xml:space="preserve">Masa yang paling sering menjadi perhatian adalah masa remaja dimana pada </w:t>
      </w:r>
      <w:r w:rsidRPr="00201F31">
        <w:rPr>
          <w:rFonts w:asciiTheme="majorBidi" w:hAnsiTheme="majorBidi" w:cstheme="majorBidi"/>
          <w:color w:val="000000" w:themeColor="text1"/>
          <w:szCs w:val="24"/>
          <w:shd w:val="clear" w:color="auto" w:fill="FFFFFF"/>
          <w:lang w:val="id-ID"/>
        </w:rPr>
        <w:t>fase ini</w:t>
      </w:r>
      <w:r w:rsidR="00FE7714" w:rsidRPr="00201F31">
        <w:rPr>
          <w:rFonts w:asciiTheme="majorBidi" w:hAnsiTheme="majorBidi" w:cstheme="majorBidi"/>
          <w:color w:val="000000" w:themeColor="text1"/>
          <w:szCs w:val="24"/>
          <w:shd w:val="clear" w:color="auto" w:fill="FFFFFF"/>
          <w:lang w:val="id-ID"/>
        </w:rPr>
        <w:t xml:space="preserve"> mulai terjadi</w:t>
      </w:r>
      <w:r w:rsidRPr="00201F31">
        <w:rPr>
          <w:rFonts w:asciiTheme="majorBidi" w:hAnsiTheme="majorBidi" w:cstheme="majorBidi"/>
          <w:color w:val="000000" w:themeColor="text1"/>
          <w:szCs w:val="24"/>
          <w:shd w:val="clear" w:color="auto" w:fill="FFFFFF"/>
          <w:lang w:val="id-ID"/>
        </w:rPr>
        <w:t xml:space="preserve"> perubahan fisi</w:t>
      </w:r>
      <w:r w:rsidR="006638B7" w:rsidRPr="00201F31">
        <w:rPr>
          <w:rFonts w:asciiTheme="majorBidi" w:hAnsiTheme="majorBidi" w:cstheme="majorBidi"/>
          <w:color w:val="000000" w:themeColor="text1"/>
          <w:szCs w:val="24"/>
          <w:shd w:val="clear" w:color="auto" w:fill="FFFFFF"/>
          <w:lang w:val="id-ID"/>
        </w:rPr>
        <w:t>k,</w:t>
      </w:r>
      <w:r w:rsidR="00FE7714" w:rsidRPr="00201F31">
        <w:rPr>
          <w:rFonts w:asciiTheme="majorBidi" w:hAnsiTheme="majorBidi" w:cstheme="majorBidi"/>
          <w:color w:val="000000" w:themeColor="text1"/>
          <w:szCs w:val="24"/>
          <w:shd w:val="clear" w:color="auto" w:fill="FFFFFF"/>
          <w:lang w:val="id-ID"/>
        </w:rPr>
        <w:t xml:space="preserve"> pemberontakan,</w:t>
      </w:r>
      <w:r w:rsidR="006638B7" w:rsidRPr="00201F31">
        <w:rPr>
          <w:rFonts w:asciiTheme="majorBidi" w:hAnsiTheme="majorBidi" w:cstheme="majorBidi"/>
          <w:color w:val="000000" w:themeColor="text1"/>
          <w:szCs w:val="24"/>
          <w:shd w:val="clear" w:color="auto" w:fill="FFFFFF"/>
          <w:lang w:val="id-ID"/>
        </w:rPr>
        <w:t xml:space="preserve"> penyesuaian diri antar-pribadi dan lingkungan sosial yang lebih luas. </w:t>
      </w:r>
      <w:r w:rsidR="00A00B94" w:rsidRPr="00201F31">
        <w:rPr>
          <w:rFonts w:asciiTheme="majorBidi" w:hAnsiTheme="majorBidi" w:cstheme="majorBidi"/>
          <w:color w:val="000000" w:themeColor="text1"/>
          <w:szCs w:val="24"/>
          <w:shd w:val="clear" w:color="auto" w:fill="FFFFFF"/>
          <w:lang w:val="id-ID"/>
        </w:rPr>
        <w:t xml:space="preserve">Akan tetapi tidak </w:t>
      </w:r>
      <w:r w:rsidR="004822FF" w:rsidRPr="00201F31">
        <w:rPr>
          <w:rFonts w:asciiTheme="majorBidi" w:hAnsiTheme="majorBidi" w:cstheme="majorBidi"/>
          <w:color w:val="000000" w:themeColor="text1"/>
          <w:szCs w:val="24"/>
          <w:shd w:val="clear" w:color="auto" w:fill="FFFFFF"/>
          <w:lang w:val="id-ID"/>
        </w:rPr>
        <w:t xml:space="preserve">jarang dari mereka yang mempunyai </w:t>
      </w:r>
      <w:r w:rsidR="00A00B94" w:rsidRPr="00201F31">
        <w:rPr>
          <w:rFonts w:asciiTheme="majorBidi" w:hAnsiTheme="majorBidi" w:cstheme="majorBidi"/>
          <w:color w:val="000000" w:themeColor="text1"/>
          <w:szCs w:val="24"/>
          <w:shd w:val="clear" w:color="auto" w:fill="FFFFFF"/>
          <w:lang w:val="id-ID"/>
        </w:rPr>
        <w:t xml:space="preserve">permasalahan dengan </w:t>
      </w:r>
      <w:r w:rsidR="004822FF" w:rsidRPr="00201F31">
        <w:rPr>
          <w:rFonts w:asciiTheme="majorBidi" w:hAnsiTheme="majorBidi" w:cstheme="majorBidi"/>
          <w:color w:val="000000" w:themeColor="text1"/>
          <w:szCs w:val="24"/>
          <w:shd w:val="clear" w:color="auto" w:fill="FFFFFF"/>
          <w:lang w:val="id-ID"/>
        </w:rPr>
        <w:t>ke</w:t>
      </w:r>
      <w:r w:rsidR="00A00B94" w:rsidRPr="00201F31">
        <w:rPr>
          <w:rFonts w:asciiTheme="majorBidi" w:hAnsiTheme="majorBidi" w:cstheme="majorBidi"/>
          <w:color w:val="000000" w:themeColor="text1"/>
          <w:szCs w:val="24"/>
          <w:shd w:val="clear" w:color="auto" w:fill="FFFFFF"/>
          <w:lang w:val="id-ID"/>
        </w:rPr>
        <w:t>sehatan</w:t>
      </w:r>
      <w:r w:rsidR="006638B7" w:rsidRPr="00201F31">
        <w:rPr>
          <w:rFonts w:asciiTheme="majorBidi" w:hAnsiTheme="majorBidi" w:cstheme="majorBidi"/>
          <w:color w:val="000000" w:themeColor="text1"/>
          <w:szCs w:val="24"/>
          <w:shd w:val="clear" w:color="auto" w:fill="FFFFFF"/>
          <w:lang w:val="id-ID"/>
        </w:rPr>
        <w:t xml:space="preserve"> mental</w:t>
      </w:r>
      <w:r w:rsidR="00FE7714" w:rsidRPr="00201F31">
        <w:rPr>
          <w:rFonts w:asciiTheme="majorBidi" w:hAnsiTheme="majorBidi" w:cstheme="majorBidi"/>
          <w:color w:val="000000" w:themeColor="text1"/>
          <w:szCs w:val="24"/>
          <w:shd w:val="clear" w:color="auto" w:fill="FFFFFF"/>
          <w:lang w:val="id-ID"/>
        </w:rPr>
        <w:t xml:space="preserve"> yang disebabkan perubahan emosi dan cara berfikir</w:t>
      </w:r>
      <w:r w:rsidR="00FB3AE5" w:rsidRPr="00201F31">
        <w:rPr>
          <w:rFonts w:asciiTheme="majorBidi" w:hAnsiTheme="majorBidi" w:cstheme="majorBidi"/>
          <w:color w:val="000000" w:themeColor="text1"/>
          <w:szCs w:val="24"/>
          <w:shd w:val="clear" w:color="auto" w:fill="FFFFFF"/>
          <w:lang w:val="id-ID"/>
        </w:rPr>
        <w:t xml:space="preserve"> serta</w:t>
      </w:r>
      <w:r w:rsidR="001C565D" w:rsidRPr="00201F31">
        <w:rPr>
          <w:rFonts w:asciiTheme="majorBidi" w:hAnsiTheme="majorBidi" w:cstheme="majorBidi"/>
          <w:color w:val="000000" w:themeColor="text1"/>
          <w:szCs w:val="24"/>
          <w:shd w:val="clear" w:color="auto" w:fill="FFFFFF"/>
          <w:lang w:val="id-ID"/>
        </w:rPr>
        <w:t xml:space="preserve"> lingkungan di pondok pesantren.</w:t>
      </w:r>
      <w:r w:rsidR="00934328" w:rsidRPr="00201F31">
        <w:rPr>
          <w:rFonts w:asciiTheme="majorBidi" w:hAnsiTheme="majorBidi" w:cstheme="majorBidi"/>
          <w:bCs/>
          <w:szCs w:val="24"/>
          <w:lang w:val="id-ID"/>
        </w:rPr>
        <w:t>P</w:t>
      </w:r>
      <w:r w:rsidR="00A56238" w:rsidRPr="00201F31">
        <w:rPr>
          <w:rFonts w:asciiTheme="majorBidi" w:hAnsiTheme="majorBidi" w:cstheme="majorBidi"/>
          <w:bCs/>
          <w:szCs w:val="24"/>
          <w:lang w:val="id-ID"/>
        </w:rPr>
        <w:t>enelitian ini</w:t>
      </w:r>
      <w:r w:rsidR="00934328" w:rsidRPr="00201F31">
        <w:rPr>
          <w:rFonts w:asciiTheme="majorBidi" w:hAnsiTheme="majorBidi" w:cstheme="majorBidi"/>
          <w:bCs/>
          <w:szCs w:val="24"/>
          <w:lang w:val="id-ID"/>
        </w:rPr>
        <w:t xml:space="preserve"> bertujuan untuk meniliti tingkat Intensitas konseling, tingkat kesehatan mental dan pengaruh dari intensitas konseling terhadap</w:t>
      </w:r>
      <w:r w:rsidR="001C565D" w:rsidRPr="00201F31">
        <w:rPr>
          <w:rFonts w:asciiTheme="majorBidi" w:hAnsiTheme="majorBidi" w:cstheme="majorBidi"/>
          <w:bCs/>
          <w:szCs w:val="24"/>
          <w:lang w:val="id-ID"/>
        </w:rPr>
        <w:t xml:space="preserve"> kesehatan mental santri putri P</w:t>
      </w:r>
      <w:r w:rsidR="00934328" w:rsidRPr="00201F31">
        <w:rPr>
          <w:rFonts w:asciiTheme="majorBidi" w:hAnsiTheme="majorBidi" w:cstheme="majorBidi"/>
          <w:bCs/>
          <w:szCs w:val="24"/>
          <w:lang w:val="id-ID"/>
        </w:rPr>
        <w:t>ondok pesantren Darut Taqwa Ponorogo.Dalam</w:t>
      </w:r>
      <w:r w:rsidR="00A56238" w:rsidRPr="00201F31">
        <w:rPr>
          <w:rFonts w:asciiTheme="majorBidi" w:hAnsiTheme="majorBidi" w:cstheme="majorBidi"/>
          <w:bCs/>
          <w:szCs w:val="24"/>
          <w:lang w:val="id-ID"/>
        </w:rPr>
        <w:t xml:space="preserve"> peneliti</w:t>
      </w:r>
      <w:r w:rsidR="00934328" w:rsidRPr="00201F31">
        <w:rPr>
          <w:rFonts w:asciiTheme="majorBidi" w:hAnsiTheme="majorBidi" w:cstheme="majorBidi"/>
          <w:bCs/>
          <w:szCs w:val="24"/>
          <w:lang w:val="id-ID"/>
        </w:rPr>
        <w:t>an ini</w:t>
      </w:r>
      <w:r w:rsidR="00A56238" w:rsidRPr="00201F31">
        <w:rPr>
          <w:rFonts w:asciiTheme="majorBidi" w:hAnsiTheme="majorBidi" w:cstheme="majorBidi"/>
          <w:bCs/>
          <w:szCs w:val="24"/>
          <w:lang w:val="id-ID"/>
        </w:rPr>
        <w:t xml:space="preserve"> menggunakan pendekatan kuantitatif dengan analisis regresi linier sederhana. Teknik pengumpulan data menggunakan kuesioner. Populasi dalam penelitian ini adalah santri putri kelas XI dan XII Pondok pesantren Darut Taqwa yang berjumlah 60 responden. Metode yang digunakan adalah </w:t>
      </w:r>
      <w:r w:rsidR="00A56238" w:rsidRPr="00201F31">
        <w:rPr>
          <w:rFonts w:asciiTheme="majorBidi" w:hAnsiTheme="majorBidi" w:cstheme="majorBidi"/>
          <w:bCs/>
          <w:i/>
          <w:iCs/>
          <w:szCs w:val="24"/>
          <w:lang w:val="id-ID"/>
        </w:rPr>
        <w:t>probability sampling</w:t>
      </w:r>
      <w:r w:rsidR="00DC02DB" w:rsidRPr="00201F31">
        <w:rPr>
          <w:rFonts w:asciiTheme="majorBidi" w:hAnsiTheme="majorBidi" w:cstheme="majorBidi"/>
          <w:bCs/>
          <w:szCs w:val="24"/>
          <w:lang w:val="id-ID"/>
        </w:rPr>
        <w:t>. Analisis data yang digunakan adalah uji instrumen, uji asumsi, uji statistik dan uji hipotesis.</w:t>
      </w:r>
    </w:p>
    <w:p w:rsidR="00107627" w:rsidRPr="006B4022" w:rsidRDefault="00DC02DB" w:rsidP="006B4022">
      <w:pPr>
        <w:ind w:left="9" w:firstLine="651"/>
        <w:jc w:val="both"/>
        <w:rPr>
          <w:rFonts w:asciiTheme="majorBidi" w:hAnsiTheme="majorBidi" w:cstheme="majorBidi"/>
          <w:bCs/>
          <w:sz w:val="24"/>
          <w:szCs w:val="24"/>
          <w:lang w:val="id-ID"/>
        </w:rPr>
      </w:pPr>
      <w:r w:rsidRPr="00201F31">
        <w:rPr>
          <w:rFonts w:asciiTheme="majorBidi" w:hAnsiTheme="majorBidi" w:cstheme="majorBidi"/>
          <w:bCs/>
          <w:sz w:val="24"/>
          <w:szCs w:val="24"/>
          <w:lang w:val="id-ID"/>
        </w:rPr>
        <w:t>Berdasarkan hasil penelitian dapat disimpulkan bahwa</w:t>
      </w:r>
      <w:r w:rsidR="006B4022">
        <w:rPr>
          <w:rFonts w:asciiTheme="majorBidi" w:hAnsiTheme="majorBidi" w:cstheme="majorBidi"/>
          <w:bCs/>
          <w:sz w:val="24"/>
          <w:szCs w:val="24"/>
          <w:lang w:val="id-ID"/>
        </w:rPr>
        <w:t xml:space="preserve">: </w:t>
      </w:r>
      <w:r w:rsidR="00201F31" w:rsidRPr="00201F31">
        <w:rPr>
          <w:rFonts w:asciiTheme="majorBidi" w:hAnsiTheme="majorBidi" w:cstheme="majorBidi"/>
          <w:sz w:val="24"/>
          <w:szCs w:val="24"/>
          <w:lang w:val="id-ID"/>
        </w:rPr>
        <w:t>1)</w:t>
      </w:r>
      <w:r w:rsidR="00934328" w:rsidRPr="00201F31">
        <w:rPr>
          <w:rFonts w:asciiTheme="majorBidi" w:hAnsiTheme="majorBidi" w:cstheme="majorBidi"/>
          <w:sz w:val="24"/>
          <w:szCs w:val="24"/>
          <w:lang w:val="id-ID"/>
        </w:rPr>
        <w:t xml:space="preserve">Tingkat </w:t>
      </w:r>
      <w:r w:rsidR="00B30BA3" w:rsidRPr="00201F31">
        <w:rPr>
          <w:rFonts w:asciiTheme="majorBidi" w:hAnsiTheme="majorBidi" w:cstheme="majorBidi"/>
          <w:sz w:val="24"/>
          <w:szCs w:val="24"/>
        </w:rPr>
        <w:t xml:space="preserve">Intensitas konseling yang diperoleh tergolong dalam kategori tingkat tinggi </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14</w:t>
      </w:r>
      <w:r w:rsidR="00B30BA3" w:rsidRPr="00201F31">
        <w:rPr>
          <w:rFonts w:asciiTheme="majorBidi" w:hAnsiTheme="majorBidi" w:cstheme="majorBidi"/>
          <w:sz w:val="24"/>
          <w:szCs w:val="24"/>
          <w:lang w:val="id-ID"/>
        </w:rPr>
        <w:t xml:space="preserve">) </w:t>
      </w:r>
      <w:r w:rsidR="00B30BA3" w:rsidRPr="00201F31">
        <w:rPr>
          <w:rFonts w:asciiTheme="majorBidi" w:hAnsiTheme="majorBidi" w:cstheme="majorBidi"/>
          <w:sz w:val="24"/>
          <w:szCs w:val="24"/>
        </w:rPr>
        <w:t>presentase 23%, tingkat sedang</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36</w:t>
      </w:r>
      <w:r w:rsidR="00B30BA3" w:rsidRPr="00201F31">
        <w:rPr>
          <w:rFonts w:asciiTheme="majorBidi" w:hAnsiTheme="majorBidi" w:cstheme="majorBidi"/>
          <w:sz w:val="24"/>
          <w:szCs w:val="24"/>
          <w:lang w:val="id-ID"/>
        </w:rPr>
        <w:t>)</w:t>
      </w:r>
      <w:r w:rsidR="0087198F">
        <w:rPr>
          <w:rFonts w:asciiTheme="majorBidi" w:hAnsiTheme="majorBidi" w:cstheme="majorBidi"/>
          <w:sz w:val="24"/>
          <w:szCs w:val="24"/>
        </w:rPr>
        <w:t xml:space="preserve"> presentase 60%</w:t>
      </w:r>
      <w:r w:rsidR="0087198F">
        <w:rPr>
          <w:rFonts w:asciiTheme="majorBidi" w:hAnsiTheme="majorBidi" w:cstheme="majorBidi"/>
          <w:sz w:val="24"/>
          <w:szCs w:val="24"/>
          <w:lang w:val="id-ID"/>
        </w:rPr>
        <w:t xml:space="preserve">, </w:t>
      </w:r>
      <w:r w:rsidR="00B30BA3" w:rsidRPr="00201F31">
        <w:rPr>
          <w:rFonts w:asciiTheme="majorBidi" w:hAnsiTheme="majorBidi" w:cstheme="majorBidi"/>
          <w:sz w:val="24"/>
          <w:szCs w:val="24"/>
        </w:rPr>
        <w:t>dan kategori tingkat rendah</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10</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 xml:space="preserve"> presentase 16%. </w:t>
      </w:r>
      <w:proofErr w:type="gramStart"/>
      <w:r w:rsidR="00B30BA3" w:rsidRPr="00201F31">
        <w:rPr>
          <w:rFonts w:asciiTheme="majorBidi" w:hAnsiTheme="majorBidi" w:cstheme="majorBidi"/>
          <w:sz w:val="24"/>
          <w:szCs w:val="24"/>
        </w:rPr>
        <w:t>Hal ini dapat diketahui bahwa santri putri kelas 11 dan 12 dipengaruhi oleh intensitas konseling pada tingkat rendah dengan presentase 16%.</w:t>
      </w:r>
      <w:proofErr w:type="gramEnd"/>
      <w:r w:rsidR="00201F31" w:rsidRPr="00201F31">
        <w:rPr>
          <w:rFonts w:asciiTheme="majorBidi" w:hAnsiTheme="majorBidi" w:cstheme="majorBidi"/>
          <w:sz w:val="24"/>
          <w:szCs w:val="24"/>
          <w:lang w:val="id-ID"/>
        </w:rPr>
        <w:t xml:space="preserve"> 2)</w:t>
      </w:r>
      <w:r w:rsidR="00B30BA3" w:rsidRPr="00201F31">
        <w:rPr>
          <w:rFonts w:asciiTheme="majorBidi" w:hAnsiTheme="majorBidi" w:cstheme="majorBidi"/>
          <w:sz w:val="24"/>
          <w:szCs w:val="24"/>
          <w:lang w:val="id-ID"/>
        </w:rPr>
        <w:t>Tingkat Kesehatan mental</w:t>
      </w:r>
      <w:r w:rsidR="00B30BA3" w:rsidRPr="00201F31">
        <w:rPr>
          <w:rFonts w:asciiTheme="majorBidi" w:hAnsiTheme="majorBidi" w:cstheme="majorBidi"/>
          <w:sz w:val="24"/>
          <w:szCs w:val="24"/>
        </w:rPr>
        <w:t xml:space="preserve">  yang diperoleh </w:t>
      </w:r>
      <w:r w:rsidR="00B30BA3" w:rsidRPr="00201F31">
        <w:rPr>
          <w:rFonts w:asciiTheme="majorBidi" w:hAnsiTheme="majorBidi" w:cstheme="majorBidi"/>
          <w:sz w:val="24"/>
          <w:szCs w:val="24"/>
          <w:lang w:val="id-ID"/>
        </w:rPr>
        <w:t>t</w:t>
      </w:r>
      <w:r w:rsidR="00B30BA3" w:rsidRPr="00201F31">
        <w:rPr>
          <w:rFonts w:asciiTheme="majorBidi" w:hAnsiTheme="majorBidi" w:cstheme="majorBidi"/>
          <w:sz w:val="24"/>
          <w:szCs w:val="24"/>
        </w:rPr>
        <w:t xml:space="preserve">ergolong dalam kategori tingkat tinggi </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6</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 xml:space="preserve"> presentase 10%, kategori tingkat</w:t>
      </w:r>
      <w:r w:rsidR="00934328" w:rsidRPr="00201F31">
        <w:rPr>
          <w:rFonts w:asciiTheme="majorBidi" w:hAnsiTheme="majorBidi" w:cstheme="majorBidi"/>
          <w:sz w:val="24"/>
          <w:szCs w:val="24"/>
          <w:lang w:val="id-ID"/>
        </w:rPr>
        <w:t xml:space="preserve"> sedang</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48</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 xml:space="preserve"> presentase 80% dan kategori tingkat rendah </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6</w:t>
      </w:r>
      <w:r w:rsidR="00B30BA3" w:rsidRPr="00201F31">
        <w:rPr>
          <w:rFonts w:asciiTheme="majorBidi" w:hAnsiTheme="majorBidi" w:cstheme="majorBidi"/>
          <w:sz w:val="24"/>
          <w:szCs w:val="24"/>
          <w:lang w:val="id-ID"/>
        </w:rPr>
        <w:t>)</w:t>
      </w:r>
      <w:r w:rsidR="00B30BA3" w:rsidRPr="00201F31">
        <w:rPr>
          <w:rFonts w:asciiTheme="majorBidi" w:hAnsiTheme="majorBidi" w:cstheme="majorBidi"/>
          <w:sz w:val="24"/>
          <w:szCs w:val="24"/>
        </w:rPr>
        <w:t xml:space="preserve"> presentase 10%. </w:t>
      </w:r>
      <w:proofErr w:type="gramStart"/>
      <w:r w:rsidR="00B30BA3" w:rsidRPr="00201F31">
        <w:rPr>
          <w:rFonts w:asciiTheme="majorBidi" w:hAnsiTheme="majorBidi" w:cstheme="majorBidi"/>
          <w:sz w:val="24"/>
          <w:szCs w:val="24"/>
        </w:rPr>
        <w:t>Hal ini dapat diketahui bahwa santri putri kelas 11 dan 12 dipengaruhi oleh intensitas konseling pada tingkat sedang dengan presentase 10%.</w:t>
      </w:r>
      <w:proofErr w:type="gramEnd"/>
      <w:r w:rsidR="00201F31" w:rsidRPr="00201F31">
        <w:rPr>
          <w:rFonts w:asciiTheme="majorBidi" w:hAnsiTheme="majorBidi" w:cstheme="majorBidi"/>
          <w:sz w:val="24"/>
          <w:szCs w:val="24"/>
          <w:lang w:val="id-ID"/>
        </w:rPr>
        <w:t xml:space="preserve"> 3) </w:t>
      </w:r>
      <w:r w:rsidR="00107627" w:rsidRPr="00201F31">
        <w:rPr>
          <w:rFonts w:asciiTheme="majorBidi" w:hAnsiTheme="majorBidi" w:cstheme="majorBidi"/>
          <w:bCs/>
          <w:sz w:val="24"/>
          <w:szCs w:val="24"/>
          <w:lang w:val="id-ID"/>
        </w:rPr>
        <w:t>A</w:t>
      </w:r>
      <w:r w:rsidR="00B30BA3" w:rsidRPr="00201F31">
        <w:rPr>
          <w:rFonts w:asciiTheme="majorBidi" w:hAnsiTheme="majorBidi" w:cstheme="majorBidi"/>
          <w:bCs/>
          <w:sz w:val="24"/>
          <w:szCs w:val="24"/>
          <w:lang w:val="id-ID"/>
        </w:rPr>
        <w:t xml:space="preserve">da pengaruh signifikan antara intensitas konseling dengan kesehatan mental santri pada kelas 11 dan 12. Jika intensitas konseling tinggi maka kesehatan mental rendah dan sebaliknya. Dengan nilai regresi (p) </w:t>
      </w:r>
      <w:r w:rsidR="00934328" w:rsidRPr="00201F31">
        <w:rPr>
          <w:rFonts w:asciiTheme="majorBidi" w:hAnsiTheme="majorBidi" w:cstheme="majorBidi"/>
          <w:bCs/>
          <w:sz w:val="24"/>
          <w:szCs w:val="24"/>
          <w:lang w:val="id-ID"/>
        </w:rPr>
        <w:t>0,018 &lt; 0,05 yang artinya ada</w:t>
      </w:r>
      <w:r w:rsidR="000E5593">
        <w:rPr>
          <w:rFonts w:asciiTheme="majorBidi" w:hAnsiTheme="majorBidi" w:cstheme="majorBidi"/>
          <w:bCs/>
          <w:sz w:val="24"/>
          <w:szCs w:val="24"/>
          <w:lang w:val="id-ID"/>
        </w:rPr>
        <w:t xml:space="preserve"> p</w:t>
      </w:r>
      <w:r w:rsidR="00B30BA3" w:rsidRPr="00201F31">
        <w:rPr>
          <w:rFonts w:asciiTheme="majorBidi" w:hAnsiTheme="majorBidi" w:cstheme="majorBidi"/>
          <w:bCs/>
          <w:sz w:val="24"/>
          <w:szCs w:val="24"/>
          <w:lang w:val="id-ID"/>
        </w:rPr>
        <w:t>engaruh intensitas konseling terhadap kesehatan mental santri</w:t>
      </w:r>
      <w:r w:rsidR="00934328" w:rsidRPr="00201F31">
        <w:rPr>
          <w:rFonts w:asciiTheme="majorBidi" w:hAnsiTheme="majorBidi" w:cstheme="majorBidi"/>
          <w:bCs/>
          <w:sz w:val="24"/>
          <w:szCs w:val="24"/>
          <w:lang w:val="id-ID"/>
        </w:rPr>
        <w:t xml:space="preserve"> putri</w:t>
      </w:r>
      <w:r w:rsidR="00B30BA3" w:rsidRPr="00201F31">
        <w:rPr>
          <w:rFonts w:asciiTheme="majorBidi" w:hAnsiTheme="majorBidi" w:cstheme="majorBidi"/>
          <w:bCs/>
          <w:sz w:val="24"/>
          <w:szCs w:val="24"/>
          <w:lang w:val="id-ID"/>
        </w:rPr>
        <w:t xml:space="preserve"> Pondok Pesantren Darut Taqwa Ponorogo </w:t>
      </w:r>
      <w:r w:rsidR="00934328" w:rsidRPr="00201F31">
        <w:rPr>
          <w:rFonts w:asciiTheme="majorBidi" w:hAnsiTheme="majorBidi" w:cstheme="majorBidi"/>
          <w:bCs/>
          <w:sz w:val="24"/>
          <w:szCs w:val="24"/>
          <w:lang w:val="id-ID"/>
        </w:rPr>
        <w:t xml:space="preserve">dengan </w:t>
      </w:r>
      <w:r w:rsidR="00B30BA3" w:rsidRPr="00201F31">
        <w:rPr>
          <w:rFonts w:asciiTheme="majorBidi" w:hAnsiTheme="majorBidi" w:cstheme="majorBidi"/>
          <w:bCs/>
          <w:sz w:val="24"/>
          <w:szCs w:val="24"/>
          <w:lang w:val="id-ID"/>
        </w:rPr>
        <w:t xml:space="preserve">memiliki </w:t>
      </w:r>
      <w:r w:rsidR="00BE2FCE" w:rsidRPr="00201F31">
        <w:rPr>
          <w:rFonts w:asciiTheme="majorBidi" w:hAnsiTheme="majorBidi" w:cstheme="majorBidi"/>
          <w:bCs/>
          <w:sz w:val="24"/>
          <w:szCs w:val="24"/>
          <w:lang w:val="id-ID"/>
        </w:rPr>
        <w:t xml:space="preserve"> nilai </w:t>
      </w:r>
      <w:r w:rsidR="00B30BA3" w:rsidRPr="00201F31">
        <w:rPr>
          <w:rFonts w:asciiTheme="majorBidi" w:hAnsiTheme="majorBidi" w:cstheme="majorBidi"/>
          <w:bCs/>
          <w:sz w:val="24"/>
          <w:szCs w:val="24"/>
          <w:lang w:val="id-ID"/>
        </w:rPr>
        <w:t>regresi rendah.</w:t>
      </w:r>
    </w:p>
    <w:p w:rsidR="00907535" w:rsidRPr="00201F31" w:rsidRDefault="00907535" w:rsidP="00907535">
      <w:pPr>
        <w:pStyle w:val="Heading1"/>
        <w:spacing w:line="240" w:lineRule="auto"/>
        <w:rPr>
          <w:rFonts w:asciiTheme="majorBidi" w:eastAsiaTheme="minorEastAsia" w:hAnsiTheme="majorBidi" w:cstheme="majorBidi"/>
          <w:b/>
          <w:bCs/>
          <w:color w:val="auto"/>
          <w:sz w:val="24"/>
          <w:szCs w:val="24"/>
          <w:lang w:val="id-ID"/>
        </w:rPr>
      </w:pPr>
    </w:p>
    <w:p w:rsidR="00201F31" w:rsidRPr="00201F31" w:rsidRDefault="00201F31" w:rsidP="00201F31">
      <w:pPr>
        <w:rPr>
          <w:sz w:val="24"/>
          <w:szCs w:val="24"/>
          <w:lang w:val="id-ID"/>
        </w:rPr>
      </w:pPr>
    </w:p>
    <w:p w:rsidR="002E5778" w:rsidRPr="006C3BA2" w:rsidRDefault="002E5778" w:rsidP="00907535">
      <w:pPr>
        <w:pStyle w:val="Heading1"/>
        <w:spacing w:line="240" w:lineRule="auto"/>
        <w:jc w:val="center"/>
        <w:rPr>
          <w:rFonts w:ascii="Times New Roman" w:hAnsi="Times New Roman" w:cs="Times New Roman"/>
          <w:b/>
          <w:bCs/>
          <w:color w:val="000000" w:themeColor="text1"/>
          <w:sz w:val="24"/>
          <w:szCs w:val="24"/>
          <w:lang w:val="id-ID"/>
        </w:rPr>
      </w:pPr>
      <w:r w:rsidRPr="006C3BA2">
        <w:rPr>
          <w:rFonts w:ascii="Times New Roman" w:hAnsi="Times New Roman" w:cs="Times New Roman"/>
          <w:b/>
          <w:bCs/>
          <w:color w:val="000000" w:themeColor="text1"/>
          <w:sz w:val="24"/>
          <w:szCs w:val="24"/>
          <w:lang w:val="id-ID"/>
        </w:rPr>
        <w:lastRenderedPageBreak/>
        <w:t>KATA PENGANTAR</w:t>
      </w:r>
    </w:p>
    <w:p w:rsidR="002E5778" w:rsidRPr="00907535" w:rsidRDefault="002E5778" w:rsidP="00D4333C">
      <w:pPr>
        <w:spacing w:line="240" w:lineRule="auto"/>
        <w:jc w:val="center"/>
        <w:rPr>
          <w:rFonts w:asciiTheme="majorBidi" w:hAnsiTheme="majorBidi" w:cstheme="majorBidi"/>
          <w:b/>
          <w:bCs/>
          <w:sz w:val="24"/>
          <w:szCs w:val="24"/>
          <w:lang w:val="id-ID"/>
        </w:rPr>
      </w:pPr>
    </w:p>
    <w:p w:rsidR="00AC0806" w:rsidRPr="00907535" w:rsidRDefault="006C3BA2" w:rsidP="006C3BA2">
      <w:pPr>
        <w:pStyle w:val="Default"/>
        <w:jc w:val="both"/>
        <w:rPr>
          <w:rFonts w:asciiTheme="majorBidi" w:hAnsiTheme="majorBidi" w:cstheme="majorBidi"/>
          <w:lang w:val="id-ID"/>
        </w:rPr>
      </w:pPr>
      <w:r>
        <w:rPr>
          <w:rFonts w:asciiTheme="majorBidi" w:hAnsiTheme="majorBidi" w:cstheme="majorBidi"/>
          <w:lang w:val="id-ID"/>
        </w:rPr>
        <w:t>Alhamdulillah</w:t>
      </w:r>
      <w:r w:rsidR="00AC0806" w:rsidRPr="00907535">
        <w:rPr>
          <w:rFonts w:asciiTheme="majorBidi" w:hAnsiTheme="majorBidi" w:cstheme="majorBidi"/>
          <w:lang w:val="id-ID"/>
        </w:rPr>
        <w:t xml:space="preserve"> syukur kami haturkan </w:t>
      </w:r>
      <w:r>
        <w:rPr>
          <w:rFonts w:asciiTheme="majorBidi" w:hAnsiTheme="majorBidi" w:cstheme="majorBidi"/>
          <w:lang w:val="id-ID"/>
        </w:rPr>
        <w:t>Kepada Allah SWT</w:t>
      </w:r>
      <w:r w:rsidR="00AC0806" w:rsidRPr="00907535">
        <w:rPr>
          <w:rFonts w:asciiTheme="majorBidi" w:hAnsiTheme="majorBidi" w:cstheme="majorBidi"/>
          <w:lang w:val="id-ID"/>
        </w:rPr>
        <w:t xml:space="preserve"> karena berkat kasih dan bimbinganNya</w:t>
      </w:r>
      <w:r w:rsidR="00907535" w:rsidRPr="00907535">
        <w:rPr>
          <w:rFonts w:asciiTheme="majorBidi" w:hAnsiTheme="majorBidi" w:cstheme="majorBidi"/>
          <w:lang w:val="id-ID"/>
        </w:rPr>
        <w:t xml:space="preserve"> saya</w:t>
      </w:r>
      <w:r w:rsidR="00AC0806" w:rsidRPr="00907535">
        <w:rPr>
          <w:rFonts w:asciiTheme="majorBidi" w:hAnsiTheme="majorBidi" w:cstheme="majorBidi"/>
          <w:lang w:val="id-ID"/>
        </w:rPr>
        <w:t xml:space="preserve"> dapat menyelesaikan skripsi dengan judul “</w:t>
      </w:r>
      <w:r w:rsidR="00A122B7" w:rsidRPr="00907535">
        <w:rPr>
          <w:rFonts w:asciiTheme="majorBidi" w:hAnsiTheme="majorBidi" w:cstheme="majorBidi"/>
          <w:b/>
          <w:bCs/>
          <w:lang w:val="id-ID"/>
        </w:rPr>
        <w:t>Pengaruh Konseling T</w:t>
      </w:r>
      <w:r w:rsidR="00711D2D" w:rsidRPr="00907535">
        <w:rPr>
          <w:rFonts w:asciiTheme="majorBidi" w:hAnsiTheme="majorBidi" w:cstheme="majorBidi"/>
          <w:b/>
          <w:bCs/>
          <w:lang w:val="id-ID"/>
        </w:rPr>
        <w:t xml:space="preserve">erhadap Kesehatan Mental Santri </w:t>
      </w:r>
      <w:r w:rsidR="00907535" w:rsidRPr="00907535">
        <w:rPr>
          <w:rFonts w:asciiTheme="majorBidi" w:hAnsiTheme="majorBidi" w:cstheme="majorBidi"/>
          <w:b/>
          <w:bCs/>
          <w:lang w:val="id-ID"/>
        </w:rPr>
        <w:t xml:space="preserve">Putri </w:t>
      </w:r>
      <w:r w:rsidR="00711D2D" w:rsidRPr="00907535">
        <w:rPr>
          <w:rFonts w:asciiTheme="majorBidi" w:hAnsiTheme="majorBidi" w:cstheme="majorBidi"/>
          <w:b/>
          <w:bCs/>
          <w:lang w:val="id-ID"/>
        </w:rPr>
        <w:t>Pondok Pesantren Darut Taqwa Ponorogo</w:t>
      </w:r>
      <w:r w:rsidR="00AC0806" w:rsidRPr="00907535">
        <w:rPr>
          <w:rFonts w:asciiTheme="majorBidi" w:hAnsiTheme="majorBidi" w:cstheme="majorBidi"/>
          <w:lang w:val="id-ID"/>
        </w:rPr>
        <w:t xml:space="preserve">”. </w:t>
      </w:r>
      <w:proofErr w:type="gramStart"/>
      <w:r w:rsidR="00AC0806" w:rsidRPr="00907535">
        <w:rPr>
          <w:rFonts w:asciiTheme="majorBidi" w:hAnsiTheme="majorBidi" w:cstheme="majorBidi"/>
        </w:rPr>
        <w:t xml:space="preserve">Skripsi ini merupakan salah satu syarat untuk memperoleh gelar sarjana </w:t>
      </w:r>
      <w:r w:rsidR="005E1E16" w:rsidRPr="00907535">
        <w:rPr>
          <w:rFonts w:asciiTheme="majorBidi" w:hAnsiTheme="majorBidi" w:cstheme="majorBidi"/>
        </w:rPr>
        <w:t>sosia</w:t>
      </w:r>
      <w:r w:rsidR="00A122B7" w:rsidRPr="00907535">
        <w:rPr>
          <w:rFonts w:asciiTheme="majorBidi" w:hAnsiTheme="majorBidi" w:cstheme="majorBidi"/>
        </w:rPr>
        <w:t>l</w:t>
      </w:r>
      <w:r w:rsidR="005E1E16" w:rsidRPr="00907535">
        <w:rPr>
          <w:rFonts w:asciiTheme="majorBidi" w:hAnsiTheme="majorBidi" w:cstheme="majorBidi"/>
        </w:rPr>
        <w:t>;</w:t>
      </w:r>
      <w:r w:rsidR="00AC0806" w:rsidRPr="00907535">
        <w:rPr>
          <w:rFonts w:asciiTheme="majorBidi" w:hAnsiTheme="majorBidi" w:cstheme="majorBidi"/>
        </w:rPr>
        <w:t xml:space="preserve"> (S.</w:t>
      </w:r>
      <w:r w:rsidR="005E1E16" w:rsidRPr="00907535">
        <w:rPr>
          <w:rFonts w:asciiTheme="majorBidi" w:hAnsiTheme="majorBidi" w:cstheme="majorBidi"/>
        </w:rPr>
        <w:t>Sos</w:t>
      </w:r>
      <w:r w:rsidR="00AC0806" w:rsidRPr="00907535">
        <w:rPr>
          <w:rFonts w:asciiTheme="majorBidi" w:hAnsiTheme="majorBidi" w:cstheme="majorBidi"/>
        </w:rPr>
        <w:t xml:space="preserve">.) pada Program Studi </w:t>
      </w:r>
      <w:r w:rsidR="005E1E16" w:rsidRPr="00907535">
        <w:rPr>
          <w:rFonts w:asciiTheme="majorBidi" w:hAnsiTheme="majorBidi" w:cstheme="majorBidi"/>
        </w:rPr>
        <w:t>Bimbingan Penyuluhan Islam IAIN Ponorogo</w:t>
      </w:r>
      <w:r w:rsidR="00907535" w:rsidRPr="00907535">
        <w:rPr>
          <w:rFonts w:asciiTheme="majorBidi" w:hAnsiTheme="majorBidi" w:cstheme="majorBidi"/>
          <w:lang w:val="id-ID"/>
        </w:rPr>
        <w:t>.</w:t>
      </w:r>
      <w:proofErr w:type="gramEnd"/>
    </w:p>
    <w:p w:rsidR="00907535" w:rsidRPr="00907535" w:rsidRDefault="00907535" w:rsidP="00907535">
      <w:pPr>
        <w:pStyle w:val="Default"/>
        <w:jc w:val="both"/>
        <w:rPr>
          <w:rFonts w:asciiTheme="majorBidi" w:hAnsiTheme="majorBidi" w:cstheme="majorBidi"/>
          <w:lang w:val="id-ID"/>
        </w:rPr>
      </w:pPr>
    </w:p>
    <w:p w:rsidR="002E5778" w:rsidRPr="00907535" w:rsidRDefault="00AC0806" w:rsidP="00D4333C">
      <w:pPr>
        <w:spacing w:line="240" w:lineRule="auto"/>
        <w:jc w:val="both"/>
        <w:rPr>
          <w:rFonts w:asciiTheme="majorBidi" w:hAnsiTheme="majorBidi" w:cstheme="majorBidi"/>
          <w:sz w:val="24"/>
          <w:szCs w:val="24"/>
        </w:rPr>
      </w:pPr>
      <w:r w:rsidRPr="00907535">
        <w:rPr>
          <w:rFonts w:asciiTheme="majorBidi" w:hAnsiTheme="majorBidi" w:cstheme="majorBidi"/>
          <w:sz w:val="24"/>
          <w:szCs w:val="24"/>
        </w:rPr>
        <w:t>Bersama ini perkenankanlah penulis mengucapkan terimakasih dengan hati yang tulus kepada:</w:t>
      </w:r>
    </w:p>
    <w:p w:rsidR="00D94ABD" w:rsidRPr="00907535" w:rsidRDefault="00D94ABD"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Dr. Hj. Evi Muafiah, M. Ag., selaku Rektor IAIN Ponorogo.</w:t>
      </w:r>
    </w:p>
    <w:p w:rsidR="00D94ABD" w:rsidRPr="00907535" w:rsidRDefault="00D94ABD"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Dr. H. Ahmad Munir, M. Ag., selaku Dekan Fakultas Ushuluddin, Adab dan Dakwah IAIN Ponorogo.</w:t>
      </w:r>
    </w:p>
    <w:p w:rsidR="00D94ABD" w:rsidRPr="00907535" w:rsidRDefault="00D94ABD"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 xml:space="preserve"> Bapak Muhammad Nurdin, </w:t>
      </w:r>
      <w:proofErr w:type="gramStart"/>
      <w:r w:rsidRPr="00907535">
        <w:rPr>
          <w:rFonts w:ascii="Times New Roman" w:eastAsia="Noto Sans" w:hAnsi="Times New Roman" w:cs="Times New Roman"/>
          <w:sz w:val="24"/>
          <w:szCs w:val="24"/>
          <w:shd w:val="clear" w:color="auto" w:fill="FFFFFF"/>
        </w:rPr>
        <w:t>M.Ag.,</w:t>
      </w:r>
      <w:proofErr w:type="gramEnd"/>
      <w:r w:rsidRPr="00907535">
        <w:rPr>
          <w:rFonts w:ascii="Times New Roman" w:eastAsia="Noto Sans" w:hAnsi="Times New Roman" w:cs="Times New Roman"/>
          <w:sz w:val="24"/>
          <w:szCs w:val="24"/>
          <w:shd w:val="clear" w:color="auto" w:fill="FFFFFF"/>
        </w:rPr>
        <w:t xml:space="preserve"> selaku Ketua Jurusan Bimbingan Penyuluhan Islam, yang telah memberikan bimbingan dan arahan.</w:t>
      </w:r>
    </w:p>
    <w:p w:rsidR="00D94ABD" w:rsidRPr="00907535" w:rsidRDefault="00D94ABD"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Bapak Muhammad Nurdin, M.Ag.</w:t>
      </w:r>
      <w:proofErr w:type="gramStart"/>
      <w:r w:rsidRPr="00907535">
        <w:rPr>
          <w:rFonts w:ascii="Times New Roman" w:eastAsia="Noto Sans" w:hAnsi="Times New Roman" w:cs="Times New Roman"/>
          <w:sz w:val="24"/>
          <w:szCs w:val="24"/>
          <w:shd w:val="clear" w:color="auto" w:fill="FFFFFF"/>
        </w:rPr>
        <w:t>,</w:t>
      </w:r>
      <w:r w:rsidRPr="00907535">
        <w:rPr>
          <w:rFonts w:ascii="Times New Roman" w:hAnsi="Times New Roman" w:cs="Times New Roman"/>
          <w:color w:val="000000" w:themeColor="text1"/>
          <w:sz w:val="24"/>
          <w:szCs w:val="24"/>
        </w:rPr>
        <w:t>S</w:t>
      </w:r>
      <w:r w:rsidRPr="00907535">
        <w:rPr>
          <w:rFonts w:ascii="Times New Roman" w:eastAsia="Noto Sans" w:hAnsi="Times New Roman" w:cs="Times New Roman"/>
          <w:sz w:val="24"/>
          <w:szCs w:val="24"/>
          <w:shd w:val="clear" w:color="auto" w:fill="FFFFFF"/>
        </w:rPr>
        <w:t>elaku</w:t>
      </w:r>
      <w:proofErr w:type="gramEnd"/>
      <w:r w:rsidRPr="00907535">
        <w:rPr>
          <w:rFonts w:ascii="Times New Roman" w:eastAsia="Noto Sans" w:hAnsi="Times New Roman" w:cs="Times New Roman"/>
          <w:sz w:val="24"/>
          <w:szCs w:val="24"/>
          <w:shd w:val="clear" w:color="auto" w:fill="FFFFFF"/>
        </w:rPr>
        <w:t xml:space="preserve"> dosen pembimbing skripsi yang sangat berjasa untuk pembuatan skripsi yang baik, dan selalu memberikan masukan, koreksi, dan  saran serta ilmu baru saat pengerjaan skripsi ini.</w:t>
      </w:r>
    </w:p>
    <w:p w:rsidR="00D94ABD" w:rsidRPr="00907535" w:rsidRDefault="00D94ABD"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 xml:space="preserve">Abi dan Ummi yang selalu </w:t>
      </w:r>
      <w:r w:rsidR="004822FF" w:rsidRPr="00907535">
        <w:rPr>
          <w:rFonts w:ascii="Times New Roman" w:eastAsia="Noto Sans" w:hAnsi="Times New Roman" w:cs="Times New Roman"/>
          <w:sz w:val="24"/>
          <w:szCs w:val="24"/>
          <w:shd w:val="clear" w:color="auto" w:fill="FFFFFF"/>
        </w:rPr>
        <w:t>mendoa’akan saya, mendukung dan</w:t>
      </w:r>
      <w:r w:rsidRPr="00907535">
        <w:rPr>
          <w:rFonts w:ascii="Times New Roman" w:eastAsia="Noto Sans" w:hAnsi="Times New Roman" w:cs="Times New Roman"/>
          <w:sz w:val="24"/>
          <w:szCs w:val="24"/>
          <w:shd w:val="clear" w:color="auto" w:fill="FFFFFF"/>
        </w:rPr>
        <w:t xml:space="preserve"> memberikan inspirasi dan motivasi untuk saya di setiap saya ingin menyerah dalam proses skripsi ini.</w:t>
      </w:r>
    </w:p>
    <w:p w:rsidR="00D94ABD" w:rsidRPr="00907535" w:rsidRDefault="00D94ABD"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 xml:space="preserve">Teman-teman tercinta saya, semua angkatan Prodi Bimbingan Penyuluhan Islam 2019 dan yang terkhusus Dita Novita Sariyang </w:t>
      </w:r>
      <w:r w:rsidR="00A122B7" w:rsidRPr="00907535">
        <w:rPr>
          <w:rFonts w:ascii="Times New Roman" w:eastAsia="Noto Sans" w:hAnsi="Times New Roman" w:cs="Times New Roman"/>
          <w:sz w:val="24"/>
          <w:szCs w:val="24"/>
          <w:shd w:val="clear" w:color="auto" w:fill="FFFFFF"/>
        </w:rPr>
        <w:t xml:space="preserve">setia </w:t>
      </w:r>
      <w:r w:rsidR="004822FF" w:rsidRPr="00907535">
        <w:rPr>
          <w:rFonts w:ascii="Times New Roman" w:eastAsia="Noto Sans" w:hAnsi="Times New Roman" w:cs="Times New Roman"/>
          <w:sz w:val="24"/>
          <w:szCs w:val="24"/>
          <w:shd w:val="clear" w:color="auto" w:fill="FFFFFF"/>
        </w:rPr>
        <w:t>memberikan</w:t>
      </w:r>
      <w:r w:rsidR="00A122B7" w:rsidRPr="00907535">
        <w:rPr>
          <w:rFonts w:ascii="Times New Roman" w:eastAsia="Noto Sans" w:hAnsi="Times New Roman" w:cs="Times New Roman"/>
          <w:sz w:val="24"/>
          <w:szCs w:val="24"/>
          <w:shd w:val="clear" w:color="auto" w:fill="FFFFFF"/>
        </w:rPr>
        <w:t>dukungan</w:t>
      </w:r>
      <w:r w:rsidR="004822FF" w:rsidRPr="00907535">
        <w:rPr>
          <w:rFonts w:ascii="Times New Roman" w:eastAsia="Noto Sans" w:hAnsi="Times New Roman" w:cs="Times New Roman"/>
          <w:sz w:val="24"/>
          <w:szCs w:val="24"/>
          <w:shd w:val="clear" w:color="auto" w:fill="FFFFFF"/>
        </w:rPr>
        <w:t>kepada saya</w:t>
      </w:r>
    </w:p>
    <w:p w:rsidR="0078030E" w:rsidRPr="00907535" w:rsidRDefault="0078030E" w:rsidP="00D4333C">
      <w:pPr>
        <w:numPr>
          <w:ilvl w:val="0"/>
          <w:numId w:val="36"/>
        </w:numPr>
        <w:spacing w:after="160" w:line="240" w:lineRule="auto"/>
        <w:jc w:val="both"/>
        <w:rPr>
          <w:rFonts w:ascii="Times New Roman" w:eastAsia="Noto Sans" w:hAnsi="Times New Roman" w:cs="Times New Roman"/>
          <w:sz w:val="24"/>
          <w:szCs w:val="24"/>
          <w:shd w:val="clear" w:color="auto" w:fill="FFFFFF"/>
        </w:rPr>
      </w:pPr>
      <w:r w:rsidRPr="00907535">
        <w:rPr>
          <w:rFonts w:ascii="Times New Roman" w:eastAsia="Noto Sans" w:hAnsi="Times New Roman" w:cs="Times New Roman"/>
          <w:sz w:val="24"/>
          <w:szCs w:val="24"/>
          <w:shd w:val="clear" w:color="auto" w:fill="FFFFFF"/>
        </w:rPr>
        <w:t>Kepada semua pihak yang telah membantu dan tidak dapat di sebutkan satu per satu</w:t>
      </w:r>
    </w:p>
    <w:p w:rsidR="00D94ABD" w:rsidRPr="00907535" w:rsidRDefault="00D94ABD" w:rsidP="00D4333C">
      <w:pPr>
        <w:spacing w:line="240" w:lineRule="auto"/>
        <w:ind w:firstLine="720"/>
        <w:jc w:val="both"/>
        <w:rPr>
          <w:rFonts w:ascii="Times New Roman" w:eastAsia="Noto Sans" w:hAnsi="Times New Roman" w:cs="Times New Roman"/>
          <w:sz w:val="24"/>
          <w:szCs w:val="24"/>
          <w:shd w:val="clear" w:color="auto" w:fill="FFFFFF"/>
          <w:lang w:val="id-ID"/>
        </w:rPr>
      </w:pPr>
      <w:r w:rsidRPr="00907535">
        <w:rPr>
          <w:rFonts w:ascii="Times New Roman" w:eastAsia="Noto Sans" w:hAnsi="Times New Roman" w:cs="Times New Roman"/>
          <w:sz w:val="24"/>
          <w:szCs w:val="24"/>
          <w:shd w:val="clear" w:color="auto" w:fill="FFFFFF"/>
          <w:lang w:val="id-ID"/>
        </w:rPr>
        <w:t>Semoga segala kebaikan dan pertolongan semuanya mendapat berkah dari Allah Swt. dan akhirnya saya menyadari bahwa skripsi ini masih jauh dari kata sempurna, karena keterbatasan ilmu yang saya miliki.Untuk itu saya dengan kerendahan hati mengharapkan saran dan kritik yang sifatnya membangun dari semua pihak demi kelayakan penelitian ini.</w:t>
      </w:r>
    </w:p>
    <w:p w:rsidR="00AC0806" w:rsidRPr="00907535" w:rsidRDefault="00AC0806" w:rsidP="00D4333C">
      <w:pPr>
        <w:spacing w:line="240" w:lineRule="auto"/>
        <w:jc w:val="both"/>
        <w:rPr>
          <w:rFonts w:asciiTheme="majorBidi" w:hAnsiTheme="majorBidi" w:cstheme="majorBidi"/>
          <w:b/>
          <w:bCs/>
          <w:sz w:val="24"/>
          <w:szCs w:val="24"/>
          <w:lang w:val="id-ID"/>
        </w:rPr>
      </w:pPr>
    </w:p>
    <w:p w:rsidR="004116AE" w:rsidRDefault="004116AE" w:rsidP="006C3BA2">
      <w:pPr>
        <w:pStyle w:val="Heading1"/>
        <w:rPr>
          <w:rFonts w:asciiTheme="minorHAnsi" w:eastAsiaTheme="minorEastAsia" w:hAnsiTheme="minorHAnsi" w:cstheme="minorBidi"/>
          <w:color w:val="auto"/>
          <w:sz w:val="22"/>
          <w:szCs w:val="22"/>
          <w:lang w:val="id-ID"/>
        </w:rPr>
      </w:pPr>
    </w:p>
    <w:p w:rsidR="002370FB" w:rsidRPr="002370FB" w:rsidRDefault="002370FB" w:rsidP="002370FB">
      <w:pPr>
        <w:rPr>
          <w:lang w:val="id-ID"/>
        </w:rPr>
      </w:pPr>
    </w:p>
    <w:p w:rsidR="006C3BA2" w:rsidRPr="006C3BA2" w:rsidRDefault="006C3BA2" w:rsidP="006C3BA2">
      <w:pPr>
        <w:rPr>
          <w:lang w:val="id-ID"/>
        </w:rPr>
      </w:pPr>
    </w:p>
    <w:p w:rsidR="004A0DFD" w:rsidRPr="00EB43A2" w:rsidRDefault="004A0DFD" w:rsidP="004A0DFD">
      <w:pPr>
        <w:pStyle w:val="Heading1"/>
        <w:jc w:val="center"/>
        <w:rPr>
          <w:rFonts w:ascii="Times New Roman" w:hAnsi="Times New Roman" w:cs="Times New Roman"/>
          <w:b/>
          <w:bCs/>
          <w:color w:val="000000" w:themeColor="text1"/>
          <w:sz w:val="24"/>
          <w:szCs w:val="24"/>
        </w:rPr>
      </w:pPr>
      <w:r w:rsidRPr="00EB43A2">
        <w:rPr>
          <w:rFonts w:ascii="Times New Roman" w:hAnsi="Times New Roman" w:cs="Times New Roman"/>
          <w:b/>
          <w:bCs/>
          <w:color w:val="000000" w:themeColor="text1"/>
          <w:sz w:val="24"/>
          <w:szCs w:val="24"/>
        </w:rPr>
        <w:lastRenderedPageBreak/>
        <w:t>DAFTAR ISI</w:t>
      </w:r>
    </w:p>
    <w:p w:rsidR="004A0DFD" w:rsidRPr="00EB43A2" w:rsidRDefault="004A0DFD" w:rsidP="004A0DFD">
      <w:pPr>
        <w:rPr>
          <w:b/>
          <w:bCs/>
        </w:rPr>
      </w:pP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HALAMAN JUDUL</w:t>
      </w:r>
      <w:r w:rsidRPr="00324D63">
        <w:rPr>
          <w:rFonts w:ascii="Times New Roman" w:hAnsi="Times New Roman" w:cs="Times New Roman"/>
          <w:sz w:val="24"/>
          <w:szCs w:val="24"/>
        </w:rPr>
        <w:tab/>
        <w:t>i</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COVER DALAM</w:t>
      </w:r>
      <w:r w:rsidRPr="00324D63">
        <w:rPr>
          <w:rFonts w:ascii="Times New Roman" w:hAnsi="Times New Roman" w:cs="Times New Roman"/>
          <w:sz w:val="24"/>
          <w:szCs w:val="24"/>
        </w:rPr>
        <w:tab/>
        <w:t>ii</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PERNYATAAN KEASLIAN TULISAN</w:t>
      </w:r>
      <w:r w:rsidRPr="00324D63">
        <w:rPr>
          <w:rFonts w:ascii="Times New Roman" w:hAnsi="Times New Roman" w:cs="Times New Roman"/>
          <w:sz w:val="24"/>
          <w:szCs w:val="24"/>
        </w:rPr>
        <w:tab/>
        <w:t>iii</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NOTA PEMBIMBING</w:t>
      </w:r>
      <w:r w:rsidRPr="00324D63">
        <w:rPr>
          <w:rFonts w:ascii="Times New Roman" w:hAnsi="Times New Roman" w:cs="Times New Roman"/>
          <w:sz w:val="24"/>
          <w:szCs w:val="24"/>
        </w:rPr>
        <w:tab/>
      </w:r>
      <w:proofErr w:type="gramStart"/>
      <w:r w:rsidRPr="00324D63">
        <w:rPr>
          <w:rFonts w:ascii="Times New Roman" w:hAnsi="Times New Roman" w:cs="Times New Roman"/>
          <w:sz w:val="24"/>
          <w:szCs w:val="24"/>
        </w:rPr>
        <w:t>iv</w:t>
      </w:r>
      <w:proofErr w:type="gramEnd"/>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LEMBAR PERSETUJUAN SKRIPSI</w:t>
      </w:r>
      <w:r w:rsidRPr="00324D63">
        <w:rPr>
          <w:rFonts w:ascii="Times New Roman" w:hAnsi="Times New Roman" w:cs="Times New Roman"/>
          <w:sz w:val="24"/>
          <w:szCs w:val="24"/>
        </w:rPr>
        <w:tab/>
        <w:t>v</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MOTTO</w:t>
      </w:r>
      <w:r w:rsidRPr="00324D63">
        <w:rPr>
          <w:rFonts w:ascii="Times New Roman" w:hAnsi="Times New Roman" w:cs="Times New Roman"/>
          <w:sz w:val="24"/>
          <w:szCs w:val="24"/>
        </w:rPr>
        <w:tab/>
      </w:r>
      <w:proofErr w:type="gramStart"/>
      <w:r w:rsidRPr="00324D63">
        <w:rPr>
          <w:rFonts w:ascii="Times New Roman" w:hAnsi="Times New Roman" w:cs="Times New Roman"/>
          <w:sz w:val="24"/>
          <w:szCs w:val="24"/>
        </w:rPr>
        <w:t>vi</w:t>
      </w:r>
      <w:proofErr w:type="gramEnd"/>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ABSTRAK</w:t>
      </w:r>
      <w:r w:rsidRPr="00324D63">
        <w:rPr>
          <w:rFonts w:ascii="Times New Roman" w:hAnsi="Times New Roman" w:cs="Times New Roman"/>
          <w:sz w:val="24"/>
          <w:szCs w:val="24"/>
        </w:rPr>
        <w:tab/>
        <w:t>vii</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KATA PENGANTAR</w:t>
      </w:r>
      <w:r w:rsidRPr="00324D63">
        <w:rPr>
          <w:rFonts w:ascii="Times New Roman" w:hAnsi="Times New Roman" w:cs="Times New Roman"/>
          <w:sz w:val="24"/>
          <w:szCs w:val="24"/>
        </w:rPr>
        <w:tab/>
        <w:t>viii</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DAFTAR ISI</w:t>
      </w:r>
      <w:r w:rsidRPr="00324D63">
        <w:rPr>
          <w:rFonts w:ascii="Times New Roman" w:hAnsi="Times New Roman" w:cs="Times New Roman"/>
          <w:sz w:val="24"/>
          <w:szCs w:val="24"/>
        </w:rPr>
        <w:tab/>
        <w:t>x</w:t>
      </w:r>
    </w:p>
    <w:p w:rsidR="006E17FA" w:rsidRPr="00324D63" w:rsidRDefault="006E17FA" w:rsidP="004116AE">
      <w:pPr>
        <w:tabs>
          <w:tab w:val="left" w:leader="dot" w:pos="7655"/>
        </w:tabs>
        <w:spacing w:after="0" w:line="360" w:lineRule="auto"/>
        <w:ind w:right="580"/>
        <w:jc w:val="both"/>
        <w:rPr>
          <w:rFonts w:ascii="Times New Roman" w:hAnsi="Times New Roman" w:cs="Times New Roman"/>
          <w:sz w:val="24"/>
          <w:szCs w:val="24"/>
        </w:rPr>
      </w:pPr>
      <w:r w:rsidRPr="00324D63">
        <w:rPr>
          <w:rFonts w:ascii="Times New Roman" w:hAnsi="Times New Roman" w:cs="Times New Roman"/>
          <w:sz w:val="24"/>
          <w:szCs w:val="24"/>
        </w:rPr>
        <w:t>DAFTAR TABEL</w:t>
      </w:r>
      <w:r w:rsidRPr="00324D63">
        <w:rPr>
          <w:rFonts w:ascii="Times New Roman" w:hAnsi="Times New Roman" w:cs="Times New Roman"/>
          <w:sz w:val="24"/>
          <w:szCs w:val="24"/>
        </w:rPr>
        <w:tab/>
        <w:t>xii</w:t>
      </w:r>
    </w:p>
    <w:p w:rsidR="006E17FA" w:rsidRPr="004116AE" w:rsidRDefault="006E17FA" w:rsidP="004116AE">
      <w:pPr>
        <w:tabs>
          <w:tab w:val="left" w:leader="dot" w:pos="7655"/>
        </w:tabs>
        <w:spacing w:after="0" w:line="360" w:lineRule="auto"/>
        <w:ind w:right="580"/>
        <w:jc w:val="both"/>
        <w:rPr>
          <w:rFonts w:ascii="Times New Roman" w:hAnsi="Times New Roman" w:cs="Times New Roman"/>
          <w:sz w:val="24"/>
          <w:szCs w:val="24"/>
          <w:lang w:val="id-ID"/>
        </w:rPr>
      </w:pPr>
      <w:r w:rsidRPr="00324D63">
        <w:rPr>
          <w:rFonts w:ascii="Times New Roman" w:hAnsi="Times New Roman" w:cs="Times New Roman"/>
          <w:sz w:val="24"/>
          <w:szCs w:val="24"/>
        </w:rPr>
        <w:t>DAFTAR LAMPIRAN</w:t>
      </w:r>
      <w:r w:rsidRPr="00324D63">
        <w:rPr>
          <w:rFonts w:ascii="Times New Roman" w:hAnsi="Times New Roman" w:cs="Times New Roman"/>
          <w:sz w:val="24"/>
          <w:szCs w:val="24"/>
        </w:rPr>
        <w:tab/>
        <w:t>xiii</w:t>
      </w:r>
    </w:p>
    <w:p w:rsidR="006E17FA" w:rsidRPr="00324D63" w:rsidRDefault="00DD1EE6" w:rsidP="004116AE">
      <w:pPr>
        <w:tabs>
          <w:tab w:val="left" w:leader="dot" w:pos="7655"/>
        </w:tabs>
        <w:spacing w:after="0" w:line="360" w:lineRule="auto"/>
        <w:ind w:right="580"/>
        <w:jc w:val="both"/>
        <w:rPr>
          <w:rFonts w:ascii="Times New Roman" w:hAnsi="Times New Roman" w:cs="Times New Roman"/>
          <w:sz w:val="24"/>
          <w:szCs w:val="24"/>
        </w:rPr>
      </w:pPr>
      <w:r>
        <w:rPr>
          <w:rFonts w:ascii="Times New Roman" w:hAnsi="Times New Roman" w:cs="Times New Roman"/>
          <w:b/>
          <w:bCs/>
          <w:sz w:val="24"/>
          <w:szCs w:val="24"/>
          <w:lang w:val="id-ID"/>
        </w:rPr>
        <w:t xml:space="preserve">BAB I </w:t>
      </w:r>
      <w:r w:rsidR="006E17FA" w:rsidRPr="00907535">
        <w:rPr>
          <w:rFonts w:ascii="Times New Roman" w:hAnsi="Times New Roman" w:cs="Times New Roman"/>
          <w:b/>
          <w:bCs/>
          <w:sz w:val="24"/>
          <w:szCs w:val="24"/>
        </w:rPr>
        <w:t>PENDAHULUAN</w:t>
      </w:r>
      <w:r w:rsidR="006E17FA" w:rsidRPr="00324D63">
        <w:rPr>
          <w:rFonts w:ascii="Times New Roman" w:hAnsi="Times New Roman" w:cs="Times New Roman"/>
          <w:sz w:val="24"/>
          <w:szCs w:val="24"/>
        </w:rPr>
        <w:tab/>
      </w:r>
      <w:r w:rsidR="001C565D">
        <w:rPr>
          <w:rFonts w:ascii="Times New Roman" w:hAnsi="Times New Roman" w:cs="Times New Roman"/>
          <w:sz w:val="24"/>
          <w:szCs w:val="24"/>
          <w:lang w:val="id-ID"/>
        </w:rPr>
        <w:t>..</w:t>
      </w:r>
      <w:r w:rsidR="006E17FA" w:rsidRPr="00324D63">
        <w:rPr>
          <w:rFonts w:ascii="Times New Roman" w:hAnsi="Times New Roman" w:cs="Times New Roman"/>
          <w:sz w:val="24"/>
          <w:szCs w:val="24"/>
        </w:rPr>
        <w:t>1</w:t>
      </w:r>
    </w:p>
    <w:p w:rsidR="006E17FA" w:rsidRPr="00324D63" w:rsidRDefault="006E17FA" w:rsidP="004116AE">
      <w:pPr>
        <w:tabs>
          <w:tab w:val="left" w:leader="dot" w:pos="7655"/>
        </w:tabs>
        <w:spacing w:after="0" w:line="360" w:lineRule="auto"/>
        <w:ind w:right="580" w:firstLine="426"/>
        <w:jc w:val="both"/>
        <w:rPr>
          <w:rFonts w:ascii="Times New Roman" w:hAnsi="Times New Roman" w:cs="Times New Roman"/>
          <w:sz w:val="24"/>
          <w:szCs w:val="24"/>
        </w:rPr>
      </w:pPr>
      <w:r w:rsidRPr="00324D63">
        <w:rPr>
          <w:rFonts w:ascii="Times New Roman" w:hAnsi="Times New Roman" w:cs="Times New Roman"/>
          <w:sz w:val="24"/>
          <w:szCs w:val="24"/>
        </w:rPr>
        <w:t>A. Latar Belakang</w:t>
      </w:r>
      <w:proofErr w:type="gramStart"/>
      <w:r w:rsidRPr="00324D63">
        <w:rPr>
          <w:rFonts w:ascii="Times New Roman" w:hAnsi="Times New Roman" w:cs="Times New Roman"/>
          <w:sz w:val="24"/>
          <w:szCs w:val="24"/>
        </w:rPr>
        <w:tab/>
      </w:r>
      <w:r w:rsidR="001C565D">
        <w:rPr>
          <w:rFonts w:ascii="Times New Roman" w:hAnsi="Times New Roman" w:cs="Times New Roman"/>
          <w:sz w:val="24"/>
          <w:szCs w:val="24"/>
          <w:lang w:val="id-ID"/>
        </w:rPr>
        <w:t>..</w:t>
      </w:r>
      <w:proofErr w:type="gramEnd"/>
      <w:r w:rsidRPr="00324D63">
        <w:rPr>
          <w:rFonts w:ascii="Times New Roman" w:hAnsi="Times New Roman" w:cs="Times New Roman"/>
          <w:sz w:val="24"/>
          <w:szCs w:val="24"/>
        </w:rPr>
        <w:t>1</w:t>
      </w:r>
    </w:p>
    <w:p w:rsidR="006E17FA" w:rsidRPr="00324D63" w:rsidRDefault="006E17FA" w:rsidP="004116AE">
      <w:pPr>
        <w:tabs>
          <w:tab w:val="left" w:leader="dot" w:pos="7655"/>
        </w:tabs>
        <w:spacing w:after="0" w:line="360" w:lineRule="auto"/>
        <w:ind w:right="580" w:firstLine="426"/>
        <w:jc w:val="both"/>
        <w:rPr>
          <w:rFonts w:ascii="Times New Roman" w:hAnsi="Times New Roman" w:cs="Times New Roman"/>
          <w:sz w:val="24"/>
          <w:szCs w:val="24"/>
        </w:rPr>
      </w:pPr>
      <w:r w:rsidRPr="00324D63">
        <w:rPr>
          <w:rFonts w:ascii="Times New Roman" w:hAnsi="Times New Roman" w:cs="Times New Roman"/>
          <w:sz w:val="24"/>
          <w:szCs w:val="24"/>
        </w:rPr>
        <w:t>B. Rumusan Masalah</w:t>
      </w:r>
      <w:proofErr w:type="gramStart"/>
      <w:r w:rsidRPr="00324D63">
        <w:rPr>
          <w:rFonts w:ascii="Times New Roman" w:hAnsi="Times New Roman" w:cs="Times New Roman"/>
          <w:sz w:val="24"/>
          <w:szCs w:val="24"/>
        </w:rPr>
        <w:tab/>
      </w:r>
      <w:r w:rsidR="001C565D">
        <w:rPr>
          <w:rFonts w:ascii="Times New Roman" w:hAnsi="Times New Roman" w:cs="Times New Roman"/>
          <w:sz w:val="24"/>
          <w:szCs w:val="24"/>
          <w:lang w:val="id-ID"/>
        </w:rPr>
        <w:t>..</w:t>
      </w:r>
      <w:proofErr w:type="gramEnd"/>
      <w:r w:rsidRPr="00324D63">
        <w:rPr>
          <w:rFonts w:ascii="Times New Roman" w:hAnsi="Times New Roman" w:cs="Times New Roman"/>
          <w:sz w:val="24"/>
          <w:szCs w:val="24"/>
        </w:rPr>
        <w:t>4</w:t>
      </w:r>
    </w:p>
    <w:p w:rsidR="006E17FA" w:rsidRPr="00324D63" w:rsidRDefault="006E17FA" w:rsidP="004116AE">
      <w:pPr>
        <w:tabs>
          <w:tab w:val="left" w:leader="dot" w:pos="7655"/>
        </w:tabs>
        <w:spacing w:after="0" w:line="360" w:lineRule="auto"/>
        <w:ind w:right="580" w:firstLine="426"/>
        <w:jc w:val="both"/>
        <w:rPr>
          <w:rFonts w:ascii="Times New Roman" w:hAnsi="Times New Roman" w:cs="Times New Roman"/>
          <w:sz w:val="24"/>
          <w:szCs w:val="24"/>
        </w:rPr>
      </w:pPr>
      <w:r w:rsidRPr="00324D63">
        <w:rPr>
          <w:rFonts w:ascii="Times New Roman" w:hAnsi="Times New Roman" w:cs="Times New Roman"/>
          <w:sz w:val="24"/>
          <w:szCs w:val="24"/>
        </w:rPr>
        <w:t>C. Tujuan Penelitian</w:t>
      </w:r>
      <w:proofErr w:type="gramStart"/>
      <w:r w:rsidRPr="00324D63">
        <w:rPr>
          <w:rFonts w:ascii="Times New Roman" w:hAnsi="Times New Roman" w:cs="Times New Roman"/>
          <w:sz w:val="24"/>
          <w:szCs w:val="24"/>
        </w:rPr>
        <w:tab/>
      </w:r>
      <w:r w:rsidR="001C565D">
        <w:rPr>
          <w:rFonts w:ascii="Times New Roman" w:hAnsi="Times New Roman" w:cs="Times New Roman"/>
          <w:sz w:val="24"/>
          <w:szCs w:val="24"/>
          <w:lang w:val="id-ID"/>
        </w:rPr>
        <w:t>..</w:t>
      </w:r>
      <w:proofErr w:type="gramEnd"/>
      <w:r w:rsidRPr="00324D63">
        <w:rPr>
          <w:rFonts w:ascii="Times New Roman" w:hAnsi="Times New Roman" w:cs="Times New Roman"/>
          <w:sz w:val="24"/>
          <w:szCs w:val="24"/>
        </w:rPr>
        <w:t>4</w:t>
      </w:r>
    </w:p>
    <w:p w:rsidR="006E17FA" w:rsidRPr="004116AE" w:rsidRDefault="006E17FA" w:rsidP="004116AE">
      <w:pPr>
        <w:tabs>
          <w:tab w:val="left" w:leader="dot" w:pos="7655"/>
        </w:tabs>
        <w:spacing w:after="0" w:line="360" w:lineRule="auto"/>
        <w:ind w:right="580" w:firstLine="426"/>
        <w:jc w:val="both"/>
        <w:rPr>
          <w:rFonts w:ascii="Times New Roman" w:hAnsi="Times New Roman" w:cs="Times New Roman"/>
          <w:sz w:val="24"/>
          <w:szCs w:val="24"/>
          <w:lang w:val="id-ID"/>
        </w:rPr>
      </w:pPr>
      <w:r w:rsidRPr="00324D63">
        <w:rPr>
          <w:rFonts w:ascii="Times New Roman" w:hAnsi="Times New Roman" w:cs="Times New Roman"/>
          <w:sz w:val="24"/>
          <w:szCs w:val="24"/>
        </w:rPr>
        <w:t>D. Kegunaaan Penelitian</w:t>
      </w:r>
      <w:proofErr w:type="gramStart"/>
      <w:r w:rsidRPr="00324D63">
        <w:rPr>
          <w:rFonts w:ascii="Times New Roman" w:hAnsi="Times New Roman" w:cs="Times New Roman"/>
          <w:sz w:val="24"/>
          <w:szCs w:val="24"/>
        </w:rPr>
        <w:tab/>
      </w:r>
      <w:r w:rsidR="001C565D">
        <w:rPr>
          <w:rFonts w:ascii="Times New Roman" w:hAnsi="Times New Roman" w:cs="Times New Roman"/>
          <w:sz w:val="24"/>
          <w:szCs w:val="24"/>
          <w:lang w:val="id-ID"/>
        </w:rPr>
        <w:t>..</w:t>
      </w:r>
      <w:proofErr w:type="gramEnd"/>
      <w:r w:rsidRPr="00324D63">
        <w:rPr>
          <w:rFonts w:ascii="Times New Roman" w:hAnsi="Times New Roman" w:cs="Times New Roman"/>
          <w:sz w:val="24"/>
          <w:szCs w:val="24"/>
        </w:rPr>
        <w:t>5</w:t>
      </w:r>
    </w:p>
    <w:p w:rsidR="006E17FA" w:rsidRPr="00324D63" w:rsidRDefault="001C565D" w:rsidP="004116AE">
      <w:pPr>
        <w:tabs>
          <w:tab w:val="left" w:leader="dot" w:pos="7655"/>
        </w:tabs>
        <w:spacing w:after="0" w:line="360" w:lineRule="auto"/>
        <w:ind w:right="580"/>
        <w:jc w:val="both"/>
        <w:rPr>
          <w:rFonts w:ascii="Times New Roman" w:hAnsi="Times New Roman" w:cs="Times New Roman"/>
          <w:sz w:val="24"/>
          <w:szCs w:val="24"/>
        </w:rPr>
      </w:pPr>
      <w:r>
        <w:rPr>
          <w:rFonts w:ascii="Times New Roman" w:hAnsi="Times New Roman" w:cs="Times New Roman"/>
          <w:b/>
          <w:bCs/>
          <w:sz w:val="24"/>
          <w:szCs w:val="24"/>
          <w:lang w:val="id-ID"/>
        </w:rPr>
        <w:t xml:space="preserve">BAB </w:t>
      </w:r>
      <w:r w:rsidR="00DD1EE6">
        <w:rPr>
          <w:rFonts w:ascii="Times New Roman" w:hAnsi="Times New Roman" w:cs="Times New Roman"/>
          <w:b/>
          <w:bCs/>
          <w:sz w:val="24"/>
          <w:szCs w:val="24"/>
          <w:lang w:val="id-ID"/>
        </w:rPr>
        <w:t>II</w:t>
      </w:r>
      <w:r w:rsidR="006E17FA" w:rsidRPr="00907535">
        <w:rPr>
          <w:rFonts w:ascii="Times New Roman" w:hAnsi="Times New Roman" w:cs="Times New Roman"/>
          <w:b/>
          <w:bCs/>
          <w:sz w:val="24"/>
          <w:szCs w:val="24"/>
        </w:rPr>
        <w:t>LANDASAN TEORI</w:t>
      </w:r>
      <w:r w:rsidR="006E17FA" w:rsidRPr="00324D63">
        <w:rPr>
          <w:rFonts w:ascii="Times New Roman" w:hAnsi="Times New Roman" w:cs="Times New Roman"/>
          <w:sz w:val="24"/>
          <w:szCs w:val="24"/>
        </w:rPr>
        <w:tab/>
      </w:r>
      <w:r>
        <w:rPr>
          <w:rFonts w:ascii="Times New Roman" w:hAnsi="Times New Roman" w:cs="Times New Roman"/>
          <w:sz w:val="24"/>
          <w:szCs w:val="24"/>
          <w:lang w:val="id-ID"/>
        </w:rPr>
        <w:t>..</w:t>
      </w:r>
      <w:r w:rsidR="006E17FA" w:rsidRPr="00324D63">
        <w:rPr>
          <w:rFonts w:ascii="Times New Roman" w:hAnsi="Times New Roman" w:cs="Times New Roman"/>
          <w:sz w:val="24"/>
          <w:szCs w:val="24"/>
        </w:rPr>
        <w:t>6</w:t>
      </w:r>
    </w:p>
    <w:p w:rsidR="006E17FA" w:rsidRPr="00324D63" w:rsidRDefault="006E17FA" w:rsidP="004116AE">
      <w:pPr>
        <w:tabs>
          <w:tab w:val="left" w:leader="dot" w:pos="7655"/>
        </w:tabs>
        <w:spacing w:after="0" w:line="360" w:lineRule="auto"/>
        <w:ind w:right="580" w:firstLine="426"/>
        <w:jc w:val="both"/>
        <w:rPr>
          <w:rFonts w:ascii="Times New Roman" w:hAnsi="Times New Roman" w:cs="Times New Roman"/>
          <w:sz w:val="24"/>
          <w:szCs w:val="24"/>
        </w:rPr>
      </w:pPr>
      <w:r w:rsidRPr="00324D63">
        <w:rPr>
          <w:rFonts w:ascii="Times New Roman" w:hAnsi="Times New Roman" w:cs="Times New Roman"/>
          <w:sz w:val="24"/>
          <w:szCs w:val="24"/>
        </w:rPr>
        <w:t xml:space="preserve">A. </w:t>
      </w:r>
      <w:r w:rsidR="00324D63">
        <w:rPr>
          <w:rFonts w:ascii="Times New Roman" w:hAnsi="Times New Roman" w:cs="Times New Roman"/>
          <w:sz w:val="24"/>
          <w:szCs w:val="24"/>
          <w:lang w:val="id-ID"/>
        </w:rPr>
        <w:t>Telaah Pustaka</w:t>
      </w:r>
      <w:proofErr w:type="gramStart"/>
      <w:r w:rsidRPr="00324D63">
        <w:rPr>
          <w:rFonts w:ascii="Times New Roman" w:hAnsi="Times New Roman" w:cs="Times New Roman"/>
          <w:sz w:val="24"/>
          <w:szCs w:val="24"/>
        </w:rPr>
        <w:tab/>
      </w:r>
      <w:r w:rsidR="001C565D">
        <w:rPr>
          <w:rFonts w:ascii="Times New Roman" w:hAnsi="Times New Roman" w:cs="Times New Roman"/>
          <w:sz w:val="24"/>
          <w:szCs w:val="24"/>
          <w:lang w:val="id-ID"/>
        </w:rPr>
        <w:t>..</w:t>
      </w:r>
      <w:proofErr w:type="gramEnd"/>
      <w:r w:rsidRPr="00324D63">
        <w:rPr>
          <w:rFonts w:ascii="Times New Roman" w:hAnsi="Times New Roman" w:cs="Times New Roman"/>
          <w:sz w:val="24"/>
          <w:szCs w:val="24"/>
        </w:rPr>
        <w:t>6</w:t>
      </w:r>
    </w:p>
    <w:p w:rsidR="006E17FA" w:rsidRPr="00AB643F" w:rsidRDefault="00AB643F" w:rsidP="004116AE">
      <w:pPr>
        <w:tabs>
          <w:tab w:val="left" w:leader="dot" w:pos="7655"/>
        </w:tabs>
        <w:spacing w:after="0" w:line="360" w:lineRule="auto"/>
        <w:ind w:right="580" w:firstLine="426"/>
        <w:jc w:val="both"/>
        <w:rPr>
          <w:rFonts w:ascii="Times New Roman" w:hAnsi="Times New Roman" w:cs="Times New Roman"/>
          <w:sz w:val="24"/>
          <w:szCs w:val="24"/>
          <w:lang w:val="id-ID"/>
        </w:rPr>
      </w:pPr>
      <w:r>
        <w:rPr>
          <w:rFonts w:ascii="Times New Roman" w:hAnsi="Times New Roman" w:cs="Times New Roman"/>
          <w:sz w:val="24"/>
          <w:szCs w:val="24"/>
        </w:rPr>
        <w:t>B. Landasan Teori</w:t>
      </w:r>
      <w:r>
        <w:rPr>
          <w:rFonts w:ascii="Times New Roman" w:hAnsi="Times New Roman" w:cs="Times New Roman"/>
          <w:sz w:val="24"/>
          <w:szCs w:val="24"/>
        </w:rPr>
        <w:tab/>
        <w:t>1</w:t>
      </w:r>
      <w:r>
        <w:rPr>
          <w:rFonts w:ascii="Times New Roman" w:hAnsi="Times New Roman" w:cs="Times New Roman"/>
          <w:sz w:val="24"/>
          <w:szCs w:val="24"/>
          <w:lang w:val="id-ID"/>
        </w:rPr>
        <w:t>2</w:t>
      </w:r>
    </w:p>
    <w:p w:rsidR="006E17FA" w:rsidRPr="00AB643F" w:rsidRDefault="00AB643F" w:rsidP="004116AE">
      <w:pPr>
        <w:tabs>
          <w:tab w:val="left" w:leader="dot" w:pos="7655"/>
        </w:tabs>
        <w:spacing w:after="0" w:line="360" w:lineRule="auto"/>
        <w:ind w:right="580" w:firstLine="426"/>
        <w:jc w:val="both"/>
        <w:rPr>
          <w:rFonts w:ascii="Times New Roman" w:hAnsi="Times New Roman" w:cs="Times New Roman"/>
          <w:sz w:val="24"/>
          <w:szCs w:val="24"/>
          <w:lang w:val="id-ID"/>
        </w:rPr>
      </w:pPr>
      <w:r>
        <w:rPr>
          <w:rFonts w:ascii="Times New Roman" w:hAnsi="Times New Roman" w:cs="Times New Roman"/>
          <w:sz w:val="24"/>
          <w:szCs w:val="24"/>
        </w:rPr>
        <w:t>C. Hipotesis Penelitian</w:t>
      </w:r>
      <w:r>
        <w:rPr>
          <w:rFonts w:ascii="Times New Roman" w:hAnsi="Times New Roman" w:cs="Times New Roman"/>
          <w:sz w:val="24"/>
          <w:szCs w:val="24"/>
        </w:rPr>
        <w:tab/>
        <w:t>2</w:t>
      </w:r>
      <w:r>
        <w:rPr>
          <w:rFonts w:ascii="Times New Roman" w:hAnsi="Times New Roman" w:cs="Times New Roman"/>
          <w:sz w:val="24"/>
          <w:szCs w:val="24"/>
          <w:lang w:val="id-ID"/>
        </w:rPr>
        <w:t>6</w:t>
      </w:r>
    </w:p>
    <w:p w:rsidR="006E17FA" w:rsidRPr="00324D63" w:rsidRDefault="00DD1EE6" w:rsidP="004116AE">
      <w:pPr>
        <w:tabs>
          <w:tab w:val="left" w:leader="dot" w:pos="7655"/>
        </w:tabs>
        <w:spacing w:after="0" w:line="360" w:lineRule="auto"/>
        <w:ind w:right="580"/>
        <w:jc w:val="both"/>
        <w:rPr>
          <w:rFonts w:ascii="Times New Roman" w:hAnsi="Times New Roman" w:cs="Times New Roman"/>
          <w:sz w:val="24"/>
          <w:szCs w:val="24"/>
        </w:rPr>
      </w:pPr>
      <w:r>
        <w:rPr>
          <w:rFonts w:ascii="Times New Roman" w:hAnsi="Times New Roman" w:cs="Times New Roman"/>
          <w:b/>
          <w:bCs/>
          <w:sz w:val="24"/>
          <w:szCs w:val="24"/>
          <w:lang w:val="id-ID"/>
        </w:rPr>
        <w:t xml:space="preserve">BAB III </w:t>
      </w:r>
      <w:r w:rsidR="006E17FA" w:rsidRPr="00907535">
        <w:rPr>
          <w:rFonts w:ascii="Times New Roman" w:hAnsi="Times New Roman" w:cs="Times New Roman"/>
          <w:b/>
          <w:bCs/>
          <w:sz w:val="24"/>
          <w:szCs w:val="24"/>
        </w:rPr>
        <w:t>METODE PENELITIAN</w:t>
      </w:r>
      <w:r w:rsidR="006E17FA" w:rsidRPr="00324D63">
        <w:rPr>
          <w:rFonts w:ascii="Times New Roman" w:hAnsi="Times New Roman" w:cs="Times New Roman"/>
          <w:sz w:val="24"/>
          <w:szCs w:val="24"/>
        </w:rPr>
        <w:tab/>
        <w:t>27</w:t>
      </w:r>
    </w:p>
    <w:p w:rsidR="006E17FA" w:rsidRPr="00324D63" w:rsidRDefault="006E17FA" w:rsidP="004116AE">
      <w:pPr>
        <w:tabs>
          <w:tab w:val="left" w:leader="dot" w:pos="7655"/>
        </w:tabs>
        <w:spacing w:after="0" w:line="360" w:lineRule="auto"/>
        <w:ind w:right="580" w:firstLine="426"/>
        <w:jc w:val="both"/>
        <w:rPr>
          <w:rFonts w:ascii="Times New Roman" w:hAnsi="Times New Roman" w:cs="Times New Roman"/>
          <w:sz w:val="24"/>
          <w:szCs w:val="24"/>
        </w:rPr>
      </w:pPr>
      <w:r w:rsidRPr="00324D63">
        <w:rPr>
          <w:rFonts w:ascii="Times New Roman" w:hAnsi="Times New Roman" w:cs="Times New Roman"/>
          <w:sz w:val="24"/>
          <w:szCs w:val="24"/>
        </w:rPr>
        <w:t>A. Rancangan Penelitian</w:t>
      </w:r>
      <w:r w:rsidRPr="00324D63">
        <w:rPr>
          <w:rFonts w:ascii="Times New Roman" w:hAnsi="Times New Roman" w:cs="Times New Roman"/>
          <w:sz w:val="24"/>
          <w:szCs w:val="24"/>
        </w:rPr>
        <w:tab/>
        <w:t>27</w:t>
      </w:r>
    </w:p>
    <w:p w:rsidR="006E17FA" w:rsidRPr="00324D63" w:rsidRDefault="006E17FA" w:rsidP="006E17FA">
      <w:pPr>
        <w:tabs>
          <w:tab w:val="left" w:leader="dot" w:pos="7655"/>
        </w:tabs>
        <w:spacing w:after="0" w:line="360" w:lineRule="auto"/>
        <w:ind w:right="580" w:firstLine="426"/>
        <w:rPr>
          <w:rFonts w:ascii="Times New Roman" w:hAnsi="Times New Roman" w:cs="Times New Roman"/>
          <w:sz w:val="24"/>
          <w:szCs w:val="24"/>
        </w:rPr>
      </w:pPr>
      <w:r w:rsidRPr="00324D63">
        <w:rPr>
          <w:rFonts w:ascii="Times New Roman" w:hAnsi="Times New Roman" w:cs="Times New Roman"/>
          <w:sz w:val="24"/>
          <w:szCs w:val="24"/>
        </w:rPr>
        <w:t xml:space="preserve">B. Variabel Penelitian Dan </w:t>
      </w:r>
      <w:proofErr w:type="gramStart"/>
      <w:r w:rsidRPr="00324D63">
        <w:rPr>
          <w:rFonts w:ascii="Times New Roman" w:hAnsi="Times New Roman" w:cs="Times New Roman"/>
          <w:sz w:val="24"/>
          <w:szCs w:val="24"/>
        </w:rPr>
        <w:t>Definisi  Operasional</w:t>
      </w:r>
      <w:proofErr w:type="gramEnd"/>
      <w:r w:rsidRPr="00324D63">
        <w:rPr>
          <w:rFonts w:ascii="Times New Roman" w:hAnsi="Times New Roman" w:cs="Times New Roman"/>
          <w:sz w:val="24"/>
          <w:szCs w:val="24"/>
        </w:rPr>
        <w:t xml:space="preserve"> Variabel</w:t>
      </w:r>
      <w:r w:rsidRPr="00324D63">
        <w:rPr>
          <w:rFonts w:ascii="Times New Roman" w:hAnsi="Times New Roman" w:cs="Times New Roman"/>
          <w:sz w:val="24"/>
          <w:szCs w:val="24"/>
        </w:rPr>
        <w:tab/>
        <w:t>27</w:t>
      </w:r>
    </w:p>
    <w:p w:rsidR="006E17FA" w:rsidRPr="00324D63" w:rsidRDefault="006E17FA" w:rsidP="006E17FA">
      <w:pPr>
        <w:tabs>
          <w:tab w:val="left" w:leader="dot" w:pos="7655"/>
        </w:tabs>
        <w:spacing w:after="0" w:line="360" w:lineRule="auto"/>
        <w:ind w:right="580" w:firstLine="426"/>
        <w:rPr>
          <w:rFonts w:ascii="Times New Roman" w:hAnsi="Times New Roman" w:cs="Times New Roman"/>
          <w:sz w:val="24"/>
          <w:szCs w:val="24"/>
        </w:rPr>
      </w:pPr>
      <w:r w:rsidRPr="00324D63">
        <w:rPr>
          <w:rFonts w:ascii="Times New Roman" w:hAnsi="Times New Roman" w:cs="Times New Roman"/>
          <w:sz w:val="24"/>
          <w:szCs w:val="24"/>
        </w:rPr>
        <w:t>C. Teknik Pengumpulan Data</w:t>
      </w:r>
      <w:r w:rsidRPr="00324D63">
        <w:rPr>
          <w:rFonts w:ascii="Times New Roman" w:hAnsi="Times New Roman" w:cs="Times New Roman"/>
          <w:sz w:val="24"/>
          <w:szCs w:val="24"/>
        </w:rPr>
        <w:tab/>
        <w:t>30</w:t>
      </w:r>
    </w:p>
    <w:p w:rsidR="006E17FA" w:rsidRPr="00324D63" w:rsidRDefault="00AB643F" w:rsidP="006E17FA">
      <w:pPr>
        <w:tabs>
          <w:tab w:val="left" w:leader="dot" w:pos="7655"/>
        </w:tabs>
        <w:spacing w:after="0" w:line="360" w:lineRule="auto"/>
        <w:ind w:right="580" w:firstLine="426"/>
        <w:rPr>
          <w:rFonts w:ascii="Times New Roman" w:hAnsi="Times New Roman" w:cs="Times New Roman"/>
          <w:sz w:val="24"/>
          <w:szCs w:val="24"/>
        </w:rPr>
      </w:pPr>
      <w:r>
        <w:rPr>
          <w:rFonts w:ascii="Times New Roman" w:hAnsi="Times New Roman" w:cs="Times New Roman"/>
          <w:sz w:val="24"/>
          <w:szCs w:val="24"/>
          <w:lang w:val="id-ID"/>
        </w:rPr>
        <w:t>D</w:t>
      </w:r>
      <w:r w:rsidR="006E17FA" w:rsidRPr="00324D63">
        <w:rPr>
          <w:rFonts w:ascii="Times New Roman" w:hAnsi="Times New Roman" w:cs="Times New Roman"/>
          <w:sz w:val="24"/>
          <w:szCs w:val="24"/>
        </w:rPr>
        <w:t>. Lokasi, Populasi, Dan Sampel</w:t>
      </w:r>
      <w:r w:rsidR="006E17FA" w:rsidRPr="00324D63">
        <w:rPr>
          <w:rFonts w:ascii="Times New Roman" w:hAnsi="Times New Roman" w:cs="Times New Roman"/>
          <w:sz w:val="24"/>
          <w:szCs w:val="24"/>
        </w:rPr>
        <w:tab/>
        <w:t>37</w:t>
      </w:r>
    </w:p>
    <w:p w:rsidR="006E17FA" w:rsidRPr="00324D63" w:rsidRDefault="00AB643F" w:rsidP="006E17FA">
      <w:pPr>
        <w:tabs>
          <w:tab w:val="left" w:leader="dot" w:pos="7655"/>
        </w:tabs>
        <w:spacing w:after="0" w:line="360" w:lineRule="auto"/>
        <w:ind w:right="580" w:firstLine="426"/>
        <w:rPr>
          <w:rFonts w:ascii="Times New Roman" w:hAnsi="Times New Roman" w:cs="Times New Roman"/>
          <w:sz w:val="24"/>
          <w:szCs w:val="24"/>
        </w:rPr>
      </w:pPr>
      <w:r>
        <w:rPr>
          <w:rFonts w:ascii="Times New Roman" w:hAnsi="Times New Roman" w:cs="Times New Roman"/>
          <w:sz w:val="24"/>
          <w:szCs w:val="24"/>
          <w:lang w:val="id-ID"/>
        </w:rPr>
        <w:t>E</w:t>
      </w:r>
      <w:r w:rsidR="006E17FA" w:rsidRPr="00324D63">
        <w:rPr>
          <w:rFonts w:ascii="Times New Roman" w:hAnsi="Times New Roman" w:cs="Times New Roman"/>
          <w:sz w:val="24"/>
          <w:szCs w:val="24"/>
        </w:rPr>
        <w:t>. Tahap-Tahap Penelitian</w:t>
      </w:r>
      <w:r w:rsidR="006E17FA" w:rsidRPr="00324D63">
        <w:rPr>
          <w:rFonts w:ascii="Times New Roman" w:hAnsi="Times New Roman" w:cs="Times New Roman"/>
          <w:sz w:val="24"/>
          <w:szCs w:val="24"/>
        </w:rPr>
        <w:tab/>
        <w:t>38</w:t>
      </w:r>
    </w:p>
    <w:p w:rsidR="006E17FA" w:rsidRPr="00324D63" w:rsidRDefault="00DD1EE6" w:rsidP="006E17FA">
      <w:pPr>
        <w:tabs>
          <w:tab w:val="left" w:leader="dot" w:pos="7655"/>
        </w:tabs>
        <w:spacing w:after="0" w:line="360" w:lineRule="auto"/>
        <w:ind w:right="580"/>
        <w:rPr>
          <w:rFonts w:ascii="Times New Roman" w:hAnsi="Times New Roman" w:cs="Times New Roman"/>
          <w:sz w:val="24"/>
          <w:szCs w:val="24"/>
        </w:rPr>
      </w:pPr>
      <w:r>
        <w:rPr>
          <w:rFonts w:ascii="Times New Roman" w:hAnsi="Times New Roman" w:cs="Times New Roman"/>
          <w:b/>
          <w:bCs/>
          <w:sz w:val="24"/>
          <w:szCs w:val="24"/>
          <w:lang w:val="id-ID"/>
        </w:rPr>
        <w:t xml:space="preserve">BAB IV </w:t>
      </w:r>
      <w:r w:rsidR="006E17FA" w:rsidRPr="00907535">
        <w:rPr>
          <w:rFonts w:ascii="Times New Roman" w:hAnsi="Times New Roman" w:cs="Times New Roman"/>
          <w:b/>
          <w:bCs/>
          <w:sz w:val="24"/>
          <w:szCs w:val="24"/>
        </w:rPr>
        <w:t>HASIL PENELITIAN</w:t>
      </w:r>
      <w:r w:rsidR="006E17FA" w:rsidRPr="00324D63">
        <w:rPr>
          <w:rFonts w:ascii="Times New Roman" w:hAnsi="Times New Roman" w:cs="Times New Roman"/>
          <w:sz w:val="24"/>
          <w:szCs w:val="24"/>
        </w:rPr>
        <w:tab/>
        <w:t>52</w:t>
      </w:r>
    </w:p>
    <w:p w:rsidR="006E17FA" w:rsidRPr="00324D63" w:rsidRDefault="006E17FA" w:rsidP="006E17FA">
      <w:pPr>
        <w:tabs>
          <w:tab w:val="left" w:leader="dot" w:pos="7655"/>
        </w:tabs>
        <w:spacing w:after="0" w:line="360" w:lineRule="auto"/>
        <w:ind w:right="580" w:firstLine="426"/>
        <w:rPr>
          <w:rFonts w:ascii="Times New Roman" w:hAnsi="Times New Roman" w:cs="Times New Roman"/>
          <w:sz w:val="24"/>
          <w:szCs w:val="24"/>
        </w:rPr>
      </w:pPr>
      <w:r w:rsidRPr="00324D63">
        <w:rPr>
          <w:rFonts w:ascii="Times New Roman" w:hAnsi="Times New Roman" w:cs="Times New Roman"/>
          <w:sz w:val="24"/>
          <w:szCs w:val="24"/>
        </w:rPr>
        <w:t>A. Gambaran Umum Lokasi Penelitian</w:t>
      </w:r>
      <w:r w:rsidRPr="00324D63">
        <w:rPr>
          <w:rFonts w:ascii="Times New Roman" w:hAnsi="Times New Roman" w:cs="Times New Roman"/>
          <w:sz w:val="24"/>
          <w:szCs w:val="24"/>
        </w:rPr>
        <w:tab/>
        <w:t>52</w:t>
      </w:r>
    </w:p>
    <w:p w:rsidR="006E17FA" w:rsidRPr="00324D63" w:rsidRDefault="006E17FA" w:rsidP="006E17FA">
      <w:pPr>
        <w:tabs>
          <w:tab w:val="left" w:leader="dot" w:pos="7655"/>
        </w:tabs>
        <w:spacing w:after="0" w:line="360" w:lineRule="auto"/>
        <w:ind w:right="580" w:firstLine="426"/>
        <w:rPr>
          <w:rFonts w:ascii="Times New Roman" w:hAnsi="Times New Roman" w:cs="Times New Roman"/>
          <w:sz w:val="24"/>
          <w:szCs w:val="24"/>
        </w:rPr>
      </w:pPr>
      <w:r w:rsidRPr="00324D63">
        <w:rPr>
          <w:rFonts w:ascii="Times New Roman" w:hAnsi="Times New Roman" w:cs="Times New Roman"/>
          <w:sz w:val="24"/>
          <w:szCs w:val="24"/>
        </w:rPr>
        <w:t>B. Hasil Uji Validitas dan Reliabilitas</w:t>
      </w:r>
      <w:r w:rsidRPr="00324D63">
        <w:rPr>
          <w:rFonts w:ascii="Times New Roman" w:hAnsi="Times New Roman" w:cs="Times New Roman"/>
          <w:sz w:val="24"/>
          <w:szCs w:val="24"/>
        </w:rPr>
        <w:tab/>
        <w:t>54</w:t>
      </w:r>
    </w:p>
    <w:p w:rsidR="006E17FA" w:rsidRPr="00324D63" w:rsidRDefault="001D24A7" w:rsidP="006E17FA">
      <w:pPr>
        <w:tabs>
          <w:tab w:val="left" w:leader="dot" w:pos="7655"/>
        </w:tabs>
        <w:spacing w:after="0" w:line="360" w:lineRule="auto"/>
        <w:ind w:right="580" w:firstLine="426"/>
        <w:rPr>
          <w:rFonts w:ascii="Times New Roman" w:hAnsi="Times New Roman" w:cs="Times New Roman"/>
          <w:sz w:val="24"/>
          <w:szCs w:val="24"/>
        </w:rPr>
      </w:pPr>
      <w:r>
        <w:rPr>
          <w:rFonts w:ascii="Times New Roman" w:hAnsi="Times New Roman" w:cs="Times New Roman"/>
          <w:sz w:val="24"/>
          <w:szCs w:val="24"/>
        </w:rPr>
        <w:lastRenderedPageBreak/>
        <w:t>C. Statistik Deskri</w:t>
      </w:r>
      <w:r>
        <w:rPr>
          <w:rFonts w:ascii="Times New Roman" w:hAnsi="Times New Roman" w:cs="Times New Roman"/>
          <w:sz w:val="24"/>
          <w:szCs w:val="24"/>
          <w:lang w:val="id-ID"/>
        </w:rPr>
        <w:t>p</w:t>
      </w:r>
      <w:r w:rsidR="006E17FA" w:rsidRPr="00324D63">
        <w:rPr>
          <w:rFonts w:ascii="Times New Roman" w:hAnsi="Times New Roman" w:cs="Times New Roman"/>
          <w:sz w:val="24"/>
          <w:szCs w:val="24"/>
        </w:rPr>
        <w:t>tif</w:t>
      </w:r>
      <w:r w:rsidR="006E17FA" w:rsidRPr="00324D63">
        <w:rPr>
          <w:rFonts w:ascii="Times New Roman" w:hAnsi="Times New Roman" w:cs="Times New Roman"/>
          <w:sz w:val="24"/>
          <w:szCs w:val="24"/>
        </w:rPr>
        <w:tab/>
        <w:t>58</w:t>
      </w:r>
    </w:p>
    <w:p w:rsidR="006E17FA" w:rsidRPr="00324D63" w:rsidRDefault="006E17FA" w:rsidP="006E17FA">
      <w:pPr>
        <w:tabs>
          <w:tab w:val="left" w:leader="dot" w:pos="7655"/>
        </w:tabs>
        <w:spacing w:after="0" w:line="360" w:lineRule="auto"/>
        <w:ind w:right="580" w:firstLine="426"/>
        <w:rPr>
          <w:rFonts w:ascii="Times New Roman" w:hAnsi="Times New Roman" w:cs="Times New Roman"/>
          <w:sz w:val="24"/>
          <w:szCs w:val="24"/>
        </w:rPr>
      </w:pPr>
      <w:r w:rsidRPr="00324D63">
        <w:rPr>
          <w:rFonts w:ascii="Times New Roman" w:hAnsi="Times New Roman" w:cs="Times New Roman"/>
          <w:sz w:val="24"/>
          <w:szCs w:val="24"/>
        </w:rPr>
        <w:t>D. Statistik Data Penelitian</w:t>
      </w:r>
      <w:r w:rsidRPr="00324D63">
        <w:rPr>
          <w:rFonts w:ascii="Times New Roman" w:hAnsi="Times New Roman" w:cs="Times New Roman"/>
          <w:sz w:val="24"/>
          <w:szCs w:val="24"/>
        </w:rPr>
        <w:tab/>
        <w:t>82</w:t>
      </w:r>
    </w:p>
    <w:p w:rsidR="006E17FA" w:rsidRPr="001C565D" w:rsidRDefault="00DD1EE6" w:rsidP="006E17FA">
      <w:pPr>
        <w:tabs>
          <w:tab w:val="left" w:leader="dot" w:pos="7655"/>
        </w:tabs>
        <w:spacing w:after="0" w:line="360" w:lineRule="auto"/>
        <w:ind w:right="580"/>
        <w:rPr>
          <w:rFonts w:ascii="Times New Roman" w:hAnsi="Times New Roman" w:cs="Times New Roman"/>
          <w:sz w:val="24"/>
          <w:szCs w:val="24"/>
          <w:lang w:val="id-ID"/>
        </w:rPr>
      </w:pPr>
      <w:r>
        <w:rPr>
          <w:rFonts w:ascii="Times New Roman" w:hAnsi="Times New Roman" w:cs="Times New Roman"/>
          <w:b/>
          <w:bCs/>
          <w:sz w:val="24"/>
          <w:szCs w:val="24"/>
          <w:lang w:val="id-ID"/>
        </w:rPr>
        <w:t xml:space="preserve">BAB V </w:t>
      </w:r>
      <w:r w:rsidR="006E17FA" w:rsidRPr="00907535">
        <w:rPr>
          <w:rFonts w:ascii="Times New Roman" w:hAnsi="Times New Roman" w:cs="Times New Roman"/>
          <w:b/>
          <w:bCs/>
          <w:sz w:val="24"/>
          <w:szCs w:val="24"/>
        </w:rPr>
        <w:t>PEMBAHASAN</w:t>
      </w:r>
      <w:r w:rsidR="001C565D">
        <w:rPr>
          <w:rFonts w:ascii="Times New Roman" w:hAnsi="Times New Roman" w:cs="Times New Roman"/>
          <w:sz w:val="24"/>
          <w:szCs w:val="24"/>
        </w:rPr>
        <w:tab/>
      </w:r>
      <w:r w:rsidR="001C565D">
        <w:rPr>
          <w:rFonts w:ascii="Times New Roman" w:hAnsi="Times New Roman" w:cs="Times New Roman"/>
          <w:sz w:val="24"/>
          <w:szCs w:val="24"/>
          <w:lang w:val="id-ID"/>
        </w:rPr>
        <w:t>88</w:t>
      </w:r>
    </w:p>
    <w:p w:rsidR="006E17FA" w:rsidRPr="001C565D" w:rsidRDefault="006E17FA" w:rsidP="004116AE">
      <w:pPr>
        <w:tabs>
          <w:tab w:val="left" w:leader="dot" w:pos="7655"/>
        </w:tabs>
        <w:spacing w:after="0" w:line="360" w:lineRule="auto"/>
        <w:ind w:left="851" w:right="580" w:hanging="425"/>
        <w:rPr>
          <w:rFonts w:ascii="Times New Roman" w:hAnsi="Times New Roman" w:cs="Times New Roman"/>
          <w:sz w:val="24"/>
          <w:szCs w:val="24"/>
          <w:lang w:val="id-ID"/>
        </w:rPr>
      </w:pPr>
      <w:r w:rsidRPr="00324D63">
        <w:rPr>
          <w:rFonts w:ascii="Times New Roman" w:hAnsi="Times New Roman" w:cs="Times New Roman"/>
          <w:sz w:val="24"/>
          <w:szCs w:val="24"/>
        </w:rPr>
        <w:t xml:space="preserve">A. </w:t>
      </w:r>
      <w:r w:rsidR="004116AE">
        <w:rPr>
          <w:rFonts w:ascii="Times New Roman" w:hAnsi="Times New Roman" w:cs="Times New Roman"/>
          <w:sz w:val="24"/>
          <w:szCs w:val="24"/>
          <w:lang w:val="id-ID"/>
        </w:rPr>
        <w:t xml:space="preserve">Tingkat </w:t>
      </w:r>
      <w:r w:rsidR="00EB43A2" w:rsidRPr="00324D63">
        <w:rPr>
          <w:rFonts w:ascii="Times New Roman" w:hAnsi="Times New Roman" w:cs="Times New Roman"/>
          <w:sz w:val="24"/>
          <w:szCs w:val="24"/>
          <w:lang w:val="id-ID"/>
        </w:rPr>
        <w:t>Intensitas Konseling santri Pondok Pesantren Darut Taqwa</w:t>
      </w:r>
      <w:r w:rsidR="001C565D">
        <w:rPr>
          <w:rFonts w:ascii="Times New Roman" w:hAnsi="Times New Roman" w:cs="Times New Roman"/>
          <w:sz w:val="24"/>
          <w:szCs w:val="24"/>
        </w:rPr>
        <w:tab/>
      </w:r>
      <w:r w:rsidR="001C565D">
        <w:rPr>
          <w:rFonts w:ascii="Times New Roman" w:hAnsi="Times New Roman" w:cs="Times New Roman"/>
          <w:sz w:val="24"/>
          <w:szCs w:val="24"/>
          <w:lang w:val="id-ID"/>
        </w:rPr>
        <w:t>88</w:t>
      </w:r>
    </w:p>
    <w:p w:rsidR="006E17FA" w:rsidRPr="00962E2C" w:rsidRDefault="006E17FA" w:rsidP="00EB43A2">
      <w:pPr>
        <w:tabs>
          <w:tab w:val="left" w:leader="dot" w:pos="7655"/>
        </w:tabs>
        <w:spacing w:after="0" w:line="360" w:lineRule="auto"/>
        <w:ind w:left="851" w:right="580" w:hanging="425"/>
        <w:rPr>
          <w:rFonts w:ascii="Times New Roman" w:hAnsi="Times New Roman" w:cs="Times New Roman"/>
          <w:sz w:val="24"/>
          <w:szCs w:val="24"/>
          <w:lang w:val="id-ID"/>
        </w:rPr>
      </w:pPr>
      <w:r w:rsidRPr="00324D63">
        <w:rPr>
          <w:rFonts w:ascii="Times New Roman" w:hAnsi="Times New Roman" w:cs="Times New Roman"/>
          <w:sz w:val="24"/>
          <w:szCs w:val="24"/>
        </w:rPr>
        <w:t xml:space="preserve">B. Tingkat </w:t>
      </w:r>
      <w:r w:rsidR="00EB43A2" w:rsidRPr="00324D63">
        <w:rPr>
          <w:rFonts w:ascii="Times New Roman" w:hAnsi="Times New Roman" w:cs="Times New Roman"/>
          <w:sz w:val="24"/>
          <w:szCs w:val="24"/>
          <w:lang w:val="id-ID"/>
        </w:rPr>
        <w:t xml:space="preserve">Kesehatan Mental santri Pondok Pesantren Darut Taqwa </w:t>
      </w:r>
      <w:r w:rsidR="00962E2C">
        <w:rPr>
          <w:rFonts w:ascii="Times New Roman" w:hAnsi="Times New Roman" w:cs="Times New Roman"/>
          <w:sz w:val="24"/>
          <w:szCs w:val="24"/>
        </w:rPr>
        <w:tab/>
      </w:r>
      <w:r w:rsidR="00962E2C">
        <w:rPr>
          <w:rFonts w:ascii="Times New Roman" w:hAnsi="Times New Roman" w:cs="Times New Roman"/>
          <w:sz w:val="24"/>
          <w:szCs w:val="24"/>
          <w:lang w:val="id-ID"/>
        </w:rPr>
        <w:t>89</w:t>
      </w:r>
    </w:p>
    <w:p w:rsidR="006E17FA" w:rsidRPr="00962E2C" w:rsidRDefault="006E17FA" w:rsidP="006E17FA">
      <w:pPr>
        <w:tabs>
          <w:tab w:val="left" w:leader="dot" w:pos="7655"/>
        </w:tabs>
        <w:spacing w:after="0" w:line="360" w:lineRule="auto"/>
        <w:ind w:left="851" w:right="580" w:hanging="425"/>
        <w:rPr>
          <w:rFonts w:ascii="Times New Roman" w:hAnsi="Times New Roman" w:cs="Times New Roman"/>
          <w:sz w:val="24"/>
          <w:szCs w:val="24"/>
          <w:lang w:val="id-ID"/>
        </w:rPr>
      </w:pPr>
      <w:r w:rsidRPr="00324D63">
        <w:rPr>
          <w:rFonts w:ascii="Times New Roman" w:hAnsi="Times New Roman" w:cs="Times New Roman"/>
          <w:sz w:val="24"/>
          <w:szCs w:val="24"/>
        </w:rPr>
        <w:t>C.  Pengaruh Intensitas Konseling terhadap Kesehatan Mental Santri Pondok P</w:t>
      </w:r>
      <w:r w:rsidR="00962E2C">
        <w:rPr>
          <w:rFonts w:ascii="Times New Roman" w:hAnsi="Times New Roman" w:cs="Times New Roman"/>
          <w:sz w:val="24"/>
          <w:szCs w:val="24"/>
        </w:rPr>
        <w:t>esantren Darut Taqwa Ponorogo</w:t>
      </w:r>
      <w:r w:rsidR="00962E2C">
        <w:rPr>
          <w:rFonts w:ascii="Times New Roman" w:hAnsi="Times New Roman" w:cs="Times New Roman"/>
          <w:sz w:val="24"/>
          <w:szCs w:val="24"/>
        </w:rPr>
        <w:tab/>
      </w:r>
      <w:r w:rsidR="00962E2C">
        <w:rPr>
          <w:rFonts w:ascii="Times New Roman" w:hAnsi="Times New Roman" w:cs="Times New Roman"/>
          <w:sz w:val="24"/>
          <w:szCs w:val="24"/>
          <w:lang w:val="id-ID"/>
        </w:rPr>
        <w:t>90</w:t>
      </w:r>
    </w:p>
    <w:p w:rsidR="006E17FA" w:rsidRPr="00962E2C" w:rsidRDefault="00DD1EE6" w:rsidP="006E17FA">
      <w:pPr>
        <w:tabs>
          <w:tab w:val="left" w:leader="dot" w:pos="7655"/>
        </w:tabs>
        <w:spacing w:after="0" w:line="360" w:lineRule="auto"/>
        <w:ind w:right="580"/>
        <w:rPr>
          <w:rFonts w:ascii="Times New Roman" w:hAnsi="Times New Roman" w:cs="Times New Roman"/>
          <w:sz w:val="24"/>
          <w:szCs w:val="24"/>
          <w:lang w:val="id-ID"/>
        </w:rPr>
      </w:pPr>
      <w:r>
        <w:rPr>
          <w:rFonts w:ascii="Times New Roman" w:hAnsi="Times New Roman" w:cs="Times New Roman"/>
          <w:b/>
          <w:bCs/>
          <w:sz w:val="24"/>
          <w:szCs w:val="24"/>
          <w:lang w:val="id-ID"/>
        </w:rPr>
        <w:t xml:space="preserve">BAB VI </w:t>
      </w:r>
      <w:r w:rsidR="006E17FA" w:rsidRPr="00907535">
        <w:rPr>
          <w:rFonts w:ascii="Times New Roman" w:hAnsi="Times New Roman" w:cs="Times New Roman"/>
          <w:b/>
          <w:bCs/>
          <w:sz w:val="24"/>
          <w:szCs w:val="24"/>
        </w:rPr>
        <w:t>PENUTUP</w:t>
      </w:r>
      <w:r w:rsidR="00962E2C">
        <w:rPr>
          <w:rFonts w:ascii="Times New Roman" w:hAnsi="Times New Roman" w:cs="Times New Roman"/>
          <w:sz w:val="24"/>
          <w:szCs w:val="24"/>
        </w:rPr>
        <w:tab/>
        <w:t>9</w:t>
      </w:r>
      <w:r w:rsidR="00962E2C">
        <w:rPr>
          <w:rFonts w:ascii="Times New Roman" w:hAnsi="Times New Roman" w:cs="Times New Roman"/>
          <w:sz w:val="24"/>
          <w:szCs w:val="24"/>
          <w:lang w:val="id-ID"/>
        </w:rPr>
        <w:t>2</w:t>
      </w:r>
    </w:p>
    <w:p w:rsidR="006E17FA" w:rsidRPr="00962E2C" w:rsidRDefault="00962E2C" w:rsidP="006E17FA">
      <w:pPr>
        <w:tabs>
          <w:tab w:val="left" w:leader="dot" w:pos="7655"/>
        </w:tabs>
        <w:spacing w:after="0" w:line="360" w:lineRule="auto"/>
        <w:ind w:right="580" w:firstLine="426"/>
        <w:rPr>
          <w:rFonts w:ascii="Times New Roman" w:hAnsi="Times New Roman" w:cs="Times New Roman"/>
          <w:sz w:val="24"/>
          <w:szCs w:val="24"/>
          <w:lang w:val="id-ID"/>
        </w:rPr>
      </w:pPr>
      <w:r>
        <w:rPr>
          <w:rFonts w:ascii="Times New Roman" w:hAnsi="Times New Roman" w:cs="Times New Roman"/>
          <w:sz w:val="24"/>
          <w:szCs w:val="24"/>
        </w:rPr>
        <w:t>A. Kesimpulan</w:t>
      </w:r>
      <w:r>
        <w:rPr>
          <w:rFonts w:ascii="Times New Roman" w:hAnsi="Times New Roman" w:cs="Times New Roman"/>
          <w:sz w:val="24"/>
          <w:szCs w:val="24"/>
        </w:rPr>
        <w:tab/>
        <w:t>9</w:t>
      </w:r>
      <w:r>
        <w:rPr>
          <w:rFonts w:ascii="Times New Roman" w:hAnsi="Times New Roman" w:cs="Times New Roman"/>
          <w:sz w:val="24"/>
          <w:szCs w:val="24"/>
          <w:lang w:val="id-ID"/>
        </w:rPr>
        <w:t>2</w:t>
      </w:r>
    </w:p>
    <w:p w:rsidR="006E17FA" w:rsidRPr="00962E2C" w:rsidRDefault="006E17FA" w:rsidP="006E17FA">
      <w:pPr>
        <w:tabs>
          <w:tab w:val="left" w:leader="dot" w:pos="7655"/>
        </w:tabs>
        <w:spacing w:after="0" w:line="360" w:lineRule="auto"/>
        <w:ind w:right="580" w:firstLine="426"/>
        <w:rPr>
          <w:rFonts w:ascii="Times New Roman" w:hAnsi="Times New Roman" w:cs="Times New Roman"/>
          <w:sz w:val="24"/>
          <w:szCs w:val="24"/>
          <w:lang w:val="id-ID"/>
        </w:rPr>
      </w:pPr>
      <w:r w:rsidRPr="00324D63">
        <w:rPr>
          <w:rFonts w:ascii="Times New Roman" w:hAnsi="Times New Roman" w:cs="Times New Roman"/>
          <w:sz w:val="24"/>
          <w:szCs w:val="24"/>
        </w:rPr>
        <w:t>B.</w:t>
      </w:r>
      <w:r w:rsidR="00962E2C">
        <w:rPr>
          <w:rFonts w:ascii="Times New Roman" w:hAnsi="Times New Roman" w:cs="Times New Roman"/>
          <w:sz w:val="24"/>
          <w:szCs w:val="24"/>
        </w:rPr>
        <w:t xml:space="preserve"> Saran</w:t>
      </w:r>
      <w:r w:rsidR="00962E2C">
        <w:rPr>
          <w:rFonts w:ascii="Times New Roman" w:hAnsi="Times New Roman" w:cs="Times New Roman"/>
          <w:sz w:val="24"/>
          <w:szCs w:val="24"/>
        </w:rPr>
        <w:tab/>
        <w:t>9</w:t>
      </w:r>
      <w:r w:rsidR="00962E2C">
        <w:rPr>
          <w:rFonts w:ascii="Times New Roman" w:hAnsi="Times New Roman" w:cs="Times New Roman"/>
          <w:sz w:val="24"/>
          <w:szCs w:val="24"/>
          <w:lang w:val="id-ID"/>
        </w:rPr>
        <w:t>3</w:t>
      </w:r>
    </w:p>
    <w:p w:rsidR="006E17FA" w:rsidRPr="00324D63" w:rsidRDefault="006E17FA" w:rsidP="006E17FA">
      <w:pPr>
        <w:tabs>
          <w:tab w:val="left" w:leader="dot" w:pos="7655"/>
        </w:tabs>
        <w:spacing w:after="0" w:line="360" w:lineRule="auto"/>
        <w:ind w:right="580"/>
        <w:rPr>
          <w:rFonts w:ascii="Times New Roman" w:hAnsi="Times New Roman" w:cs="Times New Roman"/>
          <w:sz w:val="24"/>
          <w:szCs w:val="24"/>
        </w:rPr>
      </w:pPr>
      <w:r w:rsidRPr="00324D63">
        <w:rPr>
          <w:rFonts w:ascii="Times New Roman" w:hAnsi="Times New Roman" w:cs="Times New Roman"/>
          <w:sz w:val="24"/>
          <w:szCs w:val="24"/>
        </w:rPr>
        <w:t>DAFTAR PUSTAKA</w:t>
      </w:r>
      <w:r w:rsidRPr="00324D63">
        <w:rPr>
          <w:rFonts w:ascii="Times New Roman" w:hAnsi="Times New Roman" w:cs="Times New Roman"/>
          <w:sz w:val="24"/>
          <w:szCs w:val="24"/>
        </w:rPr>
        <w:tab/>
        <w:t>95</w:t>
      </w:r>
    </w:p>
    <w:p w:rsidR="006E17FA" w:rsidRPr="00324D63" w:rsidRDefault="006E17FA" w:rsidP="006E17FA">
      <w:pPr>
        <w:tabs>
          <w:tab w:val="left" w:leader="dot" w:pos="7655"/>
        </w:tabs>
        <w:spacing w:after="0" w:line="360" w:lineRule="auto"/>
        <w:ind w:right="580"/>
        <w:rPr>
          <w:rFonts w:ascii="Times New Roman" w:hAnsi="Times New Roman" w:cs="Times New Roman"/>
          <w:sz w:val="24"/>
          <w:szCs w:val="24"/>
        </w:rPr>
      </w:pPr>
      <w:r w:rsidRPr="00324D63">
        <w:rPr>
          <w:rFonts w:ascii="Times New Roman" w:hAnsi="Times New Roman" w:cs="Times New Roman"/>
          <w:sz w:val="24"/>
          <w:szCs w:val="24"/>
        </w:rPr>
        <w:t>LAMPIRAN</w:t>
      </w:r>
      <w:r w:rsidRPr="00324D63">
        <w:rPr>
          <w:rFonts w:ascii="Times New Roman" w:hAnsi="Times New Roman" w:cs="Times New Roman"/>
          <w:sz w:val="24"/>
          <w:szCs w:val="24"/>
        </w:rPr>
        <w:tab/>
        <w:t>100</w:t>
      </w:r>
    </w:p>
    <w:p w:rsidR="004A0DFD" w:rsidRPr="00324D63" w:rsidRDefault="004A0DFD" w:rsidP="004A0DFD">
      <w:pPr>
        <w:pStyle w:val="WPSOffice1"/>
        <w:tabs>
          <w:tab w:val="right" w:leader="dot" w:pos="8306"/>
        </w:tabs>
        <w:spacing w:line="360" w:lineRule="auto"/>
        <w:rPr>
          <w:rFonts w:ascii="Times New Roman" w:hAnsi="Times New Roman" w:cs="Times New Roman"/>
          <w:sz w:val="24"/>
          <w:szCs w:val="24"/>
          <w:shd w:val="clear" w:color="FFFFFF" w:fill="D9D9D9"/>
        </w:rPr>
      </w:pPr>
    </w:p>
    <w:p w:rsidR="004A0DFD" w:rsidRPr="00EB43A2" w:rsidRDefault="004A0DFD" w:rsidP="004A0DFD">
      <w:pPr>
        <w:pStyle w:val="WPSOffice1"/>
        <w:tabs>
          <w:tab w:val="right" w:leader="dot" w:pos="8306"/>
        </w:tabs>
        <w:spacing w:line="360" w:lineRule="auto"/>
        <w:rPr>
          <w:b/>
          <w:bCs/>
          <w:sz w:val="24"/>
          <w:szCs w:val="24"/>
          <w:shd w:val="clear" w:color="FFFFFF" w:fill="D9D9D9"/>
        </w:rPr>
      </w:pPr>
    </w:p>
    <w:p w:rsidR="004A0DFD" w:rsidRDefault="004A0DFD" w:rsidP="004A0DFD">
      <w:pPr>
        <w:jc w:val="center"/>
        <w:rPr>
          <w:rFonts w:asciiTheme="majorBidi" w:hAnsiTheme="majorBidi" w:cstheme="majorBidi"/>
          <w:b/>
          <w:bCs/>
          <w:sz w:val="24"/>
          <w:szCs w:val="24"/>
          <w:lang w:val="id-ID"/>
        </w:rPr>
      </w:pPr>
    </w:p>
    <w:p w:rsidR="00385ED8" w:rsidRDefault="00385ED8" w:rsidP="004A0DFD">
      <w:pPr>
        <w:jc w:val="center"/>
        <w:rPr>
          <w:rFonts w:asciiTheme="majorBidi" w:hAnsiTheme="majorBidi" w:cstheme="majorBidi"/>
          <w:b/>
          <w:bCs/>
          <w:sz w:val="24"/>
          <w:szCs w:val="24"/>
          <w:lang w:val="id-ID"/>
        </w:rPr>
      </w:pPr>
    </w:p>
    <w:p w:rsidR="00907535" w:rsidRDefault="00907535" w:rsidP="004A0DFD">
      <w:pPr>
        <w:jc w:val="center"/>
        <w:rPr>
          <w:rFonts w:asciiTheme="majorBidi" w:hAnsiTheme="majorBidi" w:cstheme="majorBidi"/>
          <w:b/>
          <w:bCs/>
          <w:sz w:val="24"/>
          <w:szCs w:val="24"/>
          <w:lang w:val="id-ID"/>
        </w:rPr>
      </w:pPr>
    </w:p>
    <w:p w:rsidR="00907535" w:rsidRDefault="00907535" w:rsidP="004A0DFD">
      <w:pPr>
        <w:jc w:val="center"/>
        <w:rPr>
          <w:rFonts w:asciiTheme="majorBidi" w:hAnsiTheme="majorBidi" w:cstheme="majorBidi"/>
          <w:b/>
          <w:bCs/>
          <w:sz w:val="24"/>
          <w:szCs w:val="24"/>
          <w:lang w:val="id-ID"/>
        </w:rPr>
      </w:pPr>
    </w:p>
    <w:p w:rsidR="00907535" w:rsidRDefault="00907535" w:rsidP="004A0DFD">
      <w:pPr>
        <w:jc w:val="center"/>
        <w:rPr>
          <w:rFonts w:asciiTheme="majorBidi" w:hAnsiTheme="majorBidi" w:cstheme="majorBidi"/>
          <w:b/>
          <w:bCs/>
          <w:sz w:val="24"/>
          <w:szCs w:val="24"/>
          <w:lang w:val="id-ID"/>
        </w:rPr>
      </w:pPr>
    </w:p>
    <w:p w:rsidR="00907535" w:rsidRDefault="00907535" w:rsidP="004A0DFD">
      <w:pPr>
        <w:jc w:val="center"/>
        <w:rPr>
          <w:rFonts w:asciiTheme="majorBidi" w:hAnsiTheme="majorBidi" w:cstheme="majorBidi"/>
          <w:b/>
          <w:bCs/>
          <w:sz w:val="24"/>
          <w:szCs w:val="24"/>
          <w:lang w:val="id-ID"/>
        </w:rPr>
      </w:pPr>
    </w:p>
    <w:p w:rsidR="00907535" w:rsidRDefault="00907535" w:rsidP="004A0DFD">
      <w:pPr>
        <w:jc w:val="center"/>
        <w:rPr>
          <w:rFonts w:asciiTheme="majorBidi" w:hAnsiTheme="majorBidi" w:cstheme="majorBidi"/>
          <w:b/>
          <w:bCs/>
          <w:sz w:val="24"/>
          <w:szCs w:val="24"/>
          <w:lang w:val="id-ID"/>
        </w:rPr>
      </w:pPr>
    </w:p>
    <w:p w:rsidR="00DD1EE6" w:rsidRDefault="00DD1EE6" w:rsidP="004A0DFD">
      <w:pPr>
        <w:jc w:val="center"/>
        <w:rPr>
          <w:rFonts w:asciiTheme="majorBidi" w:hAnsiTheme="majorBidi" w:cstheme="majorBidi"/>
          <w:b/>
          <w:bCs/>
          <w:sz w:val="24"/>
          <w:szCs w:val="24"/>
          <w:lang w:val="id-ID"/>
        </w:rPr>
      </w:pPr>
    </w:p>
    <w:p w:rsidR="00DD1EE6" w:rsidRPr="00385ED8" w:rsidRDefault="00DD1EE6" w:rsidP="004A0DFD">
      <w:pPr>
        <w:jc w:val="center"/>
        <w:rPr>
          <w:rFonts w:asciiTheme="majorBidi" w:hAnsiTheme="majorBidi" w:cstheme="majorBidi"/>
          <w:b/>
          <w:bCs/>
          <w:sz w:val="24"/>
          <w:szCs w:val="24"/>
          <w:lang w:val="id-ID"/>
        </w:rPr>
      </w:pPr>
    </w:p>
    <w:p w:rsidR="004A0DFD" w:rsidRDefault="004A0DFD" w:rsidP="004A0DFD">
      <w:pPr>
        <w:jc w:val="center"/>
        <w:rPr>
          <w:rFonts w:asciiTheme="majorBidi" w:hAnsiTheme="majorBidi" w:cstheme="majorBidi"/>
          <w:b/>
          <w:bCs/>
          <w:sz w:val="24"/>
          <w:szCs w:val="24"/>
        </w:rPr>
      </w:pPr>
    </w:p>
    <w:p w:rsidR="004A0DFD" w:rsidRDefault="004A0DFD" w:rsidP="004A0DFD">
      <w:pPr>
        <w:jc w:val="center"/>
        <w:rPr>
          <w:rFonts w:asciiTheme="majorBidi" w:hAnsiTheme="majorBidi" w:cstheme="majorBidi"/>
          <w:b/>
          <w:bCs/>
          <w:sz w:val="24"/>
          <w:szCs w:val="24"/>
          <w:lang w:val="id-ID"/>
        </w:rPr>
      </w:pPr>
    </w:p>
    <w:p w:rsidR="00D25EB2" w:rsidRDefault="00D25EB2" w:rsidP="004A0DFD">
      <w:pPr>
        <w:jc w:val="center"/>
        <w:rPr>
          <w:rFonts w:asciiTheme="majorBidi" w:hAnsiTheme="majorBidi" w:cstheme="majorBidi"/>
          <w:b/>
          <w:bCs/>
          <w:sz w:val="24"/>
          <w:szCs w:val="24"/>
          <w:lang w:val="id-ID"/>
        </w:rPr>
      </w:pPr>
    </w:p>
    <w:p w:rsidR="004A0DFD" w:rsidRPr="002539DC" w:rsidRDefault="004A0DFD" w:rsidP="002539DC">
      <w:pPr>
        <w:rPr>
          <w:rFonts w:asciiTheme="majorBidi" w:hAnsiTheme="majorBidi" w:cstheme="majorBidi"/>
          <w:b/>
          <w:bCs/>
          <w:sz w:val="24"/>
          <w:szCs w:val="24"/>
          <w:lang w:val="id-ID"/>
        </w:rPr>
      </w:pPr>
    </w:p>
    <w:p w:rsidR="004A0DFD" w:rsidRDefault="004A0DFD" w:rsidP="004A0DFD">
      <w:pPr>
        <w:pStyle w:val="Heading1"/>
        <w:jc w:val="center"/>
        <w:rPr>
          <w:rFonts w:ascii="Times New Roman" w:hAnsi="Times New Roman" w:cs="Times New Roman"/>
          <w:b/>
          <w:bCs/>
          <w:color w:val="auto"/>
          <w:sz w:val="24"/>
          <w:szCs w:val="24"/>
        </w:rPr>
      </w:pPr>
      <w:bookmarkStart w:id="1" w:name="_Toc24153"/>
      <w:r>
        <w:rPr>
          <w:rFonts w:ascii="Times New Roman" w:hAnsi="Times New Roman" w:cs="Times New Roman"/>
          <w:b/>
          <w:bCs/>
          <w:color w:val="auto"/>
          <w:sz w:val="24"/>
          <w:szCs w:val="24"/>
        </w:rPr>
        <w:lastRenderedPageBreak/>
        <w:t>DAFTAR TABEL</w:t>
      </w:r>
      <w:bookmarkEnd w:id="1"/>
    </w:p>
    <w:p w:rsidR="004A0DFD" w:rsidRDefault="004A0DFD" w:rsidP="004A0DFD"/>
    <w:p w:rsidR="006E17FA" w:rsidRPr="00ED4369" w:rsidRDefault="006E17FA" w:rsidP="00107627">
      <w:pPr>
        <w:tabs>
          <w:tab w:val="left" w:leader="dot" w:pos="7513"/>
        </w:tabs>
        <w:rPr>
          <w:rFonts w:ascii="Times New Roman" w:hAnsi="Times New Roman" w:cs="Times New Roman"/>
          <w:sz w:val="24"/>
        </w:rPr>
      </w:pPr>
      <w:r w:rsidRPr="00DD1EE6">
        <w:rPr>
          <w:rFonts w:ascii="Times New Roman" w:hAnsi="Times New Roman" w:cs="Times New Roman"/>
          <w:b/>
          <w:bCs/>
          <w:sz w:val="24"/>
        </w:rPr>
        <w:t>Tabel 3.</w:t>
      </w:r>
      <w:r w:rsidR="00107627" w:rsidRPr="00DD1EE6">
        <w:rPr>
          <w:rFonts w:ascii="Times New Roman" w:hAnsi="Times New Roman" w:cs="Times New Roman"/>
          <w:b/>
          <w:bCs/>
          <w:sz w:val="24"/>
          <w:lang w:val="id-ID"/>
        </w:rPr>
        <w:t>1</w:t>
      </w:r>
      <w:r w:rsidR="00107627">
        <w:rPr>
          <w:rFonts w:ascii="Times New Roman" w:hAnsi="Times New Roman" w:cs="Times New Roman"/>
          <w:sz w:val="24"/>
          <w:lang w:val="id-ID"/>
        </w:rPr>
        <w:t xml:space="preserve"> Skala Likert</w:t>
      </w:r>
      <w:r w:rsidRPr="00ED4369">
        <w:rPr>
          <w:rFonts w:ascii="Times New Roman" w:hAnsi="Times New Roman" w:cs="Times New Roman"/>
          <w:sz w:val="24"/>
        </w:rPr>
        <w:tab/>
        <w:t>33</w:t>
      </w:r>
    </w:p>
    <w:p w:rsidR="006E17FA" w:rsidRPr="00ED4369" w:rsidRDefault="006E17FA" w:rsidP="00107627">
      <w:pPr>
        <w:tabs>
          <w:tab w:val="left" w:leader="dot" w:pos="7513"/>
        </w:tabs>
        <w:rPr>
          <w:rFonts w:ascii="Times New Roman" w:hAnsi="Times New Roman" w:cs="Times New Roman"/>
          <w:sz w:val="24"/>
        </w:rPr>
      </w:pPr>
      <w:r w:rsidRPr="00DD1EE6">
        <w:rPr>
          <w:rFonts w:ascii="Times New Roman" w:hAnsi="Times New Roman" w:cs="Times New Roman"/>
          <w:b/>
          <w:bCs/>
          <w:sz w:val="24"/>
        </w:rPr>
        <w:t>Tabel 3.2</w:t>
      </w:r>
      <w:r w:rsidR="00107627">
        <w:rPr>
          <w:rFonts w:ascii="Times New Roman" w:hAnsi="Times New Roman" w:cs="Times New Roman"/>
          <w:sz w:val="24"/>
          <w:lang w:val="id-ID"/>
        </w:rPr>
        <w:t xml:space="preserve"> Blueprint Intensitas Konseling (Sebelum Uji Coba)</w:t>
      </w:r>
      <w:r w:rsidRPr="00ED4369">
        <w:rPr>
          <w:rFonts w:ascii="Times New Roman" w:hAnsi="Times New Roman" w:cs="Times New Roman"/>
          <w:sz w:val="24"/>
        </w:rPr>
        <w:tab/>
        <w:t>34</w:t>
      </w:r>
    </w:p>
    <w:p w:rsidR="006E17FA" w:rsidRPr="00ED4369" w:rsidRDefault="00107627" w:rsidP="00107627">
      <w:pPr>
        <w:tabs>
          <w:tab w:val="left" w:leader="dot" w:pos="7513"/>
        </w:tabs>
        <w:rPr>
          <w:rFonts w:ascii="Times New Roman" w:hAnsi="Times New Roman" w:cs="Times New Roman"/>
          <w:sz w:val="24"/>
        </w:rPr>
      </w:pPr>
      <w:r w:rsidRPr="00DD1EE6">
        <w:rPr>
          <w:rFonts w:ascii="Times New Roman" w:hAnsi="Times New Roman" w:cs="Times New Roman"/>
          <w:b/>
          <w:bCs/>
          <w:sz w:val="24"/>
        </w:rPr>
        <w:t>Tabel 3.</w:t>
      </w:r>
      <w:r w:rsidRPr="00DD1EE6">
        <w:rPr>
          <w:rFonts w:ascii="Times New Roman" w:hAnsi="Times New Roman" w:cs="Times New Roman"/>
          <w:b/>
          <w:bCs/>
          <w:sz w:val="24"/>
          <w:lang w:val="id-ID"/>
        </w:rPr>
        <w:t>3</w:t>
      </w:r>
      <w:r>
        <w:rPr>
          <w:rFonts w:ascii="Times New Roman" w:hAnsi="Times New Roman" w:cs="Times New Roman"/>
          <w:sz w:val="24"/>
          <w:lang w:val="id-ID"/>
        </w:rPr>
        <w:t xml:space="preserve"> Blueprint Intensitas Konseling (Setelah Uji Coba</w:t>
      </w:r>
      <w:proofErr w:type="gramStart"/>
      <w:r>
        <w:rPr>
          <w:rFonts w:ascii="Times New Roman" w:hAnsi="Times New Roman" w:cs="Times New Roman"/>
          <w:sz w:val="24"/>
          <w:lang w:val="id-ID"/>
        </w:rPr>
        <w:t>)</w:t>
      </w:r>
      <w:r w:rsidR="006E17FA" w:rsidRPr="00ED4369">
        <w:rPr>
          <w:rFonts w:ascii="Times New Roman" w:hAnsi="Times New Roman" w:cs="Times New Roman"/>
          <w:sz w:val="24"/>
        </w:rPr>
        <w:t>i</w:t>
      </w:r>
      <w:proofErr w:type="gramEnd"/>
      <w:r w:rsidR="006E17FA" w:rsidRPr="00ED4369">
        <w:rPr>
          <w:rFonts w:ascii="Times New Roman" w:hAnsi="Times New Roman" w:cs="Times New Roman"/>
          <w:sz w:val="24"/>
        </w:rPr>
        <w:tab/>
        <w:t>34</w:t>
      </w:r>
    </w:p>
    <w:p w:rsidR="006E17FA" w:rsidRPr="00ED4369" w:rsidRDefault="00107627" w:rsidP="00107627">
      <w:pPr>
        <w:tabs>
          <w:tab w:val="left" w:leader="dot" w:pos="7513"/>
        </w:tabs>
        <w:rPr>
          <w:rFonts w:ascii="Times New Roman" w:hAnsi="Times New Roman" w:cs="Times New Roman"/>
          <w:sz w:val="24"/>
        </w:rPr>
      </w:pPr>
      <w:r w:rsidRPr="00DD1EE6">
        <w:rPr>
          <w:rFonts w:ascii="Times New Roman" w:hAnsi="Times New Roman" w:cs="Times New Roman"/>
          <w:b/>
          <w:bCs/>
          <w:sz w:val="24"/>
        </w:rPr>
        <w:t>Tabel 3.</w:t>
      </w:r>
      <w:r w:rsidRPr="00DD1EE6">
        <w:rPr>
          <w:rFonts w:ascii="Times New Roman" w:hAnsi="Times New Roman" w:cs="Times New Roman"/>
          <w:b/>
          <w:bCs/>
          <w:sz w:val="24"/>
          <w:lang w:val="id-ID"/>
        </w:rPr>
        <w:t>4</w:t>
      </w:r>
      <w:r w:rsidR="006E17FA" w:rsidRPr="00ED4369">
        <w:rPr>
          <w:rFonts w:ascii="Times New Roman" w:hAnsi="Times New Roman" w:cs="Times New Roman"/>
          <w:sz w:val="24"/>
        </w:rPr>
        <w:t xml:space="preserve">Blue Print </w:t>
      </w:r>
      <w:r>
        <w:rPr>
          <w:rFonts w:ascii="Times New Roman" w:hAnsi="Times New Roman" w:cs="Times New Roman"/>
          <w:sz w:val="24"/>
          <w:lang w:val="id-ID"/>
        </w:rPr>
        <w:t xml:space="preserve">Kesehatan Mental </w:t>
      </w:r>
      <w:r w:rsidR="006E17FA" w:rsidRPr="00ED4369">
        <w:rPr>
          <w:rFonts w:ascii="Times New Roman" w:hAnsi="Times New Roman" w:cs="Times New Roman"/>
          <w:sz w:val="24"/>
        </w:rPr>
        <w:t>Setelah Uji Coba</w:t>
      </w:r>
      <w:r w:rsidR="006E17FA" w:rsidRPr="00ED4369">
        <w:rPr>
          <w:rFonts w:ascii="Times New Roman" w:hAnsi="Times New Roman" w:cs="Times New Roman"/>
          <w:sz w:val="24"/>
        </w:rPr>
        <w:tab/>
        <w:t>36</w:t>
      </w:r>
    </w:p>
    <w:p w:rsidR="006E17FA" w:rsidRPr="00ED4369" w:rsidRDefault="00107627" w:rsidP="006715CC">
      <w:pPr>
        <w:tabs>
          <w:tab w:val="left" w:leader="dot" w:pos="7513"/>
        </w:tabs>
        <w:rPr>
          <w:rFonts w:ascii="Times New Roman" w:hAnsi="Times New Roman" w:cs="Times New Roman"/>
          <w:sz w:val="24"/>
        </w:rPr>
      </w:pPr>
      <w:r w:rsidRPr="00DD1EE6">
        <w:rPr>
          <w:rFonts w:ascii="Times New Roman" w:hAnsi="Times New Roman" w:cs="Times New Roman"/>
          <w:b/>
          <w:bCs/>
          <w:sz w:val="24"/>
        </w:rPr>
        <w:t>Tabel 3.</w:t>
      </w:r>
      <w:r w:rsidRPr="00DD1EE6">
        <w:rPr>
          <w:rFonts w:ascii="Times New Roman" w:hAnsi="Times New Roman" w:cs="Times New Roman"/>
          <w:b/>
          <w:bCs/>
          <w:sz w:val="24"/>
          <w:lang w:val="id-ID"/>
        </w:rPr>
        <w:t>5</w:t>
      </w:r>
      <w:r w:rsidR="006715CC">
        <w:rPr>
          <w:rFonts w:ascii="Times New Roman" w:hAnsi="Times New Roman" w:cs="Times New Roman"/>
          <w:sz w:val="24"/>
          <w:lang w:val="id-ID"/>
        </w:rPr>
        <w:t>Hasil Uji Validitas Intensitas Konseling</w:t>
      </w:r>
      <w:r w:rsidR="006E17FA" w:rsidRPr="00ED4369">
        <w:rPr>
          <w:rFonts w:ascii="Times New Roman" w:hAnsi="Times New Roman" w:cs="Times New Roman"/>
          <w:sz w:val="24"/>
        </w:rPr>
        <w:tab/>
        <w:t>43</w:t>
      </w:r>
      <w:r w:rsidR="006E17FA" w:rsidRPr="00ED4369">
        <w:rPr>
          <w:rFonts w:ascii="Times New Roman" w:hAnsi="Times New Roman" w:cs="Times New Roman"/>
          <w:sz w:val="24"/>
        </w:rPr>
        <w:tab/>
      </w:r>
    </w:p>
    <w:p w:rsidR="006E17FA" w:rsidRPr="006715CC" w:rsidRDefault="006715CC" w:rsidP="006715CC">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3.6</w:t>
      </w:r>
      <w:r>
        <w:rPr>
          <w:rFonts w:ascii="Times New Roman" w:hAnsi="Times New Roman" w:cs="Times New Roman"/>
          <w:sz w:val="24"/>
          <w:lang w:val="id-ID"/>
        </w:rPr>
        <w:t xml:space="preserve"> Hasil Uji Validitas Kesehatan Mental</w:t>
      </w:r>
      <w:r>
        <w:rPr>
          <w:rFonts w:ascii="Times New Roman" w:hAnsi="Times New Roman" w:cs="Times New Roman"/>
          <w:sz w:val="24"/>
        </w:rPr>
        <w:tab/>
      </w:r>
      <w:r>
        <w:rPr>
          <w:rFonts w:ascii="Times New Roman" w:hAnsi="Times New Roman" w:cs="Times New Roman"/>
          <w:sz w:val="24"/>
          <w:lang w:val="id-ID"/>
        </w:rPr>
        <w:t>45</w:t>
      </w:r>
    </w:p>
    <w:p w:rsidR="006E17FA" w:rsidRPr="006715CC" w:rsidRDefault="006E17FA" w:rsidP="006715CC">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006715CC" w:rsidRPr="00DD1EE6">
        <w:rPr>
          <w:rFonts w:ascii="Times New Roman" w:hAnsi="Times New Roman" w:cs="Times New Roman"/>
          <w:b/>
          <w:bCs/>
          <w:sz w:val="24"/>
          <w:lang w:val="id-ID"/>
        </w:rPr>
        <w:t>3.7</w:t>
      </w:r>
      <w:r w:rsidR="006715CC">
        <w:rPr>
          <w:rFonts w:ascii="Times New Roman" w:hAnsi="Times New Roman" w:cs="Times New Roman"/>
          <w:sz w:val="24"/>
          <w:lang w:val="id-ID"/>
        </w:rPr>
        <w:t>Uji Reabilitas Intensitas Konseling</w:t>
      </w:r>
      <w:r w:rsidR="006715CC">
        <w:rPr>
          <w:rFonts w:ascii="Times New Roman" w:hAnsi="Times New Roman" w:cs="Times New Roman"/>
          <w:sz w:val="24"/>
        </w:rPr>
        <w:tab/>
      </w:r>
      <w:r w:rsidR="006715CC">
        <w:rPr>
          <w:rFonts w:ascii="Times New Roman" w:hAnsi="Times New Roman" w:cs="Times New Roman"/>
          <w:sz w:val="24"/>
          <w:lang w:val="id-ID"/>
        </w:rPr>
        <w:t>48</w:t>
      </w:r>
    </w:p>
    <w:p w:rsidR="006E17FA" w:rsidRPr="00ED4369" w:rsidRDefault="006E17FA" w:rsidP="00B66CAD">
      <w:pPr>
        <w:tabs>
          <w:tab w:val="left" w:leader="dot" w:pos="7513"/>
        </w:tabs>
        <w:rPr>
          <w:rFonts w:ascii="Times New Roman" w:hAnsi="Times New Roman" w:cs="Times New Roman"/>
          <w:sz w:val="24"/>
        </w:rPr>
      </w:pPr>
      <w:r w:rsidRPr="00DD1EE6">
        <w:rPr>
          <w:rFonts w:ascii="Times New Roman" w:hAnsi="Times New Roman" w:cs="Times New Roman"/>
          <w:b/>
          <w:bCs/>
          <w:sz w:val="24"/>
        </w:rPr>
        <w:t xml:space="preserve">Tabel </w:t>
      </w:r>
      <w:r w:rsidR="00B66CAD" w:rsidRPr="00DD1EE6">
        <w:rPr>
          <w:rFonts w:ascii="Times New Roman" w:hAnsi="Times New Roman" w:cs="Times New Roman"/>
          <w:b/>
          <w:bCs/>
          <w:sz w:val="24"/>
          <w:lang w:val="id-ID"/>
        </w:rPr>
        <w:t>3</w:t>
      </w:r>
      <w:r w:rsidR="00DD1EE6" w:rsidRPr="00DD1EE6">
        <w:rPr>
          <w:rFonts w:ascii="Times New Roman" w:hAnsi="Times New Roman" w:cs="Times New Roman"/>
          <w:b/>
          <w:bCs/>
          <w:sz w:val="24"/>
          <w:lang w:val="id-ID"/>
        </w:rPr>
        <w:t>.</w:t>
      </w:r>
      <w:r w:rsidR="00B66CAD" w:rsidRPr="00DD1EE6">
        <w:rPr>
          <w:rFonts w:ascii="Times New Roman" w:hAnsi="Times New Roman" w:cs="Times New Roman"/>
          <w:b/>
          <w:bCs/>
          <w:sz w:val="24"/>
          <w:lang w:val="id-ID"/>
        </w:rPr>
        <w:t>8</w:t>
      </w:r>
      <w:r w:rsidR="00B66CAD">
        <w:rPr>
          <w:rFonts w:ascii="Times New Roman" w:hAnsi="Times New Roman" w:cs="Times New Roman"/>
          <w:sz w:val="24"/>
          <w:lang w:val="id-ID"/>
        </w:rPr>
        <w:t>Uji Reabilitas Kesehatan Mental</w:t>
      </w:r>
      <w:r w:rsidR="00B66CAD">
        <w:rPr>
          <w:rFonts w:ascii="Times New Roman" w:hAnsi="Times New Roman" w:cs="Times New Roman"/>
          <w:sz w:val="24"/>
        </w:rPr>
        <w:tab/>
      </w:r>
      <w:r w:rsidR="00B66CAD">
        <w:rPr>
          <w:rFonts w:ascii="Times New Roman" w:hAnsi="Times New Roman" w:cs="Times New Roman"/>
          <w:sz w:val="24"/>
          <w:lang w:val="id-ID"/>
        </w:rPr>
        <w:t>4</w:t>
      </w:r>
      <w:r w:rsidRPr="00ED4369">
        <w:rPr>
          <w:rFonts w:ascii="Times New Roman" w:hAnsi="Times New Roman" w:cs="Times New Roman"/>
          <w:sz w:val="24"/>
        </w:rPr>
        <w:t>8</w:t>
      </w:r>
    </w:p>
    <w:p w:rsidR="006E17FA" w:rsidRPr="00ED4369" w:rsidRDefault="00B66CAD" w:rsidP="00B66CAD">
      <w:pPr>
        <w:tabs>
          <w:tab w:val="left" w:leader="dot" w:pos="7513"/>
        </w:tabs>
        <w:rPr>
          <w:rFonts w:ascii="Times New Roman" w:hAnsi="Times New Roman" w:cs="Times New Roman"/>
          <w:sz w:val="24"/>
        </w:rPr>
      </w:pPr>
      <w:r w:rsidRPr="00DD1EE6">
        <w:rPr>
          <w:rFonts w:ascii="Times New Roman" w:hAnsi="Times New Roman" w:cs="Times New Roman"/>
          <w:b/>
          <w:bCs/>
          <w:sz w:val="24"/>
        </w:rPr>
        <w:t>Tabel 4.</w:t>
      </w:r>
      <w:r w:rsidRPr="00DD1EE6">
        <w:rPr>
          <w:rFonts w:ascii="Times New Roman" w:hAnsi="Times New Roman" w:cs="Times New Roman"/>
          <w:b/>
          <w:bCs/>
          <w:sz w:val="24"/>
          <w:lang w:val="id-ID"/>
        </w:rPr>
        <w:t>2</w:t>
      </w:r>
      <w:r w:rsidR="006E17FA" w:rsidRPr="00ED4369">
        <w:rPr>
          <w:rFonts w:ascii="Times New Roman" w:hAnsi="Times New Roman" w:cs="Times New Roman"/>
          <w:sz w:val="24"/>
        </w:rPr>
        <w:t xml:space="preserve"> Skor </w:t>
      </w:r>
      <w:r>
        <w:rPr>
          <w:rFonts w:ascii="Times New Roman" w:hAnsi="Times New Roman" w:cs="Times New Roman"/>
          <w:sz w:val="24"/>
          <w:lang w:val="id-ID"/>
        </w:rPr>
        <w:t>Intensitas konseling</w:t>
      </w:r>
      <w:r w:rsidR="006E17FA" w:rsidRPr="00ED4369">
        <w:rPr>
          <w:rFonts w:ascii="Times New Roman" w:hAnsi="Times New Roman" w:cs="Times New Roman"/>
          <w:sz w:val="24"/>
        </w:rPr>
        <w:tab/>
        <w:t>59</w:t>
      </w:r>
    </w:p>
    <w:p w:rsidR="006E17FA" w:rsidRPr="00B66CAD" w:rsidRDefault="00B66CAD" w:rsidP="00B66CAD">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Tabel 4.</w:t>
      </w:r>
      <w:r w:rsidRPr="00DD1EE6">
        <w:rPr>
          <w:rFonts w:ascii="Times New Roman" w:hAnsi="Times New Roman" w:cs="Times New Roman"/>
          <w:b/>
          <w:bCs/>
          <w:sz w:val="24"/>
          <w:lang w:val="id-ID"/>
        </w:rPr>
        <w:t>3</w:t>
      </w:r>
      <w:r>
        <w:rPr>
          <w:rFonts w:ascii="Times New Roman" w:hAnsi="Times New Roman" w:cs="Times New Roman"/>
          <w:sz w:val="24"/>
          <w:lang w:val="id-ID"/>
        </w:rPr>
        <w:t>Skor Kesehatan Mental</w:t>
      </w:r>
      <w:r>
        <w:rPr>
          <w:rFonts w:ascii="Times New Roman" w:hAnsi="Times New Roman" w:cs="Times New Roman"/>
          <w:sz w:val="24"/>
        </w:rPr>
        <w:tab/>
        <w:t>6</w:t>
      </w:r>
      <w:r>
        <w:rPr>
          <w:rFonts w:ascii="Times New Roman" w:hAnsi="Times New Roman" w:cs="Times New Roman"/>
          <w:sz w:val="24"/>
          <w:lang w:val="id-ID"/>
        </w:rPr>
        <w:t>3</w:t>
      </w:r>
    </w:p>
    <w:p w:rsidR="006E17FA" w:rsidRPr="005E2C67" w:rsidRDefault="005E2C67" w:rsidP="006E17FA">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00B66CAD" w:rsidRPr="00DD1EE6">
        <w:rPr>
          <w:rFonts w:ascii="Times New Roman" w:hAnsi="Times New Roman" w:cs="Times New Roman"/>
          <w:b/>
          <w:bCs/>
          <w:sz w:val="24"/>
        </w:rPr>
        <w:t>4.</w:t>
      </w:r>
      <w:r w:rsidRPr="00DD1EE6">
        <w:rPr>
          <w:rFonts w:ascii="Times New Roman" w:hAnsi="Times New Roman" w:cs="Times New Roman"/>
          <w:b/>
          <w:bCs/>
          <w:sz w:val="24"/>
          <w:lang w:val="id-ID"/>
        </w:rPr>
        <w:t>4</w:t>
      </w:r>
      <w:r>
        <w:rPr>
          <w:rFonts w:ascii="Times New Roman" w:hAnsi="Times New Roman" w:cs="Times New Roman"/>
          <w:sz w:val="24"/>
        </w:rPr>
        <w:t>Tabel</w:t>
      </w:r>
      <w:r>
        <w:rPr>
          <w:rFonts w:ascii="Times New Roman" w:hAnsi="Times New Roman" w:cs="Times New Roman"/>
          <w:sz w:val="24"/>
          <w:lang w:val="id-ID"/>
        </w:rPr>
        <w:t xml:space="preserve"> Intensitas Konseling</w:t>
      </w:r>
      <w:r>
        <w:rPr>
          <w:rFonts w:ascii="Times New Roman" w:hAnsi="Times New Roman" w:cs="Times New Roman"/>
          <w:sz w:val="24"/>
        </w:rPr>
        <w:tab/>
        <w:t>6</w:t>
      </w:r>
      <w:r>
        <w:rPr>
          <w:rFonts w:ascii="Times New Roman" w:hAnsi="Times New Roman" w:cs="Times New Roman"/>
          <w:sz w:val="24"/>
          <w:lang w:val="id-ID"/>
        </w:rPr>
        <w:t>7</w:t>
      </w:r>
    </w:p>
    <w:p w:rsidR="006E17FA"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Tabel 4.</w:t>
      </w:r>
      <w:r w:rsidRPr="00DD1EE6">
        <w:rPr>
          <w:rFonts w:ascii="Times New Roman" w:hAnsi="Times New Roman" w:cs="Times New Roman"/>
          <w:b/>
          <w:bCs/>
          <w:sz w:val="24"/>
          <w:lang w:val="id-ID"/>
        </w:rPr>
        <w:t>5</w:t>
      </w:r>
      <w:r w:rsidR="006E17FA" w:rsidRPr="00ED4369">
        <w:rPr>
          <w:rFonts w:ascii="Times New Roman" w:hAnsi="Times New Roman" w:cs="Times New Roman"/>
          <w:sz w:val="24"/>
        </w:rPr>
        <w:t xml:space="preserve"> Mean dan Standar Deviasi </w:t>
      </w:r>
      <w:r>
        <w:rPr>
          <w:rFonts w:ascii="Times New Roman" w:hAnsi="Times New Roman" w:cs="Times New Roman"/>
          <w:sz w:val="24"/>
          <w:lang w:val="id-ID"/>
        </w:rPr>
        <w:t>Intensitas Konseling</w:t>
      </w:r>
      <w:r>
        <w:rPr>
          <w:rFonts w:ascii="Times New Roman" w:hAnsi="Times New Roman" w:cs="Times New Roman"/>
          <w:sz w:val="24"/>
        </w:rPr>
        <w:tab/>
        <w:t>6</w:t>
      </w:r>
      <w:r>
        <w:rPr>
          <w:rFonts w:ascii="Times New Roman" w:hAnsi="Times New Roman" w:cs="Times New Roman"/>
          <w:sz w:val="24"/>
          <w:lang w:val="id-ID"/>
        </w:rPr>
        <w:t>8</w:t>
      </w:r>
    </w:p>
    <w:p w:rsidR="006E17FA" w:rsidRPr="005E2C67" w:rsidRDefault="006E17FA" w:rsidP="006E17FA">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Tabe</w:t>
      </w:r>
      <w:r w:rsidR="005E2C67" w:rsidRPr="00DD1EE6">
        <w:rPr>
          <w:rFonts w:ascii="Times New Roman" w:hAnsi="Times New Roman" w:cs="Times New Roman"/>
          <w:b/>
          <w:bCs/>
          <w:sz w:val="24"/>
        </w:rPr>
        <w:t>l 4.</w:t>
      </w:r>
      <w:r w:rsidR="005E2C67" w:rsidRPr="00DD1EE6">
        <w:rPr>
          <w:rFonts w:ascii="Times New Roman" w:hAnsi="Times New Roman" w:cs="Times New Roman"/>
          <w:b/>
          <w:bCs/>
          <w:sz w:val="24"/>
          <w:lang w:val="id-ID"/>
        </w:rPr>
        <w:t>6</w:t>
      </w:r>
      <w:r w:rsidR="005E2C67">
        <w:rPr>
          <w:rFonts w:ascii="Times New Roman" w:hAnsi="Times New Roman" w:cs="Times New Roman"/>
          <w:sz w:val="24"/>
        </w:rPr>
        <w:t xml:space="preserve"> Skor Tingkat </w:t>
      </w:r>
      <w:r w:rsidR="005E2C67">
        <w:rPr>
          <w:rFonts w:ascii="Times New Roman" w:hAnsi="Times New Roman" w:cs="Times New Roman"/>
          <w:sz w:val="24"/>
          <w:lang w:val="id-ID"/>
        </w:rPr>
        <w:t>Intensitas Konseling</w:t>
      </w:r>
      <w:r w:rsidR="005E2C67">
        <w:rPr>
          <w:rFonts w:ascii="Times New Roman" w:hAnsi="Times New Roman" w:cs="Times New Roman"/>
          <w:sz w:val="24"/>
        </w:rPr>
        <w:tab/>
      </w:r>
      <w:r w:rsidR="005E2C67">
        <w:rPr>
          <w:rFonts w:ascii="Times New Roman" w:hAnsi="Times New Roman" w:cs="Times New Roman"/>
          <w:sz w:val="24"/>
          <w:lang w:val="id-ID"/>
        </w:rPr>
        <w:t>70</w:t>
      </w:r>
    </w:p>
    <w:p w:rsidR="006E17FA" w:rsidRPr="005E2C67" w:rsidRDefault="006E17FA" w:rsidP="006E17FA">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w:t>
      </w:r>
      <w:r w:rsidR="005E2C67" w:rsidRPr="00DD1EE6">
        <w:rPr>
          <w:rFonts w:ascii="Times New Roman" w:hAnsi="Times New Roman" w:cs="Times New Roman"/>
          <w:b/>
          <w:bCs/>
          <w:sz w:val="24"/>
        </w:rPr>
        <w:t>bel 4.</w:t>
      </w:r>
      <w:r w:rsidR="005E2C67" w:rsidRPr="00DD1EE6">
        <w:rPr>
          <w:rFonts w:ascii="Times New Roman" w:hAnsi="Times New Roman" w:cs="Times New Roman"/>
          <w:b/>
          <w:bCs/>
          <w:sz w:val="24"/>
          <w:lang w:val="id-ID"/>
        </w:rPr>
        <w:t>7</w:t>
      </w:r>
      <w:r w:rsidR="005E2C67">
        <w:rPr>
          <w:rFonts w:ascii="Times New Roman" w:hAnsi="Times New Roman" w:cs="Times New Roman"/>
          <w:sz w:val="24"/>
        </w:rPr>
        <w:t xml:space="preserve"> Presentase </w:t>
      </w:r>
      <w:r w:rsidR="005E2C67">
        <w:rPr>
          <w:rFonts w:ascii="Times New Roman" w:hAnsi="Times New Roman" w:cs="Times New Roman"/>
          <w:sz w:val="24"/>
          <w:lang w:val="id-ID"/>
        </w:rPr>
        <w:t>skor Intensitas Konseling</w:t>
      </w:r>
      <w:r w:rsidR="005E2C67">
        <w:rPr>
          <w:rFonts w:ascii="Times New Roman" w:hAnsi="Times New Roman" w:cs="Times New Roman"/>
          <w:sz w:val="24"/>
        </w:rPr>
        <w:tab/>
      </w:r>
      <w:r w:rsidR="005E2C67">
        <w:rPr>
          <w:rFonts w:ascii="Times New Roman" w:hAnsi="Times New Roman" w:cs="Times New Roman"/>
          <w:sz w:val="24"/>
          <w:lang w:val="id-ID"/>
        </w:rPr>
        <w:t>74</w:t>
      </w:r>
    </w:p>
    <w:p w:rsidR="006E17FA"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Tabel 4.</w:t>
      </w:r>
      <w:r w:rsidRPr="00DD1EE6">
        <w:rPr>
          <w:rFonts w:ascii="Times New Roman" w:hAnsi="Times New Roman" w:cs="Times New Roman"/>
          <w:b/>
          <w:bCs/>
          <w:sz w:val="24"/>
          <w:lang w:val="id-ID"/>
        </w:rPr>
        <w:t>8</w:t>
      </w:r>
      <w:r>
        <w:rPr>
          <w:rFonts w:ascii="Times New Roman" w:hAnsi="Times New Roman" w:cs="Times New Roman"/>
          <w:sz w:val="24"/>
          <w:lang w:val="id-ID"/>
        </w:rPr>
        <w:t>Tabel frekuensi Kesehatan Mental</w:t>
      </w:r>
      <w:r>
        <w:rPr>
          <w:rFonts w:ascii="Times New Roman" w:hAnsi="Times New Roman" w:cs="Times New Roman"/>
          <w:sz w:val="24"/>
        </w:rPr>
        <w:tab/>
      </w:r>
      <w:r>
        <w:rPr>
          <w:rFonts w:ascii="Times New Roman" w:hAnsi="Times New Roman" w:cs="Times New Roman"/>
          <w:sz w:val="24"/>
          <w:lang w:val="id-ID"/>
        </w:rPr>
        <w:t>74</w:t>
      </w:r>
    </w:p>
    <w:p w:rsidR="006E17FA"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Tabel 4.</w:t>
      </w:r>
      <w:r w:rsidRPr="00DD1EE6">
        <w:rPr>
          <w:rFonts w:ascii="Times New Roman" w:hAnsi="Times New Roman" w:cs="Times New Roman"/>
          <w:b/>
          <w:bCs/>
          <w:sz w:val="24"/>
          <w:lang w:val="id-ID"/>
        </w:rPr>
        <w:t>9</w:t>
      </w:r>
      <w:r>
        <w:rPr>
          <w:rFonts w:ascii="Times New Roman" w:hAnsi="Times New Roman" w:cs="Times New Roman"/>
          <w:sz w:val="24"/>
          <w:lang w:val="id-ID"/>
        </w:rPr>
        <w:t>Mean dan Standar Deviasi Kesehatan Mental</w:t>
      </w:r>
      <w:r>
        <w:rPr>
          <w:rFonts w:ascii="Times New Roman" w:hAnsi="Times New Roman" w:cs="Times New Roman"/>
          <w:sz w:val="24"/>
        </w:rPr>
        <w:tab/>
        <w:t>7</w:t>
      </w:r>
      <w:r>
        <w:rPr>
          <w:rFonts w:ascii="Times New Roman" w:hAnsi="Times New Roman" w:cs="Times New Roman"/>
          <w:sz w:val="24"/>
          <w:lang w:val="id-ID"/>
        </w:rPr>
        <w:t>6</w:t>
      </w:r>
    </w:p>
    <w:p w:rsidR="006E17FA" w:rsidRDefault="005E2C67" w:rsidP="006E17FA">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Tabel 4.1</w:t>
      </w:r>
      <w:r w:rsidRPr="00DD1EE6">
        <w:rPr>
          <w:rFonts w:ascii="Times New Roman" w:hAnsi="Times New Roman" w:cs="Times New Roman"/>
          <w:b/>
          <w:bCs/>
          <w:sz w:val="24"/>
          <w:lang w:val="id-ID"/>
        </w:rPr>
        <w:t>0</w:t>
      </w:r>
      <w:r>
        <w:rPr>
          <w:rFonts w:ascii="Times New Roman" w:hAnsi="Times New Roman" w:cs="Times New Roman"/>
          <w:sz w:val="24"/>
          <w:lang w:val="id-ID"/>
        </w:rPr>
        <w:t>Skor tingkat Kesehatan Mental</w:t>
      </w:r>
      <w:r>
        <w:rPr>
          <w:rFonts w:ascii="Times New Roman" w:hAnsi="Times New Roman" w:cs="Times New Roman"/>
          <w:sz w:val="24"/>
        </w:rPr>
        <w:tab/>
        <w:t>7</w:t>
      </w:r>
      <w:r>
        <w:rPr>
          <w:rFonts w:ascii="Times New Roman" w:hAnsi="Times New Roman" w:cs="Times New Roman"/>
          <w:sz w:val="24"/>
          <w:lang w:val="id-ID"/>
        </w:rPr>
        <w:t>8</w:t>
      </w:r>
    </w:p>
    <w:p w:rsidR="005E2C67"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5</w:t>
      </w:r>
      <w:r w:rsidRPr="00DD1EE6">
        <w:rPr>
          <w:rFonts w:ascii="Times New Roman" w:hAnsi="Times New Roman" w:cs="Times New Roman"/>
          <w:b/>
          <w:bCs/>
          <w:sz w:val="24"/>
        </w:rPr>
        <w:t>.</w:t>
      </w:r>
      <w:r w:rsidRPr="00DD1EE6">
        <w:rPr>
          <w:rFonts w:ascii="Times New Roman" w:hAnsi="Times New Roman" w:cs="Times New Roman"/>
          <w:b/>
          <w:bCs/>
          <w:sz w:val="24"/>
          <w:lang w:val="id-ID"/>
        </w:rPr>
        <w:t>1</w:t>
      </w:r>
      <w:r>
        <w:rPr>
          <w:rFonts w:ascii="Times New Roman" w:hAnsi="Times New Roman" w:cs="Times New Roman"/>
          <w:sz w:val="24"/>
          <w:lang w:val="id-ID"/>
        </w:rPr>
        <w:t>Presentase Skor Kesehatan Mental</w:t>
      </w:r>
      <w:r>
        <w:rPr>
          <w:rFonts w:ascii="Times New Roman" w:hAnsi="Times New Roman" w:cs="Times New Roman"/>
          <w:sz w:val="24"/>
        </w:rPr>
        <w:tab/>
      </w:r>
      <w:r>
        <w:rPr>
          <w:rFonts w:ascii="Times New Roman" w:hAnsi="Times New Roman" w:cs="Times New Roman"/>
          <w:sz w:val="24"/>
          <w:lang w:val="id-ID"/>
        </w:rPr>
        <w:t>82</w:t>
      </w:r>
    </w:p>
    <w:p w:rsidR="005E2C67"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5.2</w:t>
      </w:r>
      <w:r>
        <w:rPr>
          <w:rFonts w:ascii="Times New Roman" w:hAnsi="Times New Roman" w:cs="Times New Roman"/>
          <w:sz w:val="24"/>
          <w:lang w:val="id-ID"/>
        </w:rPr>
        <w:t xml:space="preserve"> Uji Normalitas</w:t>
      </w:r>
      <w:r>
        <w:rPr>
          <w:rFonts w:ascii="Times New Roman" w:hAnsi="Times New Roman" w:cs="Times New Roman"/>
          <w:sz w:val="24"/>
        </w:rPr>
        <w:tab/>
      </w:r>
      <w:r>
        <w:rPr>
          <w:rFonts w:ascii="Times New Roman" w:hAnsi="Times New Roman" w:cs="Times New Roman"/>
          <w:sz w:val="24"/>
          <w:lang w:val="id-ID"/>
        </w:rPr>
        <w:t>83</w:t>
      </w:r>
    </w:p>
    <w:p w:rsidR="005E2C67"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5.3</w:t>
      </w:r>
      <w:r>
        <w:rPr>
          <w:rFonts w:ascii="Times New Roman" w:hAnsi="Times New Roman" w:cs="Times New Roman"/>
          <w:sz w:val="24"/>
          <w:lang w:val="id-ID"/>
        </w:rPr>
        <w:t>Uji Linieritas</w:t>
      </w:r>
      <w:r>
        <w:rPr>
          <w:rFonts w:ascii="Times New Roman" w:hAnsi="Times New Roman" w:cs="Times New Roman"/>
          <w:sz w:val="24"/>
        </w:rPr>
        <w:tab/>
      </w:r>
      <w:r>
        <w:rPr>
          <w:rFonts w:ascii="Times New Roman" w:hAnsi="Times New Roman" w:cs="Times New Roman"/>
          <w:sz w:val="24"/>
          <w:lang w:val="id-ID"/>
        </w:rPr>
        <w:t>84</w:t>
      </w:r>
    </w:p>
    <w:p w:rsidR="005E2C67"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5.4</w:t>
      </w:r>
      <w:r>
        <w:rPr>
          <w:rFonts w:ascii="Times New Roman" w:hAnsi="Times New Roman" w:cs="Times New Roman"/>
          <w:sz w:val="24"/>
          <w:lang w:val="id-ID"/>
        </w:rPr>
        <w:t>Uji Regresi Linier Sederhana</w:t>
      </w:r>
      <w:r>
        <w:rPr>
          <w:rFonts w:ascii="Times New Roman" w:hAnsi="Times New Roman" w:cs="Times New Roman"/>
          <w:sz w:val="24"/>
        </w:rPr>
        <w:tab/>
      </w:r>
      <w:r>
        <w:rPr>
          <w:rFonts w:ascii="Times New Roman" w:hAnsi="Times New Roman" w:cs="Times New Roman"/>
          <w:sz w:val="24"/>
          <w:lang w:val="id-ID"/>
        </w:rPr>
        <w:t>86</w:t>
      </w:r>
    </w:p>
    <w:p w:rsidR="005E2C67" w:rsidRPr="005E2C67" w:rsidRDefault="005E2C67" w:rsidP="005E2C67">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5.5</w:t>
      </w:r>
      <w:r>
        <w:rPr>
          <w:rFonts w:ascii="Times New Roman" w:hAnsi="Times New Roman" w:cs="Times New Roman"/>
          <w:sz w:val="24"/>
          <w:lang w:val="id-ID"/>
        </w:rPr>
        <w:t>Uji Regresi Linier Sederhana Anova</w:t>
      </w:r>
      <w:r>
        <w:rPr>
          <w:rFonts w:ascii="Times New Roman" w:hAnsi="Times New Roman" w:cs="Times New Roman"/>
          <w:sz w:val="24"/>
        </w:rPr>
        <w:tab/>
      </w:r>
      <w:r>
        <w:rPr>
          <w:rFonts w:ascii="Times New Roman" w:hAnsi="Times New Roman" w:cs="Times New Roman"/>
          <w:sz w:val="24"/>
          <w:lang w:val="id-ID"/>
        </w:rPr>
        <w:t>87</w:t>
      </w:r>
    </w:p>
    <w:p w:rsidR="004A0DFD" w:rsidRPr="002539DC" w:rsidRDefault="005E2C67" w:rsidP="002539DC">
      <w:pPr>
        <w:tabs>
          <w:tab w:val="left" w:leader="dot" w:pos="7513"/>
        </w:tabs>
        <w:rPr>
          <w:rFonts w:ascii="Times New Roman" w:hAnsi="Times New Roman" w:cs="Times New Roman"/>
          <w:sz w:val="24"/>
          <w:lang w:val="id-ID"/>
        </w:rPr>
      </w:pPr>
      <w:r w:rsidRPr="00DD1EE6">
        <w:rPr>
          <w:rFonts w:ascii="Times New Roman" w:hAnsi="Times New Roman" w:cs="Times New Roman"/>
          <w:b/>
          <w:bCs/>
          <w:sz w:val="24"/>
        </w:rPr>
        <w:t xml:space="preserve">Tabel </w:t>
      </w:r>
      <w:r w:rsidRPr="00DD1EE6">
        <w:rPr>
          <w:rFonts w:ascii="Times New Roman" w:hAnsi="Times New Roman" w:cs="Times New Roman"/>
          <w:b/>
          <w:bCs/>
          <w:sz w:val="24"/>
          <w:lang w:val="id-ID"/>
        </w:rPr>
        <w:t>5.6</w:t>
      </w:r>
      <w:r>
        <w:rPr>
          <w:rFonts w:ascii="Times New Roman" w:hAnsi="Times New Roman" w:cs="Times New Roman"/>
          <w:sz w:val="24"/>
          <w:lang w:val="id-ID"/>
        </w:rPr>
        <w:t xml:space="preserve"> Uji Koefisien Determinasi</w:t>
      </w:r>
      <w:r>
        <w:rPr>
          <w:rFonts w:ascii="Times New Roman" w:hAnsi="Times New Roman" w:cs="Times New Roman"/>
          <w:sz w:val="24"/>
        </w:rPr>
        <w:tab/>
      </w:r>
      <w:r>
        <w:rPr>
          <w:rFonts w:ascii="Times New Roman" w:hAnsi="Times New Roman" w:cs="Times New Roman"/>
          <w:sz w:val="24"/>
          <w:lang w:val="id-ID"/>
        </w:rPr>
        <w:t>88</w:t>
      </w:r>
    </w:p>
    <w:p w:rsidR="004A0DFD" w:rsidRDefault="004A0DFD" w:rsidP="004A0DFD">
      <w:pPr>
        <w:jc w:val="center"/>
        <w:rPr>
          <w:rFonts w:ascii="Times New Roman" w:hAnsi="Times New Roman" w:cs="Times New Roman"/>
          <w:sz w:val="24"/>
          <w:szCs w:val="24"/>
        </w:rPr>
      </w:pPr>
    </w:p>
    <w:p w:rsidR="004A0DFD" w:rsidRDefault="004A0DFD" w:rsidP="004A0DFD">
      <w:pPr>
        <w:jc w:val="center"/>
        <w:rPr>
          <w:rFonts w:ascii="Times New Roman" w:hAnsi="Times New Roman" w:cs="Times New Roman"/>
          <w:sz w:val="24"/>
          <w:szCs w:val="24"/>
        </w:rPr>
      </w:pPr>
    </w:p>
    <w:p w:rsidR="004A0DFD" w:rsidRDefault="004A0DFD" w:rsidP="004A0DFD">
      <w:pPr>
        <w:jc w:val="center"/>
        <w:rPr>
          <w:rFonts w:ascii="Times New Roman" w:hAnsi="Times New Roman" w:cs="Times New Roman"/>
          <w:sz w:val="24"/>
          <w:szCs w:val="24"/>
        </w:rPr>
      </w:pPr>
      <w:r>
        <w:rPr>
          <w:rFonts w:ascii="Times New Roman" w:hAnsi="Times New Roman" w:cs="Times New Roman"/>
          <w:sz w:val="24"/>
          <w:szCs w:val="24"/>
        </w:rPr>
        <w:t>DAFTAR LAMPIRAN</w:t>
      </w:r>
    </w:p>
    <w:p w:rsidR="004A0DFD" w:rsidRDefault="004A0DFD" w:rsidP="004A0DFD">
      <w:pPr>
        <w:jc w:val="center"/>
        <w:rPr>
          <w:rFonts w:ascii="Times New Roman" w:hAnsi="Times New Roman" w:cs="Times New Roman"/>
          <w:sz w:val="24"/>
          <w:szCs w:val="24"/>
        </w:rPr>
      </w:pPr>
    </w:p>
    <w:p w:rsidR="006E17FA" w:rsidRPr="00ED4369" w:rsidRDefault="006E17FA" w:rsidP="006E17FA">
      <w:pPr>
        <w:tabs>
          <w:tab w:val="left" w:leader="dot" w:pos="7655"/>
        </w:tabs>
        <w:ind w:right="438"/>
        <w:rPr>
          <w:rFonts w:ascii="Times New Roman" w:hAnsi="Times New Roman" w:cs="Times New Roman"/>
          <w:sz w:val="24"/>
        </w:rPr>
      </w:pPr>
      <w:r w:rsidRPr="00ED4369">
        <w:rPr>
          <w:rFonts w:ascii="Times New Roman" w:hAnsi="Times New Roman" w:cs="Times New Roman"/>
          <w:sz w:val="24"/>
        </w:rPr>
        <w:t xml:space="preserve">Lampiran </w:t>
      </w:r>
      <w:proofErr w:type="gramStart"/>
      <w:r w:rsidRPr="00ED4369">
        <w:rPr>
          <w:rFonts w:ascii="Times New Roman" w:hAnsi="Times New Roman" w:cs="Times New Roman"/>
          <w:sz w:val="24"/>
        </w:rPr>
        <w:t>1 :</w:t>
      </w:r>
      <w:proofErr w:type="gramEnd"/>
      <w:r w:rsidRPr="00ED4369">
        <w:rPr>
          <w:rFonts w:ascii="Times New Roman" w:hAnsi="Times New Roman" w:cs="Times New Roman"/>
          <w:sz w:val="24"/>
        </w:rPr>
        <w:t xml:space="preserve"> Kuisioner</w:t>
      </w:r>
      <w:r w:rsidRPr="00ED4369">
        <w:rPr>
          <w:rFonts w:ascii="Times New Roman" w:hAnsi="Times New Roman" w:cs="Times New Roman"/>
          <w:sz w:val="24"/>
        </w:rPr>
        <w:tab/>
        <w:t>100</w:t>
      </w:r>
    </w:p>
    <w:p w:rsidR="006E17FA" w:rsidRPr="00ED4369" w:rsidRDefault="006E17FA" w:rsidP="006E17FA">
      <w:pPr>
        <w:tabs>
          <w:tab w:val="left" w:leader="dot" w:pos="7655"/>
        </w:tabs>
        <w:ind w:right="438"/>
        <w:rPr>
          <w:rFonts w:ascii="Times New Roman" w:hAnsi="Times New Roman" w:cs="Times New Roman"/>
          <w:sz w:val="24"/>
        </w:rPr>
      </w:pPr>
      <w:r w:rsidRPr="00ED4369">
        <w:rPr>
          <w:rFonts w:ascii="Times New Roman" w:hAnsi="Times New Roman" w:cs="Times New Roman"/>
          <w:sz w:val="24"/>
        </w:rPr>
        <w:t xml:space="preserve">Lampiran </w:t>
      </w:r>
      <w:proofErr w:type="gramStart"/>
      <w:r w:rsidRPr="00ED4369">
        <w:rPr>
          <w:rFonts w:ascii="Times New Roman" w:hAnsi="Times New Roman" w:cs="Times New Roman"/>
          <w:sz w:val="24"/>
        </w:rPr>
        <w:t>2 :</w:t>
      </w:r>
      <w:r w:rsidRPr="00654C73">
        <w:rPr>
          <w:rFonts w:ascii="Times New Roman" w:hAnsi="Times New Roman" w:cs="Times New Roman"/>
          <w:i/>
          <w:iCs/>
          <w:sz w:val="24"/>
        </w:rPr>
        <w:t>Informed</w:t>
      </w:r>
      <w:proofErr w:type="gramEnd"/>
      <w:r w:rsidRPr="00654C73">
        <w:rPr>
          <w:rFonts w:ascii="Times New Roman" w:hAnsi="Times New Roman" w:cs="Times New Roman"/>
          <w:i/>
          <w:iCs/>
          <w:sz w:val="24"/>
        </w:rPr>
        <w:t xml:space="preserve"> consent</w:t>
      </w:r>
      <w:r w:rsidRPr="00ED4369">
        <w:rPr>
          <w:rFonts w:ascii="Times New Roman" w:hAnsi="Times New Roman" w:cs="Times New Roman"/>
          <w:sz w:val="24"/>
        </w:rPr>
        <w:tab/>
        <w:t>106</w:t>
      </w:r>
    </w:p>
    <w:p w:rsidR="008F46EC" w:rsidRPr="008F46EC" w:rsidRDefault="008F46EC" w:rsidP="004A0DFD">
      <w:pPr>
        <w:jc w:val="center"/>
        <w:rPr>
          <w:rFonts w:asciiTheme="majorBidi" w:hAnsiTheme="majorBidi" w:cstheme="majorBidi"/>
          <w:b/>
          <w:bCs/>
          <w:sz w:val="24"/>
          <w:szCs w:val="24"/>
        </w:rPr>
        <w:sectPr w:rsidR="008F46EC" w:rsidRPr="008F46EC" w:rsidSect="00F653F7">
          <w:headerReference w:type="even" r:id="rId13"/>
          <w:headerReference w:type="default" r:id="rId14"/>
          <w:footerReference w:type="even" r:id="rId15"/>
          <w:footerReference w:type="default" r:id="rId16"/>
          <w:headerReference w:type="first" r:id="rId17"/>
          <w:footerReference w:type="first" r:id="rId18"/>
          <w:pgSz w:w="11920" w:h="16840"/>
          <w:pgMar w:top="2268" w:right="1701" w:bottom="1701" w:left="2268" w:header="720" w:footer="720" w:gutter="0"/>
          <w:pgNumType w:fmt="lowerRoman"/>
          <w:cols w:space="720"/>
        </w:sectPr>
      </w:pPr>
    </w:p>
    <w:p w:rsidR="00464B54" w:rsidRPr="000C5003" w:rsidRDefault="00162253" w:rsidP="0087198F">
      <w:pPr>
        <w:pStyle w:val="Heading1"/>
        <w:spacing w:line="240" w:lineRule="auto"/>
        <w:jc w:val="center"/>
        <w:rPr>
          <w:rFonts w:ascii="Times New Roman" w:hAnsi="Times New Roman" w:cs="Times New Roman"/>
          <w:b/>
          <w:color w:val="000000" w:themeColor="text1"/>
          <w:sz w:val="24"/>
          <w:szCs w:val="24"/>
        </w:rPr>
      </w:pPr>
      <w:r w:rsidRPr="000C5003">
        <w:rPr>
          <w:rFonts w:ascii="Times New Roman" w:hAnsi="Times New Roman" w:cs="Times New Roman"/>
          <w:b/>
          <w:color w:val="000000" w:themeColor="text1"/>
          <w:sz w:val="24"/>
          <w:szCs w:val="24"/>
        </w:rPr>
        <w:lastRenderedPageBreak/>
        <w:t>BAB 1</w:t>
      </w:r>
    </w:p>
    <w:p w:rsidR="00162253" w:rsidRPr="000C5003" w:rsidRDefault="003D2330" w:rsidP="0087198F">
      <w:pPr>
        <w:pStyle w:val="Heading1"/>
        <w:spacing w:line="240" w:lineRule="auto"/>
        <w:jc w:val="center"/>
        <w:rPr>
          <w:rFonts w:ascii="Times New Roman" w:hAnsi="Times New Roman" w:cs="Times New Roman"/>
          <w:b/>
          <w:color w:val="000000" w:themeColor="text1"/>
          <w:sz w:val="24"/>
          <w:szCs w:val="24"/>
        </w:rPr>
      </w:pPr>
      <w:r w:rsidRPr="000C5003">
        <w:rPr>
          <w:rFonts w:ascii="Times New Roman" w:hAnsi="Times New Roman" w:cs="Times New Roman"/>
          <w:b/>
          <w:color w:val="000000" w:themeColor="text1"/>
          <w:sz w:val="24"/>
          <w:szCs w:val="24"/>
        </w:rPr>
        <w:t>PENDAHULUAN</w:t>
      </w:r>
    </w:p>
    <w:p w:rsidR="0053050F" w:rsidRDefault="0053050F" w:rsidP="00162253">
      <w:pPr>
        <w:jc w:val="center"/>
        <w:rPr>
          <w:rFonts w:asciiTheme="majorBidi" w:hAnsiTheme="majorBidi" w:cstheme="majorBidi"/>
        </w:rPr>
      </w:pPr>
    </w:p>
    <w:p w:rsidR="0053050F" w:rsidRPr="00162253" w:rsidRDefault="0053050F" w:rsidP="00162253">
      <w:pPr>
        <w:jc w:val="center"/>
        <w:rPr>
          <w:rFonts w:asciiTheme="majorBidi" w:hAnsiTheme="majorBidi" w:cstheme="majorBidi"/>
        </w:rPr>
      </w:pPr>
    </w:p>
    <w:p w:rsidR="00162253" w:rsidRPr="000C5003" w:rsidRDefault="0053050F" w:rsidP="000C5003">
      <w:pPr>
        <w:pStyle w:val="Heading2"/>
        <w:numPr>
          <w:ilvl w:val="0"/>
          <w:numId w:val="43"/>
        </w:numPr>
        <w:rPr>
          <w:rFonts w:ascii="Times New Roman" w:hAnsi="Times New Roman" w:cs="Times New Roman"/>
          <w:color w:val="000000" w:themeColor="text1"/>
          <w:sz w:val="24"/>
          <w:szCs w:val="24"/>
        </w:rPr>
      </w:pPr>
      <w:r w:rsidRPr="000C5003">
        <w:rPr>
          <w:rFonts w:ascii="Times New Roman" w:hAnsi="Times New Roman" w:cs="Times New Roman"/>
          <w:color w:val="000000" w:themeColor="text1"/>
          <w:sz w:val="24"/>
          <w:szCs w:val="24"/>
        </w:rPr>
        <w:t>Latar Belakang</w:t>
      </w:r>
    </w:p>
    <w:p w:rsidR="0012289A" w:rsidRPr="00EC206D" w:rsidRDefault="0012289A" w:rsidP="00EC206D">
      <w:pPr>
        <w:spacing w:line="480" w:lineRule="auto"/>
        <w:ind w:left="720" w:firstLine="360"/>
        <w:jc w:val="both"/>
        <w:rPr>
          <w:rFonts w:asciiTheme="majorBidi" w:hAnsiTheme="majorBidi" w:cstheme="majorBidi"/>
          <w:color w:val="333333"/>
          <w:sz w:val="19"/>
          <w:szCs w:val="19"/>
          <w:shd w:val="clear" w:color="auto" w:fill="FFFFFF"/>
        </w:rPr>
      </w:pPr>
      <w:r w:rsidRPr="00EC206D">
        <w:rPr>
          <w:rFonts w:asciiTheme="majorBidi" w:hAnsiTheme="majorBidi" w:cstheme="majorBidi"/>
          <w:sz w:val="24"/>
          <w:szCs w:val="24"/>
        </w:rPr>
        <w:t xml:space="preserve">Dalam proses pembentukan karakter santri pastinya </w:t>
      </w:r>
      <w:proofErr w:type="gramStart"/>
      <w:r w:rsidRPr="00EC206D">
        <w:rPr>
          <w:rFonts w:asciiTheme="majorBidi" w:hAnsiTheme="majorBidi" w:cstheme="majorBidi"/>
          <w:sz w:val="24"/>
          <w:szCs w:val="24"/>
        </w:rPr>
        <w:t>akan</w:t>
      </w:r>
      <w:proofErr w:type="gramEnd"/>
      <w:r w:rsidRPr="00EC206D">
        <w:rPr>
          <w:rFonts w:asciiTheme="majorBidi" w:hAnsiTheme="majorBidi" w:cstheme="majorBidi"/>
          <w:sz w:val="24"/>
          <w:szCs w:val="24"/>
        </w:rPr>
        <w:t xml:space="preserve"> ada proses penerimaan, pemberontakan maupun pembangkangan</w:t>
      </w:r>
      <w:r w:rsidR="00654C73" w:rsidRPr="00EC206D">
        <w:rPr>
          <w:rFonts w:asciiTheme="majorBidi" w:hAnsiTheme="majorBidi" w:cstheme="majorBidi"/>
          <w:sz w:val="24"/>
          <w:szCs w:val="24"/>
        </w:rPr>
        <w:t xml:space="preserve">. </w:t>
      </w:r>
      <w:proofErr w:type="gramStart"/>
      <w:r w:rsidR="00654C73" w:rsidRPr="00EC206D">
        <w:rPr>
          <w:rFonts w:asciiTheme="majorBidi" w:hAnsiTheme="majorBidi" w:cstheme="majorBidi"/>
          <w:sz w:val="24"/>
          <w:szCs w:val="24"/>
        </w:rPr>
        <w:t xml:space="preserve">Di lihat dari rata-rata umur </w:t>
      </w:r>
      <w:r w:rsidR="00654C73" w:rsidRPr="00EC206D">
        <w:rPr>
          <w:rFonts w:asciiTheme="majorBidi" w:hAnsiTheme="majorBidi" w:cstheme="majorBidi"/>
          <w:sz w:val="24"/>
          <w:szCs w:val="24"/>
          <w:lang w:val="id-ID"/>
        </w:rPr>
        <w:t>s</w:t>
      </w:r>
      <w:r w:rsidRPr="00EC206D">
        <w:rPr>
          <w:rFonts w:asciiTheme="majorBidi" w:hAnsiTheme="majorBidi" w:cstheme="majorBidi"/>
          <w:sz w:val="24"/>
          <w:szCs w:val="24"/>
        </w:rPr>
        <w:t>antri yang termasuk dalam perkembangan dari Remaja awal sampai remaja akhir</w:t>
      </w:r>
      <w:r w:rsidRPr="00EC206D">
        <w:rPr>
          <w:rFonts w:asciiTheme="majorBidi" w:hAnsiTheme="majorBidi" w:cstheme="majorBidi"/>
        </w:rPr>
        <w:t>.</w:t>
      </w:r>
      <w:proofErr w:type="gramEnd"/>
      <w:r w:rsidR="003D210D">
        <w:rPr>
          <w:rFonts w:asciiTheme="majorBidi" w:hAnsiTheme="majorBidi" w:cstheme="majorBidi"/>
          <w:lang w:val="id-ID"/>
        </w:rPr>
        <w:t xml:space="preserve"> </w:t>
      </w:r>
      <w:proofErr w:type="gramStart"/>
      <w:r w:rsidR="00A56238" w:rsidRPr="00EC206D">
        <w:rPr>
          <w:rFonts w:asciiTheme="majorBidi" w:hAnsiTheme="majorBidi" w:cstheme="majorBidi"/>
          <w:color w:val="000000" w:themeColor="text1"/>
          <w:sz w:val="24"/>
          <w:szCs w:val="24"/>
          <w:shd w:val="clear" w:color="auto" w:fill="FFFFFF"/>
        </w:rPr>
        <w:t>Dunia remaja adalah dunia yang penuh warna dan unik.</w:t>
      </w:r>
      <w:proofErr w:type="gramEnd"/>
      <w:r w:rsidR="00A56238" w:rsidRPr="00EC206D">
        <w:rPr>
          <w:rFonts w:asciiTheme="majorBidi" w:hAnsiTheme="majorBidi" w:cstheme="majorBidi"/>
          <w:color w:val="000000" w:themeColor="text1"/>
          <w:sz w:val="24"/>
          <w:szCs w:val="24"/>
          <w:shd w:val="clear" w:color="auto" w:fill="FFFFFF"/>
        </w:rPr>
        <w:t xml:space="preserve"> Dari sekian untaian pertumbuhan dan perkembangan remaja, masa yang paling sering menjadi perhatian tentu saja adalah ketika masa pubertas itu datang</w:t>
      </w:r>
      <w:proofErr w:type="gramStart"/>
      <w:r w:rsidR="00A56238" w:rsidRPr="00EC206D">
        <w:rPr>
          <w:rFonts w:asciiTheme="majorBidi" w:hAnsiTheme="majorBidi" w:cstheme="majorBidi"/>
          <w:color w:val="000000" w:themeColor="text1"/>
          <w:sz w:val="24"/>
          <w:szCs w:val="24"/>
          <w:shd w:val="clear" w:color="auto" w:fill="FFFFFF"/>
        </w:rPr>
        <w:t>..</w:t>
      </w:r>
      <w:proofErr w:type="gramEnd"/>
      <w:r w:rsidR="00A56238" w:rsidRPr="00EC206D">
        <w:rPr>
          <w:rFonts w:asciiTheme="majorBidi" w:hAnsiTheme="majorBidi" w:cstheme="majorBidi"/>
          <w:color w:val="000000" w:themeColor="text1"/>
          <w:sz w:val="24"/>
          <w:szCs w:val="24"/>
          <w:shd w:val="clear" w:color="auto" w:fill="FFFFFF"/>
        </w:rPr>
        <w:t xml:space="preserve"> Jenjang pertumbuhan secara jasmani tersebut dapat dipakai sebagai ciri pertumbuhan remaja di tingkat awal yang selanjutnya </w:t>
      </w:r>
      <w:proofErr w:type="gramStart"/>
      <w:r w:rsidR="00A56238" w:rsidRPr="00EC206D">
        <w:rPr>
          <w:rFonts w:asciiTheme="majorBidi" w:hAnsiTheme="majorBidi" w:cstheme="majorBidi"/>
          <w:color w:val="000000" w:themeColor="text1"/>
          <w:sz w:val="24"/>
          <w:szCs w:val="24"/>
          <w:shd w:val="clear" w:color="auto" w:fill="FFFFFF"/>
        </w:rPr>
        <w:t>akan</w:t>
      </w:r>
      <w:proofErr w:type="gramEnd"/>
      <w:r w:rsidR="00A56238" w:rsidRPr="00EC206D">
        <w:rPr>
          <w:rFonts w:asciiTheme="majorBidi" w:hAnsiTheme="majorBidi" w:cstheme="majorBidi"/>
          <w:color w:val="000000" w:themeColor="text1"/>
          <w:sz w:val="24"/>
          <w:szCs w:val="24"/>
          <w:shd w:val="clear" w:color="auto" w:fill="FFFFFF"/>
        </w:rPr>
        <w:t xml:space="preserve"> dilanjutkan dengan masa ketika remaja mengalami fase penyesuaian diri antar-pribadi dan lingkungan sosial yang lebih luas</w:t>
      </w:r>
      <w:r w:rsidR="00A56238" w:rsidRPr="00EC206D">
        <w:rPr>
          <w:rFonts w:asciiTheme="majorBidi" w:hAnsiTheme="majorBidi" w:cstheme="majorBidi"/>
          <w:color w:val="333333"/>
          <w:sz w:val="19"/>
          <w:szCs w:val="19"/>
          <w:shd w:val="clear" w:color="auto" w:fill="FFFFFF"/>
        </w:rPr>
        <w:t>.</w:t>
      </w:r>
      <w:r w:rsidR="00A56238" w:rsidRPr="00EC206D">
        <w:rPr>
          <w:rStyle w:val="FootnoteReference"/>
          <w:rFonts w:asciiTheme="majorBidi" w:hAnsiTheme="majorBidi" w:cstheme="majorBidi"/>
          <w:color w:val="333333"/>
          <w:sz w:val="19"/>
          <w:szCs w:val="19"/>
          <w:shd w:val="clear" w:color="auto" w:fill="FFFFFF"/>
        </w:rPr>
        <w:footnoteReference w:id="3"/>
      </w:r>
    </w:p>
    <w:p w:rsidR="00FF699E" w:rsidRPr="00EC206D" w:rsidRDefault="00FF699E" w:rsidP="00EC206D">
      <w:pPr>
        <w:pStyle w:val="NormalWeb"/>
        <w:spacing w:before="0" w:beforeAutospacing="0" w:after="0" w:afterAutospacing="0" w:line="480" w:lineRule="auto"/>
        <w:ind w:left="720" w:firstLine="360"/>
        <w:jc w:val="both"/>
        <w:rPr>
          <w:rFonts w:asciiTheme="majorBidi" w:hAnsiTheme="majorBidi" w:cstheme="majorBidi"/>
        </w:rPr>
      </w:pPr>
      <w:proofErr w:type="gramStart"/>
      <w:r w:rsidRPr="00EC206D">
        <w:rPr>
          <w:rFonts w:asciiTheme="majorBidi" w:hAnsiTheme="majorBidi" w:cstheme="majorBidi"/>
        </w:rPr>
        <w:t>Mental yang sehat</w:t>
      </w:r>
      <w:r w:rsidR="00EC206D" w:rsidRPr="00EC206D">
        <w:rPr>
          <w:rFonts w:asciiTheme="majorBidi" w:hAnsiTheme="majorBidi" w:cstheme="majorBidi"/>
        </w:rPr>
        <w:t xml:space="preserve"> menjadi keinginan banyak orang</w:t>
      </w:r>
      <w:r w:rsidR="00EC206D" w:rsidRPr="00EC206D">
        <w:rPr>
          <w:rFonts w:asciiTheme="majorBidi" w:hAnsiTheme="majorBidi" w:cstheme="majorBidi"/>
          <w:lang w:val="id-ID"/>
        </w:rPr>
        <w:t>, s</w:t>
      </w:r>
      <w:r w:rsidRPr="00EC206D">
        <w:rPr>
          <w:rFonts w:asciiTheme="majorBidi" w:hAnsiTheme="majorBidi" w:cstheme="majorBidi"/>
        </w:rPr>
        <w:t>ebab, kesehatan mental merupakan hal yang menarik perhatian masyarakat.</w:t>
      </w:r>
      <w:proofErr w:type="gramEnd"/>
      <w:r w:rsidRPr="00EC206D">
        <w:rPr>
          <w:rFonts w:asciiTheme="majorBidi" w:hAnsiTheme="majorBidi" w:cstheme="majorBidi"/>
        </w:rPr>
        <w:t xml:space="preserve"> Kesehatan mental dikategorikan sebagai permasalahan jika tidak sesuai dengan </w:t>
      </w:r>
      <w:proofErr w:type="gramStart"/>
      <w:r w:rsidRPr="00EC206D">
        <w:rPr>
          <w:rFonts w:asciiTheme="majorBidi" w:hAnsiTheme="majorBidi" w:cstheme="majorBidi"/>
        </w:rPr>
        <w:t>apa</w:t>
      </w:r>
      <w:proofErr w:type="gramEnd"/>
      <w:r w:rsidRPr="00EC206D">
        <w:rPr>
          <w:rFonts w:asciiTheme="majorBidi" w:hAnsiTheme="majorBidi" w:cstheme="majorBidi"/>
        </w:rPr>
        <w:t xml:space="preserve"> yang diharapkan. </w:t>
      </w:r>
      <w:proofErr w:type="gramStart"/>
      <w:r w:rsidRPr="00EC206D">
        <w:rPr>
          <w:rFonts w:asciiTheme="majorBidi" w:hAnsiTheme="majorBidi" w:cstheme="majorBidi"/>
        </w:rPr>
        <w:t>Permasalahan mental bisa dialami oleh siapapun, tidak terkecuali santri, yang hidup lama di pondok pesantren dengan jauh darikeluarga dan diharuskan hidup mandiri serta hidup dengan aturan-</w:t>
      </w:r>
      <w:r w:rsidRPr="00EC206D">
        <w:rPr>
          <w:rFonts w:asciiTheme="majorBidi" w:hAnsiTheme="majorBidi" w:cstheme="majorBidi"/>
        </w:rPr>
        <w:lastRenderedPageBreak/>
        <w:t>aturan dan keadaan lingkungan yang berbeda dengan lingkungan rumahnya.</w:t>
      </w:r>
      <w:proofErr w:type="gramEnd"/>
      <w:r w:rsidRPr="00EC206D">
        <w:rPr>
          <w:rStyle w:val="FootnoteReference"/>
          <w:rFonts w:asciiTheme="majorBidi" w:hAnsiTheme="majorBidi" w:cstheme="majorBidi"/>
        </w:rPr>
        <w:footnoteReference w:id="4"/>
      </w:r>
    </w:p>
    <w:p w:rsidR="00FF699E" w:rsidRPr="00EC206D" w:rsidRDefault="00FF699E" w:rsidP="00EC206D">
      <w:pPr>
        <w:pStyle w:val="NormalWeb"/>
        <w:spacing w:before="0" w:beforeAutospacing="0" w:after="0" w:afterAutospacing="0" w:line="480" w:lineRule="auto"/>
        <w:ind w:left="720" w:firstLine="720"/>
        <w:jc w:val="both"/>
        <w:rPr>
          <w:rFonts w:asciiTheme="majorBidi" w:hAnsiTheme="majorBidi" w:cstheme="majorBidi"/>
        </w:rPr>
      </w:pPr>
      <w:proofErr w:type="gramStart"/>
      <w:r w:rsidRPr="00EC206D">
        <w:rPr>
          <w:rFonts w:asciiTheme="majorBidi" w:hAnsiTheme="majorBidi" w:cstheme="majorBidi"/>
        </w:rPr>
        <w:t>Kesehatan mental memiliki arti penting dalam kehidupan seseorang, dengan mental yang sehat maka seseorang dapat melakukan aktifitas sebagai mahluk hidup.</w:t>
      </w:r>
      <w:proofErr w:type="gramEnd"/>
      <w:r w:rsidRPr="00EC206D">
        <w:rPr>
          <w:rFonts w:asciiTheme="majorBidi" w:hAnsiTheme="majorBidi" w:cstheme="majorBidi"/>
        </w:rPr>
        <w:t xml:space="preserve"> Kondisi mental yang sehat </w:t>
      </w:r>
      <w:proofErr w:type="gramStart"/>
      <w:r w:rsidRPr="00EC206D">
        <w:rPr>
          <w:rFonts w:asciiTheme="majorBidi" w:hAnsiTheme="majorBidi" w:cstheme="majorBidi"/>
        </w:rPr>
        <w:t>akan</w:t>
      </w:r>
      <w:proofErr w:type="gramEnd"/>
      <w:r w:rsidRPr="00EC206D">
        <w:rPr>
          <w:rFonts w:asciiTheme="majorBidi" w:hAnsiTheme="majorBidi" w:cstheme="majorBidi"/>
        </w:rPr>
        <w:t xml:space="preserve"> membantu perkembangan seseorang kearah yang lebih baik dimasa mendatang. Kesehatan mental adalah keadaan dimana seseorang mampu menyadari kemampuannya sendiri, dapat mengatasi tekanan hidup yang normal, dapat bekerja secara produktif dan mampu memberi kontribusi terhadap lingkunganya.Sedangkan masalah kesehatan mental diartikan sebagai ketidak mampuan seseorang menyesuaikan diri terhadap tuntutan dan kondisi lingkungan yang mengakibatkan ketidakmampuan tertentu.</w:t>
      </w:r>
      <w:r w:rsidRPr="00EC206D">
        <w:rPr>
          <w:rStyle w:val="FootnoteReference"/>
          <w:rFonts w:asciiTheme="majorBidi" w:hAnsiTheme="majorBidi" w:cstheme="majorBidi"/>
        </w:rPr>
        <w:footnoteReference w:id="5"/>
      </w:r>
    </w:p>
    <w:p w:rsidR="00FF699E" w:rsidRPr="00EC206D" w:rsidRDefault="00654C73" w:rsidP="00EC206D">
      <w:pPr>
        <w:pStyle w:val="ListParagraph"/>
        <w:spacing w:line="480" w:lineRule="auto"/>
        <w:ind w:firstLine="720"/>
        <w:jc w:val="both"/>
        <w:rPr>
          <w:rFonts w:asciiTheme="majorBidi" w:hAnsiTheme="majorBidi" w:cstheme="majorBidi"/>
          <w:lang w:val="id-ID"/>
        </w:rPr>
      </w:pPr>
      <w:r w:rsidRPr="00EC206D">
        <w:rPr>
          <w:rFonts w:asciiTheme="majorBidi" w:hAnsiTheme="majorBidi" w:cstheme="majorBidi"/>
          <w:lang w:val="id-ID"/>
        </w:rPr>
        <w:t>Kepedulian tentang k</w:t>
      </w:r>
      <w:r w:rsidR="00FF699E" w:rsidRPr="00EC206D">
        <w:rPr>
          <w:rFonts w:asciiTheme="majorBidi" w:hAnsiTheme="majorBidi" w:cstheme="majorBidi"/>
          <w:lang w:val="id-ID"/>
        </w:rPr>
        <w:t>esehatan mental masih minim dan kurang dalam mensosialisasikan  tentang  kesehatan mental. Seperti banyak kasus pencurian, santri yang tiba-tiba keluar dari Pondok pesantren dengan alasan yang kurang baik dan lain-lain. Konseling merupakan salah satu teknik dalam bimbingan, namun merupakan teknik inti dan teknik kunci.Hal ini dikarenakan konseling dapat memberikan perubahan yang mendasar yaitu merubah sikap.Sikap mendasari perbuatan, pemikiran, pandangan dan perasaan.</w:t>
      </w:r>
    </w:p>
    <w:p w:rsidR="00162253" w:rsidRPr="00EC206D" w:rsidRDefault="0034047B" w:rsidP="00EC206D">
      <w:pPr>
        <w:pStyle w:val="ListParagraph"/>
        <w:spacing w:line="480" w:lineRule="auto"/>
        <w:ind w:firstLine="360"/>
        <w:jc w:val="both"/>
        <w:rPr>
          <w:rFonts w:asciiTheme="majorBidi" w:hAnsiTheme="majorBidi" w:cstheme="majorBidi"/>
          <w:szCs w:val="24"/>
          <w:shd w:val="clear" w:color="auto" w:fill="FFFFFF"/>
          <w:lang w:val="id-ID"/>
        </w:rPr>
      </w:pPr>
      <w:r w:rsidRPr="00EC206D">
        <w:rPr>
          <w:rFonts w:asciiTheme="majorBidi" w:hAnsiTheme="majorBidi" w:cstheme="majorBidi"/>
          <w:szCs w:val="24"/>
          <w:shd w:val="clear" w:color="auto" w:fill="FFFFFF"/>
          <w:lang w:val="id-ID"/>
        </w:rPr>
        <w:t xml:space="preserve">Konseling </w:t>
      </w:r>
      <w:r w:rsidR="009A7756" w:rsidRPr="00EC206D">
        <w:rPr>
          <w:rFonts w:asciiTheme="majorBidi" w:hAnsiTheme="majorBidi" w:cstheme="majorBidi"/>
          <w:szCs w:val="24"/>
          <w:shd w:val="clear" w:color="auto" w:fill="FFFFFF"/>
          <w:lang w:val="id-ID"/>
        </w:rPr>
        <w:t>sering</w:t>
      </w:r>
      <w:r w:rsidRPr="00EC206D">
        <w:rPr>
          <w:rFonts w:asciiTheme="majorBidi" w:hAnsiTheme="majorBidi" w:cstheme="majorBidi"/>
          <w:szCs w:val="24"/>
          <w:shd w:val="clear" w:color="auto" w:fill="FFFFFF"/>
          <w:lang w:val="id-ID"/>
        </w:rPr>
        <w:t xml:space="preserve"> hanya dilakukan di kelas dengan jam pelajaran yang tidak banyak. Pada lokasi penelitian saya</w:t>
      </w:r>
      <w:r w:rsidR="00654C73" w:rsidRPr="00EC206D">
        <w:rPr>
          <w:rFonts w:asciiTheme="majorBidi" w:hAnsiTheme="majorBidi" w:cstheme="majorBidi"/>
          <w:szCs w:val="24"/>
          <w:shd w:val="clear" w:color="auto" w:fill="FFFFFF"/>
          <w:lang w:val="id-ID"/>
        </w:rPr>
        <w:t xml:space="preserve">, konseling </w:t>
      </w:r>
      <w:r w:rsidRPr="00EC206D">
        <w:rPr>
          <w:rFonts w:asciiTheme="majorBidi" w:hAnsiTheme="majorBidi" w:cstheme="majorBidi"/>
          <w:szCs w:val="24"/>
          <w:shd w:val="clear" w:color="auto" w:fill="FFFFFF"/>
          <w:lang w:val="id-ID"/>
        </w:rPr>
        <w:t xml:space="preserve">mempunyai jadwal </w:t>
      </w:r>
      <w:r w:rsidRPr="00EC206D">
        <w:rPr>
          <w:rFonts w:asciiTheme="majorBidi" w:hAnsiTheme="majorBidi" w:cstheme="majorBidi"/>
          <w:szCs w:val="24"/>
          <w:shd w:val="clear" w:color="auto" w:fill="FFFFFF"/>
          <w:lang w:val="id-ID"/>
        </w:rPr>
        <w:lastRenderedPageBreak/>
        <w:t xml:space="preserve">sendiri </w:t>
      </w:r>
      <w:r w:rsidR="009A7756" w:rsidRPr="00EC206D">
        <w:rPr>
          <w:rFonts w:asciiTheme="majorBidi" w:hAnsiTheme="majorBidi" w:cstheme="majorBidi"/>
          <w:szCs w:val="24"/>
          <w:shd w:val="clear" w:color="auto" w:fill="FFFFFF"/>
          <w:lang w:val="id-ID"/>
        </w:rPr>
        <w:t>dan rutin dilakukan sesuai dengan jadwalnya. Konseling ini dapat membantu santri untuk mencari potensi yang ingin dikembangkan, membantu mendengarkan permasalahan santri dan  membantu santri membentuk karakter yang baik.</w:t>
      </w:r>
    </w:p>
    <w:p w:rsidR="00162253" w:rsidRPr="00EC206D" w:rsidRDefault="00162253" w:rsidP="00EC206D">
      <w:pPr>
        <w:pStyle w:val="ListParagraph"/>
        <w:spacing w:line="480" w:lineRule="auto"/>
        <w:ind w:firstLine="360"/>
        <w:jc w:val="both"/>
        <w:rPr>
          <w:rFonts w:asciiTheme="majorBidi" w:hAnsiTheme="majorBidi" w:cstheme="majorBidi"/>
          <w:szCs w:val="24"/>
          <w:shd w:val="clear" w:color="auto" w:fill="FFFFFF"/>
          <w:lang w:val="id-ID"/>
        </w:rPr>
      </w:pPr>
      <w:r w:rsidRPr="00EC206D">
        <w:rPr>
          <w:rFonts w:asciiTheme="majorBidi" w:hAnsiTheme="majorBidi" w:cstheme="majorBidi"/>
          <w:szCs w:val="24"/>
          <w:shd w:val="clear" w:color="auto" w:fill="FFFFFF"/>
          <w:lang w:val="id-ID"/>
        </w:rPr>
        <w:t>Sehingga</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dari</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sini</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dapat</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dipahami</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bahwa</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pondok</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pesantren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secara</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institusi</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atau</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kelembagaan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dikembangkan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untuk</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mengefektifkan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dampaknya, pondok</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pesantren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bukan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saja</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sebagai</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tempat</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belaja</w:t>
      </w:r>
      <w:r w:rsidR="00BF4293">
        <w:rPr>
          <w:rFonts w:asciiTheme="majorBidi" w:hAnsiTheme="majorBidi" w:cstheme="majorBidi"/>
          <w:szCs w:val="24"/>
          <w:shd w:val="clear" w:color="auto" w:fill="FFFFFF"/>
          <w:lang w:val="id-ID"/>
        </w:rPr>
        <w:t>r</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rmelainkan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merupakan proses pembentukan karakter santri.</w:t>
      </w:r>
      <w:r w:rsidR="00150051">
        <w:rPr>
          <w:rFonts w:asciiTheme="majorBidi" w:hAnsiTheme="majorBidi" w:cstheme="majorBidi"/>
          <w:szCs w:val="24"/>
          <w:shd w:val="clear" w:color="auto" w:fill="FFFFFF"/>
          <w:lang w:val="id-ID"/>
        </w:rPr>
        <w:t xml:space="preserve"> </w:t>
      </w:r>
      <w:r w:rsidR="009B6EDC" w:rsidRPr="00EC206D">
        <w:rPr>
          <w:rFonts w:asciiTheme="majorBidi" w:hAnsiTheme="majorBidi" w:cstheme="majorBidi"/>
          <w:szCs w:val="24"/>
          <w:shd w:val="clear" w:color="auto" w:fill="FFFFFF"/>
          <w:lang w:val="id-ID"/>
        </w:rPr>
        <w:t>P</w:t>
      </w:r>
      <w:r w:rsidRPr="00EC206D">
        <w:rPr>
          <w:rFonts w:asciiTheme="majorBidi" w:hAnsiTheme="majorBidi" w:cstheme="majorBidi"/>
          <w:szCs w:val="24"/>
          <w:shd w:val="clear" w:color="auto" w:fill="FFFFFF"/>
          <w:lang w:val="id-ID"/>
        </w:rPr>
        <w:t>embentukan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watak</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dan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pengembangan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lang w:val="id-ID"/>
        </w:rPr>
        <w:t>sumber daya di Pondok pesantren salah satunya deng</w:t>
      </w:r>
      <w:r w:rsidR="009B6EDC" w:rsidRPr="00EC206D">
        <w:rPr>
          <w:rFonts w:asciiTheme="majorBidi" w:hAnsiTheme="majorBidi" w:cstheme="majorBidi"/>
          <w:szCs w:val="24"/>
          <w:shd w:val="clear" w:color="auto" w:fill="FFFFFF"/>
          <w:lang w:val="id-ID"/>
        </w:rPr>
        <w:t>a</w:t>
      </w:r>
      <w:r w:rsidRPr="00EC206D">
        <w:rPr>
          <w:rFonts w:asciiTheme="majorBidi" w:hAnsiTheme="majorBidi" w:cstheme="majorBidi"/>
          <w:szCs w:val="24"/>
          <w:shd w:val="clear" w:color="auto" w:fill="FFFFFF"/>
          <w:lang w:val="id-ID"/>
        </w:rPr>
        <w:t>n cara mendidik santri unuk mandiri.</w:t>
      </w:r>
      <w:r w:rsidRPr="00EC206D">
        <w:rPr>
          <w:rStyle w:val="FootnoteReference"/>
          <w:rFonts w:asciiTheme="majorBidi" w:hAnsiTheme="majorBidi" w:cstheme="majorBidi"/>
          <w:szCs w:val="24"/>
          <w:shd w:val="clear" w:color="auto" w:fill="FFFFFF"/>
          <w:lang w:val="id-ID"/>
        </w:rPr>
        <w:footnoteReference w:id="6"/>
      </w:r>
      <w:proofErr w:type="gramStart"/>
      <w:r w:rsidRPr="00EC206D">
        <w:rPr>
          <w:rFonts w:asciiTheme="majorBidi" w:hAnsiTheme="majorBidi" w:cstheme="majorBidi"/>
          <w:szCs w:val="24"/>
          <w:shd w:val="clear" w:color="auto" w:fill="FFFFFF"/>
        </w:rPr>
        <w:t>Secara</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garis</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 xml:space="preserve">besar, </w:t>
      </w:r>
      <w:r w:rsidR="00150051">
        <w:rPr>
          <w:rFonts w:asciiTheme="majorBidi" w:hAnsiTheme="majorBidi" w:cstheme="majorBidi"/>
          <w:szCs w:val="24"/>
          <w:shd w:val="clear" w:color="auto" w:fill="FFFFFF"/>
        </w:rPr>
        <w:t>cirri</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khas</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pesantren modern adalah</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memprioritaskan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pendidikan</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pada</w:t>
      </w:r>
      <w:r w:rsidR="00150051">
        <w:rPr>
          <w:rFonts w:asciiTheme="majorBidi" w:hAnsiTheme="majorBidi" w:cstheme="majorBidi"/>
          <w:szCs w:val="24"/>
          <w:shd w:val="clear" w:color="auto" w:fill="FFFFFF"/>
          <w:lang w:val="id-ID"/>
        </w:rPr>
        <w:t xml:space="preserve"> </w:t>
      </w:r>
      <w:r w:rsidR="009B6EDC" w:rsidRPr="00EC206D">
        <w:rPr>
          <w:rFonts w:asciiTheme="majorBidi" w:hAnsiTheme="majorBidi" w:cstheme="majorBidi"/>
          <w:szCs w:val="24"/>
          <w:shd w:val="clear" w:color="auto" w:fill="FFFFFF"/>
        </w:rPr>
        <w:t>system</w:t>
      </w:r>
      <w:r w:rsidR="00150051">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sekolah formal dan</w:t>
      </w:r>
      <w:r w:rsidR="00BF4293">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penekanan</w:t>
      </w:r>
      <w:r w:rsidR="00BF4293">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bahasa Arab modern dan</w:t>
      </w:r>
      <w:r w:rsidR="00BF4293">
        <w:rPr>
          <w:rFonts w:asciiTheme="majorBidi" w:hAnsiTheme="majorBidi" w:cstheme="majorBidi"/>
          <w:szCs w:val="24"/>
          <w:shd w:val="clear" w:color="auto" w:fill="FFFFFF"/>
          <w:lang w:val="id-ID"/>
        </w:rPr>
        <w:t xml:space="preserve"> </w:t>
      </w:r>
      <w:r w:rsidRPr="00EC206D">
        <w:rPr>
          <w:rFonts w:asciiTheme="majorBidi" w:hAnsiTheme="majorBidi" w:cstheme="majorBidi"/>
          <w:szCs w:val="24"/>
          <w:shd w:val="clear" w:color="auto" w:fill="FFFFFF"/>
        </w:rPr>
        <w:t>Inggris</w:t>
      </w:r>
      <w:r w:rsidRPr="00EC206D">
        <w:rPr>
          <w:rFonts w:asciiTheme="majorBidi" w:hAnsiTheme="majorBidi" w:cstheme="majorBidi"/>
          <w:szCs w:val="24"/>
          <w:shd w:val="clear" w:color="auto" w:fill="FFFFFF"/>
          <w:lang w:val="id-ID"/>
        </w:rPr>
        <w:t xml:space="preserve"> (Bahasa).</w:t>
      </w:r>
      <w:r w:rsidRPr="00EC206D">
        <w:rPr>
          <w:rStyle w:val="FootnoteReference"/>
          <w:rFonts w:asciiTheme="majorBidi" w:hAnsiTheme="majorBidi" w:cstheme="majorBidi"/>
          <w:szCs w:val="24"/>
          <w:shd w:val="clear" w:color="auto" w:fill="FFFFFF"/>
          <w:lang w:val="id-ID"/>
        </w:rPr>
        <w:footnoteReference w:id="7"/>
      </w:r>
      <w:r w:rsidRPr="00EC206D">
        <w:rPr>
          <w:rFonts w:asciiTheme="majorBidi" w:hAnsiTheme="majorBidi" w:cstheme="majorBidi"/>
        </w:rPr>
        <w:t>.</w:t>
      </w:r>
      <w:proofErr w:type="gramEnd"/>
    </w:p>
    <w:p w:rsidR="00824441" w:rsidRPr="00EC206D" w:rsidRDefault="00162253" w:rsidP="00EC206D">
      <w:pPr>
        <w:pStyle w:val="NormalWeb"/>
        <w:spacing w:before="0" w:beforeAutospacing="0" w:after="0" w:afterAutospacing="0" w:line="480" w:lineRule="auto"/>
        <w:ind w:left="720" w:firstLine="360"/>
        <w:jc w:val="both"/>
        <w:rPr>
          <w:rFonts w:asciiTheme="majorBidi" w:hAnsiTheme="majorBidi" w:cstheme="majorBidi"/>
          <w:lang w:val="id-ID"/>
        </w:rPr>
      </w:pPr>
      <w:r w:rsidRPr="00EC206D">
        <w:rPr>
          <w:rFonts w:asciiTheme="majorBidi" w:hAnsiTheme="majorBidi" w:cstheme="majorBidi"/>
          <w:lang w:val="id-ID"/>
        </w:rPr>
        <w:t>Erhamwilda dalam bukunya Konseling Islami</w:t>
      </w:r>
      <w:r w:rsidR="00D57C56" w:rsidRPr="00EC206D">
        <w:rPr>
          <w:rStyle w:val="FootnoteReference"/>
          <w:rFonts w:asciiTheme="majorBidi" w:hAnsiTheme="majorBidi" w:cstheme="majorBidi"/>
        </w:rPr>
        <w:footnoteReference w:id="8"/>
      </w:r>
      <w:r w:rsidRPr="00EC206D">
        <w:rPr>
          <w:rFonts w:asciiTheme="majorBidi" w:hAnsiTheme="majorBidi" w:cstheme="majorBidi"/>
          <w:lang w:val="id-ID"/>
        </w:rPr>
        <w:t xml:space="preserve">“ Menyebutkan bahwa tujuan Bimbingan dan Konseling Islam adalah: 1) Agar manusia dapat memahami dan menyadari tindakan terbaik demi mencapai kehidupan yang bahagia didunia maupun diakhirat. </w:t>
      </w:r>
      <w:r w:rsidRPr="00EC206D">
        <w:rPr>
          <w:rFonts w:asciiTheme="majorBidi" w:hAnsiTheme="majorBidi" w:cstheme="majorBidi"/>
        </w:rPr>
        <w:t xml:space="preserve">2) Memiliki kesadaran diri, yaitu menggambarkan penampilan dan mengenal kekhususan yang ada pada dirinya. 3) Dapat mengembangankan sikap positif. 4) Membuat pilihan secara sehat. 5) Mampu menghargai orang lain. 6) Memiliki rasa tanggung jawab. 7)Mengembangkan hubungan antar pribadi dan dapat menyelesaikan konflik. 8) Membuat keputusan secara efektif “. </w:t>
      </w:r>
      <w:proofErr w:type="gramStart"/>
      <w:r w:rsidRPr="00EC206D">
        <w:rPr>
          <w:rFonts w:asciiTheme="majorBidi" w:hAnsiTheme="majorBidi" w:cstheme="majorBidi"/>
        </w:rPr>
        <w:t xml:space="preserve">Oleh </w:t>
      </w:r>
      <w:r w:rsidRPr="00EC206D">
        <w:rPr>
          <w:rFonts w:asciiTheme="majorBidi" w:hAnsiTheme="majorBidi" w:cstheme="majorBidi"/>
        </w:rPr>
        <w:lastRenderedPageBreak/>
        <w:t>karena itu bimbingan konseling islami sangat berpengaruh dalam Kesehatan mental di kalangan remaja saat ini.</w:t>
      </w:r>
      <w:proofErr w:type="gramEnd"/>
      <w:r w:rsidRPr="00EC206D">
        <w:rPr>
          <w:rStyle w:val="FootnoteReference"/>
          <w:rFonts w:asciiTheme="majorBidi" w:hAnsiTheme="majorBidi" w:cstheme="majorBidi"/>
        </w:rPr>
        <w:footnoteReference w:id="9"/>
      </w:r>
    </w:p>
    <w:p w:rsidR="00162253" w:rsidRPr="00EC206D" w:rsidRDefault="00162253" w:rsidP="00EC206D">
      <w:pPr>
        <w:pStyle w:val="NormalWeb"/>
        <w:spacing w:before="0" w:beforeAutospacing="0" w:after="0" w:afterAutospacing="0" w:line="480" w:lineRule="auto"/>
        <w:ind w:left="720" w:firstLine="360"/>
        <w:jc w:val="both"/>
        <w:rPr>
          <w:rFonts w:asciiTheme="majorBidi" w:hAnsiTheme="majorBidi" w:cstheme="majorBidi"/>
        </w:rPr>
      </w:pPr>
      <w:r w:rsidRPr="00EC206D">
        <w:rPr>
          <w:rFonts w:asciiTheme="majorBidi" w:hAnsiTheme="majorBidi" w:cstheme="majorBidi"/>
        </w:rPr>
        <w:t>Berdasarkan penjelasan diatas maka penulis tertarik untuk melakukan penelitian tentang “</w:t>
      </w:r>
      <w:r w:rsidRPr="00EC206D">
        <w:rPr>
          <w:rFonts w:asciiTheme="majorBidi" w:hAnsiTheme="majorBidi" w:cstheme="majorBidi"/>
          <w:i/>
          <w:iCs/>
        </w:rPr>
        <w:t>Pengaruh Intensitas Konseling terhadap kesehatan Mental Santri</w:t>
      </w:r>
      <w:r w:rsidR="001D24A7">
        <w:rPr>
          <w:rFonts w:asciiTheme="majorBidi" w:hAnsiTheme="majorBidi" w:cstheme="majorBidi"/>
          <w:i/>
          <w:iCs/>
          <w:lang w:val="id-ID"/>
        </w:rPr>
        <w:t xml:space="preserve"> Putri Pondok Pesantren Darut Taqwa Ponorogo</w:t>
      </w:r>
      <w:proofErr w:type="gramStart"/>
      <w:r w:rsidR="001D24A7">
        <w:rPr>
          <w:rFonts w:asciiTheme="majorBidi" w:hAnsiTheme="majorBidi" w:cstheme="majorBidi"/>
          <w:i/>
          <w:iCs/>
          <w:lang w:val="id-ID"/>
        </w:rPr>
        <w:t>”</w:t>
      </w:r>
      <w:r w:rsidR="001D24A7">
        <w:rPr>
          <w:rFonts w:asciiTheme="majorBidi" w:hAnsiTheme="majorBidi" w:cstheme="majorBidi"/>
        </w:rPr>
        <w:t xml:space="preserve"> .</w:t>
      </w:r>
      <w:proofErr w:type="gramEnd"/>
      <w:r w:rsidR="001D24A7">
        <w:rPr>
          <w:rFonts w:asciiTheme="majorBidi" w:hAnsiTheme="majorBidi" w:cstheme="majorBidi"/>
        </w:rPr>
        <w:t xml:space="preserve"> Dengan tujuan untuk </w:t>
      </w:r>
      <w:r w:rsidR="001D24A7">
        <w:rPr>
          <w:rFonts w:asciiTheme="majorBidi" w:hAnsiTheme="majorBidi" w:cstheme="majorBidi"/>
          <w:lang w:val="id-ID"/>
        </w:rPr>
        <w:t>u</w:t>
      </w:r>
      <w:r w:rsidRPr="00EC206D">
        <w:rPr>
          <w:rFonts w:asciiTheme="majorBidi" w:hAnsiTheme="majorBidi" w:cstheme="majorBidi"/>
        </w:rPr>
        <w:t xml:space="preserve">ntuk mengkaji </w:t>
      </w:r>
      <w:proofErr w:type="gramStart"/>
      <w:r w:rsidRPr="00EC206D">
        <w:rPr>
          <w:rFonts w:asciiTheme="majorBidi" w:hAnsiTheme="majorBidi" w:cstheme="majorBidi"/>
        </w:rPr>
        <w:t>konsep  konseling</w:t>
      </w:r>
      <w:proofErr w:type="gramEnd"/>
      <w:r w:rsidRPr="00EC206D">
        <w:rPr>
          <w:rFonts w:asciiTheme="majorBidi" w:hAnsiTheme="majorBidi" w:cstheme="majorBidi"/>
        </w:rPr>
        <w:t xml:space="preserve"> dan intensitasnya serta Untuk mengkaji konsep Kesehatan mental Santri.</w:t>
      </w:r>
    </w:p>
    <w:p w:rsidR="00DA4B5E" w:rsidRPr="00EC206D" w:rsidRDefault="00DA4B5E" w:rsidP="00EC206D">
      <w:pPr>
        <w:pStyle w:val="Heading2"/>
        <w:numPr>
          <w:ilvl w:val="0"/>
          <w:numId w:val="43"/>
        </w:numPr>
        <w:spacing w:line="480" w:lineRule="auto"/>
        <w:jc w:val="both"/>
        <w:rPr>
          <w:rFonts w:asciiTheme="majorBidi" w:hAnsiTheme="majorBidi"/>
          <w:color w:val="000000" w:themeColor="text1"/>
          <w:sz w:val="24"/>
          <w:szCs w:val="24"/>
        </w:rPr>
      </w:pPr>
      <w:r w:rsidRPr="00EC206D">
        <w:rPr>
          <w:rFonts w:asciiTheme="majorBidi" w:hAnsiTheme="majorBidi"/>
          <w:color w:val="000000" w:themeColor="text1"/>
          <w:sz w:val="24"/>
          <w:szCs w:val="24"/>
        </w:rPr>
        <w:t>RumusanMasalah</w:t>
      </w:r>
    </w:p>
    <w:p w:rsidR="00DA4B5E" w:rsidRPr="00EC206D" w:rsidRDefault="000020D1" w:rsidP="00EC206D">
      <w:pPr>
        <w:pStyle w:val="ListParagraph"/>
        <w:numPr>
          <w:ilvl w:val="0"/>
          <w:numId w:val="21"/>
        </w:numPr>
        <w:spacing w:line="480" w:lineRule="auto"/>
        <w:ind w:left="1134" w:firstLine="0"/>
        <w:jc w:val="both"/>
        <w:rPr>
          <w:rFonts w:asciiTheme="majorBidi" w:hAnsiTheme="majorBidi" w:cstheme="majorBidi"/>
          <w:szCs w:val="24"/>
          <w:lang w:val="id-ID"/>
        </w:rPr>
      </w:pPr>
      <w:r w:rsidRPr="00EC206D">
        <w:rPr>
          <w:rFonts w:asciiTheme="majorBidi" w:hAnsiTheme="majorBidi" w:cstheme="majorBidi"/>
          <w:szCs w:val="24"/>
          <w:lang w:val="id-ID"/>
        </w:rPr>
        <w:t>Bagaimana</w:t>
      </w:r>
      <w:r w:rsidR="004116AE" w:rsidRPr="00EC206D">
        <w:rPr>
          <w:rFonts w:asciiTheme="majorBidi" w:hAnsiTheme="majorBidi" w:cstheme="majorBidi"/>
          <w:szCs w:val="24"/>
          <w:lang w:val="id-ID"/>
        </w:rPr>
        <w:t xml:space="preserve"> tingkat</w:t>
      </w:r>
      <w:r w:rsidR="00654C73" w:rsidRPr="00EC206D">
        <w:rPr>
          <w:rFonts w:asciiTheme="majorBidi" w:hAnsiTheme="majorBidi" w:cstheme="majorBidi"/>
          <w:szCs w:val="24"/>
          <w:lang w:val="id-ID"/>
        </w:rPr>
        <w:t xml:space="preserve"> i</w:t>
      </w:r>
      <w:r w:rsidRPr="00EC206D">
        <w:rPr>
          <w:rFonts w:asciiTheme="majorBidi" w:hAnsiTheme="majorBidi" w:cstheme="majorBidi"/>
          <w:szCs w:val="24"/>
          <w:lang w:val="id-ID"/>
        </w:rPr>
        <w:t xml:space="preserve">ntensitas </w:t>
      </w:r>
      <w:r w:rsidR="00654C73" w:rsidRPr="00EC206D">
        <w:rPr>
          <w:rFonts w:asciiTheme="majorBidi" w:hAnsiTheme="majorBidi" w:cstheme="majorBidi"/>
          <w:szCs w:val="24"/>
          <w:lang w:val="id-ID"/>
        </w:rPr>
        <w:t>k</w:t>
      </w:r>
      <w:r w:rsidR="00BD60C5" w:rsidRPr="00EC206D">
        <w:rPr>
          <w:rFonts w:asciiTheme="majorBidi" w:hAnsiTheme="majorBidi" w:cstheme="majorBidi"/>
          <w:szCs w:val="24"/>
          <w:lang w:val="id-ID"/>
        </w:rPr>
        <w:t xml:space="preserve">onseling </w:t>
      </w:r>
      <w:r w:rsidR="009F0164" w:rsidRPr="00EC206D">
        <w:rPr>
          <w:rFonts w:asciiTheme="majorBidi" w:hAnsiTheme="majorBidi" w:cstheme="majorBidi"/>
          <w:szCs w:val="24"/>
          <w:lang w:val="id-ID"/>
        </w:rPr>
        <w:t>santri</w:t>
      </w:r>
      <w:r w:rsidR="00654C73" w:rsidRPr="00EC206D">
        <w:rPr>
          <w:rFonts w:asciiTheme="majorBidi" w:hAnsiTheme="majorBidi" w:cstheme="majorBidi"/>
          <w:szCs w:val="24"/>
          <w:lang w:val="id-ID"/>
        </w:rPr>
        <w:t xml:space="preserve"> putri</w:t>
      </w:r>
      <w:r w:rsidR="009F0164" w:rsidRPr="00EC206D">
        <w:rPr>
          <w:rFonts w:asciiTheme="majorBidi" w:hAnsiTheme="majorBidi" w:cstheme="majorBidi"/>
          <w:szCs w:val="24"/>
          <w:lang w:val="id-ID"/>
        </w:rPr>
        <w:t xml:space="preserve"> Pondok Pesantren Darut Taqwa Ponorogo ?</w:t>
      </w:r>
    </w:p>
    <w:p w:rsidR="000020D1" w:rsidRPr="00EC206D" w:rsidRDefault="000020D1" w:rsidP="00EC206D">
      <w:pPr>
        <w:pStyle w:val="ListParagraph"/>
        <w:numPr>
          <w:ilvl w:val="0"/>
          <w:numId w:val="21"/>
        </w:numPr>
        <w:spacing w:line="480" w:lineRule="auto"/>
        <w:ind w:left="1134" w:firstLine="0"/>
        <w:jc w:val="both"/>
        <w:rPr>
          <w:rFonts w:asciiTheme="majorBidi" w:hAnsiTheme="majorBidi" w:cstheme="majorBidi"/>
          <w:szCs w:val="24"/>
          <w:lang w:val="id-ID"/>
        </w:rPr>
      </w:pPr>
      <w:r w:rsidRPr="00EC206D">
        <w:rPr>
          <w:rFonts w:asciiTheme="majorBidi" w:hAnsiTheme="majorBidi" w:cstheme="majorBidi"/>
          <w:szCs w:val="24"/>
          <w:lang w:val="id-ID"/>
        </w:rPr>
        <w:t xml:space="preserve">Bagaimana </w:t>
      </w:r>
      <w:r w:rsidR="004116AE" w:rsidRPr="00EC206D">
        <w:rPr>
          <w:rFonts w:asciiTheme="majorBidi" w:hAnsiTheme="majorBidi" w:cstheme="majorBidi"/>
          <w:szCs w:val="24"/>
          <w:lang w:val="id-ID"/>
        </w:rPr>
        <w:t xml:space="preserve">tingkat </w:t>
      </w:r>
      <w:r w:rsidR="00654C73" w:rsidRPr="00EC206D">
        <w:rPr>
          <w:rFonts w:asciiTheme="majorBidi" w:hAnsiTheme="majorBidi" w:cstheme="majorBidi"/>
          <w:szCs w:val="24"/>
          <w:lang w:val="id-ID"/>
        </w:rPr>
        <w:t>kesehatan m</w:t>
      </w:r>
      <w:r w:rsidRPr="00EC206D">
        <w:rPr>
          <w:rFonts w:asciiTheme="majorBidi" w:hAnsiTheme="majorBidi" w:cstheme="majorBidi"/>
          <w:szCs w:val="24"/>
          <w:lang w:val="id-ID"/>
        </w:rPr>
        <w:t xml:space="preserve">ental </w:t>
      </w:r>
      <w:r w:rsidR="00654C73" w:rsidRPr="00EC206D">
        <w:rPr>
          <w:rFonts w:asciiTheme="majorBidi" w:hAnsiTheme="majorBidi" w:cstheme="majorBidi"/>
          <w:szCs w:val="24"/>
          <w:lang w:val="id-ID"/>
        </w:rPr>
        <w:t>s</w:t>
      </w:r>
      <w:r w:rsidR="009F0164" w:rsidRPr="00EC206D">
        <w:rPr>
          <w:rFonts w:asciiTheme="majorBidi" w:hAnsiTheme="majorBidi" w:cstheme="majorBidi"/>
          <w:szCs w:val="24"/>
          <w:lang w:val="id-ID"/>
        </w:rPr>
        <w:t>antri</w:t>
      </w:r>
      <w:r w:rsidR="00654C73" w:rsidRPr="00EC206D">
        <w:rPr>
          <w:rFonts w:asciiTheme="majorBidi" w:hAnsiTheme="majorBidi" w:cstheme="majorBidi"/>
          <w:szCs w:val="24"/>
          <w:lang w:val="id-ID"/>
        </w:rPr>
        <w:t xml:space="preserve"> putri</w:t>
      </w:r>
      <w:r w:rsidR="009F0164" w:rsidRPr="00EC206D">
        <w:rPr>
          <w:rFonts w:asciiTheme="majorBidi" w:hAnsiTheme="majorBidi" w:cstheme="majorBidi"/>
          <w:szCs w:val="24"/>
          <w:lang w:val="id-ID"/>
        </w:rPr>
        <w:t xml:space="preserve"> Pondok Pesantren Darut Taqwa Ponorogo ?</w:t>
      </w:r>
    </w:p>
    <w:p w:rsidR="009F0164" w:rsidRPr="00EC206D" w:rsidRDefault="00934328" w:rsidP="00EC206D">
      <w:pPr>
        <w:pStyle w:val="ListParagraph"/>
        <w:numPr>
          <w:ilvl w:val="0"/>
          <w:numId w:val="21"/>
        </w:numPr>
        <w:spacing w:line="480" w:lineRule="auto"/>
        <w:ind w:left="1134" w:firstLine="0"/>
        <w:jc w:val="both"/>
        <w:rPr>
          <w:rFonts w:asciiTheme="majorBidi" w:hAnsiTheme="majorBidi" w:cstheme="majorBidi"/>
          <w:szCs w:val="24"/>
          <w:lang w:val="id-ID"/>
        </w:rPr>
      </w:pPr>
      <w:r w:rsidRPr="00EC206D">
        <w:rPr>
          <w:rFonts w:asciiTheme="majorBidi" w:hAnsiTheme="majorBidi" w:cstheme="majorBidi"/>
          <w:szCs w:val="24"/>
          <w:lang w:val="id-ID"/>
        </w:rPr>
        <w:t>Adakah</w:t>
      </w:r>
      <w:r w:rsidR="000020D1" w:rsidRPr="00EC206D">
        <w:rPr>
          <w:rFonts w:asciiTheme="majorBidi" w:hAnsiTheme="majorBidi" w:cstheme="majorBidi"/>
          <w:szCs w:val="24"/>
          <w:lang w:val="id-ID"/>
        </w:rPr>
        <w:t xml:space="preserve"> pengaruh </w:t>
      </w:r>
      <w:r w:rsidR="00654C73" w:rsidRPr="00EC206D">
        <w:rPr>
          <w:rFonts w:asciiTheme="majorBidi" w:hAnsiTheme="majorBidi" w:cstheme="majorBidi"/>
          <w:szCs w:val="24"/>
          <w:lang w:val="id-ID"/>
        </w:rPr>
        <w:t>intensitas konseling terhadap kesehatan mental s</w:t>
      </w:r>
      <w:r w:rsidR="009F0164" w:rsidRPr="00EC206D">
        <w:rPr>
          <w:rFonts w:asciiTheme="majorBidi" w:hAnsiTheme="majorBidi" w:cstheme="majorBidi"/>
          <w:szCs w:val="24"/>
          <w:lang w:val="id-ID"/>
        </w:rPr>
        <w:t>antri</w:t>
      </w:r>
      <w:r w:rsidR="00654C73" w:rsidRPr="00EC206D">
        <w:rPr>
          <w:rFonts w:asciiTheme="majorBidi" w:hAnsiTheme="majorBidi" w:cstheme="majorBidi"/>
          <w:szCs w:val="24"/>
          <w:lang w:val="id-ID"/>
        </w:rPr>
        <w:t xml:space="preserve"> putri</w:t>
      </w:r>
      <w:r w:rsidR="009F0164" w:rsidRPr="00EC206D">
        <w:rPr>
          <w:rFonts w:asciiTheme="majorBidi" w:hAnsiTheme="majorBidi" w:cstheme="majorBidi"/>
          <w:szCs w:val="24"/>
          <w:lang w:val="id-ID"/>
        </w:rPr>
        <w:t xml:space="preserve"> Pondok Pesantren Darut Taqwa Ponorogo ?</w:t>
      </w:r>
    </w:p>
    <w:p w:rsidR="00DA4B5E" w:rsidRPr="00EC206D" w:rsidRDefault="000C5003" w:rsidP="00EC206D">
      <w:pPr>
        <w:pStyle w:val="Heading2"/>
        <w:spacing w:line="480" w:lineRule="auto"/>
        <w:ind w:firstLine="426"/>
        <w:jc w:val="both"/>
        <w:rPr>
          <w:rFonts w:asciiTheme="majorBidi" w:hAnsiTheme="majorBidi"/>
          <w:color w:val="000000" w:themeColor="text1"/>
          <w:sz w:val="24"/>
          <w:szCs w:val="24"/>
        </w:rPr>
      </w:pPr>
      <w:r w:rsidRPr="00EC206D">
        <w:rPr>
          <w:rFonts w:asciiTheme="majorBidi" w:hAnsiTheme="majorBidi"/>
          <w:color w:val="000000" w:themeColor="text1"/>
          <w:sz w:val="24"/>
          <w:szCs w:val="24"/>
        </w:rPr>
        <w:t>C.</w:t>
      </w:r>
      <w:r w:rsidR="00DA4B5E" w:rsidRPr="00EC206D">
        <w:rPr>
          <w:rFonts w:asciiTheme="majorBidi" w:hAnsiTheme="majorBidi"/>
          <w:color w:val="000000" w:themeColor="text1"/>
          <w:sz w:val="24"/>
          <w:szCs w:val="24"/>
        </w:rPr>
        <w:t>TujuanPenelitian</w:t>
      </w:r>
    </w:p>
    <w:p w:rsidR="001F2294" w:rsidRPr="00EC206D" w:rsidRDefault="001F2294" w:rsidP="00EC206D">
      <w:pPr>
        <w:pStyle w:val="ListParagraph"/>
        <w:spacing w:line="480" w:lineRule="auto"/>
        <w:ind w:left="1080" w:firstLine="0"/>
        <w:jc w:val="both"/>
        <w:rPr>
          <w:rFonts w:asciiTheme="majorBidi" w:hAnsiTheme="majorBidi" w:cstheme="majorBidi"/>
          <w:szCs w:val="24"/>
          <w:lang w:val="id-ID"/>
        </w:rPr>
      </w:pPr>
      <w:r w:rsidRPr="00EC206D">
        <w:rPr>
          <w:rFonts w:asciiTheme="majorBidi" w:hAnsiTheme="majorBidi" w:cstheme="majorBidi"/>
          <w:szCs w:val="24"/>
          <w:lang w:val="id-ID"/>
        </w:rPr>
        <w:t>1. Untuk mengetahui</w:t>
      </w:r>
      <w:r w:rsidR="00654C73" w:rsidRPr="00EC206D">
        <w:rPr>
          <w:rFonts w:asciiTheme="majorBidi" w:hAnsiTheme="majorBidi" w:cstheme="majorBidi"/>
          <w:szCs w:val="24"/>
          <w:lang w:val="id-ID"/>
        </w:rPr>
        <w:t xml:space="preserve"> tingkat intensitas k</w:t>
      </w:r>
      <w:r w:rsidRPr="00EC206D">
        <w:rPr>
          <w:rFonts w:asciiTheme="majorBidi" w:hAnsiTheme="majorBidi" w:cstheme="majorBidi"/>
          <w:szCs w:val="24"/>
          <w:lang w:val="id-ID"/>
        </w:rPr>
        <w:t xml:space="preserve">onseling santri </w:t>
      </w:r>
      <w:r w:rsidR="00654C73" w:rsidRPr="00EC206D">
        <w:rPr>
          <w:rFonts w:asciiTheme="majorBidi" w:hAnsiTheme="majorBidi" w:cstheme="majorBidi"/>
          <w:szCs w:val="24"/>
          <w:lang w:val="id-ID"/>
        </w:rPr>
        <w:t xml:space="preserve">putri </w:t>
      </w:r>
      <w:r w:rsidRPr="00EC206D">
        <w:rPr>
          <w:rFonts w:asciiTheme="majorBidi" w:hAnsiTheme="majorBidi" w:cstheme="majorBidi"/>
          <w:szCs w:val="24"/>
          <w:lang w:val="id-ID"/>
        </w:rPr>
        <w:t>Pondok Pesantren Darut Taqwa Ponorogo</w:t>
      </w:r>
      <w:r w:rsidR="002370FB">
        <w:rPr>
          <w:rFonts w:asciiTheme="majorBidi" w:hAnsiTheme="majorBidi" w:cstheme="majorBidi"/>
          <w:szCs w:val="24"/>
          <w:lang w:val="id-ID"/>
        </w:rPr>
        <w:t>.</w:t>
      </w:r>
    </w:p>
    <w:p w:rsidR="001F2294" w:rsidRPr="00EC206D" w:rsidRDefault="001F2294" w:rsidP="00EC206D">
      <w:pPr>
        <w:pStyle w:val="ListParagraph"/>
        <w:spacing w:line="480" w:lineRule="auto"/>
        <w:ind w:left="1080" w:firstLine="0"/>
        <w:jc w:val="both"/>
        <w:rPr>
          <w:rFonts w:asciiTheme="majorBidi" w:hAnsiTheme="majorBidi" w:cstheme="majorBidi"/>
          <w:b/>
          <w:bCs/>
          <w:szCs w:val="24"/>
        </w:rPr>
      </w:pPr>
      <w:r w:rsidRPr="00EC206D">
        <w:rPr>
          <w:rFonts w:asciiTheme="majorBidi" w:hAnsiTheme="majorBidi" w:cstheme="majorBidi"/>
          <w:szCs w:val="24"/>
          <w:lang w:val="id-ID"/>
        </w:rPr>
        <w:t xml:space="preserve">2. Untuk mengetahui </w:t>
      </w:r>
      <w:r w:rsidR="00654C73" w:rsidRPr="00EC206D">
        <w:rPr>
          <w:rFonts w:asciiTheme="majorBidi" w:hAnsiTheme="majorBidi" w:cstheme="majorBidi"/>
          <w:szCs w:val="24"/>
          <w:lang w:val="id-ID"/>
        </w:rPr>
        <w:t>tingkat kesehatan mental s</w:t>
      </w:r>
      <w:r w:rsidRPr="00EC206D">
        <w:rPr>
          <w:rFonts w:asciiTheme="majorBidi" w:hAnsiTheme="majorBidi" w:cstheme="majorBidi"/>
          <w:szCs w:val="24"/>
          <w:lang w:val="id-ID"/>
        </w:rPr>
        <w:t>antri</w:t>
      </w:r>
      <w:r w:rsidR="00654C73" w:rsidRPr="00EC206D">
        <w:rPr>
          <w:rFonts w:asciiTheme="majorBidi" w:hAnsiTheme="majorBidi" w:cstheme="majorBidi"/>
          <w:szCs w:val="24"/>
          <w:lang w:val="id-ID"/>
        </w:rPr>
        <w:t xml:space="preserve"> putri</w:t>
      </w:r>
      <w:r w:rsidRPr="00EC206D">
        <w:rPr>
          <w:rFonts w:asciiTheme="majorBidi" w:hAnsiTheme="majorBidi" w:cstheme="majorBidi"/>
          <w:szCs w:val="24"/>
          <w:lang w:val="id-ID"/>
        </w:rPr>
        <w:t xml:space="preserve"> Pondok Pesantren Darut Taqwa Ponorogo</w:t>
      </w:r>
      <w:r w:rsidR="002370FB">
        <w:rPr>
          <w:rFonts w:asciiTheme="majorBidi" w:hAnsiTheme="majorBidi" w:cstheme="majorBidi"/>
          <w:szCs w:val="24"/>
          <w:lang w:val="id-ID"/>
        </w:rPr>
        <w:t>.</w:t>
      </w:r>
    </w:p>
    <w:p w:rsidR="00DA4B5E" w:rsidRPr="00EC206D" w:rsidRDefault="001F2294" w:rsidP="00EC206D">
      <w:pPr>
        <w:pStyle w:val="ListParagraph"/>
        <w:spacing w:line="480" w:lineRule="auto"/>
        <w:ind w:left="1080" w:firstLine="0"/>
        <w:jc w:val="both"/>
        <w:rPr>
          <w:rFonts w:asciiTheme="majorBidi" w:hAnsiTheme="majorBidi" w:cstheme="majorBidi"/>
          <w:szCs w:val="24"/>
        </w:rPr>
      </w:pPr>
      <w:r w:rsidRPr="00EC206D">
        <w:rPr>
          <w:rFonts w:asciiTheme="majorBidi" w:hAnsiTheme="majorBidi" w:cstheme="majorBidi"/>
          <w:szCs w:val="24"/>
          <w:lang w:val="id-ID"/>
        </w:rPr>
        <w:t xml:space="preserve">3. </w:t>
      </w:r>
      <w:r w:rsidR="00DA4B5E" w:rsidRPr="00EC206D">
        <w:rPr>
          <w:rFonts w:asciiTheme="majorBidi" w:hAnsiTheme="majorBidi" w:cstheme="majorBidi"/>
          <w:szCs w:val="24"/>
        </w:rPr>
        <w:t>Untukmengetahuiadakah</w:t>
      </w:r>
      <w:r w:rsidR="00654C73" w:rsidRPr="00EC206D">
        <w:rPr>
          <w:rFonts w:asciiTheme="majorBidi" w:hAnsiTheme="majorBidi" w:cstheme="majorBidi"/>
          <w:szCs w:val="24"/>
          <w:lang w:val="id-ID"/>
        </w:rPr>
        <w:t xml:space="preserve"> P</w:t>
      </w:r>
      <w:r w:rsidR="00DA4B5E" w:rsidRPr="00EC206D">
        <w:rPr>
          <w:rFonts w:asciiTheme="majorBidi" w:hAnsiTheme="majorBidi" w:cstheme="majorBidi"/>
          <w:szCs w:val="24"/>
          <w:lang w:val="id-ID"/>
        </w:rPr>
        <w:t>engaruh Intensitas</w:t>
      </w:r>
      <w:r w:rsidR="00654C73" w:rsidRPr="00EC206D">
        <w:rPr>
          <w:rFonts w:asciiTheme="majorBidi" w:hAnsiTheme="majorBidi" w:cstheme="majorBidi"/>
          <w:szCs w:val="24"/>
          <w:lang w:val="id-ID"/>
        </w:rPr>
        <w:t xml:space="preserve"> k</w:t>
      </w:r>
      <w:r w:rsidR="00DA4B5E" w:rsidRPr="00EC206D">
        <w:rPr>
          <w:rFonts w:asciiTheme="majorBidi" w:hAnsiTheme="majorBidi" w:cstheme="majorBidi"/>
          <w:szCs w:val="24"/>
          <w:lang w:val="id-ID"/>
        </w:rPr>
        <w:t>onseling terhadap Ke</w:t>
      </w:r>
      <w:r w:rsidR="00340DB8" w:rsidRPr="00EC206D">
        <w:rPr>
          <w:rFonts w:asciiTheme="majorBidi" w:hAnsiTheme="majorBidi" w:cstheme="majorBidi"/>
          <w:szCs w:val="24"/>
          <w:lang w:val="id-ID"/>
        </w:rPr>
        <w:t xml:space="preserve">sehatan mental </w:t>
      </w:r>
      <w:proofErr w:type="gramStart"/>
      <w:r w:rsidR="00340DB8" w:rsidRPr="00EC206D">
        <w:rPr>
          <w:rFonts w:asciiTheme="majorBidi" w:hAnsiTheme="majorBidi" w:cstheme="majorBidi"/>
          <w:szCs w:val="24"/>
          <w:lang w:val="id-ID"/>
        </w:rPr>
        <w:t>s</w:t>
      </w:r>
      <w:r w:rsidR="00DA4B5E" w:rsidRPr="00EC206D">
        <w:rPr>
          <w:rFonts w:asciiTheme="majorBidi" w:hAnsiTheme="majorBidi" w:cstheme="majorBidi"/>
          <w:szCs w:val="24"/>
          <w:lang w:val="id-ID"/>
        </w:rPr>
        <w:t xml:space="preserve">antri </w:t>
      </w:r>
      <w:r w:rsidR="00654C73" w:rsidRPr="00EC206D">
        <w:rPr>
          <w:rFonts w:asciiTheme="majorBidi" w:hAnsiTheme="majorBidi" w:cstheme="majorBidi"/>
          <w:szCs w:val="24"/>
          <w:lang w:val="id-ID"/>
        </w:rPr>
        <w:t xml:space="preserve"> Pondok</w:t>
      </w:r>
      <w:proofErr w:type="gramEnd"/>
      <w:r w:rsidR="00654C73" w:rsidRPr="00EC206D">
        <w:rPr>
          <w:rFonts w:asciiTheme="majorBidi" w:hAnsiTheme="majorBidi" w:cstheme="majorBidi"/>
          <w:szCs w:val="24"/>
          <w:lang w:val="id-ID"/>
        </w:rPr>
        <w:t xml:space="preserve"> Pesantren Darut Taqwa</w:t>
      </w:r>
      <w:r w:rsidR="002370FB">
        <w:rPr>
          <w:rFonts w:asciiTheme="majorBidi" w:hAnsiTheme="majorBidi" w:cstheme="majorBidi"/>
          <w:szCs w:val="24"/>
          <w:lang w:val="id-ID"/>
        </w:rPr>
        <w:t>.</w:t>
      </w:r>
    </w:p>
    <w:p w:rsidR="00DA4B5E" w:rsidRPr="00EC206D" w:rsidRDefault="000C5003" w:rsidP="00EC206D">
      <w:pPr>
        <w:pStyle w:val="Heading2"/>
        <w:spacing w:line="480" w:lineRule="auto"/>
        <w:ind w:firstLine="426"/>
        <w:jc w:val="both"/>
        <w:rPr>
          <w:rFonts w:asciiTheme="majorBidi" w:hAnsiTheme="majorBidi"/>
          <w:color w:val="000000" w:themeColor="text1"/>
          <w:sz w:val="24"/>
          <w:szCs w:val="24"/>
        </w:rPr>
      </w:pPr>
      <w:r w:rsidRPr="00EC206D">
        <w:rPr>
          <w:rFonts w:asciiTheme="majorBidi" w:hAnsiTheme="majorBidi"/>
          <w:color w:val="000000" w:themeColor="text1"/>
          <w:sz w:val="24"/>
          <w:szCs w:val="24"/>
        </w:rPr>
        <w:lastRenderedPageBreak/>
        <w:t>D.</w:t>
      </w:r>
      <w:r w:rsidR="00DA4B5E" w:rsidRPr="00EC206D">
        <w:rPr>
          <w:rFonts w:asciiTheme="majorBidi" w:hAnsiTheme="majorBidi"/>
          <w:color w:val="000000" w:themeColor="text1"/>
          <w:sz w:val="24"/>
          <w:szCs w:val="24"/>
        </w:rPr>
        <w:t>Manfaat Penelitian</w:t>
      </w:r>
    </w:p>
    <w:p w:rsidR="00DA4B5E" w:rsidRPr="002370FB" w:rsidRDefault="00DA4B5E" w:rsidP="00EC206D">
      <w:pPr>
        <w:pStyle w:val="ListParagraph"/>
        <w:numPr>
          <w:ilvl w:val="0"/>
          <w:numId w:val="1"/>
        </w:numPr>
        <w:spacing w:line="480" w:lineRule="auto"/>
        <w:jc w:val="both"/>
        <w:rPr>
          <w:rFonts w:asciiTheme="majorBidi" w:hAnsiTheme="majorBidi" w:cstheme="majorBidi"/>
          <w:szCs w:val="24"/>
        </w:rPr>
      </w:pPr>
      <w:r w:rsidRPr="00EC206D">
        <w:rPr>
          <w:rFonts w:asciiTheme="majorBidi" w:hAnsiTheme="majorBidi" w:cstheme="majorBidi"/>
          <w:szCs w:val="24"/>
          <w:lang w:val="id-ID"/>
        </w:rPr>
        <w:t>Manfaat teoritis</w:t>
      </w:r>
    </w:p>
    <w:p w:rsidR="002370FB" w:rsidRDefault="002370FB" w:rsidP="002370FB">
      <w:pPr>
        <w:pStyle w:val="ListParagraph"/>
        <w:spacing w:line="480" w:lineRule="auto"/>
        <w:ind w:left="1080" w:firstLine="0"/>
        <w:jc w:val="both"/>
        <w:rPr>
          <w:rFonts w:asciiTheme="majorBidi" w:hAnsiTheme="majorBidi" w:cstheme="majorBidi"/>
          <w:szCs w:val="24"/>
          <w:lang w:val="id-ID"/>
        </w:rPr>
      </w:pPr>
      <w:r>
        <w:rPr>
          <w:rFonts w:asciiTheme="majorBidi" w:hAnsiTheme="majorBidi" w:cstheme="majorBidi"/>
          <w:szCs w:val="24"/>
          <w:lang w:val="id-ID"/>
        </w:rPr>
        <w:t>a. Pengembangan ilmu pengetahuan konseling dan kesehatan mental.</w:t>
      </w:r>
    </w:p>
    <w:p w:rsidR="002370FB" w:rsidRPr="00EC206D" w:rsidRDefault="002370FB" w:rsidP="002370FB">
      <w:pPr>
        <w:pStyle w:val="ListParagraph"/>
        <w:spacing w:line="480" w:lineRule="auto"/>
        <w:ind w:left="1080" w:firstLine="0"/>
        <w:jc w:val="both"/>
        <w:rPr>
          <w:rFonts w:asciiTheme="majorBidi" w:hAnsiTheme="majorBidi" w:cstheme="majorBidi"/>
          <w:szCs w:val="24"/>
        </w:rPr>
      </w:pPr>
      <w:r>
        <w:rPr>
          <w:rFonts w:asciiTheme="majorBidi" w:hAnsiTheme="majorBidi" w:cstheme="majorBidi"/>
          <w:szCs w:val="24"/>
          <w:lang w:val="id-ID"/>
        </w:rPr>
        <w:t>b. Referensi</w:t>
      </w:r>
      <w:r w:rsidR="0087198F">
        <w:rPr>
          <w:rFonts w:asciiTheme="majorBidi" w:hAnsiTheme="majorBidi" w:cstheme="majorBidi"/>
          <w:szCs w:val="24"/>
          <w:lang w:val="id-ID"/>
        </w:rPr>
        <w:t xml:space="preserve"> untuk </w:t>
      </w:r>
      <w:r>
        <w:rPr>
          <w:rFonts w:asciiTheme="majorBidi" w:hAnsiTheme="majorBidi" w:cstheme="majorBidi"/>
          <w:szCs w:val="24"/>
          <w:lang w:val="id-ID"/>
        </w:rPr>
        <w:t xml:space="preserve"> penelitian selanjutnya</w:t>
      </w:r>
    </w:p>
    <w:p w:rsidR="00DA4B5E" w:rsidRPr="00EC206D" w:rsidRDefault="00DA4B5E" w:rsidP="00EC206D">
      <w:pPr>
        <w:pStyle w:val="ListParagraph"/>
        <w:numPr>
          <w:ilvl w:val="0"/>
          <w:numId w:val="1"/>
        </w:numPr>
        <w:spacing w:line="480" w:lineRule="auto"/>
        <w:jc w:val="both"/>
        <w:rPr>
          <w:rFonts w:asciiTheme="majorBidi" w:hAnsiTheme="majorBidi" w:cstheme="majorBidi"/>
          <w:szCs w:val="24"/>
        </w:rPr>
      </w:pPr>
      <w:r w:rsidRPr="00EC206D">
        <w:rPr>
          <w:rFonts w:asciiTheme="majorBidi" w:hAnsiTheme="majorBidi" w:cstheme="majorBidi"/>
          <w:szCs w:val="24"/>
          <w:lang w:val="id-ID"/>
        </w:rPr>
        <w:t>Manfaat praktis</w:t>
      </w:r>
    </w:p>
    <w:p w:rsidR="00E534C3" w:rsidRPr="00EC206D" w:rsidRDefault="00E534C3" w:rsidP="00EC206D">
      <w:pPr>
        <w:spacing w:line="480" w:lineRule="auto"/>
        <w:ind w:left="720" w:firstLine="710"/>
        <w:jc w:val="both"/>
        <w:rPr>
          <w:rFonts w:asciiTheme="majorBidi" w:hAnsiTheme="majorBidi" w:cstheme="majorBidi"/>
          <w:sz w:val="24"/>
          <w:szCs w:val="24"/>
          <w:lang w:val="id-ID"/>
        </w:rPr>
      </w:pPr>
      <w:r w:rsidRPr="00EC206D">
        <w:rPr>
          <w:rFonts w:asciiTheme="majorBidi" w:hAnsiTheme="majorBidi" w:cstheme="majorBidi"/>
          <w:sz w:val="24"/>
          <w:szCs w:val="24"/>
          <w:lang w:val="id-ID"/>
        </w:rPr>
        <w:t>a.   Bagi santri</w:t>
      </w:r>
    </w:p>
    <w:p w:rsidR="00E534C3" w:rsidRPr="00AC78E6" w:rsidRDefault="00E534C3" w:rsidP="00AC78E6">
      <w:pPr>
        <w:pStyle w:val="ListParagraph"/>
        <w:spacing w:line="480" w:lineRule="auto"/>
        <w:ind w:left="2160" w:firstLine="0"/>
        <w:jc w:val="both"/>
        <w:rPr>
          <w:rFonts w:asciiTheme="majorBidi" w:hAnsiTheme="majorBidi" w:cstheme="majorBidi"/>
          <w:lang w:val="id-ID"/>
        </w:rPr>
      </w:pPr>
      <w:r w:rsidRPr="00EC206D">
        <w:rPr>
          <w:rFonts w:asciiTheme="majorBidi" w:hAnsiTheme="majorBidi" w:cstheme="majorBidi"/>
          <w:szCs w:val="24"/>
          <w:lang w:val="id-ID"/>
        </w:rPr>
        <w:t xml:space="preserve">1. </w:t>
      </w:r>
      <w:r w:rsidR="00AC78E6">
        <w:rPr>
          <w:rFonts w:asciiTheme="majorBidi" w:hAnsiTheme="majorBidi" w:cstheme="majorBidi"/>
          <w:lang w:val="id-ID"/>
        </w:rPr>
        <w:t>Bagi s</w:t>
      </w:r>
      <w:r w:rsidR="00AC78E6" w:rsidRPr="00913027">
        <w:rPr>
          <w:rFonts w:asciiTheme="majorBidi" w:hAnsiTheme="majorBidi" w:cstheme="majorBidi"/>
          <w:lang w:val="id-ID"/>
        </w:rPr>
        <w:t>antri</w:t>
      </w:r>
      <w:r w:rsidR="00AC78E6" w:rsidRPr="000D26CA">
        <w:rPr>
          <w:rFonts w:asciiTheme="majorBidi" w:hAnsiTheme="majorBidi" w:cstheme="majorBidi"/>
          <w:lang w:val="id-ID"/>
        </w:rPr>
        <w:t>diharapkan dapat mengikuti layanan konseling dengan serius dan rutin agar dapat meningkatkan  kesehatan mental yang positif dengan itu dapat mengurangi masalah kesehatan mental.</w:t>
      </w:r>
    </w:p>
    <w:p w:rsidR="00E534C3" w:rsidRPr="00EC206D" w:rsidRDefault="00C51FA7" w:rsidP="00EC206D">
      <w:pPr>
        <w:tabs>
          <w:tab w:val="left" w:pos="2694"/>
        </w:tabs>
        <w:spacing w:line="480" w:lineRule="auto"/>
        <w:ind w:left="2165"/>
        <w:jc w:val="both"/>
        <w:rPr>
          <w:rFonts w:asciiTheme="majorBidi" w:hAnsiTheme="majorBidi" w:cstheme="majorBidi"/>
          <w:sz w:val="24"/>
          <w:szCs w:val="24"/>
          <w:lang w:val="id-ID"/>
        </w:rPr>
      </w:pPr>
      <w:r>
        <w:rPr>
          <w:rFonts w:asciiTheme="majorBidi" w:hAnsiTheme="majorBidi" w:cstheme="majorBidi"/>
          <w:sz w:val="24"/>
          <w:szCs w:val="24"/>
          <w:lang w:val="id-ID"/>
        </w:rPr>
        <w:t>2.  Dapat mendorong santri</w:t>
      </w:r>
      <w:r w:rsidR="00827B2F" w:rsidRPr="00EC206D">
        <w:rPr>
          <w:rFonts w:asciiTheme="majorBidi" w:hAnsiTheme="majorBidi" w:cstheme="majorBidi"/>
          <w:sz w:val="24"/>
          <w:szCs w:val="24"/>
          <w:lang w:val="id-ID"/>
        </w:rPr>
        <w:t>untuk meningkatkan intensitas konseling agar tidak terjadi masalah kesehatan mental yang negatif</w:t>
      </w:r>
      <w:r>
        <w:rPr>
          <w:rFonts w:asciiTheme="majorBidi" w:hAnsiTheme="majorBidi" w:cstheme="majorBidi"/>
          <w:sz w:val="24"/>
          <w:szCs w:val="24"/>
          <w:lang w:val="id-ID"/>
        </w:rPr>
        <w:t>.</w:t>
      </w:r>
    </w:p>
    <w:p w:rsidR="00827B2F" w:rsidRPr="00EC206D" w:rsidRDefault="00827B2F" w:rsidP="00EC206D">
      <w:pPr>
        <w:tabs>
          <w:tab w:val="left" w:pos="2694"/>
        </w:tabs>
        <w:spacing w:line="480" w:lineRule="auto"/>
        <w:ind w:left="1418"/>
        <w:jc w:val="both"/>
        <w:rPr>
          <w:rFonts w:asciiTheme="majorBidi" w:hAnsiTheme="majorBidi" w:cstheme="majorBidi"/>
          <w:sz w:val="24"/>
          <w:szCs w:val="24"/>
          <w:lang w:val="id-ID"/>
        </w:rPr>
      </w:pPr>
      <w:r w:rsidRPr="00EC206D">
        <w:rPr>
          <w:rFonts w:asciiTheme="majorBidi" w:hAnsiTheme="majorBidi" w:cstheme="majorBidi"/>
          <w:sz w:val="24"/>
          <w:szCs w:val="24"/>
          <w:lang w:val="id-ID"/>
        </w:rPr>
        <w:t>b.    Bagi Sekolah</w:t>
      </w:r>
    </w:p>
    <w:p w:rsidR="00827B2F" w:rsidRPr="00EC206D" w:rsidRDefault="00827B2F" w:rsidP="00C51FA7">
      <w:pPr>
        <w:autoSpaceDE w:val="0"/>
        <w:autoSpaceDN w:val="0"/>
        <w:adjustRightInd w:val="0"/>
        <w:spacing w:after="0" w:line="480" w:lineRule="auto"/>
        <w:ind w:left="2268"/>
        <w:jc w:val="both"/>
        <w:rPr>
          <w:rFonts w:asciiTheme="majorBidi" w:hAnsiTheme="majorBidi" w:cstheme="majorBidi"/>
          <w:sz w:val="24"/>
          <w:szCs w:val="24"/>
          <w:lang w:val="id-ID"/>
        </w:rPr>
      </w:pPr>
      <w:r w:rsidRPr="00EC206D">
        <w:rPr>
          <w:rFonts w:asciiTheme="majorBidi" w:hAnsiTheme="majorBidi" w:cstheme="majorBidi"/>
          <w:sz w:val="24"/>
          <w:szCs w:val="24"/>
          <w:lang w:val="id-ID"/>
        </w:rPr>
        <w:t>1. Dapat memberikan masukan dalam up</w:t>
      </w:r>
      <w:r w:rsidR="001D24A7">
        <w:rPr>
          <w:rFonts w:asciiTheme="majorBidi" w:hAnsiTheme="majorBidi" w:cstheme="majorBidi"/>
          <w:sz w:val="24"/>
          <w:szCs w:val="24"/>
          <w:lang w:val="id-ID"/>
        </w:rPr>
        <w:t>aya peningkatan mutu dan efektif</w:t>
      </w:r>
      <w:r w:rsidRPr="00EC206D">
        <w:rPr>
          <w:rFonts w:asciiTheme="majorBidi" w:hAnsiTheme="majorBidi" w:cstheme="majorBidi"/>
          <w:sz w:val="24"/>
          <w:szCs w:val="24"/>
          <w:lang w:val="id-ID"/>
        </w:rPr>
        <w:t xml:space="preserve">itas </w:t>
      </w:r>
      <w:r w:rsidR="00C51FA7">
        <w:rPr>
          <w:rFonts w:asciiTheme="majorBidi" w:hAnsiTheme="majorBidi" w:cstheme="majorBidi"/>
          <w:sz w:val="24"/>
          <w:szCs w:val="24"/>
          <w:lang w:val="id-ID"/>
        </w:rPr>
        <w:t>kegiatan</w:t>
      </w:r>
      <w:r w:rsidRPr="00EC206D">
        <w:rPr>
          <w:rFonts w:asciiTheme="majorBidi" w:hAnsiTheme="majorBidi" w:cstheme="majorBidi"/>
          <w:sz w:val="24"/>
          <w:szCs w:val="24"/>
          <w:lang w:val="id-ID"/>
        </w:rPr>
        <w:t xml:space="preserve"> konseling</w:t>
      </w:r>
      <w:r w:rsidR="00C51FA7">
        <w:rPr>
          <w:rFonts w:asciiTheme="majorBidi" w:hAnsiTheme="majorBidi" w:cstheme="majorBidi"/>
          <w:sz w:val="24"/>
          <w:szCs w:val="24"/>
          <w:lang w:val="id-ID"/>
        </w:rPr>
        <w:t>.</w:t>
      </w:r>
    </w:p>
    <w:p w:rsidR="00827B2F" w:rsidRPr="00EC206D" w:rsidRDefault="00827B2F" w:rsidP="00EC206D">
      <w:pPr>
        <w:autoSpaceDE w:val="0"/>
        <w:autoSpaceDN w:val="0"/>
        <w:adjustRightInd w:val="0"/>
        <w:spacing w:after="0" w:line="480" w:lineRule="auto"/>
        <w:ind w:left="2268"/>
        <w:jc w:val="both"/>
        <w:rPr>
          <w:rFonts w:asciiTheme="majorBidi" w:hAnsiTheme="majorBidi" w:cstheme="majorBidi"/>
          <w:sz w:val="24"/>
          <w:szCs w:val="24"/>
          <w:lang w:val="id-ID"/>
        </w:rPr>
      </w:pPr>
      <w:r w:rsidRPr="00EC206D">
        <w:rPr>
          <w:rFonts w:asciiTheme="majorBidi" w:hAnsiTheme="majorBidi" w:cstheme="majorBidi"/>
          <w:sz w:val="24"/>
          <w:szCs w:val="24"/>
          <w:lang w:val="id-ID"/>
        </w:rPr>
        <w:t xml:space="preserve">2. Meningkatnya </w:t>
      </w:r>
      <w:r w:rsidR="00DD1EE6" w:rsidRPr="00EC206D">
        <w:rPr>
          <w:rFonts w:asciiTheme="majorBidi" w:hAnsiTheme="majorBidi" w:cstheme="majorBidi"/>
          <w:sz w:val="24"/>
          <w:szCs w:val="24"/>
          <w:lang w:val="id-ID"/>
        </w:rPr>
        <w:t>kualitas kesehatan mental</w:t>
      </w:r>
      <w:r w:rsidRPr="00EC206D">
        <w:rPr>
          <w:rFonts w:asciiTheme="majorBidi" w:hAnsiTheme="majorBidi" w:cstheme="majorBidi"/>
          <w:sz w:val="24"/>
          <w:szCs w:val="24"/>
          <w:lang w:val="id-ID"/>
        </w:rPr>
        <w:t xml:space="preserve"> akan berdampak pada peningkatan kualitas sekolah</w:t>
      </w:r>
      <w:r w:rsidR="00C51FA7">
        <w:rPr>
          <w:rFonts w:asciiTheme="majorBidi" w:hAnsiTheme="majorBidi" w:cstheme="majorBidi"/>
          <w:sz w:val="24"/>
          <w:szCs w:val="24"/>
          <w:lang w:val="id-ID"/>
        </w:rPr>
        <w:t>.</w:t>
      </w:r>
    </w:p>
    <w:p w:rsidR="000C5003" w:rsidRPr="00EC206D" w:rsidRDefault="000C5003" w:rsidP="00EC206D">
      <w:pPr>
        <w:pStyle w:val="NormalWeb"/>
        <w:spacing w:before="0" w:beforeAutospacing="0" w:after="0" w:afterAutospacing="0" w:line="480" w:lineRule="auto"/>
        <w:ind w:left="720"/>
        <w:jc w:val="both"/>
        <w:rPr>
          <w:rFonts w:asciiTheme="majorBidi" w:hAnsiTheme="majorBidi" w:cstheme="majorBidi"/>
          <w:bCs/>
        </w:rPr>
        <w:sectPr w:rsidR="000C5003" w:rsidRPr="00EC206D" w:rsidSect="000C5003">
          <w:headerReference w:type="even" r:id="rId19"/>
          <w:headerReference w:type="default" r:id="rId20"/>
          <w:footerReference w:type="default" r:id="rId21"/>
          <w:headerReference w:type="first" r:id="rId22"/>
          <w:pgSz w:w="11920" w:h="16840"/>
          <w:pgMar w:top="2268" w:right="1701" w:bottom="1701" w:left="2268" w:header="720" w:footer="720" w:gutter="0"/>
          <w:pgNumType w:start="1"/>
          <w:cols w:space="720"/>
          <w:titlePg/>
          <w:docGrid w:linePitch="299"/>
        </w:sectPr>
      </w:pPr>
    </w:p>
    <w:p w:rsidR="00C61B61" w:rsidRDefault="001C4653" w:rsidP="0087198F">
      <w:pPr>
        <w:pStyle w:val="Heading1"/>
        <w:spacing w:line="240" w:lineRule="auto"/>
        <w:jc w:val="center"/>
        <w:rPr>
          <w:rFonts w:asciiTheme="majorBidi" w:hAnsiTheme="majorBidi" w:cstheme="majorBidi"/>
          <w:b/>
          <w:color w:val="000000" w:themeColor="text1"/>
          <w:sz w:val="24"/>
          <w:szCs w:val="24"/>
          <w:lang w:val="id-ID"/>
        </w:rPr>
      </w:pPr>
      <w:r w:rsidRPr="00EC206D">
        <w:rPr>
          <w:rFonts w:asciiTheme="majorBidi" w:hAnsiTheme="majorBidi" w:cstheme="majorBidi"/>
          <w:b/>
          <w:color w:val="000000" w:themeColor="text1"/>
          <w:sz w:val="24"/>
          <w:szCs w:val="24"/>
        </w:rPr>
        <w:lastRenderedPageBreak/>
        <w:t>BAB II</w:t>
      </w:r>
    </w:p>
    <w:p w:rsidR="001C4653" w:rsidRPr="00C51FA7" w:rsidRDefault="00C51FA7" w:rsidP="0087198F">
      <w:pPr>
        <w:pStyle w:val="Heading1"/>
        <w:spacing w:line="240" w:lineRule="auto"/>
        <w:jc w:val="center"/>
        <w:rPr>
          <w:rFonts w:asciiTheme="majorBidi" w:hAnsiTheme="majorBidi" w:cstheme="majorBidi"/>
          <w:b/>
          <w:color w:val="000000" w:themeColor="text1"/>
          <w:sz w:val="24"/>
          <w:szCs w:val="24"/>
          <w:lang w:val="id-ID"/>
        </w:rPr>
      </w:pPr>
      <w:r>
        <w:rPr>
          <w:rFonts w:asciiTheme="majorBidi" w:hAnsiTheme="majorBidi" w:cstheme="majorBidi"/>
          <w:b/>
          <w:color w:val="000000" w:themeColor="text1"/>
          <w:sz w:val="24"/>
          <w:szCs w:val="24"/>
          <w:lang w:val="id-ID"/>
        </w:rPr>
        <w:t>LANDASAN TEORI</w:t>
      </w:r>
    </w:p>
    <w:p w:rsidR="001C4653" w:rsidRPr="00EC206D" w:rsidRDefault="001C4653" w:rsidP="0087198F">
      <w:pPr>
        <w:pStyle w:val="NormalWeb"/>
        <w:spacing w:before="0" w:beforeAutospacing="0" w:after="0" w:afterAutospacing="0"/>
        <w:ind w:left="720"/>
        <w:jc w:val="both"/>
        <w:rPr>
          <w:rFonts w:asciiTheme="majorBidi" w:hAnsiTheme="majorBidi" w:cstheme="majorBidi"/>
          <w:b/>
        </w:rPr>
      </w:pPr>
    </w:p>
    <w:p w:rsidR="001C4653" w:rsidRPr="00EC206D" w:rsidRDefault="001C4653" w:rsidP="00EC206D">
      <w:pPr>
        <w:pStyle w:val="Heading2"/>
        <w:numPr>
          <w:ilvl w:val="0"/>
          <w:numId w:val="44"/>
        </w:numPr>
        <w:spacing w:line="480" w:lineRule="auto"/>
        <w:jc w:val="both"/>
        <w:rPr>
          <w:rFonts w:asciiTheme="majorBidi" w:hAnsiTheme="majorBidi"/>
          <w:color w:val="000000" w:themeColor="text1"/>
          <w:sz w:val="24"/>
          <w:szCs w:val="24"/>
        </w:rPr>
      </w:pPr>
      <w:r w:rsidRPr="00EC206D">
        <w:rPr>
          <w:rFonts w:asciiTheme="majorBidi" w:hAnsiTheme="majorBidi"/>
          <w:color w:val="000000" w:themeColor="text1"/>
          <w:sz w:val="24"/>
          <w:szCs w:val="24"/>
        </w:rPr>
        <w:t>TelaahPustaka</w:t>
      </w:r>
    </w:p>
    <w:p w:rsidR="00A34BDC" w:rsidRDefault="001C4653" w:rsidP="00020289">
      <w:pPr>
        <w:pStyle w:val="ListParagraph"/>
        <w:spacing w:line="480" w:lineRule="auto"/>
        <w:ind w:firstLine="414"/>
        <w:jc w:val="both"/>
        <w:rPr>
          <w:rFonts w:asciiTheme="majorBidi" w:hAnsiTheme="majorBidi" w:cstheme="majorBidi"/>
          <w:noProof/>
          <w:lang w:val="id-ID"/>
        </w:rPr>
      </w:pPr>
      <w:r w:rsidRPr="00EC206D">
        <w:rPr>
          <w:rFonts w:asciiTheme="majorBidi" w:hAnsiTheme="majorBidi" w:cstheme="majorBidi"/>
          <w:noProof/>
          <w:szCs w:val="24"/>
          <w:lang w:val="id-ID"/>
        </w:rPr>
        <w:t xml:space="preserve">Dalam penulisan </w:t>
      </w:r>
      <w:r w:rsidR="00A34BDC">
        <w:rPr>
          <w:rFonts w:asciiTheme="majorBidi" w:hAnsiTheme="majorBidi" w:cstheme="majorBidi"/>
          <w:noProof/>
          <w:szCs w:val="24"/>
          <w:lang w:val="id-ID"/>
        </w:rPr>
        <w:t>skripsi</w:t>
      </w:r>
      <w:r w:rsidRPr="00EC206D">
        <w:rPr>
          <w:rFonts w:asciiTheme="majorBidi" w:hAnsiTheme="majorBidi" w:cstheme="majorBidi"/>
          <w:noProof/>
          <w:szCs w:val="24"/>
          <w:lang w:val="id-ID"/>
        </w:rPr>
        <w:t xml:space="preserve"> ini, penulis menelusuri beberapa literatur untuk memudahkan penulis dan memperjelas perbedaan bahasan dan kajian dengan penelitian-penelitian sebelumnya. Beberapa hasil literatur pencarian penulis yang berkaitan dengan </w:t>
      </w:r>
      <w:r w:rsidR="00934328" w:rsidRPr="00EC206D">
        <w:rPr>
          <w:rFonts w:asciiTheme="majorBidi" w:hAnsiTheme="majorBidi" w:cstheme="majorBidi"/>
          <w:noProof/>
          <w:szCs w:val="24"/>
          <w:lang w:val="id-ID"/>
        </w:rPr>
        <w:t>penelitian</w:t>
      </w:r>
      <w:r w:rsidRPr="00EC206D">
        <w:rPr>
          <w:rFonts w:asciiTheme="majorBidi" w:hAnsiTheme="majorBidi" w:cstheme="majorBidi"/>
          <w:noProof/>
          <w:szCs w:val="24"/>
          <w:lang w:val="id-ID"/>
        </w:rPr>
        <w:t xml:space="preserve"> ini, disebutkan diantaranya</w:t>
      </w:r>
      <w:r w:rsidR="00A34BDC">
        <w:rPr>
          <w:rFonts w:asciiTheme="majorBidi" w:hAnsiTheme="majorBidi" w:cstheme="majorBidi"/>
          <w:noProof/>
          <w:lang w:val="id-ID"/>
        </w:rPr>
        <w:t>:</w:t>
      </w:r>
    </w:p>
    <w:p w:rsidR="0086660F" w:rsidRPr="0086660F" w:rsidRDefault="00A34BDC" w:rsidP="00020289">
      <w:pPr>
        <w:pStyle w:val="ListParagraph"/>
        <w:spacing w:line="480" w:lineRule="auto"/>
        <w:ind w:left="1134" w:hanging="283"/>
        <w:jc w:val="both"/>
        <w:rPr>
          <w:rFonts w:asciiTheme="majorBidi" w:hAnsiTheme="majorBidi" w:cstheme="majorBidi"/>
          <w:noProof/>
          <w:szCs w:val="24"/>
          <w:lang w:val="id-ID"/>
        </w:rPr>
      </w:pPr>
      <w:r>
        <w:rPr>
          <w:rFonts w:asciiTheme="majorBidi" w:hAnsiTheme="majorBidi" w:cstheme="majorBidi"/>
          <w:noProof/>
          <w:lang w:val="id-ID"/>
        </w:rPr>
        <w:t>1</w:t>
      </w:r>
      <w:r w:rsidR="0086660F" w:rsidRPr="00EC51E2">
        <w:rPr>
          <w:rFonts w:asciiTheme="majorBidi" w:hAnsiTheme="majorBidi" w:cstheme="majorBidi"/>
          <w:noProof/>
          <w:lang w:val="id-ID"/>
        </w:rPr>
        <w:t xml:space="preserve">Penelitian dari </w:t>
      </w:r>
      <w:r w:rsidR="0086660F">
        <w:rPr>
          <w:rFonts w:asciiTheme="majorBidi" w:hAnsiTheme="majorBidi" w:cstheme="majorBidi"/>
          <w:noProof/>
          <w:lang w:val="id-ID"/>
        </w:rPr>
        <w:t>Yeni Rahmi</w:t>
      </w:r>
      <w:r w:rsidR="0086660F" w:rsidRPr="00EC51E2">
        <w:rPr>
          <w:rFonts w:asciiTheme="majorBidi" w:hAnsiTheme="majorBidi" w:cstheme="majorBidi"/>
          <w:noProof/>
          <w:lang w:val="id-ID"/>
        </w:rPr>
        <w:t xml:space="preserve">  dalam </w:t>
      </w:r>
      <w:r w:rsidR="0086660F">
        <w:rPr>
          <w:rFonts w:asciiTheme="majorBidi" w:hAnsiTheme="majorBidi" w:cstheme="majorBidi"/>
          <w:noProof/>
          <w:lang w:val="id-ID"/>
        </w:rPr>
        <w:t>skripsinya</w:t>
      </w:r>
      <w:r w:rsidR="0086660F" w:rsidRPr="00EC51E2">
        <w:rPr>
          <w:rFonts w:asciiTheme="majorBidi" w:hAnsiTheme="majorBidi" w:cstheme="majorBidi"/>
          <w:noProof/>
          <w:lang w:val="id-ID"/>
        </w:rPr>
        <w:t xml:space="preserve"> yang berjudul </w:t>
      </w:r>
      <w:r w:rsidR="0086660F" w:rsidRPr="00EC51E2">
        <w:rPr>
          <w:rFonts w:asciiTheme="majorBidi" w:hAnsiTheme="majorBidi" w:cstheme="majorBidi"/>
          <w:i/>
          <w:iCs/>
          <w:noProof/>
          <w:lang w:val="id-ID"/>
        </w:rPr>
        <w:t>“</w:t>
      </w:r>
      <w:r w:rsidR="0086660F">
        <w:rPr>
          <w:rFonts w:asciiTheme="majorBidi" w:hAnsiTheme="majorBidi" w:cstheme="majorBidi"/>
          <w:i/>
          <w:iCs/>
          <w:noProof/>
          <w:lang w:val="id-ID"/>
        </w:rPr>
        <w:t>Pengaruh Mengikuti Layanan Konseling Kelompok terhadap Kesehatan Mental siswa Sekolah Menengah Atas Negeri 2 Kampar Timur</w:t>
      </w:r>
      <w:r w:rsidR="0086660F" w:rsidRPr="00EC51E2">
        <w:rPr>
          <w:rFonts w:asciiTheme="majorBidi" w:hAnsiTheme="majorBidi" w:cstheme="majorBidi"/>
          <w:i/>
          <w:iCs/>
          <w:noProof/>
          <w:lang w:val="id-ID"/>
        </w:rPr>
        <w:t>”</w:t>
      </w:r>
      <w:r w:rsidR="0086660F" w:rsidRPr="00EC51E2">
        <w:rPr>
          <w:rFonts w:asciiTheme="majorBidi" w:hAnsiTheme="majorBidi" w:cstheme="majorBidi"/>
          <w:noProof/>
          <w:lang w:val="id-ID"/>
        </w:rPr>
        <w:t xml:space="preserve"> dalam </w:t>
      </w:r>
      <w:r w:rsidR="0086660F" w:rsidRPr="00EB6427">
        <w:rPr>
          <w:rFonts w:asciiTheme="majorBidi" w:hAnsiTheme="majorBidi" w:cstheme="majorBidi"/>
          <w:lang w:val="id-ID"/>
        </w:rPr>
        <w:t>Penelitian ini dilatar belakangi oleh sebagian siswa fokus memperhatikan penjelasan guru sedangkan sebagian siswa yang lainnya ada yang bermain bahkan ada siswa yang tidur. Sebagian siswa cendrung gelisah ketika menghadapi ujian, hal ini terbukti ketika ujian banyak siswa yang menyontek baik dari buku maupun dari temannya, sebagian siswa cepat merasa bosan dalam belajar, seperti seringnya siswa permisi keluar kelas dengan berbagai alasan, sebagian siswa tidak terima dan melawan ketika dinasehati oleh guru berkaitan dengan pelanggaran yang dilakukannya clan se</w:t>
      </w:r>
      <w:r w:rsidR="0086660F">
        <w:rPr>
          <w:rFonts w:asciiTheme="majorBidi" w:hAnsiTheme="majorBidi" w:cstheme="majorBidi"/>
          <w:lang w:val="id-ID"/>
        </w:rPr>
        <w:t>bagian</w:t>
      </w:r>
      <w:r>
        <w:rPr>
          <w:rFonts w:asciiTheme="majorBidi" w:hAnsiTheme="majorBidi" w:cstheme="majorBidi"/>
          <w:lang w:val="id-ID"/>
        </w:rPr>
        <w:t xml:space="preserve"> siswa melanggar aturan s</w:t>
      </w:r>
      <w:r w:rsidR="0086660F" w:rsidRPr="00EB6427">
        <w:rPr>
          <w:rFonts w:asciiTheme="majorBidi" w:hAnsiTheme="majorBidi" w:cstheme="majorBidi"/>
          <w:lang w:val="id-ID"/>
        </w:rPr>
        <w:t>ekolah dengan cara bolos ketika jam pelajaran.</w:t>
      </w:r>
    </w:p>
    <w:p w:rsidR="0086660F" w:rsidRDefault="0086660F" w:rsidP="000E5593">
      <w:pPr>
        <w:pStyle w:val="BodyText"/>
        <w:spacing w:line="480" w:lineRule="auto"/>
        <w:ind w:left="426" w:right="201"/>
        <w:jc w:val="both"/>
        <w:rPr>
          <w:rFonts w:asciiTheme="majorBidi" w:hAnsiTheme="majorBidi" w:cstheme="majorBidi"/>
          <w:lang w:val="id-ID"/>
        </w:rPr>
      </w:pPr>
    </w:p>
    <w:p w:rsidR="0086660F" w:rsidRDefault="0086660F" w:rsidP="000E5593">
      <w:pPr>
        <w:pStyle w:val="BodyText"/>
        <w:spacing w:line="480" w:lineRule="auto"/>
        <w:ind w:left="426" w:right="201"/>
        <w:jc w:val="both"/>
        <w:rPr>
          <w:rFonts w:asciiTheme="majorBidi" w:hAnsiTheme="majorBidi" w:cstheme="majorBidi"/>
          <w:lang w:val="id-ID"/>
        </w:rPr>
      </w:pPr>
    </w:p>
    <w:p w:rsidR="0086660F" w:rsidRDefault="0086660F" w:rsidP="0086660F">
      <w:pPr>
        <w:pStyle w:val="BodyText"/>
        <w:spacing w:line="480" w:lineRule="auto"/>
        <w:ind w:left="1276" w:right="201" w:firstLine="720"/>
        <w:jc w:val="both"/>
        <w:rPr>
          <w:rFonts w:asciiTheme="majorBidi" w:hAnsiTheme="majorBidi" w:cstheme="majorBidi"/>
          <w:lang w:val="id-ID"/>
        </w:rPr>
      </w:pPr>
      <w:r w:rsidRPr="00EC51E2">
        <w:rPr>
          <w:rFonts w:asciiTheme="majorBidi" w:hAnsiTheme="majorBidi" w:cstheme="majorBidi"/>
        </w:rPr>
        <w:t xml:space="preserve">Hasil penelitian ini </w:t>
      </w:r>
      <w:r w:rsidRPr="00EB6427">
        <w:rPr>
          <w:rFonts w:asciiTheme="majorBidi" w:hAnsiTheme="majorBidi" w:cstheme="majorBidi"/>
        </w:rPr>
        <w:t>terdapat pengaruh yang signifikan Layanan Konseling Kelompok terhadap kesehatan mental siswa Sekolah Menengah Atas Negeri 2 Kampar Timur dengan besarnya korelasi antara kedua sample, dimana terlihat angka signifikansi 0,001. Pengambilan keputusan didasarkan pada hasil probabilitas yang diperoleh yaitu: Jika probabilitas &lt; 0,05 maka hipotesis nihil diterima, Berta Jika probabilitas &gt; 0,05 maka hipotesis nihil ditolak. Besarnya angka signifikansi 0,001 lebih kecil dari 0</w:t>
      </w:r>
      <w:proofErr w:type="gramStart"/>
      <w:r w:rsidRPr="00EB6427">
        <w:rPr>
          <w:rFonts w:asciiTheme="majorBidi" w:hAnsiTheme="majorBidi" w:cstheme="majorBidi"/>
        </w:rPr>
        <w:t>,05</w:t>
      </w:r>
      <w:proofErr w:type="gramEnd"/>
      <w:r w:rsidRPr="00EB6427">
        <w:rPr>
          <w:rFonts w:asciiTheme="majorBidi" w:hAnsiTheme="majorBidi" w:cstheme="majorBidi"/>
        </w:rPr>
        <w:t xml:space="preserve"> berarti hipotesis yang menyatakan bahwa terdapat pengaruh yang signifikan Layanan Konseling Kelompok terhadap kesehatan mental siswa Sekolah Menengah Atas Negeri 2 Kampar Timur.</w:t>
      </w:r>
      <w:r w:rsidRPr="00EB6427">
        <w:rPr>
          <w:rStyle w:val="FootnoteReference"/>
          <w:rFonts w:asciiTheme="majorBidi" w:hAnsiTheme="majorBidi" w:cstheme="majorBidi"/>
        </w:rPr>
        <w:footnoteReference w:id="10"/>
      </w:r>
    </w:p>
    <w:p w:rsidR="0086660F" w:rsidRPr="00A34BDC" w:rsidRDefault="0086660F" w:rsidP="00A34BDC">
      <w:pPr>
        <w:pStyle w:val="BodyText"/>
        <w:spacing w:line="480" w:lineRule="auto"/>
        <w:ind w:left="1276" w:right="201" w:firstLine="294"/>
        <w:jc w:val="both"/>
        <w:rPr>
          <w:rFonts w:asciiTheme="majorBidi" w:hAnsiTheme="majorBidi" w:cstheme="majorBidi"/>
          <w:lang w:val="id-ID"/>
        </w:rPr>
      </w:pPr>
      <w:r>
        <w:rPr>
          <w:rFonts w:asciiTheme="majorBidi" w:hAnsiTheme="majorBidi" w:cstheme="majorBidi"/>
          <w:lang w:val="id-ID"/>
        </w:rPr>
        <w:t>Terdapat persamaan dan perbedaan dari penelitian diatas dengan penelitian yang saya teliti yaitu</w:t>
      </w:r>
      <w:r w:rsidR="00A34BDC">
        <w:rPr>
          <w:rFonts w:asciiTheme="majorBidi" w:hAnsiTheme="majorBidi" w:cstheme="majorBidi"/>
          <w:lang w:val="id-ID"/>
        </w:rPr>
        <w:t xml:space="preserve"> mempunyai subjek penelitian yang serupa yaitu siswa, </w:t>
      </w:r>
      <w:r>
        <w:rPr>
          <w:rFonts w:asciiTheme="majorBidi" w:hAnsiTheme="majorBidi" w:cstheme="majorBidi"/>
          <w:lang w:val="id-ID"/>
        </w:rPr>
        <w:t>sedangkan perbedaan yang ditemui yaitu mempunyai hasil penelitian yang berbeda</w:t>
      </w:r>
      <w:r w:rsidR="00A34BDC">
        <w:rPr>
          <w:rFonts w:asciiTheme="majorBidi" w:hAnsiTheme="majorBidi" w:cstheme="majorBidi"/>
          <w:lang w:val="id-ID"/>
        </w:rPr>
        <w:t>.</w:t>
      </w:r>
    </w:p>
    <w:p w:rsidR="0086660F" w:rsidRDefault="0086660F" w:rsidP="0086660F">
      <w:pPr>
        <w:tabs>
          <w:tab w:val="left" w:pos="709"/>
        </w:tabs>
        <w:spacing w:line="480" w:lineRule="auto"/>
        <w:ind w:left="1134"/>
        <w:jc w:val="both"/>
        <w:rPr>
          <w:rFonts w:asciiTheme="majorBidi" w:hAnsiTheme="majorBidi" w:cstheme="majorBidi"/>
          <w:sz w:val="24"/>
          <w:szCs w:val="24"/>
          <w:lang w:val="id-ID"/>
        </w:rPr>
      </w:pPr>
      <w:r w:rsidRPr="00EC51E2">
        <w:rPr>
          <w:rFonts w:asciiTheme="majorBidi" w:hAnsiTheme="majorBidi" w:cstheme="majorBidi"/>
          <w:sz w:val="24"/>
          <w:szCs w:val="24"/>
          <w:lang w:val="id-ID"/>
        </w:rPr>
        <w:t xml:space="preserve">2.Penelitian dari Yesika Rimbani  dari Skripsinya yang berjudul </w:t>
      </w:r>
      <w:r w:rsidRPr="00EC51E2">
        <w:rPr>
          <w:rFonts w:asciiTheme="majorBidi" w:hAnsiTheme="majorBidi" w:cstheme="majorBidi"/>
          <w:i/>
          <w:iCs/>
          <w:sz w:val="24"/>
          <w:szCs w:val="24"/>
          <w:lang w:val="id-ID"/>
        </w:rPr>
        <w:t>“Pengaruh Konseling Individu terhadap Kesehatan Mental Anak dari Keluarga Broken Home di Balai Perlindungan  dan Rehabilitasi Sosial wanita (BPRSW) Yogyakarta”</w:t>
      </w:r>
      <w:r w:rsidRPr="00EC51E2">
        <w:rPr>
          <w:rFonts w:asciiTheme="majorBidi" w:hAnsiTheme="majorBidi" w:cstheme="majorBidi"/>
          <w:sz w:val="24"/>
          <w:szCs w:val="24"/>
          <w:lang w:val="id-ID"/>
        </w:rPr>
        <w:t xml:space="preserve">  dalam penelitianya menjelaskan bahwa Peneliti mencoba mencari tahu pengaruh pelaksanaan konseling individu pada anak dari keluarga broken home terhadap </w:t>
      </w:r>
      <w:r w:rsidRPr="00EC51E2">
        <w:rPr>
          <w:rFonts w:asciiTheme="majorBidi" w:hAnsiTheme="majorBidi" w:cstheme="majorBidi"/>
          <w:sz w:val="24"/>
          <w:szCs w:val="24"/>
          <w:lang w:val="id-ID"/>
        </w:rPr>
        <w:lastRenderedPageBreak/>
        <w:t>kesehatan mentalnya agar anak dapat berkembang dengan baik dan mampu menata dirinya untuk mempersiapkan masa depannya. Hal ini terlihat dari bagaimana anak dari broken home menjalani aktivitasnya sehari-hari di balai perlindungan dan rehabilitasi sosial wanita atau BPRSW Yogyakarta.</w:t>
      </w:r>
    </w:p>
    <w:p w:rsidR="0086660F" w:rsidRDefault="00A34BDC" w:rsidP="0086660F">
      <w:pPr>
        <w:pStyle w:val="ListParagraph"/>
        <w:tabs>
          <w:tab w:val="left" w:pos="1134"/>
        </w:tabs>
        <w:spacing w:line="480" w:lineRule="auto"/>
        <w:ind w:left="1134" w:firstLine="0"/>
        <w:jc w:val="both"/>
        <w:rPr>
          <w:rFonts w:asciiTheme="majorBidi" w:hAnsiTheme="majorBidi" w:cstheme="majorBidi"/>
          <w:lang w:val="id-ID"/>
        </w:rPr>
      </w:pPr>
      <w:r>
        <w:rPr>
          <w:rFonts w:asciiTheme="majorBidi" w:hAnsiTheme="majorBidi" w:cstheme="majorBidi"/>
          <w:lang w:val="id-ID"/>
        </w:rPr>
        <w:tab/>
      </w:r>
      <w:r w:rsidR="0086660F" w:rsidRPr="00EC206D">
        <w:rPr>
          <w:rFonts w:asciiTheme="majorBidi" w:hAnsiTheme="majorBidi" w:cstheme="majorBidi"/>
          <w:lang w:val="id-ID"/>
        </w:rPr>
        <w:t xml:space="preserve">Penelitian ini menggunakan uji hipotesis </w:t>
      </w:r>
      <w:r w:rsidR="0086660F" w:rsidRPr="00EC206D">
        <w:rPr>
          <w:rFonts w:asciiTheme="majorBidi" w:hAnsiTheme="majorBidi" w:cstheme="majorBidi"/>
          <w:i/>
          <w:iCs/>
          <w:lang w:val="id-ID"/>
        </w:rPr>
        <w:t>uji t</w:t>
      </w:r>
      <w:r w:rsidR="0086660F" w:rsidRPr="00EC206D">
        <w:rPr>
          <w:rFonts w:asciiTheme="majorBidi" w:hAnsiTheme="majorBidi" w:cstheme="majorBidi"/>
          <w:lang w:val="id-ID"/>
        </w:rPr>
        <w:t xml:space="preserve"> atau </w:t>
      </w:r>
      <w:r w:rsidR="0086660F" w:rsidRPr="00EC206D">
        <w:rPr>
          <w:rFonts w:asciiTheme="majorBidi" w:hAnsiTheme="majorBidi" w:cstheme="majorBidi"/>
          <w:i/>
          <w:iCs/>
          <w:lang w:val="id-ID"/>
        </w:rPr>
        <w:t>t-test</w:t>
      </w:r>
      <w:r w:rsidR="0086660F" w:rsidRPr="00EC206D">
        <w:rPr>
          <w:rFonts w:asciiTheme="majorBidi" w:hAnsiTheme="majorBidi" w:cstheme="majorBidi"/>
          <w:lang w:val="id-ID"/>
        </w:rPr>
        <w:t xml:space="preserve"> yaitu dengan perbandingan rata-rata antara nilai </w:t>
      </w:r>
      <w:r w:rsidR="0086660F" w:rsidRPr="00EC206D">
        <w:rPr>
          <w:rFonts w:asciiTheme="majorBidi" w:hAnsiTheme="majorBidi" w:cstheme="majorBidi"/>
          <w:i/>
          <w:iCs/>
          <w:lang w:val="id-ID"/>
        </w:rPr>
        <w:t>pre test</w:t>
      </w:r>
      <w:r w:rsidR="0086660F" w:rsidRPr="00EC206D">
        <w:rPr>
          <w:rFonts w:asciiTheme="majorBidi" w:hAnsiTheme="majorBidi" w:cstheme="majorBidi"/>
          <w:lang w:val="id-ID"/>
        </w:rPr>
        <w:t xml:space="preserve"> dan </w:t>
      </w:r>
      <w:r w:rsidR="0086660F" w:rsidRPr="00EC206D">
        <w:rPr>
          <w:rFonts w:asciiTheme="majorBidi" w:hAnsiTheme="majorBidi" w:cstheme="majorBidi"/>
          <w:i/>
          <w:iCs/>
          <w:lang w:val="id-ID"/>
        </w:rPr>
        <w:t>post test</w:t>
      </w:r>
      <w:r w:rsidR="0086660F" w:rsidRPr="00EC206D">
        <w:rPr>
          <w:rFonts w:asciiTheme="majorBidi" w:hAnsiTheme="majorBidi" w:cstheme="majorBidi"/>
          <w:lang w:val="id-ID"/>
        </w:rPr>
        <w:t xml:space="preserve"> dilakukan setelah melakukan ujian asumsi yaitu uji normalitas yang menunjukkan bahwa sebaran data berdistribusi normal. Hasil dari hipotesis penelitian ini yaitu dihasilkan bahwa dengan adanya perlakuan atau treatment konseling dan individu akan berpengaruh terhadap kesehatan mental anak dari keluarga broken home.</w:t>
      </w:r>
      <w:r w:rsidR="0086660F" w:rsidRPr="00EC206D">
        <w:rPr>
          <w:rStyle w:val="FootnoteReference"/>
          <w:rFonts w:asciiTheme="majorBidi" w:hAnsiTheme="majorBidi" w:cstheme="majorBidi"/>
          <w:lang w:val="id-ID"/>
        </w:rPr>
        <w:footnoteReference w:id="11"/>
      </w:r>
    </w:p>
    <w:p w:rsidR="0086660F" w:rsidRPr="00A34BDC" w:rsidRDefault="0086660F" w:rsidP="00A34BDC">
      <w:pPr>
        <w:pStyle w:val="ListParagraph"/>
        <w:tabs>
          <w:tab w:val="left" w:pos="1134"/>
        </w:tabs>
        <w:spacing w:line="480" w:lineRule="auto"/>
        <w:ind w:left="1134" w:firstLine="0"/>
        <w:jc w:val="both"/>
        <w:rPr>
          <w:rFonts w:asciiTheme="majorBidi" w:hAnsiTheme="majorBidi" w:cstheme="majorBidi"/>
          <w:lang w:val="id-ID"/>
        </w:rPr>
      </w:pPr>
      <w:r>
        <w:rPr>
          <w:rFonts w:asciiTheme="majorBidi" w:hAnsiTheme="majorBidi" w:cstheme="majorBidi"/>
          <w:lang w:val="id-ID"/>
        </w:rPr>
        <w:tab/>
      </w:r>
      <w:r>
        <w:rPr>
          <w:rFonts w:asciiTheme="majorBidi" w:hAnsiTheme="majorBidi" w:cstheme="majorBidi"/>
          <w:lang w:val="id-ID"/>
        </w:rPr>
        <w:tab/>
      </w:r>
      <w:r>
        <w:rPr>
          <w:rFonts w:asciiTheme="majorBidi" w:hAnsiTheme="majorBidi" w:cstheme="majorBidi"/>
          <w:szCs w:val="24"/>
          <w:lang w:val="id-ID"/>
        </w:rPr>
        <w:t xml:space="preserve">Persamaan dari penelitian di atas adalah menggunakan metode kuantitatif dan variabel yang sama. Perbedaannya adalah penelitian ini menggunakan </w:t>
      </w:r>
      <w:r w:rsidRPr="00EC206D">
        <w:rPr>
          <w:rFonts w:asciiTheme="majorBidi" w:hAnsiTheme="majorBidi" w:cstheme="majorBidi"/>
          <w:lang w:val="id-ID"/>
        </w:rPr>
        <w:t xml:space="preserve">menggunakan uji hipotesis </w:t>
      </w:r>
      <w:r w:rsidRPr="00EC206D">
        <w:rPr>
          <w:rFonts w:asciiTheme="majorBidi" w:hAnsiTheme="majorBidi" w:cstheme="majorBidi"/>
          <w:i/>
          <w:iCs/>
          <w:lang w:val="id-ID"/>
        </w:rPr>
        <w:t>uji t</w:t>
      </w:r>
      <w:r w:rsidRPr="00EC206D">
        <w:rPr>
          <w:rFonts w:asciiTheme="majorBidi" w:hAnsiTheme="majorBidi" w:cstheme="majorBidi"/>
          <w:lang w:val="id-ID"/>
        </w:rPr>
        <w:t xml:space="preserve"> atau </w:t>
      </w:r>
      <w:r w:rsidRPr="00EC206D">
        <w:rPr>
          <w:rFonts w:asciiTheme="majorBidi" w:hAnsiTheme="majorBidi" w:cstheme="majorBidi"/>
          <w:i/>
          <w:iCs/>
          <w:lang w:val="id-ID"/>
        </w:rPr>
        <w:t>t-test</w:t>
      </w:r>
      <w:r w:rsidRPr="00EC206D">
        <w:rPr>
          <w:rFonts w:asciiTheme="majorBidi" w:hAnsiTheme="majorBidi" w:cstheme="majorBidi"/>
          <w:lang w:val="id-ID"/>
        </w:rPr>
        <w:t xml:space="preserve"> yaitu dengan perbandingan rata-rata antara nilai </w:t>
      </w:r>
      <w:r w:rsidRPr="00EC206D">
        <w:rPr>
          <w:rFonts w:asciiTheme="majorBidi" w:hAnsiTheme="majorBidi" w:cstheme="majorBidi"/>
          <w:i/>
          <w:iCs/>
          <w:lang w:val="id-ID"/>
        </w:rPr>
        <w:t>pre test</w:t>
      </w:r>
      <w:r w:rsidRPr="00EC206D">
        <w:rPr>
          <w:rFonts w:asciiTheme="majorBidi" w:hAnsiTheme="majorBidi" w:cstheme="majorBidi"/>
          <w:lang w:val="id-ID"/>
        </w:rPr>
        <w:t xml:space="preserve"> dan </w:t>
      </w:r>
      <w:r w:rsidRPr="00EC206D">
        <w:rPr>
          <w:rFonts w:asciiTheme="majorBidi" w:hAnsiTheme="majorBidi" w:cstheme="majorBidi"/>
          <w:i/>
          <w:iCs/>
          <w:lang w:val="id-ID"/>
        </w:rPr>
        <w:t>post test</w:t>
      </w:r>
      <w:r>
        <w:rPr>
          <w:rFonts w:asciiTheme="majorBidi" w:hAnsiTheme="majorBidi" w:cstheme="majorBidi"/>
          <w:i/>
          <w:iCs/>
          <w:lang w:val="id-ID"/>
        </w:rPr>
        <w:t>.</w:t>
      </w:r>
    </w:p>
    <w:p w:rsidR="0086660F" w:rsidRPr="00EC51E2" w:rsidRDefault="0086660F" w:rsidP="0086660F">
      <w:pPr>
        <w:tabs>
          <w:tab w:val="left" w:pos="1134"/>
        </w:tabs>
        <w:spacing w:line="480" w:lineRule="auto"/>
        <w:ind w:left="1134"/>
        <w:jc w:val="both"/>
        <w:rPr>
          <w:rFonts w:asciiTheme="majorBidi" w:hAnsiTheme="majorBidi" w:cstheme="majorBidi"/>
          <w:lang w:val="id-ID"/>
        </w:rPr>
      </w:pPr>
      <w:r>
        <w:rPr>
          <w:rFonts w:asciiTheme="majorBidi" w:hAnsiTheme="majorBidi" w:cstheme="majorBidi"/>
          <w:lang w:val="id-ID"/>
        </w:rPr>
        <w:t xml:space="preserve">3.  </w:t>
      </w:r>
      <w:r w:rsidRPr="00EC51E2">
        <w:rPr>
          <w:rFonts w:asciiTheme="majorBidi" w:hAnsiTheme="majorBidi" w:cstheme="majorBidi"/>
          <w:sz w:val="24"/>
          <w:szCs w:val="24"/>
          <w:lang w:val="id-ID"/>
        </w:rPr>
        <w:t>Penelitian dari Etri Yuniatun  dari skripsinya yang berjudul “</w:t>
      </w:r>
      <w:r w:rsidRPr="00EC51E2">
        <w:rPr>
          <w:rFonts w:asciiTheme="majorBidi" w:hAnsiTheme="majorBidi" w:cstheme="majorBidi"/>
          <w:i/>
          <w:iCs/>
          <w:sz w:val="24"/>
          <w:szCs w:val="24"/>
          <w:lang w:val="id-ID"/>
        </w:rPr>
        <w:t>Pengaruh Dzikir terhadap Kesehatan Mental Santri</w:t>
      </w:r>
      <w:r w:rsidRPr="00EC51E2">
        <w:rPr>
          <w:rFonts w:asciiTheme="majorBidi" w:hAnsiTheme="majorBidi" w:cstheme="majorBidi"/>
          <w:sz w:val="24"/>
          <w:szCs w:val="24"/>
          <w:lang w:val="id-ID"/>
        </w:rPr>
        <w:t xml:space="preserve">” dalam pebelitianya menunjukan untuk mengetahui pengaruh dzikir yang dilakukan bagi kesehatan mental santri di Pondok Pesantren Al Hidayah Karangsuci Purwokerto. Pendekatan yang dipakai dalam </w:t>
      </w:r>
      <w:r w:rsidRPr="00EC51E2">
        <w:rPr>
          <w:rFonts w:asciiTheme="majorBidi" w:hAnsiTheme="majorBidi" w:cstheme="majorBidi"/>
          <w:sz w:val="24"/>
          <w:szCs w:val="24"/>
          <w:lang w:val="id-ID"/>
        </w:rPr>
        <w:lastRenderedPageBreak/>
        <w:t>penelitian ini adalah kualitatif deskriptif. Proses penelitiannya yaitu dengan cara melakukan wawancara dengan pengajar-pengajar dan para santri, juga ikut serta dalam pelaksanaan bacaan dzikir di Pondok Pesantren Al Hidayah Karangsuci Purwokerto</w:t>
      </w:r>
      <w:r w:rsidRPr="00EC51E2">
        <w:rPr>
          <w:rFonts w:asciiTheme="majorBidi" w:hAnsiTheme="majorBidi" w:cstheme="majorBidi"/>
          <w:lang w:val="id-ID"/>
        </w:rPr>
        <w:t>.</w:t>
      </w:r>
    </w:p>
    <w:p w:rsidR="0086660F" w:rsidRPr="000E5593" w:rsidRDefault="0086660F" w:rsidP="0086660F">
      <w:pPr>
        <w:pStyle w:val="ListParagraph"/>
        <w:tabs>
          <w:tab w:val="left" w:pos="1134"/>
        </w:tabs>
        <w:spacing w:line="480" w:lineRule="auto"/>
        <w:ind w:left="1134" w:firstLine="0"/>
        <w:jc w:val="both"/>
        <w:rPr>
          <w:rFonts w:asciiTheme="majorBidi" w:hAnsiTheme="majorBidi" w:cstheme="majorBidi"/>
          <w:lang w:val="id-ID"/>
        </w:rPr>
      </w:pPr>
      <w:r>
        <w:rPr>
          <w:rFonts w:asciiTheme="majorBidi" w:hAnsiTheme="majorBidi" w:cstheme="majorBidi"/>
          <w:lang w:val="id-ID"/>
        </w:rPr>
        <w:tab/>
      </w:r>
      <w:r w:rsidRPr="00EC206D">
        <w:rPr>
          <w:rFonts w:asciiTheme="majorBidi" w:hAnsiTheme="majorBidi" w:cstheme="majorBidi"/>
          <w:lang w:val="id-ID"/>
        </w:rPr>
        <w:t>Dari penelitian tersebut dapat ditarik kesimpulannya pengaruh dzikir yang dilakukan bagi kesehatan mental santri adalah menimbulkan perasaan yang tenang dan tenteram sehingga santri dalam menghadapi permasalahan lebih tenang, atau dengan kata lain tidak terlalu memikirkan suatu permasalahan namun, masih belum bepengaruh kepembentukan perilaku santri karena masih belum maksimal dalam berdzikir yakni kurang fokus atau dengan kata lain dengan mengantuk, melamun atau mengobrol. Sehingga, para santri masih memiliki catatan pelanggaran peraturan yang ada di Pondok Pesantren  Al Hidayah Karangsuci Purwokerto.</w:t>
      </w:r>
      <w:r w:rsidRPr="00EC206D">
        <w:rPr>
          <w:rStyle w:val="FootnoteReference"/>
          <w:rFonts w:asciiTheme="majorBidi" w:hAnsiTheme="majorBidi" w:cstheme="majorBidi"/>
        </w:rPr>
        <w:footnoteReference w:id="12"/>
      </w:r>
      <w:r w:rsidRPr="000E5593">
        <w:rPr>
          <w:rFonts w:asciiTheme="majorBidi" w:hAnsiTheme="majorBidi" w:cstheme="majorBidi"/>
          <w:lang w:val="id-ID"/>
        </w:rPr>
        <w:tab/>
      </w:r>
    </w:p>
    <w:p w:rsidR="0086660F" w:rsidRPr="00FB0C04" w:rsidRDefault="0086660F" w:rsidP="0086660F">
      <w:pPr>
        <w:pStyle w:val="ListParagraph"/>
        <w:tabs>
          <w:tab w:val="left" w:pos="1134"/>
        </w:tabs>
        <w:spacing w:line="480" w:lineRule="auto"/>
        <w:ind w:left="1134" w:firstLine="0"/>
        <w:jc w:val="both"/>
        <w:rPr>
          <w:rFonts w:asciiTheme="majorBidi" w:hAnsiTheme="majorBidi" w:cstheme="majorBidi"/>
          <w:lang w:val="id-ID"/>
        </w:rPr>
      </w:pPr>
      <w:r>
        <w:rPr>
          <w:rFonts w:asciiTheme="majorBidi" w:hAnsiTheme="majorBidi" w:cstheme="majorBidi"/>
          <w:lang w:val="id-ID"/>
        </w:rPr>
        <w:tab/>
      </w:r>
      <w:r w:rsidRPr="00EC206D">
        <w:rPr>
          <w:rFonts w:asciiTheme="majorBidi" w:hAnsiTheme="majorBidi" w:cstheme="majorBidi"/>
          <w:lang w:val="id-ID"/>
        </w:rPr>
        <w:t>Dari penelitian diatas adapun perbedaan dan persamaan dari penelitian yang a</w:t>
      </w:r>
      <w:r>
        <w:rPr>
          <w:rFonts w:asciiTheme="majorBidi" w:hAnsiTheme="majorBidi" w:cstheme="majorBidi"/>
          <w:lang w:val="id-ID"/>
        </w:rPr>
        <w:t xml:space="preserve">kan dibahas dalam peneliian ini: </w:t>
      </w:r>
      <w:r w:rsidRPr="00FB0C04">
        <w:rPr>
          <w:rFonts w:asciiTheme="majorBidi" w:hAnsiTheme="majorBidi" w:cstheme="majorBidi"/>
          <w:lang w:val="id-ID"/>
        </w:rPr>
        <w:t>Perbedaan dari penelitian pertama menggunakan metode deskriptif. Persamaannya menggunakan kata kunci kesehatan mental santri</w:t>
      </w:r>
    </w:p>
    <w:p w:rsidR="0086660F" w:rsidRPr="00EC51E2" w:rsidRDefault="0086660F" w:rsidP="0086660F">
      <w:pPr>
        <w:tabs>
          <w:tab w:val="left" w:pos="851"/>
        </w:tabs>
        <w:spacing w:line="480" w:lineRule="auto"/>
        <w:ind w:left="993"/>
        <w:jc w:val="both"/>
        <w:rPr>
          <w:rFonts w:asciiTheme="majorBidi" w:hAnsiTheme="majorBidi" w:cstheme="majorBidi"/>
          <w:i/>
          <w:iCs/>
          <w:sz w:val="24"/>
          <w:szCs w:val="24"/>
          <w:lang w:val="id-ID"/>
        </w:rPr>
      </w:pPr>
      <w:r>
        <w:rPr>
          <w:rFonts w:asciiTheme="majorBidi" w:hAnsiTheme="majorBidi" w:cstheme="majorBidi"/>
          <w:lang w:val="id-ID"/>
        </w:rPr>
        <w:t xml:space="preserve">4. </w:t>
      </w:r>
      <w:r w:rsidRPr="00EC51E2">
        <w:rPr>
          <w:rFonts w:asciiTheme="majorBidi" w:hAnsiTheme="majorBidi" w:cstheme="majorBidi"/>
          <w:sz w:val="24"/>
          <w:szCs w:val="24"/>
          <w:lang w:val="id-ID"/>
        </w:rPr>
        <w:t xml:space="preserve">Penelitian dari Anis Lud Fiana dari skripsinya yang berjudul </w:t>
      </w:r>
      <w:r w:rsidRPr="00EC51E2">
        <w:rPr>
          <w:rFonts w:asciiTheme="majorBidi" w:hAnsiTheme="majorBidi" w:cstheme="majorBidi"/>
          <w:i/>
          <w:iCs/>
          <w:sz w:val="24"/>
          <w:szCs w:val="24"/>
          <w:lang w:val="id-ID"/>
        </w:rPr>
        <w:t xml:space="preserve">“ Pengaruh Intensitas Mengikuti bimbingan dan konseling terhadap kecerdasan emosional siswa Sekolah Menengah Pertama Islam Nudia </w:t>
      </w:r>
      <w:r w:rsidRPr="00EC51E2">
        <w:rPr>
          <w:rFonts w:asciiTheme="majorBidi" w:hAnsiTheme="majorBidi" w:cstheme="majorBidi"/>
          <w:i/>
          <w:iCs/>
          <w:sz w:val="24"/>
          <w:szCs w:val="24"/>
          <w:lang w:val="id-ID"/>
        </w:rPr>
        <w:lastRenderedPageBreak/>
        <w:t>Semarang”</w:t>
      </w:r>
      <w:r>
        <w:rPr>
          <w:rFonts w:asciiTheme="majorBidi" w:hAnsiTheme="majorBidi" w:cstheme="majorBidi"/>
          <w:sz w:val="24"/>
          <w:szCs w:val="24"/>
          <w:lang w:val="id-ID"/>
        </w:rPr>
        <w:t xml:space="preserve">  dalam penelitianya menun</w:t>
      </w:r>
      <w:r w:rsidRPr="00EC51E2">
        <w:rPr>
          <w:rFonts w:asciiTheme="majorBidi" w:hAnsiTheme="majorBidi" w:cstheme="majorBidi"/>
          <w:sz w:val="24"/>
          <w:szCs w:val="24"/>
          <w:lang w:val="id-ID"/>
        </w:rPr>
        <w:t>jukan bahwa peneliti ingin mengetahui adakah pengaruh intensitas mengikuti bimbingan dan konseling terhadap kecerdasan emosional siswa Sekolah Menengah Pertama Islam Nudia di semarang. Persamaan dari penelitian ini adalah menggunakan metode penelitian kuantitatif dan variabel bebas yaitu intensitas bimbingan konseling. Perbedaan dari penelitian saya adalah variabel terikat yang berbeda.</w:t>
      </w:r>
    </w:p>
    <w:p w:rsidR="0086660F" w:rsidRPr="00EC51E2" w:rsidRDefault="0086660F" w:rsidP="0086660F">
      <w:pPr>
        <w:pStyle w:val="ListParagraph"/>
        <w:tabs>
          <w:tab w:val="left" w:pos="1134"/>
        </w:tabs>
        <w:spacing w:line="480" w:lineRule="auto"/>
        <w:ind w:left="993" w:firstLine="0"/>
        <w:jc w:val="both"/>
        <w:rPr>
          <w:rFonts w:asciiTheme="majorBidi" w:hAnsiTheme="majorBidi" w:cstheme="majorBidi"/>
          <w:szCs w:val="24"/>
          <w:lang w:val="id-ID"/>
        </w:rPr>
      </w:pPr>
      <w:r>
        <w:rPr>
          <w:rFonts w:asciiTheme="majorBidi" w:hAnsiTheme="majorBidi" w:cstheme="majorBidi"/>
          <w:szCs w:val="24"/>
          <w:lang w:val="id-ID"/>
        </w:rPr>
        <w:tab/>
      </w:r>
      <w:r>
        <w:rPr>
          <w:rFonts w:asciiTheme="majorBidi" w:hAnsiTheme="majorBidi" w:cstheme="majorBidi"/>
          <w:szCs w:val="24"/>
          <w:lang w:val="id-ID"/>
        </w:rPr>
        <w:tab/>
      </w:r>
      <w:r w:rsidRPr="00EC51E2">
        <w:rPr>
          <w:rFonts w:asciiTheme="majorBidi" w:hAnsiTheme="majorBidi" w:cstheme="majorBidi"/>
          <w:szCs w:val="24"/>
          <w:lang w:val="id-ID"/>
        </w:rPr>
        <w:t xml:space="preserve">Hasil penelitian intensitas mengikuti layanan informasi dalam bimbingan dan konseling Islam terhadap kecerdaran emosional dapat dilihat dari nilai lebih besar dari taraf signifikan 5% (1: 55) yaitu 9,89 &gt; 4,02, hal tersebut menunjukkan adanya nilai signifikan. Sementara dilihat dari R Square yaitu 0,152 artinya pengaruh intensitas mengikuti bimbingan dan konseling Islam terhadap kecerdaran emosional siswa Sekolah Menengah Pertama Islam Nudia Semarang sebesar 15,2 %. Adapun sisanya sebesar 84,8 % dipengaruhi oleh faktor lain diluar penelitian diantaranya ialah keluarga, lingkungan, ekonomi, dan teman sebaya. </w:t>
      </w:r>
      <w:r>
        <w:rPr>
          <w:rFonts w:asciiTheme="majorBidi" w:hAnsiTheme="majorBidi" w:cstheme="majorBidi"/>
          <w:szCs w:val="24"/>
          <w:lang w:val="id-ID"/>
        </w:rPr>
        <w:t>Atau dengan</w:t>
      </w:r>
      <w:r w:rsidRPr="00EC51E2">
        <w:rPr>
          <w:rFonts w:asciiTheme="majorBidi" w:hAnsiTheme="majorBidi" w:cstheme="majorBidi"/>
          <w:szCs w:val="24"/>
          <w:lang w:val="id-ID"/>
        </w:rPr>
        <w:t xml:space="preserve"> kata lain, bahwa semakin tinggi intensitas mengikuti bimbingan dan konseling Islam maka semakin tinggi kecerdasan emosional siswa. Sebaliknya, semakin rendah intensitas </w:t>
      </w:r>
      <w:r w:rsidRPr="00EC51E2">
        <w:rPr>
          <w:rFonts w:asciiTheme="majorBidi" w:hAnsiTheme="majorBidi" w:cstheme="majorBidi"/>
          <w:szCs w:val="24"/>
          <w:lang w:val="id-ID"/>
        </w:rPr>
        <w:lastRenderedPageBreak/>
        <w:t>mengikuti bimbingan dan konseling Islam maka semakin rendah pula kecerdasan emosional siswa.</w:t>
      </w:r>
      <w:r w:rsidRPr="00EC51E2">
        <w:rPr>
          <w:rStyle w:val="FootnoteReference"/>
          <w:rFonts w:asciiTheme="majorBidi" w:hAnsiTheme="majorBidi" w:cstheme="majorBidi"/>
          <w:szCs w:val="24"/>
          <w:lang w:val="id-ID"/>
        </w:rPr>
        <w:footnoteReference w:id="13"/>
      </w:r>
    </w:p>
    <w:p w:rsidR="0086660F" w:rsidRDefault="0086660F" w:rsidP="0086660F">
      <w:pPr>
        <w:pStyle w:val="Default"/>
        <w:spacing w:line="480" w:lineRule="auto"/>
        <w:ind w:left="993" w:firstLine="150"/>
        <w:jc w:val="both"/>
        <w:rPr>
          <w:rFonts w:asciiTheme="majorBidi" w:hAnsiTheme="majorBidi" w:cstheme="majorBidi"/>
          <w:color w:val="4D5156"/>
          <w:shd w:val="clear" w:color="auto" w:fill="FFFFFF"/>
          <w:lang w:val="id-ID"/>
        </w:rPr>
      </w:pPr>
      <w:r w:rsidRPr="00EC51E2">
        <w:rPr>
          <w:rFonts w:asciiTheme="majorBidi" w:hAnsiTheme="majorBidi" w:cstheme="majorBidi"/>
          <w:lang w:val="id-ID"/>
        </w:rPr>
        <w:t xml:space="preserve">5.  Penelitian </w:t>
      </w:r>
      <w:r>
        <w:rPr>
          <w:rFonts w:asciiTheme="majorBidi" w:hAnsiTheme="majorBidi" w:cstheme="majorBidi"/>
          <w:lang w:val="id-ID"/>
        </w:rPr>
        <w:t xml:space="preserve"> Kadek Suranata , I Ketut Dharsana, Wayan Eka Paramartha, Kadek Ari Dwiarwati</w:t>
      </w:r>
      <w:r w:rsidRPr="006B6FD6">
        <w:rPr>
          <w:rFonts w:asciiTheme="majorBidi" w:hAnsiTheme="majorBidi" w:cstheme="majorBidi"/>
          <w:lang w:val="id-ID"/>
        </w:rPr>
        <w:t>, Ifdil Ifdil</w:t>
      </w:r>
      <w:r w:rsidRPr="00EC51E2">
        <w:rPr>
          <w:rFonts w:asciiTheme="majorBidi" w:hAnsiTheme="majorBidi" w:cstheme="majorBidi"/>
          <w:lang w:val="id-ID"/>
        </w:rPr>
        <w:t xml:space="preserve">dari Jurnalnya yang berjudul </w:t>
      </w:r>
      <w:r w:rsidRPr="00EC51E2">
        <w:rPr>
          <w:rFonts w:asciiTheme="majorBidi" w:hAnsiTheme="majorBidi" w:cstheme="majorBidi"/>
          <w:i/>
          <w:iCs/>
          <w:lang w:val="id-ID"/>
        </w:rPr>
        <w:t>“</w:t>
      </w:r>
      <w:r>
        <w:rPr>
          <w:rFonts w:asciiTheme="majorBidi" w:hAnsiTheme="majorBidi" w:cstheme="majorBidi"/>
          <w:i/>
          <w:iCs/>
          <w:lang w:val="id-ID"/>
        </w:rPr>
        <w:t>Pengaruh model Strenght-based Counseling dalam LMS Schoology untuk meningkatkan kesehatan mental dan kesejahteraan psikologis siswa</w:t>
      </w:r>
      <w:r w:rsidRPr="00EC51E2">
        <w:rPr>
          <w:rFonts w:asciiTheme="majorBidi" w:hAnsiTheme="majorBidi" w:cstheme="majorBidi"/>
          <w:i/>
          <w:iCs/>
          <w:lang w:val="id-ID"/>
        </w:rPr>
        <w:t>”</w:t>
      </w:r>
      <w:r w:rsidRPr="00EC51E2">
        <w:rPr>
          <w:rFonts w:asciiTheme="majorBidi" w:hAnsiTheme="majorBidi" w:cstheme="majorBidi"/>
          <w:lang w:val="id-ID"/>
        </w:rPr>
        <w:t xml:space="preserve"> dalam penelitianya menunjukan tentang model konseling </w:t>
      </w:r>
      <w:r>
        <w:rPr>
          <w:rFonts w:asciiTheme="majorBidi" w:hAnsiTheme="majorBidi" w:cstheme="majorBidi"/>
          <w:lang w:val="id-ID"/>
        </w:rPr>
        <w:t xml:space="preserve">dengan </w:t>
      </w:r>
      <w:r>
        <w:rPr>
          <w:rFonts w:asciiTheme="majorBidi" w:hAnsiTheme="majorBidi" w:cstheme="majorBidi"/>
          <w:color w:val="auto"/>
          <w:shd w:val="clear" w:color="auto" w:fill="FFFFFF"/>
          <w:lang w:val="id-ID"/>
        </w:rPr>
        <w:t>p</w:t>
      </w:r>
      <w:r w:rsidRPr="006B6FD6">
        <w:rPr>
          <w:rFonts w:asciiTheme="majorBidi" w:hAnsiTheme="majorBidi" w:cstheme="majorBidi"/>
          <w:color w:val="auto"/>
          <w:shd w:val="clear" w:color="auto" w:fill="FFFFFF"/>
        </w:rPr>
        <w:t>endekatan ini</w:t>
      </w:r>
      <w:r w:rsidRPr="006B6FD6">
        <w:rPr>
          <w:rFonts w:asciiTheme="majorBidi" w:hAnsiTheme="majorBidi" w:cstheme="majorBidi"/>
          <w:color w:val="4D5156"/>
          <w:shd w:val="clear" w:color="auto" w:fill="FFFFFF"/>
        </w:rPr>
        <w:t> </w:t>
      </w:r>
      <w:r w:rsidRPr="006B6FD6">
        <w:rPr>
          <w:rFonts w:asciiTheme="majorBidi" w:hAnsiTheme="majorBidi" w:cstheme="majorBidi"/>
          <w:color w:val="040C28"/>
        </w:rPr>
        <w:t>menempatkan potensi maupun kekuatan yang dimiliki oleh setiap penyandang masalah sebagai sumber dalam proses penyembuhan mereka</w:t>
      </w:r>
      <w:r w:rsidRPr="006B6FD6">
        <w:rPr>
          <w:rFonts w:asciiTheme="majorBidi" w:hAnsiTheme="majorBidi" w:cstheme="majorBidi"/>
          <w:color w:val="4D5156"/>
          <w:shd w:val="clear" w:color="auto" w:fill="FFFFFF"/>
        </w:rPr>
        <w:t>.</w:t>
      </w:r>
    </w:p>
    <w:p w:rsidR="0086660F" w:rsidRPr="0014643F" w:rsidRDefault="0086660F" w:rsidP="0086660F">
      <w:pPr>
        <w:pStyle w:val="Default"/>
        <w:spacing w:line="480" w:lineRule="auto"/>
        <w:ind w:left="993" w:firstLine="447"/>
        <w:jc w:val="both"/>
        <w:rPr>
          <w:rFonts w:asciiTheme="majorBidi" w:hAnsiTheme="majorBidi" w:cstheme="majorBidi"/>
          <w:lang w:val="id-ID"/>
        </w:rPr>
      </w:pPr>
      <w:r w:rsidRPr="0014643F">
        <w:rPr>
          <w:rFonts w:asciiTheme="majorBidi" w:hAnsiTheme="majorBidi" w:cstheme="majorBidi"/>
        </w:rPr>
        <w:t xml:space="preserve">Hasil penelitian ini menunjukkan bukti bahwa konseling </w:t>
      </w:r>
      <w:r w:rsidRPr="0014643F">
        <w:rPr>
          <w:rFonts w:asciiTheme="majorBidi" w:hAnsiTheme="majorBidi" w:cstheme="majorBidi"/>
          <w:i/>
          <w:iCs/>
        </w:rPr>
        <w:t xml:space="preserve">strength-based </w:t>
      </w:r>
      <w:r w:rsidRPr="0014643F">
        <w:rPr>
          <w:rFonts w:asciiTheme="majorBidi" w:hAnsiTheme="majorBidi" w:cstheme="majorBidi"/>
        </w:rPr>
        <w:t xml:space="preserve">(SBC) dengan metode </w:t>
      </w:r>
      <w:r w:rsidRPr="0014643F">
        <w:rPr>
          <w:rFonts w:asciiTheme="majorBidi" w:hAnsiTheme="majorBidi" w:cstheme="majorBidi"/>
          <w:i/>
          <w:iCs/>
        </w:rPr>
        <w:t xml:space="preserve">online </w:t>
      </w:r>
      <w:r w:rsidRPr="0014643F">
        <w:rPr>
          <w:rFonts w:asciiTheme="majorBidi" w:hAnsiTheme="majorBidi" w:cstheme="majorBidi"/>
        </w:rPr>
        <w:t xml:space="preserve">yang dilakukan melalui LMS Schoology merupakan intervensi yang efektif untuk membantu siswa meningkatkan </w:t>
      </w:r>
      <w:proofErr w:type="gramStart"/>
      <w:r w:rsidRPr="0014643F">
        <w:rPr>
          <w:rFonts w:asciiTheme="majorBidi" w:hAnsiTheme="majorBidi" w:cstheme="majorBidi"/>
        </w:rPr>
        <w:t>gaya</w:t>
      </w:r>
      <w:proofErr w:type="gramEnd"/>
      <w:r w:rsidRPr="0014643F">
        <w:rPr>
          <w:rFonts w:asciiTheme="majorBidi" w:hAnsiTheme="majorBidi" w:cstheme="majorBidi"/>
        </w:rPr>
        <w:t xml:space="preserve"> hidup dan perilaku hidup sehat, resiliensi, dan kebahagiaan </w:t>
      </w:r>
      <w:r w:rsidRPr="0014643F">
        <w:rPr>
          <w:rFonts w:asciiTheme="majorBidi" w:hAnsiTheme="majorBidi" w:cstheme="majorBidi"/>
          <w:i/>
          <w:iCs/>
        </w:rPr>
        <w:t xml:space="preserve">(well-being). </w:t>
      </w:r>
      <w:proofErr w:type="gramStart"/>
      <w:r w:rsidRPr="0014643F">
        <w:rPr>
          <w:rFonts w:asciiTheme="majorBidi" w:hAnsiTheme="majorBidi" w:cstheme="majorBidi"/>
        </w:rPr>
        <w:t xml:space="preserve">Metode intervensi ini lebih efektif dibandingkan dengan pelaksanaan konseling mandiri </w:t>
      </w:r>
      <w:r w:rsidRPr="0014643F">
        <w:rPr>
          <w:rFonts w:asciiTheme="majorBidi" w:hAnsiTheme="majorBidi" w:cstheme="majorBidi"/>
          <w:i/>
          <w:iCs/>
        </w:rPr>
        <w:t xml:space="preserve">(self-help) </w:t>
      </w:r>
      <w:r w:rsidRPr="0014643F">
        <w:rPr>
          <w:rFonts w:asciiTheme="majorBidi" w:hAnsiTheme="majorBidi" w:cstheme="majorBidi"/>
        </w:rPr>
        <w:t xml:space="preserve">berbantuan modul cetak yang hanya efektif untuk meningkatkan resiliensi.Hasil penelitian ini mendukung bukti emperik bahwa konseling </w:t>
      </w:r>
      <w:r w:rsidRPr="0014643F">
        <w:rPr>
          <w:rFonts w:asciiTheme="majorBidi" w:hAnsiTheme="majorBidi" w:cstheme="majorBidi"/>
          <w:i/>
          <w:iCs/>
        </w:rPr>
        <w:t xml:space="preserve">online </w:t>
      </w:r>
      <w:r w:rsidRPr="0014643F">
        <w:rPr>
          <w:rFonts w:asciiTheme="majorBidi" w:hAnsiTheme="majorBidi" w:cstheme="majorBidi"/>
        </w:rPr>
        <w:t xml:space="preserve">dengan media </w:t>
      </w:r>
      <w:r w:rsidRPr="0014643F">
        <w:rPr>
          <w:rFonts w:asciiTheme="majorBidi" w:hAnsiTheme="majorBidi" w:cstheme="majorBidi"/>
          <w:i/>
          <w:iCs/>
        </w:rPr>
        <w:t xml:space="preserve">website </w:t>
      </w:r>
      <w:r w:rsidRPr="0014643F">
        <w:rPr>
          <w:rFonts w:asciiTheme="majorBidi" w:hAnsiTheme="majorBidi" w:cstheme="majorBidi"/>
        </w:rPr>
        <w:t>merupakan metode intervensi yang efektif untuk kalangan siswa (Ardi &amp; Ifdil, 2013; Haryati, 2020; Hastuti &amp; Tyas, 2021; Suranata &amp; Prakoso, 2020).</w:t>
      </w:r>
      <w:proofErr w:type="gramEnd"/>
      <w:r w:rsidRPr="0014643F">
        <w:rPr>
          <w:rFonts w:asciiTheme="majorBidi" w:hAnsiTheme="majorBidi" w:cstheme="majorBidi"/>
        </w:rPr>
        <w:t xml:space="preserve"> Hasil penelitian ini </w:t>
      </w:r>
      <w:r w:rsidRPr="0014643F">
        <w:rPr>
          <w:rFonts w:asciiTheme="majorBidi" w:hAnsiTheme="majorBidi" w:cstheme="majorBidi"/>
        </w:rPr>
        <w:lastRenderedPageBreak/>
        <w:t xml:space="preserve">juga mendukung bukti emperik tentang kemanjuran model konseling berbasis kekuatan </w:t>
      </w:r>
      <w:r w:rsidRPr="0014643F">
        <w:rPr>
          <w:rFonts w:asciiTheme="majorBidi" w:hAnsiTheme="majorBidi" w:cstheme="majorBidi"/>
          <w:i/>
          <w:iCs/>
        </w:rPr>
        <w:t xml:space="preserve">(strength-based counseling) </w:t>
      </w:r>
      <w:r w:rsidRPr="0014643F">
        <w:rPr>
          <w:rFonts w:asciiTheme="majorBidi" w:hAnsiTheme="majorBidi" w:cstheme="majorBidi"/>
        </w:rPr>
        <w:t>yang sebelumnya juga telah dicatat dalam penelitian Surana</w:t>
      </w:r>
      <w:r>
        <w:rPr>
          <w:rFonts w:asciiTheme="majorBidi" w:hAnsiTheme="majorBidi" w:cstheme="majorBidi"/>
        </w:rPr>
        <w:t>ta et al</w:t>
      </w:r>
      <w:proofErr w:type="gramStart"/>
      <w:r>
        <w:rPr>
          <w:rFonts w:asciiTheme="majorBidi" w:hAnsiTheme="majorBidi" w:cstheme="majorBidi"/>
        </w:rPr>
        <w:t>.(</w:t>
      </w:r>
      <w:proofErr w:type="gramEnd"/>
      <w:r>
        <w:rPr>
          <w:rFonts w:asciiTheme="majorBidi" w:hAnsiTheme="majorBidi" w:cstheme="majorBidi"/>
        </w:rPr>
        <w:t>2017</w:t>
      </w:r>
      <w:r w:rsidRPr="0014643F">
        <w:rPr>
          <w:rFonts w:asciiTheme="majorBidi" w:hAnsiTheme="majorBidi" w:cstheme="majorBidi"/>
        </w:rPr>
        <w:t>) dan Suranata (2019).</w:t>
      </w:r>
    </w:p>
    <w:p w:rsidR="0086660F" w:rsidRDefault="0086660F" w:rsidP="0086660F">
      <w:pPr>
        <w:pStyle w:val="Default"/>
        <w:spacing w:line="480" w:lineRule="auto"/>
        <w:ind w:left="993" w:firstLine="447"/>
        <w:jc w:val="both"/>
        <w:rPr>
          <w:rFonts w:asciiTheme="majorBidi" w:hAnsiTheme="majorBidi" w:cstheme="majorBidi"/>
          <w:lang w:val="id-ID"/>
        </w:rPr>
      </w:pPr>
      <w:r w:rsidRPr="0014643F">
        <w:rPr>
          <w:rFonts w:asciiTheme="majorBidi" w:hAnsiTheme="majorBidi" w:cstheme="majorBidi"/>
        </w:rPr>
        <w:t xml:space="preserve">Hasil penelitian ini memberikan sumbangan yang positif secara teoretis dan praktis terhadap pelayanan bombing dan dan konseling di sekolah.Model intervensi SBC </w:t>
      </w:r>
      <w:r w:rsidRPr="0014643F">
        <w:rPr>
          <w:rFonts w:asciiTheme="majorBidi" w:hAnsiTheme="majorBidi" w:cstheme="majorBidi"/>
          <w:i/>
          <w:iCs/>
        </w:rPr>
        <w:t xml:space="preserve">online </w:t>
      </w:r>
      <w:r w:rsidRPr="0014643F">
        <w:rPr>
          <w:rFonts w:asciiTheme="majorBidi" w:hAnsiTheme="majorBidi" w:cstheme="majorBidi"/>
        </w:rPr>
        <w:t>melalui media LMS ini dapat dipertimbangkan menjadi solusi terhadap permasalahan yang dialami para konselor sekolah dalam menyediakan intervensi yang efektif sesuai dengan kondisi pembatasan kegiatan masyarakat dalam pencegahan peyebaran wabah COVID-19.</w:t>
      </w:r>
      <w:r>
        <w:rPr>
          <w:rStyle w:val="FootnoteReference"/>
          <w:rFonts w:asciiTheme="majorBidi" w:hAnsiTheme="majorBidi" w:cstheme="majorBidi"/>
        </w:rPr>
        <w:footnoteReference w:id="14"/>
      </w:r>
    </w:p>
    <w:p w:rsidR="0086660F" w:rsidRDefault="0086660F" w:rsidP="0086660F">
      <w:pPr>
        <w:pStyle w:val="Default"/>
        <w:spacing w:line="480" w:lineRule="auto"/>
        <w:ind w:left="851" w:firstLine="589"/>
        <w:jc w:val="both"/>
        <w:rPr>
          <w:rFonts w:asciiTheme="majorBidi" w:hAnsiTheme="majorBidi" w:cstheme="majorBidi"/>
          <w:lang w:val="id-ID"/>
        </w:rPr>
      </w:pPr>
      <w:r>
        <w:rPr>
          <w:rFonts w:asciiTheme="majorBidi" w:hAnsiTheme="majorBidi" w:cstheme="majorBidi"/>
          <w:lang w:val="id-ID"/>
        </w:rPr>
        <w:t>Persamaan penelitian di atas dengan penelitian saya adalah  menggunakan metode penelitian dengan pendekatan kuantitatif. Untuk perbedaanya adalah penelitian di atas menggunakan uji analisis MANOVA dan ANOVA.</w:t>
      </w:r>
      <w:r w:rsidRPr="000E5593">
        <w:rPr>
          <w:rFonts w:asciiTheme="majorBidi" w:hAnsiTheme="majorBidi" w:cstheme="majorBidi"/>
          <w:lang w:val="id-ID"/>
        </w:rPr>
        <w:tab/>
      </w:r>
    </w:p>
    <w:p w:rsidR="0086660F" w:rsidRPr="00EC206D" w:rsidRDefault="0086660F" w:rsidP="0086660F">
      <w:pPr>
        <w:pStyle w:val="Heading2"/>
        <w:spacing w:line="480" w:lineRule="auto"/>
        <w:ind w:firstLine="720"/>
        <w:jc w:val="both"/>
        <w:rPr>
          <w:rFonts w:asciiTheme="majorBidi" w:hAnsiTheme="majorBidi"/>
          <w:color w:val="000000" w:themeColor="text1"/>
          <w:sz w:val="24"/>
          <w:szCs w:val="24"/>
          <w:lang w:val="id-ID"/>
        </w:rPr>
      </w:pPr>
      <w:r w:rsidRPr="00EC206D">
        <w:rPr>
          <w:rFonts w:asciiTheme="majorBidi" w:hAnsiTheme="majorBidi"/>
          <w:color w:val="000000" w:themeColor="text1"/>
          <w:sz w:val="24"/>
          <w:szCs w:val="24"/>
          <w:lang w:val="id-ID"/>
        </w:rPr>
        <w:t>B.  Landasan Teori</w:t>
      </w:r>
    </w:p>
    <w:p w:rsidR="0086660F" w:rsidRDefault="0086660F" w:rsidP="0086660F">
      <w:pPr>
        <w:pStyle w:val="ListParagraph"/>
        <w:spacing w:line="480" w:lineRule="auto"/>
        <w:ind w:left="1440" w:firstLine="261"/>
        <w:jc w:val="both"/>
        <w:rPr>
          <w:rFonts w:asciiTheme="majorBidi" w:hAnsiTheme="majorBidi" w:cstheme="majorBidi"/>
          <w:szCs w:val="24"/>
          <w:lang w:val="id-ID"/>
        </w:rPr>
      </w:pPr>
      <w:r>
        <w:rPr>
          <w:rFonts w:asciiTheme="majorBidi" w:hAnsiTheme="majorBidi" w:cstheme="majorBidi"/>
          <w:szCs w:val="24"/>
          <w:lang w:val="id-ID"/>
        </w:rPr>
        <w:t>Seperti yang di</w:t>
      </w:r>
      <w:r w:rsidRPr="00EC206D">
        <w:rPr>
          <w:rFonts w:asciiTheme="majorBidi" w:hAnsiTheme="majorBidi" w:cstheme="majorBidi"/>
          <w:szCs w:val="24"/>
          <w:lang w:val="id-ID"/>
        </w:rPr>
        <w:t>nyatakan oleh Kerli</w:t>
      </w:r>
      <w:r>
        <w:rPr>
          <w:rFonts w:asciiTheme="majorBidi" w:hAnsiTheme="majorBidi" w:cstheme="majorBidi"/>
          <w:szCs w:val="24"/>
          <w:lang w:val="id-ID"/>
        </w:rPr>
        <w:t>nger “</w:t>
      </w:r>
      <w:r w:rsidRPr="00EC206D">
        <w:rPr>
          <w:rFonts w:asciiTheme="majorBidi" w:hAnsiTheme="majorBidi" w:cstheme="majorBidi"/>
          <w:szCs w:val="24"/>
          <w:lang w:val="id-ID"/>
        </w:rPr>
        <w:t>Teori adalah seperagkat konstruk (konsep), definisi, dan proposi yang berfungsi untuk melihat fenomena secara sistematik, melalui spesifikasi hubungn antar variabel, sehingga dapat berguna menjelaskan dan meramalkan fenomena.”</w:t>
      </w:r>
    </w:p>
    <w:p w:rsidR="00020289" w:rsidRPr="00C51FA7" w:rsidRDefault="00020289" w:rsidP="0086660F">
      <w:pPr>
        <w:pStyle w:val="ListParagraph"/>
        <w:spacing w:line="480" w:lineRule="auto"/>
        <w:ind w:left="1440" w:firstLine="261"/>
        <w:jc w:val="both"/>
        <w:rPr>
          <w:rFonts w:asciiTheme="majorBidi" w:hAnsiTheme="majorBidi" w:cstheme="majorBidi"/>
          <w:szCs w:val="24"/>
          <w:lang w:val="id-ID"/>
        </w:rPr>
      </w:pPr>
    </w:p>
    <w:p w:rsidR="0086660F" w:rsidRDefault="0086660F" w:rsidP="0086660F">
      <w:pPr>
        <w:pStyle w:val="ListParagraph"/>
        <w:numPr>
          <w:ilvl w:val="0"/>
          <w:numId w:val="5"/>
        </w:numPr>
        <w:spacing w:line="480" w:lineRule="auto"/>
        <w:ind w:left="1701" w:firstLine="0"/>
        <w:jc w:val="both"/>
        <w:rPr>
          <w:rFonts w:asciiTheme="majorBidi" w:hAnsiTheme="majorBidi" w:cstheme="majorBidi"/>
          <w:b/>
          <w:bCs/>
          <w:szCs w:val="24"/>
          <w:lang w:val="id-ID"/>
        </w:rPr>
      </w:pPr>
      <w:r w:rsidRPr="00EC206D">
        <w:rPr>
          <w:rFonts w:asciiTheme="majorBidi" w:hAnsiTheme="majorBidi" w:cstheme="majorBidi"/>
          <w:b/>
          <w:bCs/>
          <w:szCs w:val="24"/>
          <w:lang w:val="id-ID"/>
        </w:rPr>
        <w:lastRenderedPageBreak/>
        <w:t>Intensitas</w:t>
      </w:r>
      <w:r>
        <w:rPr>
          <w:rFonts w:asciiTheme="majorBidi" w:hAnsiTheme="majorBidi" w:cstheme="majorBidi"/>
          <w:b/>
          <w:bCs/>
          <w:szCs w:val="24"/>
          <w:lang w:val="id-ID"/>
        </w:rPr>
        <w:t xml:space="preserve"> Konseling</w:t>
      </w:r>
    </w:p>
    <w:p w:rsidR="001C4653" w:rsidRPr="0086660F" w:rsidRDefault="0086660F" w:rsidP="0086660F">
      <w:pPr>
        <w:pStyle w:val="Default"/>
        <w:spacing w:line="480" w:lineRule="auto"/>
        <w:ind w:left="851" w:firstLine="589"/>
        <w:jc w:val="both"/>
        <w:rPr>
          <w:rFonts w:asciiTheme="majorBidi" w:hAnsiTheme="majorBidi" w:cstheme="majorBidi"/>
          <w:lang w:val="id-ID"/>
        </w:rPr>
      </w:pPr>
      <w:r w:rsidRPr="00AE2FE6">
        <w:rPr>
          <w:rFonts w:asciiTheme="majorBidi" w:hAnsiTheme="majorBidi" w:cstheme="majorBidi"/>
          <w:lang w:val="id-ID"/>
        </w:rPr>
        <w:t>Intensitas dalam kamus psikologi adaah kuatnya tingkah laku atau pengalaman, atau sikap yang dipertahankan</w:t>
      </w:r>
      <w:r w:rsidRPr="00EC206D">
        <w:rPr>
          <w:rStyle w:val="FootnoteReference"/>
          <w:rFonts w:asciiTheme="majorBidi" w:hAnsiTheme="majorBidi" w:cstheme="majorBidi"/>
          <w:lang w:val="id-ID"/>
        </w:rPr>
        <w:footnoteReference w:id="15"/>
      </w:r>
      <w:r w:rsidRPr="00AE2FE6">
        <w:rPr>
          <w:rFonts w:asciiTheme="majorBidi" w:hAnsiTheme="majorBidi" w:cstheme="majorBidi"/>
          <w:lang w:val="id-ID"/>
        </w:rPr>
        <w:t>. Sedangkan dalam Kamus Besar Bahasa Indonesia berarti keadaan</w:t>
      </w:r>
      <w:r>
        <w:rPr>
          <w:rFonts w:asciiTheme="majorBidi" w:hAnsiTheme="majorBidi" w:cstheme="majorBidi"/>
          <w:lang w:val="id-ID"/>
        </w:rPr>
        <w:t>, ukuran</w:t>
      </w:r>
      <w:r w:rsidR="001C4653" w:rsidRPr="0086660F">
        <w:rPr>
          <w:rFonts w:asciiTheme="majorBidi" w:hAnsiTheme="majorBidi" w:cstheme="majorBidi"/>
          <w:lang w:val="id-ID"/>
        </w:rPr>
        <w:t>, ukuran intens (hebatnya, kuatnya bergelora dan sebagainya). Intens disini merupakan sesuatu yang hebat atau sangat tinggi, ber</w:t>
      </w:r>
      <w:r w:rsidR="005457A7" w:rsidRPr="0086660F">
        <w:rPr>
          <w:rFonts w:asciiTheme="majorBidi" w:hAnsiTheme="majorBidi" w:cstheme="majorBidi"/>
          <w:lang w:val="id-ID"/>
        </w:rPr>
        <w:t>g</w:t>
      </w:r>
      <w:r w:rsidR="001C4653" w:rsidRPr="0086660F">
        <w:rPr>
          <w:rFonts w:asciiTheme="majorBidi" w:hAnsiTheme="majorBidi" w:cstheme="majorBidi"/>
          <w:lang w:val="id-ID"/>
        </w:rPr>
        <w:t>elora, penuh semangat sangat emosional. Berdasarkan pengertian ini dapat diartikan sebagai seberapa besar respon individu atau seberapa sering individu melakukan sebuah tingkah laku</w:t>
      </w:r>
      <w:r w:rsidR="001C4653" w:rsidRPr="00EC206D">
        <w:rPr>
          <w:rStyle w:val="FootnoteReference"/>
          <w:rFonts w:asciiTheme="majorBidi" w:hAnsiTheme="majorBidi" w:cstheme="majorBidi"/>
          <w:lang w:val="id-ID"/>
        </w:rPr>
        <w:footnoteReference w:id="16"/>
      </w:r>
      <w:r w:rsidR="001C4653" w:rsidRPr="0086660F">
        <w:rPr>
          <w:rFonts w:asciiTheme="majorBidi" w:hAnsiTheme="majorBidi" w:cstheme="majorBidi"/>
          <w:lang w:val="id-ID"/>
        </w:rPr>
        <w:t>.Intensitas</w:t>
      </w:r>
      <w:r w:rsidR="00B77C88" w:rsidRPr="0086660F">
        <w:rPr>
          <w:rFonts w:asciiTheme="majorBidi" w:hAnsiTheme="majorBidi" w:cstheme="majorBidi"/>
          <w:lang w:val="id-ID"/>
        </w:rPr>
        <w:t xml:space="preserve"> konseling</w:t>
      </w:r>
      <w:r w:rsidR="001C4653" w:rsidRPr="0086660F">
        <w:rPr>
          <w:rFonts w:asciiTheme="majorBidi" w:hAnsiTheme="majorBidi" w:cstheme="majorBidi"/>
          <w:lang w:val="id-ID"/>
        </w:rPr>
        <w:t xml:space="preserve"> mempunyai beberapa indikator sebagai berikut :</w:t>
      </w:r>
    </w:p>
    <w:p w:rsidR="001C4653" w:rsidRPr="00EC206D" w:rsidRDefault="001C4653" w:rsidP="00EC206D">
      <w:pPr>
        <w:pStyle w:val="ListParagraph"/>
        <w:numPr>
          <w:ilvl w:val="0"/>
          <w:numId w:val="8"/>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Motivasi</w:t>
      </w:r>
    </w:p>
    <w:p w:rsidR="001C4653" w:rsidRPr="00EC206D" w:rsidRDefault="001C4653" w:rsidP="00EC206D">
      <w:pPr>
        <w:pStyle w:val="ListParagraph"/>
        <w:spacing w:line="480" w:lineRule="auto"/>
        <w:ind w:left="1800" w:firstLine="0"/>
        <w:jc w:val="both"/>
        <w:rPr>
          <w:rFonts w:asciiTheme="majorBidi" w:hAnsiTheme="majorBidi" w:cstheme="majorBidi"/>
          <w:szCs w:val="24"/>
          <w:lang w:val="id-ID"/>
        </w:rPr>
      </w:pPr>
      <w:r w:rsidRPr="00EC206D">
        <w:rPr>
          <w:rFonts w:asciiTheme="majorBidi" w:hAnsiTheme="majorBidi" w:cstheme="majorBidi"/>
          <w:szCs w:val="24"/>
          <w:lang w:val="id-ID"/>
        </w:rPr>
        <w:t>Keadaan internal dari dalam individu yang mendorongnya untuk melakukan sesuatu. Motivasi yang dimaksud mendapatkan dorongan utuk melakukan layanan konseling.</w:t>
      </w:r>
    </w:p>
    <w:p w:rsidR="001C4653" w:rsidRPr="00EC206D" w:rsidRDefault="001C4653" w:rsidP="00EC206D">
      <w:pPr>
        <w:pStyle w:val="ListParagraph"/>
        <w:numPr>
          <w:ilvl w:val="0"/>
          <w:numId w:val="8"/>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 xml:space="preserve">Durasi kegiatan </w:t>
      </w:r>
    </w:p>
    <w:p w:rsidR="001C4653" w:rsidRPr="00EC206D" w:rsidRDefault="001C4653" w:rsidP="00EC206D">
      <w:pPr>
        <w:pStyle w:val="ListParagraph"/>
        <w:spacing w:line="480" w:lineRule="auto"/>
        <w:ind w:left="1800" w:firstLine="0"/>
        <w:jc w:val="both"/>
        <w:rPr>
          <w:rFonts w:asciiTheme="majorBidi" w:hAnsiTheme="majorBidi" w:cstheme="majorBidi"/>
          <w:szCs w:val="24"/>
          <w:lang w:val="id-ID"/>
        </w:rPr>
      </w:pPr>
      <w:r w:rsidRPr="00EC206D">
        <w:rPr>
          <w:rFonts w:asciiTheme="majorBidi" w:hAnsiTheme="majorBidi" w:cstheme="majorBidi"/>
          <w:szCs w:val="24"/>
          <w:lang w:val="id-ID"/>
        </w:rPr>
        <w:t>Durasi kegiatan adalah hitungan lamanya menggunakan layanan informasi dan konseling</w:t>
      </w:r>
    </w:p>
    <w:p w:rsidR="001C4653" w:rsidRPr="00EC206D" w:rsidRDefault="001C4653" w:rsidP="00EC206D">
      <w:pPr>
        <w:pStyle w:val="ListParagraph"/>
        <w:numPr>
          <w:ilvl w:val="0"/>
          <w:numId w:val="8"/>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Frekuansi kegiatan</w:t>
      </w:r>
    </w:p>
    <w:p w:rsidR="001C4653" w:rsidRDefault="001C4653" w:rsidP="00EC206D">
      <w:pPr>
        <w:pStyle w:val="ListParagraph"/>
        <w:spacing w:line="480" w:lineRule="auto"/>
        <w:ind w:left="1800" w:firstLine="0"/>
        <w:jc w:val="both"/>
        <w:rPr>
          <w:rFonts w:asciiTheme="majorBidi" w:hAnsiTheme="majorBidi" w:cstheme="majorBidi"/>
          <w:szCs w:val="24"/>
          <w:lang w:val="id-ID"/>
        </w:rPr>
      </w:pPr>
      <w:r w:rsidRPr="00EC206D">
        <w:rPr>
          <w:rFonts w:asciiTheme="majorBidi" w:hAnsiTheme="majorBidi" w:cstheme="majorBidi"/>
          <w:szCs w:val="24"/>
          <w:lang w:val="id-ID"/>
        </w:rPr>
        <w:t>Frekuensi kegiatan adalah sering</w:t>
      </w:r>
      <w:r w:rsidR="005457A7" w:rsidRPr="00EC206D">
        <w:rPr>
          <w:rFonts w:asciiTheme="majorBidi" w:hAnsiTheme="majorBidi" w:cstheme="majorBidi"/>
          <w:szCs w:val="24"/>
          <w:lang w:val="id-ID"/>
        </w:rPr>
        <w:t>n</w:t>
      </w:r>
      <w:r w:rsidRPr="00EC206D">
        <w:rPr>
          <w:rFonts w:asciiTheme="majorBidi" w:hAnsiTheme="majorBidi" w:cstheme="majorBidi"/>
          <w:szCs w:val="24"/>
          <w:lang w:val="id-ID"/>
        </w:rPr>
        <w:t>ya individu melakukan layanan informasi dan konseling</w:t>
      </w:r>
      <w:r w:rsidR="00A34BDC">
        <w:rPr>
          <w:rFonts w:asciiTheme="majorBidi" w:hAnsiTheme="majorBidi" w:cstheme="majorBidi"/>
          <w:szCs w:val="24"/>
          <w:lang w:val="id-ID"/>
        </w:rPr>
        <w:t>.</w:t>
      </w:r>
    </w:p>
    <w:p w:rsidR="00A34BDC" w:rsidRPr="00EC206D" w:rsidRDefault="00A34BDC" w:rsidP="00EC206D">
      <w:pPr>
        <w:pStyle w:val="ListParagraph"/>
        <w:spacing w:line="480" w:lineRule="auto"/>
        <w:ind w:left="1800" w:firstLine="0"/>
        <w:jc w:val="both"/>
        <w:rPr>
          <w:rFonts w:asciiTheme="majorBidi" w:hAnsiTheme="majorBidi" w:cstheme="majorBidi"/>
          <w:szCs w:val="24"/>
          <w:lang w:val="id-ID"/>
        </w:rPr>
      </w:pPr>
    </w:p>
    <w:p w:rsidR="001C4653" w:rsidRPr="00EC206D" w:rsidRDefault="001C4653" w:rsidP="00EC206D">
      <w:pPr>
        <w:pStyle w:val="ListParagraph"/>
        <w:numPr>
          <w:ilvl w:val="0"/>
          <w:numId w:val="8"/>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Arah sikap</w:t>
      </w:r>
    </w:p>
    <w:p w:rsidR="001C4653" w:rsidRDefault="001C4653" w:rsidP="00EC206D">
      <w:pPr>
        <w:pStyle w:val="ListParagraph"/>
        <w:spacing w:line="480" w:lineRule="auto"/>
        <w:ind w:left="1800" w:firstLine="0"/>
        <w:jc w:val="both"/>
        <w:rPr>
          <w:rFonts w:asciiTheme="majorBidi" w:hAnsiTheme="majorBidi" w:cstheme="majorBidi"/>
          <w:szCs w:val="24"/>
          <w:lang w:val="id-ID"/>
        </w:rPr>
      </w:pPr>
      <w:r w:rsidRPr="00EC206D">
        <w:rPr>
          <w:rFonts w:asciiTheme="majorBidi" w:hAnsiTheme="majorBidi" w:cstheme="majorBidi"/>
          <w:szCs w:val="24"/>
          <w:lang w:val="id-ID"/>
        </w:rPr>
        <w:t>Kesiapan individu dalam bertindak secara tertentu terhadap hal-hal yang negatif dan positif</w:t>
      </w:r>
      <w:r w:rsidR="00A34BDC">
        <w:rPr>
          <w:rFonts w:asciiTheme="majorBidi" w:hAnsiTheme="majorBidi" w:cstheme="majorBidi"/>
          <w:szCs w:val="24"/>
          <w:lang w:val="id-ID"/>
        </w:rPr>
        <w:t>.</w:t>
      </w:r>
    </w:p>
    <w:p w:rsidR="00A34BDC" w:rsidRDefault="001F2294" w:rsidP="00A34BDC">
      <w:pPr>
        <w:spacing w:line="480" w:lineRule="auto"/>
        <w:ind w:left="1440" w:firstLine="360"/>
        <w:jc w:val="both"/>
        <w:rPr>
          <w:rFonts w:asciiTheme="majorBidi" w:hAnsiTheme="majorBidi" w:cstheme="majorBidi"/>
          <w:sz w:val="24"/>
          <w:szCs w:val="24"/>
          <w:lang w:val="id-ID"/>
        </w:rPr>
      </w:pPr>
      <w:r w:rsidRPr="00FB0C04">
        <w:rPr>
          <w:rFonts w:asciiTheme="majorBidi" w:hAnsiTheme="majorBidi" w:cstheme="majorBidi"/>
          <w:sz w:val="24"/>
          <w:szCs w:val="24"/>
          <w:shd w:val="clear" w:color="auto" w:fill="FCFCFC"/>
          <w:lang w:val="id-ID"/>
        </w:rPr>
        <w:t>Konseling adalah hubungan pribadi yang dilakukan secara tatap muka antarab dua orang dalam mana konselor melalui hubungan itu dengan kemampuan-kemampuan khusus yang dimilikinya, menyediakan situasi belajar.</w:t>
      </w:r>
      <w:r w:rsidRPr="00FB0C04">
        <w:rPr>
          <w:rStyle w:val="FootnoteReference"/>
          <w:rFonts w:asciiTheme="majorBidi" w:hAnsiTheme="majorBidi" w:cstheme="majorBidi"/>
          <w:sz w:val="24"/>
          <w:szCs w:val="24"/>
          <w:shd w:val="clear" w:color="auto" w:fill="FCFCFC"/>
          <w:lang w:val="id-ID"/>
        </w:rPr>
        <w:footnoteReference w:id="17"/>
      </w:r>
      <w:r w:rsidR="00612C38" w:rsidRPr="00FB0C04">
        <w:rPr>
          <w:rFonts w:asciiTheme="majorBidi" w:hAnsiTheme="majorBidi" w:cstheme="majorBidi"/>
          <w:sz w:val="24"/>
          <w:szCs w:val="24"/>
        </w:rPr>
        <w:t>Konseling memegang peranan yang sangat penting dalam bimbingan, sering disebut sebagai jantungnya dari bimbingan (</w:t>
      </w:r>
      <w:r w:rsidR="00612C38" w:rsidRPr="00FB0C04">
        <w:rPr>
          <w:rFonts w:asciiTheme="majorBidi" w:hAnsiTheme="majorBidi" w:cstheme="majorBidi"/>
          <w:i/>
          <w:iCs/>
          <w:sz w:val="24"/>
          <w:szCs w:val="24"/>
        </w:rPr>
        <w:t>counseling is the heart of guidance</w:t>
      </w:r>
      <w:r w:rsidR="00AE2FE6" w:rsidRPr="00FB0C04">
        <w:rPr>
          <w:rFonts w:asciiTheme="majorBidi" w:hAnsiTheme="majorBidi" w:cstheme="majorBidi"/>
          <w:sz w:val="24"/>
          <w:szCs w:val="24"/>
          <w:lang w:val="id-ID"/>
        </w:rPr>
        <w:t>)</w:t>
      </w:r>
      <w:r w:rsidR="00612C38" w:rsidRPr="00FB0C04">
        <w:rPr>
          <w:rFonts w:asciiTheme="majorBidi" w:hAnsiTheme="majorBidi" w:cstheme="majorBidi"/>
          <w:sz w:val="24"/>
          <w:szCs w:val="24"/>
        </w:rPr>
        <w:t>, konseling sebagai inti bimbingan</w:t>
      </w:r>
      <w:r w:rsidR="00AE2FE6" w:rsidRPr="00FB0C04">
        <w:rPr>
          <w:rFonts w:asciiTheme="majorBidi" w:hAnsiTheme="majorBidi" w:cstheme="majorBidi"/>
          <w:sz w:val="24"/>
          <w:szCs w:val="24"/>
          <w:lang w:val="id-ID"/>
        </w:rPr>
        <w:t>.</w:t>
      </w:r>
      <w:r w:rsidR="00612C38" w:rsidRPr="00FB0C04">
        <w:rPr>
          <w:rStyle w:val="FootnoteReference"/>
          <w:rFonts w:asciiTheme="majorBidi" w:hAnsiTheme="majorBidi" w:cstheme="majorBidi"/>
          <w:sz w:val="24"/>
          <w:szCs w:val="24"/>
          <w:lang w:val="id-ID"/>
        </w:rPr>
        <w:footnoteReference w:id="18"/>
      </w:r>
      <w:r w:rsidR="000E5593">
        <w:rPr>
          <w:rFonts w:asciiTheme="majorBidi" w:hAnsiTheme="majorBidi" w:cstheme="majorBidi"/>
          <w:sz w:val="24"/>
          <w:szCs w:val="24"/>
          <w:lang w:val="id-ID"/>
        </w:rPr>
        <w:t xml:space="preserve">Intensitas Koseling adalah </w:t>
      </w:r>
      <w:r w:rsidR="00AF20CF">
        <w:rPr>
          <w:rFonts w:asciiTheme="majorBidi" w:hAnsiTheme="majorBidi" w:cstheme="majorBidi"/>
          <w:sz w:val="24"/>
          <w:szCs w:val="24"/>
          <w:lang w:val="id-ID"/>
        </w:rPr>
        <w:t xml:space="preserve">sering tidaknya kegiatan konseling </w:t>
      </w:r>
      <w:r w:rsidR="00AE3071">
        <w:rPr>
          <w:rFonts w:asciiTheme="majorBidi" w:hAnsiTheme="majorBidi" w:cstheme="majorBidi"/>
          <w:sz w:val="24"/>
          <w:szCs w:val="24"/>
          <w:lang w:val="id-ID"/>
        </w:rPr>
        <w:t>itu dilakukan.</w:t>
      </w:r>
    </w:p>
    <w:p w:rsidR="00FB0C04" w:rsidRPr="00FB0C04" w:rsidRDefault="00FB0C04" w:rsidP="00A34BDC">
      <w:pPr>
        <w:spacing w:line="480" w:lineRule="auto"/>
        <w:ind w:left="1440" w:firstLine="360"/>
        <w:jc w:val="both"/>
        <w:rPr>
          <w:rFonts w:asciiTheme="majorBidi" w:hAnsiTheme="majorBidi" w:cstheme="majorBidi"/>
          <w:sz w:val="24"/>
          <w:szCs w:val="24"/>
          <w:lang w:val="id-ID"/>
        </w:rPr>
      </w:pPr>
      <w:r>
        <w:rPr>
          <w:rFonts w:asciiTheme="majorBidi" w:hAnsiTheme="majorBidi" w:cstheme="majorBidi"/>
          <w:sz w:val="24"/>
          <w:szCs w:val="24"/>
          <w:lang w:val="id-ID"/>
        </w:rPr>
        <w:t>Konseling sendiri mempunyai karakter dan fungsi, berikut penjelasan mengenai karakter konseling dan fungsi konseling :</w:t>
      </w:r>
    </w:p>
    <w:p w:rsidR="001C4653" w:rsidRPr="00EC206D" w:rsidRDefault="000A6825" w:rsidP="00EC206D">
      <w:pPr>
        <w:spacing w:line="480" w:lineRule="auto"/>
        <w:ind w:left="1080"/>
        <w:jc w:val="both"/>
        <w:rPr>
          <w:rFonts w:asciiTheme="majorBidi" w:hAnsiTheme="majorBidi" w:cstheme="majorBidi"/>
          <w:b/>
          <w:bCs/>
          <w:szCs w:val="24"/>
        </w:rPr>
      </w:pPr>
      <w:proofErr w:type="gramStart"/>
      <w:r w:rsidRPr="00EC206D">
        <w:rPr>
          <w:rFonts w:asciiTheme="majorBidi" w:hAnsiTheme="majorBidi" w:cstheme="majorBidi"/>
          <w:b/>
          <w:bCs/>
          <w:szCs w:val="24"/>
        </w:rPr>
        <w:t xml:space="preserve">a. </w:t>
      </w:r>
      <w:r w:rsidR="001C4653" w:rsidRPr="00EC206D">
        <w:rPr>
          <w:rFonts w:asciiTheme="majorBidi" w:hAnsiTheme="majorBidi" w:cstheme="majorBidi"/>
          <w:b/>
          <w:bCs/>
          <w:szCs w:val="24"/>
        </w:rPr>
        <w:t xml:space="preserve"> Karakteristik</w:t>
      </w:r>
      <w:proofErr w:type="gramEnd"/>
      <w:r w:rsidR="001C4653" w:rsidRPr="00EC206D">
        <w:rPr>
          <w:rFonts w:asciiTheme="majorBidi" w:hAnsiTheme="majorBidi" w:cstheme="majorBidi"/>
          <w:b/>
          <w:bCs/>
          <w:szCs w:val="24"/>
        </w:rPr>
        <w:t xml:space="preserve"> Konseling</w:t>
      </w:r>
    </w:p>
    <w:p w:rsidR="001C4653" w:rsidRPr="00EC206D" w:rsidRDefault="001C4653" w:rsidP="00EC206D">
      <w:pPr>
        <w:pStyle w:val="ListParagraph"/>
        <w:spacing w:line="480" w:lineRule="auto"/>
        <w:ind w:left="1440" w:firstLine="0"/>
        <w:jc w:val="both"/>
        <w:rPr>
          <w:rFonts w:asciiTheme="majorBidi" w:hAnsiTheme="majorBidi" w:cstheme="majorBidi"/>
          <w:szCs w:val="24"/>
          <w:lang w:val="id-ID"/>
        </w:rPr>
      </w:pPr>
      <w:r w:rsidRPr="00EC206D">
        <w:rPr>
          <w:rFonts w:asciiTheme="majorBidi" w:hAnsiTheme="majorBidi" w:cstheme="majorBidi"/>
          <w:szCs w:val="24"/>
          <w:lang w:val="id-ID"/>
        </w:rPr>
        <w:t>Menurut Leona E. tylor ada lima karakteristik dan prinsip-prinsip konseling kelima karakteristik tersebut adalah :</w:t>
      </w:r>
    </w:p>
    <w:p w:rsidR="001C4653" w:rsidRPr="00EC206D" w:rsidRDefault="001C4653" w:rsidP="00EC206D">
      <w:pPr>
        <w:pStyle w:val="ListParagraph"/>
        <w:numPr>
          <w:ilvl w:val="0"/>
          <w:numId w:val="6"/>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 xml:space="preserve">Konseling tidak sama dengan pemberian nasehat sebab di dalam pemberian nasihat proses berpikir ada di berikan oleh </w:t>
      </w:r>
      <w:r w:rsidRPr="00EC206D">
        <w:rPr>
          <w:rFonts w:asciiTheme="majorBidi" w:hAnsiTheme="majorBidi" w:cstheme="majorBidi"/>
          <w:szCs w:val="24"/>
          <w:lang w:val="id-ID"/>
        </w:rPr>
        <w:lastRenderedPageBreak/>
        <w:t>penasehat sedangkan dalam konseling proses berpikir dan pemecahan ditemukan dan dilakukan oleh klien sendiri.</w:t>
      </w:r>
    </w:p>
    <w:p w:rsidR="001C4653" w:rsidRPr="00EC206D" w:rsidRDefault="001C4653" w:rsidP="00EC206D">
      <w:pPr>
        <w:pStyle w:val="ListParagraph"/>
        <w:numPr>
          <w:ilvl w:val="0"/>
          <w:numId w:val="6"/>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Konseling mengusahakan perubahan yang bersifat fundamental yang berkenaan dengan pola hidup.</w:t>
      </w:r>
    </w:p>
    <w:p w:rsidR="001C4653" w:rsidRPr="00EC206D" w:rsidRDefault="001C4653" w:rsidP="00EC206D">
      <w:pPr>
        <w:pStyle w:val="ListParagraph"/>
        <w:numPr>
          <w:ilvl w:val="0"/>
          <w:numId w:val="6"/>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Konseling lebih menyangkut sikap daripada perbuatan atau tindakan</w:t>
      </w:r>
    </w:p>
    <w:p w:rsidR="001C4653" w:rsidRPr="00EC206D" w:rsidRDefault="001C4653" w:rsidP="00EC206D">
      <w:pPr>
        <w:pStyle w:val="ListParagraph"/>
        <w:numPr>
          <w:ilvl w:val="0"/>
          <w:numId w:val="6"/>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Konseling lebih berkenan dengan penghayatan emosional daripada pemecahan intelektual.</w:t>
      </w:r>
    </w:p>
    <w:p w:rsidR="001C4653" w:rsidRPr="00EC206D" w:rsidRDefault="001C4653" w:rsidP="00EC206D">
      <w:pPr>
        <w:pStyle w:val="ListParagraph"/>
        <w:numPr>
          <w:ilvl w:val="0"/>
          <w:numId w:val="6"/>
        </w:numPr>
        <w:spacing w:line="480" w:lineRule="auto"/>
        <w:jc w:val="both"/>
        <w:rPr>
          <w:rFonts w:asciiTheme="majorBidi" w:hAnsiTheme="majorBidi" w:cstheme="majorBidi"/>
          <w:szCs w:val="24"/>
          <w:lang w:val="id-ID"/>
        </w:rPr>
      </w:pPr>
      <w:r w:rsidRPr="00EC206D">
        <w:rPr>
          <w:rFonts w:asciiTheme="majorBidi" w:hAnsiTheme="majorBidi" w:cstheme="majorBidi"/>
          <w:szCs w:val="24"/>
          <w:lang w:val="id-ID"/>
        </w:rPr>
        <w:t>Konseling  menyangkut juga hubungan klien dengan orang lain</w:t>
      </w:r>
      <w:r w:rsidR="006B7161" w:rsidRPr="00EC206D">
        <w:rPr>
          <w:rStyle w:val="FootnoteReference"/>
          <w:rFonts w:asciiTheme="majorBidi" w:hAnsiTheme="majorBidi" w:cstheme="majorBidi"/>
          <w:szCs w:val="24"/>
          <w:lang w:val="id-ID"/>
        </w:rPr>
        <w:footnoteReference w:id="19"/>
      </w:r>
    </w:p>
    <w:p w:rsidR="001C4653" w:rsidRPr="00EC206D" w:rsidRDefault="000A6825" w:rsidP="00EC206D">
      <w:pPr>
        <w:spacing w:line="480" w:lineRule="auto"/>
        <w:ind w:left="1080"/>
        <w:jc w:val="both"/>
        <w:rPr>
          <w:rFonts w:asciiTheme="majorBidi" w:hAnsiTheme="majorBidi" w:cstheme="majorBidi"/>
          <w:b/>
          <w:bCs/>
          <w:szCs w:val="24"/>
          <w:lang w:val="id-ID"/>
        </w:rPr>
      </w:pPr>
      <w:r w:rsidRPr="00EC206D">
        <w:rPr>
          <w:rFonts w:asciiTheme="majorBidi" w:hAnsiTheme="majorBidi" w:cstheme="majorBidi"/>
          <w:b/>
          <w:bCs/>
          <w:szCs w:val="24"/>
          <w:lang w:val="id-ID"/>
        </w:rPr>
        <w:t>b.</w:t>
      </w:r>
      <w:r w:rsidR="001C4653" w:rsidRPr="00EC206D">
        <w:rPr>
          <w:rFonts w:asciiTheme="majorBidi" w:hAnsiTheme="majorBidi" w:cstheme="majorBidi"/>
          <w:b/>
          <w:bCs/>
          <w:szCs w:val="24"/>
          <w:lang w:val="id-ID"/>
        </w:rPr>
        <w:t xml:space="preserve"> Fungsi Konseling</w:t>
      </w:r>
    </w:p>
    <w:p w:rsidR="00AB6C92" w:rsidRPr="00EC206D" w:rsidRDefault="001C4653" w:rsidP="00EC206D">
      <w:pPr>
        <w:spacing w:line="480" w:lineRule="auto"/>
        <w:ind w:left="1440" w:firstLine="720"/>
        <w:jc w:val="both"/>
        <w:rPr>
          <w:rFonts w:asciiTheme="majorBidi" w:hAnsiTheme="majorBidi" w:cstheme="majorBidi"/>
          <w:sz w:val="24"/>
          <w:szCs w:val="24"/>
          <w:lang w:val="id-ID"/>
        </w:rPr>
      </w:pPr>
      <w:r w:rsidRPr="00EC206D">
        <w:rPr>
          <w:rFonts w:asciiTheme="majorBidi" w:hAnsiTheme="majorBidi" w:cstheme="majorBidi"/>
          <w:sz w:val="24"/>
          <w:szCs w:val="24"/>
          <w:lang w:val="id-ID"/>
        </w:rPr>
        <w:t>Menurut Tohirin</w:t>
      </w:r>
      <w:r w:rsidR="00E939CA" w:rsidRPr="00EC206D">
        <w:rPr>
          <w:rStyle w:val="FootnoteReference"/>
          <w:rFonts w:asciiTheme="majorBidi" w:hAnsiTheme="majorBidi" w:cstheme="majorBidi"/>
          <w:sz w:val="24"/>
          <w:szCs w:val="24"/>
          <w:lang w:val="id-ID"/>
        </w:rPr>
        <w:footnoteReference w:id="20"/>
      </w:r>
      <w:r w:rsidRPr="00EC206D">
        <w:rPr>
          <w:rFonts w:asciiTheme="majorBidi" w:hAnsiTheme="majorBidi" w:cstheme="majorBidi"/>
          <w:sz w:val="24"/>
          <w:szCs w:val="24"/>
          <w:lang w:val="id-ID"/>
        </w:rPr>
        <w:t>, pelayanan konseling khususnya di sekolah atau ma</w:t>
      </w:r>
      <w:r w:rsidR="00EC206D">
        <w:rPr>
          <w:rFonts w:asciiTheme="majorBidi" w:hAnsiTheme="majorBidi" w:cstheme="majorBidi"/>
          <w:sz w:val="24"/>
          <w:szCs w:val="24"/>
          <w:lang w:val="id-ID"/>
        </w:rPr>
        <w:t xml:space="preserve">drasah memiliki beberapa fungsi, </w:t>
      </w:r>
      <w:r w:rsidRPr="00EC206D">
        <w:rPr>
          <w:rFonts w:asciiTheme="majorBidi" w:hAnsiTheme="majorBidi" w:cstheme="majorBidi"/>
          <w:sz w:val="24"/>
          <w:szCs w:val="24"/>
          <w:lang w:val="id-ID"/>
        </w:rPr>
        <w:t xml:space="preserve"> yaitu</w:t>
      </w:r>
      <w:r w:rsidR="00EC206D">
        <w:rPr>
          <w:rFonts w:asciiTheme="majorBidi" w:hAnsiTheme="majorBidi" w:cstheme="majorBidi"/>
          <w:sz w:val="24"/>
          <w:szCs w:val="24"/>
          <w:lang w:val="id-ID"/>
        </w:rPr>
        <w:t xml:space="preserve"> :</w:t>
      </w:r>
    </w:p>
    <w:p w:rsidR="00AB6C92"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1)</w:t>
      </w:r>
      <w:r w:rsidR="00AB6C92" w:rsidRPr="00EC206D">
        <w:rPr>
          <w:rFonts w:asciiTheme="majorBidi" w:hAnsiTheme="majorBidi" w:cstheme="majorBidi"/>
          <w:sz w:val="24"/>
          <w:szCs w:val="24"/>
          <w:lang w:val="id-ID"/>
        </w:rPr>
        <w:t xml:space="preserve"> F</w:t>
      </w:r>
      <w:r w:rsidR="001C4653" w:rsidRPr="00EC206D">
        <w:rPr>
          <w:rFonts w:asciiTheme="majorBidi" w:hAnsiTheme="majorBidi" w:cstheme="majorBidi"/>
          <w:sz w:val="24"/>
          <w:szCs w:val="24"/>
          <w:lang w:val="id-ID"/>
        </w:rPr>
        <w:t xml:space="preserve">ungsi pencegahan; </w:t>
      </w:r>
      <w:r w:rsidR="0020158E" w:rsidRPr="00EC206D">
        <w:rPr>
          <w:rFonts w:asciiTheme="majorBidi" w:hAnsiTheme="majorBidi" w:cstheme="majorBidi"/>
          <w:sz w:val="24"/>
          <w:szCs w:val="24"/>
          <w:lang w:val="id-ID"/>
        </w:rPr>
        <w:t xml:space="preserve">Melalui fungsi ini, pelayanan bimbingan dan konseling dimaksudkan untuk mencegah timbulnya masalah pada diri siswa sehingga mereka terhindar dari masalah yang dapat menghambat perkembangannya. </w:t>
      </w:r>
    </w:p>
    <w:p w:rsidR="00AB6C92"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2)</w:t>
      </w:r>
      <w:r w:rsidR="00AB6C92" w:rsidRPr="00EC206D">
        <w:rPr>
          <w:rFonts w:asciiTheme="majorBidi" w:hAnsiTheme="majorBidi" w:cstheme="majorBidi"/>
          <w:sz w:val="24"/>
          <w:szCs w:val="24"/>
          <w:lang w:val="id-ID"/>
        </w:rPr>
        <w:t xml:space="preserve"> Fungsi</w:t>
      </w:r>
      <w:r w:rsidR="001C4653" w:rsidRPr="00EC206D">
        <w:rPr>
          <w:rFonts w:asciiTheme="majorBidi" w:hAnsiTheme="majorBidi" w:cstheme="majorBidi"/>
          <w:sz w:val="24"/>
          <w:szCs w:val="24"/>
          <w:lang w:val="id-ID"/>
        </w:rPr>
        <w:t xml:space="preserve"> pemahaman; </w:t>
      </w:r>
      <w:r w:rsidR="0020158E" w:rsidRPr="00EC206D">
        <w:rPr>
          <w:rFonts w:asciiTheme="majorBidi" w:hAnsiTheme="majorBidi" w:cstheme="majorBidi"/>
          <w:sz w:val="24"/>
          <w:szCs w:val="24"/>
          <w:lang w:val="id-ID"/>
        </w:rPr>
        <w:t xml:space="preserve">pelayanan bimbingan dan konseling dilaksanakan dalam rangka memberikan pemahaman </w:t>
      </w:r>
      <w:r w:rsidR="0020158E" w:rsidRPr="00EC206D">
        <w:rPr>
          <w:rFonts w:asciiTheme="majorBidi" w:hAnsiTheme="majorBidi" w:cstheme="majorBidi"/>
          <w:sz w:val="24"/>
          <w:szCs w:val="24"/>
          <w:lang w:val="id-ID"/>
        </w:rPr>
        <w:lastRenderedPageBreak/>
        <w:t xml:space="preserve">tentang diri klien atau siswa beserta permasalahannya dan juga lingkungannya oleh pihak–pihak yang membantunya (pembimbing). </w:t>
      </w:r>
    </w:p>
    <w:p w:rsidR="00AB6C92" w:rsidRPr="00EC206D" w:rsidRDefault="00226AF4" w:rsidP="00EC206D">
      <w:pPr>
        <w:spacing w:line="480" w:lineRule="auto"/>
        <w:ind w:left="2160"/>
        <w:jc w:val="both"/>
        <w:rPr>
          <w:rFonts w:asciiTheme="majorBidi" w:hAnsiTheme="majorBidi" w:cstheme="majorBidi"/>
          <w:sz w:val="24"/>
          <w:szCs w:val="24"/>
          <w:lang w:val="id-ID"/>
        </w:rPr>
      </w:pPr>
      <w:r>
        <w:rPr>
          <w:rFonts w:asciiTheme="majorBidi" w:hAnsiTheme="majorBidi" w:cstheme="majorBidi"/>
          <w:sz w:val="24"/>
          <w:szCs w:val="24"/>
          <w:lang w:val="id-ID"/>
        </w:rPr>
        <w:t>3)</w:t>
      </w:r>
      <w:r w:rsidR="001F48E2" w:rsidRPr="00EC206D">
        <w:rPr>
          <w:rFonts w:asciiTheme="majorBidi" w:hAnsiTheme="majorBidi" w:cstheme="majorBidi"/>
          <w:sz w:val="24"/>
          <w:szCs w:val="24"/>
          <w:lang w:val="id-ID"/>
        </w:rPr>
        <w:t xml:space="preserve"> Fungsi</w:t>
      </w:r>
      <w:r w:rsidR="001C4653" w:rsidRPr="00EC206D">
        <w:rPr>
          <w:rFonts w:asciiTheme="majorBidi" w:hAnsiTheme="majorBidi" w:cstheme="majorBidi"/>
          <w:sz w:val="24"/>
          <w:szCs w:val="24"/>
          <w:lang w:val="id-ID"/>
        </w:rPr>
        <w:t xml:space="preserve"> pengentasan;</w:t>
      </w:r>
      <w:r w:rsidR="0020158E" w:rsidRPr="00EC206D">
        <w:rPr>
          <w:rFonts w:asciiTheme="majorBidi" w:hAnsiTheme="majorBidi" w:cstheme="majorBidi"/>
          <w:sz w:val="24"/>
          <w:szCs w:val="24"/>
          <w:lang w:val="id-ID"/>
        </w:rPr>
        <w:t xml:space="preserve"> Apabila seorang siswa mengalami suatu permasalahan dan ia tidak dapat memecahkannya sendiri lalu ia pergi ke pembimbing atau konselor, maka yang diharapkan oleh siswa yang bersangkutan adalah teratasinya masalah yang dihadapinya. Siswa yang mengalami masalah dianggap berada dalam suatu kondisi atau keadaan yang tidak mengenakkan sehingga perlu diangkat atau dikeluarkan dari kondisi atau keadaan tersebut. Upaya yang dilakukan untuk mengatasi permasalahan melalui pelayanan bimbingan dan konseling, pada hakikatnya merupakan upaya pengentasan</w:t>
      </w:r>
    </w:p>
    <w:p w:rsidR="00AB6C92"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4)</w:t>
      </w:r>
      <w:r w:rsidR="001F48E2" w:rsidRPr="00EC206D">
        <w:rPr>
          <w:rFonts w:asciiTheme="majorBidi" w:hAnsiTheme="majorBidi" w:cstheme="majorBidi"/>
          <w:sz w:val="24"/>
          <w:szCs w:val="24"/>
          <w:lang w:val="id-ID"/>
        </w:rPr>
        <w:t xml:space="preserve"> Fungsi</w:t>
      </w:r>
      <w:r w:rsidR="001C4653" w:rsidRPr="00EC206D">
        <w:rPr>
          <w:rFonts w:asciiTheme="majorBidi" w:hAnsiTheme="majorBidi" w:cstheme="majorBidi"/>
          <w:sz w:val="24"/>
          <w:szCs w:val="24"/>
          <w:lang w:val="id-ID"/>
        </w:rPr>
        <w:t xml:space="preserve"> pemeliharan; </w:t>
      </w:r>
      <w:r w:rsidR="0020158E" w:rsidRPr="00EC206D">
        <w:rPr>
          <w:rFonts w:asciiTheme="majorBidi" w:hAnsiTheme="majorBidi" w:cstheme="majorBidi"/>
          <w:sz w:val="24"/>
          <w:szCs w:val="24"/>
          <w:lang w:val="id-ID"/>
        </w:rPr>
        <w:t xml:space="preserve">Menurut Prayitno dan Erman Amti, fungsi pemeliharaan berarti memelihara segala sesuatu yang baik (positif) yang ada pada diri individu (siswa), baik hal itu merupakan pembawaan maupun hasil-hasil perkembangan yang telah dicapai selama ini </w:t>
      </w:r>
    </w:p>
    <w:p w:rsidR="00AB6C92"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5)</w:t>
      </w:r>
      <w:r w:rsidR="001F48E2" w:rsidRPr="00EC206D">
        <w:rPr>
          <w:rFonts w:asciiTheme="majorBidi" w:hAnsiTheme="majorBidi" w:cstheme="majorBidi"/>
          <w:sz w:val="24"/>
          <w:szCs w:val="24"/>
          <w:lang w:val="id-ID"/>
        </w:rPr>
        <w:t xml:space="preserve"> Fungsi</w:t>
      </w:r>
      <w:r w:rsidR="001C4653" w:rsidRPr="00EC206D">
        <w:rPr>
          <w:rFonts w:asciiTheme="majorBidi" w:hAnsiTheme="majorBidi" w:cstheme="majorBidi"/>
          <w:sz w:val="24"/>
          <w:szCs w:val="24"/>
          <w:lang w:val="id-ID"/>
        </w:rPr>
        <w:t xml:space="preserve"> penyaluran </w:t>
      </w:r>
      <w:r w:rsidR="0020158E" w:rsidRPr="00EC206D">
        <w:rPr>
          <w:rFonts w:asciiTheme="majorBidi" w:hAnsiTheme="majorBidi" w:cstheme="majorBidi"/>
          <w:sz w:val="24"/>
          <w:szCs w:val="24"/>
          <w:lang w:val="id-ID"/>
        </w:rPr>
        <w:t xml:space="preserve">: setiap siswa hendaknya memperoleh kesempatan untuk mengembangkan diri sesuai dengan keadaan pribadinya masing-masing yang meliputi bakat, </w:t>
      </w:r>
      <w:r w:rsidR="0020158E" w:rsidRPr="00EC206D">
        <w:rPr>
          <w:rFonts w:asciiTheme="majorBidi" w:hAnsiTheme="majorBidi" w:cstheme="majorBidi"/>
          <w:sz w:val="24"/>
          <w:szCs w:val="24"/>
          <w:lang w:val="id-ID"/>
        </w:rPr>
        <w:lastRenderedPageBreak/>
        <w:t xml:space="preserve">minat, kecakapan, cita-cita, dan lain sebagainya. </w:t>
      </w:r>
      <w:r w:rsidR="0020158E" w:rsidRPr="00EC206D">
        <w:rPr>
          <w:rFonts w:asciiTheme="majorBidi" w:hAnsiTheme="majorBidi" w:cstheme="majorBidi"/>
          <w:sz w:val="24"/>
          <w:szCs w:val="24"/>
        </w:rPr>
        <w:t xml:space="preserve">Bentuk kegiatan bimbingan dan konseling berkaitan dengan fungsi ini </w:t>
      </w:r>
      <w:proofErr w:type="gramStart"/>
      <w:r w:rsidR="0020158E" w:rsidRPr="00EC206D">
        <w:rPr>
          <w:rFonts w:asciiTheme="majorBidi" w:hAnsiTheme="majorBidi" w:cstheme="majorBidi"/>
          <w:sz w:val="24"/>
          <w:szCs w:val="24"/>
        </w:rPr>
        <w:t>adalah :</w:t>
      </w:r>
      <w:proofErr w:type="gramEnd"/>
    </w:p>
    <w:p w:rsidR="00AB6C92" w:rsidRPr="00EC206D" w:rsidRDefault="00AB6C92" w:rsidP="00EC206D">
      <w:pPr>
        <w:spacing w:line="480" w:lineRule="auto"/>
        <w:ind w:left="2160" w:firstLine="720"/>
        <w:jc w:val="both"/>
        <w:rPr>
          <w:rFonts w:asciiTheme="majorBidi" w:hAnsiTheme="majorBidi" w:cstheme="majorBidi"/>
          <w:sz w:val="24"/>
          <w:szCs w:val="24"/>
          <w:lang w:val="id-ID"/>
        </w:rPr>
      </w:pPr>
      <w:r w:rsidRPr="00EC206D">
        <w:rPr>
          <w:rFonts w:asciiTheme="majorBidi" w:hAnsiTheme="majorBidi" w:cstheme="majorBidi"/>
          <w:sz w:val="24"/>
          <w:szCs w:val="24"/>
          <w:lang w:val="id-ID"/>
        </w:rPr>
        <w:t xml:space="preserve"> a.</w:t>
      </w:r>
      <w:r w:rsidRPr="00EC206D">
        <w:rPr>
          <w:rFonts w:asciiTheme="majorBidi" w:hAnsiTheme="majorBidi" w:cstheme="majorBidi"/>
          <w:sz w:val="24"/>
          <w:szCs w:val="24"/>
        </w:rPr>
        <w:t xml:space="preserve"> Pemilihan sekolah lanjutan</w:t>
      </w:r>
    </w:p>
    <w:p w:rsidR="00AB6C92" w:rsidRPr="00EC206D" w:rsidRDefault="00AB6C92" w:rsidP="00EC206D">
      <w:pPr>
        <w:spacing w:line="480" w:lineRule="auto"/>
        <w:ind w:left="2160" w:firstLine="720"/>
        <w:jc w:val="both"/>
        <w:rPr>
          <w:rFonts w:asciiTheme="majorBidi" w:hAnsiTheme="majorBidi" w:cstheme="majorBidi"/>
          <w:sz w:val="24"/>
          <w:szCs w:val="24"/>
          <w:lang w:val="id-ID"/>
        </w:rPr>
      </w:pPr>
      <w:r w:rsidRPr="00EC206D">
        <w:rPr>
          <w:rFonts w:asciiTheme="majorBidi" w:hAnsiTheme="majorBidi" w:cstheme="majorBidi"/>
          <w:sz w:val="24"/>
          <w:szCs w:val="24"/>
          <w:lang w:val="id-ID"/>
        </w:rPr>
        <w:t>b</w:t>
      </w:r>
      <w:r w:rsidR="00EC206D">
        <w:rPr>
          <w:rFonts w:asciiTheme="majorBidi" w:hAnsiTheme="majorBidi" w:cstheme="majorBidi"/>
          <w:sz w:val="24"/>
          <w:szCs w:val="24"/>
          <w:lang w:val="id-ID"/>
        </w:rPr>
        <w:t>.</w:t>
      </w:r>
      <w:r w:rsidRPr="00EC206D">
        <w:rPr>
          <w:rFonts w:asciiTheme="majorBidi" w:hAnsiTheme="majorBidi" w:cstheme="majorBidi"/>
          <w:sz w:val="24"/>
          <w:szCs w:val="24"/>
        </w:rPr>
        <w:t xml:space="preserve"> Memperoleh jurusan yang tepat</w:t>
      </w:r>
    </w:p>
    <w:p w:rsidR="00AB6C92" w:rsidRPr="00EC206D" w:rsidRDefault="00AB6C92" w:rsidP="00EC206D">
      <w:pPr>
        <w:spacing w:line="480" w:lineRule="auto"/>
        <w:ind w:left="2160" w:firstLine="720"/>
        <w:jc w:val="both"/>
        <w:rPr>
          <w:rFonts w:asciiTheme="majorBidi" w:hAnsiTheme="majorBidi" w:cstheme="majorBidi"/>
          <w:sz w:val="24"/>
          <w:szCs w:val="24"/>
          <w:lang w:val="id-ID"/>
        </w:rPr>
      </w:pPr>
      <w:r w:rsidRPr="00EC206D">
        <w:rPr>
          <w:rFonts w:asciiTheme="majorBidi" w:hAnsiTheme="majorBidi" w:cstheme="majorBidi"/>
          <w:sz w:val="24"/>
          <w:szCs w:val="24"/>
          <w:lang w:val="id-ID"/>
        </w:rPr>
        <w:t>c</w:t>
      </w:r>
      <w:r w:rsidR="00EC206D">
        <w:rPr>
          <w:rFonts w:asciiTheme="majorBidi" w:hAnsiTheme="majorBidi" w:cstheme="majorBidi"/>
          <w:sz w:val="24"/>
          <w:szCs w:val="24"/>
          <w:lang w:val="id-ID"/>
        </w:rPr>
        <w:t>.</w:t>
      </w:r>
      <w:r w:rsidRPr="00EC206D">
        <w:rPr>
          <w:rFonts w:asciiTheme="majorBidi" w:hAnsiTheme="majorBidi" w:cstheme="majorBidi"/>
          <w:sz w:val="24"/>
          <w:szCs w:val="24"/>
        </w:rPr>
        <w:t>Penyesuaian program belajar</w:t>
      </w:r>
    </w:p>
    <w:p w:rsidR="00AB6C92" w:rsidRPr="00EC206D" w:rsidRDefault="00AB6C92" w:rsidP="00EC206D">
      <w:pPr>
        <w:spacing w:line="480" w:lineRule="auto"/>
        <w:ind w:left="2160" w:firstLine="720"/>
        <w:jc w:val="both"/>
        <w:rPr>
          <w:rFonts w:asciiTheme="majorBidi" w:hAnsiTheme="majorBidi" w:cstheme="majorBidi"/>
          <w:sz w:val="24"/>
          <w:szCs w:val="24"/>
          <w:lang w:val="id-ID"/>
        </w:rPr>
      </w:pPr>
      <w:r w:rsidRPr="00EC206D">
        <w:rPr>
          <w:rFonts w:asciiTheme="majorBidi" w:hAnsiTheme="majorBidi" w:cstheme="majorBidi"/>
          <w:sz w:val="24"/>
          <w:szCs w:val="24"/>
          <w:lang w:val="id-ID"/>
        </w:rPr>
        <w:t>d</w:t>
      </w:r>
      <w:r w:rsidR="00EC206D">
        <w:rPr>
          <w:rFonts w:asciiTheme="majorBidi" w:hAnsiTheme="majorBidi" w:cstheme="majorBidi"/>
          <w:sz w:val="24"/>
          <w:szCs w:val="24"/>
          <w:lang w:val="id-ID"/>
        </w:rPr>
        <w:t>.</w:t>
      </w:r>
      <w:r w:rsidRPr="00EC206D">
        <w:rPr>
          <w:rFonts w:asciiTheme="majorBidi" w:hAnsiTheme="majorBidi" w:cstheme="majorBidi"/>
          <w:sz w:val="24"/>
          <w:szCs w:val="24"/>
        </w:rPr>
        <w:t>Pengembangan bakat dan minat</w:t>
      </w:r>
    </w:p>
    <w:p w:rsidR="00AB6C92" w:rsidRPr="00EC206D" w:rsidRDefault="00AB6C92" w:rsidP="00EC206D">
      <w:pPr>
        <w:spacing w:line="480" w:lineRule="auto"/>
        <w:ind w:left="2160" w:firstLine="720"/>
        <w:jc w:val="both"/>
        <w:rPr>
          <w:rFonts w:asciiTheme="majorBidi" w:hAnsiTheme="majorBidi" w:cstheme="majorBidi"/>
          <w:sz w:val="24"/>
          <w:szCs w:val="24"/>
          <w:lang w:val="id-ID"/>
        </w:rPr>
      </w:pPr>
      <w:r w:rsidRPr="00EC206D">
        <w:rPr>
          <w:rFonts w:asciiTheme="majorBidi" w:hAnsiTheme="majorBidi" w:cstheme="majorBidi"/>
          <w:sz w:val="24"/>
          <w:szCs w:val="24"/>
          <w:lang w:val="id-ID"/>
        </w:rPr>
        <w:t>e</w:t>
      </w:r>
      <w:r w:rsidR="00EC206D">
        <w:rPr>
          <w:rFonts w:asciiTheme="majorBidi" w:hAnsiTheme="majorBidi" w:cstheme="majorBidi"/>
          <w:sz w:val="24"/>
          <w:szCs w:val="24"/>
          <w:lang w:val="id-ID"/>
        </w:rPr>
        <w:t>.</w:t>
      </w:r>
      <w:r w:rsidRPr="00EC206D">
        <w:rPr>
          <w:rFonts w:asciiTheme="majorBidi" w:hAnsiTheme="majorBidi" w:cstheme="majorBidi"/>
          <w:sz w:val="24"/>
          <w:szCs w:val="24"/>
        </w:rPr>
        <w:t xml:space="preserve"> Perencanaan Karier</w:t>
      </w:r>
    </w:p>
    <w:p w:rsidR="00E939CA"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 xml:space="preserve">6) </w:t>
      </w:r>
      <w:r w:rsidR="00AB6C92" w:rsidRPr="00EC206D">
        <w:rPr>
          <w:rFonts w:asciiTheme="majorBidi" w:hAnsiTheme="majorBidi" w:cstheme="majorBidi"/>
          <w:sz w:val="24"/>
          <w:szCs w:val="24"/>
          <w:lang w:val="id-ID"/>
        </w:rPr>
        <w:t xml:space="preserve">Fungsi </w:t>
      </w:r>
      <w:r w:rsidR="001C4653" w:rsidRPr="00EC206D">
        <w:rPr>
          <w:rFonts w:asciiTheme="majorBidi" w:hAnsiTheme="majorBidi" w:cstheme="majorBidi"/>
          <w:sz w:val="24"/>
          <w:szCs w:val="24"/>
          <w:lang w:val="id-ID"/>
        </w:rPr>
        <w:t>penyesuaian;</w:t>
      </w:r>
      <w:r w:rsidR="00AB6C92" w:rsidRPr="00EC206D">
        <w:rPr>
          <w:rFonts w:asciiTheme="majorBidi" w:hAnsiTheme="majorBidi" w:cstheme="majorBidi"/>
          <w:sz w:val="24"/>
          <w:szCs w:val="24"/>
        </w:rPr>
        <w:t xml:space="preserve">pelayanan bimbingan dan konseling membantu terciptanya penyesuaian antara siswa dengan lingkungannya. Dengan kata </w:t>
      </w:r>
      <w:proofErr w:type="gramStart"/>
      <w:r w:rsidR="00AB6C92" w:rsidRPr="00EC206D">
        <w:rPr>
          <w:rFonts w:asciiTheme="majorBidi" w:hAnsiTheme="majorBidi" w:cstheme="majorBidi"/>
          <w:sz w:val="24"/>
          <w:szCs w:val="24"/>
        </w:rPr>
        <w:t>lain</w:t>
      </w:r>
      <w:proofErr w:type="gramEnd"/>
      <w:r w:rsidR="00AB6C92" w:rsidRPr="00EC206D">
        <w:rPr>
          <w:rFonts w:asciiTheme="majorBidi" w:hAnsiTheme="majorBidi" w:cstheme="majorBidi"/>
          <w:sz w:val="24"/>
          <w:szCs w:val="24"/>
        </w:rPr>
        <w:t>, melalui fungsi ini pelayanan bimbingan dan konseling membantu siswa memperoleh penyesuaian diri s</w:t>
      </w:r>
      <w:r w:rsidR="00E939CA" w:rsidRPr="00EC206D">
        <w:rPr>
          <w:rFonts w:asciiTheme="majorBidi" w:hAnsiTheme="majorBidi" w:cstheme="majorBidi"/>
          <w:sz w:val="24"/>
          <w:szCs w:val="24"/>
        </w:rPr>
        <w:t>ecara baik dengan lingkungannya</w:t>
      </w:r>
      <w:r w:rsidR="00E939CA" w:rsidRPr="00EC206D">
        <w:rPr>
          <w:rFonts w:asciiTheme="majorBidi" w:hAnsiTheme="majorBidi" w:cstheme="majorBidi"/>
          <w:sz w:val="24"/>
          <w:szCs w:val="24"/>
          <w:lang w:val="id-ID"/>
        </w:rPr>
        <w:t>.</w:t>
      </w:r>
    </w:p>
    <w:p w:rsidR="00AB6C92"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7)</w:t>
      </w:r>
      <w:r w:rsidR="00E939CA" w:rsidRPr="00EC206D">
        <w:rPr>
          <w:rFonts w:asciiTheme="majorBidi" w:hAnsiTheme="majorBidi" w:cstheme="majorBidi"/>
          <w:sz w:val="24"/>
          <w:szCs w:val="24"/>
          <w:lang w:val="id-ID"/>
        </w:rPr>
        <w:t xml:space="preserve"> Fungsi</w:t>
      </w:r>
      <w:r w:rsidR="001C4653" w:rsidRPr="00EC206D">
        <w:rPr>
          <w:rFonts w:asciiTheme="majorBidi" w:hAnsiTheme="majorBidi" w:cstheme="majorBidi"/>
          <w:sz w:val="24"/>
          <w:szCs w:val="24"/>
          <w:lang w:val="id-ID"/>
        </w:rPr>
        <w:t xml:space="preserve"> penge</w:t>
      </w:r>
      <w:r w:rsidR="00AB6C92" w:rsidRPr="00EC206D">
        <w:rPr>
          <w:rFonts w:asciiTheme="majorBidi" w:hAnsiTheme="majorBidi" w:cstheme="majorBidi"/>
          <w:sz w:val="24"/>
          <w:szCs w:val="24"/>
          <w:lang w:val="id-ID"/>
        </w:rPr>
        <w:t>mbangan: Melalui fungsi ini, pelayanan bimbingan dan konseling diberikan kepada para siswa untuk membantu para siswa dalam mengembangkan keseluruhan potensinya secara lebih terarah</w:t>
      </w:r>
    </w:p>
    <w:p w:rsidR="00AB6C92" w:rsidRPr="00EC206D" w:rsidRDefault="00226AF4" w:rsidP="00EC206D">
      <w:pPr>
        <w:spacing w:line="480" w:lineRule="auto"/>
        <w:ind w:left="2160" w:firstLine="22"/>
        <w:jc w:val="both"/>
        <w:rPr>
          <w:rFonts w:asciiTheme="majorBidi" w:hAnsiTheme="majorBidi" w:cstheme="majorBidi"/>
          <w:sz w:val="24"/>
          <w:szCs w:val="24"/>
          <w:lang w:val="id-ID"/>
        </w:rPr>
      </w:pPr>
      <w:r>
        <w:rPr>
          <w:rFonts w:asciiTheme="majorBidi" w:hAnsiTheme="majorBidi" w:cstheme="majorBidi"/>
          <w:sz w:val="24"/>
          <w:szCs w:val="24"/>
          <w:lang w:val="id-ID"/>
        </w:rPr>
        <w:t xml:space="preserve">8) </w:t>
      </w:r>
      <w:r w:rsidR="00AB6C92" w:rsidRPr="00EC206D">
        <w:rPr>
          <w:rFonts w:asciiTheme="majorBidi" w:hAnsiTheme="majorBidi" w:cstheme="majorBidi"/>
          <w:sz w:val="24"/>
          <w:szCs w:val="24"/>
          <w:lang w:val="id-ID"/>
        </w:rPr>
        <w:t>Fungssi perbaikan: pelayanan bimbingan dan konseling diberikan kepada siswa untuk memecahkan masalah–</w:t>
      </w:r>
      <w:r w:rsidR="00AB6C92" w:rsidRPr="00EC206D">
        <w:rPr>
          <w:rFonts w:asciiTheme="majorBidi" w:hAnsiTheme="majorBidi" w:cstheme="majorBidi"/>
          <w:sz w:val="24"/>
          <w:szCs w:val="24"/>
          <w:lang w:val="id-ID"/>
        </w:rPr>
        <w:lastRenderedPageBreak/>
        <w:t xml:space="preserve">masalah yang dihadapi siswa. </w:t>
      </w:r>
      <w:proofErr w:type="gramStart"/>
      <w:r w:rsidR="00AB6C92" w:rsidRPr="00EC206D">
        <w:rPr>
          <w:rFonts w:asciiTheme="majorBidi" w:hAnsiTheme="majorBidi" w:cstheme="majorBidi"/>
          <w:sz w:val="24"/>
          <w:szCs w:val="24"/>
        </w:rPr>
        <w:t>Bantuan yang diberikan tergantung kepada masalah yang dihadapi siswa.</w:t>
      </w:r>
      <w:proofErr w:type="gramEnd"/>
      <w:r w:rsidR="00AB6C92" w:rsidRPr="00EC206D">
        <w:rPr>
          <w:rFonts w:asciiTheme="majorBidi" w:hAnsiTheme="majorBidi" w:cstheme="majorBidi"/>
          <w:sz w:val="24"/>
          <w:szCs w:val="24"/>
        </w:rPr>
        <w:t xml:space="preserve"> Dengan perkataan lain, program bimbingan dan konseling dirumuskan berdasarkan masalah yang terjadi pada siswa</w:t>
      </w:r>
    </w:p>
    <w:p w:rsidR="000E5593" w:rsidRPr="000E5593" w:rsidRDefault="00226AF4" w:rsidP="0041658B">
      <w:pPr>
        <w:spacing w:line="480" w:lineRule="auto"/>
        <w:ind w:left="2182" w:firstLine="22"/>
        <w:jc w:val="both"/>
        <w:rPr>
          <w:rFonts w:asciiTheme="majorBidi" w:hAnsiTheme="majorBidi" w:cstheme="majorBidi"/>
          <w:sz w:val="24"/>
          <w:szCs w:val="24"/>
          <w:lang w:val="id-ID"/>
        </w:rPr>
      </w:pPr>
      <w:r>
        <w:rPr>
          <w:rFonts w:asciiTheme="majorBidi" w:hAnsiTheme="majorBidi" w:cstheme="majorBidi"/>
          <w:sz w:val="24"/>
          <w:szCs w:val="24"/>
          <w:lang w:val="id-ID"/>
        </w:rPr>
        <w:t xml:space="preserve"> 9) A</w:t>
      </w:r>
      <w:r w:rsidR="00AB6C92" w:rsidRPr="00EC206D">
        <w:rPr>
          <w:rFonts w:asciiTheme="majorBidi" w:hAnsiTheme="majorBidi" w:cstheme="majorBidi"/>
          <w:sz w:val="24"/>
          <w:szCs w:val="24"/>
          <w:lang w:val="id-ID"/>
        </w:rPr>
        <w:t xml:space="preserve">dvokasi: </w:t>
      </w:r>
      <w:r w:rsidR="00AB6C92" w:rsidRPr="00EC206D">
        <w:rPr>
          <w:rFonts w:asciiTheme="majorBidi" w:hAnsiTheme="majorBidi" w:cstheme="majorBidi"/>
          <w:sz w:val="24"/>
          <w:szCs w:val="24"/>
        </w:rPr>
        <w:t>Layanan bimbingan dan konseling melalui fungsi ini adalah membantu peserta didik memperoleh pembelaan atas hak atau kepentingannya yang kurang mendapat perhatian.</w:t>
      </w:r>
      <w:r w:rsidR="00E939CA" w:rsidRPr="00EC206D">
        <w:rPr>
          <w:rStyle w:val="FootnoteReference"/>
          <w:rFonts w:asciiTheme="majorBidi" w:hAnsiTheme="majorBidi" w:cstheme="majorBidi"/>
          <w:sz w:val="24"/>
          <w:szCs w:val="24"/>
        </w:rPr>
        <w:footnoteReference w:id="21"/>
      </w:r>
    </w:p>
    <w:p w:rsidR="001C4653" w:rsidRPr="0051586A" w:rsidRDefault="00AE2FE6" w:rsidP="0051586A">
      <w:pPr>
        <w:spacing w:line="240" w:lineRule="auto"/>
        <w:ind w:left="720"/>
        <w:jc w:val="both"/>
        <w:rPr>
          <w:rFonts w:asciiTheme="majorBidi" w:hAnsiTheme="majorBidi" w:cstheme="majorBidi"/>
          <w:b/>
          <w:bCs/>
          <w:sz w:val="24"/>
          <w:szCs w:val="24"/>
          <w:lang w:val="id-ID"/>
        </w:rPr>
      </w:pPr>
      <w:r>
        <w:rPr>
          <w:rFonts w:asciiTheme="majorBidi" w:hAnsiTheme="majorBidi" w:cstheme="majorBidi"/>
          <w:b/>
          <w:bCs/>
          <w:szCs w:val="24"/>
          <w:lang w:val="id-ID"/>
        </w:rPr>
        <w:t>3</w:t>
      </w:r>
      <w:r w:rsidRPr="0051586A">
        <w:rPr>
          <w:rFonts w:asciiTheme="majorBidi" w:hAnsiTheme="majorBidi" w:cstheme="majorBidi"/>
          <w:b/>
          <w:bCs/>
          <w:sz w:val="24"/>
          <w:szCs w:val="24"/>
          <w:lang w:val="id-ID"/>
        </w:rPr>
        <w:t xml:space="preserve">.   </w:t>
      </w:r>
      <w:r w:rsidR="001C4653" w:rsidRPr="0051586A">
        <w:rPr>
          <w:rFonts w:asciiTheme="majorBidi" w:hAnsiTheme="majorBidi" w:cstheme="majorBidi"/>
          <w:b/>
          <w:bCs/>
          <w:sz w:val="24"/>
          <w:szCs w:val="24"/>
          <w:lang w:val="id-ID"/>
        </w:rPr>
        <w:t>Kesehatan Mental</w:t>
      </w:r>
    </w:p>
    <w:p w:rsidR="001C4653" w:rsidRPr="0051586A" w:rsidRDefault="000A6825" w:rsidP="0051586A">
      <w:pPr>
        <w:spacing w:line="240" w:lineRule="auto"/>
        <w:ind w:left="1080"/>
        <w:jc w:val="both"/>
        <w:rPr>
          <w:rFonts w:asciiTheme="majorBidi" w:hAnsiTheme="majorBidi" w:cstheme="majorBidi"/>
          <w:b/>
          <w:bCs/>
          <w:sz w:val="24"/>
          <w:szCs w:val="24"/>
        </w:rPr>
      </w:pPr>
      <w:proofErr w:type="gramStart"/>
      <w:r w:rsidRPr="0051586A">
        <w:rPr>
          <w:rFonts w:asciiTheme="majorBidi" w:hAnsiTheme="majorBidi" w:cstheme="majorBidi"/>
          <w:b/>
          <w:bCs/>
          <w:sz w:val="24"/>
          <w:szCs w:val="24"/>
        </w:rPr>
        <w:t>a</w:t>
      </w:r>
      <w:proofErr w:type="gramEnd"/>
      <w:r w:rsidRPr="0051586A">
        <w:rPr>
          <w:rFonts w:asciiTheme="majorBidi" w:hAnsiTheme="majorBidi" w:cstheme="majorBidi"/>
          <w:b/>
          <w:bCs/>
          <w:sz w:val="24"/>
          <w:szCs w:val="24"/>
        </w:rPr>
        <w:t xml:space="preserve">. </w:t>
      </w:r>
      <w:r w:rsidR="001C4653" w:rsidRPr="0051586A">
        <w:rPr>
          <w:rFonts w:asciiTheme="majorBidi" w:hAnsiTheme="majorBidi" w:cstheme="majorBidi"/>
          <w:b/>
          <w:bCs/>
          <w:sz w:val="24"/>
          <w:szCs w:val="24"/>
        </w:rPr>
        <w:t>Definisi Kesehatan Mental</w:t>
      </w:r>
    </w:p>
    <w:p w:rsidR="001C4653" w:rsidRPr="00EC206D" w:rsidRDefault="009A611B" w:rsidP="00EC206D">
      <w:pPr>
        <w:spacing w:line="480" w:lineRule="auto"/>
        <w:ind w:left="1440" w:firstLine="720"/>
        <w:jc w:val="both"/>
        <w:rPr>
          <w:rFonts w:asciiTheme="majorBidi" w:hAnsiTheme="majorBidi" w:cstheme="majorBidi"/>
          <w:sz w:val="24"/>
          <w:szCs w:val="24"/>
        </w:rPr>
      </w:pPr>
      <w:proofErr w:type="gramStart"/>
      <w:r w:rsidRPr="00EC206D">
        <w:rPr>
          <w:rFonts w:asciiTheme="majorBidi" w:hAnsiTheme="majorBidi" w:cstheme="majorBidi"/>
          <w:sz w:val="24"/>
          <w:szCs w:val="24"/>
        </w:rPr>
        <w:t>K</w:t>
      </w:r>
      <w:r w:rsidR="001C4653" w:rsidRPr="00EC206D">
        <w:rPr>
          <w:rFonts w:asciiTheme="majorBidi" w:hAnsiTheme="majorBidi" w:cstheme="majorBidi"/>
          <w:sz w:val="24"/>
          <w:szCs w:val="24"/>
        </w:rPr>
        <w:t>esehatan mental merupakan keharmonisan dalam kehidupan yang terwujud antara fungsi jiwa, kemampuan menghadapi problematika yang dihadapi, serta mampu merasakan kebahagiaan dan kemampuan dirinya secara positif.</w:t>
      </w:r>
      <w:proofErr w:type="gramEnd"/>
      <w:r w:rsidR="001C4653" w:rsidRPr="00EC206D">
        <w:rPr>
          <w:rFonts w:asciiTheme="majorBidi" w:hAnsiTheme="majorBidi" w:cstheme="majorBidi"/>
          <w:sz w:val="24"/>
          <w:szCs w:val="24"/>
        </w:rPr>
        <w:t xml:space="preserve"> Selanjutnya </w:t>
      </w:r>
      <w:proofErr w:type="gramStart"/>
      <w:r w:rsidR="001C4653" w:rsidRPr="00EC206D">
        <w:rPr>
          <w:rFonts w:asciiTheme="majorBidi" w:hAnsiTheme="majorBidi" w:cstheme="majorBidi"/>
          <w:sz w:val="24"/>
          <w:szCs w:val="24"/>
        </w:rPr>
        <w:t>ia</w:t>
      </w:r>
      <w:proofErr w:type="gramEnd"/>
      <w:r w:rsidR="001C4653" w:rsidRPr="00EC206D">
        <w:rPr>
          <w:rFonts w:asciiTheme="majorBidi" w:hAnsiTheme="majorBidi" w:cstheme="majorBidi"/>
          <w:sz w:val="24"/>
          <w:szCs w:val="24"/>
        </w:rPr>
        <w:t xml:space="preserve"> menekankan bahwa kesehatan mental adalah kondisi dimana individu terhindar dari gejala-gejala gangguan jiwa (</w:t>
      </w:r>
      <w:r w:rsidR="001C4653" w:rsidRPr="00EC206D">
        <w:rPr>
          <w:rFonts w:asciiTheme="majorBidi" w:hAnsiTheme="majorBidi" w:cstheme="majorBidi"/>
          <w:i/>
          <w:iCs/>
          <w:sz w:val="24"/>
          <w:szCs w:val="24"/>
        </w:rPr>
        <w:t>neurose)</w:t>
      </w:r>
      <w:r w:rsidR="001C4653" w:rsidRPr="00EC206D">
        <w:rPr>
          <w:rFonts w:asciiTheme="majorBidi" w:hAnsiTheme="majorBidi" w:cstheme="majorBidi"/>
          <w:sz w:val="24"/>
          <w:szCs w:val="24"/>
        </w:rPr>
        <w:t xml:space="preserve"> dan dari gejala penyakit jiwa (</w:t>
      </w:r>
      <w:r w:rsidR="001C4653" w:rsidRPr="00EC206D">
        <w:rPr>
          <w:rFonts w:asciiTheme="majorBidi" w:hAnsiTheme="majorBidi" w:cstheme="majorBidi"/>
          <w:i/>
          <w:iCs/>
          <w:sz w:val="24"/>
          <w:szCs w:val="24"/>
        </w:rPr>
        <w:t>psychose</w:t>
      </w:r>
      <w:r w:rsidR="001C4653" w:rsidRPr="00EC206D">
        <w:rPr>
          <w:rFonts w:asciiTheme="majorBidi" w:hAnsiTheme="majorBidi" w:cstheme="majorBidi"/>
          <w:sz w:val="24"/>
          <w:szCs w:val="24"/>
        </w:rPr>
        <w:t>).</w:t>
      </w:r>
    </w:p>
    <w:p w:rsidR="0041658B" w:rsidRPr="00A34BDC" w:rsidRDefault="001C4653" w:rsidP="00A34BDC">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lang w:val="id-ID"/>
        </w:rPr>
        <w:t xml:space="preserve">Sedangkan menurut </w:t>
      </w:r>
      <w:r w:rsidRPr="00EC206D">
        <w:rPr>
          <w:rFonts w:asciiTheme="majorBidi" w:hAnsiTheme="majorBidi" w:cstheme="majorBidi"/>
        </w:rPr>
        <w:t>WHO(</w:t>
      </w:r>
      <w:r w:rsidRPr="00EC206D">
        <w:rPr>
          <w:rFonts w:asciiTheme="majorBidi" w:hAnsiTheme="majorBidi" w:cstheme="majorBidi"/>
          <w:i/>
          <w:iCs/>
        </w:rPr>
        <w:t>The World Health Organization</w:t>
      </w:r>
      <w:r w:rsidRPr="00EC206D">
        <w:rPr>
          <w:rFonts w:asciiTheme="majorBidi" w:hAnsiTheme="majorBidi" w:cstheme="majorBidi"/>
        </w:rPr>
        <w:t>)</w:t>
      </w:r>
      <w:r w:rsidR="00BF4293">
        <w:rPr>
          <w:rFonts w:asciiTheme="majorBidi" w:hAnsiTheme="majorBidi" w:cstheme="majorBidi"/>
          <w:lang w:val="id-ID"/>
        </w:rPr>
        <w:t xml:space="preserve"> </w:t>
      </w:r>
      <w:r w:rsidRPr="00EC206D">
        <w:rPr>
          <w:rFonts w:asciiTheme="majorBidi" w:hAnsiTheme="majorBidi" w:cstheme="majorBidi"/>
        </w:rPr>
        <w:t>mendefinisikan</w:t>
      </w:r>
      <w:r w:rsidR="00BF4293">
        <w:rPr>
          <w:rFonts w:asciiTheme="majorBidi" w:hAnsiTheme="majorBidi" w:cstheme="majorBidi"/>
          <w:lang w:val="id-ID"/>
        </w:rPr>
        <w:t xml:space="preserve"> </w:t>
      </w:r>
      <w:r w:rsidRPr="00EC206D">
        <w:rPr>
          <w:rFonts w:asciiTheme="majorBidi" w:hAnsiTheme="majorBidi" w:cstheme="majorBidi"/>
        </w:rPr>
        <w:t>tentang</w:t>
      </w:r>
      <w:r w:rsidR="00BF4293">
        <w:rPr>
          <w:rFonts w:asciiTheme="majorBidi" w:hAnsiTheme="majorBidi" w:cstheme="majorBidi"/>
          <w:lang w:val="id-ID"/>
        </w:rPr>
        <w:t xml:space="preserve"> </w:t>
      </w:r>
      <w:r w:rsidRPr="00EC206D">
        <w:rPr>
          <w:rFonts w:asciiTheme="majorBidi" w:hAnsiTheme="majorBidi" w:cstheme="majorBidi"/>
        </w:rPr>
        <w:t>kesehatan mental sebagai</w:t>
      </w:r>
      <w:r w:rsidR="00BF4293">
        <w:rPr>
          <w:rFonts w:asciiTheme="majorBidi" w:hAnsiTheme="majorBidi" w:cstheme="majorBidi"/>
          <w:lang w:val="id-ID"/>
        </w:rPr>
        <w:t xml:space="preserve"> </w:t>
      </w:r>
      <w:r w:rsidRPr="00EC206D">
        <w:rPr>
          <w:rFonts w:asciiTheme="majorBidi" w:hAnsiTheme="majorBidi" w:cstheme="majorBidi"/>
        </w:rPr>
        <w:t>kondisi</w:t>
      </w:r>
      <w:r w:rsidR="00BF4293">
        <w:rPr>
          <w:rFonts w:asciiTheme="majorBidi" w:hAnsiTheme="majorBidi" w:cstheme="majorBidi"/>
          <w:lang w:val="id-ID"/>
        </w:rPr>
        <w:t xml:space="preserve"> </w:t>
      </w:r>
      <w:r w:rsidRPr="00EC206D">
        <w:rPr>
          <w:rFonts w:asciiTheme="majorBidi" w:hAnsiTheme="majorBidi" w:cstheme="majorBidi"/>
        </w:rPr>
        <w:t>kesejahteraan</w:t>
      </w:r>
      <w:r w:rsidR="00BF4293">
        <w:rPr>
          <w:rFonts w:asciiTheme="majorBidi" w:hAnsiTheme="majorBidi" w:cstheme="majorBidi"/>
          <w:lang w:val="id-ID"/>
        </w:rPr>
        <w:t xml:space="preserve"> </w:t>
      </w:r>
      <w:r w:rsidRPr="00EC206D">
        <w:rPr>
          <w:rFonts w:asciiTheme="majorBidi" w:hAnsiTheme="majorBidi" w:cstheme="majorBidi"/>
          <w:lang w:val="id-ID"/>
        </w:rPr>
        <w:t xml:space="preserve">atau kemerdekaan yang terasa pada setiap </w:t>
      </w:r>
      <w:r w:rsidRPr="00EC206D">
        <w:rPr>
          <w:rFonts w:asciiTheme="majorBidi" w:hAnsiTheme="majorBidi" w:cstheme="majorBidi"/>
        </w:rPr>
        <w:t>individu yang menyadari</w:t>
      </w:r>
      <w:r w:rsidR="00BF4293">
        <w:rPr>
          <w:rFonts w:asciiTheme="majorBidi" w:hAnsiTheme="majorBidi" w:cstheme="majorBidi"/>
          <w:lang w:val="id-ID"/>
        </w:rPr>
        <w:t xml:space="preserve"> </w:t>
      </w:r>
      <w:r w:rsidRPr="00EC206D">
        <w:rPr>
          <w:rFonts w:asciiTheme="majorBidi" w:hAnsiTheme="majorBidi" w:cstheme="majorBidi"/>
        </w:rPr>
        <w:t>potensinya</w:t>
      </w:r>
      <w:r w:rsidR="00BF4293">
        <w:rPr>
          <w:rFonts w:asciiTheme="majorBidi" w:hAnsiTheme="majorBidi" w:cstheme="majorBidi"/>
          <w:lang w:val="id-ID"/>
        </w:rPr>
        <w:t xml:space="preserve"> </w:t>
      </w:r>
      <w:r w:rsidRPr="00EC206D">
        <w:rPr>
          <w:rFonts w:asciiTheme="majorBidi" w:hAnsiTheme="majorBidi" w:cstheme="majorBidi"/>
        </w:rPr>
        <w:t>sendiri, dapat</w:t>
      </w:r>
      <w:r w:rsidR="00BF4293">
        <w:rPr>
          <w:rFonts w:asciiTheme="majorBidi" w:hAnsiTheme="majorBidi" w:cstheme="majorBidi"/>
          <w:lang w:val="id-ID"/>
        </w:rPr>
        <w:t xml:space="preserve"> </w:t>
      </w:r>
      <w:r w:rsidRPr="00EC206D">
        <w:rPr>
          <w:rFonts w:asciiTheme="majorBidi" w:hAnsiTheme="majorBidi" w:cstheme="majorBidi"/>
        </w:rPr>
        <w:t>mengatasi</w:t>
      </w:r>
      <w:r w:rsidR="00BF4293">
        <w:rPr>
          <w:rFonts w:asciiTheme="majorBidi" w:hAnsiTheme="majorBidi" w:cstheme="majorBidi"/>
          <w:lang w:val="id-ID"/>
        </w:rPr>
        <w:t xml:space="preserve"> </w:t>
      </w:r>
      <w:r w:rsidRPr="00EC206D">
        <w:rPr>
          <w:rFonts w:asciiTheme="majorBidi" w:hAnsiTheme="majorBidi" w:cstheme="majorBidi"/>
        </w:rPr>
        <w:t>tekanan</w:t>
      </w:r>
      <w:r w:rsidR="00BF4293">
        <w:rPr>
          <w:rFonts w:asciiTheme="majorBidi" w:hAnsiTheme="majorBidi" w:cstheme="majorBidi"/>
          <w:lang w:val="id-ID"/>
        </w:rPr>
        <w:t xml:space="preserve"> </w:t>
      </w:r>
      <w:r w:rsidRPr="00EC206D">
        <w:rPr>
          <w:rFonts w:asciiTheme="majorBidi" w:hAnsiTheme="majorBidi" w:cstheme="majorBidi"/>
        </w:rPr>
        <w:lastRenderedPageBreak/>
        <w:t>kehidupan yang normal, dapat</w:t>
      </w:r>
      <w:r w:rsidR="00BF4293">
        <w:rPr>
          <w:rFonts w:asciiTheme="majorBidi" w:hAnsiTheme="majorBidi" w:cstheme="majorBidi"/>
          <w:lang w:val="id-ID"/>
        </w:rPr>
        <w:t xml:space="preserve"> </w:t>
      </w:r>
      <w:r w:rsidRPr="00EC206D">
        <w:rPr>
          <w:rFonts w:asciiTheme="majorBidi" w:hAnsiTheme="majorBidi" w:cstheme="majorBidi"/>
        </w:rPr>
        <w:t>bekerja</w:t>
      </w:r>
      <w:r w:rsidR="00BF4293">
        <w:rPr>
          <w:rFonts w:asciiTheme="majorBidi" w:hAnsiTheme="majorBidi" w:cstheme="majorBidi"/>
          <w:lang w:val="id-ID"/>
        </w:rPr>
        <w:t xml:space="preserve"> </w:t>
      </w:r>
      <w:r w:rsidRPr="00EC206D">
        <w:rPr>
          <w:rFonts w:asciiTheme="majorBidi" w:hAnsiTheme="majorBidi" w:cstheme="majorBidi"/>
        </w:rPr>
        <w:t>secara</w:t>
      </w:r>
      <w:r w:rsidR="00BF4293">
        <w:rPr>
          <w:rFonts w:asciiTheme="majorBidi" w:hAnsiTheme="majorBidi" w:cstheme="majorBidi"/>
          <w:lang w:val="id-ID"/>
        </w:rPr>
        <w:t xml:space="preserve"> </w:t>
      </w:r>
      <w:r w:rsidRPr="00EC206D">
        <w:rPr>
          <w:rFonts w:asciiTheme="majorBidi" w:hAnsiTheme="majorBidi" w:cstheme="majorBidi"/>
        </w:rPr>
        <w:t>produktif</w:t>
      </w:r>
      <w:r w:rsidRPr="00EC206D">
        <w:rPr>
          <w:rFonts w:asciiTheme="majorBidi" w:hAnsiTheme="majorBidi" w:cstheme="majorBidi"/>
          <w:lang w:val="id-ID"/>
        </w:rPr>
        <w:t>,</w:t>
      </w:r>
      <w:r w:rsidR="00BF4293">
        <w:rPr>
          <w:rFonts w:asciiTheme="majorBidi" w:hAnsiTheme="majorBidi" w:cstheme="majorBidi"/>
          <w:lang w:val="id-ID"/>
        </w:rPr>
        <w:t xml:space="preserve"> </w:t>
      </w:r>
      <w:r w:rsidRPr="00EC206D">
        <w:rPr>
          <w:rFonts w:asciiTheme="majorBidi" w:hAnsiTheme="majorBidi" w:cstheme="majorBidi"/>
        </w:rPr>
        <w:t>ber</w:t>
      </w:r>
      <w:r w:rsidRPr="00EC206D">
        <w:rPr>
          <w:rFonts w:asciiTheme="majorBidi" w:hAnsiTheme="majorBidi" w:cstheme="majorBidi"/>
          <w:lang w:val="id-ID"/>
        </w:rPr>
        <w:t>hasil</w:t>
      </w:r>
      <w:r w:rsidRPr="00EC206D">
        <w:rPr>
          <w:rFonts w:asciiTheme="majorBidi" w:hAnsiTheme="majorBidi" w:cstheme="majorBidi"/>
        </w:rPr>
        <w:t>,</w:t>
      </w:r>
      <w:r w:rsidR="00BF4293">
        <w:rPr>
          <w:rFonts w:asciiTheme="majorBidi" w:hAnsiTheme="majorBidi" w:cstheme="majorBidi"/>
          <w:lang w:val="id-ID"/>
        </w:rPr>
        <w:t xml:space="preserve"> </w:t>
      </w:r>
      <w:r w:rsidRPr="00EC206D">
        <w:rPr>
          <w:rFonts w:asciiTheme="majorBidi" w:hAnsiTheme="majorBidi" w:cstheme="majorBidi"/>
        </w:rPr>
        <w:t xml:space="preserve"> dan</w:t>
      </w:r>
      <w:r w:rsidR="00BF4293">
        <w:rPr>
          <w:rFonts w:asciiTheme="majorBidi" w:hAnsiTheme="majorBidi" w:cstheme="majorBidi"/>
          <w:lang w:val="id-ID"/>
        </w:rPr>
        <w:t xml:space="preserve"> </w:t>
      </w:r>
      <w:r w:rsidRPr="00EC206D">
        <w:rPr>
          <w:rFonts w:asciiTheme="majorBidi" w:hAnsiTheme="majorBidi" w:cstheme="majorBidi"/>
        </w:rPr>
        <w:t>mampu</w:t>
      </w:r>
      <w:r w:rsidR="00BF4293">
        <w:rPr>
          <w:rFonts w:asciiTheme="majorBidi" w:hAnsiTheme="majorBidi" w:cstheme="majorBidi"/>
          <w:lang w:val="id-ID"/>
        </w:rPr>
        <w:t xml:space="preserve"> </w:t>
      </w:r>
      <w:r w:rsidRPr="00EC206D">
        <w:rPr>
          <w:rFonts w:asciiTheme="majorBidi" w:hAnsiTheme="majorBidi" w:cstheme="majorBidi"/>
        </w:rPr>
        <w:t>memberikan</w:t>
      </w:r>
      <w:r w:rsidR="00BF4293">
        <w:rPr>
          <w:rFonts w:asciiTheme="majorBidi" w:hAnsiTheme="majorBidi" w:cstheme="majorBidi"/>
          <w:lang w:val="id-ID"/>
        </w:rPr>
        <w:t xml:space="preserve"> </w:t>
      </w:r>
      <w:r w:rsidRPr="00EC206D">
        <w:rPr>
          <w:rFonts w:asciiTheme="majorBidi" w:hAnsiTheme="majorBidi" w:cstheme="majorBidi"/>
        </w:rPr>
        <w:t>kontribusi</w:t>
      </w:r>
      <w:r w:rsidR="00BF4293">
        <w:rPr>
          <w:rFonts w:asciiTheme="majorBidi" w:hAnsiTheme="majorBidi" w:cstheme="majorBidi"/>
          <w:lang w:val="id-ID"/>
        </w:rPr>
        <w:t xml:space="preserve"> </w:t>
      </w:r>
      <w:r w:rsidRPr="00EC206D">
        <w:rPr>
          <w:rFonts w:asciiTheme="majorBidi" w:hAnsiTheme="majorBidi" w:cstheme="majorBidi"/>
        </w:rPr>
        <w:t>kepada</w:t>
      </w:r>
      <w:r w:rsidR="00BF4293">
        <w:rPr>
          <w:rFonts w:asciiTheme="majorBidi" w:hAnsiTheme="majorBidi" w:cstheme="majorBidi"/>
          <w:lang w:val="id-ID"/>
        </w:rPr>
        <w:t xml:space="preserve"> </w:t>
      </w:r>
      <w:r w:rsidRPr="00EC206D">
        <w:rPr>
          <w:rFonts w:asciiTheme="majorBidi" w:hAnsiTheme="majorBidi" w:cstheme="majorBidi"/>
        </w:rPr>
        <w:t xml:space="preserve">komunitasnya (“WHO | </w:t>
      </w:r>
      <w:r w:rsidRPr="00EC206D">
        <w:rPr>
          <w:rFonts w:asciiTheme="majorBidi" w:hAnsiTheme="majorBidi" w:cstheme="majorBidi"/>
          <w:i/>
          <w:iCs/>
        </w:rPr>
        <w:t>Mental health: a state of well-being” t.t</w:t>
      </w:r>
      <w:r w:rsidRPr="00EC206D">
        <w:rPr>
          <w:rFonts w:asciiTheme="majorBidi" w:hAnsiTheme="majorBidi" w:cstheme="majorBidi"/>
        </w:rPr>
        <w:t>.).</w:t>
      </w:r>
      <w:r w:rsidRPr="00EC206D">
        <w:rPr>
          <w:rStyle w:val="FootnoteReference"/>
          <w:rFonts w:asciiTheme="majorBidi" w:hAnsiTheme="majorBidi" w:cstheme="majorBidi"/>
          <w:szCs w:val="24"/>
          <w:lang w:val="id-ID"/>
        </w:rPr>
        <w:footnoteReference w:id="22"/>
      </w:r>
    </w:p>
    <w:p w:rsidR="00612C38" w:rsidRPr="00EC206D" w:rsidRDefault="00612C38" w:rsidP="00EC206D">
      <w:pPr>
        <w:pStyle w:val="ListParagraph"/>
        <w:spacing w:line="480" w:lineRule="auto"/>
        <w:ind w:left="1440" w:hanging="731"/>
        <w:jc w:val="both"/>
        <w:rPr>
          <w:rFonts w:asciiTheme="majorBidi" w:hAnsiTheme="majorBidi" w:cstheme="majorBidi"/>
          <w:b/>
          <w:bCs/>
          <w:lang w:val="id-ID"/>
        </w:rPr>
      </w:pPr>
      <w:r w:rsidRPr="00EC206D">
        <w:rPr>
          <w:rFonts w:asciiTheme="majorBidi" w:hAnsiTheme="majorBidi" w:cstheme="majorBidi"/>
          <w:b/>
          <w:bCs/>
          <w:lang w:val="id-ID"/>
        </w:rPr>
        <w:t xml:space="preserve">b. </w:t>
      </w:r>
      <w:r w:rsidR="005457A7" w:rsidRPr="00EC206D">
        <w:rPr>
          <w:rFonts w:asciiTheme="majorBidi" w:hAnsiTheme="majorBidi" w:cstheme="majorBidi"/>
          <w:b/>
          <w:bCs/>
        </w:rPr>
        <w:t xml:space="preserve">Tujuan </w:t>
      </w:r>
      <w:r w:rsidR="005457A7" w:rsidRPr="00EC206D">
        <w:rPr>
          <w:rFonts w:asciiTheme="majorBidi" w:hAnsiTheme="majorBidi" w:cstheme="majorBidi"/>
          <w:b/>
          <w:bCs/>
          <w:lang w:val="id-ID"/>
        </w:rPr>
        <w:t>dan</w:t>
      </w:r>
      <w:r w:rsidRPr="00EC206D">
        <w:rPr>
          <w:rFonts w:asciiTheme="majorBidi" w:hAnsiTheme="majorBidi" w:cstheme="majorBidi"/>
          <w:b/>
          <w:bCs/>
        </w:rPr>
        <w:t xml:space="preserve"> Fungsi Kesehatan Mental bagi Kehidupan Individu</w:t>
      </w:r>
    </w:p>
    <w:p w:rsidR="005457A7" w:rsidRPr="00EC206D" w:rsidRDefault="005A78B6" w:rsidP="00EC206D">
      <w:pPr>
        <w:pStyle w:val="ListParagraph"/>
        <w:spacing w:line="480" w:lineRule="auto"/>
        <w:ind w:left="1440" w:hanging="22"/>
        <w:jc w:val="both"/>
        <w:rPr>
          <w:rFonts w:asciiTheme="majorBidi" w:hAnsiTheme="majorBidi" w:cstheme="majorBidi"/>
          <w:lang w:val="id-ID"/>
        </w:rPr>
      </w:pPr>
      <w:r>
        <w:rPr>
          <w:rFonts w:asciiTheme="majorBidi" w:hAnsiTheme="majorBidi" w:cstheme="majorBidi"/>
          <w:lang w:val="id-ID"/>
        </w:rPr>
        <w:t xml:space="preserve">1) </w:t>
      </w:r>
      <w:r w:rsidR="005457A7" w:rsidRPr="00EC206D">
        <w:rPr>
          <w:rFonts w:asciiTheme="majorBidi" w:hAnsiTheme="majorBidi" w:cstheme="majorBidi"/>
          <w:lang w:val="id-ID"/>
        </w:rPr>
        <w:t xml:space="preserve"> Tujuan Kesehatan Mental</w:t>
      </w:r>
    </w:p>
    <w:p w:rsidR="00256A0C" w:rsidRPr="00EC206D" w:rsidRDefault="00612C38" w:rsidP="00D1289F">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lang w:val="id-ID"/>
        </w:rPr>
        <w:t xml:space="preserve">Manusia diciptakan dengan fitrahnya, yakni menginginkan kehidupan yang bahagia, nyaman, sejahtera dan sesuai keinginannya, baik secara pribadi maupun dalam kelompoknya.Dalam upaya mencapai keinginan-keinginan tersebut, kesehatan </w:t>
      </w:r>
      <w:r w:rsidRPr="003D210D">
        <w:rPr>
          <w:rFonts w:asciiTheme="majorBidi" w:hAnsiTheme="majorBidi" w:cstheme="majorBidi"/>
          <w:lang w:val="id-ID"/>
        </w:rPr>
        <w:t xml:space="preserve">Berikut akan dipaparkan mengenai tujuan dan fungsi kesehatan mental bagi kehidupan individu. </w:t>
      </w:r>
    </w:p>
    <w:p w:rsidR="00256A0C" w:rsidRPr="00EC206D" w:rsidRDefault="00612C38" w:rsidP="005A78B6">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rPr>
        <w:t>Tujuan Kesehatan Mental Menurut</w:t>
      </w:r>
      <w:r w:rsidR="005A78B6">
        <w:rPr>
          <w:rFonts w:asciiTheme="majorBidi" w:hAnsiTheme="majorBidi" w:cstheme="majorBidi"/>
        </w:rPr>
        <w:t xml:space="preserve"> Sudari</w:t>
      </w:r>
      <w:r w:rsidRPr="00EC206D">
        <w:rPr>
          <w:rFonts w:asciiTheme="majorBidi" w:hAnsiTheme="majorBidi" w:cstheme="majorBidi"/>
        </w:rPr>
        <w:t xml:space="preserve"> adalah: </w:t>
      </w:r>
    </w:p>
    <w:p w:rsidR="00256A0C" w:rsidRPr="00EC206D" w:rsidRDefault="00612C38" w:rsidP="005A78B6">
      <w:pPr>
        <w:pStyle w:val="ListParagraph"/>
        <w:spacing w:line="480" w:lineRule="auto"/>
        <w:ind w:left="2552" w:hanging="284"/>
        <w:jc w:val="both"/>
        <w:rPr>
          <w:rFonts w:asciiTheme="majorBidi" w:hAnsiTheme="majorBidi" w:cstheme="majorBidi"/>
          <w:lang w:val="id-ID"/>
        </w:rPr>
      </w:pPr>
      <w:r w:rsidRPr="00EC206D">
        <w:rPr>
          <w:rFonts w:asciiTheme="majorBidi" w:hAnsiTheme="majorBidi" w:cstheme="majorBidi"/>
        </w:rPr>
        <w:t>a) Mengusahakan agar manusia memiliki kemampuan yang sehat</w:t>
      </w:r>
    </w:p>
    <w:p w:rsidR="00256A0C" w:rsidRPr="00EC206D" w:rsidRDefault="00612C38" w:rsidP="005A78B6">
      <w:pPr>
        <w:pStyle w:val="ListParagraph"/>
        <w:spacing w:line="480" w:lineRule="auto"/>
        <w:ind w:left="2410" w:hanging="250"/>
        <w:jc w:val="both"/>
        <w:rPr>
          <w:rFonts w:asciiTheme="majorBidi" w:hAnsiTheme="majorBidi" w:cstheme="majorBidi"/>
          <w:lang w:val="id-ID"/>
        </w:rPr>
      </w:pPr>
      <w:r w:rsidRPr="00EC206D">
        <w:rPr>
          <w:rFonts w:asciiTheme="majorBidi" w:hAnsiTheme="majorBidi" w:cstheme="majorBidi"/>
        </w:rPr>
        <w:t>b) Mengusahakan pencegahan terhadap timbulnya sebab</w:t>
      </w:r>
      <w:r w:rsidR="005A78B6">
        <w:rPr>
          <w:rFonts w:asciiTheme="majorBidi" w:hAnsiTheme="majorBidi" w:cstheme="majorBidi"/>
          <w:lang w:val="id-ID"/>
        </w:rPr>
        <w:t xml:space="preserve">- </w:t>
      </w:r>
      <w:r w:rsidRPr="00EC206D">
        <w:rPr>
          <w:rFonts w:asciiTheme="majorBidi" w:hAnsiTheme="majorBidi" w:cstheme="majorBidi"/>
        </w:rPr>
        <w:t xml:space="preserve">sebab gangguan metal dan penyakit mental. </w:t>
      </w:r>
    </w:p>
    <w:p w:rsidR="00256A0C" w:rsidRPr="00EC206D" w:rsidRDefault="00612C38" w:rsidP="005A78B6">
      <w:pPr>
        <w:pStyle w:val="ListParagraph"/>
        <w:spacing w:line="480" w:lineRule="auto"/>
        <w:ind w:left="2410" w:hanging="283"/>
        <w:jc w:val="both"/>
        <w:rPr>
          <w:rFonts w:asciiTheme="majorBidi" w:hAnsiTheme="majorBidi" w:cstheme="majorBidi"/>
          <w:lang w:val="id-ID"/>
        </w:rPr>
      </w:pPr>
      <w:r w:rsidRPr="00EC206D">
        <w:rPr>
          <w:rFonts w:asciiTheme="majorBidi" w:hAnsiTheme="majorBidi" w:cstheme="majorBidi"/>
        </w:rPr>
        <w:t xml:space="preserve">c) Mengusahakan pencegahan berkembangnya bermacam-macam ganguan mental dan penyakit mental. </w:t>
      </w:r>
    </w:p>
    <w:p w:rsidR="00256A0C" w:rsidRPr="00EC206D" w:rsidRDefault="00612C38" w:rsidP="005A78B6">
      <w:pPr>
        <w:pStyle w:val="ListParagraph"/>
        <w:spacing w:line="480" w:lineRule="auto"/>
        <w:ind w:left="2552" w:hanging="425"/>
        <w:jc w:val="both"/>
        <w:rPr>
          <w:rFonts w:asciiTheme="majorBidi" w:hAnsiTheme="majorBidi" w:cstheme="majorBidi"/>
          <w:lang w:val="id-ID"/>
        </w:rPr>
      </w:pPr>
      <w:r w:rsidRPr="00EC206D">
        <w:rPr>
          <w:rFonts w:asciiTheme="majorBidi" w:hAnsiTheme="majorBidi" w:cstheme="majorBidi"/>
        </w:rPr>
        <w:t>d) Mengurangi atau mengadakan penyembuhan terhad</w:t>
      </w:r>
      <w:r w:rsidR="005A78B6">
        <w:rPr>
          <w:rFonts w:asciiTheme="majorBidi" w:hAnsiTheme="majorBidi" w:cstheme="majorBidi"/>
        </w:rPr>
        <w:t>ap ganguan dan penyakit mental.</w:t>
      </w:r>
    </w:p>
    <w:p w:rsidR="00612C38" w:rsidRPr="00EC206D" w:rsidRDefault="00612C38" w:rsidP="00EC206D">
      <w:pPr>
        <w:pStyle w:val="ListParagraph"/>
        <w:spacing w:line="480" w:lineRule="auto"/>
        <w:ind w:left="1440" w:firstLine="720"/>
        <w:jc w:val="both"/>
        <w:rPr>
          <w:rFonts w:asciiTheme="majorBidi" w:hAnsiTheme="majorBidi" w:cstheme="majorBidi"/>
          <w:lang w:val="id-ID"/>
        </w:rPr>
      </w:pPr>
      <w:proofErr w:type="gramStart"/>
      <w:r w:rsidRPr="00EC206D">
        <w:rPr>
          <w:rFonts w:asciiTheme="majorBidi" w:hAnsiTheme="majorBidi" w:cstheme="majorBidi"/>
        </w:rPr>
        <w:t xml:space="preserve">Dari uraian tujuan kesehatan mental diatas, bahwasanya kesehatan mental dapat tercapai apabila masing-masing individu </w:t>
      </w:r>
      <w:r w:rsidRPr="00EC206D">
        <w:rPr>
          <w:rFonts w:asciiTheme="majorBidi" w:hAnsiTheme="majorBidi" w:cstheme="majorBidi"/>
        </w:rPr>
        <w:lastRenderedPageBreak/>
        <w:t>berkemauan dalam mencegah timbulnya gan</w:t>
      </w:r>
      <w:r w:rsidR="005A78B6">
        <w:rPr>
          <w:rFonts w:asciiTheme="majorBidi" w:hAnsiTheme="majorBidi" w:cstheme="majorBidi"/>
        </w:rPr>
        <w:t>gguan jiwa maupun penyakit jiwa</w:t>
      </w:r>
      <w:r w:rsidR="005A78B6">
        <w:rPr>
          <w:rFonts w:asciiTheme="majorBidi" w:hAnsiTheme="majorBidi" w:cstheme="majorBidi"/>
          <w:lang w:val="id-ID"/>
        </w:rPr>
        <w:t>.</w:t>
      </w:r>
      <w:proofErr w:type="gramEnd"/>
      <w:r w:rsidR="005A78B6">
        <w:rPr>
          <w:rFonts w:asciiTheme="majorBidi" w:hAnsiTheme="majorBidi" w:cstheme="majorBidi"/>
          <w:lang w:val="id-ID"/>
        </w:rPr>
        <w:t xml:space="preserve"> a</w:t>
      </w:r>
      <w:r w:rsidRPr="00EC206D">
        <w:rPr>
          <w:rFonts w:asciiTheme="majorBidi" w:hAnsiTheme="majorBidi" w:cstheme="majorBidi"/>
        </w:rPr>
        <w:t xml:space="preserve">gar tercapai tujuan kesehatan mental, maka diperlukan berbagai upaya yang hendaknya dilakukan oleh masing-masing individu, diantaranya adalah usaha </w:t>
      </w:r>
      <w:r w:rsidRPr="00EC206D">
        <w:rPr>
          <w:rFonts w:asciiTheme="majorBidi" w:hAnsiTheme="majorBidi" w:cstheme="majorBidi"/>
          <w:i/>
          <w:iCs/>
        </w:rPr>
        <w:t>preservatif</w:t>
      </w:r>
      <w:r w:rsidRPr="00EC206D">
        <w:rPr>
          <w:rFonts w:asciiTheme="majorBidi" w:hAnsiTheme="majorBidi" w:cstheme="majorBidi"/>
        </w:rPr>
        <w:t xml:space="preserve"> (pemeliharaan); </w:t>
      </w:r>
      <w:r w:rsidRPr="00EC206D">
        <w:rPr>
          <w:rFonts w:asciiTheme="majorBidi" w:hAnsiTheme="majorBidi" w:cstheme="majorBidi"/>
          <w:i/>
          <w:iCs/>
        </w:rPr>
        <w:t>prefenti</w:t>
      </w:r>
      <w:r w:rsidRPr="00EC206D">
        <w:rPr>
          <w:rFonts w:asciiTheme="majorBidi" w:hAnsiTheme="majorBidi" w:cstheme="majorBidi"/>
        </w:rPr>
        <w:t>f (pencegahan); suportif (</w:t>
      </w:r>
      <w:r w:rsidRPr="00EC206D">
        <w:rPr>
          <w:rFonts w:asciiTheme="majorBidi" w:hAnsiTheme="majorBidi" w:cstheme="majorBidi"/>
          <w:i/>
          <w:iCs/>
        </w:rPr>
        <w:t>development / improvement,</w:t>
      </w:r>
      <w:r w:rsidR="005A78B6">
        <w:rPr>
          <w:rFonts w:asciiTheme="majorBidi" w:hAnsiTheme="majorBidi" w:cstheme="majorBidi"/>
        </w:rPr>
        <w:t xml:space="preserve"> yakni pengembangan/</w:t>
      </w:r>
      <w:r w:rsidRPr="00EC206D">
        <w:rPr>
          <w:rFonts w:asciiTheme="majorBidi" w:hAnsiTheme="majorBidi" w:cstheme="majorBidi"/>
        </w:rPr>
        <w:t xml:space="preserve">peningkatan), dan amelioratif/korektif (perbaikan). Upaya tersebut juga merupakan fungsi dari kesehatan mental yang </w:t>
      </w:r>
      <w:proofErr w:type="gramStart"/>
      <w:r w:rsidRPr="00EC206D">
        <w:rPr>
          <w:rFonts w:asciiTheme="majorBidi" w:hAnsiTheme="majorBidi" w:cstheme="majorBidi"/>
        </w:rPr>
        <w:t>akan</w:t>
      </w:r>
      <w:proofErr w:type="gramEnd"/>
      <w:r w:rsidRPr="00EC206D">
        <w:rPr>
          <w:rFonts w:asciiTheme="majorBidi" w:hAnsiTheme="majorBidi" w:cstheme="majorBidi"/>
        </w:rPr>
        <w:t xml:space="preserve"> dipaparkan dalam pembahasan berikutnya.</w:t>
      </w:r>
      <w:r w:rsidR="00256A0C" w:rsidRPr="00EC206D">
        <w:rPr>
          <w:rStyle w:val="FootnoteReference"/>
          <w:rFonts w:asciiTheme="majorBidi" w:hAnsiTheme="majorBidi" w:cstheme="majorBidi"/>
        </w:rPr>
        <w:footnoteReference w:id="23"/>
      </w:r>
    </w:p>
    <w:p w:rsidR="00256A0C" w:rsidRPr="00EC206D" w:rsidRDefault="005A78B6" w:rsidP="00EC206D">
      <w:pPr>
        <w:pStyle w:val="ListParagraph"/>
        <w:spacing w:line="480" w:lineRule="auto"/>
        <w:ind w:left="1440" w:hanging="22"/>
        <w:jc w:val="both"/>
        <w:rPr>
          <w:rFonts w:asciiTheme="majorBidi" w:hAnsiTheme="majorBidi" w:cstheme="majorBidi"/>
          <w:lang w:val="id-ID"/>
        </w:rPr>
      </w:pPr>
      <w:r>
        <w:rPr>
          <w:rFonts w:asciiTheme="majorBidi" w:hAnsiTheme="majorBidi" w:cstheme="majorBidi"/>
          <w:lang w:val="id-ID"/>
        </w:rPr>
        <w:t xml:space="preserve">2) </w:t>
      </w:r>
      <w:r w:rsidR="00256A0C" w:rsidRPr="00EC206D">
        <w:rPr>
          <w:rFonts w:asciiTheme="majorBidi" w:hAnsiTheme="majorBidi" w:cstheme="majorBidi"/>
        </w:rPr>
        <w:t xml:space="preserve">Fungsi Kesehatan Mental </w:t>
      </w:r>
    </w:p>
    <w:p w:rsidR="00256A0C" w:rsidRPr="00EC206D" w:rsidRDefault="00256A0C" w:rsidP="00EC206D">
      <w:pPr>
        <w:pStyle w:val="ListParagraph"/>
        <w:spacing w:line="480" w:lineRule="auto"/>
        <w:ind w:left="1440" w:firstLine="720"/>
        <w:jc w:val="both"/>
        <w:rPr>
          <w:rFonts w:asciiTheme="majorBidi" w:hAnsiTheme="majorBidi" w:cstheme="majorBidi"/>
          <w:lang w:val="id-ID"/>
        </w:rPr>
      </w:pPr>
      <w:proofErr w:type="gramStart"/>
      <w:r w:rsidRPr="00EC206D">
        <w:rPr>
          <w:rFonts w:asciiTheme="majorBidi" w:hAnsiTheme="majorBidi" w:cstheme="majorBidi"/>
        </w:rPr>
        <w:t>Kesehatan mental berfungsi dalam memelihara dan mengembangkan kondisi mental individu agar sehat, serta terhindar dari mental</w:t>
      </w:r>
      <w:r w:rsidRPr="005A78B6">
        <w:rPr>
          <w:rFonts w:asciiTheme="majorBidi" w:hAnsiTheme="majorBidi" w:cstheme="majorBidi"/>
          <w:i/>
          <w:iCs/>
        </w:rPr>
        <w:t xml:space="preserve"> illness</w:t>
      </w:r>
      <w:r w:rsidRPr="00EC206D">
        <w:rPr>
          <w:rFonts w:asciiTheme="majorBidi" w:hAnsiTheme="majorBidi" w:cstheme="majorBidi"/>
        </w:rPr>
        <w:t xml:space="preserve"> (sakit mental).Fungsi-fungsi kesehatan mental dapat digambarkan melalui main mappping berikut ini.</w:t>
      </w:r>
      <w:proofErr w:type="gramEnd"/>
    </w:p>
    <w:p w:rsidR="00256A0C" w:rsidRPr="00EC206D" w:rsidRDefault="00256A0C" w:rsidP="00EC206D">
      <w:pPr>
        <w:pStyle w:val="ListParagraph"/>
        <w:spacing w:line="480" w:lineRule="auto"/>
        <w:ind w:left="1440" w:hanging="22"/>
        <w:jc w:val="both"/>
        <w:rPr>
          <w:rFonts w:asciiTheme="majorBidi" w:hAnsiTheme="majorBidi" w:cstheme="majorBidi"/>
          <w:lang w:val="id-ID"/>
        </w:rPr>
      </w:pPr>
      <w:r w:rsidRPr="00EC206D">
        <w:rPr>
          <w:rFonts w:asciiTheme="majorBidi" w:hAnsiTheme="majorBidi" w:cstheme="majorBidi"/>
        </w:rPr>
        <w:t xml:space="preserve">1) </w:t>
      </w:r>
      <w:r w:rsidRPr="00EC206D">
        <w:rPr>
          <w:rFonts w:asciiTheme="majorBidi" w:hAnsiTheme="majorBidi" w:cstheme="majorBidi"/>
          <w:i/>
          <w:iCs/>
        </w:rPr>
        <w:t>Prevention</w:t>
      </w:r>
      <w:r w:rsidRPr="00EC206D">
        <w:rPr>
          <w:rFonts w:asciiTheme="majorBidi" w:hAnsiTheme="majorBidi" w:cstheme="majorBidi"/>
        </w:rPr>
        <w:t xml:space="preserve"> (preventif/pencegahan)</w:t>
      </w:r>
    </w:p>
    <w:p w:rsidR="00256A0C" w:rsidRPr="00EC206D" w:rsidRDefault="00256A0C" w:rsidP="00EC206D">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lang w:val="id-ID"/>
        </w:rPr>
        <w:t>Kesehatan mental berfungsi untuk mencegah terjadinya kesulitan atau gangguan mental sehingga terhindar dari penyakit mental.Fungsi ini menerapkan prinsip-prinsip yang berupaya agar tercapai mental yang sehat, misalnya dengan memelihara kesehatan fisik serta pemenuhan atas kebutuhan psikologis. Cara yang dapat dilakukan adalah dengan menjaga kesehatan fisik (</w:t>
      </w:r>
      <w:r w:rsidRPr="00EC206D">
        <w:rPr>
          <w:rFonts w:asciiTheme="majorBidi" w:hAnsiTheme="majorBidi" w:cstheme="majorBidi"/>
          <w:i/>
          <w:iCs/>
          <w:lang w:val="id-ID"/>
        </w:rPr>
        <w:t>physical health</w:t>
      </w:r>
      <w:r w:rsidRPr="00EC206D">
        <w:rPr>
          <w:rFonts w:asciiTheme="majorBidi" w:hAnsiTheme="majorBidi" w:cstheme="majorBidi"/>
          <w:lang w:val="id-ID"/>
        </w:rPr>
        <w:t xml:space="preserve">) serta pemenuhan kebutuhan psikologis, seperti memperoleh kasih </w:t>
      </w:r>
      <w:r w:rsidRPr="00EC206D">
        <w:rPr>
          <w:rFonts w:asciiTheme="majorBidi" w:hAnsiTheme="majorBidi" w:cstheme="majorBidi"/>
          <w:lang w:val="id-ID"/>
        </w:rPr>
        <w:lastRenderedPageBreak/>
        <w:t xml:space="preserve">sayang, rasa aman, penghargaan diri, aktualisasi diri sebagai mana mestinya sehingga individu mampu memaksimalkan potensi yang dimilikinya. </w:t>
      </w:r>
      <w:proofErr w:type="gramStart"/>
      <w:r w:rsidRPr="00EC206D">
        <w:rPr>
          <w:rFonts w:asciiTheme="majorBidi" w:hAnsiTheme="majorBidi" w:cstheme="majorBidi"/>
        </w:rPr>
        <w:t>Penerapan kesehatan mental di semua lingkup hidupnya (di rumah, sekolah, tempat kerja dan lingkungan lainnya), sangat menentukan mental yang sehat serta dapat mencegah dari gangguan mental.</w:t>
      </w:r>
      <w:proofErr w:type="gramEnd"/>
    </w:p>
    <w:p w:rsidR="00256A0C" w:rsidRPr="00EC206D" w:rsidRDefault="00256A0C" w:rsidP="00EC206D">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rPr>
        <w:t>Di lingkungan rumah, sikap dan perlakuan yang hangat dari orangtua, kasih sayang, penerimaan diri serta penghargaan oleh orang-orang di sekitar individu, sangat memungkinkan untuk mengembangkan hubungan interpersonal yang baik.Hubungan interpersonal yang baik antar keluarga dapat menciptakan suasana kondusif yang juga dapat mendukung perkembangan mental anak yang sehat.Kesehatan mental anak ditandai dengan kondisi anak yang bahagia, ceria, serta mampun menyesuaikan diri di lingkungannya seperti mampu bermain dengan teman sebayanya.</w:t>
      </w:r>
    </w:p>
    <w:p w:rsidR="00256A0C" w:rsidRPr="00C648FE" w:rsidRDefault="00256A0C" w:rsidP="00C648FE">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rPr>
        <w:t xml:space="preserve">2) Amelioration (amelioratif/kuratif/korektif/perbaikan) Fungsi ini merupakan upaya perbaikan diri dalam meningkatkan kemampuan untuk menyesuaikan diri. </w:t>
      </w:r>
      <w:proofErr w:type="gramStart"/>
      <w:r w:rsidRPr="00EC206D">
        <w:rPr>
          <w:rFonts w:asciiTheme="majorBidi" w:hAnsiTheme="majorBidi" w:cstheme="majorBidi"/>
        </w:rPr>
        <w:t xml:space="preserve">Selanjutnya, perilaku individu dan mekanisme pertahanan diri dapat terkontrol dengan baik.Anak-anak yang mengalami kesulitan dalam perkembangan psikisnya yang tampak melalui perilakunya, misalnya, tantrum, perilaku ngempol (mengemut jempol), perilaku agresif dan perilaku lainnya yang membutuhkan perbaikan, maka perilaku </w:t>
      </w:r>
      <w:r w:rsidRPr="00EC206D">
        <w:rPr>
          <w:rFonts w:asciiTheme="majorBidi" w:hAnsiTheme="majorBidi" w:cstheme="majorBidi"/>
        </w:rPr>
        <w:lastRenderedPageBreak/>
        <w:t>tersebut penting menggunakan fungsi amelioratif dalam kesehatan mental</w:t>
      </w:r>
      <w:r w:rsidRPr="00C648FE">
        <w:rPr>
          <w:rFonts w:asciiTheme="majorBidi" w:hAnsiTheme="majorBidi" w:cstheme="majorBidi"/>
        </w:rPr>
        <w:t>.</w:t>
      </w:r>
      <w:proofErr w:type="gramEnd"/>
    </w:p>
    <w:p w:rsidR="00256A0C" w:rsidRPr="00EC206D" w:rsidRDefault="00256A0C" w:rsidP="00EC206D">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rPr>
        <w:t xml:space="preserve">3) </w:t>
      </w:r>
      <w:r w:rsidRPr="00EC206D">
        <w:rPr>
          <w:rFonts w:asciiTheme="majorBidi" w:hAnsiTheme="majorBidi" w:cstheme="majorBidi"/>
          <w:i/>
          <w:iCs/>
        </w:rPr>
        <w:t>Preservation</w:t>
      </w:r>
    </w:p>
    <w:p w:rsidR="00256A0C" w:rsidRPr="00EC206D" w:rsidRDefault="00266CD3" w:rsidP="00EC206D">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rPr>
        <w:t>(</w:t>
      </w:r>
      <w:proofErr w:type="gramStart"/>
      <w:r w:rsidRPr="00EC206D">
        <w:rPr>
          <w:rFonts w:asciiTheme="majorBidi" w:hAnsiTheme="majorBidi" w:cstheme="majorBidi"/>
        </w:rPr>
        <w:t>preservasi</w:t>
      </w:r>
      <w:proofErr w:type="gramEnd"/>
      <w:r w:rsidR="00210338">
        <w:rPr>
          <w:rFonts w:asciiTheme="majorBidi" w:hAnsiTheme="majorBidi" w:cstheme="majorBidi"/>
          <w:lang w:val="id-ID"/>
        </w:rPr>
        <w:t xml:space="preserve"> </w:t>
      </w:r>
      <w:r w:rsidRPr="00EC206D">
        <w:rPr>
          <w:rFonts w:asciiTheme="majorBidi" w:hAnsiTheme="majorBidi" w:cstheme="majorBidi"/>
        </w:rPr>
        <w:t>/</w:t>
      </w:r>
      <w:r w:rsidR="00210338">
        <w:rPr>
          <w:rFonts w:asciiTheme="majorBidi" w:hAnsiTheme="majorBidi" w:cstheme="majorBidi"/>
          <w:lang w:val="id-ID"/>
        </w:rPr>
        <w:t xml:space="preserve"> </w:t>
      </w:r>
      <w:r w:rsidRPr="00EC206D">
        <w:rPr>
          <w:rFonts w:asciiTheme="majorBidi" w:hAnsiTheme="majorBidi" w:cstheme="majorBidi"/>
        </w:rPr>
        <w:t>pengembangan)</w:t>
      </w:r>
      <w:r w:rsidR="00210338">
        <w:rPr>
          <w:rFonts w:asciiTheme="majorBidi" w:hAnsiTheme="majorBidi" w:cstheme="majorBidi"/>
          <w:lang w:val="id-ID"/>
        </w:rPr>
        <w:t xml:space="preserve"> </w:t>
      </w:r>
      <w:r w:rsidR="00256A0C" w:rsidRPr="00EC206D">
        <w:rPr>
          <w:rFonts w:asciiTheme="majorBidi" w:hAnsiTheme="majorBidi" w:cstheme="majorBidi"/>
        </w:rPr>
        <w:t>atau</w:t>
      </w:r>
      <w:r w:rsidR="00210338">
        <w:rPr>
          <w:rFonts w:asciiTheme="majorBidi" w:hAnsiTheme="majorBidi" w:cstheme="majorBidi"/>
          <w:lang w:val="id-ID"/>
        </w:rPr>
        <w:t xml:space="preserve"> </w:t>
      </w:r>
      <w:r w:rsidR="00256A0C" w:rsidRPr="00EC206D">
        <w:rPr>
          <w:rFonts w:asciiTheme="majorBidi" w:hAnsiTheme="majorBidi" w:cstheme="majorBidi"/>
          <w:i/>
          <w:iCs/>
        </w:rPr>
        <w:t xml:space="preserve">development </w:t>
      </w:r>
      <w:r w:rsidR="00256A0C" w:rsidRPr="00EC206D">
        <w:rPr>
          <w:rFonts w:asciiTheme="majorBidi" w:hAnsiTheme="majorBidi" w:cstheme="majorBidi"/>
        </w:rPr>
        <w:t xml:space="preserve">(pengembangan) / </w:t>
      </w:r>
      <w:r w:rsidR="00256A0C" w:rsidRPr="00EC206D">
        <w:rPr>
          <w:rFonts w:asciiTheme="majorBidi" w:hAnsiTheme="majorBidi" w:cstheme="majorBidi"/>
          <w:i/>
          <w:iCs/>
        </w:rPr>
        <w:t>improvemen</w:t>
      </w:r>
      <w:r w:rsidR="00256A0C" w:rsidRPr="00EC206D">
        <w:rPr>
          <w:rFonts w:asciiTheme="majorBidi" w:hAnsiTheme="majorBidi" w:cstheme="majorBidi"/>
        </w:rPr>
        <w:t xml:space="preserve">t (meningkatkan) </w:t>
      </w:r>
      <w:r w:rsidR="00256A0C" w:rsidRPr="00EC206D">
        <w:rPr>
          <w:rFonts w:asciiTheme="majorBidi" w:hAnsiTheme="majorBidi" w:cstheme="majorBidi"/>
          <w:i/>
          <w:iCs/>
        </w:rPr>
        <w:t>Preservatif</w:t>
      </w:r>
      <w:r w:rsidR="00256A0C" w:rsidRPr="00EC206D">
        <w:rPr>
          <w:rFonts w:asciiTheme="majorBidi" w:hAnsiTheme="majorBidi" w:cstheme="majorBidi"/>
        </w:rPr>
        <w:t xml:space="preserve"> atau supportif merupakan fungsi pengembangan yang merupakan upaya dalam mengembangkan kerpibadian atau mental yang sehat, agar seseorang mampu meminimalisir kesulitankesulitan dalam perkembangan psikisnya.</w:t>
      </w:r>
    </w:p>
    <w:p w:rsidR="00256A0C" w:rsidRPr="00EC206D" w:rsidRDefault="00256A0C" w:rsidP="00EC206D">
      <w:pPr>
        <w:pStyle w:val="ListParagraph"/>
        <w:spacing w:line="480" w:lineRule="auto"/>
        <w:ind w:left="1440" w:firstLine="720"/>
        <w:jc w:val="both"/>
        <w:rPr>
          <w:rFonts w:asciiTheme="majorBidi" w:hAnsiTheme="majorBidi" w:cstheme="majorBidi"/>
          <w:lang w:val="id-ID"/>
        </w:rPr>
      </w:pPr>
      <w:r w:rsidRPr="00EC206D">
        <w:rPr>
          <w:rFonts w:asciiTheme="majorBidi" w:hAnsiTheme="majorBidi" w:cstheme="majorBidi"/>
        </w:rPr>
        <w:t xml:space="preserve">Kesehatan mental penting untuk dikembangkan, namun tidak setiap orang dapat mencapai mental yang sehat dengan mudah.Ada orang dengan kondisi mental yang sehat dan perlu pencegahan terhadap gangguangangguan mental, namun beberapa diantaranya mengalami hambatan dalam perkembangan mentalnya.Sehingga masing-masing individu berbeda dalam penerapan fungsi kesehatan mentalnya, baik preventif, amelioratif, maupun preservatif. Kondisi kesehatan mental yang sulit dicapai, </w:t>
      </w:r>
      <w:proofErr w:type="gramStart"/>
      <w:r w:rsidRPr="00EC206D">
        <w:rPr>
          <w:rFonts w:asciiTheme="majorBidi" w:hAnsiTheme="majorBidi" w:cstheme="majorBidi"/>
        </w:rPr>
        <w:t>akan</w:t>
      </w:r>
      <w:proofErr w:type="gramEnd"/>
      <w:r w:rsidRPr="00EC206D">
        <w:rPr>
          <w:rFonts w:asciiTheme="majorBidi" w:hAnsiTheme="majorBidi" w:cstheme="majorBidi"/>
        </w:rPr>
        <w:t xml:space="preserve"> berkembang pribadi yang memiliki mental yang sakit (mental illness), dengan beberapa ciri.</w:t>
      </w:r>
    </w:p>
    <w:p w:rsidR="00256A0C" w:rsidRPr="00EC206D" w:rsidRDefault="00256A0C" w:rsidP="001B50D5">
      <w:pPr>
        <w:pStyle w:val="ListParagraph"/>
        <w:spacing w:line="480" w:lineRule="auto"/>
        <w:ind w:left="1440" w:firstLine="0"/>
        <w:jc w:val="both"/>
        <w:rPr>
          <w:rFonts w:asciiTheme="majorBidi" w:hAnsiTheme="majorBidi" w:cstheme="majorBidi"/>
          <w:lang w:val="id-ID"/>
        </w:rPr>
      </w:pPr>
      <w:r w:rsidRPr="00EC206D">
        <w:rPr>
          <w:rFonts w:asciiTheme="majorBidi" w:hAnsiTheme="majorBidi" w:cstheme="majorBidi"/>
          <w:lang w:val="id-ID"/>
        </w:rPr>
        <w:t xml:space="preserve">Menurut Thorpe, ciri-ciri orang yang tidak sehat mentalnya yaitu: </w:t>
      </w:r>
    </w:p>
    <w:p w:rsidR="00256A0C" w:rsidRPr="00EC206D" w:rsidRDefault="00256A0C" w:rsidP="00D45C8D">
      <w:pPr>
        <w:pStyle w:val="ListParagraph"/>
        <w:spacing w:line="480" w:lineRule="auto"/>
        <w:ind w:left="2552" w:hanging="284"/>
        <w:jc w:val="both"/>
        <w:rPr>
          <w:rFonts w:asciiTheme="majorBidi" w:hAnsiTheme="majorBidi" w:cstheme="majorBidi"/>
          <w:lang w:val="id-ID"/>
        </w:rPr>
      </w:pPr>
      <w:r w:rsidRPr="00EC206D">
        <w:rPr>
          <w:rFonts w:asciiTheme="majorBidi" w:hAnsiTheme="majorBidi" w:cstheme="majorBidi"/>
          <w:lang w:val="id-ID"/>
        </w:rPr>
        <w:t xml:space="preserve">(1) Merasa tidak bahagia dalam kehidupan dan hubungan sosial </w:t>
      </w:r>
    </w:p>
    <w:p w:rsidR="00256A0C" w:rsidRPr="00EC206D" w:rsidRDefault="00256A0C" w:rsidP="00D45C8D">
      <w:pPr>
        <w:pStyle w:val="ListParagraph"/>
        <w:spacing w:line="480" w:lineRule="auto"/>
        <w:ind w:left="2552" w:hanging="284"/>
        <w:jc w:val="both"/>
        <w:rPr>
          <w:rFonts w:asciiTheme="majorBidi" w:hAnsiTheme="majorBidi" w:cstheme="majorBidi"/>
          <w:lang w:val="id-ID"/>
        </w:rPr>
      </w:pPr>
      <w:r w:rsidRPr="00EC206D">
        <w:rPr>
          <w:rFonts w:asciiTheme="majorBidi" w:hAnsiTheme="majorBidi" w:cstheme="majorBidi"/>
          <w:lang w:val="id-ID"/>
        </w:rPr>
        <w:lastRenderedPageBreak/>
        <w:t>(2) Merasa dalam keadaan tidak aman, diekam dengan rasa takut dan khawatir yang mendalam</w:t>
      </w:r>
    </w:p>
    <w:p w:rsidR="00256A0C" w:rsidRPr="00EC206D" w:rsidRDefault="00256A0C" w:rsidP="00D45C8D">
      <w:pPr>
        <w:pStyle w:val="ListParagraph"/>
        <w:spacing w:line="480" w:lineRule="auto"/>
        <w:ind w:left="1440" w:firstLine="828"/>
        <w:jc w:val="both"/>
        <w:rPr>
          <w:rFonts w:asciiTheme="majorBidi" w:hAnsiTheme="majorBidi" w:cstheme="majorBidi"/>
          <w:lang w:val="id-ID"/>
        </w:rPr>
      </w:pPr>
      <w:r w:rsidRPr="00EC206D">
        <w:rPr>
          <w:rFonts w:asciiTheme="majorBidi" w:hAnsiTheme="majorBidi" w:cstheme="majorBidi"/>
          <w:lang w:val="id-ID"/>
        </w:rPr>
        <w:t xml:space="preserve">(3) Tidak percaya akan kemampuan diri </w:t>
      </w:r>
    </w:p>
    <w:p w:rsidR="00256A0C" w:rsidRPr="00EC206D" w:rsidRDefault="00256A0C" w:rsidP="00D45C8D">
      <w:pPr>
        <w:pStyle w:val="ListParagraph"/>
        <w:spacing w:line="480" w:lineRule="auto"/>
        <w:ind w:left="1440" w:firstLine="828"/>
        <w:jc w:val="both"/>
        <w:rPr>
          <w:rFonts w:asciiTheme="majorBidi" w:hAnsiTheme="majorBidi" w:cstheme="majorBidi"/>
          <w:lang w:val="id-ID"/>
        </w:rPr>
      </w:pPr>
      <w:r w:rsidRPr="00EC206D">
        <w:rPr>
          <w:rFonts w:asciiTheme="majorBidi" w:hAnsiTheme="majorBidi" w:cstheme="majorBidi"/>
          <w:lang w:val="id-ID"/>
        </w:rPr>
        <w:t>(4) Tidak mmeiliki kematangan emosional</w:t>
      </w:r>
    </w:p>
    <w:p w:rsidR="00256A0C" w:rsidRPr="00EC206D" w:rsidRDefault="00256A0C" w:rsidP="00D45C8D">
      <w:pPr>
        <w:pStyle w:val="ListParagraph"/>
        <w:spacing w:line="480" w:lineRule="auto"/>
        <w:ind w:left="1440" w:firstLine="828"/>
        <w:jc w:val="both"/>
        <w:rPr>
          <w:rFonts w:asciiTheme="majorBidi" w:hAnsiTheme="majorBidi" w:cstheme="majorBidi"/>
          <w:lang w:val="id-ID"/>
        </w:rPr>
      </w:pPr>
      <w:r w:rsidRPr="00EC206D">
        <w:rPr>
          <w:rFonts w:asciiTheme="majorBidi" w:hAnsiTheme="majorBidi" w:cstheme="majorBidi"/>
          <w:lang w:val="id-ID"/>
        </w:rPr>
        <w:t xml:space="preserve"> (5) Kepribadian yang kurang mantap </w:t>
      </w:r>
    </w:p>
    <w:p w:rsidR="00256A0C" w:rsidRPr="00EC206D" w:rsidRDefault="00256A0C" w:rsidP="00D45C8D">
      <w:pPr>
        <w:pStyle w:val="ListParagraph"/>
        <w:spacing w:line="480" w:lineRule="auto"/>
        <w:ind w:left="1440" w:firstLine="828"/>
        <w:jc w:val="both"/>
        <w:rPr>
          <w:rFonts w:asciiTheme="majorBidi" w:hAnsiTheme="majorBidi" w:cstheme="majorBidi"/>
          <w:lang w:val="id-ID"/>
        </w:rPr>
      </w:pPr>
      <w:r w:rsidRPr="00EC206D">
        <w:rPr>
          <w:rFonts w:asciiTheme="majorBidi" w:hAnsiTheme="majorBidi" w:cstheme="majorBidi"/>
          <w:lang w:val="id-ID"/>
        </w:rPr>
        <w:t>(6) Mengalami gangguan dalam sistem syarafnya</w:t>
      </w:r>
    </w:p>
    <w:p w:rsidR="00256A0C" w:rsidRPr="00EC206D" w:rsidRDefault="00256A0C" w:rsidP="00D45C8D">
      <w:pPr>
        <w:pStyle w:val="ListParagraph"/>
        <w:spacing w:line="480" w:lineRule="auto"/>
        <w:ind w:left="2694" w:hanging="426"/>
        <w:jc w:val="both"/>
        <w:rPr>
          <w:rFonts w:asciiTheme="majorBidi" w:hAnsiTheme="majorBidi" w:cstheme="majorBidi"/>
          <w:lang w:val="id-ID"/>
        </w:rPr>
      </w:pPr>
      <w:r w:rsidRPr="00EC206D">
        <w:rPr>
          <w:rFonts w:asciiTheme="majorBidi" w:hAnsiTheme="majorBidi" w:cstheme="majorBidi"/>
          <w:lang w:val="id-ID"/>
        </w:rPr>
        <w:t xml:space="preserve"> (7) Tidak dapat memahami kondisi dirinya sendiri. Lebih lanjut, mental illness ditandai dengan:</w:t>
      </w:r>
    </w:p>
    <w:p w:rsidR="00256A0C" w:rsidRPr="00EC206D" w:rsidRDefault="00256A0C" w:rsidP="00D45C8D">
      <w:pPr>
        <w:pStyle w:val="ListParagraph"/>
        <w:spacing w:line="480" w:lineRule="auto"/>
        <w:ind w:left="2694" w:hanging="284"/>
        <w:jc w:val="both"/>
        <w:rPr>
          <w:rFonts w:asciiTheme="majorBidi" w:hAnsiTheme="majorBidi" w:cstheme="majorBidi"/>
          <w:lang w:val="id-ID"/>
        </w:rPr>
      </w:pPr>
      <w:r w:rsidRPr="00EC206D">
        <w:rPr>
          <w:rFonts w:asciiTheme="majorBidi" w:hAnsiTheme="majorBidi" w:cstheme="majorBidi"/>
          <w:lang w:val="id-ID"/>
        </w:rPr>
        <w:t xml:space="preserve">1) Anxiety (kecemasan/kegelisahan) dalam kehidupan individu </w:t>
      </w:r>
    </w:p>
    <w:p w:rsidR="00256A0C" w:rsidRPr="00EC206D" w:rsidRDefault="00256A0C" w:rsidP="00D45C8D">
      <w:pPr>
        <w:pStyle w:val="ListParagraph"/>
        <w:spacing w:line="480" w:lineRule="auto"/>
        <w:ind w:left="1440" w:firstLine="1112"/>
        <w:jc w:val="both"/>
        <w:rPr>
          <w:rFonts w:asciiTheme="majorBidi" w:hAnsiTheme="majorBidi" w:cstheme="majorBidi"/>
          <w:lang w:val="id-ID"/>
        </w:rPr>
      </w:pPr>
      <w:r w:rsidRPr="00EC206D">
        <w:rPr>
          <w:rFonts w:asciiTheme="majorBidi" w:hAnsiTheme="majorBidi" w:cstheme="majorBidi"/>
          <w:lang w:val="id-ID"/>
        </w:rPr>
        <w:t xml:space="preserve">2) Mudah tersinggung/marah </w:t>
      </w:r>
    </w:p>
    <w:p w:rsidR="00256A0C" w:rsidRPr="00EC206D" w:rsidRDefault="00256A0C" w:rsidP="00D45C8D">
      <w:pPr>
        <w:pStyle w:val="ListParagraph"/>
        <w:spacing w:line="480" w:lineRule="auto"/>
        <w:ind w:left="1440" w:firstLine="1112"/>
        <w:jc w:val="both"/>
        <w:rPr>
          <w:rFonts w:asciiTheme="majorBidi" w:hAnsiTheme="majorBidi" w:cstheme="majorBidi"/>
          <w:lang w:val="id-ID"/>
        </w:rPr>
      </w:pPr>
      <w:r w:rsidRPr="00EC206D">
        <w:rPr>
          <w:rFonts w:asciiTheme="majorBidi" w:hAnsiTheme="majorBidi" w:cstheme="majorBidi"/>
          <w:lang w:val="id-ID"/>
        </w:rPr>
        <w:t xml:space="preserve">3) Agresif &amp; destruktif (merusak) </w:t>
      </w:r>
    </w:p>
    <w:p w:rsidR="00256A0C" w:rsidRPr="00EC206D" w:rsidRDefault="00256A0C" w:rsidP="00D45C8D">
      <w:pPr>
        <w:pStyle w:val="ListParagraph"/>
        <w:spacing w:line="480" w:lineRule="auto"/>
        <w:ind w:left="1440" w:firstLine="1112"/>
        <w:jc w:val="both"/>
        <w:rPr>
          <w:rFonts w:asciiTheme="majorBidi" w:hAnsiTheme="majorBidi" w:cstheme="majorBidi"/>
          <w:lang w:val="id-ID"/>
        </w:rPr>
      </w:pPr>
      <w:r w:rsidRPr="00EC206D">
        <w:rPr>
          <w:rFonts w:asciiTheme="majorBidi" w:hAnsiTheme="majorBidi" w:cstheme="majorBidi"/>
          <w:lang w:val="id-ID"/>
        </w:rPr>
        <w:t xml:space="preserve">4) Pemarah yang berlebih </w:t>
      </w:r>
    </w:p>
    <w:p w:rsidR="00256A0C" w:rsidRPr="00EC206D" w:rsidRDefault="00256A0C" w:rsidP="00D45C8D">
      <w:pPr>
        <w:pStyle w:val="ListParagraph"/>
        <w:spacing w:line="480" w:lineRule="auto"/>
        <w:ind w:left="3119" w:hanging="567"/>
        <w:jc w:val="both"/>
        <w:rPr>
          <w:rFonts w:asciiTheme="majorBidi" w:hAnsiTheme="majorBidi" w:cstheme="majorBidi"/>
          <w:lang w:val="id-ID"/>
        </w:rPr>
      </w:pPr>
      <w:r w:rsidRPr="00EC206D">
        <w:rPr>
          <w:rFonts w:asciiTheme="majorBidi" w:hAnsiTheme="majorBidi" w:cstheme="majorBidi"/>
          <w:lang w:val="id-ID"/>
        </w:rPr>
        <w:t xml:space="preserve">5) Tidak mampu menghadapi kenyataan secara realistik </w:t>
      </w:r>
    </w:p>
    <w:p w:rsidR="00256A0C" w:rsidRPr="00EC206D" w:rsidRDefault="00256A0C" w:rsidP="00D45C8D">
      <w:pPr>
        <w:pStyle w:val="ListParagraph"/>
        <w:spacing w:line="480" w:lineRule="auto"/>
        <w:ind w:left="2835" w:hanging="283"/>
        <w:jc w:val="both"/>
        <w:rPr>
          <w:rFonts w:asciiTheme="majorBidi" w:hAnsiTheme="majorBidi" w:cstheme="majorBidi"/>
          <w:lang w:val="id-ID"/>
        </w:rPr>
      </w:pPr>
      <w:r w:rsidRPr="00EC206D">
        <w:rPr>
          <w:rFonts w:asciiTheme="majorBidi" w:hAnsiTheme="majorBidi" w:cstheme="majorBidi"/>
          <w:lang w:val="id-ID"/>
        </w:rPr>
        <w:t xml:space="preserve">6) Memiliki gejala psikosomatis (sakit fisik yang diakibatkan oleh gangguan psikis, misalnya karena stres) </w:t>
      </w:r>
    </w:p>
    <w:p w:rsidR="00256A0C" w:rsidRDefault="00256A0C" w:rsidP="00D45C8D">
      <w:pPr>
        <w:pStyle w:val="ListParagraph"/>
        <w:spacing w:line="480" w:lineRule="auto"/>
        <w:ind w:left="1440" w:firstLine="1112"/>
        <w:jc w:val="both"/>
        <w:rPr>
          <w:rFonts w:asciiTheme="majorBidi" w:hAnsiTheme="majorBidi" w:cstheme="majorBidi"/>
          <w:lang w:val="id-ID"/>
        </w:rPr>
      </w:pPr>
      <w:r w:rsidRPr="00EC206D">
        <w:rPr>
          <w:rFonts w:asciiTheme="majorBidi" w:hAnsiTheme="majorBidi" w:cstheme="majorBidi"/>
          <w:lang w:val="id-ID"/>
        </w:rPr>
        <w:t>7) Tidak beriman pa</w:t>
      </w:r>
      <w:r w:rsidR="00D45C8D">
        <w:rPr>
          <w:rFonts w:asciiTheme="majorBidi" w:hAnsiTheme="majorBidi" w:cstheme="majorBidi"/>
          <w:lang w:val="id-ID"/>
        </w:rPr>
        <w:t>da Allah SWT</w:t>
      </w:r>
      <w:r w:rsidRPr="00EC206D">
        <w:rPr>
          <w:rFonts w:asciiTheme="majorBidi" w:hAnsiTheme="majorBidi" w:cstheme="majorBidi"/>
          <w:lang w:val="id-ID"/>
        </w:rPr>
        <w:t>.</w:t>
      </w:r>
      <w:r w:rsidR="001F2047" w:rsidRPr="00EC206D">
        <w:rPr>
          <w:rStyle w:val="FootnoteReference"/>
          <w:rFonts w:asciiTheme="majorBidi" w:hAnsiTheme="majorBidi" w:cstheme="majorBidi"/>
          <w:lang w:val="id-ID"/>
        </w:rPr>
        <w:footnoteReference w:id="24"/>
      </w:r>
    </w:p>
    <w:p w:rsidR="00AE3071" w:rsidRDefault="00AE3071" w:rsidP="00D45C8D">
      <w:pPr>
        <w:pStyle w:val="ListParagraph"/>
        <w:spacing w:line="480" w:lineRule="auto"/>
        <w:ind w:left="1440" w:firstLine="1112"/>
        <w:jc w:val="both"/>
        <w:rPr>
          <w:rFonts w:asciiTheme="majorBidi" w:hAnsiTheme="majorBidi" w:cstheme="majorBidi"/>
          <w:lang w:val="id-ID"/>
        </w:rPr>
      </w:pPr>
    </w:p>
    <w:p w:rsidR="00A34BDC" w:rsidRDefault="00A34BDC" w:rsidP="00D45C8D">
      <w:pPr>
        <w:pStyle w:val="ListParagraph"/>
        <w:spacing w:line="480" w:lineRule="auto"/>
        <w:ind w:left="1440" w:firstLine="1112"/>
        <w:jc w:val="both"/>
        <w:rPr>
          <w:rFonts w:asciiTheme="majorBidi" w:hAnsiTheme="majorBidi" w:cstheme="majorBidi"/>
          <w:lang w:val="id-ID"/>
        </w:rPr>
      </w:pPr>
    </w:p>
    <w:p w:rsidR="00A34BDC" w:rsidRDefault="00A34BDC" w:rsidP="00D45C8D">
      <w:pPr>
        <w:pStyle w:val="ListParagraph"/>
        <w:spacing w:line="480" w:lineRule="auto"/>
        <w:ind w:left="1440" w:firstLine="1112"/>
        <w:jc w:val="both"/>
        <w:rPr>
          <w:rFonts w:asciiTheme="majorBidi" w:hAnsiTheme="majorBidi" w:cstheme="majorBidi"/>
          <w:lang w:val="id-ID"/>
        </w:rPr>
      </w:pPr>
    </w:p>
    <w:p w:rsidR="00AE3071" w:rsidRDefault="00AE3071" w:rsidP="00D45C8D">
      <w:pPr>
        <w:pStyle w:val="ListParagraph"/>
        <w:spacing w:line="480" w:lineRule="auto"/>
        <w:ind w:left="1440" w:firstLine="1112"/>
        <w:jc w:val="both"/>
        <w:rPr>
          <w:rFonts w:asciiTheme="majorBidi" w:hAnsiTheme="majorBidi" w:cstheme="majorBidi"/>
          <w:lang w:val="id-ID"/>
        </w:rPr>
      </w:pPr>
    </w:p>
    <w:p w:rsidR="004E35DA" w:rsidRDefault="004E35DA" w:rsidP="004E35DA">
      <w:pPr>
        <w:pStyle w:val="ListParagraph"/>
        <w:spacing w:line="480" w:lineRule="auto"/>
        <w:ind w:left="1440" w:hanging="22"/>
        <w:jc w:val="both"/>
        <w:rPr>
          <w:rFonts w:asciiTheme="majorBidi" w:hAnsiTheme="majorBidi" w:cstheme="majorBidi"/>
          <w:b/>
          <w:bCs/>
          <w:lang w:val="id-ID"/>
        </w:rPr>
      </w:pPr>
      <w:r w:rsidRPr="004E35DA">
        <w:rPr>
          <w:rFonts w:asciiTheme="majorBidi" w:hAnsiTheme="majorBidi" w:cstheme="majorBidi"/>
          <w:b/>
          <w:bCs/>
          <w:lang w:val="id-ID"/>
        </w:rPr>
        <w:lastRenderedPageBreak/>
        <w:t>c. Pengaruh Intensitas Konseling terhadap Kesehatan mental</w:t>
      </w:r>
    </w:p>
    <w:p w:rsidR="00EE4F81" w:rsidRPr="00EE4F81" w:rsidRDefault="00EE4F81" w:rsidP="00EE4F81">
      <w:pPr>
        <w:pStyle w:val="ListParagraph"/>
        <w:spacing w:line="480" w:lineRule="auto"/>
        <w:ind w:left="1440" w:firstLine="720"/>
        <w:jc w:val="both"/>
        <w:rPr>
          <w:lang w:val="id-ID"/>
        </w:rPr>
      </w:pPr>
      <w:r>
        <w:t>Menurut Chaplin</w:t>
      </w:r>
      <w:r w:rsidR="00B77C88">
        <w:t xml:space="preserve">istilah </w:t>
      </w:r>
      <w:r w:rsidR="00B77C88">
        <w:rPr>
          <w:lang w:val="id-ID"/>
        </w:rPr>
        <w:t>K</w:t>
      </w:r>
      <w:r>
        <w:t xml:space="preserve">onseling merupakan suatu </w:t>
      </w:r>
      <w:proofErr w:type="gramStart"/>
      <w:r>
        <w:t>nama</w:t>
      </w:r>
      <w:proofErr w:type="gramEnd"/>
      <w:r>
        <w:t xml:space="preserve"> yang luas pengertiannya untuk beraneka ragam prosedur guna menolong orang lain agar mampu menyesuaikan diri. Dalam proses konseling tersebut, melibatkan konselor dan konseli. Konselor adalah seorang psikolog atau individu profesional lainnya yang berpraktek memberikan penyuluhan, sedangkan konseli adalah individu yang mendapatkan atau mengalami proses konseling.</w:t>
      </w:r>
      <w:r>
        <w:rPr>
          <w:rStyle w:val="FootnoteReference"/>
        </w:rPr>
        <w:footnoteReference w:id="25"/>
      </w:r>
    </w:p>
    <w:p w:rsidR="000E5593" w:rsidRPr="000E5593" w:rsidRDefault="001E4185" w:rsidP="000E5593">
      <w:pPr>
        <w:pStyle w:val="ListParagraph"/>
        <w:spacing w:line="480" w:lineRule="auto"/>
        <w:ind w:left="1440" w:firstLine="720"/>
        <w:jc w:val="both"/>
        <w:rPr>
          <w:lang w:val="id-ID"/>
        </w:rPr>
      </w:pPr>
      <w:r>
        <w:t xml:space="preserve">Frank, L. K. (dalam Notosudirjo &amp; Latipun) merumuskan pengertiankesehatan mental secara lebih komprehensif dan melihat kesehatan mental </w:t>
      </w:r>
      <w:proofErr w:type="gramStart"/>
      <w:r>
        <w:t>secara ”</w:t>
      </w:r>
      <w:proofErr w:type="gramEnd"/>
      <w:r>
        <w:t xml:space="preserve">positif”. </w:t>
      </w:r>
      <w:proofErr w:type="gramStart"/>
      <w:r>
        <w:t>Dia mengemukakan bahwa kesehatan mental adalah orangyangterus menerus tumbuh, berkembang dan matang dalam hidupnya, menerimatanggung jawab, menemukan penyesuaian (tanpa membayar terlalu tinggi biayanya sendiri atau oleh masyarakat) dalam berpartisipasi dalammemeliharaaturan sosial dan tindakan dalam budayanya</w:t>
      </w:r>
      <w:r>
        <w:rPr>
          <w:lang w:val="id-ID"/>
        </w:rPr>
        <w:t>.</w:t>
      </w:r>
      <w:proofErr w:type="gramEnd"/>
      <w:r>
        <w:rPr>
          <w:rStyle w:val="FootnoteReference"/>
          <w:lang w:val="id-ID"/>
        </w:rPr>
        <w:footnoteReference w:id="26"/>
      </w:r>
    </w:p>
    <w:p w:rsidR="003D4F0E" w:rsidRDefault="00B77C88" w:rsidP="00AE3071">
      <w:pPr>
        <w:pStyle w:val="BodyText"/>
        <w:spacing w:line="480" w:lineRule="auto"/>
        <w:ind w:left="1440" w:firstLine="720"/>
        <w:jc w:val="both"/>
        <w:rPr>
          <w:rFonts w:asciiTheme="majorBidi" w:hAnsiTheme="majorBidi" w:cstheme="majorBidi"/>
          <w:lang w:val="id-ID"/>
        </w:rPr>
      </w:pPr>
      <w:r>
        <w:rPr>
          <w:rFonts w:asciiTheme="majorBidi" w:hAnsiTheme="majorBidi" w:cstheme="majorBidi"/>
          <w:lang w:val="id-ID"/>
        </w:rPr>
        <w:t xml:space="preserve">Hal ini didukung dengan penelitian yang dilakukan oleh Yeni Rahmi, dalam penelitianya terdapat pengaruh yang siginifikan. Penelitian ini menunjukan terdapat pengaruh antara variabel intensitas konseling dan kesehatan mental. Hal yang dapat membantu meningkatkan kesehatan mental adalah  seberapa intens </w:t>
      </w:r>
      <w:r>
        <w:rPr>
          <w:rFonts w:asciiTheme="majorBidi" w:hAnsiTheme="majorBidi" w:cstheme="majorBidi"/>
          <w:lang w:val="id-ID"/>
        </w:rPr>
        <w:lastRenderedPageBreak/>
        <w:t>atau sering menggunakan layanan konseling</w:t>
      </w:r>
      <w:r w:rsidR="003D4F0E">
        <w:rPr>
          <w:rFonts w:asciiTheme="majorBidi" w:hAnsiTheme="majorBidi" w:cstheme="majorBidi"/>
          <w:lang w:val="id-ID"/>
        </w:rPr>
        <w:t>.</w:t>
      </w:r>
      <w:r>
        <w:rPr>
          <w:rStyle w:val="FootnoteReference"/>
          <w:rFonts w:asciiTheme="majorBidi" w:hAnsiTheme="majorBidi" w:cstheme="majorBidi"/>
          <w:lang w:val="id-ID"/>
        </w:rPr>
        <w:footnoteReference w:id="27"/>
      </w:r>
    </w:p>
    <w:p w:rsidR="001C4653" w:rsidRPr="00D45C8D" w:rsidRDefault="00D45C8D" w:rsidP="00D45C8D">
      <w:pPr>
        <w:spacing w:line="480" w:lineRule="auto"/>
        <w:ind w:left="720"/>
        <w:jc w:val="both"/>
        <w:rPr>
          <w:rFonts w:asciiTheme="majorBidi" w:hAnsiTheme="majorBidi" w:cstheme="majorBidi"/>
          <w:b/>
          <w:bCs/>
          <w:szCs w:val="24"/>
          <w:lang w:val="id-ID"/>
        </w:rPr>
      </w:pPr>
      <w:r>
        <w:rPr>
          <w:rFonts w:asciiTheme="majorBidi" w:hAnsiTheme="majorBidi" w:cstheme="majorBidi"/>
          <w:b/>
          <w:bCs/>
          <w:szCs w:val="24"/>
          <w:lang w:val="id-ID"/>
        </w:rPr>
        <w:t xml:space="preserve">4. </w:t>
      </w:r>
      <w:r w:rsidR="001C4653" w:rsidRPr="00D45C8D">
        <w:rPr>
          <w:rFonts w:asciiTheme="majorBidi" w:hAnsiTheme="majorBidi" w:cstheme="majorBidi"/>
          <w:b/>
          <w:bCs/>
          <w:szCs w:val="24"/>
          <w:lang w:val="id-ID"/>
        </w:rPr>
        <w:t xml:space="preserve">Santri </w:t>
      </w:r>
    </w:p>
    <w:p w:rsidR="001C4653" w:rsidRPr="00EC206D" w:rsidRDefault="001C4653" w:rsidP="00EC206D">
      <w:pPr>
        <w:pStyle w:val="ListParagraph"/>
        <w:spacing w:line="480" w:lineRule="auto"/>
        <w:ind w:left="1080" w:firstLine="360"/>
        <w:jc w:val="both"/>
        <w:rPr>
          <w:rFonts w:asciiTheme="majorBidi" w:hAnsiTheme="majorBidi" w:cstheme="majorBidi"/>
          <w:lang w:val="id-ID"/>
        </w:rPr>
      </w:pPr>
      <w:r w:rsidRPr="00EC206D">
        <w:rPr>
          <w:rFonts w:asciiTheme="majorBidi" w:hAnsiTheme="majorBidi" w:cstheme="majorBidi"/>
        </w:rPr>
        <w:t>Menurut</w:t>
      </w:r>
      <w:r w:rsidR="00205C97">
        <w:rPr>
          <w:rFonts w:asciiTheme="majorBidi" w:hAnsiTheme="majorBidi" w:cstheme="majorBidi"/>
          <w:lang w:val="id-ID"/>
        </w:rPr>
        <w:t xml:space="preserve"> </w:t>
      </w:r>
      <w:r w:rsidRPr="00EC206D">
        <w:rPr>
          <w:rFonts w:asciiTheme="majorBidi" w:hAnsiTheme="majorBidi" w:cstheme="majorBidi"/>
        </w:rPr>
        <w:t>Zamakhsyari</w:t>
      </w:r>
      <w:r w:rsidR="00205C97">
        <w:rPr>
          <w:rFonts w:asciiTheme="majorBidi" w:hAnsiTheme="majorBidi" w:cstheme="majorBidi"/>
          <w:lang w:val="id-ID"/>
        </w:rPr>
        <w:t xml:space="preserve"> </w:t>
      </w:r>
      <w:r w:rsidRPr="00EC206D">
        <w:rPr>
          <w:rFonts w:asciiTheme="majorBidi" w:hAnsiTheme="majorBidi" w:cstheme="majorBidi"/>
        </w:rPr>
        <w:t>Dhofier</w:t>
      </w:r>
      <w:r w:rsidR="00205C97">
        <w:rPr>
          <w:rFonts w:asciiTheme="majorBidi" w:hAnsiTheme="majorBidi" w:cstheme="majorBidi"/>
          <w:lang w:val="id-ID"/>
        </w:rPr>
        <w:t xml:space="preserve"> </w:t>
      </w:r>
      <w:r w:rsidRPr="00EC206D">
        <w:rPr>
          <w:rFonts w:asciiTheme="majorBidi" w:hAnsiTheme="majorBidi" w:cstheme="majorBidi"/>
        </w:rPr>
        <w:t>perkataan</w:t>
      </w:r>
      <w:r w:rsidR="00205C97">
        <w:rPr>
          <w:rFonts w:asciiTheme="majorBidi" w:hAnsiTheme="majorBidi" w:cstheme="majorBidi"/>
          <w:lang w:val="id-ID"/>
        </w:rPr>
        <w:t xml:space="preserve"> </w:t>
      </w:r>
      <w:r w:rsidRPr="00EC206D">
        <w:rPr>
          <w:rFonts w:asciiTheme="majorBidi" w:hAnsiTheme="majorBidi" w:cstheme="majorBidi"/>
        </w:rPr>
        <w:t>pesantren</w:t>
      </w:r>
      <w:r w:rsidR="00205C97">
        <w:rPr>
          <w:rFonts w:asciiTheme="majorBidi" w:hAnsiTheme="majorBidi" w:cstheme="majorBidi"/>
          <w:lang w:val="id-ID"/>
        </w:rPr>
        <w:t xml:space="preserve"> </w:t>
      </w:r>
      <w:r w:rsidRPr="00EC206D">
        <w:rPr>
          <w:rFonts w:asciiTheme="majorBidi" w:hAnsiTheme="majorBidi" w:cstheme="majorBidi"/>
        </w:rPr>
        <w:t>berasal</w:t>
      </w:r>
      <w:r w:rsidR="00205C97">
        <w:rPr>
          <w:rFonts w:asciiTheme="majorBidi" w:hAnsiTheme="majorBidi" w:cstheme="majorBidi"/>
          <w:lang w:val="id-ID"/>
        </w:rPr>
        <w:t xml:space="preserve"> </w:t>
      </w:r>
      <w:r w:rsidRPr="00EC206D">
        <w:rPr>
          <w:rFonts w:asciiTheme="majorBidi" w:hAnsiTheme="majorBidi" w:cstheme="majorBidi"/>
        </w:rPr>
        <w:t>dari kata santri, dengan</w:t>
      </w:r>
      <w:r w:rsidR="00205C97">
        <w:rPr>
          <w:rFonts w:asciiTheme="majorBidi" w:hAnsiTheme="majorBidi" w:cstheme="majorBidi"/>
          <w:lang w:val="id-ID"/>
        </w:rPr>
        <w:t xml:space="preserve"> </w:t>
      </w:r>
      <w:proofErr w:type="gramStart"/>
      <w:r w:rsidRPr="00EC206D">
        <w:rPr>
          <w:rFonts w:asciiTheme="majorBidi" w:hAnsiTheme="majorBidi" w:cstheme="majorBidi"/>
        </w:rPr>
        <w:t>awalan</w:t>
      </w:r>
      <w:r w:rsidRPr="00EC206D">
        <w:rPr>
          <w:rFonts w:asciiTheme="majorBidi" w:hAnsiTheme="majorBidi" w:cstheme="majorBidi"/>
          <w:lang w:val="id-ID"/>
        </w:rPr>
        <w:t xml:space="preserve"> ”</w:t>
      </w:r>
      <w:proofErr w:type="gramEnd"/>
      <w:r w:rsidRPr="00EC206D">
        <w:rPr>
          <w:rFonts w:asciiTheme="majorBidi" w:hAnsiTheme="majorBidi" w:cstheme="majorBidi"/>
        </w:rPr>
        <w:t>pe</w:t>
      </w:r>
      <w:r w:rsidRPr="00EC206D">
        <w:rPr>
          <w:rFonts w:asciiTheme="majorBidi" w:hAnsiTheme="majorBidi" w:cstheme="majorBidi"/>
          <w:lang w:val="id-ID"/>
        </w:rPr>
        <w:t>”</w:t>
      </w:r>
      <w:r w:rsidRPr="00EC206D">
        <w:rPr>
          <w:rFonts w:asciiTheme="majorBidi" w:hAnsiTheme="majorBidi" w:cstheme="majorBidi"/>
        </w:rPr>
        <w:t xml:space="preserve"> di depan</w:t>
      </w:r>
      <w:r w:rsidR="00205C97">
        <w:rPr>
          <w:rFonts w:asciiTheme="majorBidi" w:hAnsiTheme="majorBidi" w:cstheme="majorBidi"/>
          <w:lang w:val="id-ID"/>
        </w:rPr>
        <w:t xml:space="preserve"> </w:t>
      </w:r>
      <w:r w:rsidRPr="00EC206D">
        <w:rPr>
          <w:rFonts w:asciiTheme="majorBidi" w:hAnsiTheme="majorBidi" w:cstheme="majorBidi"/>
        </w:rPr>
        <w:t>dan</w:t>
      </w:r>
      <w:r w:rsidR="00205C97">
        <w:rPr>
          <w:rFonts w:asciiTheme="majorBidi" w:hAnsiTheme="majorBidi" w:cstheme="majorBidi"/>
          <w:lang w:val="id-ID"/>
        </w:rPr>
        <w:t xml:space="preserve"> </w:t>
      </w:r>
      <w:r w:rsidRPr="00EC206D">
        <w:rPr>
          <w:rFonts w:asciiTheme="majorBidi" w:hAnsiTheme="majorBidi" w:cstheme="majorBidi"/>
        </w:rPr>
        <w:t>akhiran</w:t>
      </w:r>
      <w:r w:rsidR="00205C97">
        <w:rPr>
          <w:rFonts w:asciiTheme="majorBidi" w:hAnsiTheme="majorBidi" w:cstheme="majorBidi"/>
          <w:lang w:val="id-ID"/>
        </w:rPr>
        <w:t xml:space="preserve"> </w:t>
      </w:r>
      <w:r w:rsidRPr="00EC206D">
        <w:rPr>
          <w:rFonts w:asciiTheme="majorBidi" w:hAnsiTheme="majorBidi" w:cstheme="majorBidi"/>
          <w:lang w:val="id-ID"/>
        </w:rPr>
        <w:t>“</w:t>
      </w:r>
      <w:r w:rsidRPr="00EC206D">
        <w:rPr>
          <w:rFonts w:asciiTheme="majorBidi" w:hAnsiTheme="majorBidi" w:cstheme="majorBidi"/>
        </w:rPr>
        <w:t>an</w:t>
      </w:r>
      <w:r w:rsidRPr="00EC206D">
        <w:rPr>
          <w:rFonts w:asciiTheme="majorBidi" w:hAnsiTheme="majorBidi" w:cstheme="majorBidi"/>
          <w:lang w:val="id-ID"/>
        </w:rPr>
        <w:t xml:space="preserve">” </w:t>
      </w:r>
      <w:r w:rsidRPr="00EC206D">
        <w:rPr>
          <w:rFonts w:asciiTheme="majorBidi" w:hAnsiTheme="majorBidi" w:cstheme="majorBidi"/>
        </w:rPr>
        <w:t>berarti</w:t>
      </w:r>
      <w:r w:rsidR="00205C97">
        <w:rPr>
          <w:rFonts w:asciiTheme="majorBidi" w:hAnsiTheme="majorBidi" w:cstheme="majorBidi"/>
          <w:lang w:val="id-ID"/>
        </w:rPr>
        <w:t xml:space="preserve"> </w:t>
      </w:r>
      <w:r w:rsidRPr="00EC206D">
        <w:rPr>
          <w:rFonts w:asciiTheme="majorBidi" w:hAnsiTheme="majorBidi" w:cstheme="majorBidi"/>
        </w:rPr>
        <w:t>tempat</w:t>
      </w:r>
      <w:r w:rsidR="00205C97">
        <w:rPr>
          <w:rFonts w:asciiTheme="majorBidi" w:hAnsiTheme="majorBidi" w:cstheme="majorBidi"/>
          <w:lang w:val="id-ID"/>
        </w:rPr>
        <w:t xml:space="preserve"> </w:t>
      </w:r>
      <w:r w:rsidRPr="00EC206D">
        <w:rPr>
          <w:rFonts w:asciiTheme="majorBidi" w:hAnsiTheme="majorBidi" w:cstheme="majorBidi"/>
        </w:rPr>
        <w:t>tinggal</w:t>
      </w:r>
      <w:r w:rsidR="00205C97">
        <w:rPr>
          <w:rFonts w:asciiTheme="majorBidi" w:hAnsiTheme="majorBidi" w:cstheme="majorBidi"/>
          <w:lang w:val="id-ID"/>
        </w:rPr>
        <w:t xml:space="preserve"> </w:t>
      </w:r>
      <w:r w:rsidRPr="00EC206D">
        <w:rPr>
          <w:rFonts w:asciiTheme="majorBidi" w:hAnsiTheme="majorBidi" w:cstheme="majorBidi"/>
          <w:lang w:val="id-ID"/>
        </w:rPr>
        <w:t xml:space="preserve">untuk </w:t>
      </w:r>
      <w:r w:rsidRPr="00EC206D">
        <w:rPr>
          <w:rFonts w:asciiTheme="majorBidi" w:hAnsiTheme="majorBidi" w:cstheme="majorBidi"/>
        </w:rPr>
        <w:t>para</w:t>
      </w:r>
      <w:r w:rsidR="00205C97">
        <w:rPr>
          <w:rFonts w:asciiTheme="majorBidi" w:hAnsiTheme="majorBidi" w:cstheme="majorBidi"/>
          <w:lang w:val="id-ID"/>
        </w:rPr>
        <w:t xml:space="preserve"> </w:t>
      </w:r>
      <w:r w:rsidRPr="00EC206D">
        <w:rPr>
          <w:rFonts w:asciiTheme="majorBidi" w:hAnsiTheme="majorBidi" w:cstheme="majorBidi"/>
        </w:rPr>
        <w:t xml:space="preserve">santri. </w:t>
      </w:r>
      <w:proofErr w:type="gramStart"/>
      <w:r w:rsidRPr="00EC206D">
        <w:rPr>
          <w:rFonts w:asciiTheme="majorBidi" w:hAnsiTheme="majorBidi" w:cstheme="majorBidi"/>
        </w:rPr>
        <w:t>Menurut John E. Kata “santri” berasal</w:t>
      </w:r>
      <w:r w:rsidR="00205C97">
        <w:rPr>
          <w:rFonts w:asciiTheme="majorBidi" w:hAnsiTheme="majorBidi" w:cstheme="majorBidi"/>
          <w:lang w:val="id-ID"/>
        </w:rPr>
        <w:t xml:space="preserve"> </w:t>
      </w:r>
      <w:r w:rsidRPr="00EC206D">
        <w:rPr>
          <w:rFonts w:asciiTheme="majorBidi" w:hAnsiTheme="majorBidi" w:cstheme="majorBidi"/>
        </w:rPr>
        <w:t>dari</w:t>
      </w:r>
      <w:r w:rsidR="00205C97">
        <w:rPr>
          <w:rFonts w:asciiTheme="majorBidi" w:hAnsiTheme="majorBidi" w:cstheme="majorBidi"/>
          <w:lang w:val="id-ID"/>
        </w:rPr>
        <w:t xml:space="preserve"> </w:t>
      </w:r>
      <w:r w:rsidRPr="00EC206D">
        <w:rPr>
          <w:rFonts w:asciiTheme="majorBidi" w:hAnsiTheme="majorBidi" w:cstheme="majorBidi"/>
        </w:rPr>
        <w:t xml:space="preserve">bahasa </w:t>
      </w:r>
      <w:r w:rsidRPr="00EC206D">
        <w:rPr>
          <w:rFonts w:asciiTheme="majorBidi" w:hAnsiTheme="majorBidi" w:cstheme="majorBidi"/>
          <w:i/>
          <w:iCs/>
        </w:rPr>
        <w:t>Tamil</w:t>
      </w:r>
      <w:r w:rsidRPr="00EC206D">
        <w:rPr>
          <w:rFonts w:asciiTheme="majorBidi" w:hAnsiTheme="majorBidi" w:cstheme="majorBidi"/>
        </w:rPr>
        <w:t>, yang berarti guru mengaji.</w:t>
      </w:r>
      <w:proofErr w:type="gramEnd"/>
      <w:r w:rsidR="00543067" w:rsidRPr="00EC206D">
        <w:rPr>
          <w:rStyle w:val="FootnoteReference"/>
          <w:rFonts w:asciiTheme="majorBidi" w:hAnsiTheme="majorBidi" w:cstheme="majorBidi"/>
        </w:rPr>
        <w:footnoteReference w:id="28"/>
      </w:r>
      <w:proofErr w:type="gramStart"/>
      <w:r w:rsidRPr="00EC206D">
        <w:rPr>
          <w:rFonts w:asciiTheme="majorBidi" w:hAnsiTheme="majorBidi" w:cstheme="majorBidi"/>
        </w:rPr>
        <w:t>Menurut</w:t>
      </w:r>
      <w:r w:rsidR="00205C97">
        <w:rPr>
          <w:rFonts w:asciiTheme="majorBidi" w:hAnsiTheme="majorBidi" w:cstheme="majorBidi"/>
          <w:lang w:val="id-ID"/>
        </w:rPr>
        <w:t xml:space="preserve"> </w:t>
      </w:r>
      <w:r w:rsidRPr="00EC206D">
        <w:rPr>
          <w:rFonts w:asciiTheme="majorBidi" w:hAnsiTheme="majorBidi" w:cstheme="majorBidi"/>
        </w:rPr>
        <w:t>Kamus</w:t>
      </w:r>
      <w:r w:rsidR="00205C97">
        <w:rPr>
          <w:rFonts w:asciiTheme="majorBidi" w:hAnsiTheme="majorBidi" w:cstheme="majorBidi"/>
          <w:lang w:val="id-ID"/>
        </w:rPr>
        <w:t xml:space="preserve"> </w:t>
      </w:r>
      <w:r w:rsidRPr="00EC206D">
        <w:rPr>
          <w:rFonts w:asciiTheme="majorBidi" w:hAnsiTheme="majorBidi" w:cstheme="majorBidi"/>
        </w:rPr>
        <w:t>Besar</w:t>
      </w:r>
      <w:r w:rsidR="00205C97">
        <w:rPr>
          <w:rFonts w:asciiTheme="majorBidi" w:hAnsiTheme="majorBidi" w:cstheme="majorBidi"/>
          <w:lang w:val="id-ID"/>
        </w:rPr>
        <w:t xml:space="preserve"> </w:t>
      </w:r>
      <w:r w:rsidRPr="00EC206D">
        <w:rPr>
          <w:rFonts w:asciiTheme="majorBidi" w:hAnsiTheme="majorBidi" w:cstheme="majorBidi"/>
        </w:rPr>
        <w:t>Bahasa Indonesia santri</w:t>
      </w:r>
      <w:r w:rsidR="00205C97">
        <w:rPr>
          <w:rFonts w:asciiTheme="majorBidi" w:hAnsiTheme="majorBidi" w:cstheme="majorBidi"/>
          <w:lang w:val="id-ID"/>
        </w:rPr>
        <w:t xml:space="preserve"> </w:t>
      </w:r>
      <w:r w:rsidRPr="00EC206D">
        <w:rPr>
          <w:rFonts w:asciiTheme="majorBidi" w:hAnsiTheme="majorBidi" w:cstheme="majorBidi"/>
        </w:rPr>
        <w:t>adalah</w:t>
      </w:r>
      <w:r w:rsidR="00205C97">
        <w:rPr>
          <w:rFonts w:asciiTheme="majorBidi" w:hAnsiTheme="majorBidi" w:cstheme="majorBidi"/>
          <w:lang w:val="id-ID"/>
        </w:rPr>
        <w:t xml:space="preserve"> </w:t>
      </w:r>
      <w:r w:rsidRPr="00EC206D">
        <w:rPr>
          <w:rFonts w:asciiTheme="majorBidi" w:hAnsiTheme="majorBidi" w:cstheme="majorBidi"/>
        </w:rPr>
        <w:t xml:space="preserve">seseorang yang </w:t>
      </w:r>
      <w:r w:rsidRPr="00EC206D">
        <w:rPr>
          <w:rFonts w:asciiTheme="majorBidi" w:hAnsiTheme="majorBidi" w:cstheme="majorBidi"/>
          <w:lang w:val="id-ID"/>
        </w:rPr>
        <w:t xml:space="preserve">belajar serta </w:t>
      </w:r>
      <w:r w:rsidRPr="00EC206D">
        <w:rPr>
          <w:rFonts w:asciiTheme="majorBidi" w:hAnsiTheme="majorBidi" w:cstheme="majorBidi"/>
        </w:rPr>
        <w:t>berusaha</w:t>
      </w:r>
      <w:r w:rsidR="00205C97">
        <w:rPr>
          <w:rFonts w:asciiTheme="majorBidi" w:hAnsiTheme="majorBidi" w:cstheme="majorBidi"/>
          <w:lang w:val="id-ID"/>
        </w:rPr>
        <w:t xml:space="preserve"> </w:t>
      </w:r>
      <w:r w:rsidR="00D45C8D">
        <w:rPr>
          <w:rFonts w:asciiTheme="majorBidi" w:hAnsiTheme="majorBidi" w:cstheme="majorBidi"/>
        </w:rPr>
        <w:t>mendalami agama</w:t>
      </w:r>
      <w:r w:rsidR="00D45C8D">
        <w:rPr>
          <w:rFonts w:asciiTheme="majorBidi" w:hAnsiTheme="majorBidi" w:cstheme="majorBidi"/>
          <w:lang w:val="id-ID"/>
        </w:rPr>
        <w:t xml:space="preserve"> I</w:t>
      </w:r>
      <w:r w:rsidRPr="00EC206D">
        <w:rPr>
          <w:rFonts w:asciiTheme="majorBidi" w:hAnsiTheme="majorBidi" w:cstheme="majorBidi"/>
        </w:rPr>
        <w:t>slam</w:t>
      </w:r>
      <w:r w:rsidR="00205C97">
        <w:rPr>
          <w:rFonts w:asciiTheme="majorBidi" w:hAnsiTheme="majorBidi" w:cstheme="majorBidi"/>
          <w:lang w:val="id-ID"/>
        </w:rPr>
        <w:t xml:space="preserve"> </w:t>
      </w:r>
      <w:r w:rsidRPr="00EC206D">
        <w:rPr>
          <w:rFonts w:asciiTheme="majorBidi" w:hAnsiTheme="majorBidi" w:cstheme="majorBidi"/>
        </w:rPr>
        <w:t>dengan</w:t>
      </w:r>
      <w:r w:rsidR="00205C97">
        <w:rPr>
          <w:rFonts w:asciiTheme="majorBidi" w:hAnsiTheme="majorBidi" w:cstheme="majorBidi"/>
          <w:lang w:val="id-ID"/>
        </w:rPr>
        <w:t xml:space="preserve"> </w:t>
      </w:r>
      <w:r w:rsidRPr="00EC206D">
        <w:rPr>
          <w:rFonts w:asciiTheme="majorBidi" w:hAnsiTheme="majorBidi" w:cstheme="majorBidi"/>
        </w:rPr>
        <w:t>sungguh-sungguh</w:t>
      </w:r>
      <w:r w:rsidR="00205C97">
        <w:rPr>
          <w:rFonts w:asciiTheme="majorBidi" w:hAnsiTheme="majorBidi" w:cstheme="majorBidi"/>
          <w:lang w:val="id-ID"/>
        </w:rPr>
        <w:t xml:space="preserve"> </w:t>
      </w:r>
      <w:r w:rsidRPr="00EC206D">
        <w:rPr>
          <w:rFonts w:asciiTheme="majorBidi" w:hAnsiTheme="majorBidi" w:cstheme="majorBidi"/>
        </w:rPr>
        <w:t>atau</w:t>
      </w:r>
      <w:r w:rsidR="00205C97">
        <w:rPr>
          <w:rFonts w:asciiTheme="majorBidi" w:hAnsiTheme="majorBidi" w:cstheme="majorBidi"/>
          <w:lang w:val="id-ID"/>
        </w:rPr>
        <w:t xml:space="preserve"> </w:t>
      </w:r>
      <w:r w:rsidRPr="00EC206D">
        <w:rPr>
          <w:rFonts w:asciiTheme="majorBidi" w:hAnsiTheme="majorBidi" w:cstheme="majorBidi"/>
        </w:rPr>
        <w:t>serius.</w:t>
      </w:r>
      <w:proofErr w:type="gramEnd"/>
      <w:r w:rsidRPr="00EC206D">
        <w:rPr>
          <w:rFonts w:asciiTheme="majorBidi" w:hAnsiTheme="majorBidi" w:cstheme="majorBidi"/>
        </w:rPr>
        <w:t xml:space="preserve"> Kata santri</w:t>
      </w:r>
      <w:r w:rsidR="00205C97">
        <w:rPr>
          <w:rFonts w:asciiTheme="majorBidi" w:hAnsiTheme="majorBidi" w:cstheme="majorBidi"/>
          <w:lang w:val="id-ID"/>
        </w:rPr>
        <w:t xml:space="preserve"> </w:t>
      </w:r>
      <w:r w:rsidRPr="00EC206D">
        <w:rPr>
          <w:rFonts w:asciiTheme="majorBidi" w:hAnsiTheme="majorBidi" w:cstheme="majorBidi"/>
        </w:rPr>
        <w:t>itu</w:t>
      </w:r>
      <w:r w:rsidR="00205C97">
        <w:rPr>
          <w:rFonts w:asciiTheme="majorBidi" w:hAnsiTheme="majorBidi" w:cstheme="majorBidi"/>
          <w:lang w:val="id-ID"/>
        </w:rPr>
        <w:t xml:space="preserve"> </w:t>
      </w:r>
      <w:r w:rsidRPr="00EC206D">
        <w:rPr>
          <w:rFonts w:asciiTheme="majorBidi" w:hAnsiTheme="majorBidi" w:cstheme="majorBidi"/>
        </w:rPr>
        <w:t>berasal</w:t>
      </w:r>
      <w:r w:rsidR="00205C97">
        <w:rPr>
          <w:rFonts w:asciiTheme="majorBidi" w:hAnsiTheme="majorBidi" w:cstheme="majorBidi"/>
          <w:lang w:val="id-ID"/>
        </w:rPr>
        <w:t xml:space="preserve"> </w:t>
      </w:r>
      <w:r w:rsidRPr="00EC206D">
        <w:rPr>
          <w:rFonts w:asciiTheme="majorBidi" w:hAnsiTheme="majorBidi" w:cstheme="majorBidi"/>
        </w:rPr>
        <w:t>dari kata “cantrik” yang berarti</w:t>
      </w:r>
      <w:r w:rsidR="00205C97">
        <w:rPr>
          <w:rFonts w:asciiTheme="majorBidi" w:hAnsiTheme="majorBidi" w:cstheme="majorBidi"/>
          <w:lang w:val="id-ID"/>
        </w:rPr>
        <w:t xml:space="preserve"> </w:t>
      </w:r>
      <w:r w:rsidRPr="00EC206D">
        <w:rPr>
          <w:rFonts w:asciiTheme="majorBidi" w:hAnsiTheme="majorBidi" w:cstheme="majorBidi"/>
        </w:rPr>
        <w:t>seseorang yang selalu</w:t>
      </w:r>
      <w:r w:rsidR="00205C97">
        <w:rPr>
          <w:rFonts w:asciiTheme="majorBidi" w:hAnsiTheme="majorBidi" w:cstheme="majorBidi"/>
          <w:lang w:val="id-ID"/>
        </w:rPr>
        <w:t xml:space="preserve"> </w:t>
      </w:r>
      <w:r w:rsidRPr="00EC206D">
        <w:rPr>
          <w:rFonts w:asciiTheme="majorBidi" w:hAnsiTheme="majorBidi" w:cstheme="majorBidi"/>
        </w:rPr>
        <w:t>mengikuti guru keman</w:t>
      </w:r>
      <w:r w:rsidR="00205C97">
        <w:rPr>
          <w:rFonts w:asciiTheme="majorBidi" w:hAnsiTheme="majorBidi" w:cstheme="majorBidi"/>
          <w:lang w:val="id-ID"/>
        </w:rPr>
        <w:t xml:space="preserve">a </w:t>
      </w:r>
      <w:proofErr w:type="gramStart"/>
      <w:r w:rsidRPr="00EC206D">
        <w:rPr>
          <w:rFonts w:asciiTheme="majorBidi" w:hAnsiTheme="majorBidi" w:cstheme="majorBidi"/>
          <w:lang w:val="id-ID"/>
        </w:rPr>
        <w:t xml:space="preserve">pun </w:t>
      </w:r>
      <w:r w:rsidRPr="00EC206D">
        <w:rPr>
          <w:rFonts w:asciiTheme="majorBidi" w:hAnsiTheme="majorBidi" w:cstheme="majorBidi"/>
        </w:rPr>
        <w:t xml:space="preserve"> guru</w:t>
      </w:r>
      <w:proofErr w:type="gramEnd"/>
      <w:r w:rsidR="00205C97">
        <w:rPr>
          <w:rFonts w:asciiTheme="majorBidi" w:hAnsiTheme="majorBidi" w:cstheme="majorBidi"/>
          <w:lang w:val="id-ID"/>
        </w:rPr>
        <w:t xml:space="preserve"> </w:t>
      </w:r>
      <w:r w:rsidRPr="00EC206D">
        <w:rPr>
          <w:rFonts w:asciiTheme="majorBidi" w:hAnsiTheme="majorBidi" w:cstheme="majorBidi"/>
          <w:lang w:val="id-ID"/>
        </w:rPr>
        <w:t>pergi dan tinggal</w:t>
      </w:r>
      <w:r w:rsidRPr="00EC206D">
        <w:rPr>
          <w:rStyle w:val="FootnoteReference"/>
          <w:rFonts w:asciiTheme="majorBidi" w:hAnsiTheme="majorBidi" w:cstheme="majorBidi"/>
          <w:lang w:val="id-ID"/>
        </w:rPr>
        <w:footnoteReference w:id="29"/>
      </w:r>
    </w:p>
    <w:p w:rsidR="001C4653" w:rsidRPr="00EC206D" w:rsidRDefault="001C4653" w:rsidP="00EC206D">
      <w:pPr>
        <w:pStyle w:val="ListParagraph"/>
        <w:spacing w:line="480" w:lineRule="auto"/>
        <w:ind w:left="1080" w:firstLine="360"/>
        <w:jc w:val="both"/>
        <w:rPr>
          <w:rFonts w:asciiTheme="majorBidi" w:hAnsiTheme="majorBidi" w:cstheme="majorBidi"/>
          <w:lang w:val="id-ID"/>
        </w:rPr>
      </w:pPr>
      <w:r w:rsidRPr="00EC206D">
        <w:rPr>
          <w:rFonts w:asciiTheme="majorBidi" w:hAnsiTheme="majorBidi" w:cstheme="majorBidi"/>
          <w:lang w:val="id-ID"/>
        </w:rPr>
        <w:t>Sedangkan Menurut Nurcholish Madjid, asal-usul kata “santri”, dapat dilihat dari dua pendapat. Pertama, pendapat yang mengatakan bahwa “santri” berasal dari perkataan “sastri”, sebuah kata dari bahasa sans</w:t>
      </w:r>
      <w:r w:rsidR="00266CD3" w:rsidRPr="00EC206D">
        <w:rPr>
          <w:rFonts w:asciiTheme="majorBidi" w:hAnsiTheme="majorBidi" w:cstheme="majorBidi"/>
          <w:lang w:val="id-ID"/>
        </w:rPr>
        <w:t>e</w:t>
      </w:r>
      <w:r w:rsidRPr="00EC206D">
        <w:rPr>
          <w:rFonts w:asciiTheme="majorBidi" w:hAnsiTheme="majorBidi" w:cstheme="majorBidi"/>
          <w:lang w:val="id-ID"/>
        </w:rPr>
        <w:t>kerta yang artinya melek huruf. Pendapat ini menurut Nurcholish Ma</w:t>
      </w:r>
      <w:r w:rsidR="000A6825" w:rsidRPr="00EC206D">
        <w:rPr>
          <w:rFonts w:asciiTheme="majorBidi" w:hAnsiTheme="majorBidi" w:cstheme="majorBidi"/>
          <w:lang w:val="id-ID"/>
        </w:rPr>
        <w:tab/>
      </w:r>
      <w:r w:rsidR="00266CD3" w:rsidRPr="00EC206D">
        <w:rPr>
          <w:rFonts w:asciiTheme="majorBidi" w:hAnsiTheme="majorBidi" w:cstheme="majorBidi"/>
          <w:lang w:val="id-ID"/>
        </w:rPr>
        <w:t>djid agaknya di</w:t>
      </w:r>
      <w:r w:rsidRPr="00EC206D">
        <w:rPr>
          <w:rFonts w:asciiTheme="majorBidi" w:hAnsiTheme="majorBidi" w:cstheme="majorBidi"/>
          <w:lang w:val="id-ID"/>
        </w:rPr>
        <w:t xml:space="preserve">dasarkan atas kaum santri adalah kelas literasi bagi orang jawa yang sedang belajar dan berusaha mendalami agama melalui kitab-kitab yang bertulisan dari bahasa Arab. Di sisi lain, Zamakhsyari Dhofier yang berpendapat tentang kata santri dalam bahasa India berarti orang yang tahu buku-buku suci agama Hindu, </w:t>
      </w:r>
      <w:r w:rsidRPr="00EC206D">
        <w:rPr>
          <w:rFonts w:asciiTheme="majorBidi" w:hAnsiTheme="majorBidi" w:cstheme="majorBidi"/>
          <w:lang w:val="id-ID"/>
        </w:rPr>
        <w:lastRenderedPageBreak/>
        <w:t>atau seorang sarjana ahli kitab suci agama Hindu. Atau</w:t>
      </w:r>
      <w:r w:rsidR="00205C97">
        <w:rPr>
          <w:rFonts w:asciiTheme="majorBidi" w:hAnsiTheme="majorBidi" w:cstheme="majorBidi"/>
          <w:lang w:val="id-ID"/>
        </w:rPr>
        <w:t xml:space="preserve"> </w:t>
      </w:r>
      <w:r w:rsidRPr="00EC206D">
        <w:rPr>
          <w:rFonts w:asciiTheme="majorBidi" w:hAnsiTheme="majorBidi" w:cstheme="majorBidi"/>
          <w:lang w:val="id-ID"/>
        </w:rPr>
        <w:t>secara</w:t>
      </w:r>
      <w:r w:rsidR="00205C97">
        <w:rPr>
          <w:rFonts w:asciiTheme="majorBidi" w:hAnsiTheme="majorBidi" w:cstheme="majorBidi"/>
          <w:lang w:val="id-ID"/>
        </w:rPr>
        <w:t xml:space="preserve"> </w:t>
      </w:r>
      <w:r w:rsidRPr="00EC206D">
        <w:rPr>
          <w:rFonts w:asciiTheme="majorBidi" w:hAnsiTheme="majorBidi" w:cstheme="majorBidi"/>
          <w:lang w:val="id-ID"/>
        </w:rPr>
        <w:t>umum</w:t>
      </w:r>
      <w:r w:rsidR="00205C97">
        <w:rPr>
          <w:rFonts w:asciiTheme="majorBidi" w:hAnsiTheme="majorBidi" w:cstheme="majorBidi"/>
          <w:lang w:val="id-ID"/>
        </w:rPr>
        <w:t xml:space="preserve"> </w:t>
      </w:r>
      <w:r w:rsidRPr="00EC206D">
        <w:rPr>
          <w:rFonts w:asciiTheme="majorBidi" w:hAnsiTheme="majorBidi" w:cstheme="majorBidi"/>
          <w:lang w:val="id-ID"/>
        </w:rPr>
        <w:t>dapat</w:t>
      </w:r>
      <w:r w:rsidR="00205C97">
        <w:rPr>
          <w:rFonts w:asciiTheme="majorBidi" w:hAnsiTheme="majorBidi" w:cstheme="majorBidi"/>
          <w:lang w:val="id-ID"/>
        </w:rPr>
        <w:t xml:space="preserve"> </w:t>
      </w:r>
      <w:r w:rsidRPr="00EC206D">
        <w:rPr>
          <w:rFonts w:asciiTheme="majorBidi" w:hAnsiTheme="majorBidi" w:cstheme="majorBidi"/>
          <w:lang w:val="id-ID"/>
        </w:rPr>
        <w:t>diartikan</w:t>
      </w:r>
      <w:r w:rsidR="00205C97">
        <w:rPr>
          <w:rFonts w:asciiTheme="majorBidi" w:hAnsiTheme="majorBidi" w:cstheme="majorBidi"/>
          <w:lang w:val="id-ID"/>
        </w:rPr>
        <w:t xml:space="preserve"> </w:t>
      </w:r>
      <w:r w:rsidRPr="00EC206D">
        <w:rPr>
          <w:rFonts w:asciiTheme="majorBidi" w:hAnsiTheme="majorBidi" w:cstheme="majorBidi"/>
          <w:lang w:val="id-ID"/>
        </w:rPr>
        <w:t>dengan buku-buku</w:t>
      </w:r>
      <w:r w:rsidR="00205C97">
        <w:rPr>
          <w:rFonts w:asciiTheme="majorBidi" w:hAnsiTheme="majorBidi" w:cstheme="majorBidi"/>
          <w:lang w:val="id-ID"/>
        </w:rPr>
        <w:t xml:space="preserve"> </w:t>
      </w:r>
      <w:r w:rsidRPr="00EC206D">
        <w:rPr>
          <w:rFonts w:asciiTheme="majorBidi" w:hAnsiTheme="majorBidi" w:cstheme="majorBidi"/>
          <w:lang w:val="id-ID"/>
        </w:rPr>
        <w:t>suci, buku-buku agama, atau</w:t>
      </w:r>
      <w:r w:rsidR="00205C97">
        <w:rPr>
          <w:rFonts w:asciiTheme="majorBidi" w:hAnsiTheme="majorBidi" w:cstheme="majorBidi"/>
          <w:lang w:val="id-ID"/>
        </w:rPr>
        <w:t xml:space="preserve"> </w:t>
      </w:r>
      <w:r w:rsidRPr="00EC206D">
        <w:rPr>
          <w:rFonts w:asciiTheme="majorBidi" w:hAnsiTheme="majorBidi" w:cstheme="majorBidi"/>
          <w:lang w:val="id-ID"/>
        </w:rPr>
        <w:t>buku-buku</w:t>
      </w:r>
      <w:r w:rsidR="00205C97">
        <w:rPr>
          <w:rFonts w:asciiTheme="majorBidi" w:hAnsiTheme="majorBidi" w:cstheme="majorBidi"/>
          <w:lang w:val="id-ID"/>
        </w:rPr>
        <w:t xml:space="preserve"> </w:t>
      </w:r>
      <w:r w:rsidRPr="00EC206D">
        <w:rPr>
          <w:rFonts w:asciiTheme="majorBidi" w:hAnsiTheme="majorBidi" w:cstheme="majorBidi"/>
          <w:lang w:val="id-ID"/>
        </w:rPr>
        <w:t>tentang</w:t>
      </w:r>
      <w:r w:rsidR="00205C97">
        <w:rPr>
          <w:rFonts w:asciiTheme="majorBidi" w:hAnsiTheme="majorBidi" w:cstheme="majorBidi"/>
          <w:lang w:val="id-ID"/>
        </w:rPr>
        <w:t xml:space="preserve"> </w:t>
      </w:r>
      <w:r w:rsidRPr="00EC206D">
        <w:rPr>
          <w:rFonts w:asciiTheme="majorBidi" w:hAnsiTheme="majorBidi" w:cstheme="majorBidi"/>
          <w:lang w:val="id-ID"/>
        </w:rPr>
        <w:t>ilmu</w:t>
      </w:r>
      <w:r w:rsidR="00205C97">
        <w:rPr>
          <w:rFonts w:asciiTheme="majorBidi" w:hAnsiTheme="majorBidi" w:cstheme="majorBidi"/>
          <w:lang w:val="id-ID"/>
        </w:rPr>
        <w:t xml:space="preserve"> </w:t>
      </w:r>
      <w:r w:rsidRPr="00EC206D">
        <w:rPr>
          <w:rFonts w:asciiTheme="majorBidi" w:hAnsiTheme="majorBidi" w:cstheme="majorBidi"/>
          <w:lang w:val="id-ID"/>
        </w:rPr>
        <w:t>pengetahuan umum</w:t>
      </w:r>
      <w:r w:rsidRPr="00EC206D">
        <w:rPr>
          <w:rStyle w:val="FootnoteReference"/>
          <w:rFonts w:asciiTheme="majorBidi" w:hAnsiTheme="majorBidi" w:cstheme="majorBidi"/>
        </w:rPr>
        <w:footnoteReference w:id="30"/>
      </w:r>
      <w:r w:rsidRPr="00EC206D">
        <w:rPr>
          <w:rFonts w:asciiTheme="majorBidi" w:hAnsiTheme="majorBidi" w:cstheme="majorBidi"/>
          <w:lang w:val="id-ID"/>
        </w:rPr>
        <w:t>..</w:t>
      </w:r>
    </w:p>
    <w:p w:rsidR="00266CD3" w:rsidRPr="00D45C8D" w:rsidRDefault="00D45C8D" w:rsidP="00020289">
      <w:pPr>
        <w:spacing w:line="240" w:lineRule="auto"/>
        <w:ind w:left="720"/>
        <w:jc w:val="both"/>
        <w:rPr>
          <w:rFonts w:asciiTheme="majorBidi" w:hAnsiTheme="majorBidi" w:cstheme="majorBidi"/>
          <w:b/>
          <w:bCs/>
          <w:sz w:val="24"/>
          <w:szCs w:val="24"/>
          <w:lang w:val="id-ID"/>
        </w:rPr>
      </w:pPr>
      <w:r w:rsidRPr="00D45C8D">
        <w:rPr>
          <w:rFonts w:asciiTheme="majorBidi" w:hAnsiTheme="majorBidi" w:cstheme="majorBidi"/>
          <w:b/>
          <w:bCs/>
          <w:sz w:val="24"/>
          <w:szCs w:val="24"/>
          <w:lang w:val="id-ID"/>
        </w:rPr>
        <w:t xml:space="preserve">5.   </w:t>
      </w:r>
      <w:r w:rsidR="001C4653" w:rsidRPr="00D45C8D">
        <w:rPr>
          <w:rFonts w:asciiTheme="majorBidi" w:hAnsiTheme="majorBidi" w:cstheme="majorBidi"/>
          <w:b/>
          <w:bCs/>
          <w:sz w:val="24"/>
          <w:szCs w:val="24"/>
          <w:lang w:val="id-ID"/>
        </w:rPr>
        <w:t>Pondok</w:t>
      </w:r>
      <w:r w:rsidR="00266CD3" w:rsidRPr="00D45C8D">
        <w:rPr>
          <w:rFonts w:asciiTheme="majorBidi" w:hAnsiTheme="majorBidi" w:cstheme="majorBidi"/>
          <w:b/>
          <w:bCs/>
          <w:sz w:val="24"/>
          <w:szCs w:val="24"/>
          <w:lang w:val="id-ID"/>
        </w:rPr>
        <w:t xml:space="preserve"> Pesantren</w:t>
      </w:r>
    </w:p>
    <w:p w:rsidR="00266CD3" w:rsidRPr="00EC206D" w:rsidRDefault="00266CD3" w:rsidP="00020289">
      <w:pPr>
        <w:pStyle w:val="ListParagraph"/>
        <w:spacing w:line="240" w:lineRule="auto"/>
        <w:ind w:left="1080" w:firstLine="360"/>
        <w:jc w:val="both"/>
        <w:rPr>
          <w:rFonts w:asciiTheme="majorBidi" w:hAnsiTheme="majorBidi" w:cstheme="majorBidi"/>
          <w:b/>
          <w:bCs/>
          <w:lang w:val="id-ID"/>
        </w:rPr>
      </w:pPr>
      <w:r w:rsidRPr="00EC206D">
        <w:rPr>
          <w:rFonts w:asciiTheme="majorBidi" w:hAnsiTheme="majorBidi" w:cstheme="majorBidi"/>
          <w:b/>
          <w:bCs/>
          <w:lang w:val="id-ID"/>
        </w:rPr>
        <w:t>a. Pengertian Pondok</w:t>
      </w:r>
    </w:p>
    <w:p w:rsidR="001C4653" w:rsidRPr="00EC206D" w:rsidRDefault="001C4653" w:rsidP="00EC206D">
      <w:pPr>
        <w:pStyle w:val="ListParagraph"/>
        <w:spacing w:line="480" w:lineRule="auto"/>
        <w:ind w:left="1080" w:firstLine="360"/>
        <w:jc w:val="both"/>
        <w:rPr>
          <w:rFonts w:asciiTheme="majorBidi" w:hAnsiTheme="majorBidi" w:cstheme="majorBidi"/>
          <w:lang w:val="id-ID"/>
        </w:rPr>
      </w:pPr>
      <w:r w:rsidRPr="00EC206D">
        <w:rPr>
          <w:rFonts w:asciiTheme="majorBidi" w:hAnsiTheme="majorBidi" w:cstheme="majorBidi"/>
          <w:lang w:val="id-ID"/>
        </w:rPr>
        <w:t xml:space="preserve">Menurut Zamakhsyari Dhofier Istilah pondok berasal dari pengertian asrama-asrama para santri yang disebut pondok atau tempat tinggal yang dibuat dari bambu atau barangkali berasal dari kata Arab </w:t>
      </w:r>
      <w:r w:rsidRPr="00EC206D">
        <w:rPr>
          <w:rFonts w:asciiTheme="majorBidi" w:hAnsiTheme="majorBidi" w:cstheme="majorBidi"/>
          <w:i/>
          <w:iCs/>
          <w:lang w:val="id-ID"/>
        </w:rPr>
        <w:t xml:space="preserve">fundug </w:t>
      </w:r>
      <w:r w:rsidRPr="00EC206D">
        <w:rPr>
          <w:rFonts w:asciiTheme="majorBidi" w:hAnsiTheme="majorBidi" w:cstheme="majorBidi"/>
          <w:lang w:val="id-ID"/>
        </w:rPr>
        <w:t>yang berarti hotel atau asrama. Pondok pesantren adalah lembaga pendidikan Islam yang di laksanakan dengan sistem asrama (pondok), dengan Kyai yang mengajarkan agama kepada para santri, dan Masjid sebagai pusat lembaganya pondok pesantren, yang cukup banyak jumlahnya, sebagian besar berada didaerah pedesaan dan mempunyai peranan besar dalam pembinaan umat dan mencerdaskan kehidupan bangsa.</w:t>
      </w:r>
      <w:r w:rsidRPr="00EC206D">
        <w:rPr>
          <w:rStyle w:val="FootnoteReference"/>
          <w:rFonts w:asciiTheme="majorBidi" w:hAnsiTheme="majorBidi" w:cstheme="majorBidi"/>
          <w:lang w:val="id-ID"/>
        </w:rPr>
        <w:footnoteReference w:id="31"/>
      </w:r>
      <w:r w:rsidRPr="00EC206D">
        <w:rPr>
          <w:rFonts w:asciiTheme="majorBidi" w:hAnsiTheme="majorBidi" w:cstheme="majorBidi"/>
          <w:lang w:val="id-ID"/>
        </w:rPr>
        <w:t>Tidak hany</w:t>
      </w:r>
      <w:r w:rsidR="00543067" w:rsidRPr="00EC206D">
        <w:rPr>
          <w:rFonts w:asciiTheme="majorBidi" w:hAnsiTheme="majorBidi" w:cstheme="majorBidi"/>
          <w:lang w:val="id-ID"/>
        </w:rPr>
        <w:t>a pendidikan agama saja yang di</w:t>
      </w:r>
      <w:r w:rsidRPr="00EC206D">
        <w:rPr>
          <w:rFonts w:asciiTheme="majorBidi" w:hAnsiTheme="majorBidi" w:cstheme="majorBidi"/>
          <w:lang w:val="id-ID"/>
        </w:rPr>
        <w:t>ajarkan di Pondok pesantren namun, pendidikan karakter Santri juga.</w:t>
      </w:r>
    </w:p>
    <w:p w:rsidR="001C4653" w:rsidRPr="00EC206D" w:rsidRDefault="00266CD3" w:rsidP="00EC206D">
      <w:pPr>
        <w:pStyle w:val="ListParagraph"/>
        <w:spacing w:line="480" w:lineRule="auto"/>
        <w:ind w:left="1440" w:firstLine="0"/>
        <w:jc w:val="both"/>
        <w:rPr>
          <w:rFonts w:asciiTheme="majorBidi" w:hAnsiTheme="majorBidi" w:cstheme="majorBidi"/>
          <w:b/>
          <w:bCs/>
          <w:szCs w:val="24"/>
        </w:rPr>
      </w:pPr>
      <w:r w:rsidRPr="00EC206D">
        <w:rPr>
          <w:rFonts w:asciiTheme="majorBidi" w:hAnsiTheme="majorBidi" w:cstheme="majorBidi"/>
          <w:b/>
          <w:bCs/>
          <w:lang w:val="id-ID"/>
        </w:rPr>
        <w:t xml:space="preserve">b. </w:t>
      </w:r>
      <w:r w:rsidR="001C4653" w:rsidRPr="00EC206D">
        <w:rPr>
          <w:rFonts w:asciiTheme="majorBidi" w:hAnsiTheme="majorBidi" w:cstheme="majorBidi"/>
          <w:b/>
          <w:bCs/>
        </w:rPr>
        <w:t>Pengertian Pesantren</w:t>
      </w:r>
    </w:p>
    <w:p w:rsidR="001C4653" w:rsidRPr="00EC206D" w:rsidRDefault="001C4653" w:rsidP="00EC206D">
      <w:pPr>
        <w:pStyle w:val="ListParagraph"/>
        <w:spacing w:line="480" w:lineRule="auto"/>
        <w:ind w:left="1080" w:firstLine="360"/>
        <w:jc w:val="both"/>
        <w:rPr>
          <w:rFonts w:asciiTheme="majorBidi" w:hAnsiTheme="majorBidi" w:cstheme="majorBidi"/>
          <w:lang w:val="id-ID"/>
        </w:rPr>
      </w:pPr>
      <w:r w:rsidRPr="00EC206D">
        <w:rPr>
          <w:rFonts w:asciiTheme="majorBidi" w:hAnsiTheme="majorBidi" w:cstheme="majorBidi"/>
          <w:lang w:val="id-ID"/>
        </w:rPr>
        <w:t xml:space="preserve">Pesantren adalah asrama tempat santri belajar mengaji pesantren sering disebut juga sebagai “Pondok Pesantren” berasal dari kata “santri” menurut kamus bahasa Indonesia, kata ini mempunyai 2 pengertian yaitu; 1) Orang yang beribadah dengan sungguh-sungguh </w:t>
      </w:r>
      <w:r w:rsidRPr="00EC206D">
        <w:rPr>
          <w:rFonts w:asciiTheme="majorBidi" w:hAnsiTheme="majorBidi" w:cstheme="majorBidi"/>
          <w:lang w:val="id-ID"/>
        </w:rPr>
        <w:lastRenderedPageBreak/>
        <w:t>orang saleh, 2) Orang yang mendalami pengajiannya dalam Agama Islam dengan berguru ketempat yang jauh.</w:t>
      </w:r>
      <w:r w:rsidRPr="00EC206D">
        <w:rPr>
          <w:rStyle w:val="FootnoteReference"/>
          <w:rFonts w:asciiTheme="majorBidi" w:hAnsiTheme="majorBidi" w:cstheme="majorBidi"/>
          <w:lang w:val="id-ID"/>
        </w:rPr>
        <w:footnoteReference w:id="32"/>
      </w:r>
    </w:p>
    <w:p w:rsidR="001C4653" w:rsidRPr="00EC206D" w:rsidRDefault="001C4653" w:rsidP="00EC206D">
      <w:pPr>
        <w:pStyle w:val="ListParagraph"/>
        <w:spacing w:line="480" w:lineRule="auto"/>
        <w:ind w:left="1080" w:firstLine="360"/>
        <w:jc w:val="both"/>
        <w:rPr>
          <w:rFonts w:asciiTheme="majorBidi" w:hAnsiTheme="majorBidi" w:cstheme="majorBidi"/>
          <w:lang w:val="id-ID"/>
        </w:rPr>
      </w:pPr>
      <w:r w:rsidRPr="00EC206D">
        <w:rPr>
          <w:rFonts w:asciiTheme="majorBidi" w:hAnsiTheme="majorBidi" w:cstheme="majorBidi"/>
        </w:rPr>
        <w:t>Sedangkan kata pesantren</w:t>
      </w:r>
      <w:r w:rsidR="00E80621">
        <w:rPr>
          <w:rFonts w:asciiTheme="majorBidi" w:hAnsiTheme="majorBidi" w:cstheme="majorBidi"/>
          <w:lang w:val="id-ID"/>
        </w:rPr>
        <w:t xml:space="preserve"> </w:t>
      </w:r>
      <w:r w:rsidRPr="00EC206D">
        <w:rPr>
          <w:rFonts w:asciiTheme="majorBidi" w:hAnsiTheme="majorBidi" w:cstheme="majorBidi"/>
        </w:rPr>
        <w:t>berasal</w:t>
      </w:r>
      <w:r w:rsidR="00E80621">
        <w:rPr>
          <w:rFonts w:asciiTheme="majorBidi" w:hAnsiTheme="majorBidi" w:cstheme="majorBidi"/>
          <w:lang w:val="id-ID"/>
        </w:rPr>
        <w:t xml:space="preserve"> </w:t>
      </w:r>
      <w:r w:rsidRPr="00EC206D">
        <w:rPr>
          <w:rFonts w:asciiTheme="majorBidi" w:hAnsiTheme="majorBidi" w:cstheme="majorBidi"/>
        </w:rPr>
        <w:t>dari kata dasar “santri” yang dibubuhi</w:t>
      </w:r>
      <w:r w:rsidR="00E80621">
        <w:rPr>
          <w:rFonts w:asciiTheme="majorBidi" w:hAnsiTheme="majorBidi" w:cstheme="majorBidi"/>
          <w:lang w:val="id-ID"/>
        </w:rPr>
        <w:t xml:space="preserve"> </w:t>
      </w:r>
      <w:r w:rsidRPr="00EC206D">
        <w:rPr>
          <w:rFonts w:asciiTheme="majorBidi" w:hAnsiTheme="majorBidi" w:cstheme="majorBidi"/>
        </w:rPr>
        <w:t>awalan “pe” dan</w:t>
      </w:r>
      <w:r w:rsidR="00E80621">
        <w:rPr>
          <w:rFonts w:asciiTheme="majorBidi" w:hAnsiTheme="majorBidi" w:cstheme="majorBidi"/>
          <w:lang w:val="id-ID"/>
        </w:rPr>
        <w:t xml:space="preserve"> </w:t>
      </w:r>
      <w:r w:rsidRPr="00EC206D">
        <w:rPr>
          <w:rFonts w:asciiTheme="majorBidi" w:hAnsiTheme="majorBidi" w:cstheme="majorBidi"/>
        </w:rPr>
        <w:t>akhiran “an” yang berarti</w:t>
      </w:r>
      <w:r w:rsidR="00E80621">
        <w:rPr>
          <w:rFonts w:asciiTheme="majorBidi" w:hAnsiTheme="majorBidi" w:cstheme="majorBidi"/>
          <w:lang w:val="id-ID"/>
        </w:rPr>
        <w:t xml:space="preserve"> </w:t>
      </w:r>
      <w:r w:rsidRPr="00EC206D">
        <w:rPr>
          <w:rFonts w:asciiTheme="majorBidi" w:hAnsiTheme="majorBidi" w:cstheme="majorBidi"/>
        </w:rPr>
        <w:t>tempat</w:t>
      </w:r>
      <w:r w:rsidR="00E80621">
        <w:rPr>
          <w:rFonts w:asciiTheme="majorBidi" w:hAnsiTheme="majorBidi" w:cstheme="majorBidi"/>
          <w:lang w:val="id-ID"/>
        </w:rPr>
        <w:t xml:space="preserve"> </w:t>
      </w:r>
      <w:r w:rsidRPr="00EC206D">
        <w:rPr>
          <w:rFonts w:asciiTheme="majorBidi" w:hAnsiTheme="majorBidi" w:cstheme="majorBidi"/>
        </w:rPr>
        <w:t>tinggal</w:t>
      </w:r>
      <w:r w:rsidR="00E80621">
        <w:rPr>
          <w:rFonts w:asciiTheme="majorBidi" w:hAnsiTheme="majorBidi" w:cstheme="majorBidi"/>
          <w:lang w:val="id-ID"/>
        </w:rPr>
        <w:t xml:space="preserve"> </w:t>
      </w:r>
      <w:r w:rsidRPr="00EC206D">
        <w:rPr>
          <w:rFonts w:asciiTheme="majorBidi" w:hAnsiTheme="majorBidi" w:cstheme="majorBidi"/>
        </w:rPr>
        <w:t>para</w:t>
      </w:r>
      <w:r w:rsidR="00E80621">
        <w:rPr>
          <w:rFonts w:asciiTheme="majorBidi" w:hAnsiTheme="majorBidi" w:cstheme="majorBidi"/>
          <w:lang w:val="id-ID"/>
        </w:rPr>
        <w:t xml:space="preserve"> </w:t>
      </w:r>
      <w:r w:rsidRPr="00EC206D">
        <w:rPr>
          <w:rFonts w:asciiTheme="majorBidi" w:hAnsiTheme="majorBidi" w:cstheme="majorBidi"/>
        </w:rPr>
        <w:t>santri.</w:t>
      </w:r>
      <w:r w:rsidRPr="00EC206D">
        <w:rPr>
          <w:rStyle w:val="FootnoteReference"/>
          <w:rFonts w:asciiTheme="majorBidi" w:hAnsiTheme="majorBidi" w:cstheme="majorBidi"/>
        </w:rPr>
        <w:footnoteReference w:id="33"/>
      </w:r>
    </w:p>
    <w:p w:rsidR="001C4653" w:rsidRPr="007418B9" w:rsidRDefault="007418B9" w:rsidP="00020289">
      <w:pPr>
        <w:spacing w:line="240" w:lineRule="auto"/>
        <w:ind w:left="720"/>
        <w:jc w:val="both"/>
        <w:rPr>
          <w:rFonts w:asciiTheme="majorBidi" w:hAnsiTheme="majorBidi" w:cstheme="majorBidi"/>
          <w:b/>
          <w:bCs/>
          <w:sz w:val="24"/>
          <w:szCs w:val="24"/>
          <w:lang w:val="id-ID"/>
        </w:rPr>
      </w:pPr>
      <w:r w:rsidRPr="007418B9">
        <w:rPr>
          <w:rFonts w:asciiTheme="majorBidi" w:hAnsiTheme="majorBidi" w:cstheme="majorBidi"/>
          <w:b/>
          <w:bCs/>
          <w:sz w:val="24"/>
          <w:szCs w:val="24"/>
          <w:lang w:val="id-ID"/>
        </w:rPr>
        <w:t xml:space="preserve">6. </w:t>
      </w:r>
      <w:r w:rsidR="001C4653" w:rsidRPr="007418B9">
        <w:rPr>
          <w:rFonts w:asciiTheme="majorBidi" w:hAnsiTheme="majorBidi" w:cstheme="majorBidi"/>
          <w:b/>
          <w:bCs/>
          <w:sz w:val="24"/>
          <w:szCs w:val="24"/>
          <w:lang w:val="id-ID"/>
        </w:rPr>
        <w:t>Pesantren Modern</w:t>
      </w:r>
    </w:p>
    <w:p w:rsidR="00820858" w:rsidRPr="00EC206D" w:rsidRDefault="001C4653" w:rsidP="00EC206D">
      <w:pPr>
        <w:pStyle w:val="ListParagraph"/>
        <w:spacing w:line="480" w:lineRule="auto"/>
        <w:ind w:left="1080" w:firstLine="360"/>
        <w:jc w:val="both"/>
        <w:rPr>
          <w:rFonts w:asciiTheme="majorBidi" w:hAnsiTheme="majorBidi" w:cstheme="majorBidi"/>
          <w:color w:val="auto"/>
          <w:szCs w:val="24"/>
          <w:shd w:val="clear" w:color="auto" w:fill="FFFFFF"/>
          <w:lang w:val="id-ID"/>
        </w:rPr>
      </w:pPr>
      <w:proofErr w:type="gramStart"/>
      <w:r w:rsidRPr="00EC206D">
        <w:rPr>
          <w:rFonts w:asciiTheme="majorBidi" w:hAnsiTheme="majorBidi" w:cstheme="majorBidi"/>
          <w:color w:val="auto"/>
          <w:szCs w:val="24"/>
          <w:shd w:val="clear" w:color="auto" w:fill="FFFFFF"/>
        </w:rPr>
        <w:t>Pesantren modern memiliki</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arti</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pesantren yang mengikuti</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perkembangan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zaman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dan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teknologi, serta</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tetap</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berpegang</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teguh</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pada</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nilai-nilai Islam.</w:t>
      </w:r>
      <w:proofErr w:type="gramEnd"/>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Setiap</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Pondok</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Pesantren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memakai</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sistem yang berbeda-beda</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 xml:space="preserve">dalam proses pembelajarannya. </w:t>
      </w:r>
      <w:proofErr w:type="gramStart"/>
      <w:r w:rsidRPr="00EC206D">
        <w:rPr>
          <w:rFonts w:asciiTheme="majorBidi" w:hAnsiTheme="majorBidi" w:cstheme="majorBidi"/>
          <w:color w:val="auto"/>
          <w:szCs w:val="24"/>
          <w:shd w:val="clear" w:color="auto" w:fill="FFFFFF"/>
        </w:rPr>
        <w:t>Baik</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kurikulum, sistem, metode</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dan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rPr>
        <w:t>kitab-kitab yang dipelajari.</w:t>
      </w:r>
      <w:proofErr w:type="gramEnd"/>
    </w:p>
    <w:p w:rsidR="001C4653" w:rsidRPr="00EC206D" w:rsidRDefault="001C4653" w:rsidP="00EC206D">
      <w:pPr>
        <w:pStyle w:val="ListParagraph"/>
        <w:spacing w:line="480" w:lineRule="auto"/>
        <w:ind w:left="1080" w:firstLine="360"/>
        <w:jc w:val="both"/>
        <w:rPr>
          <w:rFonts w:asciiTheme="majorBidi" w:hAnsiTheme="majorBidi" w:cstheme="majorBidi"/>
          <w:color w:val="auto"/>
          <w:szCs w:val="24"/>
          <w:lang w:val="id-ID"/>
        </w:rPr>
      </w:pPr>
      <w:r w:rsidRPr="00EC206D">
        <w:rPr>
          <w:rFonts w:asciiTheme="majorBidi" w:hAnsiTheme="majorBidi" w:cstheme="majorBidi"/>
          <w:color w:val="auto"/>
          <w:szCs w:val="24"/>
          <w:shd w:val="clear" w:color="auto" w:fill="FFFFFF"/>
          <w:lang w:val="id-ID"/>
        </w:rPr>
        <w:t>Kurikulum</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dalam</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pesantren modern cenderung</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kuat</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dalam</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percakapan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bahasa</w:t>
      </w:r>
      <w:r w:rsidR="00E80621">
        <w:rPr>
          <w:rFonts w:asciiTheme="majorBidi" w:hAnsiTheme="majorBidi" w:cstheme="majorBidi"/>
          <w:color w:val="auto"/>
          <w:szCs w:val="24"/>
          <w:shd w:val="clear" w:color="auto" w:fill="FFFFFF"/>
          <w:lang w:val="id-ID"/>
        </w:rPr>
        <w:t xml:space="preserve"> </w:t>
      </w:r>
      <w:r w:rsidR="007418B9">
        <w:rPr>
          <w:rFonts w:asciiTheme="majorBidi" w:hAnsiTheme="majorBidi" w:cstheme="majorBidi"/>
          <w:color w:val="auto"/>
          <w:szCs w:val="24"/>
          <w:shd w:val="clear" w:color="auto" w:fill="FFFFFF"/>
          <w:lang w:val="id-ID"/>
        </w:rPr>
        <w:t>A</w:t>
      </w:r>
      <w:r w:rsidRPr="00EC206D">
        <w:rPr>
          <w:rFonts w:asciiTheme="majorBidi" w:hAnsiTheme="majorBidi" w:cstheme="majorBidi"/>
          <w:color w:val="auto"/>
          <w:szCs w:val="24"/>
          <w:shd w:val="clear" w:color="auto" w:fill="FFFFFF"/>
          <w:lang w:val="id-ID"/>
        </w:rPr>
        <w:t>rab dan bahasa inggris serta juga befokus dalam pembentukan karakter santri.</w:t>
      </w:r>
      <w:r w:rsidR="00E80621">
        <w:rPr>
          <w:rFonts w:asciiTheme="majorBidi" w:hAnsiTheme="majorBidi" w:cstheme="majorBidi"/>
          <w:color w:val="auto"/>
          <w:szCs w:val="24"/>
          <w:shd w:val="clear" w:color="auto" w:fill="FFFFFF"/>
          <w:lang w:val="id-ID"/>
        </w:rPr>
        <w:t xml:space="preserve"> </w:t>
      </w:r>
      <w:r w:rsidR="009B15D6" w:rsidRPr="00EC206D">
        <w:rPr>
          <w:rFonts w:asciiTheme="majorBidi" w:hAnsiTheme="majorBidi" w:cstheme="majorBidi"/>
          <w:color w:val="auto"/>
          <w:szCs w:val="24"/>
          <w:shd w:val="clear" w:color="auto" w:fill="FFFFFF"/>
          <w:lang w:val="id-ID"/>
        </w:rPr>
        <w:t>S</w:t>
      </w:r>
      <w:r w:rsidRPr="00EC206D">
        <w:rPr>
          <w:rFonts w:asciiTheme="majorBidi" w:hAnsiTheme="majorBidi" w:cstheme="majorBidi"/>
          <w:color w:val="auto"/>
          <w:szCs w:val="24"/>
          <w:shd w:val="clear" w:color="auto" w:fill="FFFFFF"/>
          <w:lang w:val="id-ID"/>
        </w:rPr>
        <w:t>edangkan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pesantren</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salaf</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atau</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tradisional</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lebih</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kuat</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dalam</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membaca</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kitab-kitab</w:t>
      </w:r>
      <w:r w:rsidR="00E80621">
        <w:rPr>
          <w:rFonts w:asciiTheme="majorBidi" w:hAnsiTheme="majorBidi" w:cstheme="majorBidi"/>
          <w:color w:val="auto"/>
          <w:szCs w:val="24"/>
          <w:shd w:val="clear" w:color="auto" w:fill="FFFFFF"/>
          <w:lang w:val="id-ID"/>
        </w:rPr>
        <w:t xml:space="preserve"> </w:t>
      </w:r>
      <w:r w:rsidRPr="00EC206D">
        <w:rPr>
          <w:rFonts w:asciiTheme="majorBidi" w:hAnsiTheme="majorBidi" w:cstheme="majorBidi"/>
          <w:color w:val="auto"/>
          <w:szCs w:val="24"/>
          <w:shd w:val="clear" w:color="auto" w:fill="FFFFFF"/>
          <w:lang w:val="id-ID"/>
        </w:rPr>
        <w:t>kuning.</w:t>
      </w:r>
      <w:r w:rsidRPr="00EC206D">
        <w:rPr>
          <w:rStyle w:val="FootnoteReference"/>
          <w:rFonts w:asciiTheme="majorBidi" w:hAnsiTheme="majorBidi" w:cstheme="majorBidi"/>
          <w:color w:val="auto"/>
          <w:szCs w:val="24"/>
          <w:shd w:val="clear" w:color="auto" w:fill="FFFFFF"/>
        </w:rPr>
        <w:footnoteReference w:id="34"/>
      </w:r>
    </w:p>
    <w:p w:rsidR="001C4653" w:rsidRPr="00EC206D" w:rsidRDefault="001C4653" w:rsidP="00EC206D">
      <w:pPr>
        <w:pStyle w:val="ListParagraph"/>
        <w:numPr>
          <w:ilvl w:val="0"/>
          <w:numId w:val="43"/>
        </w:numPr>
        <w:spacing w:line="480" w:lineRule="auto"/>
        <w:jc w:val="both"/>
        <w:rPr>
          <w:rFonts w:asciiTheme="majorBidi" w:hAnsiTheme="majorBidi" w:cstheme="majorBidi"/>
          <w:szCs w:val="24"/>
        </w:rPr>
      </w:pPr>
      <w:r w:rsidRPr="00EC206D">
        <w:rPr>
          <w:rFonts w:asciiTheme="majorBidi" w:hAnsiTheme="majorBidi" w:cstheme="majorBidi"/>
          <w:b/>
          <w:bCs/>
          <w:szCs w:val="24"/>
        </w:rPr>
        <w:t>Hipotesis</w:t>
      </w:r>
      <w:r w:rsidR="00E80621">
        <w:rPr>
          <w:rFonts w:asciiTheme="majorBidi" w:hAnsiTheme="majorBidi" w:cstheme="majorBidi"/>
          <w:b/>
          <w:bCs/>
          <w:szCs w:val="24"/>
          <w:lang w:val="id-ID"/>
        </w:rPr>
        <w:t xml:space="preserve"> </w:t>
      </w:r>
      <w:r w:rsidRPr="00EC206D">
        <w:rPr>
          <w:rFonts w:asciiTheme="majorBidi" w:hAnsiTheme="majorBidi" w:cstheme="majorBidi"/>
          <w:b/>
          <w:bCs/>
          <w:szCs w:val="24"/>
        </w:rPr>
        <w:t>Penelitian</w:t>
      </w:r>
    </w:p>
    <w:p w:rsidR="001C4653" w:rsidRPr="00EC206D" w:rsidRDefault="001C4653" w:rsidP="00EC206D">
      <w:pPr>
        <w:pStyle w:val="ListParagraph"/>
        <w:spacing w:line="480" w:lineRule="auto"/>
        <w:ind w:firstLine="360"/>
        <w:jc w:val="both"/>
        <w:rPr>
          <w:rFonts w:asciiTheme="majorBidi" w:hAnsiTheme="majorBidi" w:cstheme="majorBidi"/>
          <w:szCs w:val="24"/>
          <w:lang w:val="id-ID"/>
        </w:rPr>
      </w:pPr>
      <w:proofErr w:type="gramStart"/>
      <w:r w:rsidRPr="00EC206D">
        <w:rPr>
          <w:rFonts w:asciiTheme="majorBidi" w:hAnsiTheme="majorBidi" w:cstheme="majorBidi"/>
          <w:szCs w:val="24"/>
        </w:rPr>
        <w:t>Hipotesis</w:t>
      </w:r>
      <w:r w:rsidR="00E80621">
        <w:rPr>
          <w:rFonts w:asciiTheme="majorBidi" w:hAnsiTheme="majorBidi" w:cstheme="majorBidi"/>
          <w:szCs w:val="24"/>
          <w:lang w:val="id-ID"/>
        </w:rPr>
        <w:t xml:space="preserve"> </w:t>
      </w:r>
      <w:r w:rsidRPr="00EC206D">
        <w:rPr>
          <w:rFonts w:asciiTheme="majorBidi" w:hAnsiTheme="majorBidi" w:cstheme="majorBidi"/>
          <w:szCs w:val="24"/>
        </w:rPr>
        <w:t>merupakan</w:t>
      </w:r>
      <w:r w:rsidR="00E80621">
        <w:rPr>
          <w:rFonts w:asciiTheme="majorBidi" w:hAnsiTheme="majorBidi" w:cstheme="majorBidi"/>
          <w:szCs w:val="24"/>
          <w:lang w:val="id-ID"/>
        </w:rPr>
        <w:t xml:space="preserve"> </w:t>
      </w:r>
      <w:r w:rsidRPr="00EC206D">
        <w:rPr>
          <w:rFonts w:asciiTheme="majorBidi" w:hAnsiTheme="majorBidi" w:cstheme="majorBidi"/>
          <w:szCs w:val="24"/>
        </w:rPr>
        <w:t>jawaban</w:t>
      </w:r>
      <w:r w:rsidR="00E80621">
        <w:rPr>
          <w:rFonts w:asciiTheme="majorBidi" w:hAnsiTheme="majorBidi" w:cstheme="majorBidi"/>
          <w:szCs w:val="24"/>
          <w:lang w:val="id-ID"/>
        </w:rPr>
        <w:t xml:space="preserve"> </w:t>
      </w:r>
      <w:r w:rsidRPr="00EC206D">
        <w:rPr>
          <w:rFonts w:asciiTheme="majorBidi" w:hAnsiTheme="majorBidi" w:cstheme="majorBidi"/>
          <w:szCs w:val="24"/>
        </w:rPr>
        <w:t>sementara</w:t>
      </w:r>
      <w:r w:rsidR="00E80621">
        <w:rPr>
          <w:rFonts w:asciiTheme="majorBidi" w:hAnsiTheme="majorBidi" w:cstheme="majorBidi"/>
          <w:szCs w:val="24"/>
          <w:lang w:val="id-ID"/>
        </w:rPr>
        <w:t xml:space="preserve"> </w:t>
      </w:r>
      <w:r w:rsidRPr="00EC206D">
        <w:rPr>
          <w:rFonts w:asciiTheme="majorBidi" w:hAnsiTheme="majorBidi" w:cstheme="majorBidi"/>
          <w:szCs w:val="24"/>
        </w:rPr>
        <w:t>terhadap</w:t>
      </w:r>
      <w:r w:rsidR="00E80621">
        <w:rPr>
          <w:rFonts w:asciiTheme="majorBidi" w:hAnsiTheme="majorBidi" w:cstheme="majorBidi"/>
          <w:szCs w:val="24"/>
          <w:lang w:val="id-ID"/>
        </w:rPr>
        <w:t xml:space="preserve"> </w:t>
      </w:r>
      <w:r w:rsidRPr="00EC206D">
        <w:rPr>
          <w:rFonts w:asciiTheme="majorBidi" w:hAnsiTheme="majorBidi" w:cstheme="majorBidi"/>
          <w:szCs w:val="24"/>
        </w:rPr>
        <w:t>rumusan</w:t>
      </w:r>
      <w:r w:rsidR="00E80621">
        <w:rPr>
          <w:rFonts w:asciiTheme="majorBidi" w:hAnsiTheme="majorBidi" w:cstheme="majorBidi"/>
          <w:szCs w:val="24"/>
          <w:lang w:val="id-ID"/>
        </w:rPr>
        <w:t xml:space="preserve"> </w:t>
      </w:r>
      <w:r w:rsidRPr="00EC206D">
        <w:rPr>
          <w:rFonts w:asciiTheme="majorBidi" w:hAnsiTheme="majorBidi" w:cstheme="majorBidi"/>
          <w:szCs w:val="24"/>
        </w:rPr>
        <w:t>masalah</w:t>
      </w:r>
      <w:r w:rsidR="00E80621">
        <w:rPr>
          <w:rFonts w:asciiTheme="majorBidi" w:hAnsiTheme="majorBidi" w:cstheme="majorBidi"/>
          <w:szCs w:val="24"/>
          <w:lang w:val="id-ID"/>
        </w:rPr>
        <w:t xml:space="preserve"> </w:t>
      </w:r>
      <w:r w:rsidRPr="00EC206D">
        <w:rPr>
          <w:rFonts w:asciiTheme="majorBidi" w:hAnsiTheme="majorBidi" w:cstheme="majorBidi"/>
          <w:szCs w:val="24"/>
        </w:rPr>
        <w:t>penelitian</w:t>
      </w:r>
      <w:r w:rsidRPr="00EC206D">
        <w:rPr>
          <w:rFonts w:asciiTheme="majorBidi" w:hAnsiTheme="majorBidi" w:cstheme="majorBidi"/>
          <w:szCs w:val="24"/>
          <w:lang w:val="id-ID"/>
        </w:rPr>
        <w:t>.</w:t>
      </w:r>
      <w:proofErr w:type="gramEnd"/>
      <w:r w:rsidR="00E80621">
        <w:rPr>
          <w:rFonts w:asciiTheme="majorBidi" w:hAnsiTheme="majorBidi" w:cstheme="majorBidi"/>
          <w:szCs w:val="24"/>
          <w:lang w:val="id-ID"/>
        </w:rPr>
        <w:t xml:space="preserve"> </w:t>
      </w:r>
      <w:r w:rsidR="009B15D6" w:rsidRPr="00EC206D">
        <w:rPr>
          <w:rFonts w:asciiTheme="majorBidi" w:hAnsiTheme="majorBidi" w:cstheme="majorBidi"/>
          <w:szCs w:val="24"/>
          <w:lang w:val="id-ID"/>
        </w:rPr>
        <w:t>D</w:t>
      </w:r>
      <w:r w:rsidRPr="00EC206D">
        <w:rPr>
          <w:rFonts w:asciiTheme="majorBidi" w:hAnsiTheme="majorBidi" w:cstheme="majorBidi"/>
          <w:szCs w:val="24"/>
          <w:lang w:val="id-ID"/>
        </w:rPr>
        <w:t>imana</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rumusan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masalah</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penelitian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telah</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dinyatakan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dalam</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bentuk</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kalimat</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 xml:space="preserve">pertanyaan. </w:t>
      </w:r>
      <w:r w:rsidR="009B15D6" w:rsidRPr="00EC206D">
        <w:rPr>
          <w:rFonts w:asciiTheme="majorBidi" w:hAnsiTheme="majorBidi" w:cstheme="majorBidi"/>
          <w:szCs w:val="24"/>
          <w:lang w:val="id-ID"/>
        </w:rPr>
        <w:t>D</w:t>
      </w:r>
      <w:r w:rsidRPr="00EC206D">
        <w:rPr>
          <w:rFonts w:asciiTheme="majorBidi" w:hAnsiTheme="majorBidi" w:cstheme="majorBidi"/>
          <w:szCs w:val="24"/>
          <w:lang w:val="id-ID"/>
        </w:rPr>
        <w:t>ikatakan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sementara</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karena</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jawaban yang diberikan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baru</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berdasarkan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pada</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teori yang relevan, belum</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didasarkan</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pada</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fakta-fakta</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empiris yang diperoleh</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melalui</w:t>
      </w:r>
      <w:r w:rsidR="00E80621">
        <w:rPr>
          <w:rFonts w:asciiTheme="majorBidi" w:hAnsiTheme="majorBidi" w:cstheme="majorBidi"/>
          <w:szCs w:val="24"/>
          <w:lang w:val="id-ID"/>
        </w:rPr>
        <w:t xml:space="preserve"> </w:t>
      </w:r>
      <w:r w:rsidRPr="00EC206D">
        <w:rPr>
          <w:rFonts w:asciiTheme="majorBidi" w:hAnsiTheme="majorBidi" w:cstheme="majorBidi"/>
          <w:szCs w:val="24"/>
          <w:lang w:val="id-ID"/>
        </w:rPr>
        <w:t>pengumpulan data.</w:t>
      </w:r>
    </w:p>
    <w:p w:rsidR="001C4653" w:rsidRPr="00EC206D" w:rsidRDefault="00266CD3" w:rsidP="00EC206D">
      <w:pPr>
        <w:pStyle w:val="NormalWeb"/>
        <w:spacing w:before="0" w:beforeAutospacing="0" w:after="200" w:afterAutospacing="0" w:line="480" w:lineRule="auto"/>
        <w:ind w:left="360" w:firstLine="360"/>
        <w:jc w:val="both"/>
        <w:rPr>
          <w:rFonts w:asciiTheme="majorBidi" w:hAnsiTheme="majorBidi" w:cstheme="majorBidi"/>
          <w:lang w:val="id-ID"/>
        </w:rPr>
      </w:pPr>
      <w:r w:rsidRPr="00EC206D">
        <w:rPr>
          <w:rFonts w:asciiTheme="majorBidi" w:hAnsiTheme="majorBidi" w:cstheme="majorBidi"/>
          <w:color w:val="000000"/>
          <w:lang w:val="id-ID"/>
        </w:rPr>
        <w:lastRenderedPageBreak/>
        <w:t xml:space="preserve">Ha: </w:t>
      </w:r>
      <w:r w:rsidR="001C4653" w:rsidRPr="00EC206D">
        <w:rPr>
          <w:rFonts w:asciiTheme="majorBidi" w:hAnsiTheme="majorBidi" w:cstheme="majorBidi"/>
          <w:color w:val="000000"/>
        </w:rPr>
        <w:t xml:space="preserve">Ada Pengaruh Bimbingan dan Konseling terhadap Kesehatan Mental Santri  </w:t>
      </w:r>
    </w:p>
    <w:p w:rsidR="001C4653" w:rsidRPr="00EC206D" w:rsidRDefault="00266CD3" w:rsidP="00EC206D">
      <w:pPr>
        <w:pStyle w:val="NormalWeb"/>
        <w:spacing w:before="0" w:beforeAutospacing="0" w:after="200" w:afterAutospacing="0" w:line="480" w:lineRule="auto"/>
        <w:ind w:left="360" w:firstLine="360"/>
        <w:jc w:val="both"/>
        <w:rPr>
          <w:rFonts w:asciiTheme="majorBidi" w:hAnsiTheme="majorBidi" w:cstheme="majorBidi"/>
          <w:color w:val="000000"/>
        </w:rPr>
      </w:pPr>
      <w:r w:rsidRPr="00EC206D">
        <w:rPr>
          <w:rFonts w:asciiTheme="majorBidi" w:hAnsiTheme="majorBidi" w:cstheme="majorBidi"/>
          <w:color w:val="000000"/>
          <w:lang w:val="id-ID"/>
        </w:rPr>
        <w:t xml:space="preserve">Ho: </w:t>
      </w:r>
      <w:r w:rsidR="001C4653" w:rsidRPr="00EC206D">
        <w:rPr>
          <w:rFonts w:asciiTheme="majorBidi" w:hAnsiTheme="majorBidi" w:cstheme="majorBidi"/>
          <w:color w:val="000000"/>
        </w:rPr>
        <w:t xml:space="preserve">Tidak ada Pengaruh Bimbingan dan Konseling terhadap Kesehatan Mental Santri Darut Taqwa Ponorogo </w:t>
      </w:r>
    </w:p>
    <w:p w:rsidR="0089118E" w:rsidRPr="00EC206D" w:rsidRDefault="0089118E" w:rsidP="00EC206D">
      <w:pPr>
        <w:pStyle w:val="NormalWeb"/>
        <w:spacing w:before="0" w:beforeAutospacing="0" w:after="200" w:afterAutospacing="0" w:line="480" w:lineRule="auto"/>
        <w:ind w:left="360" w:firstLine="360"/>
        <w:jc w:val="both"/>
        <w:rPr>
          <w:rFonts w:asciiTheme="majorBidi" w:hAnsiTheme="majorBidi" w:cstheme="majorBidi"/>
          <w:color w:val="000000"/>
        </w:rPr>
      </w:pPr>
    </w:p>
    <w:p w:rsidR="0089118E" w:rsidRPr="00EC206D" w:rsidRDefault="0089118E" w:rsidP="00EC206D">
      <w:pPr>
        <w:pStyle w:val="NormalWeb"/>
        <w:spacing w:before="0" w:beforeAutospacing="0" w:after="200" w:afterAutospacing="0" w:line="480" w:lineRule="auto"/>
        <w:ind w:left="360" w:firstLine="360"/>
        <w:jc w:val="both"/>
        <w:rPr>
          <w:rFonts w:asciiTheme="majorBidi" w:hAnsiTheme="majorBidi" w:cstheme="majorBidi"/>
          <w:color w:val="000000"/>
        </w:rPr>
      </w:pPr>
    </w:p>
    <w:p w:rsidR="00F44330" w:rsidRDefault="00F44330" w:rsidP="0080000C">
      <w:pPr>
        <w:pStyle w:val="NormalWeb"/>
        <w:spacing w:before="0" w:beforeAutospacing="0" w:after="200" w:afterAutospacing="0" w:line="480" w:lineRule="auto"/>
        <w:jc w:val="both"/>
        <w:rPr>
          <w:rFonts w:asciiTheme="majorBidi" w:hAnsiTheme="majorBidi" w:cstheme="majorBidi"/>
          <w:color w:val="000000"/>
        </w:rPr>
      </w:pPr>
    </w:p>
    <w:p w:rsidR="00F44330" w:rsidRDefault="00F44330" w:rsidP="009B15D6">
      <w:pPr>
        <w:pStyle w:val="NormalWeb"/>
        <w:spacing w:before="0" w:beforeAutospacing="0" w:after="200" w:afterAutospacing="0" w:line="480" w:lineRule="auto"/>
        <w:ind w:left="360" w:firstLine="360"/>
        <w:jc w:val="both"/>
        <w:rPr>
          <w:rFonts w:asciiTheme="majorBidi" w:hAnsiTheme="majorBidi" w:cstheme="majorBidi"/>
          <w:color w:val="000000"/>
        </w:rPr>
      </w:pPr>
    </w:p>
    <w:p w:rsidR="0078030E" w:rsidRDefault="0078030E" w:rsidP="009B15D6">
      <w:pPr>
        <w:pStyle w:val="NormalWeb"/>
        <w:spacing w:before="0" w:beforeAutospacing="0" w:after="200" w:afterAutospacing="0" w:line="480" w:lineRule="auto"/>
        <w:ind w:left="360" w:firstLine="360"/>
        <w:jc w:val="both"/>
        <w:rPr>
          <w:rFonts w:asciiTheme="majorBidi" w:hAnsiTheme="majorBidi" w:cstheme="majorBidi"/>
          <w:color w:val="000000"/>
        </w:rPr>
      </w:pPr>
    </w:p>
    <w:p w:rsidR="0078030E" w:rsidRDefault="0078030E" w:rsidP="009B15D6">
      <w:pPr>
        <w:pStyle w:val="NormalWeb"/>
        <w:spacing w:before="0" w:beforeAutospacing="0" w:after="200" w:afterAutospacing="0" w:line="480" w:lineRule="auto"/>
        <w:ind w:left="360" w:firstLine="360"/>
        <w:jc w:val="both"/>
        <w:rPr>
          <w:rFonts w:asciiTheme="majorBidi" w:hAnsiTheme="majorBidi" w:cstheme="majorBidi"/>
          <w:color w:val="000000"/>
        </w:rPr>
      </w:pPr>
    </w:p>
    <w:p w:rsidR="0078030E" w:rsidRDefault="0078030E" w:rsidP="009B15D6">
      <w:pPr>
        <w:pStyle w:val="NormalWeb"/>
        <w:spacing w:before="0" w:beforeAutospacing="0" w:after="200" w:afterAutospacing="0" w:line="480" w:lineRule="auto"/>
        <w:ind w:left="360" w:firstLine="360"/>
        <w:jc w:val="both"/>
        <w:rPr>
          <w:rFonts w:asciiTheme="majorBidi" w:hAnsiTheme="majorBidi" w:cstheme="majorBidi"/>
          <w:color w:val="000000"/>
        </w:rPr>
      </w:pPr>
    </w:p>
    <w:p w:rsidR="00557798" w:rsidRDefault="00557798" w:rsidP="009B15D6">
      <w:pPr>
        <w:pStyle w:val="NormalWeb"/>
        <w:spacing w:before="0" w:beforeAutospacing="0" w:after="200" w:afterAutospacing="0" w:line="480" w:lineRule="auto"/>
        <w:ind w:left="360" w:firstLine="360"/>
        <w:jc w:val="both"/>
        <w:rPr>
          <w:rFonts w:asciiTheme="majorBidi" w:hAnsiTheme="majorBidi" w:cstheme="majorBidi"/>
          <w:color w:val="000000"/>
        </w:rPr>
        <w:sectPr w:rsidR="00557798" w:rsidSect="000C5003">
          <w:pgSz w:w="11920" w:h="16840"/>
          <w:pgMar w:top="2268" w:right="1701" w:bottom="1701" w:left="2268" w:header="720" w:footer="720" w:gutter="0"/>
          <w:pgNumType w:start="6"/>
          <w:cols w:space="720"/>
          <w:titlePg/>
          <w:docGrid w:linePitch="299"/>
        </w:sectPr>
      </w:pPr>
    </w:p>
    <w:p w:rsidR="0089118E" w:rsidRPr="0005726E" w:rsidRDefault="0089118E" w:rsidP="0087198F">
      <w:pPr>
        <w:pStyle w:val="NormalWeb"/>
        <w:spacing w:before="0" w:beforeAutospacing="0" w:after="0" w:afterAutospacing="0" w:line="360" w:lineRule="auto"/>
        <w:ind w:left="720"/>
        <w:jc w:val="center"/>
        <w:rPr>
          <w:rFonts w:asciiTheme="majorBidi" w:hAnsiTheme="majorBidi" w:cstheme="majorBidi"/>
          <w:b/>
          <w:bCs/>
        </w:rPr>
      </w:pPr>
      <w:r w:rsidRPr="0005726E">
        <w:rPr>
          <w:rFonts w:asciiTheme="majorBidi" w:hAnsiTheme="majorBidi" w:cstheme="majorBidi"/>
          <w:b/>
          <w:bCs/>
        </w:rPr>
        <w:lastRenderedPageBreak/>
        <w:t>BAB III</w:t>
      </w:r>
    </w:p>
    <w:p w:rsidR="0089118E" w:rsidRPr="0087198F" w:rsidRDefault="0087198F" w:rsidP="0087198F">
      <w:pPr>
        <w:pStyle w:val="NormalWeb"/>
        <w:spacing w:before="0" w:beforeAutospacing="0" w:after="0" w:afterAutospacing="0" w:line="360" w:lineRule="auto"/>
        <w:ind w:left="720" w:firstLine="350"/>
        <w:jc w:val="center"/>
        <w:rPr>
          <w:rFonts w:asciiTheme="majorBidi" w:hAnsiTheme="majorBidi" w:cstheme="majorBidi"/>
          <w:b/>
          <w:bCs/>
          <w:lang w:val="id-ID"/>
        </w:rPr>
      </w:pPr>
      <w:r>
        <w:rPr>
          <w:rFonts w:asciiTheme="majorBidi" w:hAnsiTheme="majorBidi" w:cstheme="majorBidi"/>
          <w:b/>
          <w:bCs/>
          <w:lang w:val="id-ID"/>
        </w:rPr>
        <w:t>METODE PENELITIAN</w:t>
      </w:r>
    </w:p>
    <w:p w:rsidR="00557798" w:rsidRPr="00557798" w:rsidRDefault="00557798" w:rsidP="0087198F">
      <w:pPr>
        <w:pStyle w:val="NormalWeb"/>
        <w:spacing w:before="0" w:beforeAutospacing="0" w:after="0" w:afterAutospacing="0" w:line="360" w:lineRule="auto"/>
        <w:ind w:left="720"/>
        <w:jc w:val="center"/>
        <w:rPr>
          <w:rFonts w:asciiTheme="majorBidi" w:hAnsiTheme="majorBidi" w:cstheme="majorBidi"/>
          <w:b/>
          <w:bCs/>
        </w:rPr>
      </w:pPr>
    </w:p>
    <w:p w:rsidR="0089118E" w:rsidRPr="00580FE1" w:rsidRDefault="0089118E" w:rsidP="0080000C">
      <w:pPr>
        <w:pStyle w:val="ListParagraph"/>
        <w:numPr>
          <w:ilvl w:val="0"/>
          <w:numId w:val="12"/>
        </w:numPr>
        <w:spacing w:line="480" w:lineRule="auto"/>
        <w:jc w:val="both"/>
        <w:rPr>
          <w:rFonts w:asciiTheme="majorBidi" w:hAnsiTheme="majorBidi" w:cstheme="majorBidi"/>
          <w:szCs w:val="24"/>
        </w:rPr>
      </w:pPr>
      <w:r w:rsidRPr="0078030E">
        <w:rPr>
          <w:rFonts w:asciiTheme="majorBidi" w:hAnsiTheme="majorBidi" w:cstheme="majorBidi"/>
          <w:b/>
          <w:bCs/>
          <w:szCs w:val="24"/>
        </w:rPr>
        <w:t>RancanganPenelitian</w:t>
      </w:r>
      <w:r w:rsidRPr="00580FE1">
        <w:rPr>
          <w:rFonts w:asciiTheme="majorBidi" w:hAnsiTheme="majorBidi" w:cstheme="majorBidi"/>
          <w:szCs w:val="24"/>
          <w:lang w:val="id-ID"/>
        </w:rPr>
        <w:t>:</w:t>
      </w:r>
    </w:p>
    <w:p w:rsidR="008C3368" w:rsidRPr="00EE4F81" w:rsidRDefault="0089118E" w:rsidP="00EE4F81">
      <w:pPr>
        <w:pStyle w:val="ListParagraph"/>
        <w:spacing w:line="480" w:lineRule="auto"/>
        <w:ind w:left="1080" w:firstLine="360"/>
        <w:jc w:val="both"/>
        <w:rPr>
          <w:rFonts w:asciiTheme="majorBidi" w:hAnsiTheme="majorBidi" w:cstheme="majorBidi"/>
          <w:szCs w:val="24"/>
          <w:lang w:val="id-ID"/>
        </w:rPr>
      </w:pPr>
      <w:proofErr w:type="gramStart"/>
      <w:r w:rsidRPr="00FF71AF">
        <w:rPr>
          <w:rFonts w:asciiTheme="majorBidi" w:hAnsiTheme="majorBidi" w:cstheme="majorBidi"/>
          <w:szCs w:val="24"/>
        </w:rPr>
        <w:t>Rancangan</w:t>
      </w:r>
      <w:r w:rsidR="00E80621">
        <w:rPr>
          <w:rFonts w:asciiTheme="majorBidi" w:hAnsiTheme="majorBidi" w:cstheme="majorBidi"/>
          <w:szCs w:val="24"/>
          <w:lang w:val="id-ID"/>
        </w:rPr>
        <w:t xml:space="preserve"> </w:t>
      </w:r>
      <w:r w:rsidRPr="00FF71AF">
        <w:rPr>
          <w:rFonts w:asciiTheme="majorBidi" w:hAnsiTheme="majorBidi" w:cstheme="majorBidi"/>
          <w:szCs w:val="24"/>
        </w:rPr>
        <w:t>penelitian</w:t>
      </w:r>
      <w:r w:rsidR="00E80621">
        <w:rPr>
          <w:rFonts w:asciiTheme="majorBidi" w:hAnsiTheme="majorBidi" w:cstheme="majorBidi"/>
          <w:szCs w:val="24"/>
          <w:lang w:val="id-ID"/>
        </w:rPr>
        <w:t xml:space="preserve"> </w:t>
      </w:r>
      <w:r w:rsidRPr="00FF71AF">
        <w:rPr>
          <w:rFonts w:asciiTheme="majorBidi" w:hAnsiTheme="majorBidi" w:cstheme="majorBidi"/>
          <w:szCs w:val="24"/>
        </w:rPr>
        <w:t>adalah</w:t>
      </w:r>
      <w:r w:rsidR="00E80621">
        <w:rPr>
          <w:rFonts w:asciiTheme="majorBidi" w:hAnsiTheme="majorBidi" w:cstheme="majorBidi"/>
          <w:szCs w:val="24"/>
          <w:lang w:val="id-ID"/>
        </w:rPr>
        <w:t xml:space="preserve"> </w:t>
      </w:r>
      <w:r w:rsidRPr="00FF71AF">
        <w:rPr>
          <w:rFonts w:asciiTheme="majorBidi" w:hAnsiTheme="majorBidi" w:cstheme="majorBidi"/>
          <w:szCs w:val="24"/>
        </w:rPr>
        <w:t>strategi</w:t>
      </w:r>
      <w:r w:rsidR="00E80621">
        <w:rPr>
          <w:rFonts w:asciiTheme="majorBidi" w:hAnsiTheme="majorBidi" w:cstheme="majorBidi"/>
          <w:szCs w:val="24"/>
          <w:lang w:val="id-ID"/>
        </w:rPr>
        <w:t xml:space="preserve"> </w:t>
      </w:r>
      <w:r w:rsidRPr="00FF71AF">
        <w:rPr>
          <w:rFonts w:asciiTheme="majorBidi" w:hAnsiTheme="majorBidi" w:cstheme="majorBidi"/>
          <w:szCs w:val="24"/>
        </w:rPr>
        <w:t>mengatur</w:t>
      </w:r>
      <w:r w:rsidR="00E80621">
        <w:rPr>
          <w:rFonts w:asciiTheme="majorBidi" w:hAnsiTheme="majorBidi" w:cstheme="majorBidi"/>
          <w:szCs w:val="24"/>
          <w:lang w:val="id-ID"/>
        </w:rPr>
        <w:t xml:space="preserve"> </w:t>
      </w:r>
      <w:r w:rsidRPr="00FF71AF">
        <w:rPr>
          <w:rFonts w:asciiTheme="majorBidi" w:hAnsiTheme="majorBidi" w:cstheme="majorBidi"/>
          <w:szCs w:val="24"/>
        </w:rPr>
        <w:t>latar</w:t>
      </w:r>
      <w:r w:rsidR="00E80621">
        <w:rPr>
          <w:rFonts w:asciiTheme="majorBidi" w:hAnsiTheme="majorBidi" w:cstheme="majorBidi"/>
          <w:szCs w:val="24"/>
          <w:lang w:val="id-ID"/>
        </w:rPr>
        <w:t xml:space="preserve"> </w:t>
      </w:r>
      <w:r w:rsidRPr="00FF71AF">
        <w:rPr>
          <w:rFonts w:asciiTheme="majorBidi" w:hAnsiTheme="majorBidi" w:cstheme="majorBidi"/>
          <w:szCs w:val="24"/>
        </w:rPr>
        <w:t>pen</w:t>
      </w:r>
      <w:r>
        <w:rPr>
          <w:rFonts w:asciiTheme="majorBidi" w:hAnsiTheme="majorBidi" w:cstheme="majorBidi"/>
          <w:szCs w:val="24"/>
        </w:rPr>
        <w:t>elitian agar peneliti</w:t>
      </w:r>
      <w:r w:rsidR="00E80621">
        <w:rPr>
          <w:rFonts w:asciiTheme="majorBidi" w:hAnsiTheme="majorBidi" w:cstheme="majorBidi"/>
          <w:szCs w:val="24"/>
          <w:lang w:val="id-ID"/>
        </w:rPr>
        <w:t xml:space="preserve"> </w:t>
      </w:r>
      <w:r>
        <w:rPr>
          <w:rFonts w:asciiTheme="majorBidi" w:hAnsiTheme="majorBidi" w:cstheme="majorBidi"/>
          <w:szCs w:val="24"/>
        </w:rPr>
        <w:t>memperoleh</w:t>
      </w:r>
      <w:r w:rsidR="00E80621">
        <w:rPr>
          <w:rFonts w:asciiTheme="majorBidi" w:hAnsiTheme="majorBidi" w:cstheme="majorBidi"/>
          <w:szCs w:val="24"/>
          <w:lang w:val="id-ID"/>
        </w:rPr>
        <w:t xml:space="preserve"> </w:t>
      </w:r>
      <w:r w:rsidRPr="00FF71AF">
        <w:rPr>
          <w:rFonts w:asciiTheme="majorBidi" w:hAnsiTheme="majorBidi" w:cstheme="majorBidi"/>
          <w:szCs w:val="24"/>
        </w:rPr>
        <w:t>data yang valid sesuai</w:t>
      </w:r>
      <w:r w:rsidR="00E80621">
        <w:rPr>
          <w:rFonts w:asciiTheme="majorBidi" w:hAnsiTheme="majorBidi" w:cstheme="majorBidi"/>
          <w:szCs w:val="24"/>
          <w:lang w:val="id-ID"/>
        </w:rPr>
        <w:t xml:space="preserve"> </w:t>
      </w:r>
      <w:r w:rsidRPr="00FF71AF">
        <w:rPr>
          <w:rFonts w:asciiTheme="majorBidi" w:hAnsiTheme="majorBidi" w:cstheme="majorBidi"/>
          <w:szCs w:val="24"/>
        </w:rPr>
        <w:t>dengan</w:t>
      </w:r>
      <w:r w:rsidR="00E80621">
        <w:rPr>
          <w:rFonts w:asciiTheme="majorBidi" w:hAnsiTheme="majorBidi" w:cstheme="majorBidi"/>
          <w:szCs w:val="24"/>
          <w:lang w:val="id-ID"/>
        </w:rPr>
        <w:t xml:space="preserve"> </w:t>
      </w:r>
      <w:r w:rsidRPr="00FF71AF">
        <w:rPr>
          <w:rFonts w:asciiTheme="majorBidi" w:hAnsiTheme="majorBidi" w:cstheme="majorBidi"/>
          <w:szCs w:val="24"/>
        </w:rPr>
        <w:t>karakteristik</w:t>
      </w:r>
      <w:r w:rsidR="00E80621">
        <w:rPr>
          <w:rFonts w:asciiTheme="majorBidi" w:hAnsiTheme="majorBidi" w:cstheme="majorBidi"/>
          <w:szCs w:val="24"/>
          <w:lang w:val="id-ID"/>
        </w:rPr>
        <w:t xml:space="preserve"> </w:t>
      </w:r>
      <w:r w:rsidR="00266CD3">
        <w:rPr>
          <w:rFonts w:asciiTheme="majorBidi" w:hAnsiTheme="majorBidi" w:cstheme="majorBidi"/>
          <w:szCs w:val="24"/>
        </w:rPr>
        <w:t>variab</w:t>
      </w:r>
      <w:r w:rsidR="00266CD3">
        <w:rPr>
          <w:rFonts w:asciiTheme="majorBidi" w:hAnsiTheme="majorBidi" w:cstheme="majorBidi"/>
          <w:szCs w:val="24"/>
          <w:lang w:val="id-ID"/>
        </w:rPr>
        <w:t>el</w:t>
      </w:r>
      <w:r w:rsidR="00E80621">
        <w:rPr>
          <w:rFonts w:asciiTheme="majorBidi" w:hAnsiTheme="majorBidi" w:cstheme="majorBidi"/>
          <w:szCs w:val="24"/>
          <w:lang w:val="id-ID"/>
        </w:rPr>
        <w:t xml:space="preserve"> </w:t>
      </w:r>
      <w:r w:rsidRPr="00FF71AF">
        <w:rPr>
          <w:rFonts w:asciiTheme="majorBidi" w:hAnsiTheme="majorBidi" w:cstheme="majorBidi"/>
          <w:szCs w:val="24"/>
        </w:rPr>
        <w:t>dan</w:t>
      </w:r>
      <w:r w:rsidR="00E80621">
        <w:rPr>
          <w:rFonts w:asciiTheme="majorBidi" w:hAnsiTheme="majorBidi" w:cstheme="majorBidi"/>
          <w:szCs w:val="24"/>
          <w:lang w:val="id-ID"/>
        </w:rPr>
        <w:t xml:space="preserve"> </w:t>
      </w:r>
      <w:r w:rsidRPr="00FF71AF">
        <w:rPr>
          <w:rFonts w:asciiTheme="majorBidi" w:hAnsiTheme="majorBidi" w:cstheme="majorBidi"/>
          <w:szCs w:val="24"/>
        </w:rPr>
        <w:t>tujuan</w:t>
      </w:r>
      <w:r w:rsidR="00E80621">
        <w:rPr>
          <w:rFonts w:asciiTheme="majorBidi" w:hAnsiTheme="majorBidi" w:cstheme="majorBidi"/>
          <w:szCs w:val="24"/>
          <w:lang w:val="id-ID"/>
        </w:rPr>
        <w:t xml:space="preserve"> </w:t>
      </w:r>
      <w:r w:rsidRPr="00FF71AF">
        <w:rPr>
          <w:rFonts w:asciiTheme="majorBidi" w:hAnsiTheme="majorBidi" w:cstheme="majorBidi"/>
          <w:szCs w:val="24"/>
        </w:rPr>
        <w:t>penelitian.</w:t>
      </w:r>
      <w:proofErr w:type="gramEnd"/>
      <w:r w:rsidR="00E80621">
        <w:rPr>
          <w:rFonts w:asciiTheme="majorBidi" w:hAnsiTheme="majorBidi" w:cstheme="majorBidi"/>
          <w:szCs w:val="24"/>
          <w:lang w:val="id-ID"/>
        </w:rPr>
        <w:t xml:space="preserve"> </w:t>
      </w:r>
      <w:r w:rsidRPr="00543067">
        <w:rPr>
          <w:rFonts w:asciiTheme="majorBidi" w:hAnsiTheme="majorBidi" w:cstheme="majorBidi"/>
          <w:szCs w:val="24"/>
          <w:lang w:val="id-ID"/>
        </w:rPr>
        <w:t xml:space="preserve">Dalam rancangan penelitian ini menggunakan pendekatan kuantitatif denganjenis analisis </w:t>
      </w:r>
      <w:r w:rsidR="00EE4F81">
        <w:rPr>
          <w:rFonts w:asciiTheme="majorBidi" w:hAnsiTheme="majorBidi" w:cstheme="majorBidi"/>
          <w:szCs w:val="24"/>
          <w:lang w:val="id-ID"/>
        </w:rPr>
        <w:t xml:space="preserve">Regresi linier sederhana. </w:t>
      </w:r>
      <w:r w:rsidRPr="00EE4F81">
        <w:rPr>
          <w:rFonts w:asciiTheme="majorBidi" w:hAnsiTheme="majorBidi" w:cstheme="majorBidi"/>
          <w:szCs w:val="24"/>
          <w:lang w:val="id-ID"/>
        </w:rPr>
        <w:t>Analisis</w:t>
      </w:r>
      <w:r w:rsidR="00EE4F81" w:rsidRPr="00EE4F81">
        <w:rPr>
          <w:rFonts w:asciiTheme="majorBidi" w:hAnsiTheme="majorBidi" w:cstheme="majorBidi"/>
          <w:szCs w:val="24"/>
          <w:lang w:val="id-ID"/>
        </w:rPr>
        <w:t xml:space="preserve"> ini</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merupakan</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metode</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analisis data kuantitatif yang bertujuan</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untuk</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mengetahui</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ada</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atau</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tidaknya</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pengaruh</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antar</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variabel</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sehingga</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dapa</w:t>
      </w:r>
      <w:r w:rsidR="00266CD3" w:rsidRPr="00EE4F81">
        <w:rPr>
          <w:rFonts w:asciiTheme="majorBidi" w:hAnsiTheme="majorBidi" w:cstheme="majorBidi"/>
          <w:szCs w:val="24"/>
          <w:lang w:val="id-ID"/>
        </w:rPr>
        <w:t>t</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memudahkan</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dalam</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menentukan</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serta</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memprediksikan</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nilai</w:t>
      </w:r>
      <w:r w:rsidR="00E80621">
        <w:rPr>
          <w:rFonts w:asciiTheme="majorBidi" w:hAnsiTheme="majorBidi" w:cstheme="majorBidi"/>
          <w:szCs w:val="24"/>
          <w:lang w:val="id-ID"/>
        </w:rPr>
        <w:t xml:space="preserve"> </w:t>
      </w:r>
      <w:r w:rsidRPr="00EE4F81">
        <w:rPr>
          <w:rFonts w:asciiTheme="majorBidi" w:hAnsiTheme="majorBidi" w:cstheme="majorBidi"/>
          <w:szCs w:val="24"/>
          <w:lang w:val="id-ID"/>
        </w:rPr>
        <w:t>variabel lain. Variabel penelitian yang akan dikaji dalam penelitian ini dibagi menjadi dua variabel utama, yaitu variabel bebas (X) yang terdiri satu variabel, yaitu Intensitas Konseling</w:t>
      </w:r>
      <w:r w:rsidR="00266CD3" w:rsidRPr="00EE4F81">
        <w:rPr>
          <w:rFonts w:asciiTheme="majorBidi" w:hAnsiTheme="majorBidi" w:cstheme="majorBidi"/>
          <w:szCs w:val="24"/>
          <w:lang w:val="id-ID"/>
        </w:rPr>
        <w:t>, s</w:t>
      </w:r>
      <w:r w:rsidRPr="00EE4F81">
        <w:rPr>
          <w:rFonts w:asciiTheme="majorBidi" w:hAnsiTheme="majorBidi" w:cstheme="majorBidi"/>
          <w:szCs w:val="24"/>
          <w:lang w:val="id-ID"/>
        </w:rPr>
        <w:t>edangkan variabel terikat (Y) terdiri dari satu variabel, yaitu Kesehatan Mental Santri.</w:t>
      </w:r>
    </w:p>
    <w:p w:rsidR="0089118E" w:rsidRPr="0078030E" w:rsidRDefault="0089118E" w:rsidP="0080000C">
      <w:pPr>
        <w:pStyle w:val="ListParagraph"/>
        <w:numPr>
          <w:ilvl w:val="0"/>
          <w:numId w:val="12"/>
        </w:numPr>
        <w:spacing w:line="480" w:lineRule="auto"/>
        <w:jc w:val="both"/>
        <w:rPr>
          <w:rFonts w:asciiTheme="majorBidi" w:hAnsiTheme="majorBidi" w:cstheme="majorBidi"/>
          <w:b/>
          <w:bCs/>
          <w:szCs w:val="24"/>
        </w:rPr>
      </w:pPr>
      <w:r w:rsidRPr="0078030E">
        <w:rPr>
          <w:rFonts w:asciiTheme="majorBidi" w:hAnsiTheme="majorBidi" w:cstheme="majorBidi"/>
          <w:b/>
          <w:bCs/>
          <w:szCs w:val="24"/>
        </w:rPr>
        <w:t>Variable Penelitiandan Definisi Operasional Variabel</w:t>
      </w:r>
    </w:p>
    <w:p w:rsidR="0089118E" w:rsidRPr="00543067" w:rsidRDefault="0089118E" w:rsidP="0080000C">
      <w:pPr>
        <w:spacing w:line="480" w:lineRule="auto"/>
        <w:ind w:left="1080" w:firstLine="360"/>
        <w:jc w:val="both"/>
        <w:rPr>
          <w:rFonts w:asciiTheme="majorBidi" w:hAnsiTheme="majorBidi" w:cstheme="majorBidi"/>
          <w:sz w:val="24"/>
          <w:szCs w:val="24"/>
        </w:rPr>
      </w:pPr>
      <w:r w:rsidRPr="00543067">
        <w:rPr>
          <w:rFonts w:asciiTheme="majorBidi" w:hAnsiTheme="majorBidi" w:cstheme="majorBidi"/>
          <w:sz w:val="24"/>
          <w:szCs w:val="24"/>
        </w:rPr>
        <w:t xml:space="preserve">Variabel penelitian adalah suatu atribut atau sifat atau nilai dan </w:t>
      </w:r>
      <w:proofErr w:type="gramStart"/>
      <w:r w:rsidRPr="00543067">
        <w:rPr>
          <w:rFonts w:asciiTheme="majorBidi" w:hAnsiTheme="majorBidi" w:cstheme="majorBidi"/>
          <w:sz w:val="24"/>
          <w:szCs w:val="24"/>
        </w:rPr>
        <w:t>orang ,</w:t>
      </w:r>
      <w:proofErr w:type="gramEnd"/>
      <w:r w:rsidRPr="00543067">
        <w:rPr>
          <w:rFonts w:asciiTheme="majorBidi" w:hAnsiTheme="majorBidi" w:cstheme="majorBidi"/>
          <w:sz w:val="24"/>
          <w:szCs w:val="24"/>
        </w:rPr>
        <w:t xml:space="preserve"> obyek atau kegiatan yang mempunyai variasi tertentu yang di </w:t>
      </w:r>
      <w:r w:rsidR="007418B9">
        <w:rPr>
          <w:rFonts w:asciiTheme="majorBidi" w:hAnsiTheme="majorBidi" w:cstheme="majorBidi"/>
          <w:sz w:val="24"/>
          <w:szCs w:val="24"/>
        </w:rPr>
        <w:t>tetapkan oleh peneliti untuk di</w:t>
      </w:r>
      <w:r w:rsidRPr="00543067">
        <w:rPr>
          <w:rFonts w:asciiTheme="majorBidi" w:hAnsiTheme="majorBidi" w:cstheme="majorBidi"/>
          <w:sz w:val="24"/>
          <w:szCs w:val="24"/>
        </w:rPr>
        <w:t>pelajari dan kemudian ditarik kesimpulaya.</w:t>
      </w:r>
    </w:p>
    <w:p w:rsidR="0089118E" w:rsidRPr="00543067" w:rsidRDefault="0089118E" w:rsidP="0080000C">
      <w:pPr>
        <w:spacing w:line="480" w:lineRule="auto"/>
        <w:ind w:left="1080" w:firstLine="360"/>
        <w:jc w:val="both"/>
        <w:rPr>
          <w:rFonts w:asciiTheme="majorBidi" w:hAnsiTheme="majorBidi" w:cstheme="majorBidi"/>
          <w:sz w:val="24"/>
          <w:szCs w:val="24"/>
        </w:rPr>
      </w:pPr>
      <w:r w:rsidRPr="00543067">
        <w:rPr>
          <w:rFonts w:asciiTheme="majorBidi" w:hAnsiTheme="majorBidi" w:cstheme="majorBidi"/>
          <w:sz w:val="24"/>
          <w:szCs w:val="24"/>
        </w:rPr>
        <w:lastRenderedPageBreak/>
        <w:t>Berdasarkan obyek penelitian dan metode penelitian yang digunakan</w:t>
      </w:r>
      <w:proofErr w:type="gramStart"/>
      <w:r w:rsidRPr="00543067">
        <w:rPr>
          <w:rFonts w:asciiTheme="majorBidi" w:hAnsiTheme="majorBidi" w:cstheme="majorBidi"/>
          <w:sz w:val="24"/>
          <w:szCs w:val="24"/>
        </w:rPr>
        <w:t>,  maka</w:t>
      </w:r>
      <w:proofErr w:type="gramEnd"/>
      <w:r w:rsidRPr="00543067">
        <w:rPr>
          <w:rFonts w:asciiTheme="majorBidi" w:hAnsiTheme="majorBidi" w:cstheme="majorBidi"/>
          <w:sz w:val="24"/>
          <w:szCs w:val="24"/>
        </w:rPr>
        <w:t xml:space="preserve"> dibawah ini diungkapkan operasionalisasi variabel penelitian adalah sebagai berikut:</w:t>
      </w:r>
    </w:p>
    <w:p w:rsidR="0089118E" w:rsidRPr="00FF71AF" w:rsidRDefault="0089118E" w:rsidP="0080000C">
      <w:pPr>
        <w:pStyle w:val="ListParagraph"/>
        <w:spacing w:line="480" w:lineRule="auto"/>
        <w:ind w:left="1080" w:firstLine="360"/>
        <w:jc w:val="both"/>
        <w:rPr>
          <w:rFonts w:asciiTheme="majorBidi" w:hAnsiTheme="majorBidi" w:cstheme="majorBidi"/>
          <w:szCs w:val="24"/>
          <w:lang w:val="id-ID"/>
        </w:rPr>
      </w:pPr>
      <w:r w:rsidRPr="00FF71AF">
        <w:rPr>
          <w:rFonts w:asciiTheme="majorBidi" w:hAnsiTheme="majorBidi" w:cstheme="majorBidi"/>
          <w:szCs w:val="24"/>
          <w:lang w:val="id-ID"/>
        </w:rPr>
        <w:t>Variabel yang ada pada pene</w:t>
      </w:r>
      <w:r w:rsidR="00543067">
        <w:rPr>
          <w:rFonts w:asciiTheme="majorBidi" w:hAnsiTheme="majorBidi" w:cstheme="majorBidi"/>
          <w:szCs w:val="24"/>
          <w:lang w:val="id-ID"/>
        </w:rPr>
        <w:t>litian ini ada Variabel bebas (</w:t>
      </w:r>
      <w:r w:rsidRPr="00FF71AF">
        <w:rPr>
          <w:rFonts w:asciiTheme="majorBidi" w:hAnsiTheme="majorBidi" w:cstheme="majorBidi"/>
          <w:szCs w:val="24"/>
          <w:lang w:val="id-ID"/>
        </w:rPr>
        <w:t>ind</w:t>
      </w:r>
      <w:r w:rsidR="00543067">
        <w:rPr>
          <w:rFonts w:asciiTheme="majorBidi" w:hAnsiTheme="majorBidi" w:cstheme="majorBidi"/>
          <w:szCs w:val="24"/>
          <w:lang w:val="id-ID"/>
        </w:rPr>
        <w:t>ependen) dan Variabel terikat (</w:t>
      </w:r>
      <w:r w:rsidRPr="00FF71AF">
        <w:rPr>
          <w:rFonts w:asciiTheme="majorBidi" w:hAnsiTheme="majorBidi" w:cstheme="majorBidi"/>
          <w:szCs w:val="24"/>
          <w:lang w:val="id-ID"/>
        </w:rPr>
        <w:t>dependen).</w:t>
      </w:r>
    </w:p>
    <w:p w:rsidR="0089118E" w:rsidRPr="00580FE1" w:rsidRDefault="00543067" w:rsidP="0080000C">
      <w:pPr>
        <w:pStyle w:val="ListParagraph"/>
        <w:numPr>
          <w:ilvl w:val="0"/>
          <w:numId w:val="9"/>
        </w:numPr>
        <w:spacing w:line="480" w:lineRule="auto"/>
        <w:jc w:val="both"/>
        <w:rPr>
          <w:rFonts w:asciiTheme="majorBidi" w:hAnsiTheme="majorBidi" w:cstheme="majorBidi"/>
          <w:szCs w:val="24"/>
        </w:rPr>
      </w:pPr>
      <w:r>
        <w:rPr>
          <w:rFonts w:asciiTheme="majorBidi" w:hAnsiTheme="majorBidi" w:cstheme="majorBidi"/>
          <w:szCs w:val="24"/>
        </w:rPr>
        <w:t>Variabel bebas (independen</w:t>
      </w:r>
      <w:r w:rsidR="0089118E" w:rsidRPr="00580FE1">
        <w:rPr>
          <w:rFonts w:asciiTheme="majorBidi" w:hAnsiTheme="majorBidi" w:cstheme="majorBidi"/>
          <w:szCs w:val="24"/>
        </w:rPr>
        <w:t>) adalah variabel ini sering di sebut</w:t>
      </w:r>
      <w:r w:rsidR="00266CD3">
        <w:rPr>
          <w:rFonts w:asciiTheme="majorBidi" w:hAnsiTheme="majorBidi" w:cstheme="majorBidi"/>
          <w:szCs w:val="24"/>
          <w:lang w:val="id-ID"/>
        </w:rPr>
        <w:t>kan</w:t>
      </w:r>
      <w:r w:rsidR="0089118E" w:rsidRPr="00580FE1">
        <w:rPr>
          <w:rFonts w:asciiTheme="majorBidi" w:hAnsiTheme="majorBidi" w:cstheme="majorBidi"/>
          <w:szCs w:val="24"/>
        </w:rPr>
        <w:t xml:space="preserve"> sebagai variabel stimulus, prediktor, antecendent. Dalam bahasa </w:t>
      </w:r>
      <w:proofErr w:type="gramStart"/>
      <w:r w:rsidR="0089118E" w:rsidRPr="00580FE1">
        <w:rPr>
          <w:rFonts w:asciiTheme="majorBidi" w:hAnsiTheme="majorBidi" w:cstheme="majorBidi"/>
          <w:szCs w:val="24"/>
        </w:rPr>
        <w:t>indonesia</w:t>
      </w:r>
      <w:proofErr w:type="gramEnd"/>
      <w:r w:rsidR="0089118E" w:rsidRPr="00580FE1">
        <w:rPr>
          <w:rFonts w:asciiTheme="majorBidi" w:hAnsiTheme="majorBidi" w:cstheme="majorBidi"/>
          <w:szCs w:val="24"/>
        </w:rPr>
        <w:t xml:space="preserve"> sering disebut sebagai variabel bebas. Variabel bebas adalah merupakan variabel yang mempengaruhi atau yang menjadi sebab perubahan</w:t>
      </w:r>
      <w:r w:rsidR="00266CD3">
        <w:rPr>
          <w:rFonts w:asciiTheme="majorBidi" w:hAnsiTheme="majorBidi" w:cstheme="majorBidi"/>
          <w:szCs w:val="24"/>
          <w:lang w:val="id-ID"/>
        </w:rPr>
        <w:t>n</w:t>
      </w:r>
      <w:r w:rsidR="0089118E" w:rsidRPr="00580FE1">
        <w:rPr>
          <w:rFonts w:asciiTheme="majorBidi" w:hAnsiTheme="majorBidi" w:cstheme="majorBidi"/>
          <w:szCs w:val="24"/>
        </w:rPr>
        <w:t>ya ata</w:t>
      </w:r>
      <w:r>
        <w:rPr>
          <w:rFonts w:asciiTheme="majorBidi" w:hAnsiTheme="majorBidi" w:cstheme="majorBidi"/>
          <w:szCs w:val="24"/>
        </w:rPr>
        <w:t>u timbulnya variabel dependen (</w:t>
      </w:r>
      <w:r w:rsidR="0089118E" w:rsidRPr="00580FE1">
        <w:rPr>
          <w:rFonts w:asciiTheme="majorBidi" w:hAnsiTheme="majorBidi" w:cstheme="majorBidi"/>
          <w:szCs w:val="24"/>
        </w:rPr>
        <w:t>terikat).</w:t>
      </w:r>
    </w:p>
    <w:p w:rsidR="0089118E" w:rsidRPr="000E407C" w:rsidRDefault="0089118E" w:rsidP="0080000C">
      <w:pPr>
        <w:pStyle w:val="ListParagraph"/>
        <w:numPr>
          <w:ilvl w:val="0"/>
          <w:numId w:val="9"/>
        </w:numPr>
        <w:spacing w:line="480" w:lineRule="auto"/>
        <w:jc w:val="both"/>
        <w:rPr>
          <w:rFonts w:asciiTheme="majorBidi" w:hAnsiTheme="majorBidi" w:cstheme="majorBidi"/>
          <w:szCs w:val="24"/>
          <w:lang w:val="id-ID"/>
        </w:rPr>
      </w:pPr>
      <w:r w:rsidRPr="00FF71AF">
        <w:rPr>
          <w:rFonts w:asciiTheme="majorBidi" w:hAnsiTheme="majorBidi" w:cstheme="majorBidi"/>
          <w:szCs w:val="24"/>
          <w:lang w:val="id-ID"/>
        </w:rPr>
        <w:t>Sedangkan variabel dependen adalah sering disebut sebagai variabel output, kriteria, konsekuen. Dalam bahasa indonesia sering disebut sebagai variabel terikat. Variabel terikat merupakan variabel yang dipengaruhi atau yang menjadi akibat, karena adanya variabel bebas.</w:t>
      </w:r>
    </w:p>
    <w:p w:rsidR="0089118E" w:rsidRPr="00FF71AF" w:rsidRDefault="0089118E" w:rsidP="0080000C">
      <w:pPr>
        <w:pStyle w:val="ListParagraph"/>
        <w:spacing w:line="480" w:lineRule="auto"/>
        <w:ind w:left="1080" w:firstLine="0"/>
        <w:jc w:val="both"/>
        <w:rPr>
          <w:rFonts w:asciiTheme="majorBidi" w:hAnsiTheme="majorBidi" w:cstheme="majorBidi"/>
          <w:szCs w:val="24"/>
        </w:rPr>
      </w:pPr>
      <w:r w:rsidRPr="00FF71AF">
        <w:rPr>
          <w:rFonts w:asciiTheme="majorBidi" w:hAnsiTheme="majorBidi" w:cstheme="majorBidi"/>
          <w:szCs w:val="24"/>
        </w:rPr>
        <w:t xml:space="preserve">Variable bebas: </w:t>
      </w:r>
      <w:proofErr w:type="gramStart"/>
      <w:r>
        <w:rPr>
          <w:rFonts w:asciiTheme="majorBidi" w:hAnsiTheme="majorBidi" w:cstheme="majorBidi"/>
          <w:szCs w:val="24"/>
          <w:lang w:val="id-ID"/>
        </w:rPr>
        <w:t xml:space="preserve">Intensitas </w:t>
      </w:r>
      <w:r w:rsidRPr="00FF71AF">
        <w:rPr>
          <w:rFonts w:asciiTheme="majorBidi" w:hAnsiTheme="majorBidi" w:cstheme="majorBidi"/>
          <w:szCs w:val="24"/>
          <w:lang w:val="id-ID"/>
        </w:rPr>
        <w:t xml:space="preserve"> Konseling</w:t>
      </w:r>
      <w:proofErr w:type="gramEnd"/>
      <w:r w:rsidRPr="00FF71AF">
        <w:rPr>
          <w:rFonts w:asciiTheme="majorBidi" w:hAnsiTheme="majorBidi" w:cstheme="majorBidi"/>
          <w:szCs w:val="24"/>
        </w:rPr>
        <w:t xml:space="preserve"> (X)</w:t>
      </w:r>
    </w:p>
    <w:p w:rsidR="0089118E" w:rsidRDefault="0089118E" w:rsidP="0080000C">
      <w:pPr>
        <w:pStyle w:val="ListParagraph"/>
        <w:spacing w:line="480" w:lineRule="auto"/>
        <w:ind w:left="1080" w:firstLine="0"/>
        <w:jc w:val="both"/>
        <w:rPr>
          <w:rFonts w:asciiTheme="majorBidi" w:hAnsiTheme="majorBidi" w:cstheme="majorBidi"/>
          <w:szCs w:val="24"/>
          <w:lang w:val="id-ID"/>
        </w:rPr>
      </w:pPr>
      <w:r w:rsidRPr="00FF71AF">
        <w:rPr>
          <w:rFonts w:asciiTheme="majorBidi" w:hAnsiTheme="majorBidi" w:cstheme="majorBidi"/>
          <w:szCs w:val="24"/>
        </w:rPr>
        <w:t xml:space="preserve">Variable terikat: </w:t>
      </w:r>
      <w:r>
        <w:rPr>
          <w:rFonts w:asciiTheme="majorBidi" w:hAnsiTheme="majorBidi" w:cstheme="majorBidi"/>
          <w:szCs w:val="24"/>
          <w:lang w:val="id-ID"/>
        </w:rPr>
        <w:t>Kesehatan Mental Santri (Y)</w:t>
      </w:r>
    </w:p>
    <w:p w:rsidR="0089118E" w:rsidRDefault="0089118E" w:rsidP="0080000C">
      <w:pPr>
        <w:pStyle w:val="ListParagraph"/>
        <w:numPr>
          <w:ilvl w:val="0"/>
          <w:numId w:val="9"/>
        </w:numPr>
        <w:spacing w:line="480" w:lineRule="auto"/>
        <w:jc w:val="both"/>
        <w:rPr>
          <w:rFonts w:asciiTheme="majorBidi" w:hAnsiTheme="majorBidi" w:cstheme="majorBidi"/>
          <w:szCs w:val="24"/>
          <w:lang w:val="id-ID"/>
        </w:rPr>
      </w:pPr>
      <w:r>
        <w:rPr>
          <w:rFonts w:asciiTheme="majorBidi" w:hAnsiTheme="majorBidi" w:cstheme="majorBidi"/>
          <w:szCs w:val="24"/>
          <w:lang w:val="id-ID"/>
        </w:rPr>
        <w:t>Definisi Operasional Variabel</w:t>
      </w:r>
    </w:p>
    <w:p w:rsidR="0089118E" w:rsidRPr="007418B9" w:rsidRDefault="007418B9" w:rsidP="007418B9">
      <w:pPr>
        <w:spacing w:line="480" w:lineRule="auto"/>
        <w:ind w:left="1800"/>
        <w:jc w:val="both"/>
        <w:rPr>
          <w:rFonts w:asciiTheme="majorBidi" w:hAnsiTheme="majorBidi" w:cstheme="majorBidi"/>
          <w:szCs w:val="24"/>
          <w:lang w:val="id-ID"/>
        </w:rPr>
      </w:pPr>
      <w:r>
        <w:rPr>
          <w:rFonts w:asciiTheme="majorBidi" w:hAnsiTheme="majorBidi" w:cstheme="majorBidi"/>
          <w:szCs w:val="24"/>
          <w:lang w:val="id-ID"/>
        </w:rPr>
        <w:t xml:space="preserve">1)   </w:t>
      </w:r>
      <w:r w:rsidR="0089118E" w:rsidRPr="007418B9">
        <w:rPr>
          <w:rFonts w:asciiTheme="majorBidi" w:hAnsiTheme="majorBidi" w:cstheme="majorBidi"/>
          <w:szCs w:val="24"/>
          <w:lang w:val="id-ID"/>
        </w:rPr>
        <w:t>Intensitas</w:t>
      </w:r>
    </w:p>
    <w:p w:rsidR="0089118E" w:rsidRDefault="0089118E" w:rsidP="007418B9">
      <w:pPr>
        <w:pStyle w:val="ListParagraph"/>
        <w:spacing w:line="480" w:lineRule="auto"/>
        <w:ind w:left="2160" w:firstLine="720"/>
        <w:jc w:val="both"/>
        <w:rPr>
          <w:rFonts w:asciiTheme="majorBidi" w:hAnsiTheme="majorBidi" w:cstheme="majorBidi"/>
          <w:szCs w:val="24"/>
          <w:lang w:val="id-ID"/>
        </w:rPr>
      </w:pPr>
      <w:r w:rsidRPr="004155F4">
        <w:rPr>
          <w:rFonts w:asciiTheme="majorBidi" w:hAnsiTheme="majorBidi" w:cstheme="majorBidi"/>
          <w:szCs w:val="24"/>
          <w:lang w:val="id-ID"/>
        </w:rPr>
        <w:t xml:space="preserve">Kata intensitas adalah keadaan (tingkatan, ukuran) intensnya (kuat dan hebat) dan sebagainya. Intensitas berarti 1.  hebat atau sangat kuat (rentang kekuatan efefk). </w:t>
      </w:r>
      <w:r w:rsidRPr="004155F4">
        <w:rPr>
          <w:rFonts w:asciiTheme="majorBidi" w:hAnsiTheme="majorBidi" w:cstheme="majorBidi"/>
          <w:szCs w:val="24"/>
          <w:lang w:val="id-ID"/>
        </w:rPr>
        <w:lastRenderedPageBreak/>
        <w:t>2. Tinggi (tentang mutu). 3. Bergelora, penuh semangat, berapi-api, berkobar-kobar (tentang perasaan).4. sangat emosional (tentang orang)</w:t>
      </w:r>
      <w:r>
        <w:rPr>
          <w:rFonts w:asciiTheme="majorBidi" w:hAnsiTheme="majorBidi" w:cstheme="majorBidi"/>
          <w:szCs w:val="24"/>
          <w:lang w:val="id-ID"/>
        </w:rPr>
        <w:t>.</w:t>
      </w:r>
      <w:r>
        <w:rPr>
          <w:rStyle w:val="FootnoteReference"/>
          <w:rFonts w:asciiTheme="majorBidi" w:hAnsiTheme="majorBidi" w:cstheme="majorBidi"/>
          <w:szCs w:val="24"/>
          <w:lang w:val="id-ID"/>
        </w:rPr>
        <w:footnoteReference w:id="35"/>
      </w:r>
    </w:p>
    <w:p w:rsidR="0089118E" w:rsidRDefault="0089118E" w:rsidP="007418B9">
      <w:pPr>
        <w:pStyle w:val="ListParagraph"/>
        <w:spacing w:line="480" w:lineRule="auto"/>
        <w:ind w:left="2160" w:firstLine="720"/>
        <w:jc w:val="both"/>
        <w:rPr>
          <w:rFonts w:asciiTheme="majorBidi" w:hAnsiTheme="majorBidi" w:cstheme="majorBidi"/>
          <w:szCs w:val="24"/>
          <w:lang w:val="id-ID"/>
        </w:rPr>
      </w:pPr>
      <w:r w:rsidRPr="004155F4">
        <w:rPr>
          <w:rFonts w:asciiTheme="majorBidi" w:hAnsiTheme="majorBidi" w:cstheme="majorBidi"/>
          <w:szCs w:val="24"/>
          <w:lang w:val="id-ID"/>
        </w:rPr>
        <w:t xml:space="preserve"> Berdasarkan pengertian diatas,intensitas dapat diartikan sebagai seberapa besar respon individu atas suatu stim</w:t>
      </w:r>
      <w:r>
        <w:rPr>
          <w:rFonts w:asciiTheme="majorBidi" w:hAnsiTheme="majorBidi" w:cstheme="majorBidi"/>
          <w:szCs w:val="24"/>
          <w:lang w:val="id-ID"/>
        </w:rPr>
        <w:t>ulus yang diberikan kepada santri</w:t>
      </w:r>
      <w:r w:rsidRPr="004155F4">
        <w:rPr>
          <w:rFonts w:asciiTheme="majorBidi" w:hAnsiTheme="majorBidi" w:cstheme="majorBidi"/>
          <w:szCs w:val="24"/>
          <w:lang w:val="id-ID"/>
        </w:rPr>
        <w:t xml:space="preserve"> ataupun seber</w:t>
      </w:r>
      <w:r>
        <w:rPr>
          <w:rFonts w:asciiTheme="majorBidi" w:hAnsiTheme="majorBidi" w:cstheme="majorBidi"/>
          <w:szCs w:val="24"/>
          <w:lang w:val="id-ID"/>
        </w:rPr>
        <w:t>apa sering santri</w:t>
      </w:r>
      <w:r w:rsidRPr="004155F4">
        <w:rPr>
          <w:rFonts w:asciiTheme="majorBidi" w:hAnsiTheme="majorBidi" w:cstheme="majorBidi"/>
          <w:szCs w:val="24"/>
          <w:lang w:val="id-ID"/>
        </w:rPr>
        <w:t xml:space="preserve"> melakukan sebuah tingkah laku.</w:t>
      </w:r>
    </w:p>
    <w:p w:rsidR="0089118E" w:rsidRPr="007418B9" w:rsidRDefault="007418B9" w:rsidP="007418B9">
      <w:pPr>
        <w:spacing w:line="480" w:lineRule="auto"/>
        <w:ind w:left="1800"/>
        <w:jc w:val="both"/>
        <w:rPr>
          <w:rFonts w:asciiTheme="majorBidi" w:hAnsiTheme="majorBidi" w:cstheme="majorBidi"/>
          <w:szCs w:val="24"/>
          <w:lang w:val="id-ID"/>
        </w:rPr>
      </w:pPr>
      <w:r>
        <w:rPr>
          <w:rFonts w:asciiTheme="majorBidi" w:hAnsiTheme="majorBidi" w:cstheme="majorBidi"/>
          <w:szCs w:val="24"/>
          <w:lang w:val="id-ID"/>
        </w:rPr>
        <w:t xml:space="preserve">2)    </w:t>
      </w:r>
      <w:r w:rsidR="0089118E" w:rsidRPr="007418B9">
        <w:rPr>
          <w:rFonts w:asciiTheme="majorBidi" w:hAnsiTheme="majorBidi" w:cstheme="majorBidi"/>
          <w:szCs w:val="24"/>
          <w:lang w:val="id-ID"/>
        </w:rPr>
        <w:t>Layanan Konseling</w:t>
      </w:r>
    </w:p>
    <w:p w:rsidR="0089118E" w:rsidRDefault="0089118E" w:rsidP="0080000C">
      <w:pPr>
        <w:pStyle w:val="ListParagraph"/>
        <w:spacing w:line="480" w:lineRule="auto"/>
        <w:ind w:left="2160" w:firstLine="720"/>
        <w:jc w:val="both"/>
        <w:rPr>
          <w:rFonts w:asciiTheme="majorBidi" w:hAnsiTheme="majorBidi" w:cstheme="majorBidi"/>
          <w:szCs w:val="24"/>
          <w:lang w:val="id-ID"/>
        </w:rPr>
      </w:pPr>
      <w:r w:rsidRPr="00814583">
        <w:rPr>
          <w:rFonts w:asciiTheme="majorBidi" w:hAnsiTheme="majorBidi" w:cstheme="majorBidi"/>
          <w:szCs w:val="24"/>
          <w:lang w:val="id-ID"/>
        </w:rPr>
        <w:t>Layanan adalah perihal atau cara melayani, yang penulis maksud adalah perubahan yang terjadi pada diri siswa setelah mendap</w:t>
      </w:r>
      <w:r>
        <w:rPr>
          <w:rFonts w:asciiTheme="majorBidi" w:hAnsiTheme="majorBidi" w:cstheme="majorBidi"/>
          <w:szCs w:val="24"/>
          <w:lang w:val="id-ID"/>
        </w:rPr>
        <w:t>atkan pelayanan.</w:t>
      </w:r>
      <w:r>
        <w:rPr>
          <w:rStyle w:val="FootnoteReference"/>
          <w:rFonts w:asciiTheme="majorBidi" w:hAnsiTheme="majorBidi" w:cstheme="majorBidi"/>
          <w:szCs w:val="24"/>
          <w:lang w:val="id-ID"/>
        </w:rPr>
        <w:footnoteReference w:id="36"/>
      </w:r>
    </w:p>
    <w:p w:rsidR="0089118E" w:rsidRDefault="0089118E" w:rsidP="00F96C64">
      <w:pPr>
        <w:pStyle w:val="ListParagraph"/>
        <w:tabs>
          <w:tab w:val="left" w:pos="426"/>
        </w:tabs>
        <w:spacing w:line="480" w:lineRule="auto"/>
        <w:ind w:left="2160" w:firstLine="720"/>
        <w:jc w:val="both"/>
        <w:rPr>
          <w:rFonts w:asciiTheme="majorBidi" w:hAnsiTheme="majorBidi" w:cstheme="majorBidi"/>
          <w:szCs w:val="24"/>
        </w:rPr>
      </w:pPr>
      <w:r>
        <w:rPr>
          <w:rFonts w:asciiTheme="majorBidi" w:hAnsiTheme="majorBidi" w:cstheme="majorBidi"/>
          <w:szCs w:val="24"/>
          <w:lang w:val="id-ID"/>
        </w:rPr>
        <w:t>K</w:t>
      </w:r>
      <w:r w:rsidR="00543067">
        <w:rPr>
          <w:rFonts w:asciiTheme="majorBidi" w:hAnsiTheme="majorBidi" w:cstheme="majorBidi"/>
          <w:szCs w:val="24"/>
        </w:rPr>
        <w:t xml:space="preserve">onseling berasal dari bahasa </w:t>
      </w:r>
      <w:r w:rsidR="00543067">
        <w:rPr>
          <w:rFonts w:asciiTheme="majorBidi" w:hAnsiTheme="majorBidi" w:cstheme="majorBidi"/>
          <w:szCs w:val="24"/>
          <w:lang w:val="id-ID"/>
        </w:rPr>
        <w:t>I</w:t>
      </w:r>
      <w:r w:rsidRPr="00347C04">
        <w:rPr>
          <w:rFonts w:asciiTheme="majorBidi" w:hAnsiTheme="majorBidi" w:cstheme="majorBidi"/>
          <w:szCs w:val="24"/>
        </w:rPr>
        <w:t xml:space="preserve">nggris </w:t>
      </w:r>
      <w:r w:rsidRPr="00543067">
        <w:rPr>
          <w:rFonts w:asciiTheme="majorBidi" w:hAnsiTheme="majorBidi" w:cstheme="majorBidi"/>
          <w:i/>
          <w:iCs/>
          <w:szCs w:val="24"/>
        </w:rPr>
        <w:t>to counsel</w:t>
      </w:r>
      <w:r w:rsidRPr="00347C04">
        <w:rPr>
          <w:rFonts w:asciiTheme="majorBidi" w:hAnsiTheme="majorBidi" w:cstheme="majorBidi"/>
          <w:szCs w:val="24"/>
        </w:rPr>
        <w:t xml:space="preserve"> yang berarti memberi saran dan nasehat. </w:t>
      </w:r>
      <w:proofErr w:type="gramStart"/>
      <w:r w:rsidRPr="00347C04">
        <w:rPr>
          <w:rFonts w:asciiTheme="majorBidi" w:hAnsiTheme="majorBidi" w:cstheme="majorBidi"/>
          <w:szCs w:val="24"/>
        </w:rPr>
        <w:t xml:space="preserve">Sedangkan menurut istilah konseling adalah serangkaian hubungan langsung dengan individu yang bertujuan untuk membantu dia dalam merubah </w:t>
      </w:r>
      <w:r w:rsidR="00543067">
        <w:rPr>
          <w:rFonts w:asciiTheme="majorBidi" w:hAnsiTheme="majorBidi" w:cstheme="majorBidi"/>
          <w:szCs w:val="24"/>
        </w:rPr>
        <w:t>sikap dan tingkah lakunya</w:t>
      </w:r>
      <w:r w:rsidRPr="00347C04">
        <w:rPr>
          <w:rFonts w:asciiTheme="majorBidi" w:hAnsiTheme="majorBidi" w:cstheme="majorBidi"/>
          <w:szCs w:val="24"/>
        </w:rPr>
        <w:t>.</w:t>
      </w:r>
      <w:proofErr w:type="gramEnd"/>
      <w:r>
        <w:rPr>
          <w:rStyle w:val="FootnoteReference"/>
          <w:rFonts w:asciiTheme="majorBidi" w:hAnsiTheme="majorBidi" w:cstheme="majorBidi"/>
          <w:szCs w:val="24"/>
        </w:rPr>
        <w:footnoteReference w:id="37"/>
      </w:r>
      <w:r>
        <w:rPr>
          <w:rFonts w:asciiTheme="majorBidi" w:hAnsiTheme="majorBidi" w:cstheme="majorBidi"/>
          <w:szCs w:val="24"/>
          <w:lang w:val="id-ID"/>
        </w:rPr>
        <w:t xml:space="preserve"> P</w:t>
      </w:r>
      <w:r w:rsidRPr="00347C04">
        <w:rPr>
          <w:rFonts w:asciiTheme="majorBidi" w:hAnsiTheme="majorBidi" w:cstheme="majorBidi"/>
          <w:szCs w:val="24"/>
          <w:lang w:val="id-ID"/>
        </w:rPr>
        <w:t>engaruh intensitas layanan bimbingan dan konseling adalah daya atau kekuatan yang  dimiliki seseorang untuk memberikan bantuan kepada orang lain dalam menghadapi berbagai kesulitan dan perkembangan potensi.</w:t>
      </w:r>
    </w:p>
    <w:p w:rsidR="00557798" w:rsidRPr="00557798" w:rsidRDefault="00557798" w:rsidP="00F96C64">
      <w:pPr>
        <w:pStyle w:val="ListParagraph"/>
        <w:tabs>
          <w:tab w:val="left" w:pos="426"/>
        </w:tabs>
        <w:spacing w:line="480" w:lineRule="auto"/>
        <w:ind w:left="2160" w:firstLine="720"/>
        <w:jc w:val="both"/>
        <w:rPr>
          <w:rFonts w:asciiTheme="majorBidi" w:hAnsiTheme="majorBidi" w:cstheme="majorBidi"/>
          <w:szCs w:val="24"/>
        </w:rPr>
      </w:pPr>
    </w:p>
    <w:p w:rsidR="0089118E" w:rsidRPr="007418B9" w:rsidRDefault="007418B9" w:rsidP="007418B9">
      <w:pPr>
        <w:spacing w:line="480" w:lineRule="auto"/>
        <w:ind w:left="1800"/>
        <w:jc w:val="both"/>
        <w:rPr>
          <w:rFonts w:asciiTheme="majorBidi" w:hAnsiTheme="majorBidi" w:cstheme="majorBidi"/>
          <w:szCs w:val="24"/>
          <w:lang w:val="id-ID"/>
        </w:rPr>
      </w:pPr>
      <w:r>
        <w:rPr>
          <w:rFonts w:asciiTheme="majorBidi" w:hAnsiTheme="majorBidi" w:cstheme="majorBidi"/>
          <w:szCs w:val="24"/>
          <w:lang w:val="id-ID"/>
        </w:rPr>
        <w:t xml:space="preserve">3)   </w:t>
      </w:r>
      <w:r w:rsidR="0089118E" w:rsidRPr="007418B9">
        <w:rPr>
          <w:rFonts w:asciiTheme="majorBidi" w:hAnsiTheme="majorBidi" w:cstheme="majorBidi"/>
          <w:szCs w:val="24"/>
          <w:lang w:val="id-ID"/>
        </w:rPr>
        <w:t>Kesehatan Mental</w:t>
      </w:r>
    </w:p>
    <w:p w:rsidR="0089118E" w:rsidRPr="007418B9" w:rsidRDefault="0089118E" w:rsidP="00F225D8">
      <w:pPr>
        <w:pStyle w:val="Default"/>
        <w:spacing w:line="480" w:lineRule="auto"/>
        <w:ind w:left="2127" w:firstLine="426"/>
        <w:jc w:val="both"/>
        <w:rPr>
          <w:lang w:val="id-ID"/>
        </w:rPr>
      </w:pPr>
      <w:r w:rsidRPr="00B96878">
        <w:rPr>
          <w:lang w:val="id-ID"/>
        </w:rPr>
        <w:t>Keadaan atau kondisi jiwa dalam keadaan damai, tenang dan mampu mengahargai dan mensyukuri apa yang dimiliki oleh diri sendiri tanpa berusaha orang lain spiritual serta memiliki kondisi yang berfungsi secara normal dalam melakukan aktifitas sehari-hari dan mampu menyesuaikan diri terhadap permasalahan yang dihadapi.</w:t>
      </w:r>
      <w:r>
        <w:rPr>
          <w:rStyle w:val="FootnoteReference"/>
        </w:rPr>
        <w:footnoteReference w:id="38"/>
      </w:r>
      <w:r>
        <w:t xml:space="preserve">Kesehatan mental yang dimaksud dalam penelitian ini adalah proses terbentuknya perasaan tenang dan damai dan terhindar dari rasa gelisah pada diri santri </w:t>
      </w:r>
      <w:r w:rsidRPr="007418B9">
        <w:rPr>
          <w:lang w:val="id-ID"/>
        </w:rPr>
        <w:t>melalui konseling.</w:t>
      </w:r>
    </w:p>
    <w:p w:rsidR="0089118E" w:rsidRPr="00F83860" w:rsidRDefault="0089118E" w:rsidP="0080000C">
      <w:pPr>
        <w:pStyle w:val="ListParagraph"/>
        <w:numPr>
          <w:ilvl w:val="0"/>
          <w:numId w:val="12"/>
        </w:numPr>
        <w:spacing w:line="480" w:lineRule="auto"/>
        <w:jc w:val="lowKashida"/>
        <w:rPr>
          <w:rFonts w:asciiTheme="majorBidi" w:hAnsiTheme="majorBidi" w:cstheme="majorBidi"/>
          <w:b/>
          <w:bCs/>
          <w:szCs w:val="24"/>
          <w:lang w:val="id-ID"/>
        </w:rPr>
      </w:pPr>
      <w:r w:rsidRPr="00F83860">
        <w:rPr>
          <w:b/>
          <w:bCs/>
          <w:lang w:val="id-ID"/>
        </w:rPr>
        <w:t>Teknik Pengumpulan Data</w:t>
      </w:r>
    </w:p>
    <w:p w:rsidR="0089118E" w:rsidRPr="00962E2C" w:rsidRDefault="0089118E" w:rsidP="00825B94">
      <w:pPr>
        <w:spacing w:line="480" w:lineRule="auto"/>
        <w:ind w:left="720" w:firstLine="350"/>
        <w:jc w:val="both"/>
        <w:rPr>
          <w:rFonts w:asciiTheme="majorBidi" w:eastAsia="SimSun" w:hAnsiTheme="majorBidi" w:cstheme="majorBidi"/>
          <w:sz w:val="24"/>
          <w:szCs w:val="24"/>
          <w:lang w:val="id-ID"/>
        </w:rPr>
      </w:pPr>
      <w:r w:rsidRPr="00B96878">
        <w:rPr>
          <w:rFonts w:asciiTheme="majorBidi" w:eastAsia="SimSun" w:hAnsiTheme="majorBidi" w:cstheme="majorBidi"/>
          <w:sz w:val="24"/>
          <w:szCs w:val="24"/>
          <w:lang w:val="id-ID"/>
        </w:rPr>
        <w:t>Adapun teknik yang digunakan untuk mengumpulkan data yaitu menggunakan</w:t>
      </w:r>
      <w:r w:rsidR="001C1022">
        <w:rPr>
          <w:rFonts w:asciiTheme="majorBidi" w:eastAsia="SimSun" w:hAnsiTheme="majorBidi" w:cstheme="majorBidi"/>
          <w:sz w:val="24"/>
          <w:szCs w:val="24"/>
          <w:lang w:val="id-ID"/>
        </w:rPr>
        <w:t xml:space="preserve"> kuesioner intesitas konseling dan kesehatan mental. </w:t>
      </w:r>
      <w:r w:rsidR="001C1022">
        <w:rPr>
          <w:rFonts w:asciiTheme="majorBidi" w:hAnsiTheme="majorBidi" w:cstheme="majorBidi"/>
          <w:sz w:val="24"/>
          <w:szCs w:val="24"/>
        </w:rPr>
        <w:t>Untuk mencari data terkait</w:t>
      </w:r>
      <w:r w:rsidRPr="002606C1">
        <w:rPr>
          <w:rFonts w:asciiTheme="majorBidi" w:hAnsiTheme="majorBidi" w:cstheme="majorBidi"/>
          <w:sz w:val="24"/>
          <w:szCs w:val="24"/>
        </w:rPr>
        <w:t xml:space="preserve"> Pegaruh Intensitas konseling dan Kesehatan Mental </w:t>
      </w:r>
      <w:proofErr w:type="gramStart"/>
      <w:r w:rsidRPr="002606C1">
        <w:rPr>
          <w:rFonts w:asciiTheme="majorBidi" w:hAnsiTheme="majorBidi" w:cstheme="majorBidi"/>
          <w:sz w:val="24"/>
          <w:szCs w:val="24"/>
        </w:rPr>
        <w:t>Santr</w:t>
      </w:r>
      <w:r w:rsidRPr="002606C1">
        <w:rPr>
          <w:rFonts w:asciiTheme="majorBidi" w:eastAsia="SimSun" w:hAnsiTheme="majorBidi" w:cstheme="majorBidi"/>
          <w:sz w:val="24"/>
          <w:szCs w:val="24"/>
        </w:rPr>
        <w:t>i  di</w:t>
      </w:r>
      <w:proofErr w:type="gramEnd"/>
      <w:r w:rsidRPr="002606C1">
        <w:rPr>
          <w:rFonts w:asciiTheme="majorBidi" w:eastAsia="SimSun" w:hAnsiTheme="majorBidi" w:cstheme="majorBidi"/>
          <w:sz w:val="24"/>
          <w:szCs w:val="24"/>
        </w:rPr>
        <w:t xml:space="preserve"> Pondok Modern di Kabupaten Ponorogo, peneliti menggunaka</w:t>
      </w:r>
      <w:r w:rsidR="001028C1">
        <w:rPr>
          <w:rFonts w:asciiTheme="majorBidi" w:eastAsia="SimSun" w:hAnsiTheme="majorBidi" w:cstheme="majorBidi"/>
          <w:sz w:val="24"/>
          <w:szCs w:val="24"/>
          <w:lang w:val="id-ID"/>
        </w:rPr>
        <w:t xml:space="preserve"> </w:t>
      </w:r>
      <w:r w:rsidRPr="002606C1">
        <w:rPr>
          <w:rFonts w:asciiTheme="majorBidi" w:eastAsia="SimSun" w:hAnsiTheme="majorBidi" w:cstheme="majorBidi"/>
          <w:sz w:val="24"/>
          <w:szCs w:val="24"/>
        </w:rPr>
        <w:t>n</w:t>
      </w:r>
      <w:r w:rsidR="00962E2C">
        <w:rPr>
          <w:rFonts w:asciiTheme="majorBidi" w:eastAsia="SimSun" w:hAnsiTheme="majorBidi" w:cstheme="majorBidi"/>
          <w:sz w:val="24"/>
          <w:szCs w:val="24"/>
        </w:rPr>
        <w:t xml:space="preserve">metode </w:t>
      </w:r>
      <w:r w:rsidR="00962E2C">
        <w:rPr>
          <w:rFonts w:asciiTheme="majorBidi" w:eastAsia="SimSun" w:hAnsiTheme="majorBidi" w:cstheme="majorBidi"/>
          <w:sz w:val="24"/>
          <w:szCs w:val="24"/>
          <w:lang w:val="id-ID"/>
        </w:rPr>
        <w:t>:</w:t>
      </w:r>
    </w:p>
    <w:p w:rsidR="0089118E" w:rsidRPr="00962E2C" w:rsidRDefault="00962E2C" w:rsidP="00962E2C">
      <w:pPr>
        <w:spacing w:line="480" w:lineRule="auto"/>
        <w:ind w:left="709"/>
        <w:jc w:val="both"/>
        <w:rPr>
          <w:rFonts w:asciiTheme="majorBidi" w:eastAsia="SimSun" w:hAnsiTheme="majorBidi" w:cstheme="majorBidi"/>
          <w:szCs w:val="24"/>
        </w:rPr>
      </w:pPr>
      <w:r>
        <w:rPr>
          <w:rFonts w:asciiTheme="majorBidi" w:eastAsia="SimSun" w:hAnsiTheme="majorBidi" w:cstheme="majorBidi"/>
          <w:szCs w:val="24"/>
          <w:lang w:val="id-ID"/>
        </w:rPr>
        <w:t xml:space="preserve">a.   </w:t>
      </w:r>
      <w:r w:rsidR="00556461" w:rsidRPr="00962E2C">
        <w:rPr>
          <w:rFonts w:asciiTheme="majorBidi" w:eastAsia="SimSun" w:hAnsiTheme="majorBidi" w:cstheme="majorBidi"/>
          <w:szCs w:val="24"/>
          <w:lang w:val="id-ID"/>
        </w:rPr>
        <w:t>Kue</w:t>
      </w:r>
      <w:r w:rsidR="00543067" w:rsidRPr="00962E2C">
        <w:rPr>
          <w:rFonts w:asciiTheme="majorBidi" w:eastAsia="SimSun" w:hAnsiTheme="majorBidi" w:cstheme="majorBidi"/>
          <w:szCs w:val="24"/>
          <w:lang w:val="id-ID"/>
        </w:rPr>
        <w:t xml:space="preserve">sioner </w:t>
      </w:r>
    </w:p>
    <w:p w:rsidR="0089118E" w:rsidRPr="00543067" w:rsidRDefault="00556461" w:rsidP="004A0DFD">
      <w:pPr>
        <w:pStyle w:val="ListParagraph"/>
        <w:spacing w:line="480" w:lineRule="auto"/>
        <w:ind w:left="1134" w:firstLine="414"/>
        <w:jc w:val="both"/>
        <w:rPr>
          <w:rFonts w:asciiTheme="majorBidi" w:eastAsia="SimSun" w:hAnsiTheme="majorBidi" w:cstheme="majorBidi"/>
          <w:szCs w:val="24"/>
        </w:rPr>
      </w:pPr>
      <w:r>
        <w:rPr>
          <w:rFonts w:asciiTheme="majorBidi" w:eastAsia="SimSun" w:hAnsiTheme="majorBidi" w:cstheme="majorBidi"/>
          <w:szCs w:val="24"/>
          <w:lang w:val="id-ID"/>
        </w:rPr>
        <w:t>Kue</w:t>
      </w:r>
      <w:r w:rsidR="0089118E" w:rsidRPr="002606C1">
        <w:rPr>
          <w:rFonts w:asciiTheme="majorBidi" w:eastAsia="SimSun" w:hAnsiTheme="majorBidi" w:cstheme="majorBidi"/>
          <w:szCs w:val="24"/>
          <w:lang w:val="id-ID"/>
        </w:rPr>
        <w:t xml:space="preserve">sioner adalah teknik pengumpulan data yang dilakukan dengan cara memberikan seperangkat pertanyaan tertulis kepada </w:t>
      </w:r>
      <w:r w:rsidR="0089118E" w:rsidRPr="002606C1">
        <w:rPr>
          <w:rFonts w:asciiTheme="majorBidi" w:eastAsia="SimSun" w:hAnsiTheme="majorBidi" w:cstheme="majorBidi"/>
          <w:szCs w:val="24"/>
          <w:lang w:val="id-ID"/>
        </w:rPr>
        <w:lastRenderedPageBreak/>
        <w:t>responden untuk menjawabnya.</w:t>
      </w:r>
      <w:r w:rsidR="0089118E" w:rsidRPr="002606C1">
        <w:rPr>
          <w:rStyle w:val="FootnoteReference"/>
          <w:rFonts w:asciiTheme="majorBidi" w:eastAsia="SimSun" w:hAnsiTheme="majorBidi" w:cstheme="majorBidi"/>
          <w:szCs w:val="24"/>
          <w:lang w:val="id-ID"/>
        </w:rPr>
        <w:footnoteReference w:id="39"/>
      </w:r>
      <w:r w:rsidR="0089118E" w:rsidRPr="002606C1">
        <w:rPr>
          <w:rFonts w:asciiTheme="majorBidi" w:eastAsia="SimSun" w:hAnsiTheme="majorBidi" w:cstheme="majorBidi"/>
          <w:szCs w:val="24"/>
          <w:lang w:val="id-ID"/>
        </w:rPr>
        <w:t xml:space="preserve"> Kuisioner merupakan teknik pengumpulan data yang efisien atau singkat bila peneliti tahu dan paham pasti variabel yang akan diukur dan mengetahui apa yang dapat diharapkan dari responden </w:t>
      </w:r>
    </w:p>
    <w:p w:rsidR="0089118E" w:rsidRPr="000E407C" w:rsidRDefault="0089118E" w:rsidP="0080000C">
      <w:pPr>
        <w:pStyle w:val="ListParagraph"/>
        <w:spacing w:line="480" w:lineRule="auto"/>
        <w:ind w:left="1440" w:firstLine="0"/>
        <w:jc w:val="both"/>
        <w:rPr>
          <w:rFonts w:asciiTheme="majorBidi" w:hAnsiTheme="majorBidi" w:cstheme="majorBidi"/>
          <w:szCs w:val="24"/>
          <w:lang w:val="id-ID"/>
        </w:rPr>
      </w:pPr>
    </w:p>
    <w:p w:rsidR="0089118E" w:rsidRPr="00F83860" w:rsidRDefault="0089118E" w:rsidP="0080000C">
      <w:pPr>
        <w:pStyle w:val="ListParagraph"/>
        <w:numPr>
          <w:ilvl w:val="0"/>
          <w:numId w:val="12"/>
        </w:numPr>
        <w:spacing w:line="480" w:lineRule="auto"/>
        <w:jc w:val="both"/>
        <w:rPr>
          <w:rFonts w:asciiTheme="majorBidi" w:hAnsiTheme="majorBidi" w:cstheme="majorBidi"/>
          <w:b/>
          <w:bCs/>
          <w:szCs w:val="24"/>
          <w:lang w:val="id-ID"/>
        </w:rPr>
      </w:pPr>
      <w:r w:rsidRPr="00F83860">
        <w:rPr>
          <w:rFonts w:asciiTheme="majorBidi" w:hAnsiTheme="majorBidi" w:cstheme="majorBidi"/>
          <w:b/>
          <w:bCs/>
          <w:szCs w:val="24"/>
          <w:lang w:val="id-ID"/>
        </w:rPr>
        <w:t>InstrumenPenelitian</w:t>
      </w:r>
    </w:p>
    <w:p w:rsidR="0089118E" w:rsidRDefault="0089118E" w:rsidP="0080000C">
      <w:pPr>
        <w:pStyle w:val="ListParagraph"/>
        <w:spacing w:line="480" w:lineRule="auto"/>
        <w:ind w:left="1100" w:firstLine="360"/>
        <w:jc w:val="both"/>
        <w:rPr>
          <w:rFonts w:asciiTheme="majorBidi" w:hAnsiTheme="majorBidi" w:cstheme="majorBidi"/>
          <w:color w:val="auto"/>
          <w:szCs w:val="24"/>
          <w:lang w:val="id-ID"/>
        </w:rPr>
      </w:pPr>
      <w:r w:rsidRPr="006B3D34">
        <w:rPr>
          <w:rFonts w:asciiTheme="majorBidi" w:hAnsiTheme="majorBidi" w:cstheme="majorBidi"/>
          <w:color w:val="auto"/>
          <w:szCs w:val="24"/>
          <w:lang w:val="id-ID"/>
        </w:rPr>
        <w:t>Instrumen</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penelitian</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menurut</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Sugiyono</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adalah</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“suatu</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alat</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yang</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digunakan</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untuk</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mengukur</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fenomena</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alam</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maupun</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sosial</w:t>
      </w:r>
      <w:r w:rsidR="001028C1">
        <w:rPr>
          <w:rFonts w:asciiTheme="majorBidi" w:hAnsiTheme="majorBidi" w:cstheme="majorBidi"/>
          <w:color w:val="auto"/>
          <w:szCs w:val="24"/>
          <w:lang w:val="id-ID"/>
        </w:rPr>
        <w:t xml:space="preserve"> </w:t>
      </w:r>
      <w:r w:rsidRPr="006B3D34">
        <w:rPr>
          <w:rFonts w:asciiTheme="majorBidi" w:hAnsiTheme="majorBidi" w:cstheme="majorBidi"/>
          <w:color w:val="auto"/>
          <w:szCs w:val="24"/>
          <w:lang w:val="id-ID"/>
        </w:rPr>
        <w:t>y</w:t>
      </w:r>
      <w:r w:rsidRPr="005F2BDB">
        <w:rPr>
          <w:rFonts w:asciiTheme="majorBidi" w:hAnsiTheme="majorBidi" w:cstheme="majorBidi"/>
          <w:color w:val="auto"/>
          <w:szCs w:val="24"/>
          <w:lang w:val="id-ID"/>
        </w:rPr>
        <w:t>ang</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diamati</w:t>
      </w:r>
      <w:r w:rsidR="00F225D8">
        <w:rPr>
          <w:rFonts w:asciiTheme="majorBidi" w:hAnsiTheme="majorBidi" w:cstheme="majorBidi"/>
          <w:color w:val="auto"/>
          <w:szCs w:val="24"/>
          <w:lang w:val="id-ID"/>
        </w:rPr>
        <w:t>.</w:t>
      </w:r>
      <w:r>
        <w:rPr>
          <w:rStyle w:val="FootnoteReference"/>
          <w:rFonts w:asciiTheme="majorBidi" w:hAnsiTheme="majorBidi" w:cstheme="majorBidi"/>
          <w:color w:val="auto"/>
          <w:szCs w:val="24"/>
        </w:rPr>
        <w:footnoteReference w:id="40"/>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Dari</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pengertian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tersebut</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dapat</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dipahami</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bahwa</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instrumen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merupakan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suatu</w:t>
      </w:r>
      <w:r w:rsidR="001028C1">
        <w:rPr>
          <w:rFonts w:asciiTheme="majorBidi" w:hAnsiTheme="majorBidi" w:cstheme="majorBidi"/>
          <w:color w:val="auto"/>
          <w:szCs w:val="24"/>
          <w:lang w:val="id-ID"/>
        </w:rPr>
        <w:t xml:space="preserve"> </w:t>
      </w:r>
      <w:r w:rsidR="00F225D8">
        <w:rPr>
          <w:rFonts w:asciiTheme="majorBidi" w:hAnsiTheme="majorBidi" w:cstheme="majorBidi"/>
          <w:color w:val="auto"/>
          <w:szCs w:val="24"/>
          <w:lang w:val="id-ID"/>
        </w:rPr>
        <w:t xml:space="preserve">alat </w:t>
      </w:r>
      <w:r w:rsidRPr="005F2BDB">
        <w:rPr>
          <w:rFonts w:asciiTheme="majorBidi" w:hAnsiTheme="majorBidi" w:cstheme="majorBidi"/>
          <w:color w:val="auto"/>
          <w:szCs w:val="24"/>
          <w:lang w:val="id-ID"/>
        </w:rPr>
        <w:t>bantu</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yang</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digunakan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oleh</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peneliti</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dalam</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menggunakan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metode</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pengumpulan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data</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secara</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sistematis</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dan</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lebih</w:t>
      </w:r>
      <w:r w:rsidR="001028C1">
        <w:rPr>
          <w:rFonts w:asciiTheme="majorBidi" w:hAnsiTheme="majorBidi" w:cstheme="majorBidi"/>
          <w:color w:val="auto"/>
          <w:szCs w:val="24"/>
          <w:lang w:val="id-ID"/>
        </w:rPr>
        <w:t xml:space="preserve"> </w:t>
      </w:r>
      <w:r w:rsidRPr="005F2BDB">
        <w:rPr>
          <w:rFonts w:asciiTheme="majorBidi" w:hAnsiTheme="majorBidi" w:cstheme="majorBidi"/>
          <w:color w:val="auto"/>
          <w:szCs w:val="24"/>
          <w:lang w:val="id-ID"/>
        </w:rPr>
        <w:t>mudah.</w:t>
      </w:r>
    </w:p>
    <w:p w:rsidR="0089118E" w:rsidRDefault="0089118E" w:rsidP="00F225D8">
      <w:pPr>
        <w:pStyle w:val="ListParagraph"/>
        <w:spacing w:line="480" w:lineRule="auto"/>
        <w:ind w:left="1260" w:firstLine="715"/>
        <w:jc w:val="both"/>
        <w:rPr>
          <w:rFonts w:eastAsia="SimSun"/>
          <w:szCs w:val="24"/>
          <w:lang w:val="id-ID"/>
        </w:rPr>
      </w:pPr>
      <w:r w:rsidRPr="00E7242F">
        <w:rPr>
          <w:rFonts w:eastAsia="SimSun"/>
          <w:szCs w:val="24"/>
          <w:lang w:val="id-ID"/>
        </w:rPr>
        <w:t>Instrumen</w:t>
      </w:r>
      <w:r w:rsidR="001028C1">
        <w:rPr>
          <w:rFonts w:eastAsia="SimSun"/>
          <w:szCs w:val="24"/>
          <w:lang w:val="id-ID"/>
        </w:rPr>
        <w:t xml:space="preserve"> </w:t>
      </w:r>
      <w:r w:rsidRPr="00E7242F">
        <w:rPr>
          <w:rFonts w:eastAsia="SimSun"/>
          <w:szCs w:val="24"/>
          <w:lang w:val="id-ID"/>
        </w:rPr>
        <w:t>dalam</w:t>
      </w:r>
      <w:r w:rsidR="001028C1">
        <w:rPr>
          <w:rFonts w:eastAsia="SimSun"/>
          <w:szCs w:val="24"/>
          <w:lang w:val="id-ID"/>
        </w:rPr>
        <w:t xml:space="preserve"> </w:t>
      </w:r>
      <w:r w:rsidRPr="00E7242F">
        <w:rPr>
          <w:rFonts w:eastAsia="SimSun"/>
          <w:szCs w:val="24"/>
          <w:lang w:val="id-ID"/>
        </w:rPr>
        <w:t>penelitian</w:t>
      </w:r>
      <w:r w:rsidR="001028C1">
        <w:rPr>
          <w:rFonts w:eastAsia="SimSun"/>
          <w:szCs w:val="24"/>
          <w:lang w:val="id-ID"/>
        </w:rPr>
        <w:t xml:space="preserve"> </w:t>
      </w:r>
      <w:r w:rsidRPr="00E7242F">
        <w:rPr>
          <w:rFonts w:eastAsia="SimSun"/>
          <w:szCs w:val="24"/>
          <w:lang w:val="id-ID"/>
        </w:rPr>
        <w:t>ini</w:t>
      </w:r>
      <w:r w:rsidR="001028C1">
        <w:rPr>
          <w:rFonts w:eastAsia="SimSun"/>
          <w:szCs w:val="24"/>
          <w:lang w:val="id-ID"/>
        </w:rPr>
        <w:t xml:space="preserve"> </w:t>
      </w:r>
      <w:r w:rsidRPr="00E7242F">
        <w:rPr>
          <w:rFonts w:eastAsia="SimSun"/>
          <w:szCs w:val="24"/>
          <w:lang w:val="id-ID"/>
        </w:rPr>
        <w:t>yaitu</w:t>
      </w:r>
      <w:r w:rsidR="001028C1">
        <w:rPr>
          <w:rFonts w:eastAsia="SimSun"/>
          <w:szCs w:val="24"/>
          <w:lang w:val="id-ID"/>
        </w:rPr>
        <w:t xml:space="preserve"> </w:t>
      </w:r>
      <w:r w:rsidRPr="00E7242F">
        <w:rPr>
          <w:rFonts w:eastAsia="SimSun"/>
          <w:szCs w:val="24"/>
          <w:lang w:val="id-ID"/>
        </w:rPr>
        <w:t>angket</w:t>
      </w:r>
      <w:r w:rsidR="001028C1">
        <w:rPr>
          <w:rFonts w:eastAsia="SimSun"/>
          <w:szCs w:val="24"/>
          <w:lang w:val="id-ID"/>
        </w:rPr>
        <w:t xml:space="preserve"> </w:t>
      </w:r>
      <w:r w:rsidRPr="00E7242F">
        <w:rPr>
          <w:rFonts w:eastAsia="SimSun"/>
          <w:szCs w:val="24"/>
          <w:lang w:val="id-ID"/>
        </w:rPr>
        <w:t>tentang</w:t>
      </w:r>
      <w:r>
        <w:rPr>
          <w:rFonts w:eastAsia="SimSun"/>
          <w:szCs w:val="24"/>
          <w:lang w:val="id-ID"/>
        </w:rPr>
        <w:t xml:space="preserve"> intensitas konseling</w:t>
      </w:r>
      <w:r w:rsidR="00F225D8">
        <w:rPr>
          <w:rFonts w:eastAsia="SimSun"/>
          <w:szCs w:val="24"/>
          <w:lang w:val="id-ID"/>
        </w:rPr>
        <w:t xml:space="preserve"> dan kesehatan mental</w:t>
      </w:r>
      <w:r w:rsidRPr="00E7242F">
        <w:rPr>
          <w:rFonts w:eastAsia="SimSun"/>
          <w:szCs w:val="24"/>
          <w:lang w:val="id-ID"/>
        </w:rPr>
        <w:t>, sebelum</w:t>
      </w:r>
      <w:r w:rsidR="001028C1">
        <w:rPr>
          <w:rFonts w:eastAsia="SimSun"/>
          <w:szCs w:val="24"/>
          <w:lang w:val="id-ID"/>
        </w:rPr>
        <w:t xml:space="preserve"> </w:t>
      </w:r>
      <w:r w:rsidRPr="00E7242F">
        <w:rPr>
          <w:rFonts w:eastAsia="SimSun"/>
          <w:szCs w:val="24"/>
          <w:lang w:val="id-ID"/>
        </w:rPr>
        <w:t>angket</w:t>
      </w:r>
      <w:r w:rsidR="001028C1">
        <w:rPr>
          <w:rFonts w:eastAsia="SimSun"/>
          <w:szCs w:val="24"/>
          <w:lang w:val="id-ID"/>
        </w:rPr>
        <w:t xml:space="preserve"> </w:t>
      </w:r>
      <w:r w:rsidRPr="00E7242F">
        <w:rPr>
          <w:rFonts w:eastAsia="SimSun"/>
          <w:szCs w:val="24"/>
          <w:lang w:val="id-ID"/>
        </w:rPr>
        <w:t>disusun, terlebih</w:t>
      </w:r>
      <w:r w:rsidR="001028C1">
        <w:rPr>
          <w:rFonts w:eastAsia="SimSun"/>
          <w:szCs w:val="24"/>
          <w:lang w:val="id-ID"/>
        </w:rPr>
        <w:t xml:space="preserve"> </w:t>
      </w:r>
      <w:r w:rsidRPr="00E7242F">
        <w:rPr>
          <w:rFonts w:eastAsia="SimSun"/>
          <w:szCs w:val="24"/>
          <w:lang w:val="id-ID"/>
        </w:rPr>
        <w:t>dahulu</w:t>
      </w:r>
      <w:r w:rsidR="001028C1">
        <w:rPr>
          <w:rFonts w:eastAsia="SimSun"/>
          <w:szCs w:val="24"/>
          <w:lang w:val="id-ID"/>
        </w:rPr>
        <w:t xml:space="preserve"> </w:t>
      </w:r>
      <w:r w:rsidRPr="00E7242F">
        <w:rPr>
          <w:rFonts w:eastAsia="SimSun"/>
          <w:szCs w:val="24"/>
          <w:lang w:val="id-ID"/>
        </w:rPr>
        <w:t>menentukan</w:t>
      </w:r>
      <w:r w:rsidR="001028C1">
        <w:rPr>
          <w:rFonts w:eastAsia="SimSun"/>
          <w:szCs w:val="24"/>
          <w:lang w:val="id-ID"/>
        </w:rPr>
        <w:t xml:space="preserve"> </w:t>
      </w:r>
      <w:r w:rsidRPr="00E7242F">
        <w:rPr>
          <w:rFonts w:eastAsia="SimSun"/>
          <w:szCs w:val="24"/>
          <w:lang w:val="id-ID"/>
        </w:rPr>
        <w:t>indikator yang dirumuskan</w:t>
      </w:r>
      <w:r w:rsidR="001028C1">
        <w:rPr>
          <w:rFonts w:eastAsia="SimSun"/>
          <w:szCs w:val="24"/>
          <w:lang w:val="id-ID"/>
        </w:rPr>
        <w:t xml:space="preserve"> </w:t>
      </w:r>
      <w:r w:rsidRPr="00E7242F">
        <w:rPr>
          <w:rFonts w:eastAsia="SimSun"/>
          <w:szCs w:val="24"/>
          <w:lang w:val="id-ID"/>
        </w:rPr>
        <w:t>dalam</w:t>
      </w:r>
      <w:r w:rsidR="001028C1">
        <w:rPr>
          <w:rFonts w:eastAsia="SimSun"/>
          <w:szCs w:val="24"/>
          <w:lang w:val="id-ID"/>
        </w:rPr>
        <w:t xml:space="preserve"> </w:t>
      </w:r>
      <w:r w:rsidRPr="00E7242F">
        <w:rPr>
          <w:rFonts w:eastAsia="SimSun"/>
          <w:szCs w:val="24"/>
          <w:lang w:val="id-ID"/>
        </w:rPr>
        <w:t>kisi-kisi</w:t>
      </w:r>
      <w:r w:rsidR="001028C1">
        <w:rPr>
          <w:rFonts w:eastAsia="SimSun"/>
          <w:szCs w:val="24"/>
          <w:lang w:val="id-ID"/>
        </w:rPr>
        <w:t xml:space="preserve"> </w:t>
      </w:r>
      <w:r w:rsidRPr="00E7242F">
        <w:rPr>
          <w:rFonts w:eastAsia="SimSun"/>
          <w:szCs w:val="24"/>
          <w:lang w:val="id-ID"/>
        </w:rPr>
        <w:t>angket</w:t>
      </w:r>
      <w:r w:rsidR="001028C1">
        <w:rPr>
          <w:rFonts w:eastAsia="SimSun"/>
          <w:szCs w:val="24"/>
          <w:lang w:val="id-ID"/>
        </w:rPr>
        <w:t xml:space="preserve"> </w:t>
      </w:r>
      <w:r w:rsidRPr="00E7242F">
        <w:rPr>
          <w:rFonts w:eastAsia="SimSun"/>
          <w:szCs w:val="24"/>
          <w:lang w:val="id-ID"/>
        </w:rPr>
        <w:t>uji</w:t>
      </w:r>
      <w:r w:rsidR="001028C1">
        <w:rPr>
          <w:rFonts w:eastAsia="SimSun"/>
          <w:szCs w:val="24"/>
          <w:lang w:val="id-ID"/>
        </w:rPr>
        <w:t xml:space="preserve"> </w:t>
      </w:r>
      <w:r w:rsidRPr="00E7242F">
        <w:rPr>
          <w:rFonts w:eastAsia="SimSun"/>
          <w:szCs w:val="24"/>
          <w:lang w:val="id-ID"/>
        </w:rPr>
        <w:t>coba</w:t>
      </w:r>
      <w:r w:rsidR="001028C1">
        <w:rPr>
          <w:rFonts w:eastAsia="SimSun"/>
          <w:szCs w:val="24"/>
          <w:lang w:val="id-ID"/>
        </w:rPr>
        <w:t xml:space="preserve"> </w:t>
      </w:r>
      <w:r w:rsidRPr="00E7242F">
        <w:rPr>
          <w:rFonts w:eastAsia="SimSun"/>
          <w:szCs w:val="24"/>
          <w:lang w:val="id-ID"/>
        </w:rPr>
        <w:t>tentang</w:t>
      </w:r>
      <w:r>
        <w:rPr>
          <w:rFonts w:eastAsia="SimSun"/>
          <w:szCs w:val="24"/>
          <w:lang w:val="id-ID"/>
        </w:rPr>
        <w:t xml:space="preserve"> intensitas konseling</w:t>
      </w:r>
      <w:r w:rsidRPr="00E7242F">
        <w:rPr>
          <w:rFonts w:eastAsia="SimSun"/>
          <w:szCs w:val="24"/>
          <w:lang w:val="id-ID"/>
        </w:rPr>
        <w:t>.</w:t>
      </w:r>
      <w:r w:rsidR="001028C1">
        <w:rPr>
          <w:rFonts w:eastAsia="SimSun"/>
          <w:szCs w:val="24"/>
          <w:lang w:val="id-ID"/>
        </w:rPr>
        <w:t xml:space="preserve"> </w:t>
      </w:r>
      <w:r w:rsidRPr="00E7242F">
        <w:rPr>
          <w:rFonts w:eastAsia="SimSun"/>
          <w:szCs w:val="24"/>
          <w:lang w:val="id-ID"/>
        </w:rPr>
        <w:t>Setelah</w:t>
      </w:r>
      <w:r w:rsidR="001028C1">
        <w:rPr>
          <w:rFonts w:eastAsia="SimSun"/>
          <w:szCs w:val="24"/>
          <w:lang w:val="id-ID"/>
        </w:rPr>
        <w:t xml:space="preserve"> </w:t>
      </w:r>
      <w:r w:rsidRPr="00E7242F">
        <w:rPr>
          <w:rFonts w:eastAsia="SimSun"/>
          <w:szCs w:val="24"/>
          <w:lang w:val="id-ID"/>
        </w:rPr>
        <w:t>menyusun</w:t>
      </w:r>
      <w:r w:rsidR="001028C1">
        <w:rPr>
          <w:rFonts w:eastAsia="SimSun"/>
          <w:szCs w:val="24"/>
          <w:lang w:val="id-ID"/>
        </w:rPr>
        <w:t xml:space="preserve"> </w:t>
      </w:r>
      <w:r w:rsidRPr="00E7242F">
        <w:rPr>
          <w:rFonts w:eastAsia="SimSun"/>
          <w:szCs w:val="24"/>
          <w:lang w:val="id-ID"/>
        </w:rPr>
        <w:t>kisi-kisi</w:t>
      </w:r>
      <w:r w:rsidR="001028C1">
        <w:rPr>
          <w:rFonts w:eastAsia="SimSun"/>
          <w:szCs w:val="24"/>
          <w:lang w:val="id-ID"/>
        </w:rPr>
        <w:t xml:space="preserve"> </w:t>
      </w:r>
      <w:r w:rsidRPr="00E7242F">
        <w:rPr>
          <w:rFonts w:eastAsia="SimSun"/>
          <w:szCs w:val="24"/>
          <w:lang w:val="id-ID"/>
        </w:rPr>
        <w:t>angket</w:t>
      </w:r>
      <w:r w:rsidR="001028C1">
        <w:rPr>
          <w:rFonts w:eastAsia="SimSun"/>
          <w:szCs w:val="24"/>
          <w:lang w:val="id-ID"/>
        </w:rPr>
        <w:t xml:space="preserve"> </w:t>
      </w:r>
      <w:r w:rsidRPr="00E7242F">
        <w:rPr>
          <w:rFonts w:eastAsia="SimSun"/>
          <w:szCs w:val="24"/>
          <w:lang w:val="id-ID"/>
        </w:rPr>
        <w:t>uji</w:t>
      </w:r>
      <w:r w:rsidR="001028C1">
        <w:rPr>
          <w:rFonts w:eastAsia="SimSun"/>
          <w:szCs w:val="24"/>
          <w:lang w:val="id-ID"/>
        </w:rPr>
        <w:t xml:space="preserve"> </w:t>
      </w:r>
      <w:r w:rsidRPr="00E7242F">
        <w:rPr>
          <w:rFonts w:eastAsia="SimSun"/>
          <w:szCs w:val="24"/>
          <w:lang w:val="id-ID"/>
        </w:rPr>
        <w:t>coba, selanjutnya</w:t>
      </w:r>
      <w:r w:rsidR="001028C1">
        <w:rPr>
          <w:rFonts w:eastAsia="SimSun"/>
          <w:szCs w:val="24"/>
          <w:lang w:val="id-ID"/>
        </w:rPr>
        <w:t xml:space="preserve"> </w:t>
      </w:r>
      <w:r w:rsidRPr="00E7242F">
        <w:rPr>
          <w:rFonts w:eastAsia="SimSun"/>
          <w:szCs w:val="24"/>
          <w:lang w:val="id-ID"/>
        </w:rPr>
        <w:t>menyusun</w:t>
      </w:r>
      <w:r w:rsidR="001028C1">
        <w:rPr>
          <w:rFonts w:eastAsia="SimSun"/>
          <w:szCs w:val="24"/>
          <w:lang w:val="id-ID"/>
        </w:rPr>
        <w:t xml:space="preserve"> </w:t>
      </w:r>
      <w:r w:rsidRPr="00E7242F">
        <w:rPr>
          <w:rFonts w:eastAsia="SimSun"/>
          <w:szCs w:val="24"/>
          <w:lang w:val="id-ID"/>
        </w:rPr>
        <w:t>angket</w:t>
      </w:r>
      <w:r w:rsidR="001028C1">
        <w:rPr>
          <w:rFonts w:eastAsia="SimSun"/>
          <w:szCs w:val="24"/>
          <w:lang w:val="id-ID"/>
        </w:rPr>
        <w:t xml:space="preserve"> </w:t>
      </w:r>
      <w:r w:rsidRPr="00E7242F">
        <w:rPr>
          <w:rFonts w:eastAsia="SimSun"/>
          <w:szCs w:val="24"/>
          <w:lang w:val="id-ID"/>
        </w:rPr>
        <w:t>ujicoba</w:t>
      </w:r>
      <w:r>
        <w:rPr>
          <w:rFonts w:eastAsia="SimSun"/>
          <w:szCs w:val="24"/>
          <w:lang w:val="id-ID"/>
        </w:rPr>
        <w:t xml:space="preserve"> intensitas konseling</w:t>
      </w:r>
      <w:r w:rsidRPr="00E7242F">
        <w:rPr>
          <w:rFonts w:eastAsia="SimSun"/>
          <w:szCs w:val="24"/>
          <w:lang w:val="id-ID"/>
        </w:rPr>
        <w:t>.Penelitian</w:t>
      </w:r>
      <w:r w:rsidR="001028C1">
        <w:rPr>
          <w:rFonts w:eastAsia="SimSun"/>
          <w:szCs w:val="24"/>
          <w:lang w:val="id-ID"/>
        </w:rPr>
        <w:t xml:space="preserve"> </w:t>
      </w:r>
      <w:r w:rsidRPr="00E7242F">
        <w:rPr>
          <w:rFonts w:eastAsia="SimSun"/>
          <w:szCs w:val="24"/>
          <w:lang w:val="id-ID"/>
        </w:rPr>
        <w:t>ini</w:t>
      </w:r>
      <w:r w:rsidR="001028C1">
        <w:rPr>
          <w:rFonts w:eastAsia="SimSun"/>
          <w:szCs w:val="24"/>
          <w:lang w:val="id-ID"/>
        </w:rPr>
        <w:t xml:space="preserve"> </w:t>
      </w:r>
      <w:r w:rsidRPr="00E7242F">
        <w:rPr>
          <w:rFonts w:eastAsia="SimSun"/>
          <w:szCs w:val="24"/>
          <w:lang w:val="id-ID"/>
        </w:rPr>
        <w:t>menggunakan</w:t>
      </w:r>
      <w:r w:rsidR="001028C1">
        <w:rPr>
          <w:rFonts w:eastAsia="SimSun"/>
          <w:szCs w:val="24"/>
          <w:lang w:val="id-ID"/>
        </w:rPr>
        <w:t xml:space="preserve"> </w:t>
      </w:r>
      <w:r w:rsidRPr="00E7242F">
        <w:rPr>
          <w:rFonts w:eastAsia="SimSun"/>
          <w:szCs w:val="24"/>
          <w:lang w:val="id-ID"/>
        </w:rPr>
        <w:t>skala</w:t>
      </w:r>
      <w:r w:rsidR="001028C1">
        <w:rPr>
          <w:rFonts w:eastAsia="SimSun"/>
          <w:szCs w:val="24"/>
          <w:lang w:val="id-ID"/>
        </w:rPr>
        <w:t xml:space="preserve"> </w:t>
      </w:r>
      <w:r w:rsidRPr="00E7242F">
        <w:rPr>
          <w:rFonts w:eastAsia="SimSun"/>
          <w:szCs w:val="24"/>
          <w:lang w:val="id-ID"/>
        </w:rPr>
        <w:t>likert</w:t>
      </w:r>
      <w:r>
        <w:rPr>
          <w:rFonts w:eastAsia="SimSun"/>
          <w:szCs w:val="24"/>
          <w:lang w:val="id-ID"/>
        </w:rPr>
        <w:t>.</w:t>
      </w:r>
    </w:p>
    <w:p w:rsidR="00174FF5" w:rsidRDefault="0089118E" w:rsidP="00F225D8">
      <w:pPr>
        <w:pStyle w:val="ListParagraph"/>
        <w:spacing w:line="480" w:lineRule="auto"/>
        <w:ind w:left="1100" w:firstLine="360"/>
        <w:jc w:val="both"/>
        <w:rPr>
          <w:rFonts w:eastAsia="SimSun"/>
          <w:szCs w:val="24"/>
          <w:lang w:val="id-ID"/>
        </w:rPr>
      </w:pPr>
      <w:r w:rsidRPr="00E7242F">
        <w:rPr>
          <w:rFonts w:eastAsia="SimSun"/>
          <w:szCs w:val="24"/>
          <w:lang w:val="id-ID"/>
        </w:rPr>
        <w:t xml:space="preserve"> Skala</w:t>
      </w:r>
      <w:r w:rsidR="001028C1">
        <w:rPr>
          <w:rFonts w:eastAsia="SimSun"/>
          <w:szCs w:val="24"/>
          <w:lang w:val="id-ID"/>
        </w:rPr>
        <w:t xml:space="preserve"> </w:t>
      </w:r>
      <w:r w:rsidRPr="00E7242F">
        <w:rPr>
          <w:rFonts w:eastAsia="SimSun"/>
          <w:szCs w:val="24"/>
          <w:lang w:val="id-ID"/>
        </w:rPr>
        <w:t>likert</w:t>
      </w:r>
      <w:r w:rsidR="001028C1">
        <w:rPr>
          <w:rFonts w:eastAsia="SimSun"/>
          <w:szCs w:val="24"/>
          <w:lang w:val="id-ID"/>
        </w:rPr>
        <w:t xml:space="preserve"> </w:t>
      </w:r>
      <w:r w:rsidRPr="00E7242F">
        <w:rPr>
          <w:rFonts w:eastAsia="SimSun"/>
          <w:szCs w:val="24"/>
          <w:lang w:val="id-ID"/>
        </w:rPr>
        <w:t>merupakan</w:t>
      </w:r>
      <w:r w:rsidR="001028C1">
        <w:rPr>
          <w:rFonts w:eastAsia="SimSun"/>
          <w:szCs w:val="24"/>
          <w:lang w:val="id-ID"/>
        </w:rPr>
        <w:t xml:space="preserve"> </w:t>
      </w:r>
      <w:r w:rsidRPr="00E7242F">
        <w:rPr>
          <w:rFonts w:eastAsia="SimSun"/>
          <w:szCs w:val="24"/>
          <w:lang w:val="id-ID"/>
        </w:rPr>
        <w:t>skala yang digunakan</w:t>
      </w:r>
      <w:r w:rsidR="001028C1">
        <w:rPr>
          <w:rFonts w:eastAsia="SimSun"/>
          <w:szCs w:val="24"/>
          <w:lang w:val="id-ID"/>
        </w:rPr>
        <w:t xml:space="preserve"> </w:t>
      </w:r>
      <w:r w:rsidRPr="00E7242F">
        <w:rPr>
          <w:rFonts w:eastAsia="SimSun"/>
          <w:szCs w:val="24"/>
          <w:lang w:val="id-ID"/>
        </w:rPr>
        <w:t>untuk</w:t>
      </w:r>
      <w:r w:rsidR="001028C1">
        <w:rPr>
          <w:rFonts w:eastAsia="SimSun"/>
          <w:szCs w:val="24"/>
          <w:lang w:val="id-ID"/>
        </w:rPr>
        <w:t xml:space="preserve"> </w:t>
      </w:r>
      <w:r w:rsidRPr="00E7242F">
        <w:rPr>
          <w:rFonts w:eastAsia="SimSun"/>
          <w:szCs w:val="24"/>
          <w:lang w:val="id-ID"/>
        </w:rPr>
        <w:t>mengukur</w:t>
      </w:r>
      <w:r w:rsidR="001028C1">
        <w:rPr>
          <w:rFonts w:eastAsia="SimSun"/>
          <w:szCs w:val="24"/>
          <w:lang w:val="id-ID"/>
        </w:rPr>
        <w:t xml:space="preserve"> </w:t>
      </w:r>
      <w:r w:rsidRPr="00E7242F">
        <w:rPr>
          <w:rFonts w:eastAsia="SimSun"/>
          <w:szCs w:val="24"/>
          <w:lang w:val="id-ID"/>
        </w:rPr>
        <w:t>sikap, pendapat, dan</w:t>
      </w:r>
      <w:r w:rsidR="001028C1">
        <w:rPr>
          <w:rFonts w:eastAsia="SimSun"/>
          <w:szCs w:val="24"/>
          <w:lang w:val="id-ID"/>
        </w:rPr>
        <w:t xml:space="preserve"> </w:t>
      </w:r>
      <w:r w:rsidRPr="00E7242F">
        <w:rPr>
          <w:rFonts w:eastAsia="SimSun"/>
          <w:szCs w:val="24"/>
          <w:lang w:val="id-ID"/>
        </w:rPr>
        <w:t>persepsi</w:t>
      </w:r>
      <w:r w:rsidR="001028C1">
        <w:rPr>
          <w:rFonts w:eastAsia="SimSun"/>
          <w:szCs w:val="24"/>
          <w:lang w:val="id-ID"/>
        </w:rPr>
        <w:t xml:space="preserve"> </w:t>
      </w:r>
      <w:r w:rsidRPr="00E7242F">
        <w:rPr>
          <w:rFonts w:eastAsia="SimSun"/>
          <w:szCs w:val="24"/>
          <w:lang w:val="id-ID"/>
        </w:rPr>
        <w:t>seseorang</w:t>
      </w:r>
      <w:r w:rsidR="001028C1">
        <w:rPr>
          <w:rFonts w:eastAsia="SimSun"/>
          <w:szCs w:val="24"/>
          <w:lang w:val="id-ID"/>
        </w:rPr>
        <w:t xml:space="preserve"> </w:t>
      </w:r>
      <w:r w:rsidRPr="00E7242F">
        <w:rPr>
          <w:rFonts w:eastAsia="SimSun"/>
          <w:szCs w:val="24"/>
          <w:lang w:val="id-ID"/>
        </w:rPr>
        <w:t>atau</w:t>
      </w:r>
      <w:r w:rsidR="001028C1">
        <w:rPr>
          <w:rFonts w:eastAsia="SimSun"/>
          <w:szCs w:val="24"/>
          <w:lang w:val="id-ID"/>
        </w:rPr>
        <w:t xml:space="preserve"> </w:t>
      </w:r>
      <w:r w:rsidRPr="00E7242F">
        <w:rPr>
          <w:rFonts w:eastAsia="SimSun"/>
          <w:szCs w:val="24"/>
          <w:lang w:val="id-ID"/>
        </w:rPr>
        <w:t>sekelompok</w:t>
      </w:r>
      <w:r w:rsidR="001028C1">
        <w:rPr>
          <w:rFonts w:eastAsia="SimSun"/>
          <w:szCs w:val="24"/>
          <w:lang w:val="id-ID"/>
        </w:rPr>
        <w:t xml:space="preserve"> </w:t>
      </w:r>
      <w:r w:rsidRPr="00E7242F">
        <w:rPr>
          <w:rFonts w:eastAsia="SimSun"/>
          <w:szCs w:val="24"/>
          <w:lang w:val="id-ID"/>
        </w:rPr>
        <w:t>tentang</w:t>
      </w:r>
      <w:r w:rsidR="001028C1">
        <w:rPr>
          <w:rFonts w:eastAsia="SimSun"/>
          <w:szCs w:val="24"/>
          <w:lang w:val="id-ID"/>
        </w:rPr>
        <w:t xml:space="preserve"> </w:t>
      </w:r>
      <w:r w:rsidRPr="00E7242F">
        <w:rPr>
          <w:rFonts w:eastAsia="SimSun"/>
          <w:szCs w:val="24"/>
          <w:lang w:val="id-ID"/>
        </w:rPr>
        <w:t>kejadian</w:t>
      </w:r>
      <w:r w:rsidR="001028C1">
        <w:rPr>
          <w:rFonts w:eastAsia="SimSun"/>
          <w:szCs w:val="24"/>
          <w:lang w:val="id-ID"/>
        </w:rPr>
        <w:t xml:space="preserve"> </w:t>
      </w:r>
      <w:r w:rsidRPr="00E7242F">
        <w:rPr>
          <w:rFonts w:eastAsia="SimSun"/>
          <w:szCs w:val="24"/>
          <w:lang w:val="id-ID"/>
        </w:rPr>
        <w:t>atau</w:t>
      </w:r>
      <w:r w:rsidR="001028C1">
        <w:rPr>
          <w:rFonts w:eastAsia="SimSun"/>
          <w:szCs w:val="24"/>
          <w:lang w:val="id-ID"/>
        </w:rPr>
        <w:t xml:space="preserve"> </w:t>
      </w:r>
      <w:r w:rsidRPr="00E7242F">
        <w:rPr>
          <w:rFonts w:eastAsia="SimSun"/>
          <w:szCs w:val="24"/>
          <w:lang w:val="id-ID"/>
        </w:rPr>
        <w:t>gejala</w:t>
      </w:r>
      <w:r w:rsidR="001028C1">
        <w:rPr>
          <w:rFonts w:eastAsia="SimSun"/>
          <w:szCs w:val="24"/>
          <w:lang w:val="id-ID"/>
        </w:rPr>
        <w:t xml:space="preserve"> </w:t>
      </w:r>
      <w:r w:rsidRPr="00E7242F">
        <w:rPr>
          <w:rFonts w:eastAsia="SimSun"/>
          <w:szCs w:val="24"/>
          <w:lang w:val="id-ID"/>
        </w:rPr>
        <w:t>sosial.</w:t>
      </w:r>
      <w:r>
        <w:rPr>
          <w:rStyle w:val="FootnoteReference"/>
          <w:rFonts w:eastAsia="SimSun"/>
          <w:szCs w:val="24"/>
        </w:rPr>
        <w:footnoteReference w:id="41"/>
      </w:r>
      <w:proofErr w:type="gramStart"/>
      <w:r>
        <w:rPr>
          <w:rFonts w:eastAsia="SimSun"/>
          <w:szCs w:val="24"/>
        </w:rPr>
        <w:t>Sumber data berasa</w:t>
      </w:r>
      <w:r>
        <w:rPr>
          <w:rFonts w:eastAsia="SimSun"/>
          <w:szCs w:val="24"/>
          <w:lang w:val="id-ID"/>
        </w:rPr>
        <w:t xml:space="preserve">l </w:t>
      </w:r>
      <w:r>
        <w:rPr>
          <w:rFonts w:eastAsia="SimSun"/>
          <w:szCs w:val="24"/>
        </w:rPr>
        <w:t>dari</w:t>
      </w:r>
      <w:r w:rsidR="00F225D8">
        <w:rPr>
          <w:rFonts w:eastAsia="SimSun"/>
          <w:szCs w:val="24"/>
          <w:lang w:val="id-ID"/>
        </w:rPr>
        <w:t xml:space="preserve"> santri p</w:t>
      </w:r>
      <w:r>
        <w:rPr>
          <w:rFonts w:eastAsia="SimSun"/>
          <w:szCs w:val="24"/>
          <w:lang w:val="id-ID"/>
        </w:rPr>
        <w:t xml:space="preserve">utri </w:t>
      </w:r>
      <w:r>
        <w:rPr>
          <w:rFonts w:eastAsia="SimSun"/>
          <w:szCs w:val="24"/>
        </w:rPr>
        <w:lastRenderedPageBreak/>
        <w:t>kelas</w:t>
      </w:r>
      <w:r w:rsidR="00174FF5">
        <w:rPr>
          <w:rFonts w:eastAsia="SimSun"/>
          <w:szCs w:val="24"/>
          <w:lang w:val="id-ID"/>
        </w:rPr>
        <w:t>11</w:t>
      </w:r>
      <w:r>
        <w:rPr>
          <w:rFonts w:eastAsia="SimSun"/>
          <w:szCs w:val="24"/>
          <w:lang w:val="id-ID"/>
        </w:rPr>
        <w:t xml:space="preserve"> dan 12</w:t>
      </w:r>
      <w:r>
        <w:rPr>
          <w:rFonts w:eastAsia="SimSun"/>
          <w:szCs w:val="24"/>
        </w:rPr>
        <w:t xml:space="preserve"> yang akanditeliti di </w:t>
      </w:r>
      <w:r>
        <w:rPr>
          <w:rFonts w:eastAsia="SimSun"/>
          <w:szCs w:val="24"/>
          <w:lang w:val="id-ID"/>
        </w:rPr>
        <w:t>Pondok Pesantren</w:t>
      </w:r>
      <w:r w:rsidR="00F225D8">
        <w:rPr>
          <w:rFonts w:eastAsia="SimSun"/>
          <w:szCs w:val="24"/>
          <w:lang w:val="id-ID"/>
        </w:rPr>
        <w:t xml:space="preserve"> Darut Taqwa</w:t>
      </w:r>
      <w:r>
        <w:rPr>
          <w:rFonts w:eastAsia="SimSun"/>
          <w:szCs w:val="24"/>
          <w:lang w:val="id-ID"/>
        </w:rPr>
        <w:t xml:space="preserve"> Ponorogo</w:t>
      </w:r>
      <w:r>
        <w:rPr>
          <w:rFonts w:eastAsia="SimSun"/>
          <w:szCs w:val="24"/>
        </w:rPr>
        <w:t>.</w:t>
      </w:r>
      <w:proofErr w:type="gramEnd"/>
      <w:r>
        <w:rPr>
          <w:rFonts w:eastAsia="SimSun"/>
          <w:szCs w:val="24"/>
        </w:rPr>
        <w:t xml:space="preserve"> </w:t>
      </w:r>
    </w:p>
    <w:p w:rsidR="0089118E" w:rsidRDefault="0089118E" w:rsidP="00F225D8">
      <w:pPr>
        <w:pStyle w:val="ListParagraph"/>
        <w:spacing w:line="480" w:lineRule="auto"/>
        <w:ind w:left="1100" w:firstLine="360"/>
        <w:jc w:val="both"/>
        <w:rPr>
          <w:rFonts w:eastAsia="SimSun"/>
          <w:szCs w:val="24"/>
          <w:lang w:val="id-ID"/>
        </w:rPr>
      </w:pPr>
      <w:r>
        <w:rPr>
          <w:rFonts w:eastAsia="SimSun"/>
          <w:szCs w:val="24"/>
        </w:rPr>
        <w:t>Responden</w:t>
      </w:r>
      <w:r w:rsidR="001028C1">
        <w:rPr>
          <w:rFonts w:eastAsia="SimSun"/>
          <w:szCs w:val="24"/>
          <w:lang w:val="id-ID"/>
        </w:rPr>
        <w:t xml:space="preserve"> </w:t>
      </w:r>
      <w:proofErr w:type="gramStart"/>
      <w:r>
        <w:rPr>
          <w:rFonts w:eastAsia="SimSun"/>
          <w:szCs w:val="24"/>
        </w:rPr>
        <w:t>akan</w:t>
      </w:r>
      <w:proofErr w:type="gramEnd"/>
      <w:r w:rsidR="001028C1">
        <w:rPr>
          <w:rFonts w:eastAsia="SimSun"/>
          <w:szCs w:val="24"/>
          <w:lang w:val="id-ID"/>
        </w:rPr>
        <w:t xml:space="preserve"> </w:t>
      </w:r>
      <w:r>
        <w:rPr>
          <w:rFonts w:eastAsia="SimSun"/>
          <w:szCs w:val="24"/>
        </w:rPr>
        <w:t>diperkenankan</w:t>
      </w:r>
      <w:r w:rsidR="001028C1">
        <w:rPr>
          <w:rFonts w:eastAsia="SimSun"/>
          <w:szCs w:val="24"/>
          <w:lang w:val="id-ID"/>
        </w:rPr>
        <w:t xml:space="preserve"> </w:t>
      </w:r>
      <w:r>
        <w:rPr>
          <w:rFonts w:eastAsia="SimSun"/>
          <w:szCs w:val="24"/>
        </w:rPr>
        <w:t>untuk</w:t>
      </w:r>
      <w:r w:rsidR="001028C1">
        <w:rPr>
          <w:rFonts w:eastAsia="SimSun"/>
          <w:szCs w:val="24"/>
          <w:lang w:val="id-ID"/>
        </w:rPr>
        <w:t xml:space="preserve"> </w:t>
      </w:r>
      <w:r>
        <w:rPr>
          <w:rFonts w:eastAsia="SimSun"/>
          <w:szCs w:val="24"/>
        </w:rPr>
        <w:t>mengisi</w:t>
      </w:r>
      <w:r w:rsidR="001028C1">
        <w:rPr>
          <w:rFonts w:eastAsia="SimSun"/>
          <w:szCs w:val="24"/>
          <w:lang w:val="id-ID"/>
        </w:rPr>
        <w:t xml:space="preserve"> </w:t>
      </w:r>
      <w:r>
        <w:rPr>
          <w:rFonts w:eastAsia="SimSun"/>
          <w:szCs w:val="24"/>
        </w:rPr>
        <w:t>angket</w:t>
      </w:r>
      <w:r w:rsidR="001028C1">
        <w:rPr>
          <w:rFonts w:eastAsia="SimSun"/>
          <w:szCs w:val="24"/>
          <w:lang w:val="id-ID"/>
        </w:rPr>
        <w:t xml:space="preserve"> </w:t>
      </w:r>
      <w:r>
        <w:rPr>
          <w:rFonts w:eastAsia="SimSun"/>
          <w:szCs w:val="24"/>
        </w:rPr>
        <w:t>kesehatan mental</w:t>
      </w:r>
      <w:r>
        <w:rPr>
          <w:rFonts w:eastAsia="SimSun"/>
          <w:szCs w:val="24"/>
          <w:lang w:val="id-ID"/>
        </w:rPr>
        <w:t xml:space="preserve"> dan Intensitas konseling </w:t>
      </w:r>
      <w:r>
        <w:rPr>
          <w:rFonts w:eastAsia="SimSun"/>
          <w:szCs w:val="24"/>
        </w:rPr>
        <w:t>dengan</w:t>
      </w:r>
      <w:r w:rsidR="001028C1">
        <w:rPr>
          <w:rFonts w:eastAsia="SimSun"/>
          <w:szCs w:val="24"/>
          <w:lang w:val="id-ID"/>
        </w:rPr>
        <w:t xml:space="preserve"> </w:t>
      </w:r>
      <w:r>
        <w:rPr>
          <w:rFonts w:eastAsia="SimSun"/>
          <w:szCs w:val="24"/>
        </w:rPr>
        <w:t>memberikan</w:t>
      </w:r>
      <w:r w:rsidR="001028C1">
        <w:rPr>
          <w:rFonts w:eastAsia="SimSun"/>
          <w:szCs w:val="24"/>
          <w:lang w:val="id-ID"/>
        </w:rPr>
        <w:t xml:space="preserve"> </w:t>
      </w:r>
      <w:r>
        <w:rPr>
          <w:rFonts w:eastAsia="SimSun"/>
          <w:szCs w:val="24"/>
        </w:rPr>
        <w:t xml:space="preserve">tanda checklist (√). </w:t>
      </w:r>
      <w:proofErr w:type="gramStart"/>
      <w:r>
        <w:rPr>
          <w:rFonts w:eastAsia="SimSun"/>
          <w:szCs w:val="24"/>
        </w:rPr>
        <w:t>Skala</w:t>
      </w:r>
      <w:r w:rsidR="001028C1">
        <w:rPr>
          <w:rFonts w:eastAsia="SimSun"/>
          <w:szCs w:val="24"/>
          <w:lang w:val="id-ID"/>
        </w:rPr>
        <w:t xml:space="preserve"> </w:t>
      </w:r>
      <w:r>
        <w:rPr>
          <w:rFonts w:eastAsia="SimSun"/>
          <w:szCs w:val="24"/>
        </w:rPr>
        <w:t>likert</w:t>
      </w:r>
      <w:r w:rsidR="001028C1">
        <w:rPr>
          <w:rFonts w:eastAsia="SimSun"/>
          <w:szCs w:val="24"/>
          <w:lang w:val="id-ID"/>
        </w:rPr>
        <w:t xml:space="preserve"> </w:t>
      </w:r>
      <w:r w:rsidR="00E8768B">
        <w:rPr>
          <w:rFonts w:eastAsia="SimSun"/>
          <w:szCs w:val="24"/>
        </w:rPr>
        <w:t xml:space="preserve">memiliki </w:t>
      </w:r>
      <w:r w:rsidR="00E8768B">
        <w:rPr>
          <w:rFonts w:eastAsia="SimSun"/>
          <w:szCs w:val="24"/>
          <w:lang w:val="id-ID"/>
        </w:rPr>
        <w:t>dua</w:t>
      </w:r>
      <w:r>
        <w:rPr>
          <w:rFonts w:eastAsia="SimSun"/>
          <w:szCs w:val="24"/>
        </w:rPr>
        <w:t xml:space="preserve"> bentuk</w:t>
      </w:r>
      <w:r w:rsidR="001028C1">
        <w:rPr>
          <w:rFonts w:eastAsia="SimSun"/>
          <w:szCs w:val="24"/>
          <w:lang w:val="id-ID"/>
        </w:rPr>
        <w:t xml:space="preserve"> </w:t>
      </w:r>
      <w:r>
        <w:rPr>
          <w:rFonts w:eastAsia="SimSun"/>
          <w:szCs w:val="24"/>
        </w:rPr>
        <w:t>pernyataan, yaitu</w:t>
      </w:r>
      <w:r w:rsidR="001028C1">
        <w:rPr>
          <w:rFonts w:eastAsia="SimSun"/>
          <w:szCs w:val="24"/>
          <w:lang w:val="id-ID"/>
        </w:rPr>
        <w:t xml:space="preserve"> </w:t>
      </w:r>
      <w:r>
        <w:rPr>
          <w:rFonts w:eastAsia="SimSun"/>
          <w:szCs w:val="24"/>
        </w:rPr>
        <w:t>pernyataan</w:t>
      </w:r>
      <w:r w:rsidR="001028C1">
        <w:rPr>
          <w:rFonts w:eastAsia="SimSun"/>
          <w:szCs w:val="24"/>
          <w:lang w:val="id-ID"/>
        </w:rPr>
        <w:t xml:space="preserve"> </w:t>
      </w:r>
      <w:r>
        <w:rPr>
          <w:rFonts w:eastAsia="SimSun"/>
          <w:szCs w:val="24"/>
        </w:rPr>
        <w:t>positif</w:t>
      </w:r>
      <w:r w:rsidR="001028C1">
        <w:rPr>
          <w:rFonts w:eastAsia="SimSun"/>
          <w:szCs w:val="24"/>
          <w:lang w:val="id-ID"/>
        </w:rPr>
        <w:t xml:space="preserve"> </w:t>
      </w:r>
      <w:r>
        <w:rPr>
          <w:rFonts w:eastAsia="SimSun"/>
          <w:szCs w:val="24"/>
        </w:rPr>
        <w:t>dan</w:t>
      </w:r>
      <w:r w:rsidR="001028C1">
        <w:rPr>
          <w:rFonts w:eastAsia="SimSun"/>
          <w:szCs w:val="24"/>
          <w:lang w:val="id-ID"/>
        </w:rPr>
        <w:t xml:space="preserve"> </w:t>
      </w:r>
      <w:r>
        <w:rPr>
          <w:rFonts w:eastAsia="SimSun"/>
          <w:szCs w:val="24"/>
        </w:rPr>
        <w:t>pernyataan</w:t>
      </w:r>
      <w:r w:rsidR="001028C1">
        <w:rPr>
          <w:rFonts w:eastAsia="SimSun"/>
          <w:szCs w:val="24"/>
          <w:lang w:val="id-ID"/>
        </w:rPr>
        <w:t xml:space="preserve"> </w:t>
      </w:r>
      <w:r>
        <w:rPr>
          <w:rFonts w:eastAsia="SimSun"/>
          <w:szCs w:val="24"/>
        </w:rPr>
        <w:t>negatif.</w:t>
      </w:r>
      <w:proofErr w:type="gramEnd"/>
      <w:r w:rsidR="001028C1">
        <w:rPr>
          <w:rFonts w:eastAsia="SimSun"/>
          <w:szCs w:val="24"/>
          <w:lang w:val="id-ID"/>
        </w:rPr>
        <w:t xml:space="preserve"> </w:t>
      </w:r>
      <w:r>
        <w:rPr>
          <w:rFonts w:eastAsia="SimSun"/>
          <w:szCs w:val="24"/>
        </w:rPr>
        <w:t>Pernyataan</w:t>
      </w:r>
      <w:r w:rsidR="001028C1">
        <w:rPr>
          <w:rFonts w:eastAsia="SimSun"/>
          <w:szCs w:val="24"/>
          <w:lang w:val="id-ID"/>
        </w:rPr>
        <w:t xml:space="preserve"> </w:t>
      </w:r>
      <w:r>
        <w:rPr>
          <w:rFonts w:eastAsia="SimSun"/>
          <w:szCs w:val="24"/>
        </w:rPr>
        <w:t>positif</w:t>
      </w:r>
      <w:r w:rsidR="001028C1">
        <w:rPr>
          <w:rFonts w:eastAsia="SimSun"/>
          <w:szCs w:val="24"/>
          <w:lang w:val="id-ID"/>
        </w:rPr>
        <w:t xml:space="preserve"> </w:t>
      </w:r>
      <w:r>
        <w:rPr>
          <w:rFonts w:eastAsia="SimSun"/>
          <w:szCs w:val="24"/>
        </w:rPr>
        <w:t>diberi</w:t>
      </w:r>
      <w:r w:rsidR="001028C1">
        <w:rPr>
          <w:rFonts w:eastAsia="SimSun"/>
          <w:szCs w:val="24"/>
          <w:lang w:val="id-ID"/>
        </w:rPr>
        <w:t xml:space="preserve"> </w:t>
      </w:r>
      <w:r>
        <w:rPr>
          <w:rFonts w:eastAsia="SimSun"/>
          <w:szCs w:val="24"/>
        </w:rPr>
        <w:t>skor 1, 2, 3, 4, sedangkan</w:t>
      </w:r>
      <w:r w:rsidR="001028C1">
        <w:rPr>
          <w:rFonts w:eastAsia="SimSun"/>
          <w:szCs w:val="24"/>
          <w:lang w:val="id-ID"/>
        </w:rPr>
        <w:t xml:space="preserve"> </w:t>
      </w:r>
      <w:r>
        <w:rPr>
          <w:rFonts w:eastAsia="SimSun"/>
          <w:szCs w:val="24"/>
        </w:rPr>
        <w:t>untuk</w:t>
      </w:r>
      <w:r w:rsidR="001028C1">
        <w:rPr>
          <w:rFonts w:eastAsia="SimSun"/>
          <w:szCs w:val="24"/>
          <w:lang w:val="id-ID"/>
        </w:rPr>
        <w:t xml:space="preserve"> </w:t>
      </w:r>
      <w:r>
        <w:rPr>
          <w:rFonts w:eastAsia="SimSun"/>
          <w:szCs w:val="24"/>
        </w:rPr>
        <w:t>bentuk</w:t>
      </w:r>
      <w:r w:rsidR="001028C1">
        <w:rPr>
          <w:rFonts w:eastAsia="SimSun"/>
          <w:szCs w:val="24"/>
          <w:lang w:val="id-ID"/>
        </w:rPr>
        <w:t xml:space="preserve"> </w:t>
      </w:r>
      <w:r>
        <w:rPr>
          <w:rFonts w:eastAsia="SimSun"/>
          <w:szCs w:val="24"/>
        </w:rPr>
        <w:t>pernyataa</w:t>
      </w:r>
      <w:r w:rsidR="001028C1">
        <w:rPr>
          <w:rFonts w:eastAsia="SimSun"/>
          <w:szCs w:val="24"/>
          <w:lang w:val="id-ID"/>
        </w:rPr>
        <w:t xml:space="preserve">n </w:t>
      </w:r>
      <w:r>
        <w:rPr>
          <w:rFonts w:eastAsia="SimSun"/>
          <w:szCs w:val="24"/>
        </w:rPr>
        <w:t>negati</w:t>
      </w:r>
      <w:r>
        <w:rPr>
          <w:rFonts w:eastAsia="SimSun"/>
          <w:szCs w:val="24"/>
          <w:lang w:val="id-ID"/>
        </w:rPr>
        <w:t xml:space="preserve">f </w:t>
      </w:r>
      <w:r>
        <w:rPr>
          <w:rFonts w:eastAsia="SimSun"/>
          <w:szCs w:val="24"/>
        </w:rPr>
        <w:t>diberiskor 4, 3</w:t>
      </w:r>
      <w:proofErr w:type="gramStart"/>
      <w:r>
        <w:rPr>
          <w:rFonts w:eastAsia="SimSun"/>
          <w:szCs w:val="24"/>
        </w:rPr>
        <w:t>,2</w:t>
      </w:r>
      <w:proofErr w:type="gramEnd"/>
      <w:r>
        <w:rPr>
          <w:rFonts w:eastAsia="SimSun"/>
          <w:szCs w:val="24"/>
        </w:rPr>
        <w:t xml:space="preserve">, 1. </w:t>
      </w:r>
    </w:p>
    <w:p w:rsidR="0089118E" w:rsidRDefault="0089118E" w:rsidP="0080000C">
      <w:pPr>
        <w:pStyle w:val="ListParagraph"/>
        <w:spacing w:line="480" w:lineRule="auto"/>
        <w:ind w:left="1100" w:firstLine="360"/>
        <w:jc w:val="both"/>
        <w:rPr>
          <w:rFonts w:eastAsia="SimSun"/>
          <w:szCs w:val="24"/>
          <w:lang w:val="id-ID"/>
        </w:rPr>
      </w:pPr>
      <w:r>
        <w:rPr>
          <w:rFonts w:eastAsia="SimSun"/>
          <w:szCs w:val="24"/>
          <w:lang w:val="id-ID"/>
        </w:rPr>
        <w:t>Skor untuk pertanyaan</w:t>
      </w:r>
      <w:r w:rsidR="001028C1">
        <w:rPr>
          <w:rFonts w:eastAsia="SimSun"/>
          <w:szCs w:val="24"/>
          <w:lang w:val="id-ID"/>
        </w:rPr>
        <w:t xml:space="preserve"> </w:t>
      </w:r>
      <w:r w:rsidRPr="00285B67">
        <w:rPr>
          <w:rFonts w:eastAsia="SimSun"/>
          <w:i/>
          <w:iCs/>
          <w:szCs w:val="24"/>
          <w:lang w:val="id-ID"/>
        </w:rPr>
        <w:t>favorable</w:t>
      </w:r>
      <w:r>
        <w:rPr>
          <w:rFonts w:eastAsia="SimSun"/>
          <w:szCs w:val="24"/>
          <w:lang w:val="id-ID"/>
        </w:rPr>
        <w:t xml:space="preserve"> di mulai dari 4 untuk skor sangat setuju samapi dengan skor 1 yaitu sangat tidak setuju, sebaliknya untuk pertanyaan </w:t>
      </w:r>
      <w:r w:rsidRPr="00285B67">
        <w:rPr>
          <w:rFonts w:eastAsia="SimSun"/>
          <w:i/>
          <w:iCs/>
          <w:szCs w:val="24"/>
          <w:lang w:val="id-ID"/>
        </w:rPr>
        <w:t>unfavorable</w:t>
      </w:r>
      <w:r>
        <w:rPr>
          <w:rFonts w:eastAsia="SimSun"/>
          <w:szCs w:val="24"/>
          <w:lang w:val="id-ID"/>
        </w:rPr>
        <w:t xml:space="preserve"> dimulai dari skor 1 untuk sangat setuju sampai dengan 4 untuk pertanyaan tidak setuju.</w:t>
      </w:r>
    </w:p>
    <w:p w:rsidR="0089118E" w:rsidRPr="007D0573" w:rsidRDefault="007D0573" w:rsidP="00EE4F81">
      <w:pPr>
        <w:pStyle w:val="ListParagraph"/>
        <w:spacing w:line="240" w:lineRule="auto"/>
        <w:ind w:left="1100" w:firstLine="360"/>
        <w:jc w:val="center"/>
        <w:rPr>
          <w:rFonts w:eastAsia="SimSun"/>
          <w:b/>
          <w:bCs/>
          <w:szCs w:val="24"/>
          <w:lang w:val="id-ID"/>
        </w:rPr>
      </w:pPr>
      <w:r>
        <w:rPr>
          <w:rFonts w:eastAsia="SimSun"/>
          <w:b/>
          <w:bCs/>
          <w:szCs w:val="24"/>
          <w:lang w:val="id-ID"/>
        </w:rPr>
        <w:t>Table 3</w:t>
      </w:r>
      <w:r w:rsidR="0089118E" w:rsidRPr="007D0573">
        <w:rPr>
          <w:rFonts w:eastAsia="SimSun"/>
          <w:b/>
          <w:bCs/>
          <w:szCs w:val="24"/>
          <w:lang w:val="id-ID"/>
        </w:rPr>
        <w:t>.1 Skala Likert</w:t>
      </w:r>
    </w:p>
    <w:tbl>
      <w:tblPr>
        <w:tblStyle w:val="TableGrid"/>
        <w:tblpPr w:leftFromText="180" w:rightFromText="180" w:vertAnchor="text" w:horzAnchor="margin" w:tblpXSpec="center" w:tblpY="235"/>
        <w:tblW w:w="0" w:type="auto"/>
        <w:tblLook w:val="04A0"/>
      </w:tblPr>
      <w:tblGrid>
        <w:gridCol w:w="1377"/>
        <w:gridCol w:w="1377"/>
        <w:gridCol w:w="1096"/>
        <w:gridCol w:w="1320"/>
      </w:tblGrid>
      <w:tr w:rsidR="0089118E" w:rsidTr="00CE325B">
        <w:trPr>
          <w:trHeight w:val="94"/>
        </w:trPr>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Jawaban</w:t>
            </w:r>
          </w:p>
        </w:tc>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Keterangan</w:t>
            </w:r>
          </w:p>
        </w:tc>
        <w:tc>
          <w:tcPr>
            <w:tcW w:w="1096"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Skor Favorable</w:t>
            </w:r>
          </w:p>
        </w:tc>
        <w:tc>
          <w:tcPr>
            <w:tcW w:w="1320"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Skor Unfavorable</w:t>
            </w:r>
          </w:p>
        </w:tc>
      </w:tr>
      <w:tr w:rsidR="0089118E" w:rsidTr="00CE325B">
        <w:trPr>
          <w:trHeight w:val="118"/>
        </w:trPr>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SS</w:t>
            </w:r>
          </w:p>
        </w:tc>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Sangat Setuju</w:t>
            </w:r>
          </w:p>
        </w:tc>
        <w:tc>
          <w:tcPr>
            <w:tcW w:w="1096"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4</w:t>
            </w:r>
          </w:p>
        </w:tc>
        <w:tc>
          <w:tcPr>
            <w:tcW w:w="1320"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1</w:t>
            </w:r>
          </w:p>
        </w:tc>
      </w:tr>
      <w:tr w:rsidR="0089118E" w:rsidTr="00CE325B">
        <w:trPr>
          <w:trHeight w:val="115"/>
        </w:trPr>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w:t>
            </w:r>
          </w:p>
        </w:tc>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Setuju</w:t>
            </w:r>
          </w:p>
        </w:tc>
        <w:tc>
          <w:tcPr>
            <w:tcW w:w="1096"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3</w:t>
            </w:r>
          </w:p>
        </w:tc>
        <w:tc>
          <w:tcPr>
            <w:tcW w:w="1320"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2</w:t>
            </w:r>
          </w:p>
        </w:tc>
      </w:tr>
      <w:tr w:rsidR="0089118E" w:rsidTr="00CE325B">
        <w:trPr>
          <w:trHeight w:val="115"/>
        </w:trPr>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TS</w:t>
            </w:r>
          </w:p>
        </w:tc>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Tidak Setuju</w:t>
            </w:r>
          </w:p>
        </w:tc>
        <w:tc>
          <w:tcPr>
            <w:tcW w:w="1096"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2</w:t>
            </w:r>
          </w:p>
        </w:tc>
        <w:tc>
          <w:tcPr>
            <w:tcW w:w="1320"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3</w:t>
            </w:r>
          </w:p>
        </w:tc>
      </w:tr>
      <w:tr w:rsidR="0089118E" w:rsidTr="00CE325B">
        <w:trPr>
          <w:trHeight w:val="171"/>
        </w:trPr>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STS</w:t>
            </w:r>
          </w:p>
        </w:tc>
        <w:tc>
          <w:tcPr>
            <w:tcW w:w="1377"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Sangat Tidak Setuju</w:t>
            </w:r>
          </w:p>
        </w:tc>
        <w:tc>
          <w:tcPr>
            <w:tcW w:w="1096" w:type="dxa"/>
          </w:tcPr>
          <w:p w:rsidR="0089118E" w:rsidRPr="00155347" w:rsidRDefault="0089118E" w:rsidP="00EE4F81">
            <w:pPr>
              <w:pStyle w:val="ListParagraph"/>
              <w:spacing w:line="240" w:lineRule="auto"/>
              <w:ind w:left="0" w:firstLine="0"/>
              <w:jc w:val="center"/>
              <w:rPr>
                <w:rFonts w:eastAsia="SimSun"/>
                <w:sz w:val="20"/>
                <w:szCs w:val="20"/>
                <w:lang w:val="id-ID"/>
              </w:rPr>
            </w:pPr>
          </w:p>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1</w:t>
            </w:r>
          </w:p>
        </w:tc>
        <w:tc>
          <w:tcPr>
            <w:tcW w:w="1320" w:type="dxa"/>
          </w:tcPr>
          <w:p w:rsidR="0089118E" w:rsidRPr="00155347" w:rsidRDefault="0089118E" w:rsidP="00EE4F81">
            <w:pPr>
              <w:pStyle w:val="ListParagraph"/>
              <w:spacing w:line="240" w:lineRule="auto"/>
              <w:ind w:left="0" w:firstLine="0"/>
              <w:jc w:val="center"/>
              <w:rPr>
                <w:rFonts w:eastAsia="SimSun"/>
                <w:sz w:val="20"/>
                <w:szCs w:val="20"/>
                <w:lang w:val="id-ID"/>
              </w:rPr>
            </w:pPr>
            <w:r w:rsidRPr="00155347">
              <w:rPr>
                <w:rFonts w:eastAsia="SimSun"/>
                <w:sz w:val="20"/>
                <w:szCs w:val="20"/>
                <w:lang w:val="id-ID"/>
              </w:rPr>
              <w:t>4</w:t>
            </w:r>
          </w:p>
        </w:tc>
      </w:tr>
    </w:tbl>
    <w:p w:rsidR="0089118E" w:rsidRDefault="0089118E" w:rsidP="00EE4F81">
      <w:pPr>
        <w:pStyle w:val="ListParagraph"/>
        <w:spacing w:line="240" w:lineRule="auto"/>
        <w:ind w:left="1100" w:firstLine="360"/>
        <w:jc w:val="both"/>
        <w:rPr>
          <w:rFonts w:eastAsia="SimSun"/>
          <w:szCs w:val="24"/>
          <w:lang w:val="id-ID"/>
        </w:rPr>
      </w:pPr>
    </w:p>
    <w:p w:rsidR="0089118E" w:rsidRDefault="0089118E" w:rsidP="00EE4F81">
      <w:pPr>
        <w:pStyle w:val="ListParagraph"/>
        <w:spacing w:line="240" w:lineRule="auto"/>
        <w:ind w:left="1100" w:firstLine="360"/>
        <w:jc w:val="both"/>
        <w:rPr>
          <w:rFonts w:eastAsia="SimSun"/>
          <w:szCs w:val="24"/>
          <w:lang w:val="id-ID"/>
        </w:rPr>
      </w:pPr>
    </w:p>
    <w:p w:rsidR="0089118E" w:rsidRPr="00F225D8" w:rsidRDefault="0089118E" w:rsidP="00EE4F81">
      <w:pPr>
        <w:spacing w:line="240" w:lineRule="auto"/>
        <w:jc w:val="both"/>
        <w:rPr>
          <w:rFonts w:eastAsia="SimSun"/>
          <w:szCs w:val="24"/>
          <w:lang w:val="id-ID"/>
        </w:rPr>
      </w:pPr>
    </w:p>
    <w:p w:rsidR="00822DD0" w:rsidRDefault="00822DD0" w:rsidP="00EE4F81">
      <w:pPr>
        <w:pStyle w:val="ListParagraph"/>
        <w:spacing w:line="240" w:lineRule="auto"/>
        <w:ind w:left="1100" w:firstLine="360"/>
        <w:jc w:val="both"/>
        <w:rPr>
          <w:rFonts w:eastAsia="SimSun"/>
          <w:szCs w:val="24"/>
          <w:lang w:val="id-ID"/>
        </w:rPr>
      </w:pPr>
    </w:p>
    <w:p w:rsidR="00822DD0" w:rsidRDefault="00822DD0" w:rsidP="00EE4F81">
      <w:pPr>
        <w:pStyle w:val="ListParagraph"/>
        <w:spacing w:line="240" w:lineRule="auto"/>
        <w:ind w:left="1100" w:firstLine="360"/>
        <w:jc w:val="both"/>
        <w:rPr>
          <w:rFonts w:eastAsia="SimSun"/>
          <w:szCs w:val="24"/>
          <w:lang w:val="id-ID"/>
        </w:rPr>
      </w:pPr>
    </w:p>
    <w:p w:rsidR="00822DD0" w:rsidRDefault="00822DD0" w:rsidP="00EE4F81">
      <w:pPr>
        <w:pStyle w:val="ListParagraph"/>
        <w:spacing w:line="240" w:lineRule="auto"/>
        <w:ind w:left="1100" w:firstLine="360"/>
        <w:jc w:val="both"/>
        <w:rPr>
          <w:rFonts w:eastAsia="SimSun"/>
          <w:szCs w:val="24"/>
          <w:lang w:val="id-ID"/>
        </w:rPr>
      </w:pPr>
    </w:p>
    <w:p w:rsidR="00822DD0" w:rsidRDefault="00822DD0" w:rsidP="00EE4F81">
      <w:pPr>
        <w:pStyle w:val="ListParagraph"/>
        <w:spacing w:line="240" w:lineRule="auto"/>
        <w:ind w:left="1100" w:firstLine="360"/>
        <w:jc w:val="both"/>
        <w:rPr>
          <w:rFonts w:eastAsia="SimSun"/>
          <w:szCs w:val="24"/>
          <w:lang w:val="id-ID"/>
        </w:rPr>
      </w:pPr>
    </w:p>
    <w:p w:rsidR="001B50D5" w:rsidRPr="00EE4F81" w:rsidRDefault="001B50D5" w:rsidP="00EE4F81">
      <w:pPr>
        <w:spacing w:line="480" w:lineRule="auto"/>
        <w:jc w:val="both"/>
        <w:rPr>
          <w:rFonts w:eastAsia="SimSun"/>
          <w:szCs w:val="24"/>
          <w:lang w:val="id-ID"/>
        </w:rPr>
      </w:pPr>
    </w:p>
    <w:p w:rsidR="0089118E" w:rsidRPr="00822DD0" w:rsidRDefault="0089118E" w:rsidP="00822DD0">
      <w:pPr>
        <w:pStyle w:val="ListParagraph"/>
        <w:spacing w:line="480" w:lineRule="auto"/>
        <w:ind w:left="1100" w:firstLine="360"/>
        <w:jc w:val="both"/>
        <w:rPr>
          <w:rFonts w:eastAsia="SimSun"/>
          <w:szCs w:val="24"/>
          <w:lang w:val="id-ID"/>
        </w:rPr>
      </w:pPr>
      <w:r>
        <w:rPr>
          <w:rFonts w:eastAsia="SimSun"/>
          <w:szCs w:val="24"/>
          <w:lang w:val="id-ID"/>
        </w:rPr>
        <w:t>Skala yang dipakai dalam penelitian ini adalah :</w:t>
      </w:r>
    </w:p>
    <w:p w:rsidR="0089118E" w:rsidRPr="00707224" w:rsidRDefault="0089118E" w:rsidP="0080000C">
      <w:pPr>
        <w:pStyle w:val="ListParagraph"/>
        <w:numPr>
          <w:ilvl w:val="0"/>
          <w:numId w:val="15"/>
        </w:numPr>
        <w:spacing w:line="480" w:lineRule="auto"/>
        <w:jc w:val="both"/>
        <w:rPr>
          <w:rFonts w:eastAsia="SimSun"/>
          <w:szCs w:val="24"/>
          <w:lang w:val="id-ID"/>
        </w:rPr>
      </w:pPr>
      <w:r>
        <w:rPr>
          <w:rFonts w:eastAsia="SimSun"/>
          <w:szCs w:val="24"/>
          <w:lang w:val="id-ID"/>
        </w:rPr>
        <w:t xml:space="preserve">Skala Intensitas Konseling </w:t>
      </w:r>
    </w:p>
    <w:p w:rsidR="00702B72" w:rsidRPr="00822DD0" w:rsidRDefault="0089118E" w:rsidP="00822DD0">
      <w:pPr>
        <w:pStyle w:val="ListParagraph"/>
        <w:spacing w:line="480" w:lineRule="auto"/>
        <w:ind w:left="1820" w:firstLine="340"/>
        <w:jc w:val="both"/>
        <w:rPr>
          <w:lang w:val="id-ID"/>
        </w:rPr>
      </w:pPr>
      <w:r>
        <w:rPr>
          <w:rFonts w:eastAsia="SimSun"/>
          <w:szCs w:val="24"/>
          <w:lang w:val="id-ID"/>
        </w:rPr>
        <w:t xml:space="preserve">Skala intensitas konseling ini merupakan adopsi dari skala </w:t>
      </w:r>
      <w:r>
        <w:t xml:space="preserve">Anis Lud Fiana yang berjudul </w:t>
      </w:r>
      <w:r w:rsidRPr="00515D8E">
        <w:t xml:space="preserve"> Pengaruh Intensitas Mengikuti Bimbingan dan Konseling Islam terhadap Kecerdasan Emosional  Siswa Sekolah Menengah Pertama Islam Nudia </w:t>
      </w:r>
      <w:r w:rsidRPr="00515D8E">
        <w:lastRenderedPageBreak/>
        <w:t>Semarang</w:t>
      </w:r>
      <w:r>
        <w:rPr>
          <w:lang w:val="id-ID"/>
        </w:rPr>
        <w:t xml:space="preserve">. </w:t>
      </w:r>
      <w:r>
        <w:t>Adapun aspek-aspek intensitas mengikuti bimbingan dan konseling Islam adalah motivasi, durasi kegiatan, frekuensi kegiatan, pr</w:t>
      </w:r>
      <w:r w:rsidR="00822DD0">
        <w:t>esentasi, arah sikap, dan mina</w:t>
      </w:r>
      <w:r w:rsidR="00822DD0">
        <w:rPr>
          <w:lang w:val="id-ID"/>
        </w:rPr>
        <w:t>t</w:t>
      </w:r>
    </w:p>
    <w:p w:rsidR="00BF75AC" w:rsidRPr="00BF75AC" w:rsidRDefault="007D0573" w:rsidP="00EE4F81">
      <w:pPr>
        <w:pStyle w:val="ListParagraph"/>
        <w:spacing w:line="240" w:lineRule="auto"/>
        <w:ind w:left="1820" w:firstLine="0"/>
        <w:jc w:val="center"/>
        <w:rPr>
          <w:rFonts w:eastAsia="SimSun"/>
          <w:b/>
          <w:bCs/>
          <w:szCs w:val="24"/>
          <w:lang w:val="id-ID"/>
        </w:rPr>
      </w:pPr>
      <w:r>
        <w:rPr>
          <w:rFonts w:eastAsia="SimSun"/>
          <w:b/>
          <w:bCs/>
          <w:szCs w:val="24"/>
          <w:lang w:val="id-ID"/>
        </w:rPr>
        <w:t>Tab</w:t>
      </w:r>
      <w:r w:rsidR="00822DD0">
        <w:rPr>
          <w:rFonts w:eastAsia="SimSun"/>
          <w:b/>
          <w:bCs/>
          <w:szCs w:val="24"/>
          <w:lang w:val="id-ID"/>
        </w:rPr>
        <w:t>el</w:t>
      </w:r>
      <w:r>
        <w:rPr>
          <w:rFonts w:eastAsia="SimSun"/>
          <w:b/>
          <w:bCs/>
          <w:szCs w:val="24"/>
          <w:lang w:val="id-ID"/>
        </w:rPr>
        <w:t xml:space="preserve"> 3</w:t>
      </w:r>
      <w:r w:rsidR="0089118E" w:rsidRPr="00BF75AC">
        <w:rPr>
          <w:rFonts w:eastAsia="SimSun"/>
          <w:b/>
          <w:bCs/>
          <w:szCs w:val="24"/>
          <w:lang w:val="id-ID"/>
        </w:rPr>
        <w:t>.2</w:t>
      </w:r>
    </w:p>
    <w:p w:rsidR="0089118E" w:rsidRDefault="0089118E" w:rsidP="00EE4F81">
      <w:pPr>
        <w:pStyle w:val="ListParagraph"/>
        <w:spacing w:line="240" w:lineRule="auto"/>
        <w:ind w:left="1820" w:firstLine="0"/>
        <w:jc w:val="center"/>
        <w:rPr>
          <w:rFonts w:eastAsia="SimSun"/>
          <w:b/>
          <w:bCs/>
          <w:szCs w:val="24"/>
          <w:lang w:val="id-ID"/>
        </w:rPr>
      </w:pPr>
      <w:r w:rsidRPr="00BF75AC">
        <w:rPr>
          <w:rFonts w:eastAsia="SimSun"/>
          <w:b/>
          <w:bCs/>
          <w:szCs w:val="24"/>
          <w:lang w:val="id-ID"/>
        </w:rPr>
        <w:t xml:space="preserve"> Blueprint Intensitas Konseling</w:t>
      </w:r>
      <w:r w:rsidR="002D43C8">
        <w:rPr>
          <w:rFonts w:eastAsia="SimSun"/>
          <w:b/>
          <w:bCs/>
          <w:szCs w:val="24"/>
          <w:lang w:val="id-ID"/>
        </w:rPr>
        <w:t xml:space="preserve"> ( Sebelum Uji coba)</w:t>
      </w:r>
    </w:p>
    <w:p w:rsidR="00BF75AC" w:rsidRPr="00BF75AC" w:rsidRDefault="00BF75AC" w:rsidP="00EE4F81">
      <w:pPr>
        <w:pStyle w:val="ListParagraph"/>
        <w:spacing w:line="240" w:lineRule="auto"/>
        <w:ind w:left="1820" w:firstLine="0"/>
        <w:jc w:val="center"/>
        <w:rPr>
          <w:rFonts w:eastAsia="SimSun"/>
          <w:b/>
          <w:bCs/>
          <w:szCs w:val="24"/>
          <w:lang w:val="id-ID"/>
        </w:rPr>
      </w:pPr>
    </w:p>
    <w:tbl>
      <w:tblPr>
        <w:tblStyle w:val="TableGrid"/>
        <w:tblW w:w="0" w:type="auto"/>
        <w:tblInd w:w="1820" w:type="dxa"/>
        <w:tblLook w:val="0080"/>
      </w:tblPr>
      <w:tblGrid>
        <w:gridCol w:w="566"/>
        <w:gridCol w:w="1855"/>
        <w:gridCol w:w="1308"/>
        <w:gridCol w:w="1362"/>
        <w:gridCol w:w="921"/>
      </w:tblGrid>
      <w:tr w:rsidR="0089118E" w:rsidTr="00822DD0">
        <w:trPr>
          <w:trHeight w:val="167"/>
        </w:trPr>
        <w:tc>
          <w:tcPr>
            <w:tcW w:w="566" w:type="dxa"/>
            <w:vMerge w:val="restart"/>
          </w:tcPr>
          <w:p w:rsidR="0089118E" w:rsidRPr="0081223B" w:rsidRDefault="0089118E" w:rsidP="00EE4F81">
            <w:pPr>
              <w:pStyle w:val="ListParagraph"/>
              <w:spacing w:line="240" w:lineRule="auto"/>
              <w:ind w:left="0" w:firstLine="0"/>
              <w:jc w:val="center"/>
              <w:rPr>
                <w:rFonts w:eastAsia="SimSun"/>
                <w:sz w:val="20"/>
                <w:szCs w:val="20"/>
                <w:lang w:val="id-ID"/>
              </w:rPr>
            </w:pPr>
          </w:p>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NO</w:t>
            </w:r>
          </w:p>
        </w:tc>
        <w:tc>
          <w:tcPr>
            <w:tcW w:w="1855" w:type="dxa"/>
            <w:vMerge w:val="restart"/>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ASPEK </w:t>
            </w:r>
          </w:p>
        </w:tc>
        <w:tc>
          <w:tcPr>
            <w:tcW w:w="2670" w:type="dxa"/>
            <w:gridSpan w:val="2"/>
            <w:tcBorders>
              <w:right w:val="nil"/>
            </w:tcBorders>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Nomor Butir Pertanyaan</w:t>
            </w:r>
          </w:p>
        </w:tc>
        <w:tc>
          <w:tcPr>
            <w:tcW w:w="921" w:type="dxa"/>
            <w:tcBorders>
              <w:left w:val="nil"/>
            </w:tcBorders>
          </w:tcPr>
          <w:p w:rsidR="0089118E" w:rsidRPr="0081223B" w:rsidRDefault="0089118E" w:rsidP="00EE4F81">
            <w:pPr>
              <w:pStyle w:val="ListParagraph"/>
              <w:spacing w:line="240" w:lineRule="auto"/>
              <w:ind w:left="0" w:firstLine="0"/>
              <w:jc w:val="center"/>
              <w:rPr>
                <w:rFonts w:eastAsia="SimSun"/>
                <w:sz w:val="20"/>
                <w:szCs w:val="20"/>
                <w:lang w:val="id-ID"/>
              </w:rPr>
            </w:pPr>
          </w:p>
        </w:tc>
      </w:tr>
      <w:tr w:rsidR="0089118E" w:rsidTr="00822DD0">
        <w:trPr>
          <w:trHeight w:val="128"/>
        </w:trPr>
        <w:tc>
          <w:tcPr>
            <w:tcW w:w="566" w:type="dxa"/>
            <w:vMerge/>
          </w:tcPr>
          <w:p w:rsidR="0089118E" w:rsidRPr="0081223B" w:rsidRDefault="0089118E" w:rsidP="00EE4F81">
            <w:pPr>
              <w:pStyle w:val="ListParagraph"/>
              <w:spacing w:line="240" w:lineRule="auto"/>
              <w:ind w:left="0" w:firstLine="0"/>
              <w:jc w:val="center"/>
              <w:rPr>
                <w:rFonts w:eastAsia="SimSun"/>
                <w:sz w:val="20"/>
                <w:szCs w:val="20"/>
                <w:lang w:val="id-ID"/>
              </w:rPr>
            </w:pPr>
          </w:p>
        </w:tc>
        <w:tc>
          <w:tcPr>
            <w:tcW w:w="1855" w:type="dxa"/>
            <w:vMerge/>
          </w:tcPr>
          <w:p w:rsidR="0089118E" w:rsidRPr="0081223B" w:rsidRDefault="0089118E" w:rsidP="00EE4F81">
            <w:pPr>
              <w:pStyle w:val="ListParagraph"/>
              <w:spacing w:line="240" w:lineRule="auto"/>
              <w:ind w:left="0" w:firstLine="0"/>
              <w:jc w:val="center"/>
              <w:rPr>
                <w:rFonts w:eastAsia="SimSun"/>
                <w:sz w:val="20"/>
                <w:szCs w:val="20"/>
                <w:lang w:val="id-ID"/>
              </w:rPr>
            </w:pP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Favorable </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Unfavorable</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Jumlah</w:t>
            </w:r>
          </w:p>
        </w:tc>
      </w:tr>
      <w:tr w:rsidR="0089118E" w:rsidTr="00822DD0">
        <w:trPr>
          <w:trHeight w:val="384"/>
        </w:trPr>
        <w:tc>
          <w:tcPr>
            <w:tcW w:w="566"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1.</w:t>
            </w:r>
          </w:p>
        </w:tc>
        <w:tc>
          <w:tcPr>
            <w:tcW w:w="1855"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Motivasi </w:t>
            </w: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1,2,5</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3,4</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r>
      <w:tr w:rsidR="0089118E" w:rsidTr="00822DD0">
        <w:trPr>
          <w:trHeight w:val="384"/>
        </w:trPr>
        <w:tc>
          <w:tcPr>
            <w:tcW w:w="566"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2.</w:t>
            </w:r>
          </w:p>
        </w:tc>
        <w:tc>
          <w:tcPr>
            <w:tcW w:w="1855"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Durasi kegiatan </w:t>
            </w: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8,9,10</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6,7</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r>
      <w:tr w:rsidR="0089118E" w:rsidTr="00822DD0">
        <w:trPr>
          <w:trHeight w:val="392"/>
        </w:trPr>
        <w:tc>
          <w:tcPr>
            <w:tcW w:w="566"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3.</w:t>
            </w:r>
          </w:p>
        </w:tc>
        <w:tc>
          <w:tcPr>
            <w:tcW w:w="1855"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Frekuensi kegiatan </w:t>
            </w: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11,12,13</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14,15</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r>
      <w:tr w:rsidR="0089118E" w:rsidTr="00822DD0">
        <w:trPr>
          <w:trHeight w:val="384"/>
        </w:trPr>
        <w:tc>
          <w:tcPr>
            <w:tcW w:w="566"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4.</w:t>
            </w:r>
          </w:p>
        </w:tc>
        <w:tc>
          <w:tcPr>
            <w:tcW w:w="1855"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Presentasi </w:t>
            </w: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16,17,19</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18,20</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r>
      <w:tr w:rsidR="0089118E" w:rsidTr="00822DD0">
        <w:trPr>
          <w:trHeight w:val="384"/>
        </w:trPr>
        <w:tc>
          <w:tcPr>
            <w:tcW w:w="566"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c>
          <w:tcPr>
            <w:tcW w:w="1855"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Arah sikap </w:t>
            </w: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21,22,25</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23,24</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r>
      <w:tr w:rsidR="0089118E" w:rsidTr="00822DD0">
        <w:trPr>
          <w:trHeight w:val="392"/>
        </w:trPr>
        <w:tc>
          <w:tcPr>
            <w:tcW w:w="566"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6.</w:t>
            </w:r>
          </w:p>
        </w:tc>
        <w:tc>
          <w:tcPr>
            <w:tcW w:w="1855"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Minat </w:t>
            </w:r>
          </w:p>
        </w:tc>
        <w:tc>
          <w:tcPr>
            <w:tcW w:w="1308"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26,27</w:t>
            </w:r>
          </w:p>
        </w:tc>
        <w:tc>
          <w:tcPr>
            <w:tcW w:w="1362"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28,29,30</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r>
      <w:tr w:rsidR="0089118E" w:rsidTr="00822DD0">
        <w:trPr>
          <w:trHeight w:val="80"/>
        </w:trPr>
        <w:tc>
          <w:tcPr>
            <w:tcW w:w="5091" w:type="dxa"/>
            <w:gridSpan w:val="4"/>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Jumlah </w:t>
            </w:r>
          </w:p>
        </w:tc>
        <w:tc>
          <w:tcPr>
            <w:tcW w:w="921" w:type="dxa"/>
          </w:tcPr>
          <w:p w:rsidR="0089118E" w:rsidRPr="0081223B" w:rsidRDefault="0089118E" w:rsidP="00EE4F81">
            <w:pPr>
              <w:pStyle w:val="ListParagraph"/>
              <w:spacing w:line="240" w:lineRule="auto"/>
              <w:ind w:left="0" w:firstLine="0"/>
              <w:jc w:val="center"/>
              <w:rPr>
                <w:rFonts w:eastAsia="SimSun"/>
                <w:sz w:val="20"/>
                <w:szCs w:val="20"/>
                <w:lang w:val="id-ID"/>
              </w:rPr>
            </w:pPr>
            <w:r w:rsidRPr="0081223B">
              <w:rPr>
                <w:rFonts w:eastAsia="SimSun"/>
                <w:sz w:val="20"/>
                <w:szCs w:val="20"/>
                <w:lang w:val="id-ID"/>
              </w:rPr>
              <w:t>30</w:t>
            </w:r>
          </w:p>
        </w:tc>
      </w:tr>
    </w:tbl>
    <w:p w:rsidR="0089118E" w:rsidRPr="00822DD0" w:rsidRDefault="0089118E" w:rsidP="00EE4F81">
      <w:pPr>
        <w:spacing w:line="240" w:lineRule="auto"/>
        <w:rPr>
          <w:rFonts w:eastAsia="SimSun"/>
          <w:szCs w:val="24"/>
          <w:lang w:val="id-ID"/>
        </w:rPr>
      </w:pPr>
    </w:p>
    <w:p w:rsidR="002D43C8" w:rsidRPr="00EE4F81" w:rsidRDefault="00E8768B" w:rsidP="003500FD">
      <w:pPr>
        <w:autoSpaceDE w:val="0"/>
        <w:autoSpaceDN w:val="0"/>
        <w:adjustRightInd w:val="0"/>
        <w:spacing w:after="0" w:line="480" w:lineRule="auto"/>
        <w:ind w:left="1440" w:firstLine="720"/>
        <w:jc w:val="both"/>
        <w:rPr>
          <w:rFonts w:asciiTheme="majorBidi" w:hAnsiTheme="majorBidi" w:cstheme="majorBidi"/>
          <w:sz w:val="24"/>
          <w:szCs w:val="24"/>
          <w:lang w:val="id-ID"/>
        </w:rPr>
      </w:pPr>
      <w:r>
        <w:rPr>
          <w:rFonts w:ascii="Times New Roman" w:hAnsi="Times New Roman" w:cs="Times New Roman"/>
          <w:sz w:val="24"/>
          <w:szCs w:val="24"/>
        </w:rPr>
        <w:t>Dari tab</w:t>
      </w:r>
      <w:r>
        <w:rPr>
          <w:rFonts w:ascii="Times New Roman" w:hAnsi="Times New Roman" w:cs="Times New Roman"/>
          <w:sz w:val="24"/>
          <w:szCs w:val="24"/>
          <w:lang w:val="id-ID"/>
        </w:rPr>
        <w:t>el</w:t>
      </w:r>
      <w:r w:rsidR="009B1BFE">
        <w:rPr>
          <w:rFonts w:ascii="Times New Roman" w:hAnsi="Times New Roman" w:cs="Times New Roman"/>
          <w:sz w:val="24"/>
          <w:szCs w:val="24"/>
        </w:rPr>
        <w:t xml:space="preserve"> diatas dapat disimpulkan bahwasannya terdapat perubahan pada  kuesioner </w:t>
      </w:r>
      <w:r w:rsidR="009B1BFE">
        <w:rPr>
          <w:rFonts w:ascii="Times New Roman" w:hAnsi="Times New Roman" w:cs="Times New Roman"/>
          <w:i/>
          <w:iCs/>
          <w:sz w:val="24"/>
          <w:szCs w:val="24"/>
        </w:rPr>
        <w:t xml:space="preserve">Intensitas Konseling </w:t>
      </w:r>
      <w:r w:rsidR="009B1BFE">
        <w:rPr>
          <w:rFonts w:ascii="Times New Roman" w:hAnsi="Times New Roman" w:cs="Times New Roman"/>
          <w:sz w:val="24"/>
          <w:szCs w:val="24"/>
        </w:rPr>
        <w:t>sebelum dan sesudah uji coba, yaitu ada 15 item soal yang gugur yang terdapat pada nomor 1,2,5,6,10,13,14,</w:t>
      </w:r>
      <w:r w:rsidR="007418B9">
        <w:rPr>
          <w:rFonts w:ascii="Times New Roman" w:hAnsi="Times New Roman" w:cs="Times New Roman"/>
          <w:sz w:val="24"/>
          <w:szCs w:val="24"/>
        </w:rPr>
        <w:t xml:space="preserve"> 1</w:t>
      </w:r>
      <w:r w:rsidR="007418B9">
        <w:rPr>
          <w:rFonts w:ascii="Times New Roman" w:hAnsi="Times New Roman" w:cs="Times New Roman"/>
          <w:sz w:val="24"/>
          <w:szCs w:val="24"/>
          <w:lang w:val="id-ID"/>
        </w:rPr>
        <w:t>7</w:t>
      </w:r>
      <w:r w:rsidR="009B1BFE">
        <w:rPr>
          <w:rFonts w:ascii="Times New Roman" w:hAnsi="Times New Roman" w:cs="Times New Roman"/>
          <w:sz w:val="24"/>
          <w:szCs w:val="24"/>
        </w:rPr>
        <w:t xml:space="preserve">,18,23,24,25,26,28,29,30 Sehingga yang awalnya terdapat 30 item soal menjadi 15 item soal. Dari item soal 15 </w:t>
      </w:r>
      <w:r>
        <w:rPr>
          <w:rFonts w:ascii="Times New Roman" w:hAnsi="Times New Roman" w:cs="Times New Roman"/>
          <w:sz w:val="24"/>
          <w:szCs w:val="24"/>
          <w:lang w:val="id-ID"/>
        </w:rPr>
        <w:t>i</w:t>
      </w:r>
      <w:r w:rsidR="009B1BFE">
        <w:rPr>
          <w:rFonts w:ascii="Times New Roman" w:hAnsi="Times New Roman" w:cs="Times New Roman"/>
          <w:sz w:val="24"/>
          <w:szCs w:val="24"/>
        </w:rPr>
        <w:t xml:space="preserve">nilahyang </w:t>
      </w:r>
      <w:proofErr w:type="gramStart"/>
      <w:r w:rsidR="009B1BFE">
        <w:rPr>
          <w:rFonts w:ascii="Times New Roman" w:hAnsi="Times New Roman" w:cs="Times New Roman"/>
          <w:sz w:val="24"/>
          <w:szCs w:val="24"/>
        </w:rPr>
        <w:t>akan</w:t>
      </w:r>
      <w:proofErr w:type="gramEnd"/>
      <w:r w:rsidR="009B1BFE">
        <w:rPr>
          <w:rFonts w:ascii="Times New Roman" w:hAnsi="Times New Roman" w:cs="Times New Roman"/>
          <w:sz w:val="24"/>
          <w:szCs w:val="24"/>
        </w:rPr>
        <w:t xml:space="preserve"> disebar kepada responden untuk diolah datanya dan hasil </w:t>
      </w:r>
      <w:r w:rsidR="009B1BFE" w:rsidRPr="009B1BFE">
        <w:rPr>
          <w:rFonts w:asciiTheme="majorBidi" w:hAnsiTheme="majorBidi" w:cstheme="majorBidi"/>
          <w:szCs w:val="24"/>
        </w:rPr>
        <w:t>pengolahannya akan dicantumkan ke bab selanjutnya.</w:t>
      </w:r>
    </w:p>
    <w:p w:rsidR="001B50D5" w:rsidRPr="009B1BFE" w:rsidRDefault="001B50D5" w:rsidP="0080000C">
      <w:pPr>
        <w:pStyle w:val="ListParagraph"/>
        <w:spacing w:line="480" w:lineRule="auto"/>
        <w:ind w:left="1820" w:firstLine="0"/>
        <w:rPr>
          <w:rFonts w:asciiTheme="majorBidi" w:eastAsia="SimSun" w:hAnsiTheme="majorBidi" w:cstheme="majorBidi"/>
          <w:szCs w:val="24"/>
          <w:lang w:val="id-ID"/>
        </w:rPr>
      </w:pPr>
    </w:p>
    <w:p w:rsidR="0089118E" w:rsidRDefault="0089118E" w:rsidP="004A0DFD">
      <w:pPr>
        <w:pStyle w:val="ListParagraph"/>
        <w:numPr>
          <w:ilvl w:val="0"/>
          <w:numId w:val="15"/>
        </w:numPr>
        <w:spacing w:line="480" w:lineRule="auto"/>
        <w:jc w:val="both"/>
        <w:rPr>
          <w:rFonts w:eastAsia="SimSun"/>
          <w:szCs w:val="24"/>
          <w:lang w:val="id-ID"/>
        </w:rPr>
      </w:pPr>
      <w:r>
        <w:rPr>
          <w:rFonts w:eastAsia="SimSun"/>
          <w:szCs w:val="24"/>
          <w:lang w:val="id-ID"/>
        </w:rPr>
        <w:t>Skala Kesehatan Mental</w:t>
      </w:r>
    </w:p>
    <w:p w:rsidR="00EE4F81" w:rsidRDefault="0089118E" w:rsidP="00EE4F81">
      <w:pPr>
        <w:pStyle w:val="ListParagraph"/>
        <w:spacing w:line="480" w:lineRule="auto"/>
        <w:ind w:left="1985" w:firstLine="340"/>
        <w:jc w:val="both"/>
        <w:rPr>
          <w:szCs w:val="24"/>
          <w:lang w:val="id-ID"/>
        </w:rPr>
      </w:pPr>
      <w:r w:rsidRPr="00C04C91">
        <w:rPr>
          <w:szCs w:val="24"/>
        </w:rPr>
        <w:t>Pengujian dan pengumpulan data ten</w:t>
      </w:r>
      <w:r>
        <w:rPr>
          <w:szCs w:val="24"/>
        </w:rPr>
        <w:t>tang kesehatan mental, peneliti</w:t>
      </w:r>
      <w:r w:rsidRPr="00C04C91">
        <w:rPr>
          <w:szCs w:val="24"/>
        </w:rPr>
        <w:t xml:space="preserve">menggunakan instrumen yang berupa </w:t>
      </w:r>
      <w:r w:rsidRPr="00C04C91">
        <w:rPr>
          <w:szCs w:val="24"/>
        </w:rPr>
        <w:lastRenderedPageBreak/>
        <w:t xml:space="preserve">kuesioner </w:t>
      </w:r>
      <w:r w:rsidRPr="00C04C91">
        <w:rPr>
          <w:i/>
          <w:iCs/>
          <w:szCs w:val="24"/>
        </w:rPr>
        <w:t>Mental Health Inventory</w:t>
      </w:r>
      <w:r w:rsidRPr="00C04C91">
        <w:rPr>
          <w:szCs w:val="24"/>
        </w:rPr>
        <w:t xml:space="preserve">-38 (MHI-38) yang dibuat oleh Veit &amp; Ware tahun 1983 dan telah dimodifikasi oleh Aziz </w:t>
      </w:r>
      <w:r w:rsidRPr="00C04C91">
        <w:rPr>
          <w:rStyle w:val="FootnoteReference"/>
          <w:szCs w:val="24"/>
        </w:rPr>
        <w:footnoteReference w:id="42"/>
      </w:r>
      <w:r w:rsidRPr="00C04C91">
        <w:rPr>
          <w:szCs w:val="24"/>
        </w:rPr>
        <w:t>.</w:t>
      </w:r>
      <w:r w:rsidRPr="00EE4F81">
        <w:rPr>
          <w:szCs w:val="24"/>
        </w:rPr>
        <w:t xml:space="preserve">Kuesioner MHI-38 terdiri dari dua dimensi global yaitu </w:t>
      </w:r>
      <w:r w:rsidRPr="00EE4F81">
        <w:rPr>
          <w:i/>
          <w:iCs/>
          <w:szCs w:val="24"/>
        </w:rPr>
        <w:t xml:space="preserve">psychological well-being </w:t>
      </w:r>
      <w:r w:rsidRPr="00EE4F81">
        <w:rPr>
          <w:szCs w:val="24"/>
        </w:rPr>
        <w:t xml:space="preserve">dan </w:t>
      </w:r>
      <w:r w:rsidRPr="00EE4F81">
        <w:rPr>
          <w:i/>
          <w:iCs/>
          <w:szCs w:val="24"/>
        </w:rPr>
        <w:t xml:space="preserve">psychological distress </w:t>
      </w:r>
      <w:r w:rsidRPr="00EE4F81">
        <w:rPr>
          <w:szCs w:val="24"/>
        </w:rPr>
        <w:t>serta memiliki enam subskala dari dimensi global.</w:t>
      </w:r>
    </w:p>
    <w:p w:rsidR="001B50D5" w:rsidRPr="00EE4F81" w:rsidRDefault="0089118E" w:rsidP="00EE4F81">
      <w:pPr>
        <w:pStyle w:val="ListParagraph"/>
        <w:spacing w:line="480" w:lineRule="auto"/>
        <w:ind w:left="1985" w:firstLine="340"/>
        <w:jc w:val="both"/>
        <w:rPr>
          <w:szCs w:val="24"/>
          <w:lang w:val="id-ID"/>
        </w:rPr>
      </w:pPr>
      <w:proofErr w:type="gramStart"/>
      <w:r w:rsidRPr="00EE4F81">
        <w:rPr>
          <w:szCs w:val="24"/>
        </w:rPr>
        <w:t xml:space="preserve">Dimensi </w:t>
      </w:r>
      <w:r w:rsidRPr="00EE4F81">
        <w:rPr>
          <w:i/>
          <w:iCs/>
          <w:szCs w:val="24"/>
        </w:rPr>
        <w:t xml:space="preserve">psychological well-being </w:t>
      </w:r>
      <w:r w:rsidRPr="00EE4F81">
        <w:rPr>
          <w:szCs w:val="24"/>
        </w:rPr>
        <w:t xml:space="preserve">terdiri dari perasaan positif secara umum, kondisi emosional dan kepuasan hidup.Sedangkan dimensi </w:t>
      </w:r>
      <w:r w:rsidRPr="00EE4F81">
        <w:rPr>
          <w:i/>
          <w:iCs/>
          <w:szCs w:val="24"/>
        </w:rPr>
        <w:t xml:space="preserve">psychological distres </w:t>
      </w:r>
      <w:r w:rsidRPr="00EE4F81">
        <w:rPr>
          <w:szCs w:val="24"/>
        </w:rPr>
        <w:t>terdiri dari kecemasan, depresi dan kehilangan kontrol perilaku dan emosi</w:t>
      </w:r>
      <w:r w:rsidRPr="00EE4F81">
        <w:rPr>
          <w:szCs w:val="24"/>
          <w:lang w:val="id-ID"/>
        </w:rPr>
        <w:t>.</w:t>
      </w:r>
      <w:proofErr w:type="gramEnd"/>
      <w:r>
        <w:rPr>
          <w:rStyle w:val="FootnoteReference"/>
          <w:szCs w:val="24"/>
          <w:lang w:val="id-ID"/>
        </w:rPr>
        <w:footnoteReference w:id="43"/>
      </w:r>
    </w:p>
    <w:p w:rsidR="00BF75AC" w:rsidRPr="00BF75AC" w:rsidRDefault="0089118E" w:rsidP="00EE4F81">
      <w:pPr>
        <w:pStyle w:val="ListParagraph"/>
        <w:spacing w:line="240" w:lineRule="auto"/>
        <w:ind w:left="1820" w:firstLine="165"/>
        <w:jc w:val="center"/>
        <w:rPr>
          <w:b/>
          <w:bCs/>
          <w:szCs w:val="24"/>
          <w:lang w:val="id-ID"/>
        </w:rPr>
      </w:pPr>
      <w:r w:rsidRPr="00BF75AC">
        <w:rPr>
          <w:b/>
          <w:bCs/>
          <w:szCs w:val="24"/>
          <w:lang w:val="id-ID"/>
        </w:rPr>
        <w:t>Table</w:t>
      </w:r>
      <w:r w:rsidR="007D0573">
        <w:rPr>
          <w:b/>
          <w:bCs/>
          <w:szCs w:val="24"/>
          <w:lang w:val="id-ID"/>
        </w:rPr>
        <w:t xml:space="preserve"> 3</w:t>
      </w:r>
      <w:r w:rsidR="00BF75AC" w:rsidRPr="00BF75AC">
        <w:rPr>
          <w:b/>
          <w:bCs/>
          <w:szCs w:val="24"/>
          <w:lang w:val="id-ID"/>
        </w:rPr>
        <w:t>.4</w:t>
      </w:r>
    </w:p>
    <w:p w:rsidR="0089118E" w:rsidRDefault="0089118E" w:rsidP="00EE4F81">
      <w:pPr>
        <w:pStyle w:val="ListParagraph"/>
        <w:spacing w:line="240" w:lineRule="auto"/>
        <w:ind w:left="1820" w:firstLine="165"/>
        <w:jc w:val="center"/>
        <w:rPr>
          <w:b/>
          <w:bCs/>
          <w:szCs w:val="24"/>
          <w:lang w:val="id-ID"/>
        </w:rPr>
      </w:pPr>
      <w:r w:rsidRPr="00BF75AC">
        <w:rPr>
          <w:b/>
          <w:bCs/>
          <w:szCs w:val="24"/>
          <w:lang w:val="id-ID"/>
        </w:rPr>
        <w:t xml:space="preserve"> Blue Print Kesehatan Mental</w:t>
      </w:r>
      <w:r w:rsidR="009B1BFE">
        <w:rPr>
          <w:b/>
          <w:bCs/>
          <w:szCs w:val="24"/>
          <w:lang w:val="id-ID"/>
        </w:rPr>
        <w:t xml:space="preserve"> Se</w:t>
      </w:r>
      <w:r w:rsidR="00EE4F81">
        <w:rPr>
          <w:b/>
          <w:bCs/>
          <w:szCs w:val="24"/>
          <w:lang w:val="id-ID"/>
        </w:rPr>
        <w:t>belum</w:t>
      </w:r>
      <w:r w:rsidR="009B1BFE">
        <w:rPr>
          <w:b/>
          <w:bCs/>
          <w:szCs w:val="24"/>
          <w:lang w:val="id-ID"/>
        </w:rPr>
        <w:t xml:space="preserve"> Uji Coba</w:t>
      </w:r>
    </w:p>
    <w:p w:rsidR="00BF75AC" w:rsidRPr="00BF75AC" w:rsidRDefault="00BF75AC" w:rsidP="00EE4F81">
      <w:pPr>
        <w:pStyle w:val="ListParagraph"/>
        <w:spacing w:line="240" w:lineRule="auto"/>
        <w:ind w:left="1820" w:firstLine="165"/>
        <w:jc w:val="center"/>
        <w:rPr>
          <w:b/>
          <w:bCs/>
          <w:szCs w:val="24"/>
          <w:lang w:val="id-ID"/>
        </w:rPr>
      </w:pPr>
    </w:p>
    <w:tbl>
      <w:tblPr>
        <w:tblStyle w:val="TableGrid"/>
        <w:tblW w:w="5844" w:type="dxa"/>
        <w:tblInd w:w="1820" w:type="dxa"/>
        <w:tblLook w:val="04A0"/>
      </w:tblPr>
      <w:tblGrid>
        <w:gridCol w:w="539"/>
        <w:gridCol w:w="1542"/>
        <w:gridCol w:w="1243"/>
        <w:gridCol w:w="1497"/>
        <w:gridCol w:w="1023"/>
      </w:tblGrid>
      <w:tr w:rsidR="0089118E" w:rsidRPr="00825B94" w:rsidTr="00825B94">
        <w:trPr>
          <w:trHeight w:val="250"/>
        </w:trPr>
        <w:tc>
          <w:tcPr>
            <w:tcW w:w="539" w:type="dxa"/>
          </w:tcPr>
          <w:p w:rsidR="0089118E" w:rsidRPr="00825B94" w:rsidRDefault="0089118E" w:rsidP="00EE4F81">
            <w:pPr>
              <w:pStyle w:val="ListParagraph"/>
              <w:spacing w:line="240" w:lineRule="auto"/>
              <w:ind w:left="0" w:firstLine="0"/>
              <w:rPr>
                <w:rFonts w:eastAsia="SimSun"/>
                <w:sz w:val="20"/>
                <w:szCs w:val="20"/>
                <w:lang w:val="id-ID"/>
              </w:rPr>
            </w:pPr>
            <w:r w:rsidRPr="00825B94">
              <w:rPr>
                <w:rFonts w:eastAsia="SimSun"/>
                <w:sz w:val="20"/>
                <w:szCs w:val="20"/>
                <w:lang w:val="id-ID"/>
              </w:rPr>
              <w:t>No</w:t>
            </w:r>
          </w:p>
        </w:tc>
        <w:tc>
          <w:tcPr>
            <w:tcW w:w="154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Aspek </w:t>
            </w:r>
          </w:p>
        </w:tc>
        <w:tc>
          <w:tcPr>
            <w:tcW w:w="1243"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Favorable </w:t>
            </w:r>
          </w:p>
        </w:tc>
        <w:tc>
          <w:tcPr>
            <w:tcW w:w="1497"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Unfavorable</w:t>
            </w:r>
          </w:p>
        </w:tc>
        <w:tc>
          <w:tcPr>
            <w:tcW w:w="102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Jumlah</w:t>
            </w:r>
          </w:p>
        </w:tc>
      </w:tr>
      <w:tr w:rsidR="0089118E" w:rsidRPr="00825B94" w:rsidTr="00825B94">
        <w:trPr>
          <w:trHeight w:val="10"/>
        </w:trPr>
        <w:tc>
          <w:tcPr>
            <w:tcW w:w="5844" w:type="dxa"/>
            <w:gridSpan w:val="5"/>
          </w:tcPr>
          <w:p w:rsidR="0089118E" w:rsidRPr="00825B94" w:rsidRDefault="0089118E" w:rsidP="00EE4F81">
            <w:pPr>
              <w:pStyle w:val="Default"/>
              <w:rPr>
                <w:sz w:val="20"/>
                <w:szCs w:val="20"/>
                <w:lang w:val="id-ID"/>
              </w:rPr>
            </w:pPr>
            <w:r w:rsidRPr="00825B94">
              <w:rPr>
                <w:b/>
                <w:bCs/>
                <w:i/>
                <w:iCs/>
                <w:sz w:val="20"/>
                <w:szCs w:val="20"/>
              </w:rPr>
              <w:t xml:space="preserve">Psychological Well-Being </w:t>
            </w:r>
          </w:p>
        </w:tc>
      </w:tr>
      <w:tr w:rsidR="0089118E" w:rsidRPr="00825B94" w:rsidTr="00825B94">
        <w:trPr>
          <w:trHeight w:val="1358"/>
        </w:trPr>
        <w:tc>
          <w:tcPr>
            <w:tcW w:w="539" w:type="dxa"/>
          </w:tcPr>
          <w:p w:rsidR="0089118E" w:rsidRPr="00825B94" w:rsidRDefault="0089118E" w:rsidP="00EE4F81">
            <w:pPr>
              <w:rPr>
                <w:rFonts w:eastAsia="SimSun"/>
                <w:sz w:val="20"/>
                <w:szCs w:val="20"/>
              </w:rPr>
            </w:pPr>
            <w:r w:rsidRPr="00825B94">
              <w:rPr>
                <w:rFonts w:eastAsia="SimSun"/>
                <w:sz w:val="20"/>
                <w:szCs w:val="20"/>
              </w:rPr>
              <w:t>1.</w:t>
            </w:r>
          </w:p>
        </w:tc>
        <w:tc>
          <w:tcPr>
            <w:tcW w:w="154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Perasaan positif secara umum</w:t>
            </w:r>
          </w:p>
        </w:tc>
        <w:tc>
          <w:tcPr>
            <w:tcW w:w="1243" w:type="dxa"/>
          </w:tcPr>
          <w:p w:rsidR="0089118E" w:rsidRPr="00825B94" w:rsidRDefault="0089118E" w:rsidP="00EE4F81">
            <w:pPr>
              <w:pStyle w:val="Default"/>
              <w:jc w:val="center"/>
              <w:rPr>
                <w:sz w:val="20"/>
                <w:szCs w:val="20"/>
              </w:rPr>
            </w:pPr>
            <w:r w:rsidRPr="00825B94">
              <w:rPr>
                <w:sz w:val="20"/>
                <w:szCs w:val="20"/>
              </w:rPr>
              <w:t xml:space="preserve">3, 8, 12, 16, 23 </w:t>
            </w:r>
          </w:p>
          <w:p w:rsidR="0089118E" w:rsidRPr="00825B94" w:rsidRDefault="0089118E" w:rsidP="00EE4F81">
            <w:pPr>
              <w:pStyle w:val="ListParagraph"/>
              <w:spacing w:line="240" w:lineRule="auto"/>
              <w:ind w:left="0" w:firstLine="0"/>
              <w:jc w:val="center"/>
              <w:rPr>
                <w:rFonts w:eastAsia="SimSun"/>
                <w:sz w:val="20"/>
                <w:szCs w:val="20"/>
                <w:lang w:val="id-ID"/>
              </w:rPr>
            </w:pPr>
          </w:p>
        </w:tc>
        <w:tc>
          <w:tcPr>
            <w:tcW w:w="1497"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22</w:t>
            </w:r>
          </w:p>
        </w:tc>
        <w:tc>
          <w:tcPr>
            <w:tcW w:w="102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6</w:t>
            </w:r>
          </w:p>
        </w:tc>
      </w:tr>
      <w:tr w:rsidR="0089118E" w:rsidRPr="00825B94" w:rsidTr="00825B94">
        <w:trPr>
          <w:trHeight w:val="382"/>
        </w:trPr>
        <w:tc>
          <w:tcPr>
            <w:tcW w:w="539"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2.</w:t>
            </w:r>
          </w:p>
        </w:tc>
        <w:tc>
          <w:tcPr>
            <w:tcW w:w="154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Kondisi emosional</w:t>
            </w:r>
          </w:p>
        </w:tc>
        <w:tc>
          <w:tcPr>
            <w:tcW w:w="1243" w:type="dxa"/>
          </w:tcPr>
          <w:p w:rsidR="0089118E" w:rsidRPr="00825B94" w:rsidRDefault="0089118E" w:rsidP="00EE4F81">
            <w:pPr>
              <w:pStyle w:val="Default"/>
              <w:jc w:val="center"/>
              <w:rPr>
                <w:sz w:val="20"/>
                <w:szCs w:val="20"/>
              </w:rPr>
            </w:pPr>
            <w:r w:rsidRPr="00825B94">
              <w:rPr>
                <w:sz w:val="20"/>
                <w:szCs w:val="20"/>
              </w:rPr>
              <w:t xml:space="preserve">7, 17, 26 </w:t>
            </w:r>
          </w:p>
          <w:p w:rsidR="0089118E" w:rsidRPr="00825B94" w:rsidRDefault="0089118E" w:rsidP="00EE4F81">
            <w:pPr>
              <w:pStyle w:val="ListParagraph"/>
              <w:spacing w:line="240" w:lineRule="auto"/>
              <w:ind w:left="0" w:firstLine="0"/>
              <w:jc w:val="center"/>
              <w:rPr>
                <w:rFonts w:eastAsia="SimSun"/>
                <w:sz w:val="20"/>
                <w:szCs w:val="20"/>
                <w:lang w:val="id-ID"/>
              </w:rPr>
            </w:pPr>
          </w:p>
        </w:tc>
        <w:tc>
          <w:tcPr>
            <w:tcW w:w="1497" w:type="dxa"/>
          </w:tcPr>
          <w:p w:rsidR="0089118E" w:rsidRPr="00825B94" w:rsidRDefault="0089118E" w:rsidP="00EE4F81">
            <w:pPr>
              <w:pStyle w:val="ListParagraph"/>
              <w:spacing w:line="240" w:lineRule="auto"/>
              <w:ind w:left="0" w:firstLine="0"/>
              <w:jc w:val="center"/>
              <w:rPr>
                <w:rFonts w:eastAsia="SimSun"/>
                <w:sz w:val="20"/>
                <w:szCs w:val="20"/>
                <w:lang w:val="id-ID"/>
              </w:rPr>
            </w:pPr>
          </w:p>
        </w:tc>
        <w:tc>
          <w:tcPr>
            <w:tcW w:w="102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3</w:t>
            </w:r>
          </w:p>
        </w:tc>
      </w:tr>
      <w:tr w:rsidR="0089118E" w:rsidRPr="00825B94" w:rsidTr="00825B94">
        <w:trPr>
          <w:trHeight w:val="382"/>
        </w:trPr>
        <w:tc>
          <w:tcPr>
            <w:tcW w:w="539"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3.</w:t>
            </w:r>
          </w:p>
        </w:tc>
        <w:tc>
          <w:tcPr>
            <w:tcW w:w="154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Kepuasaan hidup</w:t>
            </w:r>
          </w:p>
        </w:tc>
        <w:tc>
          <w:tcPr>
            <w:tcW w:w="1243" w:type="dxa"/>
          </w:tcPr>
          <w:p w:rsidR="0089118E" w:rsidRPr="00825B94" w:rsidRDefault="0089118E" w:rsidP="00EE4F81">
            <w:pPr>
              <w:pStyle w:val="Default"/>
              <w:jc w:val="center"/>
              <w:rPr>
                <w:sz w:val="20"/>
                <w:szCs w:val="20"/>
              </w:rPr>
            </w:pPr>
            <w:r w:rsidRPr="00825B94">
              <w:rPr>
                <w:sz w:val="20"/>
                <w:szCs w:val="20"/>
              </w:rPr>
              <w:t xml:space="preserve">1, 4, 19, 28 </w:t>
            </w:r>
          </w:p>
          <w:p w:rsidR="0089118E" w:rsidRPr="00825B94" w:rsidRDefault="0089118E" w:rsidP="00EE4F81">
            <w:pPr>
              <w:pStyle w:val="ListParagraph"/>
              <w:spacing w:line="240" w:lineRule="auto"/>
              <w:ind w:left="0" w:firstLine="0"/>
              <w:jc w:val="center"/>
              <w:rPr>
                <w:rFonts w:eastAsia="SimSun"/>
                <w:sz w:val="20"/>
                <w:szCs w:val="20"/>
                <w:lang w:val="id-ID"/>
              </w:rPr>
            </w:pPr>
          </w:p>
        </w:tc>
        <w:tc>
          <w:tcPr>
            <w:tcW w:w="1497" w:type="dxa"/>
          </w:tcPr>
          <w:p w:rsidR="0089118E" w:rsidRPr="00825B94" w:rsidRDefault="0089118E" w:rsidP="00EE4F81">
            <w:pPr>
              <w:pStyle w:val="Default"/>
              <w:jc w:val="center"/>
              <w:rPr>
                <w:sz w:val="20"/>
                <w:szCs w:val="20"/>
              </w:rPr>
            </w:pPr>
            <w:r w:rsidRPr="00825B94">
              <w:rPr>
                <w:sz w:val="20"/>
                <w:szCs w:val="20"/>
              </w:rPr>
              <w:t xml:space="preserve">2, 11, 18, 27 </w:t>
            </w:r>
          </w:p>
          <w:p w:rsidR="0089118E" w:rsidRPr="00825B94" w:rsidRDefault="0089118E" w:rsidP="00EE4F81">
            <w:pPr>
              <w:pStyle w:val="ListParagraph"/>
              <w:spacing w:line="240" w:lineRule="auto"/>
              <w:ind w:left="0" w:firstLine="0"/>
              <w:jc w:val="center"/>
              <w:rPr>
                <w:rFonts w:eastAsia="SimSun"/>
                <w:sz w:val="20"/>
                <w:szCs w:val="20"/>
                <w:lang w:val="id-ID"/>
              </w:rPr>
            </w:pPr>
          </w:p>
        </w:tc>
        <w:tc>
          <w:tcPr>
            <w:tcW w:w="102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8</w:t>
            </w:r>
          </w:p>
        </w:tc>
      </w:tr>
      <w:tr w:rsidR="00BF75AC" w:rsidRPr="00825B94" w:rsidTr="00825B94">
        <w:trPr>
          <w:trHeight w:val="382"/>
        </w:trPr>
        <w:tc>
          <w:tcPr>
            <w:tcW w:w="539" w:type="dxa"/>
          </w:tcPr>
          <w:p w:rsidR="00BF75AC" w:rsidRPr="00825B94" w:rsidRDefault="00BF75AC" w:rsidP="00EE4F81">
            <w:pPr>
              <w:pStyle w:val="ListParagraph"/>
              <w:spacing w:line="240" w:lineRule="auto"/>
              <w:ind w:left="0" w:firstLine="0"/>
              <w:jc w:val="center"/>
              <w:rPr>
                <w:rFonts w:eastAsia="SimSun"/>
                <w:sz w:val="20"/>
                <w:szCs w:val="20"/>
                <w:lang w:val="id-ID"/>
              </w:rPr>
            </w:pPr>
          </w:p>
        </w:tc>
        <w:tc>
          <w:tcPr>
            <w:tcW w:w="1542" w:type="dxa"/>
          </w:tcPr>
          <w:p w:rsidR="00BF75AC" w:rsidRPr="00825B94" w:rsidRDefault="00BF75AC" w:rsidP="00EE4F81">
            <w:pPr>
              <w:pStyle w:val="ListParagraph"/>
              <w:spacing w:line="240" w:lineRule="auto"/>
              <w:ind w:left="0" w:firstLine="0"/>
              <w:rPr>
                <w:rFonts w:eastAsia="SimSun"/>
                <w:sz w:val="20"/>
                <w:szCs w:val="20"/>
                <w:lang w:val="id-ID"/>
              </w:rPr>
            </w:pPr>
          </w:p>
        </w:tc>
        <w:tc>
          <w:tcPr>
            <w:tcW w:w="1243" w:type="dxa"/>
          </w:tcPr>
          <w:p w:rsidR="00BF75AC" w:rsidRPr="00825B94" w:rsidRDefault="00BF75AC" w:rsidP="00EE4F81">
            <w:pPr>
              <w:pStyle w:val="Default"/>
              <w:jc w:val="center"/>
              <w:rPr>
                <w:sz w:val="20"/>
                <w:szCs w:val="20"/>
              </w:rPr>
            </w:pPr>
          </w:p>
        </w:tc>
        <w:tc>
          <w:tcPr>
            <w:tcW w:w="1497" w:type="dxa"/>
          </w:tcPr>
          <w:p w:rsidR="00BF75AC" w:rsidRPr="00825B94" w:rsidRDefault="00BF75AC" w:rsidP="00EE4F81">
            <w:pPr>
              <w:pStyle w:val="Default"/>
              <w:jc w:val="center"/>
              <w:rPr>
                <w:sz w:val="20"/>
                <w:szCs w:val="20"/>
              </w:rPr>
            </w:pPr>
          </w:p>
        </w:tc>
        <w:tc>
          <w:tcPr>
            <w:tcW w:w="1022" w:type="dxa"/>
          </w:tcPr>
          <w:p w:rsidR="00BF75AC" w:rsidRPr="00825B94" w:rsidRDefault="00BF75AC" w:rsidP="00EE4F81">
            <w:pPr>
              <w:pStyle w:val="ListParagraph"/>
              <w:spacing w:line="240" w:lineRule="auto"/>
              <w:ind w:left="0" w:firstLine="0"/>
              <w:jc w:val="center"/>
              <w:rPr>
                <w:rFonts w:eastAsia="SimSun"/>
                <w:sz w:val="20"/>
                <w:szCs w:val="20"/>
                <w:lang w:val="id-ID"/>
              </w:rPr>
            </w:pPr>
          </w:p>
        </w:tc>
      </w:tr>
      <w:tr w:rsidR="0089118E" w:rsidRPr="00825B94" w:rsidTr="00825B94">
        <w:trPr>
          <w:trHeight w:val="499"/>
        </w:trPr>
        <w:tc>
          <w:tcPr>
            <w:tcW w:w="5844" w:type="dxa"/>
            <w:gridSpan w:val="5"/>
          </w:tcPr>
          <w:p w:rsidR="0089118E" w:rsidRPr="00825B94" w:rsidRDefault="0089118E" w:rsidP="00EE4F81">
            <w:pPr>
              <w:pStyle w:val="Default"/>
              <w:rPr>
                <w:sz w:val="20"/>
                <w:szCs w:val="20"/>
                <w:lang w:val="id-ID"/>
              </w:rPr>
            </w:pPr>
            <w:r w:rsidRPr="00825B94">
              <w:rPr>
                <w:b/>
                <w:bCs/>
                <w:i/>
                <w:iCs/>
                <w:sz w:val="20"/>
                <w:szCs w:val="20"/>
              </w:rPr>
              <w:t xml:space="preserve">Psychological Well-Being </w:t>
            </w:r>
          </w:p>
        </w:tc>
      </w:tr>
      <w:tr w:rsidR="0089118E" w:rsidRPr="00825B94" w:rsidTr="00825B94">
        <w:trPr>
          <w:trHeight w:val="382"/>
        </w:trPr>
        <w:tc>
          <w:tcPr>
            <w:tcW w:w="539"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4.</w:t>
            </w:r>
          </w:p>
        </w:tc>
        <w:tc>
          <w:tcPr>
            <w:tcW w:w="154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Kecemasan </w:t>
            </w:r>
          </w:p>
        </w:tc>
        <w:tc>
          <w:tcPr>
            <w:tcW w:w="1243" w:type="dxa"/>
          </w:tcPr>
          <w:p w:rsidR="0089118E" w:rsidRPr="00825B94" w:rsidRDefault="0089118E" w:rsidP="00EE4F81">
            <w:pPr>
              <w:pStyle w:val="ListParagraph"/>
              <w:spacing w:line="240" w:lineRule="auto"/>
              <w:ind w:left="0" w:firstLine="0"/>
              <w:jc w:val="center"/>
              <w:rPr>
                <w:rFonts w:eastAsia="SimSun"/>
                <w:sz w:val="20"/>
                <w:szCs w:val="20"/>
                <w:lang w:val="id-ID"/>
              </w:rPr>
            </w:pPr>
          </w:p>
        </w:tc>
        <w:tc>
          <w:tcPr>
            <w:tcW w:w="1497" w:type="dxa"/>
          </w:tcPr>
          <w:p w:rsidR="0089118E" w:rsidRPr="00825B94" w:rsidRDefault="0089118E" w:rsidP="00EE4F81">
            <w:pPr>
              <w:pStyle w:val="Default"/>
              <w:jc w:val="center"/>
              <w:rPr>
                <w:sz w:val="20"/>
                <w:szCs w:val="20"/>
              </w:rPr>
            </w:pPr>
            <w:r w:rsidRPr="00825B94">
              <w:rPr>
                <w:sz w:val="20"/>
                <w:szCs w:val="20"/>
              </w:rPr>
              <w:t xml:space="preserve">13, 24, 29 </w:t>
            </w:r>
          </w:p>
          <w:p w:rsidR="0089118E" w:rsidRPr="00825B94" w:rsidRDefault="0089118E" w:rsidP="00EE4F81">
            <w:pPr>
              <w:pStyle w:val="ListParagraph"/>
              <w:spacing w:line="240" w:lineRule="auto"/>
              <w:ind w:left="0" w:firstLine="0"/>
              <w:jc w:val="center"/>
              <w:rPr>
                <w:rFonts w:eastAsia="SimSun"/>
                <w:sz w:val="20"/>
                <w:szCs w:val="20"/>
                <w:lang w:val="id-ID"/>
              </w:rPr>
            </w:pPr>
          </w:p>
        </w:tc>
        <w:tc>
          <w:tcPr>
            <w:tcW w:w="102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3</w:t>
            </w:r>
          </w:p>
        </w:tc>
      </w:tr>
      <w:tr w:rsidR="0089118E" w:rsidRPr="00825B94" w:rsidTr="00825B94">
        <w:trPr>
          <w:trHeight w:val="382"/>
        </w:trPr>
        <w:tc>
          <w:tcPr>
            <w:tcW w:w="539"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lastRenderedPageBreak/>
              <w:t>5.</w:t>
            </w:r>
          </w:p>
        </w:tc>
        <w:tc>
          <w:tcPr>
            <w:tcW w:w="154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Depresi </w:t>
            </w:r>
          </w:p>
        </w:tc>
        <w:tc>
          <w:tcPr>
            <w:tcW w:w="1243" w:type="dxa"/>
          </w:tcPr>
          <w:p w:rsidR="0089118E" w:rsidRPr="00825B94" w:rsidRDefault="0089118E" w:rsidP="00EE4F81">
            <w:pPr>
              <w:pStyle w:val="ListParagraph"/>
              <w:spacing w:line="240" w:lineRule="auto"/>
              <w:ind w:left="0" w:firstLine="0"/>
              <w:jc w:val="center"/>
              <w:rPr>
                <w:rFonts w:eastAsia="SimSun"/>
                <w:sz w:val="20"/>
                <w:szCs w:val="20"/>
                <w:lang w:val="id-ID"/>
              </w:rPr>
            </w:pPr>
          </w:p>
        </w:tc>
        <w:tc>
          <w:tcPr>
            <w:tcW w:w="1497" w:type="dxa"/>
          </w:tcPr>
          <w:p w:rsidR="0089118E" w:rsidRPr="00825B94" w:rsidRDefault="0089118E" w:rsidP="00EE4F81">
            <w:pPr>
              <w:pStyle w:val="Default"/>
              <w:jc w:val="center"/>
              <w:rPr>
                <w:sz w:val="20"/>
                <w:szCs w:val="20"/>
                <w:lang w:val="id-ID"/>
              </w:rPr>
            </w:pPr>
            <w:r w:rsidRPr="00825B94">
              <w:rPr>
                <w:sz w:val="20"/>
                <w:szCs w:val="20"/>
              </w:rPr>
              <w:t xml:space="preserve">6, 14, 20, 21 </w:t>
            </w:r>
          </w:p>
        </w:tc>
        <w:tc>
          <w:tcPr>
            <w:tcW w:w="1022" w:type="dxa"/>
          </w:tcPr>
          <w:p w:rsidR="0089118E" w:rsidRPr="00825B94" w:rsidRDefault="0089118E" w:rsidP="00EE4F81">
            <w:pPr>
              <w:pStyle w:val="ListParagraph"/>
              <w:spacing w:line="240" w:lineRule="auto"/>
              <w:ind w:left="0" w:firstLine="0"/>
              <w:jc w:val="center"/>
              <w:rPr>
                <w:rFonts w:eastAsia="SimSun"/>
                <w:sz w:val="20"/>
                <w:szCs w:val="20"/>
                <w:lang w:val="id-ID"/>
              </w:rPr>
            </w:pPr>
            <w:r w:rsidRPr="00825B94">
              <w:rPr>
                <w:rFonts w:eastAsia="SimSun"/>
                <w:sz w:val="20"/>
                <w:szCs w:val="20"/>
                <w:lang w:val="id-ID"/>
              </w:rPr>
              <w:t>4</w:t>
            </w:r>
          </w:p>
        </w:tc>
      </w:tr>
    </w:tbl>
    <w:p w:rsidR="009B1BFE" w:rsidRPr="009B1BFE" w:rsidRDefault="009B1BFE" w:rsidP="009B1BFE">
      <w:pPr>
        <w:autoSpaceDE w:val="0"/>
        <w:autoSpaceDN w:val="0"/>
        <w:adjustRightInd w:val="0"/>
        <w:spacing w:after="0" w:line="480" w:lineRule="auto"/>
        <w:ind w:left="1701" w:firstLine="459"/>
        <w:jc w:val="both"/>
        <w:rPr>
          <w:rFonts w:asciiTheme="majorBidi" w:hAnsiTheme="majorBidi" w:cstheme="majorBidi"/>
          <w:sz w:val="24"/>
          <w:szCs w:val="24"/>
        </w:rPr>
      </w:pPr>
      <w:r>
        <w:rPr>
          <w:rFonts w:ascii="Times New Roman" w:hAnsi="Times New Roman" w:cs="Times New Roman"/>
          <w:sz w:val="24"/>
          <w:szCs w:val="24"/>
        </w:rPr>
        <w:t>Dari table diatas dapat disimpulkan bahwasannya terdapat perubahan pada  kuesioner Kesehatan Mentalsesudah uji coba, yaitu ada 1</w:t>
      </w:r>
      <w:r w:rsidR="000E1D0D">
        <w:rPr>
          <w:rFonts w:ascii="Times New Roman" w:hAnsi="Times New Roman" w:cs="Times New Roman"/>
          <w:sz w:val="24"/>
          <w:szCs w:val="24"/>
        </w:rPr>
        <w:t xml:space="preserve">4 </w:t>
      </w:r>
      <w:r>
        <w:rPr>
          <w:rFonts w:ascii="Times New Roman" w:hAnsi="Times New Roman" w:cs="Times New Roman"/>
          <w:sz w:val="24"/>
          <w:szCs w:val="24"/>
        </w:rPr>
        <w:t>item soal yang gugur yang terdapat pada nomor 5</w:t>
      </w:r>
      <w:r w:rsidR="00CF3776">
        <w:rPr>
          <w:rFonts w:ascii="Times New Roman" w:hAnsi="Times New Roman" w:cs="Times New Roman"/>
          <w:sz w:val="24"/>
          <w:szCs w:val="24"/>
        </w:rPr>
        <w:t>,</w:t>
      </w:r>
      <w:r>
        <w:rPr>
          <w:rFonts w:ascii="Times New Roman" w:hAnsi="Times New Roman" w:cs="Times New Roman"/>
          <w:sz w:val="24"/>
          <w:szCs w:val="24"/>
        </w:rPr>
        <w:t>14,</w:t>
      </w:r>
      <w:r w:rsidR="000E1D0D">
        <w:rPr>
          <w:rFonts w:ascii="Times New Roman" w:hAnsi="Times New Roman" w:cs="Times New Roman"/>
          <w:sz w:val="24"/>
          <w:szCs w:val="24"/>
        </w:rPr>
        <w:t>15,</w:t>
      </w:r>
      <w:r>
        <w:rPr>
          <w:rFonts w:ascii="Times New Roman" w:hAnsi="Times New Roman" w:cs="Times New Roman"/>
          <w:sz w:val="24"/>
          <w:szCs w:val="24"/>
        </w:rPr>
        <w:t>30</w:t>
      </w:r>
      <w:r w:rsidR="000E1D0D">
        <w:rPr>
          <w:rFonts w:ascii="Times New Roman" w:hAnsi="Times New Roman" w:cs="Times New Roman"/>
          <w:sz w:val="24"/>
          <w:szCs w:val="24"/>
        </w:rPr>
        <w:t>,31,34,35,36,37,38</w:t>
      </w:r>
      <w:r>
        <w:rPr>
          <w:rFonts w:ascii="Times New Roman" w:hAnsi="Times New Roman" w:cs="Times New Roman"/>
          <w:sz w:val="24"/>
          <w:szCs w:val="24"/>
        </w:rPr>
        <w:t xml:space="preserve"> Sehingga yang</w:t>
      </w:r>
      <w:r w:rsidR="00CF3776">
        <w:rPr>
          <w:rFonts w:ascii="Times New Roman" w:hAnsi="Times New Roman" w:cs="Times New Roman"/>
          <w:sz w:val="24"/>
          <w:szCs w:val="24"/>
        </w:rPr>
        <w:t xml:space="preserve"> awalnya terdapat 38</w:t>
      </w:r>
      <w:r>
        <w:rPr>
          <w:rFonts w:ascii="Times New Roman" w:hAnsi="Times New Roman" w:cs="Times New Roman"/>
          <w:sz w:val="24"/>
          <w:szCs w:val="24"/>
        </w:rPr>
        <w:t xml:space="preserve"> item soal menjadi</w:t>
      </w:r>
      <w:r w:rsidR="00CF3776">
        <w:rPr>
          <w:rFonts w:ascii="Times New Roman" w:hAnsi="Times New Roman" w:cs="Times New Roman"/>
          <w:sz w:val="24"/>
          <w:szCs w:val="24"/>
        </w:rPr>
        <w:t xml:space="preserve"> 24 item soal. Dari item soal 24</w:t>
      </w:r>
      <w:r w:rsidR="00E8768B">
        <w:rPr>
          <w:rFonts w:ascii="Times New Roman" w:hAnsi="Times New Roman" w:cs="Times New Roman"/>
          <w:sz w:val="24"/>
          <w:szCs w:val="24"/>
        </w:rPr>
        <w:t xml:space="preserve"> nila</w:t>
      </w:r>
      <w:r w:rsidR="00E8768B">
        <w:rPr>
          <w:rFonts w:ascii="Times New Roman" w:hAnsi="Times New Roman" w:cs="Times New Roman"/>
          <w:sz w:val="24"/>
          <w:szCs w:val="24"/>
          <w:lang w:val="id-ID"/>
        </w:rPr>
        <w:t xml:space="preserve">i </w:t>
      </w:r>
      <w:r>
        <w:rPr>
          <w:rFonts w:ascii="Times New Roman" w:hAnsi="Times New Roman" w:cs="Times New Roman"/>
          <w:sz w:val="24"/>
          <w:szCs w:val="24"/>
        </w:rPr>
        <w:t xml:space="preserve">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disebar kepada responden untuk diolah datanya dan hasil </w:t>
      </w:r>
      <w:r w:rsidRPr="009B1BFE">
        <w:rPr>
          <w:rFonts w:asciiTheme="majorBidi" w:hAnsiTheme="majorBidi" w:cstheme="majorBidi"/>
          <w:szCs w:val="24"/>
        </w:rPr>
        <w:t>pengolahannya akan dicantumkan ke bab selanjutnya.</w:t>
      </w:r>
    </w:p>
    <w:p w:rsidR="0089118E" w:rsidRPr="00C04C91" w:rsidRDefault="0089118E" w:rsidP="0080000C">
      <w:pPr>
        <w:pStyle w:val="ListParagraph"/>
        <w:spacing w:line="480" w:lineRule="auto"/>
        <w:ind w:left="1820" w:firstLine="165"/>
        <w:jc w:val="center"/>
        <w:rPr>
          <w:rFonts w:eastAsia="SimSun"/>
          <w:szCs w:val="24"/>
          <w:lang w:val="id-ID"/>
        </w:rPr>
      </w:pPr>
    </w:p>
    <w:p w:rsidR="0089118E" w:rsidRPr="00BF75AC" w:rsidRDefault="000A6825" w:rsidP="00B306C9">
      <w:pPr>
        <w:pStyle w:val="ListParagraph"/>
        <w:numPr>
          <w:ilvl w:val="0"/>
          <w:numId w:val="12"/>
        </w:numPr>
        <w:spacing w:line="480" w:lineRule="auto"/>
        <w:rPr>
          <w:rFonts w:eastAsia="SimSun"/>
          <w:b/>
          <w:bCs/>
          <w:szCs w:val="24"/>
        </w:rPr>
      </w:pPr>
      <w:r>
        <w:rPr>
          <w:rFonts w:eastAsia="SimSun"/>
          <w:b/>
          <w:bCs/>
          <w:szCs w:val="24"/>
          <w:lang w:val="id-ID"/>
        </w:rPr>
        <w:t xml:space="preserve">Lokasi </w:t>
      </w:r>
      <w:r w:rsidR="00AB643F">
        <w:rPr>
          <w:rFonts w:eastAsia="SimSun"/>
          <w:b/>
          <w:bCs/>
          <w:szCs w:val="24"/>
          <w:lang w:val="id-ID"/>
        </w:rPr>
        <w:t xml:space="preserve">, Populasi, dan </w:t>
      </w:r>
      <w:r w:rsidR="0089118E" w:rsidRPr="00BF75AC">
        <w:rPr>
          <w:rFonts w:eastAsia="SimSun"/>
          <w:b/>
          <w:bCs/>
          <w:szCs w:val="24"/>
          <w:lang w:val="id-ID"/>
        </w:rPr>
        <w:t>Sampel</w:t>
      </w:r>
    </w:p>
    <w:p w:rsidR="0089118E" w:rsidRPr="00830BE6" w:rsidRDefault="0089118E" w:rsidP="00B306C9">
      <w:pPr>
        <w:pStyle w:val="ListParagraph"/>
        <w:numPr>
          <w:ilvl w:val="0"/>
          <w:numId w:val="16"/>
        </w:numPr>
        <w:spacing w:line="480" w:lineRule="auto"/>
        <w:rPr>
          <w:rFonts w:eastAsia="SimSun"/>
          <w:szCs w:val="24"/>
        </w:rPr>
      </w:pPr>
      <w:r w:rsidRPr="00830BE6">
        <w:rPr>
          <w:rFonts w:eastAsia="SimSun"/>
          <w:szCs w:val="24"/>
        </w:rPr>
        <w:t>Lokasi Penelitian</w:t>
      </w:r>
    </w:p>
    <w:p w:rsidR="0089118E" w:rsidRPr="00830BE6" w:rsidRDefault="0089118E" w:rsidP="00E8768B">
      <w:pPr>
        <w:spacing w:line="480" w:lineRule="auto"/>
        <w:ind w:left="1460" w:firstLine="360"/>
        <w:jc w:val="both"/>
        <w:rPr>
          <w:rFonts w:asciiTheme="majorBidi" w:hAnsiTheme="majorBidi" w:cstheme="majorBidi"/>
          <w:sz w:val="24"/>
          <w:szCs w:val="24"/>
        </w:rPr>
      </w:pPr>
      <w:proofErr w:type="gramStart"/>
      <w:r w:rsidRPr="00830BE6">
        <w:rPr>
          <w:rFonts w:asciiTheme="majorBidi" w:hAnsiTheme="majorBidi" w:cstheme="majorBidi"/>
          <w:sz w:val="24"/>
          <w:szCs w:val="24"/>
        </w:rPr>
        <w:t>Dalam penelitian ini lokasi yang dij</w:t>
      </w:r>
      <w:r w:rsidR="00543067" w:rsidRPr="00830BE6">
        <w:rPr>
          <w:rFonts w:asciiTheme="majorBidi" w:hAnsiTheme="majorBidi" w:cstheme="majorBidi"/>
          <w:sz w:val="24"/>
          <w:szCs w:val="24"/>
        </w:rPr>
        <w:t>a</w:t>
      </w:r>
      <w:r w:rsidRPr="00830BE6">
        <w:rPr>
          <w:rFonts w:asciiTheme="majorBidi" w:hAnsiTheme="majorBidi" w:cstheme="majorBidi"/>
          <w:sz w:val="24"/>
          <w:szCs w:val="24"/>
        </w:rPr>
        <w:t xml:space="preserve">dikan tempat penelitian adalah Pondok Pesantren Modern </w:t>
      </w:r>
      <w:r w:rsidR="00543067" w:rsidRPr="00830BE6">
        <w:rPr>
          <w:rFonts w:asciiTheme="majorBidi" w:hAnsiTheme="majorBidi" w:cstheme="majorBidi"/>
          <w:sz w:val="24"/>
          <w:szCs w:val="24"/>
        </w:rPr>
        <w:t>Darut Taqwa</w:t>
      </w:r>
      <w:r w:rsidR="00E8768B" w:rsidRPr="00830BE6">
        <w:rPr>
          <w:rFonts w:asciiTheme="majorBidi" w:hAnsiTheme="majorBidi" w:cstheme="majorBidi"/>
          <w:sz w:val="24"/>
          <w:szCs w:val="24"/>
          <w:lang w:val="id-ID"/>
        </w:rPr>
        <w:t xml:space="preserve"> Putri Bekare, Bungkal,</w:t>
      </w:r>
      <w:r w:rsidRPr="00830BE6">
        <w:rPr>
          <w:rFonts w:asciiTheme="majorBidi" w:hAnsiTheme="majorBidi" w:cstheme="majorBidi"/>
          <w:sz w:val="24"/>
          <w:szCs w:val="24"/>
        </w:rPr>
        <w:t xml:space="preserve"> Ponorogo.</w:t>
      </w:r>
      <w:proofErr w:type="gramEnd"/>
      <w:r w:rsidRPr="00830BE6">
        <w:rPr>
          <w:rFonts w:asciiTheme="majorBidi" w:hAnsiTheme="majorBidi" w:cstheme="majorBidi"/>
          <w:sz w:val="24"/>
          <w:szCs w:val="24"/>
        </w:rPr>
        <w:t xml:space="preserve">  </w:t>
      </w:r>
      <w:proofErr w:type="gramStart"/>
      <w:r w:rsidRPr="00830BE6">
        <w:rPr>
          <w:rFonts w:asciiTheme="majorBidi" w:hAnsiTheme="majorBidi" w:cstheme="majorBidi"/>
          <w:sz w:val="24"/>
          <w:szCs w:val="24"/>
        </w:rPr>
        <w:t>pengaruh</w:t>
      </w:r>
      <w:proofErr w:type="gramEnd"/>
      <w:r w:rsidRPr="00830BE6">
        <w:rPr>
          <w:rFonts w:asciiTheme="majorBidi" w:hAnsiTheme="majorBidi" w:cstheme="majorBidi"/>
          <w:sz w:val="24"/>
          <w:szCs w:val="24"/>
        </w:rPr>
        <w:t xml:space="preserve"> intensitas konseling terhadap</w:t>
      </w:r>
      <w:r w:rsidR="00830BE6" w:rsidRPr="00830BE6">
        <w:rPr>
          <w:rFonts w:asciiTheme="majorBidi" w:hAnsiTheme="majorBidi" w:cstheme="majorBidi"/>
          <w:sz w:val="24"/>
          <w:szCs w:val="24"/>
        </w:rPr>
        <w:t xml:space="preserve"> santri pondok pesantren Darut </w:t>
      </w:r>
      <w:r w:rsidR="00830BE6" w:rsidRPr="00830BE6">
        <w:rPr>
          <w:rFonts w:asciiTheme="majorBidi" w:hAnsiTheme="majorBidi" w:cstheme="majorBidi"/>
          <w:sz w:val="24"/>
          <w:szCs w:val="24"/>
          <w:lang w:val="id-ID"/>
        </w:rPr>
        <w:t>T</w:t>
      </w:r>
      <w:r w:rsidRPr="00830BE6">
        <w:rPr>
          <w:rFonts w:asciiTheme="majorBidi" w:hAnsiTheme="majorBidi" w:cstheme="majorBidi"/>
          <w:sz w:val="24"/>
          <w:szCs w:val="24"/>
        </w:rPr>
        <w:t>aqwa ponorogo.</w:t>
      </w:r>
    </w:p>
    <w:p w:rsidR="0089118E" w:rsidRPr="00830BE6" w:rsidRDefault="00830BE6" w:rsidP="00830BE6">
      <w:pPr>
        <w:spacing w:line="480" w:lineRule="auto"/>
        <w:ind w:left="1460"/>
        <w:jc w:val="both"/>
        <w:rPr>
          <w:rFonts w:asciiTheme="majorBidi" w:hAnsiTheme="majorBidi" w:cstheme="majorBidi"/>
          <w:sz w:val="24"/>
          <w:szCs w:val="24"/>
        </w:rPr>
      </w:pPr>
      <w:r w:rsidRPr="00830BE6">
        <w:rPr>
          <w:rFonts w:asciiTheme="majorBidi" w:hAnsiTheme="majorBidi" w:cstheme="majorBidi"/>
          <w:sz w:val="24"/>
          <w:szCs w:val="24"/>
          <w:lang w:val="id-ID"/>
        </w:rPr>
        <w:t xml:space="preserve">2.  </w:t>
      </w:r>
      <w:r w:rsidR="0089118E" w:rsidRPr="00830BE6">
        <w:rPr>
          <w:rFonts w:asciiTheme="majorBidi" w:hAnsiTheme="majorBidi" w:cstheme="majorBidi"/>
          <w:sz w:val="24"/>
          <w:szCs w:val="24"/>
          <w:lang w:val="id-ID"/>
        </w:rPr>
        <w:t xml:space="preserve">Waktu Penelitian </w:t>
      </w:r>
    </w:p>
    <w:p w:rsidR="00EA45C9" w:rsidRPr="001028C1" w:rsidRDefault="0089118E" w:rsidP="001028C1">
      <w:pPr>
        <w:pStyle w:val="ListParagraph"/>
        <w:spacing w:line="480" w:lineRule="auto"/>
        <w:ind w:left="1820" w:firstLine="0"/>
        <w:jc w:val="both"/>
        <w:rPr>
          <w:rFonts w:asciiTheme="majorBidi" w:hAnsiTheme="majorBidi" w:cstheme="majorBidi"/>
          <w:szCs w:val="24"/>
          <w:lang w:val="id-ID"/>
        </w:rPr>
      </w:pPr>
      <w:r w:rsidRPr="00830BE6">
        <w:rPr>
          <w:rFonts w:asciiTheme="majorBidi" w:hAnsiTheme="majorBidi" w:cstheme="majorBidi"/>
          <w:szCs w:val="24"/>
          <w:lang w:val="id-ID"/>
        </w:rPr>
        <w:t xml:space="preserve">Penelitian ini dilakukan kurang lebih selama satu bulan apabila dirasa data yang dikumpulkan cukup maka penelitian dihentikan </w:t>
      </w:r>
      <w:r w:rsidR="00EA45C9">
        <w:rPr>
          <w:rFonts w:asciiTheme="majorBidi" w:hAnsiTheme="majorBidi" w:cstheme="majorBidi"/>
          <w:szCs w:val="24"/>
          <w:lang w:val="id-ID"/>
        </w:rPr>
        <w:t>.</w:t>
      </w:r>
    </w:p>
    <w:p w:rsidR="0089118E" w:rsidRPr="00830BE6" w:rsidRDefault="0089118E" w:rsidP="00B306C9">
      <w:pPr>
        <w:pStyle w:val="ListParagraph"/>
        <w:numPr>
          <w:ilvl w:val="0"/>
          <w:numId w:val="15"/>
        </w:numPr>
        <w:spacing w:line="480" w:lineRule="auto"/>
        <w:jc w:val="both"/>
        <w:rPr>
          <w:rFonts w:asciiTheme="majorBidi" w:hAnsiTheme="majorBidi" w:cstheme="majorBidi"/>
          <w:szCs w:val="24"/>
        </w:rPr>
      </w:pPr>
      <w:r w:rsidRPr="00830BE6">
        <w:rPr>
          <w:rFonts w:asciiTheme="majorBidi" w:hAnsiTheme="majorBidi" w:cstheme="majorBidi"/>
          <w:szCs w:val="24"/>
          <w:lang w:val="id-ID"/>
        </w:rPr>
        <w:t xml:space="preserve">Populasi </w:t>
      </w:r>
    </w:p>
    <w:p w:rsidR="00543067" w:rsidRPr="00830BE6" w:rsidRDefault="0089118E" w:rsidP="00B306C9">
      <w:pPr>
        <w:spacing w:line="480" w:lineRule="auto"/>
        <w:ind w:left="1460" w:firstLine="360"/>
        <w:jc w:val="both"/>
        <w:rPr>
          <w:rFonts w:asciiTheme="majorBidi" w:hAnsiTheme="majorBidi" w:cstheme="majorBidi"/>
          <w:sz w:val="24"/>
          <w:szCs w:val="24"/>
        </w:rPr>
      </w:pPr>
      <w:r w:rsidRPr="00830BE6">
        <w:rPr>
          <w:rFonts w:asciiTheme="majorBidi" w:hAnsiTheme="majorBidi" w:cstheme="majorBidi"/>
          <w:sz w:val="24"/>
          <w:szCs w:val="24"/>
        </w:rPr>
        <w:t xml:space="preserve">Populasi adalah wilayah gneralisasi yang terdiri dari: obyek/subyek yang mempunyai kualitas dan karakteristik tertentu </w:t>
      </w:r>
      <w:r w:rsidRPr="00830BE6">
        <w:rPr>
          <w:rFonts w:asciiTheme="majorBidi" w:hAnsiTheme="majorBidi" w:cstheme="majorBidi"/>
          <w:sz w:val="24"/>
          <w:szCs w:val="24"/>
        </w:rPr>
        <w:lastRenderedPageBreak/>
        <w:t>yang di tetapkan oleh peneliti untuk di pelajari dan kemudian di tarik kesimpulanya.</w:t>
      </w:r>
      <w:r w:rsidRPr="00830BE6">
        <w:rPr>
          <w:rStyle w:val="FootnoteReference"/>
          <w:rFonts w:asciiTheme="majorBidi" w:hAnsiTheme="majorBidi" w:cstheme="majorBidi"/>
          <w:sz w:val="24"/>
          <w:szCs w:val="24"/>
        </w:rPr>
        <w:footnoteReference w:id="44"/>
      </w:r>
    </w:p>
    <w:p w:rsidR="00825B94" w:rsidRPr="0050588A" w:rsidRDefault="0089118E" w:rsidP="00EA45C9">
      <w:pPr>
        <w:spacing w:line="480" w:lineRule="auto"/>
        <w:ind w:left="1460" w:firstLine="360"/>
        <w:jc w:val="both"/>
        <w:rPr>
          <w:rFonts w:asciiTheme="majorBidi" w:hAnsiTheme="majorBidi" w:cstheme="majorBidi"/>
          <w:sz w:val="24"/>
          <w:szCs w:val="24"/>
          <w:lang w:val="id-ID"/>
        </w:rPr>
      </w:pPr>
      <w:r w:rsidRPr="00543067">
        <w:rPr>
          <w:rFonts w:asciiTheme="majorBidi" w:hAnsiTheme="majorBidi" w:cstheme="majorBidi"/>
          <w:sz w:val="24"/>
          <w:szCs w:val="24"/>
        </w:rPr>
        <w:t xml:space="preserve"> Dalam penelitian ini populasi yang dipakai</w:t>
      </w:r>
      <w:r w:rsidR="0078030E">
        <w:rPr>
          <w:rFonts w:asciiTheme="majorBidi" w:hAnsiTheme="majorBidi" w:cstheme="majorBidi"/>
          <w:sz w:val="24"/>
          <w:szCs w:val="24"/>
        </w:rPr>
        <w:t xml:space="preserve"> Santri </w:t>
      </w:r>
      <w:r w:rsidR="00E8768B">
        <w:rPr>
          <w:rFonts w:asciiTheme="majorBidi" w:hAnsiTheme="majorBidi" w:cstheme="majorBidi"/>
          <w:sz w:val="24"/>
          <w:szCs w:val="24"/>
        </w:rPr>
        <w:t>putrid</w:t>
      </w:r>
      <w:r w:rsidR="00E8768B">
        <w:rPr>
          <w:rFonts w:asciiTheme="majorBidi" w:hAnsiTheme="majorBidi" w:cstheme="majorBidi"/>
          <w:sz w:val="24"/>
          <w:szCs w:val="24"/>
          <w:lang w:val="id-ID"/>
        </w:rPr>
        <w:t xml:space="preserve"> kelas 11 dan 12</w:t>
      </w:r>
      <w:r w:rsidR="0078030E">
        <w:rPr>
          <w:rFonts w:asciiTheme="majorBidi" w:hAnsiTheme="majorBidi" w:cstheme="majorBidi"/>
          <w:sz w:val="24"/>
          <w:szCs w:val="24"/>
        </w:rPr>
        <w:t xml:space="preserve"> Pondok Pesantren</w:t>
      </w:r>
      <w:r w:rsidRPr="00543067">
        <w:rPr>
          <w:rFonts w:asciiTheme="majorBidi" w:hAnsiTheme="majorBidi" w:cstheme="majorBidi"/>
          <w:sz w:val="24"/>
          <w:szCs w:val="24"/>
        </w:rPr>
        <w:t xml:space="preserve"> Darut Taq</w:t>
      </w:r>
      <w:r w:rsidR="00E8768B">
        <w:rPr>
          <w:rFonts w:asciiTheme="majorBidi" w:hAnsiTheme="majorBidi" w:cstheme="majorBidi"/>
          <w:sz w:val="24"/>
          <w:szCs w:val="24"/>
        </w:rPr>
        <w:t xml:space="preserve">wa di Ponorogo dengan jumlah </w:t>
      </w:r>
      <w:r w:rsidR="00E8768B">
        <w:rPr>
          <w:rFonts w:asciiTheme="majorBidi" w:hAnsiTheme="majorBidi" w:cstheme="majorBidi"/>
          <w:sz w:val="24"/>
          <w:szCs w:val="24"/>
          <w:lang w:val="id-ID"/>
        </w:rPr>
        <w:t xml:space="preserve">populasi </w:t>
      </w:r>
      <w:r w:rsidR="00E8768B">
        <w:rPr>
          <w:rFonts w:asciiTheme="majorBidi" w:hAnsiTheme="majorBidi" w:cstheme="majorBidi"/>
          <w:sz w:val="24"/>
          <w:szCs w:val="24"/>
        </w:rPr>
        <w:t>1</w:t>
      </w:r>
      <w:r w:rsidR="00E8768B">
        <w:rPr>
          <w:rFonts w:asciiTheme="majorBidi" w:hAnsiTheme="majorBidi" w:cstheme="majorBidi"/>
          <w:sz w:val="24"/>
          <w:szCs w:val="24"/>
          <w:lang w:val="id-ID"/>
        </w:rPr>
        <w:t>20</w:t>
      </w:r>
      <w:r w:rsidRPr="00543067">
        <w:rPr>
          <w:rFonts w:asciiTheme="majorBidi" w:hAnsiTheme="majorBidi" w:cstheme="majorBidi"/>
          <w:sz w:val="24"/>
          <w:szCs w:val="24"/>
        </w:rPr>
        <w:t xml:space="preserve"> santri </w:t>
      </w:r>
      <w:r w:rsidR="0050588A">
        <w:rPr>
          <w:rFonts w:asciiTheme="majorBidi" w:hAnsiTheme="majorBidi" w:cstheme="majorBidi"/>
          <w:sz w:val="24"/>
          <w:szCs w:val="24"/>
        </w:rPr>
        <w:t>putri</w:t>
      </w:r>
      <w:r w:rsidR="0050588A">
        <w:rPr>
          <w:rFonts w:asciiTheme="majorBidi" w:hAnsiTheme="majorBidi" w:cstheme="majorBidi"/>
          <w:sz w:val="24"/>
          <w:szCs w:val="24"/>
          <w:lang w:val="id-ID"/>
        </w:rPr>
        <w:t>.</w:t>
      </w:r>
    </w:p>
    <w:p w:rsidR="0089118E" w:rsidRPr="002430A5" w:rsidRDefault="0089118E" w:rsidP="00B306C9">
      <w:pPr>
        <w:pStyle w:val="ListParagraph"/>
        <w:numPr>
          <w:ilvl w:val="0"/>
          <w:numId w:val="15"/>
        </w:numPr>
        <w:spacing w:line="480" w:lineRule="auto"/>
        <w:jc w:val="both"/>
        <w:rPr>
          <w:rFonts w:asciiTheme="majorBidi" w:hAnsiTheme="majorBidi" w:cstheme="majorBidi"/>
          <w:szCs w:val="24"/>
        </w:rPr>
      </w:pPr>
      <w:r>
        <w:rPr>
          <w:rFonts w:asciiTheme="majorBidi" w:hAnsiTheme="majorBidi" w:cstheme="majorBidi"/>
          <w:szCs w:val="24"/>
          <w:lang w:val="id-ID"/>
        </w:rPr>
        <w:t xml:space="preserve">Sampel </w:t>
      </w:r>
    </w:p>
    <w:p w:rsidR="000469E1" w:rsidRPr="000469E1" w:rsidRDefault="0089118E" w:rsidP="0041658B">
      <w:pPr>
        <w:spacing w:line="480" w:lineRule="auto"/>
        <w:ind w:left="1460" w:firstLine="360"/>
        <w:jc w:val="both"/>
        <w:rPr>
          <w:rFonts w:asciiTheme="majorBidi" w:hAnsiTheme="majorBidi" w:cstheme="majorBidi"/>
        </w:rPr>
      </w:pPr>
      <w:proofErr w:type="gramStart"/>
      <w:r w:rsidRPr="002430A5">
        <w:rPr>
          <w:rFonts w:asciiTheme="majorBidi" w:hAnsiTheme="majorBidi" w:cstheme="majorBidi"/>
          <w:szCs w:val="24"/>
        </w:rPr>
        <w:t>S</w:t>
      </w:r>
      <w:r w:rsidRPr="00543067">
        <w:rPr>
          <w:rFonts w:asciiTheme="majorBidi" w:hAnsiTheme="majorBidi" w:cstheme="majorBidi"/>
          <w:sz w:val="24"/>
          <w:szCs w:val="24"/>
        </w:rPr>
        <w:t>ugiyono “mengungkapkan sampel merupakan bagian dari karakteristik dari populasi.Apabila populasi besar peneliti tidak mungkin mempelajari semua yang ada di populasi.”</w:t>
      </w:r>
      <w:proofErr w:type="gramEnd"/>
      <w:r w:rsidRPr="00543067">
        <w:rPr>
          <w:rStyle w:val="FootnoteReference"/>
          <w:rFonts w:asciiTheme="majorBidi" w:hAnsiTheme="majorBidi" w:cstheme="majorBidi"/>
          <w:sz w:val="24"/>
          <w:szCs w:val="24"/>
        </w:rPr>
        <w:footnoteReference w:id="45"/>
      </w:r>
      <w:proofErr w:type="gramStart"/>
      <w:r w:rsidR="0041658B" w:rsidRPr="0041658B">
        <w:rPr>
          <w:rFonts w:asciiTheme="majorBidi" w:hAnsiTheme="majorBidi" w:cstheme="majorBidi"/>
          <w:sz w:val="24"/>
          <w:szCs w:val="24"/>
        </w:rPr>
        <w:t>Dalam penelitian ini peneliti menggunakan sampel jenuh.Menurut Sugiyono sampel jenuh adalah teknik penentuan sampel apabila semua anggota populasi dijadikan sampel.Teknik pengambilan sampel ini sering dilakukan apabila populasi relatife kecil atau penelitian yang ingin membuat generalisasi kesalahan yang kecil.</w:t>
      </w:r>
      <w:proofErr w:type="gramEnd"/>
      <w:r w:rsidR="0041658B">
        <w:rPr>
          <w:rStyle w:val="FootnoteReference"/>
          <w:rFonts w:asciiTheme="majorBidi" w:hAnsiTheme="majorBidi" w:cstheme="majorBidi"/>
          <w:sz w:val="24"/>
          <w:szCs w:val="24"/>
        </w:rPr>
        <w:footnoteReference w:id="46"/>
      </w:r>
    </w:p>
    <w:p w:rsidR="0089118E" w:rsidRPr="00BF75AC" w:rsidRDefault="0089118E" w:rsidP="00B306C9">
      <w:pPr>
        <w:spacing w:line="480" w:lineRule="auto"/>
        <w:ind w:left="1460" w:firstLine="360"/>
        <w:jc w:val="both"/>
        <w:rPr>
          <w:rFonts w:asciiTheme="majorBidi" w:hAnsiTheme="majorBidi" w:cstheme="majorBidi"/>
          <w:sz w:val="24"/>
          <w:szCs w:val="24"/>
        </w:rPr>
      </w:pPr>
      <w:r w:rsidRPr="00543067">
        <w:rPr>
          <w:rFonts w:asciiTheme="majorBidi" w:hAnsiTheme="majorBidi" w:cstheme="majorBidi"/>
          <w:sz w:val="24"/>
          <w:szCs w:val="24"/>
        </w:rPr>
        <w:t xml:space="preserve">Peneliti  menggunakan metode sampling  </w:t>
      </w:r>
      <w:r w:rsidR="00543067">
        <w:rPr>
          <w:rFonts w:asciiTheme="majorBidi" w:hAnsiTheme="majorBidi" w:cstheme="majorBidi"/>
          <w:i/>
          <w:iCs/>
          <w:sz w:val="24"/>
          <w:szCs w:val="24"/>
        </w:rPr>
        <w:t xml:space="preserve">probability sampling </w:t>
      </w:r>
      <w:r w:rsidRPr="00543067">
        <w:rPr>
          <w:rFonts w:asciiTheme="majorBidi" w:hAnsiTheme="majorBidi" w:cstheme="majorBidi"/>
          <w:sz w:val="24"/>
          <w:szCs w:val="24"/>
        </w:rPr>
        <w:t xml:space="preserve"> yang diambil</w:t>
      </w:r>
      <w:r w:rsidR="00543067">
        <w:rPr>
          <w:rFonts w:asciiTheme="majorBidi" w:hAnsiTheme="majorBidi" w:cstheme="majorBidi"/>
          <w:sz w:val="24"/>
          <w:szCs w:val="24"/>
        </w:rPr>
        <w:t xml:space="preserve"> dari kelas 11 sebanyak </w:t>
      </w:r>
      <w:r w:rsidR="00C177AC">
        <w:rPr>
          <w:rFonts w:asciiTheme="majorBidi" w:hAnsiTheme="majorBidi" w:cstheme="majorBidi"/>
          <w:sz w:val="24"/>
          <w:szCs w:val="24"/>
        </w:rPr>
        <w:t>30</w:t>
      </w:r>
      <w:r w:rsidR="00543067">
        <w:rPr>
          <w:rFonts w:asciiTheme="majorBidi" w:hAnsiTheme="majorBidi" w:cstheme="majorBidi"/>
          <w:sz w:val="24"/>
          <w:szCs w:val="24"/>
        </w:rPr>
        <w:t xml:space="preserve"> santri  dan kelas 12 yang berjumlah </w:t>
      </w:r>
      <w:r w:rsidR="00C177AC">
        <w:rPr>
          <w:rFonts w:asciiTheme="majorBidi" w:hAnsiTheme="majorBidi" w:cstheme="majorBidi"/>
          <w:sz w:val="24"/>
          <w:szCs w:val="24"/>
        </w:rPr>
        <w:t>30</w:t>
      </w:r>
      <w:r w:rsidR="00543067">
        <w:rPr>
          <w:rFonts w:asciiTheme="majorBidi" w:hAnsiTheme="majorBidi" w:cstheme="majorBidi"/>
          <w:sz w:val="24"/>
          <w:szCs w:val="24"/>
        </w:rPr>
        <w:t xml:space="preserve"> santri. </w:t>
      </w:r>
      <w:proofErr w:type="gramStart"/>
      <w:r w:rsidR="00543067">
        <w:rPr>
          <w:rFonts w:asciiTheme="majorBidi" w:hAnsiTheme="majorBidi" w:cstheme="majorBidi"/>
          <w:sz w:val="24"/>
          <w:szCs w:val="24"/>
        </w:rPr>
        <w:t>P</w:t>
      </w:r>
      <w:r w:rsidRPr="00543067">
        <w:rPr>
          <w:rFonts w:asciiTheme="majorBidi" w:hAnsiTheme="majorBidi" w:cstheme="majorBidi"/>
          <w:sz w:val="24"/>
          <w:szCs w:val="24"/>
        </w:rPr>
        <w:t>eneliti harus memperlihatkan segala karakteristik populasi sehingga tergambar dalam sampel yang dipilih untuk penelitian ini.</w:t>
      </w:r>
      <w:proofErr w:type="gramEnd"/>
    </w:p>
    <w:p w:rsidR="0089118E" w:rsidRPr="00BF75AC" w:rsidRDefault="0089118E" w:rsidP="00B306C9">
      <w:pPr>
        <w:pStyle w:val="ListParagraph"/>
        <w:numPr>
          <w:ilvl w:val="0"/>
          <w:numId w:val="12"/>
        </w:numPr>
        <w:spacing w:line="480" w:lineRule="auto"/>
        <w:jc w:val="both"/>
        <w:rPr>
          <w:rFonts w:asciiTheme="majorBidi" w:hAnsiTheme="majorBidi" w:cstheme="majorBidi"/>
          <w:b/>
          <w:bCs/>
          <w:szCs w:val="24"/>
        </w:rPr>
      </w:pPr>
      <w:r w:rsidRPr="00BF75AC">
        <w:rPr>
          <w:rFonts w:asciiTheme="majorBidi" w:hAnsiTheme="majorBidi" w:cstheme="majorBidi"/>
          <w:b/>
          <w:bCs/>
          <w:szCs w:val="24"/>
        </w:rPr>
        <w:t>Tahap-TahapPenelitian</w:t>
      </w:r>
    </w:p>
    <w:p w:rsidR="0089118E" w:rsidRPr="00114CB6" w:rsidRDefault="0089118E" w:rsidP="00B306C9">
      <w:pPr>
        <w:spacing w:line="480" w:lineRule="auto"/>
        <w:ind w:leftChars="643" w:left="1415" w:firstLine="286"/>
        <w:jc w:val="both"/>
        <w:rPr>
          <w:rFonts w:asciiTheme="majorBidi" w:hAnsiTheme="majorBidi" w:cstheme="majorBidi"/>
          <w:sz w:val="24"/>
          <w:szCs w:val="24"/>
        </w:rPr>
      </w:pPr>
      <w:r w:rsidRPr="00114CB6">
        <w:rPr>
          <w:rFonts w:asciiTheme="majorBidi" w:hAnsiTheme="majorBidi" w:cstheme="majorBidi"/>
          <w:sz w:val="24"/>
          <w:szCs w:val="24"/>
        </w:rPr>
        <w:lastRenderedPageBreak/>
        <w:t>Menurut Sugiyono langkah-langkah yang dilakukan dalam penelitian kuantitatif adalah:</w:t>
      </w:r>
    </w:p>
    <w:p w:rsidR="0089118E" w:rsidRPr="00114CB6" w:rsidRDefault="0089118E" w:rsidP="00B306C9">
      <w:pPr>
        <w:widowControl w:val="0"/>
        <w:numPr>
          <w:ilvl w:val="0"/>
          <w:numId w:val="17"/>
        </w:numPr>
        <w:autoSpaceDE w:val="0"/>
        <w:autoSpaceDN w:val="0"/>
        <w:spacing w:after="0" w:line="480" w:lineRule="auto"/>
        <w:ind w:left="1701" w:firstLine="1"/>
        <w:jc w:val="both"/>
        <w:rPr>
          <w:rFonts w:asciiTheme="majorBidi" w:hAnsiTheme="majorBidi" w:cstheme="majorBidi"/>
          <w:sz w:val="24"/>
          <w:szCs w:val="24"/>
        </w:rPr>
      </w:pPr>
      <w:r w:rsidRPr="00114CB6">
        <w:rPr>
          <w:rFonts w:asciiTheme="majorBidi" w:eastAsia="SimSun" w:hAnsiTheme="majorBidi" w:cstheme="majorBidi"/>
          <w:sz w:val="24"/>
          <w:szCs w:val="24"/>
        </w:rPr>
        <w:t xml:space="preserve">Masalah: Dalam penelitian kuantitatif masalah yang diambil harus sudah jelas.Permasalahan dapat digali dari sumber empiris dan teoritis, sebagai satu aktivitas penelitian pendahuluan </w:t>
      </w:r>
      <w:r w:rsidRPr="00734130">
        <w:rPr>
          <w:rFonts w:asciiTheme="majorBidi" w:eastAsia="SimSun" w:hAnsiTheme="majorBidi" w:cstheme="majorBidi"/>
          <w:sz w:val="24"/>
          <w:szCs w:val="24"/>
        </w:rPr>
        <w:t>(pra riset).</w:t>
      </w:r>
      <w:r w:rsidRPr="00114CB6">
        <w:rPr>
          <w:rFonts w:asciiTheme="majorBidi" w:eastAsia="SimSun" w:hAnsiTheme="majorBidi" w:cstheme="majorBidi"/>
          <w:sz w:val="24"/>
          <w:szCs w:val="24"/>
        </w:rPr>
        <w:t xml:space="preserve"> Supaya masalah ditemukan dengan baik memerlukan fakta-fakta empiris dan diiringi dengan penguasaan teori dengan mengaji berbagai literatur relevan.</w:t>
      </w:r>
    </w:p>
    <w:p w:rsidR="0089118E" w:rsidRPr="00E81748" w:rsidRDefault="0089118E" w:rsidP="00B306C9">
      <w:pPr>
        <w:widowControl w:val="0"/>
        <w:numPr>
          <w:ilvl w:val="0"/>
          <w:numId w:val="17"/>
        </w:numPr>
        <w:autoSpaceDE w:val="0"/>
        <w:autoSpaceDN w:val="0"/>
        <w:spacing w:after="0" w:line="480" w:lineRule="auto"/>
        <w:ind w:left="1701" w:firstLine="1"/>
        <w:jc w:val="both"/>
        <w:rPr>
          <w:rFonts w:asciiTheme="majorBidi" w:hAnsiTheme="majorBidi" w:cstheme="majorBidi"/>
          <w:sz w:val="24"/>
          <w:szCs w:val="24"/>
        </w:rPr>
      </w:pPr>
      <w:r w:rsidRPr="00E81748">
        <w:rPr>
          <w:rFonts w:asciiTheme="majorBidi" w:eastAsia="SimSun" w:hAnsiTheme="majorBidi" w:cstheme="majorBidi"/>
          <w:sz w:val="24"/>
          <w:szCs w:val="24"/>
        </w:rPr>
        <w:t>Rumusan masalah</w:t>
      </w:r>
      <w:proofErr w:type="gramStart"/>
      <w:r w:rsidRPr="00E81748">
        <w:rPr>
          <w:rFonts w:asciiTheme="majorBidi" w:eastAsia="SimSun" w:hAnsiTheme="majorBidi" w:cstheme="majorBidi"/>
          <w:sz w:val="24"/>
          <w:szCs w:val="24"/>
        </w:rPr>
        <w:t>:.</w:t>
      </w:r>
      <w:proofErr w:type="gramEnd"/>
      <w:r w:rsidRPr="00E81748">
        <w:rPr>
          <w:rFonts w:asciiTheme="majorBidi" w:eastAsia="SimSun" w:hAnsiTheme="majorBidi" w:cstheme="majorBidi"/>
          <w:sz w:val="24"/>
          <w:szCs w:val="24"/>
        </w:rPr>
        <w:t xml:space="preserve"> Rumusan masalah pada umumnya dinyatakan dalam kalimat pertanyaan. Berdasarkan rumusan masalah tersebut, peneliti menggunakan berbagai teori untuk menjawabnya.</w:t>
      </w:r>
    </w:p>
    <w:p w:rsidR="0089118E" w:rsidRPr="00E81748" w:rsidRDefault="0089118E" w:rsidP="00B306C9">
      <w:pPr>
        <w:widowControl w:val="0"/>
        <w:numPr>
          <w:ilvl w:val="0"/>
          <w:numId w:val="17"/>
        </w:numPr>
        <w:autoSpaceDE w:val="0"/>
        <w:autoSpaceDN w:val="0"/>
        <w:spacing w:after="0" w:line="480" w:lineRule="auto"/>
        <w:ind w:left="1701" w:firstLine="1"/>
        <w:jc w:val="both"/>
        <w:rPr>
          <w:rFonts w:asciiTheme="majorBidi" w:hAnsiTheme="majorBidi" w:cstheme="majorBidi"/>
          <w:sz w:val="24"/>
          <w:szCs w:val="24"/>
        </w:rPr>
      </w:pPr>
      <w:r w:rsidRPr="00E81748">
        <w:rPr>
          <w:rFonts w:asciiTheme="majorBidi" w:eastAsia="SimSun" w:hAnsiTheme="majorBidi" w:cstheme="majorBidi"/>
          <w:sz w:val="24"/>
          <w:szCs w:val="24"/>
        </w:rPr>
        <w:t xml:space="preserve">Hipotesis: Merupakan jawaban sementara dari rumusan masalah, delanjutnya </w:t>
      </w:r>
      <w:proofErr w:type="gramStart"/>
      <w:r w:rsidRPr="00E81748">
        <w:rPr>
          <w:rFonts w:asciiTheme="majorBidi" w:eastAsia="SimSun" w:hAnsiTheme="majorBidi" w:cstheme="majorBidi"/>
          <w:sz w:val="24"/>
          <w:szCs w:val="24"/>
        </w:rPr>
        <w:t>akan</w:t>
      </w:r>
      <w:proofErr w:type="gramEnd"/>
      <w:r w:rsidRPr="00E81748">
        <w:rPr>
          <w:rFonts w:asciiTheme="majorBidi" w:eastAsia="SimSun" w:hAnsiTheme="majorBidi" w:cstheme="majorBidi"/>
          <w:sz w:val="24"/>
          <w:szCs w:val="24"/>
        </w:rPr>
        <w:t xml:space="preserve"> dibuktikan kebenarannya secara empiris atau nyata.</w:t>
      </w:r>
    </w:p>
    <w:p w:rsidR="0089118E" w:rsidRPr="00E81748" w:rsidRDefault="0089118E" w:rsidP="00B306C9">
      <w:pPr>
        <w:widowControl w:val="0"/>
        <w:numPr>
          <w:ilvl w:val="0"/>
          <w:numId w:val="17"/>
        </w:numPr>
        <w:autoSpaceDE w:val="0"/>
        <w:autoSpaceDN w:val="0"/>
        <w:spacing w:after="0" w:line="480" w:lineRule="auto"/>
        <w:ind w:leftChars="710" w:left="1699" w:hangingChars="57" w:hanging="137"/>
        <w:jc w:val="both"/>
        <w:rPr>
          <w:rFonts w:asciiTheme="majorBidi" w:hAnsiTheme="majorBidi" w:cstheme="majorBidi"/>
          <w:sz w:val="24"/>
          <w:szCs w:val="24"/>
        </w:rPr>
      </w:pPr>
      <w:r w:rsidRPr="00E81748">
        <w:rPr>
          <w:rFonts w:asciiTheme="majorBidi" w:eastAsia="SimSun" w:hAnsiTheme="majorBidi" w:cstheme="majorBidi"/>
          <w:sz w:val="24"/>
          <w:szCs w:val="24"/>
        </w:rPr>
        <w:t xml:space="preserve">Metode atau strategi pendekatan penelitian: Untuk menguji hipotesis maka peneliti menentukan metode penelitian yang sesuai. </w:t>
      </w:r>
    </w:p>
    <w:p w:rsidR="0089118E" w:rsidRPr="00E81748" w:rsidRDefault="0089118E" w:rsidP="00B306C9">
      <w:pPr>
        <w:widowControl w:val="0"/>
        <w:numPr>
          <w:ilvl w:val="0"/>
          <w:numId w:val="17"/>
        </w:numPr>
        <w:autoSpaceDE w:val="0"/>
        <w:autoSpaceDN w:val="0"/>
        <w:spacing w:after="0" w:line="480" w:lineRule="auto"/>
        <w:ind w:leftChars="710" w:left="1699" w:hangingChars="57" w:hanging="137"/>
        <w:jc w:val="both"/>
        <w:rPr>
          <w:rFonts w:asciiTheme="majorBidi" w:hAnsiTheme="majorBidi" w:cstheme="majorBidi"/>
          <w:sz w:val="24"/>
          <w:szCs w:val="24"/>
        </w:rPr>
      </w:pPr>
      <w:r w:rsidRPr="00E81748">
        <w:rPr>
          <w:rFonts w:asciiTheme="majorBidi" w:eastAsia="SimSun" w:hAnsiTheme="majorBidi" w:cstheme="majorBidi"/>
          <w:sz w:val="24"/>
          <w:szCs w:val="24"/>
        </w:rPr>
        <w:t>Menyusun instrumen penelitian: peneliti merancang instrumen penelitian sebagai alat pengumpulan data, misalnya angket, wawancara atau pedoman observasi dan melakukan pengujian validitas dan reliabilitas instrumen agar tepat dan layak untuk mengukur variabel penelitian.</w:t>
      </w:r>
    </w:p>
    <w:p w:rsidR="0089118E" w:rsidRPr="00E81748" w:rsidRDefault="0089118E" w:rsidP="00B306C9">
      <w:pPr>
        <w:widowControl w:val="0"/>
        <w:numPr>
          <w:ilvl w:val="0"/>
          <w:numId w:val="17"/>
        </w:numPr>
        <w:autoSpaceDE w:val="0"/>
        <w:autoSpaceDN w:val="0"/>
        <w:spacing w:after="0" w:line="480" w:lineRule="auto"/>
        <w:ind w:leftChars="610" w:left="1560" w:hangingChars="91" w:hanging="218"/>
        <w:jc w:val="both"/>
        <w:rPr>
          <w:rFonts w:asciiTheme="majorBidi" w:hAnsiTheme="majorBidi" w:cstheme="majorBidi"/>
          <w:sz w:val="24"/>
          <w:szCs w:val="24"/>
        </w:rPr>
      </w:pPr>
      <w:r w:rsidRPr="00E81748">
        <w:rPr>
          <w:rFonts w:asciiTheme="majorBidi" w:eastAsia="SimSun" w:hAnsiTheme="majorBidi" w:cstheme="majorBidi"/>
          <w:sz w:val="24"/>
          <w:szCs w:val="24"/>
        </w:rPr>
        <w:lastRenderedPageBreak/>
        <w:t xml:space="preserve">Mengumpulkan dan menganalisis data: data penelitian dikumpulkan dengan Instrumen yang valid dan reliabel, kemudian dilakukan pengolahan dan analisis data penelitian dengan menggunakan alat uji statistik yang relevan dengan tujuan penelitian. </w:t>
      </w:r>
    </w:p>
    <w:p w:rsidR="0025489B" w:rsidRPr="00116863" w:rsidRDefault="00A27B37" w:rsidP="00116863">
      <w:pPr>
        <w:widowControl w:val="0"/>
        <w:autoSpaceDE w:val="0"/>
        <w:autoSpaceDN w:val="0"/>
        <w:spacing w:after="0" w:line="480" w:lineRule="auto"/>
        <w:ind w:left="1417"/>
        <w:jc w:val="both"/>
        <w:rPr>
          <w:rFonts w:asciiTheme="majorBidi" w:eastAsia="SimSun" w:hAnsiTheme="majorBidi" w:cstheme="majorBidi"/>
          <w:sz w:val="24"/>
          <w:szCs w:val="24"/>
          <w:lang w:val="id-ID"/>
        </w:rPr>
      </w:pPr>
      <w:r>
        <w:rPr>
          <w:rFonts w:asciiTheme="majorBidi" w:eastAsia="SimSun" w:hAnsiTheme="majorBidi" w:cstheme="majorBidi"/>
          <w:sz w:val="24"/>
          <w:szCs w:val="24"/>
          <w:lang w:val="id-ID"/>
        </w:rPr>
        <w:t xml:space="preserve">7. </w:t>
      </w:r>
      <w:r w:rsidR="0089118E" w:rsidRPr="00E81748">
        <w:rPr>
          <w:rFonts w:asciiTheme="majorBidi" w:eastAsia="SimSun" w:hAnsiTheme="majorBidi" w:cstheme="majorBidi"/>
          <w:sz w:val="24"/>
          <w:szCs w:val="24"/>
        </w:rPr>
        <w:t xml:space="preserve">Kesimpulan: melalui kesimpulan maka </w:t>
      </w:r>
      <w:proofErr w:type="gramStart"/>
      <w:r w:rsidR="0089118E" w:rsidRPr="00E81748">
        <w:rPr>
          <w:rFonts w:asciiTheme="majorBidi" w:eastAsia="SimSun" w:hAnsiTheme="majorBidi" w:cstheme="majorBidi"/>
          <w:sz w:val="24"/>
          <w:szCs w:val="24"/>
        </w:rPr>
        <w:t>akan</w:t>
      </w:r>
      <w:proofErr w:type="gramEnd"/>
      <w:r w:rsidR="0089118E" w:rsidRPr="00E81748">
        <w:rPr>
          <w:rFonts w:asciiTheme="majorBidi" w:eastAsia="SimSun" w:hAnsiTheme="majorBidi" w:cstheme="majorBidi"/>
          <w:sz w:val="24"/>
          <w:szCs w:val="24"/>
        </w:rPr>
        <w:t xml:space="preserve"> terjawab rumusan masalah dan hipotesis yang diajukan dapat dibuktikan kebenarannya.</w:t>
      </w:r>
      <w:r w:rsidR="0089118E" w:rsidRPr="00E81748">
        <w:rPr>
          <w:rStyle w:val="FootnoteReference"/>
          <w:rFonts w:asciiTheme="majorBidi" w:eastAsia="SimSun" w:hAnsiTheme="majorBidi" w:cstheme="majorBidi"/>
          <w:sz w:val="24"/>
          <w:szCs w:val="24"/>
        </w:rPr>
        <w:footnoteReference w:id="47"/>
      </w:r>
    </w:p>
    <w:p w:rsidR="0089118E" w:rsidRPr="00BF75AC" w:rsidRDefault="0089118E" w:rsidP="00B306C9">
      <w:pPr>
        <w:pStyle w:val="ListParagraph"/>
        <w:numPr>
          <w:ilvl w:val="0"/>
          <w:numId w:val="12"/>
        </w:numPr>
        <w:spacing w:line="480" w:lineRule="auto"/>
        <w:jc w:val="both"/>
        <w:rPr>
          <w:rFonts w:asciiTheme="majorBidi" w:hAnsiTheme="majorBidi" w:cstheme="majorBidi"/>
          <w:b/>
          <w:bCs/>
          <w:szCs w:val="24"/>
        </w:rPr>
      </w:pPr>
      <w:r w:rsidRPr="00BF75AC">
        <w:rPr>
          <w:rFonts w:asciiTheme="majorBidi" w:hAnsiTheme="majorBidi" w:cstheme="majorBidi"/>
          <w:b/>
          <w:bCs/>
          <w:szCs w:val="24"/>
        </w:rPr>
        <w:t xml:space="preserve">Analisis Data </w:t>
      </w:r>
    </w:p>
    <w:p w:rsidR="0089118E" w:rsidRPr="008064AC" w:rsidRDefault="0089118E" w:rsidP="00B306C9">
      <w:pPr>
        <w:spacing w:line="480" w:lineRule="auto"/>
        <w:ind w:left="720" w:firstLine="720"/>
        <w:contextualSpacing/>
        <w:jc w:val="both"/>
        <w:rPr>
          <w:rFonts w:ascii="Times New Roman" w:hAnsi="Times New Roman" w:cs="Times New Roman"/>
          <w:sz w:val="24"/>
          <w:szCs w:val="24"/>
        </w:rPr>
      </w:pPr>
      <w:r w:rsidRPr="00543067">
        <w:rPr>
          <w:rFonts w:asciiTheme="majorBidi" w:hAnsiTheme="majorBidi" w:cstheme="majorBidi"/>
          <w:sz w:val="24"/>
          <w:szCs w:val="24"/>
        </w:rPr>
        <w:t xml:space="preserve">Analisis data adalah proses mencari dan menyusun scara sistematis data yang diperoleh dari hasil wawancara, catatan lapangan dan dokumentasi, dengan </w:t>
      </w:r>
      <w:proofErr w:type="gramStart"/>
      <w:r w:rsidRPr="00543067">
        <w:rPr>
          <w:rFonts w:asciiTheme="majorBidi" w:hAnsiTheme="majorBidi" w:cstheme="majorBidi"/>
          <w:sz w:val="24"/>
          <w:szCs w:val="24"/>
        </w:rPr>
        <w:t>cara</w:t>
      </w:r>
      <w:proofErr w:type="gramEnd"/>
      <w:r w:rsidRPr="00543067">
        <w:rPr>
          <w:rFonts w:asciiTheme="majorBidi" w:hAnsiTheme="majorBidi" w:cstheme="majorBidi"/>
          <w:sz w:val="24"/>
          <w:szCs w:val="24"/>
        </w:rPr>
        <w:t xml:space="preserve"> mengorganisasikan data kedalam kategori, menjabarkan kedalam unit-unit, melakukan sintesa, menyusun kedalam pola, memilih mana yang penting dan yang akan dipelajari, dan membuat kesimpulan sehingga mudah dipahami oleh diri sendiri maupun orang lain</w:t>
      </w:r>
      <w:r>
        <w:rPr>
          <w:rFonts w:asciiTheme="majorBidi" w:hAnsiTheme="majorBidi" w:cstheme="majorBidi"/>
          <w:szCs w:val="24"/>
        </w:rPr>
        <w:t xml:space="preserve">. </w:t>
      </w:r>
      <w:r w:rsidRPr="008064AC">
        <w:rPr>
          <w:rFonts w:ascii="Times New Roman" w:hAnsi="Times New Roman" w:cs="Times New Roman"/>
          <w:sz w:val="24"/>
          <w:szCs w:val="24"/>
        </w:rPr>
        <w:t xml:space="preserve">Teknik anlisis data dalam penelitian kuantitatif menggunakan statistik, yakni program </w:t>
      </w:r>
      <w:r w:rsidRPr="00A27B37">
        <w:rPr>
          <w:rFonts w:ascii="Times New Roman" w:hAnsi="Times New Roman" w:cs="Times New Roman"/>
          <w:sz w:val="24"/>
          <w:szCs w:val="24"/>
        </w:rPr>
        <w:t>SPSS</w:t>
      </w:r>
      <w:r w:rsidR="00A27B37" w:rsidRPr="00A27B37">
        <w:rPr>
          <w:rFonts w:ascii="Times New Roman" w:hAnsi="Times New Roman" w:cs="Times New Roman"/>
          <w:i/>
          <w:iCs/>
          <w:sz w:val="24"/>
          <w:szCs w:val="24"/>
          <w:lang w:val="id-ID"/>
        </w:rPr>
        <w:t xml:space="preserve"> for windows</w:t>
      </w:r>
      <w:r w:rsidRPr="008064AC">
        <w:rPr>
          <w:rFonts w:ascii="Times New Roman" w:hAnsi="Times New Roman" w:cs="Times New Roman"/>
          <w:sz w:val="24"/>
          <w:szCs w:val="24"/>
        </w:rPr>
        <w:t>. Data yang diperoleh dari angket dianalisis melalui tahapan yaitu:</w:t>
      </w:r>
    </w:p>
    <w:p w:rsidR="0089118E" w:rsidRPr="00E81748" w:rsidRDefault="0089118E" w:rsidP="00B306C9">
      <w:pPr>
        <w:pStyle w:val="ListParagraph"/>
        <w:numPr>
          <w:ilvl w:val="0"/>
          <w:numId w:val="18"/>
        </w:numPr>
        <w:spacing w:line="480" w:lineRule="auto"/>
        <w:jc w:val="both"/>
        <w:rPr>
          <w:rFonts w:asciiTheme="majorBidi" w:hAnsiTheme="majorBidi" w:cstheme="majorBidi"/>
          <w:szCs w:val="24"/>
        </w:rPr>
      </w:pPr>
      <w:r w:rsidRPr="00E81748">
        <w:rPr>
          <w:rFonts w:asciiTheme="majorBidi" w:hAnsiTheme="majorBidi" w:cstheme="majorBidi"/>
          <w:szCs w:val="24"/>
        </w:rPr>
        <w:t>Mengelompokan data sesuai dengan jenisnya</w:t>
      </w:r>
    </w:p>
    <w:p w:rsidR="0089118E" w:rsidRDefault="0089118E" w:rsidP="00B306C9">
      <w:pPr>
        <w:pStyle w:val="ListParagraph"/>
        <w:numPr>
          <w:ilvl w:val="0"/>
          <w:numId w:val="18"/>
        </w:numPr>
        <w:spacing w:line="480" w:lineRule="auto"/>
        <w:jc w:val="both"/>
        <w:rPr>
          <w:rFonts w:asciiTheme="majorBidi" w:hAnsiTheme="majorBidi" w:cstheme="majorBidi"/>
          <w:szCs w:val="24"/>
          <w:lang w:val="id-ID"/>
        </w:rPr>
      </w:pPr>
      <w:r>
        <w:rPr>
          <w:rFonts w:asciiTheme="majorBidi" w:hAnsiTheme="majorBidi" w:cstheme="majorBidi"/>
          <w:szCs w:val="24"/>
          <w:lang w:val="id-ID"/>
        </w:rPr>
        <w:t>Tabulasi data</w:t>
      </w:r>
    </w:p>
    <w:p w:rsidR="0089118E" w:rsidRPr="00830BE6" w:rsidRDefault="0089118E" w:rsidP="00830BE6">
      <w:pPr>
        <w:pStyle w:val="ListParagraph"/>
        <w:numPr>
          <w:ilvl w:val="0"/>
          <w:numId w:val="18"/>
        </w:numPr>
        <w:spacing w:line="480" w:lineRule="auto"/>
        <w:jc w:val="both"/>
        <w:rPr>
          <w:rFonts w:asciiTheme="majorBidi" w:hAnsiTheme="majorBidi" w:cstheme="majorBidi"/>
          <w:szCs w:val="24"/>
          <w:lang w:val="id-ID"/>
        </w:rPr>
      </w:pPr>
      <w:r>
        <w:rPr>
          <w:rFonts w:asciiTheme="majorBidi" w:hAnsiTheme="majorBidi" w:cstheme="majorBidi"/>
          <w:szCs w:val="24"/>
          <w:lang w:val="id-ID"/>
        </w:rPr>
        <w:t>Data yang telah di tabulasi diolah menjadi data komputerisasi</w:t>
      </w:r>
    </w:p>
    <w:p w:rsidR="0089118E" w:rsidRDefault="0089118E" w:rsidP="00830BE6">
      <w:pPr>
        <w:pStyle w:val="ListParagraph"/>
        <w:spacing w:line="480" w:lineRule="auto"/>
        <w:ind w:left="851" w:firstLine="0"/>
        <w:jc w:val="both"/>
        <w:rPr>
          <w:rFonts w:asciiTheme="majorBidi" w:hAnsiTheme="majorBidi" w:cstheme="majorBidi"/>
          <w:szCs w:val="24"/>
          <w:lang w:val="id-ID"/>
        </w:rPr>
      </w:pPr>
      <w:r>
        <w:rPr>
          <w:rFonts w:asciiTheme="majorBidi" w:hAnsiTheme="majorBidi" w:cstheme="majorBidi"/>
          <w:szCs w:val="24"/>
          <w:lang w:val="id-ID"/>
        </w:rPr>
        <w:t>Dalam penelitian ini menggunakan beberapa analisis diantaranya :</w:t>
      </w:r>
    </w:p>
    <w:p w:rsidR="0089118E" w:rsidRDefault="0089118E" w:rsidP="00B306C9">
      <w:pPr>
        <w:pStyle w:val="ListParagraph"/>
        <w:numPr>
          <w:ilvl w:val="0"/>
          <w:numId w:val="19"/>
        </w:numPr>
        <w:spacing w:line="480" w:lineRule="auto"/>
        <w:ind w:left="1701"/>
        <w:jc w:val="both"/>
        <w:rPr>
          <w:rFonts w:asciiTheme="majorBidi" w:hAnsiTheme="majorBidi" w:cstheme="majorBidi"/>
          <w:szCs w:val="24"/>
          <w:lang w:val="id-ID"/>
        </w:rPr>
      </w:pPr>
      <w:r>
        <w:rPr>
          <w:rFonts w:asciiTheme="majorBidi" w:hAnsiTheme="majorBidi" w:cstheme="majorBidi"/>
          <w:szCs w:val="24"/>
          <w:lang w:val="id-ID"/>
        </w:rPr>
        <w:lastRenderedPageBreak/>
        <w:t>Tahap Penelitian</w:t>
      </w:r>
    </w:p>
    <w:p w:rsidR="0089118E" w:rsidRDefault="0046553A" w:rsidP="00B306C9">
      <w:pPr>
        <w:pStyle w:val="ListParagraph"/>
        <w:numPr>
          <w:ilvl w:val="0"/>
          <w:numId w:val="20"/>
        </w:numPr>
        <w:spacing w:line="480" w:lineRule="auto"/>
        <w:ind w:left="1843"/>
        <w:jc w:val="both"/>
        <w:rPr>
          <w:rFonts w:asciiTheme="majorBidi" w:hAnsiTheme="majorBidi" w:cstheme="majorBidi"/>
          <w:szCs w:val="24"/>
          <w:lang w:val="id-ID"/>
        </w:rPr>
      </w:pPr>
      <w:r>
        <w:rPr>
          <w:rFonts w:asciiTheme="majorBidi" w:hAnsiTheme="majorBidi" w:cstheme="majorBidi"/>
          <w:szCs w:val="24"/>
          <w:lang w:val="id-ID"/>
        </w:rPr>
        <w:t xml:space="preserve">Uji Validitas Instrumen </w:t>
      </w:r>
    </w:p>
    <w:p w:rsidR="0089118E" w:rsidRDefault="0089118E" w:rsidP="00B306C9">
      <w:pPr>
        <w:spacing w:line="480" w:lineRule="auto"/>
        <w:ind w:left="1985" w:firstLine="283"/>
        <w:jc w:val="both"/>
        <w:rPr>
          <w:rFonts w:asciiTheme="majorBidi" w:hAnsiTheme="majorBidi" w:cstheme="majorBidi"/>
          <w:sz w:val="24"/>
          <w:szCs w:val="24"/>
        </w:rPr>
      </w:pPr>
      <w:r w:rsidRPr="00032860">
        <w:rPr>
          <w:rFonts w:asciiTheme="majorBidi" w:hAnsiTheme="majorBidi" w:cstheme="majorBidi"/>
          <w:sz w:val="24"/>
          <w:szCs w:val="24"/>
        </w:rPr>
        <w:t xml:space="preserve">Validitas yaitu suatu keadaan yang menggambarkan bahwa tingkat instrumen yang bersangkutan mampu mengukur </w:t>
      </w:r>
      <w:proofErr w:type="gramStart"/>
      <w:r w:rsidRPr="00032860">
        <w:rPr>
          <w:rFonts w:asciiTheme="majorBidi" w:hAnsiTheme="majorBidi" w:cstheme="majorBidi"/>
          <w:sz w:val="24"/>
          <w:szCs w:val="24"/>
        </w:rPr>
        <w:t>apa</w:t>
      </w:r>
      <w:proofErr w:type="gramEnd"/>
      <w:r w:rsidRPr="00032860">
        <w:rPr>
          <w:rFonts w:asciiTheme="majorBidi" w:hAnsiTheme="majorBidi" w:cstheme="majorBidi"/>
          <w:sz w:val="24"/>
          <w:szCs w:val="24"/>
        </w:rPr>
        <w:t xml:space="preserve"> yang telah diukur. Suatu tes disebut valid apabila tes tersebut dapat mengukur </w:t>
      </w:r>
      <w:proofErr w:type="gramStart"/>
      <w:r w:rsidRPr="00032860">
        <w:rPr>
          <w:rFonts w:asciiTheme="majorBidi" w:hAnsiTheme="majorBidi" w:cstheme="majorBidi"/>
          <w:sz w:val="24"/>
          <w:szCs w:val="24"/>
        </w:rPr>
        <w:t>apa</w:t>
      </w:r>
      <w:proofErr w:type="gramEnd"/>
      <w:r w:rsidRPr="00032860">
        <w:rPr>
          <w:rFonts w:asciiTheme="majorBidi" w:hAnsiTheme="majorBidi" w:cstheme="majorBidi"/>
          <w:sz w:val="24"/>
          <w:szCs w:val="24"/>
        </w:rPr>
        <w:t xml:space="preserve"> yang hendak dan seterusnya diukur. </w:t>
      </w:r>
      <w:proofErr w:type="gramStart"/>
      <w:r w:rsidRPr="00032860">
        <w:rPr>
          <w:rFonts w:asciiTheme="majorBidi" w:hAnsiTheme="majorBidi" w:cstheme="majorBidi"/>
          <w:sz w:val="24"/>
          <w:szCs w:val="24"/>
        </w:rPr>
        <w:t>Jadi validitas itu merupakan tingkat ketepatan tes tersebut dalam mengukur materi dan perilaku yang harus diukur.</w:t>
      </w:r>
      <w:proofErr w:type="gramEnd"/>
    </w:p>
    <w:p w:rsidR="0046553A" w:rsidRDefault="0046553A" w:rsidP="00B306C9">
      <w:pPr>
        <w:spacing w:line="480" w:lineRule="auto"/>
        <w:ind w:left="1985" w:firstLine="283"/>
        <w:jc w:val="both"/>
        <w:rPr>
          <w:rFonts w:asciiTheme="majorBidi" w:hAnsiTheme="majorBidi" w:cstheme="majorBidi"/>
          <w:sz w:val="24"/>
          <w:szCs w:val="24"/>
        </w:rPr>
      </w:pPr>
      <w:proofErr w:type="gramStart"/>
      <w:r>
        <w:rPr>
          <w:rFonts w:asciiTheme="majorBidi" w:hAnsiTheme="majorBidi" w:cstheme="majorBidi"/>
          <w:sz w:val="24"/>
          <w:szCs w:val="24"/>
        </w:rPr>
        <w:t>Untuk menguji validitas instrumen dalam penelitian ini peneliti menggunakan jenis vali</w:t>
      </w:r>
      <w:r w:rsidR="0015630D">
        <w:rPr>
          <w:rFonts w:asciiTheme="majorBidi" w:hAnsiTheme="majorBidi" w:cstheme="majorBidi"/>
          <w:sz w:val="24"/>
          <w:szCs w:val="24"/>
        </w:rPr>
        <w:t>ditas konstrak (</w:t>
      </w:r>
      <w:r w:rsidR="0015630D" w:rsidRPr="00C33ED8">
        <w:rPr>
          <w:rFonts w:asciiTheme="majorBidi" w:hAnsiTheme="majorBidi" w:cstheme="majorBidi"/>
          <w:i/>
          <w:iCs/>
          <w:sz w:val="24"/>
          <w:szCs w:val="24"/>
        </w:rPr>
        <w:t>construct validi</w:t>
      </w:r>
      <w:r w:rsidRPr="00C33ED8">
        <w:rPr>
          <w:rFonts w:asciiTheme="majorBidi" w:hAnsiTheme="majorBidi" w:cstheme="majorBidi"/>
          <w:i/>
          <w:iCs/>
          <w:sz w:val="24"/>
          <w:szCs w:val="24"/>
        </w:rPr>
        <w:t>ty)</w:t>
      </w:r>
      <w:r>
        <w:rPr>
          <w:rFonts w:asciiTheme="majorBidi" w:hAnsiTheme="majorBidi" w:cstheme="majorBidi"/>
          <w:sz w:val="24"/>
          <w:szCs w:val="24"/>
        </w:rPr>
        <w:t>, yaitu dengan mengkorelasikan antar skor ite</w:t>
      </w:r>
      <w:r w:rsidR="0015630D">
        <w:rPr>
          <w:rFonts w:asciiTheme="majorBidi" w:hAnsiTheme="majorBidi" w:cstheme="majorBidi"/>
          <w:sz w:val="24"/>
          <w:szCs w:val="24"/>
        </w:rPr>
        <w:t>m instrument dalam suatu faktor, dan mengkorelasikan skor faktor dengan skor total</w:t>
      </w:r>
      <w:r w:rsidR="00CB3CB5">
        <w:rPr>
          <w:rFonts w:ascii="Times New Roman" w:hAnsi="Times New Roman" w:cs="Times New Roman"/>
          <w:sz w:val="24"/>
          <w:szCs w:val="24"/>
        </w:rPr>
        <w:t xml:space="preserve">dengan rumus </w:t>
      </w:r>
      <w:r w:rsidR="00CB3CB5">
        <w:rPr>
          <w:rFonts w:ascii="Times New Roman" w:hAnsi="Times New Roman" w:cs="Times New Roman"/>
          <w:i/>
          <w:iCs/>
          <w:sz w:val="24"/>
          <w:szCs w:val="24"/>
        </w:rPr>
        <w:t>Pearson Product Momen</w:t>
      </w:r>
      <w:r w:rsidR="0015630D">
        <w:rPr>
          <w:rFonts w:asciiTheme="majorBidi" w:hAnsiTheme="majorBidi" w:cstheme="majorBidi"/>
          <w:sz w:val="24"/>
          <w:szCs w:val="24"/>
        </w:rPr>
        <w:t>.</w:t>
      </w:r>
      <w:proofErr w:type="gramEnd"/>
      <w:r w:rsidR="0015630D">
        <w:rPr>
          <w:rFonts w:asciiTheme="majorBidi" w:hAnsiTheme="majorBidi" w:cstheme="majorBidi"/>
          <w:sz w:val="24"/>
          <w:szCs w:val="24"/>
        </w:rPr>
        <w:t xml:space="preserve"> Apabila korelasi disetiap faktor tersebut positif dan besarnya 0</w:t>
      </w:r>
      <w:proofErr w:type="gramStart"/>
      <w:r w:rsidR="0015630D">
        <w:rPr>
          <w:rFonts w:asciiTheme="majorBidi" w:hAnsiTheme="majorBidi" w:cstheme="majorBidi"/>
          <w:sz w:val="24"/>
          <w:szCs w:val="24"/>
        </w:rPr>
        <w:t>,3</w:t>
      </w:r>
      <w:proofErr w:type="gramEnd"/>
      <w:r w:rsidR="0015630D">
        <w:rPr>
          <w:rFonts w:asciiTheme="majorBidi" w:hAnsiTheme="majorBidi" w:cstheme="majorBidi"/>
          <w:sz w:val="24"/>
          <w:szCs w:val="24"/>
        </w:rPr>
        <w:t xml:space="preserve"> ke atas maka faktor tersebut merupakan </w:t>
      </w:r>
      <w:r w:rsidR="0015630D" w:rsidRPr="00C33ED8">
        <w:rPr>
          <w:rFonts w:asciiTheme="majorBidi" w:hAnsiTheme="majorBidi" w:cstheme="majorBidi"/>
          <w:i/>
          <w:iCs/>
          <w:sz w:val="24"/>
          <w:szCs w:val="24"/>
        </w:rPr>
        <w:t>construct</w:t>
      </w:r>
      <w:r w:rsidR="0015630D">
        <w:rPr>
          <w:rFonts w:asciiTheme="majorBidi" w:hAnsiTheme="majorBidi" w:cstheme="majorBidi"/>
          <w:sz w:val="24"/>
          <w:szCs w:val="24"/>
        </w:rPr>
        <w:t xml:space="preserve"> yang kuat.</w:t>
      </w:r>
    </w:p>
    <w:p w:rsidR="00CB3CB5" w:rsidRDefault="0015630D" w:rsidP="00B306C9">
      <w:pPr>
        <w:spacing w:line="480" w:lineRule="auto"/>
        <w:ind w:left="1985" w:firstLine="283"/>
        <w:jc w:val="both"/>
        <w:rPr>
          <w:rFonts w:ascii="Times New Roman" w:hAnsi="Times New Roman" w:cs="Times New Roman"/>
          <w:sz w:val="24"/>
          <w:szCs w:val="24"/>
        </w:rPr>
      </w:pPr>
      <w:proofErr w:type="gramStart"/>
      <w:r>
        <w:rPr>
          <w:rFonts w:asciiTheme="majorBidi" w:hAnsiTheme="majorBidi" w:cstheme="majorBidi"/>
          <w:sz w:val="24"/>
          <w:szCs w:val="24"/>
        </w:rPr>
        <w:t>Jadi berdasarkan analisis faktor tersebut dapat disimpulkan bahwa instrument tersebut memiliki validitas instruksi yang baik.</w:t>
      </w:r>
      <w:proofErr w:type="gramEnd"/>
      <w:r>
        <w:rPr>
          <w:rStyle w:val="FootnoteReference"/>
          <w:rFonts w:asciiTheme="majorBidi" w:hAnsiTheme="majorBidi" w:cstheme="majorBidi"/>
          <w:sz w:val="24"/>
          <w:szCs w:val="24"/>
        </w:rPr>
        <w:footnoteReference w:id="48"/>
      </w:r>
      <w:r w:rsidR="00CB3CB5">
        <w:rPr>
          <w:rFonts w:ascii="Times New Roman" w:hAnsi="Times New Roman" w:cs="Times New Roman"/>
          <w:sz w:val="24"/>
          <w:szCs w:val="24"/>
        </w:rPr>
        <w:t xml:space="preserve">Dalam pengolahan data ini peneliti menggunakan aplikasi unuk membantu dalam proses perhitungan hasil, </w:t>
      </w:r>
      <w:r w:rsidR="00CB3CB5">
        <w:rPr>
          <w:rFonts w:ascii="Times New Roman" w:hAnsi="Times New Roman" w:cs="Times New Roman"/>
          <w:sz w:val="24"/>
          <w:szCs w:val="24"/>
        </w:rPr>
        <w:lastRenderedPageBreak/>
        <w:t xml:space="preserve">yaitu dengan menggunakan aplikasi IBS </w:t>
      </w:r>
      <w:r w:rsidR="00CB3CB5">
        <w:rPr>
          <w:rFonts w:ascii="Times New Roman" w:hAnsi="Times New Roman" w:cs="Times New Roman"/>
          <w:i/>
          <w:iCs/>
          <w:sz w:val="24"/>
          <w:szCs w:val="24"/>
        </w:rPr>
        <w:t xml:space="preserve">SPSS 25 for windows </w:t>
      </w:r>
      <w:r w:rsidR="00CB3CB5">
        <w:rPr>
          <w:rFonts w:ascii="Times New Roman" w:hAnsi="Times New Roman" w:cs="Times New Roman"/>
          <w:sz w:val="24"/>
          <w:szCs w:val="24"/>
        </w:rPr>
        <w:t>dengan kriteria sebagai berikut:</w:t>
      </w:r>
    </w:p>
    <w:p w:rsidR="00CB3CB5" w:rsidRDefault="00CB3CB5" w:rsidP="00B306C9">
      <w:pPr>
        <w:pStyle w:val="ListParagraph"/>
        <w:numPr>
          <w:ilvl w:val="0"/>
          <w:numId w:val="24"/>
        </w:numPr>
        <w:spacing w:after="160" w:line="480" w:lineRule="auto"/>
        <w:jc w:val="both"/>
        <w:rPr>
          <w:szCs w:val="24"/>
        </w:rPr>
      </w:pPr>
      <w:r>
        <w:rPr>
          <w:szCs w:val="24"/>
        </w:rPr>
        <w:t>Berdasarkan nilai t</w:t>
      </w:r>
      <w:r>
        <w:rPr>
          <w:szCs w:val="24"/>
          <w:vertAlign w:val="subscript"/>
        </w:rPr>
        <w:t>hitung</w:t>
      </w:r>
      <w:r>
        <w:rPr>
          <w:szCs w:val="24"/>
        </w:rPr>
        <w:t xml:space="preserve"> dan nilai t</w:t>
      </w:r>
      <w:r>
        <w:rPr>
          <w:szCs w:val="24"/>
          <w:vertAlign w:val="subscript"/>
        </w:rPr>
        <w:t>tabel</w:t>
      </w:r>
    </w:p>
    <w:p w:rsidR="00CB3CB5" w:rsidRDefault="00CB3CB5" w:rsidP="00B306C9">
      <w:pPr>
        <w:pStyle w:val="ListParagraph"/>
        <w:numPr>
          <w:ilvl w:val="0"/>
          <w:numId w:val="25"/>
        </w:numPr>
        <w:spacing w:after="160" w:line="480" w:lineRule="auto"/>
        <w:jc w:val="both"/>
        <w:rPr>
          <w:szCs w:val="24"/>
        </w:rPr>
      </w:pPr>
      <w:proofErr w:type="gramStart"/>
      <w:r>
        <w:rPr>
          <w:szCs w:val="24"/>
        </w:rPr>
        <w:t>r</w:t>
      </w:r>
      <w:r>
        <w:rPr>
          <w:szCs w:val="24"/>
          <w:vertAlign w:val="subscript"/>
        </w:rPr>
        <w:t>hitung</w:t>
      </w:r>
      <w:proofErr w:type="gramEnd"/>
      <w:r>
        <w:rPr>
          <w:szCs w:val="24"/>
        </w:rPr>
        <w:t>&gt; r</w:t>
      </w:r>
      <w:r>
        <w:rPr>
          <w:szCs w:val="24"/>
          <w:vertAlign w:val="subscript"/>
        </w:rPr>
        <w:t>tabel</w:t>
      </w:r>
      <w:r>
        <w:rPr>
          <w:szCs w:val="24"/>
        </w:rPr>
        <w:t xml:space="preserve"> maka soal dinyatakan valid.</w:t>
      </w:r>
    </w:p>
    <w:p w:rsidR="00CB3CB5" w:rsidRDefault="00CB3CB5" w:rsidP="00B306C9">
      <w:pPr>
        <w:pStyle w:val="ListParagraph"/>
        <w:numPr>
          <w:ilvl w:val="0"/>
          <w:numId w:val="25"/>
        </w:numPr>
        <w:spacing w:after="160" w:line="480" w:lineRule="auto"/>
        <w:jc w:val="both"/>
        <w:rPr>
          <w:szCs w:val="24"/>
        </w:rPr>
      </w:pPr>
      <w:proofErr w:type="gramStart"/>
      <w:r>
        <w:rPr>
          <w:szCs w:val="24"/>
        </w:rPr>
        <w:t>r</w:t>
      </w:r>
      <w:r>
        <w:rPr>
          <w:szCs w:val="24"/>
          <w:vertAlign w:val="subscript"/>
        </w:rPr>
        <w:t>hitung</w:t>
      </w:r>
      <w:proofErr w:type="gramEnd"/>
      <w:r>
        <w:rPr>
          <w:szCs w:val="24"/>
        </w:rPr>
        <w:t>&lt; r</w:t>
      </w:r>
      <w:r>
        <w:rPr>
          <w:szCs w:val="24"/>
          <w:vertAlign w:val="subscript"/>
        </w:rPr>
        <w:t>tabel</w:t>
      </w:r>
      <w:r>
        <w:rPr>
          <w:szCs w:val="24"/>
        </w:rPr>
        <w:t xml:space="preserve"> maka soal dinyatakan tidak valid.</w:t>
      </w:r>
    </w:p>
    <w:p w:rsidR="00CB3CB5" w:rsidRDefault="00CB3CB5" w:rsidP="00B306C9">
      <w:pPr>
        <w:pStyle w:val="ListParagraph"/>
        <w:numPr>
          <w:ilvl w:val="0"/>
          <w:numId w:val="24"/>
        </w:numPr>
        <w:spacing w:after="160" w:line="480" w:lineRule="auto"/>
        <w:jc w:val="both"/>
        <w:rPr>
          <w:szCs w:val="24"/>
        </w:rPr>
      </w:pPr>
      <w:r>
        <w:rPr>
          <w:szCs w:val="24"/>
        </w:rPr>
        <w:t xml:space="preserve">Berdasarkan nilai Sig. Hasil SPSS </w:t>
      </w:r>
    </w:p>
    <w:p w:rsidR="00CB3CB5" w:rsidRDefault="00647BF5" w:rsidP="00B306C9">
      <w:pPr>
        <w:pStyle w:val="ListParagraph"/>
        <w:numPr>
          <w:ilvl w:val="0"/>
          <w:numId w:val="26"/>
        </w:numPr>
        <w:spacing w:after="160" w:line="480" w:lineRule="auto"/>
        <w:jc w:val="both"/>
        <w:rPr>
          <w:szCs w:val="24"/>
        </w:rPr>
      </w:pPr>
      <w:r>
        <w:rPr>
          <w:szCs w:val="24"/>
        </w:rPr>
        <w:t>Jika nilai Sig &lt; 0</w:t>
      </w:r>
      <w:proofErr w:type="gramStart"/>
      <w:r>
        <w:rPr>
          <w:szCs w:val="24"/>
        </w:rPr>
        <w:t>,0</w:t>
      </w:r>
      <w:r>
        <w:rPr>
          <w:szCs w:val="24"/>
          <w:lang w:val="id-ID"/>
        </w:rPr>
        <w:t>5</w:t>
      </w:r>
      <w:proofErr w:type="gramEnd"/>
      <w:r w:rsidR="00CB3CB5">
        <w:rPr>
          <w:szCs w:val="24"/>
        </w:rPr>
        <w:t xml:space="preserve"> maka soal dinyatakan valid.</w:t>
      </w:r>
    </w:p>
    <w:p w:rsidR="009C7201" w:rsidRPr="0025489B" w:rsidRDefault="00647BF5" w:rsidP="0025489B">
      <w:pPr>
        <w:pStyle w:val="ListParagraph"/>
        <w:numPr>
          <w:ilvl w:val="0"/>
          <w:numId w:val="19"/>
        </w:numPr>
        <w:spacing w:line="480" w:lineRule="auto"/>
        <w:jc w:val="both"/>
        <w:rPr>
          <w:rFonts w:asciiTheme="majorBidi" w:hAnsiTheme="majorBidi" w:cstheme="majorBidi"/>
          <w:szCs w:val="24"/>
        </w:rPr>
      </w:pPr>
      <w:r>
        <w:rPr>
          <w:szCs w:val="24"/>
        </w:rPr>
        <w:t xml:space="preserve"> Jika nilai Sig &gt; 0</w:t>
      </w:r>
      <w:proofErr w:type="gramStart"/>
      <w:r>
        <w:rPr>
          <w:szCs w:val="24"/>
        </w:rPr>
        <w:t>,0</w:t>
      </w:r>
      <w:r>
        <w:rPr>
          <w:szCs w:val="24"/>
          <w:lang w:val="id-ID"/>
        </w:rPr>
        <w:t>5</w:t>
      </w:r>
      <w:proofErr w:type="gramEnd"/>
      <w:r w:rsidR="00CB3CB5" w:rsidRPr="00CB3CB5">
        <w:rPr>
          <w:szCs w:val="24"/>
        </w:rPr>
        <w:t xml:space="preserve"> maka soal dinyatakan tidak valid</w:t>
      </w:r>
      <w:r w:rsidR="001B50D5">
        <w:rPr>
          <w:szCs w:val="24"/>
          <w:lang w:val="id-ID"/>
        </w:rPr>
        <w:t>.</w:t>
      </w:r>
    </w:p>
    <w:p w:rsidR="00CB3CB5" w:rsidRPr="0025489B" w:rsidRDefault="00647BF5" w:rsidP="0025489B">
      <w:pPr>
        <w:pStyle w:val="ListParagraph"/>
        <w:numPr>
          <w:ilvl w:val="0"/>
          <w:numId w:val="48"/>
        </w:numPr>
        <w:spacing w:line="480" w:lineRule="auto"/>
        <w:jc w:val="both"/>
        <w:rPr>
          <w:rFonts w:asciiTheme="majorBidi" w:hAnsiTheme="majorBidi" w:cstheme="majorBidi"/>
          <w:szCs w:val="24"/>
        </w:rPr>
      </w:pPr>
      <w:r w:rsidRPr="0025489B">
        <w:rPr>
          <w:rFonts w:asciiTheme="majorBidi" w:hAnsiTheme="majorBidi" w:cstheme="majorBidi"/>
          <w:szCs w:val="24"/>
          <w:lang w:val="id-ID"/>
        </w:rPr>
        <w:t>Intensitas Konseling</w:t>
      </w:r>
    </w:p>
    <w:p w:rsidR="00AD6C4A" w:rsidRPr="00AD6C4A" w:rsidRDefault="00647BF5" w:rsidP="001028C1">
      <w:pPr>
        <w:spacing w:line="480" w:lineRule="auto"/>
        <w:ind w:left="1134" w:firstLine="360"/>
        <w:jc w:val="both"/>
        <w:rPr>
          <w:rFonts w:asciiTheme="majorBidi" w:hAnsiTheme="majorBidi" w:cstheme="majorBidi"/>
          <w:sz w:val="24"/>
          <w:szCs w:val="24"/>
          <w:lang w:val="id-ID"/>
        </w:rPr>
      </w:pPr>
      <w:r w:rsidRPr="00335FD1">
        <w:rPr>
          <w:rFonts w:asciiTheme="majorBidi" w:hAnsiTheme="majorBidi" w:cstheme="majorBidi"/>
          <w:sz w:val="24"/>
          <w:szCs w:val="24"/>
        </w:rPr>
        <w:t xml:space="preserve">Skala Intensitas </w:t>
      </w:r>
      <w:proofErr w:type="gramStart"/>
      <w:r w:rsidRPr="00335FD1">
        <w:rPr>
          <w:rFonts w:asciiTheme="majorBidi" w:hAnsiTheme="majorBidi" w:cstheme="majorBidi"/>
          <w:sz w:val="24"/>
          <w:szCs w:val="24"/>
        </w:rPr>
        <w:t>Konseling  yang</w:t>
      </w:r>
      <w:proofErr w:type="gramEnd"/>
      <w:r w:rsidRPr="00335FD1">
        <w:rPr>
          <w:rFonts w:asciiTheme="majorBidi" w:hAnsiTheme="majorBidi" w:cstheme="majorBidi"/>
          <w:sz w:val="24"/>
          <w:szCs w:val="24"/>
        </w:rPr>
        <w:t xml:space="preserve"> disusun dari</w:t>
      </w:r>
      <w:r w:rsidR="0025489B">
        <w:rPr>
          <w:rFonts w:asciiTheme="majorBidi" w:hAnsiTheme="majorBidi" w:cstheme="majorBidi"/>
          <w:sz w:val="24"/>
          <w:szCs w:val="24"/>
          <w:lang w:val="id-ID"/>
        </w:rPr>
        <w:t xml:space="preserve"> tiga puluh</w:t>
      </w:r>
      <w:r w:rsidRPr="00335FD1">
        <w:rPr>
          <w:rFonts w:asciiTheme="majorBidi" w:hAnsiTheme="majorBidi" w:cstheme="majorBidi"/>
          <w:sz w:val="24"/>
          <w:szCs w:val="24"/>
        </w:rPr>
        <w:t xml:space="preserve"> aitem dengan menggunakan item pernyataan penelitian terdahulu yang dilakukan oleh Anis Lud Fiana pada skripsinya yang berjudul Pengaruh Intensitas Mengikuti Bimbingan dan Konseling Islam. </w:t>
      </w:r>
      <w:proofErr w:type="gramStart"/>
      <w:r w:rsidRPr="00335FD1">
        <w:rPr>
          <w:rFonts w:asciiTheme="majorBidi" w:hAnsiTheme="majorBidi" w:cstheme="majorBidi"/>
          <w:sz w:val="24"/>
          <w:szCs w:val="24"/>
        </w:rPr>
        <w:t>Hasil dari uji coba validi</w:t>
      </w:r>
      <w:r w:rsidR="001028C1">
        <w:rPr>
          <w:rFonts w:asciiTheme="majorBidi" w:hAnsiTheme="majorBidi" w:cstheme="majorBidi"/>
          <w:sz w:val="24"/>
          <w:szCs w:val="24"/>
        </w:rPr>
        <w:t>tas dapat dilihat pada tabel 3.</w:t>
      </w:r>
      <w:r w:rsidR="001028C1">
        <w:rPr>
          <w:rFonts w:asciiTheme="majorBidi" w:hAnsiTheme="majorBidi" w:cstheme="majorBidi"/>
          <w:sz w:val="24"/>
          <w:szCs w:val="24"/>
          <w:lang w:val="id-ID"/>
        </w:rPr>
        <w:t>5.</w:t>
      </w:r>
      <w:proofErr w:type="gramEnd"/>
    </w:p>
    <w:p w:rsidR="0050588A" w:rsidRDefault="007D0573" w:rsidP="0025489B">
      <w:pPr>
        <w:pStyle w:val="ListParagraph"/>
        <w:spacing w:line="240" w:lineRule="auto"/>
        <w:ind w:left="993" w:firstLine="447"/>
        <w:jc w:val="center"/>
        <w:rPr>
          <w:b/>
          <w:szCs w:val="24"/>
          <w:lang w:val="id-ID"/>
        </w:rPr>
      </w:pPr>
      <w:r>
        <w:rPr>
          <w:b/>
          <w:szCs w:val="24"/>
        </w:rPr>
        <w:t>Tabel 3.</w:t>
      </w:r>
      <w:r>
        <w:rPr>
          <w:b/>
          <w:szCs w:val="24"/>
          <w:lang w:val="id-ID"/>
        </w:rPr>
        <w:t>5</w:t>
      </w:r>
    </w:p>
    <w:p w:rsidR="00647BF5" w:rsidRDefault="0050588A" w:rsidP="0025489B">
      <w:pPr>
        <w:pStyle w:val="ListParagraph"/>
        <w:spacing w:line="240" w:lineRule="auto"/>
        <w:ind w:left="993" w:firstLine="447"/>
        <w:jc w:val="center"/>
        <w:rPr>
          <w:b/>
          <w:szCs w:val="24"/>
          <w:lang w:val="id-ID"/>
        </w:rPr>
      </w:pPr>
      <w:r>
        <w:rPr>
          <w:b/>
          <w:szCs w:val="24"/>
          <w:lang w:val="id-ID"/>
        </w:rPr>
        <w:t>H</w:t>
      </w:r>
      <w:r>
        <w:rPr>
          <w:b/>
          <w:szCs w:val="24"/>
        </w:rPr>
        <w:t xml:space="preserve">asil </w:t>
      </w:r>
      <w:r>
        <w:rPr>
          <w:b/>
          <w:szCs w:val="24"/>
          <w:lang w:val="id-ID"/>
        </w:rPr>
        <w:t>U</w:t>
      </w:r>
      <w:r w:rsidR="00647BF5" w:rsidRPr="00144440">
        <w:rPr>
          <w:b/>
          <w:szCs w:val="24"/>
        </w:rPr>
        <w:t xml:space="preserve">ji validitas </w:t>
      </w:r>
      <w:r w:rsidR="00647BF5">
        <w:rPr>
          <w:b/>
          <w:szCs w:val="24"/>
          <w:lang w:val="id-ID"/>
        </w:rPr>
        <w:t>Intensitas Konseling</w:t>
      </w:r>
    </w:p>
    <w:tbl>
      <w:tblPr>
        <w:tblW w:w="6640" w:type="dxa"/>
        <w:tblInd w:w="8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476"/>
        <w:gridCol w:w="1476"/>
      </w:tblGrid>
      <w:tr w:rsidR="00791915" w:rsidRPr="00794DF5" w:rsidTr="00BF75AC">
        <w:trPr>
          <w:cantSplit/>
        </w:trPr>
        <w:tc>
          <w:tcPr>
            <w:tcW w:w="6640" w:type="dxa"/>
            <w:gridSpan w:val="5"/>
            <w:tcBorders>
              <w:top w:val="nil"/>
              <w:left w:val="nil"/>
              <w:bottom w:val="nil"/>
              <w:right w:val="nil"/>
            </w:tcBorders>
            <w:shd w:val="clear" w:color="auto" w:fill="FFFFFF"/>
            <w:vAlign w:val="center"/>
          </w:tcPr>
          <w:p w:rsidR="00791915" w:rsidRPr="00794DF5" w:rsidRDefault="00791915" w:rsidP="0025489B">
            <w:pPr>
              <w:autoSpaceDE w:val="0"/>
              <w:autoSpaceDN w:val="0"/>
              <w:adjustRightInd w:val="0"/>
              <w:spacing w:after="0" w:line="240" w:lineRule="auto"/>
              <w:ind w:left="60" w:right="60"/>
              <w:jc w:val="center"/>
              <w:rPr>
                <w:rFonts w:ascii="Arial" w:hAnsi="Arial" w:cs="Arial"/>
                <w:color w:val="010205"/>
              </w:rPr>
            </w:pPr>
            <w:r w:rsidRPr="00794DF5">
              <w:rPr>
                <w:rFonts w:ascii="Arial" w:hAnsi="Arial" w:cs="Arial"/>
                <w:b/>
                <w:bCs/>
                <w:color w:val="010205"/>
              </w:rPr>
              <w:t>Item-Total Statistics</w:t>
            </w:r>
          </w:p>
        </w:tc>
      </w:tr>
      <w:tr w:rsidR="00791915" w:rsidRPr="00794DF5" w:rsidTr="00BF75AC">
        <w:trPr>
          <w:cantSplit/>
        </w:trPr>
        <w:tc>
          <w:tcPr>
            <w:tcW w:w="736" w:type="dxa"/>
            <w:tcBorders>
              <w:top w:val="nil"/>
              <w:left w:val="nil"/>
              <w:bottom w:val="single" w:sz="8" w:space="0" w:color="152935"/>
              <w:right w:val="nil"/>
            </w:tcBorders>
            <w:shd w:val="clear" w:color="auto" w:fill="FFFFFF"/>
            <w:vAlign w:val="bottom"/>
          </w:tcPr>
          <w:p w:rsidR="00791915" w:rsidRPr="00794DF5" w:rsidRDefault="00791915" w:rsidP="0025489B">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791915" w:rsidRPr="00794DF5" w:rsidRDefault="00791915" w:rsidP="0025489B">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791915" w:rsidRPr="00794DF5" w:rsidRDefault="00791915" w:rsidP="0025489B">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791915" w:rsidRPr="00794DF5" w:rsidRDefault="00791915" w:rsidP="0025489B">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791915" w:rsidRPr="00794DF5" w:rsidRDefault="00791915" w:rsidP="0025489B">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Cronbach's Alpha if Item Deleted</w:t>
            </w:r>
          </w:p>
        </w:tc>
      </w:tr>
      <w:tr w:rsidR="00791915" w:rsidRPr="00794DF5" w:rsidTr="00BF75AC">
        <w:trPr>
          <w:cantSplit/>
        </w:trPr>
        <w:tc>
          <w:tcPr>
            <w:tcW w:w="736" w:type="dxa"/>
            <w:tcBorders>
              <w:top w:val="single" w:sz="8" w:space="0" w:color="152935"/>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X01</w:t>
            </w:r>
          </w:p>
        </w:tc>
        <w:tc>
          <w:tcPr>
            <w:tcW w:w="1476" w:type="dxa"/>
            <w:tcBorders>
              <w:top w:val="single" w:sz="8" w:space="0" w:color="152935"/>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62,5250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41,025</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-,028</w:t>
            </w:r>
          </w:p>
        </w:tc>
        <w:tc>
          <w:tcPr>
            <w:tcW w:w="1476" w:type="dxa"/>
            <w:tcBorders>
              <w:top w:val="single" w:sz="8" w:space="0" w:color="152935"/>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,772</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X02</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62,4250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40,558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,215</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,767</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X03</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61,8500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37,156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,305</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,762</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X04</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62,2000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35,703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,365</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,758</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X05</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41,177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-,063</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,774</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X06</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62,2500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37,936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,168</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,775</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X07</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62,1000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33,477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,591</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,738</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X08</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62,7750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38,743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,333</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,760</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X09</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37,661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,568</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,751</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X10</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40,974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-,013</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,771</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X11</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38,651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,416</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,758</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X12</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37,977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,527</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,753</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lastRenderedPageBreak/>
              <w:t>X13</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39,669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,209</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,765</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X14</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38,900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,199</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,767</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X15</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62,0500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35,228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,434</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,752</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X16</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38,400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,488</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,756</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X17</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40,461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,142</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,768</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X18</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38,490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,250</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,764</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X19</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62,5250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38,358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,613</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,754</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X20</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38,100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,399</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,757</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X21</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38,644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,400</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,758</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X22</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37,097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,674</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,747</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X23</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39,844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,132</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,769</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X24</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61,9000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38,195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,189</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,771</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X25</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62,4250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40,917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,036</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,769</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X26</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62,5750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39,738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,233</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,765</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X27</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62,6000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38,297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,509</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,755</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X28</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41,177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-,065</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,778</w:t>
            </w:r>
          </w:p>
        </w:tc>
      </w:tr>
      <w:tr w:rsidR="00791915" w:rsidRPr="00794DF5" w:rsidTr="00BF75AC">
        <w:trPr>
          <w:cantSplit/>
        </w:trPr>
        <w:tc>
          <w:tcPr>
            <w:tcW w:w="736" w:type="dxa"/>
            <w:tcBorders>
              <w:top w:val="single" w:sz="8" w:space="0" w:color="AEAEAE"/>
              <w:left w:val="nil"/>
              <w:bottom w:val="single" w:sz="8" w:space="0" w:color="AEAEAE"/>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X29</w:t>
            </w:r>
          </w:p>
        </w:tc>
        <w:tc>
          <w:tcPr>
            <w:tcW w:w="1476" w:type="dxa"/>
            <w:tcBorders>
              <w:top w:val="single" w:sz="8" w:space="0" w:color="AEAEAE"/>
              <w:left w:val="nil"/>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39,105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,174</w:t>
            </w:r>
          </w:p>
        </w:tc>
        <w:tc>
          <w:tcPr>
            <w:tcW w:w="1476" w:type="dxa"/>
            <w:tcBorders>
              <w:top w:val="single" w:sz="8" w:space="0" w:color="AEAEAE"/>
              <w:left w:val="single" w:sz="8" w:space="0" w:color="E0E0E0"/>
              <w:bottom w:val="single" w:sz="8" w:space="0" w:color="AEAEAE"/>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,768</w:t>
            </w:r>
          </w:p>
        </w:tc>
      </w:tr>
      <w:tr w:rsidR="00791915" w:rsidRPr="00794DF5" w:rsidTr="00BF75AC">
        <w:trPr>
          <w:cantSplit/>
        </w:trPr>
        <w:tc>
          <w:tcPr>
            <w:tcW w:w="736" w:type="dxa"/>
            <w:tcBorders>
              <w:top w:val="single" w:sz="8" w:space="0" w:color="AEAEAE"/>
              <w:left w:val="nil"/>
              <w:bottom w:val="single" w:sz="8" w:space="0" w:color="152935"/>
              <w:right w:val="nil"/>
            </w:tcBorders>
            <w:shd w:val="clear" w:color="auto" w:fill="E0E0E0"/>
          </w:tcPr>
          <w:p w:rsidR="00791915" w:rsidRPr="00794DF5" w:rsidRDefault="00791915" w:rsidP="0025489B">
            <w:pPr>
              <w:autoSpaceDE w:val="0"/>
              <w:autoSpaceDN w:val="0"/>
              <w:adjustRightInd w:val="0"/>
              <w:spacing w:after="0" w:line="240" w:lineRule="auto"/>
              <w:ind w:left="60" w:right="60"/>
              <w:rPr>
                <w:rFonts w:ascii="Arial" w:hAnsi="Arial" w:cs="Arial"/>
                <w:color w:val="264A60"/>
                <w:sz w:val="18"/>
                <w:szCs w:val="18"/>
              </w:rPr>
            </w:pPr>
            <w:r w:rsidRPr="00794DF5">
              <w:rPr>
                <w:rFonts w:ascii="Arial" w:hAnsi="Arial" w:cs="Arial"/>
                <w:color w:val="264A60"/>
                <w:sz w:val="18"/>
                <w:szCs w:val="18"/>
              </w:rPr>
              <w:t>X30</w:t>
            </w:r>
          </w:p>
        </w:tc>
        <w:tc>
          <w:tcPr>
            <w:tcW w:w="1476" w:type="dxa"/>
            <w:tcBorders>
              <w:top w:val="single" w:sz="8" w:space="0" w:color="AEAEAE"/>
              <w:left w:val="nil"/>
              <w:bottom w:val="single" w:sz="8" w:space="0" w:color="152935"/>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61,7500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37,321</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,330</w:t>
            </w:r>
          </w:p>
        </w:tc>
        <w:tc>
          <w:tcPr>
            <w:tcW w:w="1476" w:type="dxa"/>
            <w:tcBorders>
              <w:top w:val="single" w:sz="8" w:space="0" w:color="AEAEAE"/>
              <w:left w:val="single" w:sz="8" w:space="0" w:color="E0E0E0"/>
              <w:bottom w:val="single" w:sz="8" w:space="0" w:color="152935"/>
              <w:right w:val="nil"/>
            </w:tcBorders>
            <w:shd w:val="clear" w:color="auto" w:fill="FFFFFF"/>
          </w:tcPr>
          <w:p w:rsidR="00791915" w:rsidRPr="00794DF5" w:rsidRDefault="00791915" w:rsidP="0025489B">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,759</w:t>
            </w:r>
          </w:p>
        </w:tc>
      </w:tr>
    </w:tbl>
    <w:p w:rsidR="00830BE6" w:rsidRDefault="009C0594" w:rsidP="0021171D">
      <w:pPr>
        <w:spacing w:line="480" w:lineRule="auto"/>
        <w:ind w:left="720" w:firstLine="360"/>
        <w:jc w:val="both"/>
        <w:rPr>
          <w:rFonts w:ascii="Times New Roman" w:hAnsi="Times New Roman" w:cs="Times New Roman"/>
          <w:sz w:val="24"/>
          <w:szCs w:val="24"/>
          <w:lang w:val="id-ID"/>
        </w:rPr>
      </w:pPr>
      <w:r>
        <w:rPr>
          <w:rFonts w:ascii="Times New Roman" w:hAnsi="Times New Roman" w:cs="Times New Roman"/>
          <w:sz w:val="24"/>
          <w:szCs w:val="24"/>
        </w:rPr>
        <w:t>Dari hasil validitas instrumen diatas</w:t>
      </w:r>
      <w:proofErr w:type="gramStart"/>
      <w:r>
        <w:rPr>
          <w:rFonts w:ascii="Times New Roman" w:hAnsi="Times New Roman" w:cs="Times New Roman"/>
          <w:sz w:val="24"/>
          <w:szCs w:val="24"/>
        </w:rPr>
        <w:t>,  diatas</w:t>
      </w:r>
      <w:proofErr w:type="gramEnd"/>
      <w:r>
        <w:rPr>
          <w:rFonts w:ascii="Times New Roman" w:hAnsi="Times New Roman" w:cs="Times New Roman"/>
          <w:sz w:val="24"/>
          <w:szCs w:val="24"/>
        </w:rPr>
        <w:t xml:space="preserve"> terdapat </w:t>
      </w:r>
      <w:r w:rsidR="0021171D">
        <w:rPr>
          <w:rFonts w:ascii="Times New Roman" w:hAnsi="Times New Roman" w:cs="Times New Roman"/>
          <w:sz w:val="24"/>
          <w:szCs w:val="24"/>
          <w:lang w:val="id-ID"/>
        </w:rPr>
        <w:t>tiga puluh</w:t>
      </w:r>
      <w:r w:rsidR="0021171D">
        <w:rPr>
          <w:rFonts w:ascii="Times New Roman" w:hAnsi="Times New Roman" w:cs="Times New Roman"/>
          <w:sz w:val="24"/>
          <w:szCs w:val="24"/>
        </w:rPr>
        <w:t xml:space="preserve"> pernyataan berupa angket </w:t>
      </w:r>
      <w:r w:rsidR="0021171D">
        <w:rPr>
          <w:rFonts w:ascii="Times New Roman" w:hAnsi="Times New Roman" w:cs="Times New Roman"/>
          <w:sz w:val="24"/>
          <w:szCs w:val="24"/>
          <w:lang w:val="id-ID"/>
        </w:rPr>
        <w:t>i</w:t>
      </w:r>
      <w:r w:rsidR="0021171D">
        <w:rPr>
          <w:rFonts w:ascii="Times New Roman" w:hAnsi="Times New Roman" w:cs="Times New Roman"/>
          <w:sz w:val="24"/>
          <w:szCs w:val="24"/>
        </w:rPr>
        <w:t xml:space="preserve">ntensitas </w:t>
      </w:r>
      <w:r w:rsidR="0021171D">
        <w:rPr>
          <w:rFonts w:ascii="Times New Roman" w:hAnsi="Times New Roman" w:cs="Times New Roman"/>
          <w:sz w:val="24"/>
          <w:szCs w:val="24"/>
          <w:lang w:val="id-ID"/>
        </w:rPr>
        <w:t>k</w:t>
      </w:r>
      <w:r>
        <w:rPr>
          <w:rFonts w:ascii="Times New Roman" w:hAnsi="Times New Roman" w:cs="Times New Roman"/>
          <w:sz w:val="24"/>
          <w:szCs w:val="24"/>
        </w:rPr>
        <w:t>onseling</w:t>
      </w:r>
      <w:r w:rsidR="0021171D">
        <w:rPr>
          <w:rFonts w:ascii="Times New Roman" w:hAnsi="Times New Roman" w:cs="Times New Roman"/>
          <w:sz w:val="24"/>
          <w:szCs w:val="24"/>
          <w:lang w:val="id-ID"/>
        </w:rPr>
        <w:t xml:space="preserve"> yang</w:t>
      </w:r>
      <w:r>
        <w:rPr>
          <w:rFonts w:ascii="Times New Roman" w:hAnsi="Times New Roman" w:cs="Times New Roman"/>
          <w:sz w:val="24"/>
          <w:szCs w:val="24"/>
        </w:rPr>
        <w:t xml:space="preserve"> terdapat </w:t>
      </w:r>
      <w:r w:rsidR="0021171D">
        <w:rPr>
          <w:rFonts w:ascii="Times New Roman" w:hAnsi="Times New Roman" w:cs="Times New Roman"/>
          <w:sz w:val="24"/>
          <w:szCs w:val="24"/>
          <w:lang w:val="id-ID"/>
        </w:rPr>
        <w:t>tiga puluh</w:t>
      </w:r>
      <w:r>
        <w:rPr>
          <w:rFonts w:ascii="Times New Roman" w:hAnsi="Times New Roman" w:cs="Times New Roman"/>
          <w:sz w:val="24"/>
          <w:szCs w:val="24"/>
        </w:rPr>
        <w:t xml:space="preserve"> item</w:t>
      </w:r>
      <w:r w:rsidR="002D43C8">
        <w:rPr>
          <w:rFonts w:ascii="Times New Roman" w:hAnsi="Times New Roman" w:cs="Times New Roman"/>
          <w:sz w:val="24"/>
          <w:szCs w:val="24"/>
        </w:rPr>
        <w:t xml:space="preserve"> pertanyaan dan</w:t>
      </w:r>
      <w:r>
        <w:rPr>
          <w:rFonts w:ascii="Times New Roman" w:hAnsi="Times New Roman" w:cs="Times New Roman"/>
          <w:sz w:val="24"/>
          <w:szCs w:val="24"/>
        </w:rPr>
        <w:t xml:space="preserve"> yang valid. Artinya semua peryataan diatas semuanya valid.</w:t>
      </w:r>
      <w:r w:rsidRPr="004F570D">
        <w:rPr>
          <w:rFonts w:ascii="Times New Roman" w:hAnsi="Times New Roman" w:cs="Times New Roman"/>
          <w:sz w:val="24"/>
          <w:szCs w:val="24"/>
        </w:rPr>
        <w:t xml:space="preserve">Hasil indeks daya </w:t>
      </w:r>
      <w:proofErr w:type="gramStart"/>
      <w:r w:rsidRPr="004F570D">
        <w:rPr>
          <w:rFonts w:ascii="Times New Roman" w:hAnsi="Times New Roman" w:cs="Times New Roman"/>
          <w:sz w:val="24"/>
          <w:szCs w:val="24"/>
        </w:rPr>
        <w:t>beda</w:t>
      </w:r>
      <w:proofErr w:type="gramEnd"/>
      <w:r w:rsidRPr="004F570D">
        <w:rPr>
          <w:rFonts w:ascii="Times New Roman" w:hAnsi="Times New Roman" w:cs="Times New Roman"/>
          <w:sz w:val="24"/>
          <w:szCs w:val="24"/>
        </w:rPr>
        <w:t xml:space="preserve"> (Rix) </w:t>
      </w:r>
      <w:r>
        <w:rPr>
          <w:rFonts w:ascii="Times New Roman" w:hAnsi="Times New Roman" w:cs="Times New Roman"/>
          <w:sz w:val="24"/>
          <w:szCs w:val="24"/>
        </w:rPr>
        <w:t>berkisar antara 0</w:t>
      </w:r>
      <w:r w:rsidR="0021171D">
        <w:rPr>
          <w:rFonts w:ascii="Times New Roman" w:hAnsi="Times New Roman" w:cs="Times New Roman"/>
          <w:sz w:val="24"/>
          <w:szCs w:val="24"/>
        </w:rPr>
        <w:t>,365 hingga 0,775</w:t>
      </w:r>
      <w:r w:rsidR="0021171D">
        <w:rPr>
          <w:rFonts w:ascii="Times New Roman" w:hAnsi="Times New Roman" w:cs="Times New Roman"/>
          <w:sz w:val="24"/>
          <w:szCs w:val="24"/>
          <w:lang w:val="id-ID"/>
        </w:rPr>
        <w:t>.</w:t>
      </w:r>
    </w:p>
    <w:p w:rsidR="00647BF5" w:rsidRPr="0025489B" w:rsidRDefault="0025489B" w:rsidP="0025489B">
      <w:pPr>
        <w:spacing w:line="480" w:lineRule="auto"/>
        <w:ind w:left="993"/>
        <w:jc w:val="both"/>
        <w:rPr>
          <w:rFonts w:asciiTheme="majorBidi" w:hAnsiTheme="majorBidi" w:cstheme="majorBidi"/>
          <w:szCs w:val="24"/>
        </w:rPr>
      </w:pPr>
      <w:r>
        <w:rPr>
          <w:rFonts w:asciiTheme="majorBidi" w:hAnsiTheme="majorBidi" w:cstheme="majorBidi"/>
          <w:szCs w:val="24"/>
          <w:lang w:val="id-ID"/>
        </w:rPr>
        <w:t xml:space="preserve">b. </w:t>
      </w:r>
      <w:r w:rsidR="00647BF5" w:rsidRPr="0025489B">
        <w:rPr>
          <w:rFonts w:asciiTheme="majorBidi" w:hAnsiTheme="majorBidi" w:cstheme="majorBidi"/>
          <w:szCs w:val="24"/>
          <w:lang w:val="id-ID"/>
        </w:rPr>
        <w:t>Kesehatan Mental</w:t>
      </w:r>
    </w:p>
    <w:p w:rsidR="00BF75AC" w:rsidRPr="00BF75AC" w:rsidRDefault="007D0573" w:rsidP="0025489B">
      <w:pPr>
        <w:pStyle w:val="ListParagraph"/>
        <w:spacing w:line="240" w:lineRule="auto"/>
        <w:ind w:left="1134" w:firstLine="0"/>
        <w:jc w:val="center"/>
        <w:rPr>
          <w:rFonts w:asciiTheme="majorBidi" w:hAnsiTheme="majorBidi" w:cstheme="majorBidi"/>
          <w:b/>
          <w:bCs/>
          <w:szCs w:val="24"/>
          <w:lang w:val="id-ID"/>
        </w:rPr>
      </w:pPr>
      <w:r>
        <w:rPr>
          <w:rFonts w:asciiTheme="majorBidi" w:hAnsiTheme="majorBidi" w:cstheme="majorBidi"/>
          <w:b/>
          <w:bCs/>
          <w:szCs w:val="24"/>
          <w:lang w:val="id-ID"/>
        </w:rPr>
        <w:t>Tabel 3.6</w:t>
      </w:r>
    </w:p>
    <w:p w:rsidR="00880C99" w:rsidRPr="00BF75AC" w:rsidRDefault="0050588A" w:rsidP="0025489B">
      <w:pPr>
        <w:pStyle w:val="ListParagraph"/>
        <w:spacing w:line="240" w:lineRule="auto"/>
        <w:ind w:left="1134" w:firstLine="0"/>
        <w:jc w:val="center"/>
        <w:rPr>
          <w:rFonts w:asciiTheme="majorBidi" w:hAnsiTheme="majorBidi" w:cstheme="majorBidi"/>
          <w:b/>
          <w:bCs/>
          <w:szCs w:val="24"/>
          <w:lang w:val="id-ID"/>
        </w:rPr>
      </w:pPr>
      <w:r>
        <w:rPr>
          <w:rFonts w:asciiTheme="majorBidi" w:hAnsiTheme="majorBidi" w:cstheme="majorBidi"/>
          <w:b/>
          <w:bCs/>
          <w:szCs w:val="24"/>
          <w:lang w:val="id-ID"/>
        </w:rPr>
        <w:t>Hasil Uji validitas</w:t>
      </w:r>
      <w:r w:rsidR="00880C99" w:rsidRPr="00BF75AC">
        <w:rPr>
          <w:rFonts w:asciiTheme="majorBidi" w:hAnsiTheme="majorBidi" w:cstheme="majorBidi"/>
          <w:b/>
          <w:bCs/>
          <w:szCs w:val="24"/>
          <w:lang w:val="id-ID"/>
        </w:rPr>
        <w:t xml:space="preserve"> Kesehatan Mental</w:t>
      </w:r>
    </w:p>
    <w:tbl>
      <w:tblPr>
        <w:tblW w:w="6640"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476"/>
        <w:gridCol w:w="1476"/>
      </w:tblGrid>
      <w:tr w:rsidR="00880C99" w:rsidRPr="009B4614" w:rsidTr="00BF75AC">
        <w:trPr>
          <w:cantSplit/>
        </w:trPr>
        <w:tc>
          <w:tcPr>
            <w:tcW w:w="6640" w:type="dxa"/>
            <w:gridSpan w:val="5"/>
            <w:tcBorders>
              <w:top w:val="nil"/>
              <w:left w:val="nil"/>
              <w:bottom w:val="nil"/>
              <w:right w:val="nil"/>
            </w:tcBorders>
            <w:shd w:val="clear" w:color="auto" w:fill="FFFFFF"/>
            <w:vAlign w:val="center"/>
          </w:tcPr>
          <w:p w:rsidR="00880C99" w:rsidRPr="009B4614" w:rsidRDefault="00880C99" w:rsidP="0025489B">
            <w:pPr>
              <w:autoSpaceDE w:val="0"/>
              <w:autoSpaceDN w:val="0"/>
              <w:adjustRightInd w:val="0"/>
              <w:spacing w:after="0" w:line="240" w:lineRule="auto"/>
              <w:ind w:left="60" w:right="60"/>
              <w:jc w:val="center"/>
              <w:rPr>
                <w:rFonts w:ascii="Arial" w:hAnsi="Arial" w:cs="Arial"/>
                <w:color w:val="010205"/>
              </w:rPr>
            </w:pPr>
            <w:r w:rsidRPr="009B4614">
              <w:rPr>
                <w:rFonts w:ascii="Arial" w:hAnsi="Arial" w:cs="Arial"/>
                <w:b/>
                <w:bCs/>
                <w:color w:val="010205"/>
              </w:rPr>
              <w:t>Item-Total Statistics</w:t>
            </w:r>
          </w:p>
        </w:tc>
      </w:tr>
      <w:tr w:rsidR="00880C99" w:rsidRPr="009B4614" w:rsidTr="00BF75AC">
        <w:trPr>
          <w:cantSplit/>
        </w:trPr>
        <w:tc>
          <w:tcPr>
            <w:tcW w:w="736" w:type="dxa"/>
            <w:tcBorders>
              <w:top w:val="nil"/>
              <w:left w:val="nil"/>
              <w:bottom w:val="single" w:sz="8" w:space="0" w:color="152935"/>
              <w:right w:val="nil"/>
            </w:tcBorders>
            <w:shd w:val="clear" w:color="auto" w:fill="FFFFFF"/>
            <w:vAlign w:val="bottom"/>
          </w:tcPr>
          <w:p w:rsidR="00880C99" w:rsidRPr="009B4614" w:rsidRDefault="00880C99" w:rsidP="0025489B">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880C99" w:rsidRPr="009B4614" w:rsidRDefault="00880C99" w:rsidP="0025489B">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880C99" w:rsidRPr="009B4614" w:rsidRDefault="00880C99" w:rsidP="0025489B">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880C99" w:rsidRPr="009B4614" w:rsidRDefault="00880C99" w:rsidP="0025489B">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880C99" w:rsidRPr="009B4614" w:rsidRDefault="00880C99" w:rsidP="0025489B">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Cronbach's Alpha if Item Deleted</w:t>
            </w:r>
          </w:p>
        </w:tc>
      </w:tr>
      <w:tr w:rsidR="00880C99" w:rsidRPr="009B4614" w:rsidTr="00BF75AC">
        <w:trPr>
          <w:cantSplit/>
        </w:trPr>
        <w:tc>
          <w:tcPr>
            <w:tcW w:w="736" w:type="dxa"/>
            <w:tcBorders>
              <w:top w:val="single" w:sz="8" w:space="0" w:color="152935"/>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Y01</w:t>
            </w:r>
          </w:p>
        </w:tc>
        <w:tc>
          <w:tcPr>
            <w:tcW w:w="1476" w:type="dxa"/>
            <w:tcBorders>
              <w:top w:val="single" w:sz="8" w:space="0" w:color="152935"/>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81,9000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62,349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,163</w:t>
            </w:r>
          </w:p>
        </w:tc>
        <w:tc>
          <w:tcPr>
            <w:tcW w:w="1476" w:type="dxa"/>
            <w:tcBorders>
              <w:top w:val="single" w:sz="8" w:space="0" w:color="152935"/>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,746</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Y02</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82,6250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63,266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,287</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,740</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Y03</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64,613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,056</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,748</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Y04</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62,644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,215</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,742</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Y05</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67,794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-,247</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,764</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Y06</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63,076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,411</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,738</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Y07</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61,003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,375</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,734</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Y08</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82,3500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59,567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,306</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Y09</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60,666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,419</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,732</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Y10</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66,664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-,181</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,756</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Y11</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82,7000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62,472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,366</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Y12</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62,808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,099</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,751</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Y13</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63,276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,319</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,740</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Y14</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64,410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,179</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880C99"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880C99" w:rsidRPr="009B4614" w:rsidRDefault="00880C99"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Y15</w:t>
            </w:r>
          </w:p>
        </w:tc>
        <w:tc>
          <w:tcPr>
            <w:tcW w:w="1476" w:type="dxa"/>
            <w:tcBorders>
              <w:top w:val="single" w:sz="8" w:space="0" w:color="AEAEAE"/>
              <w:left w:val="nil"/>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81,6000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68,605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-,274</w:t>
            </w:r>
          </w:p>
        </w:tc>
        <w:tc>
          <w:tcPr>
            <w:tcW w:w="1476" w:type="dxa"/>
            <w:tcBorders>
              <w:top w:val="single" w:sz="8" w:space="0" w:color="AEAEAE"/>
              <w:left w:val="single" w:sz="8" w:space="0" w:color="E0E0E0"/>
              <w:bottom w:val="single" w:sz="8" w:space="0" w:color="AEAEAE"/>
              <w:right w:val="nil"/>
            </w:tcBorders>
            <w:shd w:val="clear" w:color="auto" w:fill="FFFFFF"/>
          </w:tcPr>
          <w:p w:rsidR="00880C99" w:rsidRPr="009B4614" w:rsidRDefault="00880C99"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,771</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p>
        </w:tc>
        <w:tc>
          <w:tcPr>
            <w:tcW w:w="1476" w:type="dxa"/>
            <w:tcBorders>
              <w:top w:val="single" w:sz="8" w:space="0" w:color="AEAEAE"/>
              <w:left w:val="nil"/>
              <w:bottom w:val="single" w:sz="8" w:space="0" w:color="AEAEAE"/>
              <w:right w:val="single" w:sz="8" w:space="0" w:color="E0E0E0"/>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Scale Mean if Item Deleted</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Scale Variance if Item Deleted</w:t>
            </w:r>
          </w:p>
        </w:tc>
        <w:tc>
          <w:tcPr>
            <w:tcW w:w="1476" w:type="dxa"/>
            <w:tcBorders>
              <w:top w:val="single" w:sz="8" w:space="0" w:color="AEAEAE"/>
              <w:left w:val="single" w:sz="8" w:space="0" w:color="E0E0E0"/>
              <w:bottom w:val="single" w:sz="8" w:space="0" w:color="AEAEAE"/>
              <w:right w:val="single" w:sz="8" w:space="0" w:color="E0E0E0"/>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Corrected Item-Total Correlation</w:t>
            </w:r>
          </w:p>
        </w:tc>
        <w:tc>
          <w:tcPr>
            <w:tcW w:w="1476" w:type="dxa"/>
            <w:tcBorders>
              <w:top w:val="single" w:sz="8" w:space="0" w:color="AEAEAE"/>
              <w:left w:val="single" w:sz="8" w:space="0" w:color="E0E0E0"/>
              <w:bottom w:val="single" w:sz="8" w:space="0" w:color="AEAEAE"/>
              <w:right w:val="nil"/>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Cronbach's Alpha if Item Deleted</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82,3500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55,464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,715</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63,792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,152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Y18</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64,512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,185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Y19</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53,087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,782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,700</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Y20</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82,9250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60,174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,727</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Y21</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82,9500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62,767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,739</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Y22</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65,231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,010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,747</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Y23</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67,333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-,297</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,758</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Y24</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63,385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,392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,739</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Y25</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60,574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,339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,735</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81,8000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60,985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82,6750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62,276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,405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,736</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Y28</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82,8000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60,677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,265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,739</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Y29</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82,8250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59,328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,722</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Y30</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81,8500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60,079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,294</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Y31</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81,3750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66,087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-,107</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,756</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Y32</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57,435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,709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,716</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Y33</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59,435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,459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,728</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Y34</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81,3000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65,292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-,031</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,752</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Y35</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81,8250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60,661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,738</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62,794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,171</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BF75AC">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81,9750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64,589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,024</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,751</w:t>
            </w:r>
          </w:p>
        </w:tc>
      </w:tr>
      <w:tr w:rsidR="00366F9F" w:rsidRPr="009B4614" w:rsidTr="00BF75AC">
        <w:trPr>
          <w:cantSplit/>
        </w:trPr>
        <w:tc>
          <w:tcPr>
            <w:tcW w:w="736" w:type="dxa"/>
            <w:tcBorders>
              <w:top w:val="single" w:sz="8" w:space="0" w:color="AEAEAE"/>
              <w:left w:val="nil"/>
              <w:bottom w:val="single" w:sz="8" w:space="0" w:color="152935"/>
              <w:right w:val="nil"/>
            </w:tcBorders>
            <w:shd w:val="clear" w:color="auto" w:fill="E0E0E0"/>
          </w:tcPr>
          <w:p w:rsidR="00366F9F" w:rsidRPr="009B4614" w:rsidRDefault="00366F9F" w:rsidP="0025489B">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Y38</w:t>
            </w:r>
          </w:p>
        </w:tc>
        <w:tc>
          <w:tcPr>
            <w:tcW w:w="1476" w:type="dxa"/>
            <w:tcBorders>
              <w:top w:val="single" w:sz="8" w:space="0" w:color="AEAEAE"/>
              <w:left w:val="nil"/>
              <w:bottom w:val="single" w:sz="8" w:space="0" w:color="152935"/>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82,8250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62,199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,196</w:t>
            </w:r>
          </w:p>
        </w:tc>
        <w:tc>
          <w:tcPr>
            <w:tcW w:w="1476" w:type="dxa"/>
            <w:tcBorders>
              <w:top w:val="single" w:sz="8" w:space="0" w:color="AEAEAE"/>
              <w:left w:val="single" w:sz="8" w:space="0" w:color="E0E0E0"/>
              <w:bottom w:val="single" w:sz="8" w:space="0" w:color="152935"/>
              <w:right w:val="nil"/>
            </w:tcBorders>
            <w:shd w:val="clear" w:color="auto" w:fill="FFFFFF"/>
          </w:tcPr>
          <w:p w:rsidR="00366F9F" w:rsidRPr="009B4614" w:rsidRDefault="00366F9F" w:rsidP="0025489B">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,743</w:t>
            </w:r>
          </w:p>
        </w:tc>
      </w:tr>
    </w:tbl>
    <w:p w:rsidR="0021171D" w:rsidRPr="0021171D" w:rsidRDefault="0021171D" w:rsidP="0025489B">
      <w:pPr>
        <w:spacing w:line="240" w:lineRule="auto"/>
        <w:rPr>
          <w:rFonts w:asciiTheme="majorBidi" w:hAnsiTheme="majorBidi" w:cstheme="majorBidi"/>
          <w:szCs w:val="24"/>
          <w:lang w:val="id-ID"/>
        </w:rPr>
      </w:pPr>
    </w:p>
    <w:p w:rsidR="0021171D" w:rsidRPr="0021171D" w:rsidRDefault="0021171D" w:rsidP="00B306C9">
      <w:pPr>
        <w:pStyle w:val="ListParagraph"/>
        <w:spacing w:line="480" w:lineRule="auto"/>
        <w:ind w:left="1134" w:firstLine="0"/>
        <w:jc w:val="center"/>
        <w:rPr>
          <w:rFonts w:asciiTheme="majorBidi" w:hAnsiTheme="majorBidi" w:cstheme="majorBidi"/>
          <w:szCs w:val="24"/>
          <w:lang w:val="id-ID"/>
        </w:rPr>
      </w:pPr>
    </w:p>
    <w:p w:rsidR="0089118E" w:rsidRPr="00032860" w:rsidRDefault="0089118E" w:rsidP="00B306C9">
      <w:pPr>
        <w:pStyle w:val="ListParagraph"/>
        <w:numPr>
          <w:ilvl w:val="0"/>
          <w:numId w:val="20"/>
        </w:numPr>
        <w:spacing w:line="480" w:lineRule="auto"/>
        <w:jc w:val="both"/>
        <w:rPr>
          <w:rFonts w:asciiTheme="majorBidi" w:hAnsiTheme="majorBidi" w:cstheme="majorBidi"/>
          <w:szCs w:val="24"/>
        </w:rPr>
      </w:pPr>
      <w:r>
        <w:rPr>
          <w:rFonts w:asciiTheme="majorBidi" w:hAnsiTheme="majorBidi" w:cstheme="majorBidi"/>
          <w:szCs w:val="24"/>
          <w:lang w:val="id-ID"/>
        </w:rPr>
        <w:t>Uji Reabilitas</w:t>
      </w:r>
    </w:p>
    <w:p w:rsidR="00752237" w:rsidRDefault="00BF75AC" w:rsidP="00B306C9">
      <w:pPr>
        <w:pStyle w:val="ListParagraph"/>
        <w:tabs>
          <w:tab w:val="left" w:pos="1985"/>
        </w:tabs>
        <w:spacing w:line="480" w:lineRule="auto"/>
        <w:ind w:left="1985" w:firstLine="142"/>
        <w:jc w:val="both"/>
        <w:rPr>
          <w:rFonts w:asciiTheme="majorBidi" w:hAnsiTheme="majorBidi" w:cstheme="majorBidi"/>
          <w:szCs w:val="24"/>
          <w:lang w:val="id-ID"/>
        </w:rPr>
      </w:pPr>
      <w:r>
        <w:rPr>
          <w:rFonts w:asciiTheme="majorBidi" w:hAnsiTheme="majorBidi" w:cstheme="majorBidi"/>
          <w:szCs w:val="24"/>
          <w:lang w:val="id-ID"/>
        </w:rPr>
        <w:tab/>
      </w:r>
      <w:r>
        <w:rPr>
          <w:rFonts w:asciiTheme="majorBidi" w:hAnsiTheme="majorBidi" w:cstheme="majorBidi"/>
          <w:szCs w:val="24"/>
          <w:lang w:val="id-ID"/>
        </w:rPr>
        <w:tab/>
      </w:r>
      <w:proofErr w:type="gramStart"/>
      <w:r w:rsidR="0089118E" w:rsidRPr="00032860">
        <w:rPr>
          <w:rFonts w:asciiTheme="majorBidi" w:hAnsiTheme="majorBidi" w:cstheme="majorBidi"/>
          <w:szCs w:val="24"/>
        </w:rPr>
        <w:t>Reabilitas berhubungan dengan masalah kepercayaan.</w:t>
      </w:r>
      <w:proofErr w:type="gramEnd"/>
      <w:r w:rsidR="0089118E" w:rsidRPr="00032860">
        <w:rPr>
          <w:rFonts w:asciiTheme="majorBidi" w:hAnsiTheme="majorBidi" w:cstheme="majorBidi"/>
          <w:szCs w:val="24"/>
        </w:rPr>
        <w:t xml:space="preserve"> Suatu instrumen yang bila digunakan beberapa kali untuk mengukur objek yang </w:t>
      </w:r>
      <w:proofErr w:type="gramStart"/>
      <w:r w:rsidR="0089118E" w:rsidRPr="00032860">
        <w:rPr>
          <w:rFonts w:asciiTheme="majorBidi" w:hAnsiTheme="majorBidi" w:cstheme="majorBidi"/>
          <w:szCs w:val="24"/>
        </w:rPr>
        <w:t>sama</w:t>
      </w:r>
      <w:proofErr w:type="gramEnd"/>
      <w:r w:rsidR="0089118E" w:rsidRPr="00032860">
        <w:rPr>
          <w:rFonts w:asciiTheme="majorBidi" w:hAnsiTheme="majorBidi" w:cstheme="majorBidi"/>
          <w:szCs w:val="24"/>
        </w:rPr>
        <w:t xml:space="preserve"> akan menghasil data yang sama. </w:t>
      </w:r>
      <w:proofErr w:type="gramStart"/>
      <w:r w:rsidR="0089118E" w:rsidRPr="00032860">
        <w:rPr>
          <w:rFonts w:asciiTheme="majorBidi" w:hAnsiTheme="majorBidi" w:cstheme="majorBidi"/>
          <w:szCs w:val="24"/>
        </w:rPr>
        <w:t>Untuk menguji reabilitas instrumen pada penelitian ini menggunakan internal reabilitas.Instrumen dapat diuji dengan menganalisis konsistensi butir- butir pada instrumen dengan teknik tertentu.</w:t>
      </w:r>
      <w:proofErr w:type="gramEnd"/>
      <w:r w:rsidR="0089118E" w:rsidRPr="00032860">
        <w:rPr>
          <w:rFonts w:asciiTheme="majorBidi" w:hAnsiTheme="majorBidi" w:cstheme="majorBidi"/>
          <w:szCs w:val="24"/>
          <w:vertAlign w:val="superscript"/>
        </w:rPr>
        <w:footnoteReference w:id="49"/>
      </w:r>
    </w:p>
    <w:p w:rsidR="00880C99" w:rsidRPr="0050588A" w:rsidRDefault="00BF75AC" w:rsidP="00210338">
      <w:pPr>
        <w:pStyle w:val="ListParagraph"/>
        <w:tabs>
          <w:tab w:val="left" w:pos="1985"/>
        </w:tabs>
        <w:spacing w:line="480" w:lineRule="auto"/>
        <w:ind w:left="1985" w:firstLine="142"/>
        <w:jc w:val="both"/>
        <w:rPr>
          <w:rFonts w:asciiTheme="majorBidi" w:hAnsiTheme="majorBidi" w:cstheme="majorBidi"/>
          <w:szCs w:val="24"/>
          <w:lang w:val="id-ID"/>
        </w:rPr>
      </w:pPr>
      <w:r>
        <w:rPr>
          <w:rFonts w:asciiTheme="majorBidi" w:hAnsiTheme="majorBidi" w:cstheme="majorBidi"/>
          <w:szCs w:val="24"/>
          <w:lang w:val="id-ID"/>
        </w:rPr>
        <w:tab/>
      </w:r>
      <w:r>
        <w:rPr>
          <w:rFonts w:asciiTheme="majorBidi" w:hAnsiTheme="majorBidi" w:cstheme="majorBidi"/>
          <w:szCs w:val="24"/>
          <w:lang w:val="id-ID"/>
        </w:rPr>
        <w:tab/>
      </w:r>
      <w:r w:rsidR="0089118E" w:rsidRPr="00032860">
        <w:rPr>
          <w:rFonts w:asciiTheme="majorBidi" w:hAnsiTheme="majorBidi" w:cstheme="majorBidi"/>
          <w:szCs w:val="24"/>
        </w:rPr>
        <w:t xml:space="preserve">Teknik yang digunakan untuk menguji reabilitas instrumen dalam penelitian ini </w:t>
      </w:r>
      <w:proofErr w:type="gramStart"/>
      <w:r w:rsidR="0089118E" w:rsidRPr="00032860">
        <w:rPr>
          <w:rFonts w:asciiTheme="majorBidi" w:hAnsiTheme="majorBidi" w:cstheme="majorBidi"/>
          <w:szCs w:val="24"/>
        </w:rPr>
        <w:t>menggunakan  Alpha</w:t>
      </w:r>
      <w:proofErr w:type="gramEnd"/>
      <w:r w:rsidR="0089118E" w:rsidRPr="00032860">
        <w:rPr>
          <w:rFonts w:asciiTheme="majorBidi" w:hAnsiTheme="majorBidi" w:cstheme="majorBidi"/>
          <w:szCs w:val="24"/>
        </w:rPr>
        <w:t xml:space="preserve"> </w:t>
      </w:r>
      <w:r w:rsidR="0089118E" w:rsidRPr="00032860">
        <w:rPr>
          <w:rFonts w:asciiTheme="majorBidi" w:hAnsiTheme="majorBidi" w:cstheme="majorBidi"/>
          <w:szCs w:val="24"/>
        </w:rPr>
        <w:lastRenderedPageBreak/>
        <w:t>Cronbach.</w:t>
      </w:r>
      <w:r w:rsidR="00210338">
        <w:rPr>
          <w:rFonts w:asciiTheme="majorBidi" w:hAnsiTheme="majorBidi" w:cstheme="majorBidi"/>
          <w:szCs w:val="24"/>
          <w:lang w:val="id-ID"/>
        </w:rPr>
        <w:t xml:space="preserve"> </w:t>
      </w:r>
      <w:r w:rsidR="0089118E" w:rsidRPr="00032860">
        <w:rPr>
          <w:rFonts w:asciiTheme="majorBidi" w:hAnsiTheme="majorBidi" w:cstheme="majorBidi"/>
          <w:szCs w:val="24"/>
        </w:rPr>
        <w:t xml:space="preserve">Dari perhitungan </w:t>
      </w:r>
      <w:proofErr w:type="gramStart"/>
      <w:r w:rsidR="0089118E" w:rsidRPr="00032860">
        <w:rPr>
          <w:rFonts w:asciiTheme="majorBidi" w:hAnsiTheme="majorBidi" w:cstheme="majorBidi"/>
          <w:szCs w:val="24"/>
        </w:rPr>
        <w:t>akan</w:t>
      </w:r>
      <w:proofErr w:type="gramEnd"/>
      <w:r w:rsidR="0089118E" w:rsidRPr="00032860">
        <w:rPr>
          <w:rFonts w:asciiTheme="majorBidi" w:hAnsiTheme="majorBidi" w:cstheme="majorBidi"/>
          <w:szCs w:val="24"/>
        </w:rPr>
        <w:t xml:space="preserve"> diperoleh r</w:t>
      </w:r>
      <w:r w:rsidR="0089118E" w:rsidRPr="00032860">
        <w:rPr>
          <w:rFonts w:asciiTheme="majorBidi" w:hAnsiTheme="majorBidi" w:cstheme="majorBidi"/>
          <w:szCs w:val="24"/>
          <w:vertAlign w:val="subscript"/>
        </w:rPr>
        <w:t>11</w:t>
      </w:r>
      <w:r w:rsidR="0089118E" w:rsidRPr="00032860">
        <w:rPr>
          <w:rFonts w:asciiTheme="majorBidi" w:hAnsiTheme="majorBidi" w:cstheme="majorBidi"/>
          <w:szCs w:val="24"/>
        </w:rPr>
        <w:t>atau r</w:t>
      </w:r>
      <w:r w:rsidR="0089118E" w:rsidRPr="00032860">
        <w:rPr>
          <w:rFonts w:asciiTheme="majorBidi" w:hAnsiTheme="majorBidi" w:cstheme="majorBidi"/>
          <w:szCs w:val="24"/>
          <w:vertAlign w:val="subscript"/>
        </w:rPr>
        <w:t>hitung</w:t>
      </w:r>
      <w:r w:rsidR="0089118E" w:rsidRPr="00032860">
        <w:rPr>
          <w:rFonts w:asciiTheme="majorBidi" w:hAnsiTheme="majorBidi" w:cstheme="majorBidi"/>
          <w:szCs w:val="24"/>
        </w:rPr>
        <w:t>. Selanjutnya r</w:t>
      </w:r>
      <w:r w:rsidR="0089118E" w:rsidRPr="00032860">
        <w:rPr>
          <w:rFonts w:asciiTheme="majorBidi" w:hAnsiTheme="majorBidi" w:cstheme="majorBidi"/>
          <w:szCs w:val="24"/>
          <w:vertAlign w:val="subscript"/>
        </w:rPr>
        <w:t>hitung</w:t>
      </w:r>
      <w:r w:rsidR="0089118E" w:rsidRPr="00032860">
        <w:rPr>
          <w:rFonts w:asciiTheme="majorBidi" w:hAnsiTheme="majorBidi" w:cstheme="majorBidi"/>
          <w:szCs w:val="24"/>
        </w:rPr>
        <w:t xml:space="preserve"> dibandingkan dengan r</w:t>
      </w:r>
      <w:r w:rsidR="0089118E" w:rsidRPr="00032860">
        <w:rPr>
          <w:rFonts w:asciiTheme="majorBidi" w:hAnsiTheme="majorBidi" w:cstheme="majorBidi"/>
          <w:szCs w:val="24"/>
          <w:vertAlign w:val="subscript"/>
        </w:rPr>
        <w:t>tabel</w:t>
      </w:r>
      <w:r w:rsidR="0089118E" w:rsidRPr="00032860">
        <w:rPr>
          <w:rFonts w:asciiTheme="majorBidi" w:hAnsiTheme="majorBidi" w:cstheme="majorBidi"/>
          <w:szCs w:val="24"/>
        </w:rPr>
        <w:t xml:space="preserve"> dengan derajat kebebasan (dk) = N-1 dan taraf signifikansi 5%. Jika nilai r</w:t>
      </w:r>
      <w:r w:rsidR="0089118E" w:rsidRPr="00032860">
        <w:rPr>
          <w:rFonts w:asciiTheme="majorBidi" w:hAnsiTheme="majorBidi" w:cstheme="majorBidi"/>
          <w:szCs w:val="24"/>
          <w:vertAlign w:val="subscript"/>
        </w:rPr>
        <w:t>hitung</w:t>
      </w:r>
      <w:r w:rsidR="0089118E" w:rsidRPr="00032860">
        <w:rPr>
          <w:rFonts w:asciiTheme="majorBidi" w:hAnsiTheme="majorBidi" w:cstheme="majorBidi"/>
          <w:szCs w:val="24"/>
        </w:rPr>
        <w:t>&gt; r</w:t>
      </w:r>
      <w:r w:rsidR="0089118E" w:rsidRPr="00032860">
        <w:rPr>
          <w:rFonts w:asciiTheme="majorBidi" w:hAnsiTheme="majorBidi" w:cstheme="majorBidi"/>
          <w:szCs w:val="24"/>
          <w:vertAlign w:val="subscript"/>
        </w:rPr>
        <w:t>tabel</w:t>
      </w:r>
      <w:r w:rsidR="0089118E" w:rsidRPr="00032860">
        <w:rPr>
          <w:rFonts w:asciiTheme="majorBidi" w:hAnsiTheme="majorBidi" w:cstheme="majorBidi"/>
          <w:szCs w:val="24"/>
        </w:rPr>
        <w:t xml:space="preserve"> berarti instrumen dinyatakan reliabel dan sebaliknya, jika r</w:t>
      </w:r>
      <w:r w:rsidR="0089118E" w:rsidRPr="00032860">
        <w:rPr>
          <w:rFonts w:asciiTheme="majorBidi" w:hAnsiTheme="majorBidi" w:cstheme="majorBidi"/>
          <w:szCs w:val="24"/>
          <w:vertAlign w:val="subscript"/>
        </w:rPr>
        <w:t>hitung</w:t>
      </w:r>
      <w:r w:rsidR="0089118E" w:rsidRPr="00032860">
        <w:rPr>
          <w:rFonts w:asciiTheme="majorBidi" w:hAnsiTheme="majorBidi" w:cstheme="majorBidi"/>
          <w:szCs w:val="24"/>
        </w:rPr>
        <w:t>&lt; r</w:t>
      </w:r>
      <w:r w:rsidR="0089118E" w:rsidRPr="00032860">
        <w:rPr>
          <w:rFonts w:asciiTheme="majorBidi" w:hAnsiTheme="majorBidi" w:cstheme="majorBidi"/>
          <w:szCs w:val="24"/>
          <w:vertAlign w:val="subscript"/>
        </w:rPr>
        <w:t>table</w:t>
      </w:r>
      <w:r w:rsidR="0089118E" w:rsidRPr="00032860">
        <w:rPr>
          <w:rFonts w:asciiTheme="majorBidi" w:hAnsiTheme="majorBidi" w:cstheme="majorBidi"/>
          <w:szCs w:val="24"/>
        </w:rPr>
        <w:t xml:space="preserve"> berarti inst</w:t>
      </w:r>
      <w:r w:rsidR="00543067">
        <w:rPr>
          <w:rFonts w:asciiTheme="majorBidi" w:hAnsiTheme="majorBidi" w:cstheme="majorBidi"/>
          <w:szCs w:val="24"/>
        </w:rPr>
        <w:t>rumen dinyatakan tidak reliabel</w:t>
      </w:r>
      <w:r w:rsidR="0089118E" w:rsidRPr="00032860">
        <w:rPr>
          <w:rFonts w:asciiTheme="majorBidi" w:hAnsiTheme="majorBidi" w:cstheme="majorBidi"/>
          <w:szCs w:val="24"/>
        </w:rPr>
        <w:t xml:space="preserve">.Setelah diperoleh </w:t>
      </w:r>
      <w:r w:rsidR="0089118E" w:rsidRPr="00032860">
        <w:rPr>
          <w:rFonts w:asciiTheme="majorBidi" w:hAnsiTheme="majorBidi" w:cstheme="majorBidi"/>
          <w:i/>
          <w:szCs w:val="24"/>
        </w:rPr>
        <w:t>r</w:t>
      </w:r>
      <w:r w:rsidR="0089118E" w:rsidRPr="00032860">
        <w:rPr>
          <w:rFonts w:asciiTheme="majorBidi" w:hAnsiTheme="majorBidi" w:cstheme="majorBidi"/>
          <w:szCs w:val="24"/>
        </w:rPr>
        <w:t xml:space="preserve"> dihitung maka langkah selanjutnya adalah membandingkan dengan angka </w:t>
      </w:r>
      <w:r w:rsidR="0089118E" w:rsidRPr="00032860">
        <w:rPr>
          <w:rFonts w:asciiTheme="majorBidi" w:hAnsiTheme="majorBidi" w:cstheme="majorBidi"/>
          <w:i/>
          <w:szCs w:val="24"/>
        </w:rPr>
        <w:t>cronbach alpha</w:t>
      </w:r>
      <w:r w:rsidR="0089118E" w:rsidRPr="00032860">
        <w:rPr>
          <w:rFonts w:asciiTheme="majorBidi" w:hAnsiTheme="majorBidi" w:cstheme="majorBidi"/>
          <w:szCs w:val="24"/>
        </w:rPr>
        <w:t xml:space="preserve"> dengan ketentuan nilai </w:t>
      </w:r>
      <w:r w:rsidR="0089118E" w:rsidRPr="00032860">
        <w:rPr>
          <w:rFonts w:asciiTheme="majorBidi" w:hAnsiTheme="majorBidi" w:cstheme="majorBidi"/>
          <w:i/>
          <w:szCs w:val="24"/>
        </w:rPr>
        <w:t>cronbach alpha</w:t>
      </w:r>
      <w:r w:rsidR="0089118E" w:rsidRPr="00032860">
        <w:rPr>
          <w:rFonts w:asciiTheme="majorBidi" w:hAnsiTheme="majorBidi" w:cstheme="majorBidi"/>
          <w:szCs w:val="24"/>
        </w:rPr>
        <w:t xml:space="preserve"> minimal 0</w:t>
      </w:r>
      <w:proofErr w:type="gramStart"/>
      <w:r w:rsidR="0089118E" w:rsidRPr="00032860">
        <w:rPr>
          <w:rFonts w:asciiTheme="majorBidi" w:hAnsiTheme="majorBidi" w:cstheme="majorBidi"/>
          <w:szCs w:val="24"/>
        </w:rPr>
        <w:t>,6</w:t>
      </w:r>
      <w:proofErr w:type="gramEnd"/>
      <w:r w:rsidR="0089118E" w:rsidRPr="00032860">
        <w:rPr>
          <w:rFonts w:asciiTheme="majorBidi" w:hAnsiTheme="majorBidi" w:cstheme="majorBidi"/>
          <w:szCs w:val="24"/>
        </w:rPr>
        <w:t xml:space="preserve">. </w:t>
      </w:r>
    </w:p>
    <w:p w:rsidR="00E12E7A" w:rsidRPr="00BF75AC" w:rsidRDefault="00E12E7A" w:rsidP="00B306C9">
      <w:pPr>
        <w:pStyle w:val="ListParagraph"/>
        <w:tabs>
          <w:tab w:val="left" w:pos="1985"/>
        </w:tabs>
        <w:spacing w:line="480" w:lineRule="auto"/>
        <w:ind w:left="1985" w:firstLine="142"/>
        <w:jc w:val="both"/>
        <w:rPr>
          <w:rFonts w:asciiTheme="majorBidi" w:hAnsiTheme="majorBidi" w:cstheme="majorBidi"/>
          <w:szCs w:val="24"/>
          <w:lang w:val="id-ID"/>
        </w:rPr>
      </w:pPr>
      <w:r>
        <w:rPr>
          <w:rFonts w:asciiTheme="majorBidi" w:hAnsiTheme="majorBidi" w:cstheme="majorBidi"/>
          <w:szCs w:val="24"/>
          <w:lang w:val="id-ID"/>
        </w:rPr>
        <w:t>Rumus koefisien reliabilitas Alfa Crombach adalah sebagai berikut :</w:t>
      </w:r>
      <w:r>
        <w:rPr>
          <w:rStyle w:val="FootnoteReference"/>
          <w:rFonts w:asciiTheme="majorBidi" w:hAnsiTheme="majorBidi" w:cstheme="majorBidi"/>
          <w:szCs w:val="24"/>
          <w:lang w:val="id-ID"/>
        </w:rPr>
        <w:footnoteReference w:id="50"/>
      </w:r>
    </w:p>
    <w:p w:rsidR="00E12E7A" w:rsidRDefault="00E12E7A" w:rsidP="00B306C9">
      <w:pPr>
        <w:pStyle w:val="ListParagraph"/>
        <w:tabs>
          <w:tab w:val="left" w:pos="1985"/>
        </w:tabs>
        <w:spacing w:line="480" w:lineRule="auto"/>
        <w:ind w:left="1985" w:firstLine="142"/>
        <w:jc w:val="both"/>
        <w:rPr>
          <w:lang w:val="id-ID"/>
        </w:rPr>
      </w:pPr>
      <w:proofErr w:type="gramStart"/>
      <w:r>
        <w:t>ri</w:t>
      </w:r>
      <w:proofErr w:type="gramEnd"/>
      <w:r>
        <w:t xml:space="preserve"> = koefisien reliabilitas Alfa Cronbach </w:t>
      </w:r>
    </w:p>
    <w:p w:rsidR="00E12E7A" w:rsidRDefault="00E12E7A" w:rsidP="00B306C9">
      <w:pPr>
        <w:pStyle w:val="ListParagraph"/>
        <w:tabs>
          <w:tab w:val="left" w:pos="1985"/>
        </w:tabs>
        <w:spacing w:line="480" w:lineRule="auto"/>
        <w:ind w:left="1985" w:firstLine="142"/>
        <w:jc w:val="both"/>
        <w:rPr>
          <w:lang w:val="id-ID"/>
        </w:rPr>
      </w:pPr>
      <w:r>
        <w:t>k = jumlah item soal</w:t>
      </w:r>
    </w:p>
    <w:p w:rsidR="00E12E7A" w:rsidRDefault="00E12E7A" w:rsidP="00B306C9">
      <w:pPr>
        <w:pStyle w:val="ListParagraph"/>
        <w:tabs>
          <w:tab w:val="left" w:pos="1985"/>
        </w:tabs>
        <w:spacing w:line="480" w:lineRule="auto"/>
        <w:ind w:left="1985" w:firstLine="142"/>
        <w:jc w:val="both"/>
        <w:rPr>
          <w:lang w:val="id-ID"/>
        </w:rPr>
      </w:pPr>
      <w:r>
        <w:t xml:space="preserve"> ∑si 2 = jumlah varians skor tiap item</w:t>
      </w:r>
    </w:p>
    <w:p w:rsidR="00A27B37" w:rsidRPr="0021171D" w:rsidRDefault="00E12E7A" w:rsidP="0021171D">
      <w:pPr>
        <w:pStyle w:val="ListParagraph"/>
        <w:tabs>
          <w:tab w:val="left" w:pos="1985"/>
        </w:tabs>
        <w:spacing w:line="480" w:lineRule="auto"/>
        <w:ind w:left="1985" w:firstLine="142"/>
        <w:jc w:val="both"/>
        <w:rPr>
          <w:lang w:val="id-ID"/>
        </w:rPr>
      </w:pPr>
      <w:proofErr w:type="gramStart"/>
      <w:r>
        <w:t>st</w:t>
      </w:r>
      <w:proofErr w:type="gramEnd"/>
      <w:r>
        <w:t xml:space="preserve"> 2 = varians total</w:t>
      </w:r>
    </w:p>
    <w:p w:rsidR="00A27B37" w:rsidRPr="00F17E73" w:rsidRDefault="00A27B37" w:rsidP="00B306C9">
      <w:pPr>
        <w:pStyle w:val="ListParagraph"/>
        <w:tabs>
          <w:tab w:val="left" w:pos="1985"/>
        </w:tabs>
        <w:spacing w:line="480" w:lineRule="auto"/>
        <w:ind w:left="1985" w:firstLine="142"/>
        <w:jc w:val="both"/>
        <w:rPr>
          <w:lang w:val="id-ID"/>
        </w:rPr>
      </w:pPr>
    </w:p>
    <w:p w:rsidR="00BF75AC" w:rsidRDefault="007D0573" w:rsidP="009C7201">
      <w:pPr>
        <w:pStyle w:val="ListParagraph"/>
        <w:tabs>
          <w:tab w:val="left" w:pos="1985"/>
        </w:tabs>
        <w:spacing w:line="240" w:lineRule="auto"/>
        <w:ind w:left="1985" w:firstLine="142"/>
        <w:jc w:val="center"/>
        <w:rPr>
          <w:rFonts w:asciiTheme="majorBidi" w:hAnsiTheme="majorBidi" w:cstheme="majorBidi"/>
          <w:b/>
          <w:bCs/>
          <w:szCs w:val="24"/>
          <w:lang w:val="id-ID"/>
        </w:rPr>
      </w:pPr>
      <w:r>
        <w:rPr>
          <w:rFonts w:asciiTheme="majorBidi" w:hAnsiTheme="majorBidi" w:cstheme="majorBidi"/>
          <w:b/>
          <w:bCs/>
          <w:szCs w:val="24"/>
          <w:lang w:val="id-ID"/>
        </w:rPr>
        <w:t>Tabel 3.7</w:t>
      </w:r>
    </w:p>
    <w:p w:rsidR="00E12E7A" w:rsidRDefault="00F17E73" w:rsidP="009C7201">
      <w:pPr>
        <w:pStyle w:val="ListParagraph"/>
        <w:tabs>
          <w:tab w:val="left" w:pos="1985"/>
        </w:tabs>
        <w:spacing w:line="240" w:lineRule="auto"/>
        <w:ind w:left="1985" w:firstLine="142"/>
        <w:jc w:val="center"/>
        <w:rPr>
          <w:rFonts w:asciiTheme="majorBidi" w:hAnsiTheme="majorBidi" w:cstheme="majorBidi"/>
          <w:b/>
          <w:bCs/>
          <w:szCs w:val="24"/>
          <w:lang w:val="id-ID"/>
        </w:rPr>
      </w:pPr>
      <w:r w:rsidRPr="00F17E73">
        <w:rPr>
          <w:rFonts w:asciiTheme="majorBidi" w:hAnsiTheme="majorBidi" w:cstheme="majorBidi"/>
          <w:b/>
          <w:bCs/>
          <w:szCs w:val="24"/>
          <w:lang w:val="id-ID"/>
        </w:rPr>
        <w:t>Uji Reabilitas Intensitas Konseling</w:t>
      </w:r>
    </w:p>
    <w:p w:rsidR="009C7201" w:rsidRPr="00F17E73" w:rsidRDefault="009C7201" w:rsidP="009C7201">
      <w:pPr>
        <w:pStyle w:val="ListParagraph"/>
        <w:tabs>
          <w:tab w:val="left" w:pos="1985"/>
        </w:tabs>
        <w:spacing w:line="240" w:lineRule="auto"/>
        <w:ind w:left="1985" w:firstLine="142"/>
        <w:jc w:val="center"/>
        <w:rPr>
          <w:rFonts w:asciiTheme="majorBidi" w:hAnsiTheme="majorBidi" w:cstheme="majorBidi"/>
          <w:b/>
          <w:bCs/>
          <w:szCs w:val="24"/>
          <w:lang w:val="id-ID"/>
        </w:rPr>
      </w:pPr>
    </w:p>
    <w:tbl>
      <w:tblPr>
        <w:tblW w:w="2705" w:type="dxa"/>
        <w:tblInd w:w="3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F17E73" w:rsidRPr="00794DF5" w:rsidTr="00BF75AC">
        <w:trPr>
          <w:cantSplit/>
        </w:trPr>
        <w:tc>
          <w:tcPr>
            <w:tcW w:w="2705" w:type="dxa"/>
            <w:gridSpan w:val="2"/>
            <w:tcBorders>
              <w:top w:val="nil"/>
              <w:left w:val="nil"/>
              <w:bottom w:val="nil"/>
              <w:right w:val="nil"/>
            </w:tcBorders>
            <w:shd w:val="clear" w:color="auto" w:fill="FFFFFF"/>
            <w:vAlign w:val="center"/>
          </w:tcPr>
          <w:p w:rsidR="00F17E73" w:rsidRPr="00794DF5" w:rsidRDefault="00F17E73" w:rsidP="0021171D">
            <w:pPr>
              <w:autoSpaceDE w:val="0"/>
              <w:autoSpaceDN w:val="0"/>
              <w:adjustRightInd w:val="0"/>
              <w:spacing w:after="0" w:line="240" w:lineRule="auto"/>
              <w:ind w:left="60" w:right="60"/>
              <w:jc w:val="center"/>
              <w:rPr>
                <w:rFonts w:ascii="Arial" w:hAnsi="Arial" w:cs="Arial"/>
                <w:color w:val="010205"/>
              </w:rPr>
            </w:pPr>
            <w:r w:rsidRPr="00794DF5">
              <w:rPr>
                <w:rFonts w:ascii="Arial" w:hAnsi="Arial" w:cs="Arial"/>
                <w:b/>
                <w:bCs/>
                <w:color w:val="010205"/>
              </w:rPr>
              <w:t>Reliability Statistics</w:t>
            </w:r>
          </w:p>
        </w:tc>
      </w:tr>
      <w:tr w:rsidR="00F17E73" w:rsidRPr="00794DF5" w:rsidTr="00BF75AC">
        <w:trPr>
          <w:cantSplit/>
        </w:trPr>
        <w:tc>
          <w:tcPr>
            <w:tcW w:w="1519" w:type="dxa"/>
            <w:tcBorders>
              <w:top w:val="nil"/>
              <w:left w:val="nil"/>
              <w:bottom w:val="single" w:sz="8" w:space="0" w:color="152935"/>
              <w:right w:val="single" w:sz="8" w:space="0" w:color="E0E0E0"/>
            </w:tcBorders>
            <w:shd w:val="clear" w:color="auto" w:fill="FFFFFF"/>
            <w:vAlign w:val="bottom"/>
          </w:tcPr>
          <w:p w:rsidR="00F17E73" w:rsidRPr="00794DF5" w:rsidRDefault="00F17E73" w:rsidP="0021171D">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F17E73" w:rsidRPr="00794DF5" w:rsidRDefault="00F17E73" w:rsidP="0021171D">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N of Items</w:t>
            </w:r>
          </w:p>
        </w:tc>
      </w:tr>
      <w:tr w:rsidR="00F17E73" w:rsidRPr="00794DF5" w:rsidTr="00BF75AC">
        <w:trPr>
          <w:cantSplit/>
        </w:trPr>
        <w:tc>
          <w:tcPr>
            <w:tcW w:w="1519" w:type="dxa"/>
            <w:tcBorders>
              <w:top w:val="single" w:sz="8" w:space="0" w:color="152935"/>
              <w:left w:val="nil"/>
              <w:bottom w:val="single" w:sz="8" w:space="0" w:color="152935"/>
              <w:right w:val="single" w:sz="8" w:space="0" w:color="E0E0E0"/>
            </w:tcBorders>
            <w:shd w:val="clear" w:color="auto" w:fill="FFFFFF"/>
          </w:tcPr>
          <w:p w:rsidR="00F17E73" w:rsidRPr="00794DF5" w:rsidRDefault="00F17E73" w:rsidP="0021171D">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,768</w:t>
            </w:r>
          </w:p>
        </w:tc>
        <w:tc>
          <w:tcPr>
            <w:tcW w:w="1186" w:type="dxa"/>
            <w:tcBorders>
              <w:top w:val="single" w:sz="8" w:space="0" w:color="152935"/>
              <w:left w:val="single" w:sz="8" w:space="0" w:color="E0E0E0"/>
              <w:bottom w:val="single" w:sz="8" w:space="0" w:color="152935"/>
              <w:right w:val="nil"/>
            </w:tcBorders>
            <w:shd w:val="clear" w:color="auto" w:fill="FFFFFF"/>
          </w:tcPr>
          <w:p w:rsidR="00F17E73" w:rsidRPr="00794DF5" w:rsidRDefault="00F17E73" w:rsidP="0021171D">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30</w:t>
            </w:r>
          </w:p>
        </w:tc>
      </w:tr>
    </w:tbl>
    <w:p w:rsidR="00F17E73" w:rsidRPr="00E12E7A" w:rsidRDefault="00F17E73" w:rsidP="00B306C9">
      <w:pPr>
        <w:pStyle w:val="ListParagraph"/>
        <w:tabs>
          <w:tab w:val="left" w:pos="1985"/>
        </w:tabs>
        <w:spacing w:line="480" w:lineRule="auto"/>
        <w:ind w:left="1985" w:firstLine="142"/>
        <w:jc w:val="both"/>
        <w:rPr>
          <w:rFonts w:asciiTheme="majorBidi" w:hAnsiTheme="majorBidi" w:cstheme="majorBidi"/>
          <w:szCs w:val="24"/>
          <w:lang w:val="id-ID"/>
        </w:rPr>
      </w:pPr>
    </w:p>
    <w:p w:rsidR="00BF75AC" w:rsidRDefault="0089118E" w:rsidP="00B306C9">
      <w:pPr>
        <w:pStyle w:val="ListParagraph"/>
        <w:tabs>
          <w:tab w:val="left" w:pos="5505"/>
        </w:tabs>
        <w:spacing w:line="480" w:lineRule="auto"/>
        <w:ind w:left="1985" w:firstLine="0"/>
        <w:jc w:val="both"/>
        <w:rPr>
          <w:rFonts w:asciiTheme="majorBidi" w:hAnsiTheme="majorBidi" w:cstheme="majorBidi"/>
          <w:szCs w:val="24"/>
          <w:lang w:val="id-ID"/>
        </w:rPr>
      </w:pPr>
      <w:r>
        <w:rPr>
          <w:rFonts w:asciiTheme="majorBidi" w:hAnsiTheme="majorBidi" w:cstheme="majorBidi"/>
          <w:szCs w:val="24"/>
        </w:rPr>
        <w:tab/>
      </w:r>
    </w:p>
    <w:p w:rsidR="00366F9F" w:rsidRPr="00366F9F" w:rsidRDefault="00366F9F" w:rsidP="00B306C9">
      <w:pPr>
        <w:pStyle w:val="ListParagraph"/>
        <w:tabs>
          <w:tab w:val="left" w:pos="5505"/>
        </w:tabs>
        <w:spacing w:line="480" w:lineRule="auto"/>
        <w:ind w:left="1985" w:firstLine="0"/>
        <w:jc w:val="both"/>
        <w:rPr>
          <w:rFonts w:asciiTheme="majorBidi" w:hAnsiTheme="majorBidi" w:cstheme="majorBidi"/>
          <w:szCs w:val="24"/>
          <w:lang w:val="id-ID"/>
        </w:rPr>
      </w:pPr>
    </w:p>
    <w:p w:rsidR="00BF75AC" w:rsidRPr="00BF75AC" w:rsidRDefault="007D0573" w:rsidP="009C7201">
      <w:pPr>
        <w:pStyle w:val="ListParagraph"/>
        <w:spacing w:line="240" w:lineRule="auto"/>
        <w:ind w:left="1843" w:firstLine="0"/>
        <w:jc w:val="center"/>
        <w:rPr>
          <w:rFonts w:asciiTheme="majorBidi" w:hAnsiTheme="majorBidi" w:cstheme="majorBidi"/>
          <w:b/>
          <w:bCs/>
          <w:szCs w:val="24"/>
          <w:lang w:val="id-ID"/>
        </w:rPr>
      </w:pPr>
      <w:r>
        <w:rPr>
          <w:rFonts w:asciiTheme="majorBidi" w:hAnsiTheme="majorBidi" w:cstheme="majorBidi"/>
          <w:b/>
          <w:bCs/>
          <w:szCs w:val="24"/>
          <w:lang w:val="id-ID"/>
        </w:rPr>
        <w:lastRenderedPageBreak/>
        <w:t>Tabel 3.8</w:t>
      </w:r>
    </w:p>
    <w:p w:rsidR="0089118E" w:rsidRDefault="00F17E73" w:rsidP="009C7201">
      <w:pPr>
        <w:pStyle w:val="ListParagraph"/>
        <w:spacing w:line="240" w:lineRule="auto"/>
        <w:ind w:left="1843" w:firstLine="0"/>
        <w:jc w:val="center"/>
        <w:rPr>
          <w:rFonts w:asciiTheme="majorBidi" w:hAnsiTheme="majorBidi" w:cstheme="majorBidi"/>
          <w:b/>
          <w:bCs/>
          <w:szCs w:val="24"/>
          <w:lang w:val="id-ID"/>
        </w:rPr>
      </w:pPr>
      <w:r w:rsidRPr="00BF75AC">
        <w:rPr>
          <w:rFonts w:asciiTheme="majorBidi" w:hAnsiTheme="majorBidi" w:cstheme="majorBidi"/>
          <w:b/>
          <w:bCs/>
          <w:szCs w:val="24"/>
          <w:lang w:val="id-ID"/>
        </w:rPr>
        <w:t>Uji Reabilitas Kesehatan Mental</w:t>
      </w:r>
    </w:p>
    <w:p w:rsidR="009C7201" w:rsidRPr="00BF75AC" w:rsidRDefault="009C7201" w:rsidP="009C7201">
      <w:pPr>
        <w:pStyle w:val="ListParagraph"/>
        <w:spacing w:line="240" w:lineRule="auto"/>
        <w:ind w:left="1843" w:firstLine="0"/>
        <w:jc w:val="center"/>
        <w:rPr>
          <w:rFonts w:asciiTheme="majorBidi" w:hAnsiTheme="majorBidi" w:cstheme="majorBidi"/>
          <w:b/>
          <w:bCs/>
          <w:szCs w:val="24"/>
          <w:lang w:val="id-ID"/>
        </w:rPr>
      </w:pPr>
    </w:p>
    <w:tbl>
      <w:tblPr>
        <w:tblW w:w="2705" w:type="dxa"/>
        <w:tblInd w:w="3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F17E73" w:rsidRPr="009B4614" w:rsidTr="009C7201">
        <w:trPr>
          <w:cantSplit/>
        </w:trPr>
        <w:tc>
          <w:tcPr>
            <w:tcW w:w="2705" w:type="dxa"/>
            <w:gridSpan w:val="2"/>
            <w:tcBorders>
              <w:top w:val="nil"/>
              <w:left w:val="nil"/>
              <w:bottom w:val="nil"/>
              <w:right w:val="nil"/>
            </w:tcBorders>
            <w:shd w:val="clear" w:color="auto" w:fill="FFFFFF"/>
            <w:vAlign w:val="center"/>
          </w:tcPr>
          <w:p w:rsidR="00F17E73" w:rsidRPr="009B4614" w:rsidRDefault="00F17E73" w:rsidP="0021171D">
            <w:pPr>
              <w:autoSpaceDE w:val="0"/>
              <w:autoSpaceDN w:val="0"/>
              <w:adjustRightInd w:val="0"/>
              <w:spacing w:after="0" w:line="240" w:lineRule="auto"/>
              <w:ind w:left="60" w:right="60"/>
              <w:jc w:val="center"/>
              <w:rPr>
                <w:rFonts w:ascii="Arial" w:hAnsi="Arial" w:cs="Arial"/>
                <w:color w:val="010205"/>
              </w:rPr>
            </w:pPr>
            <w:r w:rsidRPr="009B4614">
              <w:rPr>
                <w:rFonts w:ascii="Arial" w:hAnsi="Arial" w:cs="Arial"/>
                <w:b/>
                <w:bCs/>
                <w:color w:val="010205"/>
              </w:rPr>
              <w:t>Reliability Statistics</w:t>
            </w:r>
          </w:p>
        </w:tc>
      </w:tr>
      <w:tr w:rsidR="00F17E73" w:rsidRPr="009B4614" w:rsidTr="009C7201">
        <w:trPr>
          <w:cantSplit/>
        </w:trPr>
        <w:tc>
          <w:tcPr>
            <w:tcW w:w="1519" w:type="dxa"/>
            <w:tcBorders>
              <w:top w:val="nil"/>
              <w:left w:val="nil"/>
              <w:bottom w:val="single" w:sz="8" w:space="0" w:color="152935"/>
              <w:right w:val="single" w:sz="8" w:space="0" w:color="E0E0E0"/>
            </w:tcBorders>
            <w:shd w:val="clear" w:color="auto" w:fill="FFFFFF"/>
            <w:vAlign w:val="bottom"/>
          </w:tcPr>
          <w:p w:rsidR="00F17E73" w:rsidRPr="009B4614" w:rsidRDefault="00F17E73" w:rsidP="0021171D">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F17E73" w:rsidRPr="009B4614" w:rsidRDefault="00F17E73" w:rsidP="0021171D">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N of Items</w:t>
            </w:r>
          </w:p>
        </w:tc>
      </w:tr>
      <w:tr w:rsidR="00F17E73" w:rsidRPr="009B4614" w:rsidTr="009C7201">
        <w:trPr>
          <w:cantSplit/>
        </w:trPr>
        <w:tc>
          <w:tcPr>
            <w:tcW w:w="1519" w:type="dxa"/>
            <w:tcBorders>
              <w:top w:val="single" w:sz="8" w:space="0" w:color="152935"/>
              <w:left w:val="nil"/>
              <w:bottom w:val="single" w:sz="8" w:space="0" w:color="152935"/>
              <w:right w:val="single" w:sz="8" w:space="0" w:color="E0E0E0"/>
            </w:tcBorders>
            <w:shd w:val="clear" w:color="auto" w:fill="FFFFFF"/>
          </w:tcPr>
          <w:p w:rsidR="00F17E73" w:rsidRPr="009B4614" w:rsidRDefault="00F17E73" w:rsidP="0021171D">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,746</w:t>
            </w:r>
          </w:p>
        </w:tc>
        <w:tc>
          <w:tcPr>
            <w:tcW w:w="1186" w:type="dxa"/>
            <w:tcBorders>
              <w:top w:val="single" w:sz="8" w:space="0" w:color="152935"/>
              <w:left w:val="single" w:sz="8" w:space="0" w:color="E0E0E0"/>
              <w:bottom w:val="single" w:sz="8" w:space="0" w:color="152935"/>
              <w:right w:val="nil"/>
            </w:tcBorders>
            <w:shd w:val="clear" w:color="auto" w:fill="FFFFFF"/>
          </w:tcPr>
          <w:p w:rsidR="00F17E73" w:rsidRPr="009B4614" w:rsidRDefault="00F17E73" w:rsidP="0021171D">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38</w:t>
            </w:r>
          </w:p>
        </w:tc>
      </w:tr>
    </w:tbl>
    <w:p w:rsidR="00F17E73" w:rsidRDefault="00F17E73" w:rsidP="00B306C9">
      <w:pPr>
        <w:pStyle w:val="ListParagraph"/>
        <w:spacing w:line="480" w:lineRule="auto"/>
        <w:ind w:left="2160" w:firstLine="317"/>
        <w:rPr>
          <w:rFonts w:asciiTheme="majorBidi" w:hAnsiTheme="majorBidi" w:cstheme="majorBidi"/>
          <w:szCs w:val="24"/>
          <w:lang w:val="id-ID"/>
        </w:rPr>
      </w:pPr>
      <w:r>
        <w:rPr>
          <w:rFonts w:asciiTheme="majorBidi" w:hAnsiTheme="majorBidi" w:cstheme="majorBidi"/>
          <w:szCs w:val="24"/>
          <w:lang w:val="id-ID"/>
        </w:rPr>
        <w:t xml:space="preserve">Pengambilan keputusan untuk pengujian reabilitas konstruk yaitu variabel dikatakan reliabel jika memiliki nilai cronbrach alpha &gt;0,70. </w:t>
      </w:r>
      <w:r>
        <w:rPr>
          <w:rStyle w:val="FootnoteReference"/>
          <w:rFonts w:asciiTheme="majorBidi" w:hAnsiTheme="majorBidi" w:cstheme="majorBidi"/>
          <w:szCs w:val="24"/>
          <w:lang w:val="id-ID"/>
        </w:rPr>
        <w:footnoteReference w:id="51"/>
      </w:r>
    </w:p>
    <w:p w:rsidR="00C55CEC" w:rsidRPr="00C55CEC" w:rsidRDefault="00C55CEC" w:rsidP="00B306C9">
      <w:pPr>
        <w:pStyle w:val="ListParagraph"/>
        <w:spacing w:line="480" w:lineRule="auto"/>
        <w:ind w:left="1843" w:firstLine="0"/>
        <w:rPr>
          <w:rFonts w:asciiTheme="majorBidi" w:hAnsiTheme="majorBidi" w:cstheme="majorBidi"/>
          <w:szCs w:val="24"/>
          <w:lang w:val="id-ID"/>
        </w:rPr>
      </w:pPr>
      <w:r>
        <w:rPr>
          <w:rFonts w:asciiTheme="majorBidi" w:hAnsiTheme="majorBidi" w:cstheme="majorBidi"/>
          <w:szCs w:val="24"/>
          <w:lang w:val="id-ID"/>
        </w:rPr>
        <w:t xml:space="preserve">Dalam tabel diatas dapat disimpulkan bahwa : </w:t>
      </w:r>
    </w:p>
    <w:p w:rsidR="00C55CEC" w:rsidRPr="00822DD0" w:rsidRDefault="00C55CEC" w:rsidP="00822DD0">
      <w:pPr>
        <w:pStyle w:val="ListParagraph"/>
        <w:numPr>
          <w:ilvl w:val="4"/>
          <w:numId w:val="26"/>
        </w:numPr>
        <w:spacing w:line="480" w:lineRule="auto"/>
        <w:ind w:left="2552"/>
        <w:rPr>
          <w:rFonts w:asciiTheme="majorBidi" w:hAnsiTheme="majorBidi" w:cstheme="majorBidi"/>
          <w:szCs w:val="24"/>
          <w:lang w:val="id-ID"/>
        </w:rPr>
      </w:pPr>
      <w:r>
        <w:rPr>
          <w:rFonts w:asciiTheme="majorBidi" w:hAnsiTheme="majorBidi" w:cstheme="majorBidi"/>
          <w:szCs w:val="24"/>
          <w:lang w:val="id-ID"/>
        </w:rPr>
        <w:t>Nilai cronbach’s alpha variabel Intensitas konseling 0,768.</w:t>
      </w:r>
      <w:r w:rsidRPr="00822DD0">
        <w:rPr>
          <w:rFonts w:asciiTheme="majorBidi" w:hAnsiTheme="majorBidi" w:cstheme="majorBidi"/>
          <w:szCs w:val="24"/>
          <w:lang w:val="id-ID"/>
        </w:rPr>
        <w:t>Nilai 0,768&gt;0,70 , maka dapat dinyatakan bahwa konstruk variabel intensitas konseling reliabel.</w:t>
      </w:r>
    </w:p>
    <w:p w:rsidR="00C55CEC" w:rsidRDefault="00C55CEC" w:rsidP="00822DD0">
      <w:pPr>
        <w:pStyle w:val="ListParagraph"/>
        <w:numPr>
          <w:ilvl w:val="1"/>
          <w:numId w:val="26"/>
        </w:numPr>
        <w:spacing w:line="480" w:lineRule="auto"/>
        <w:ind w:left="2410"/>
        <w:rPr>
          <w:rFonts w:asciiTheme="majorBidi" w:hAnsiTheme="majorBidi" w:cstheme="majorBidi"/>
          <w:szCs w:val="24"/>
          <w:lang w:val="id-ID"/>
        </w:rPr>
      </w:pPr>
      <w:r>
        <w:rPr>
          <w:rFonts w:asciiTheme="majorBidi" w:hAnsiTheme="majorBidi" w:cstheme="majorBidi"/>
          <w:szCs w:val="24"/>
          <w:lang w:val="id-ID"/>
        </w:rPr>
        <w:t>Nilai cronbach’s alpha variabel kesehatan mental 0,746.</w:t>
      </w:r>
    </w:p>
    <w:p w:rsidR="00C55CEC" w:rsidRPr="00F17E73" w:rsidRDefault="00C55CEC" w:rsidP="00822DD0">
      <w:pPr>
        <w:pStyle w:val="ListParagraph"/>
        <w:spacing w:line="480" w:lineRule="auto"/>
        <w:ind w:left="2410" w:firstLine="0"/>
        <w:rPr>
          <w:rFonts w:asciiTheme="majorBidi" w:hAnsiTheme="majorBidi" w:cstheme="majorBidi"/>
          <w:szCs w:val="24"/>
          <w:lang w:val="id-ID"/>
        </w:rPr>
      </w:pPr>
      <w:r>
        <w:rPr>
          <w:rFonts w:asciiTheme="majorBidi" w:hAnsiTheme="majorBidi" w:cstheme="majorBidi"/>
          <w:szCs w:val="24"/>
          <w:lang w:val="id-ID"/>
        </w:rPr>
        <w:t>Nilai 0,746 &gt; 0,70, maka dapat dinyatakan bahwa konstruk variabel kesehatan mental reliabel .</w:t>
      </w:r>
    </w:p>
    <w:p w:rsidR="0089118E" w:rsidRPr="00095EE0" w:rsidRDefault="00095EE0" w:rsidP="009C7201">
      <w:pPr>
        <w:pStyle w:val="ListParagraph"/>
        <w:numPr>
          <w:ilvl w:val="0"/>
          <w:numId w:val="16"/>
        </w:numPr>
        <w:spacing w:line="360" w:lineRule="auto"/>
        <w:jc w:val="both"/>
        <w:rPr>
          <w:rFonts w:asciiTheme="majorBidi" w:hAnsiTheme="majorBidi" w:cstheme="majorBidi"/>
          <w:b/>
          <w:bCs/>
          <w:szCs w:val="24"/>
          <w:lang w:val="id-ID"/>
        </w:rPr>
      </w:pPr>
      <w:r w:rsidRPr="00095EE0">
        <w:rPr>
          <w:rFonts w:asciiTheme="majorBidi" w:hAnsiTheme="majorBidi" w:cstheme="majorBidi"/>
          <w:b/>
          <w:bCs/>
          <w:szCs w:val="24"/>
          <w:lang w:val="id-ID"/>
        </w:rPr>
        <w:t>Uji Asumsi</w:t>
      </w:r>
    </w:p>
    <w:p w:rsidR="00095EE0" w:rsidRDefault="00095EE0" w:rsidP="009C7201">
      <w:pPr>
        <w:pStyle w:val="ListParagraph"/>
        <w:numPr>
          <w:ilvl w:val="4"/>
          <w:numId w:val="26"/>
        </w:numPr>
        <w:spacing w:line="360" w:lineRule="auto"/>
        <w:ind w:left="1985"/>
        <w:jc w:val="both"/>
        <w:rPr>
          <w:rFonts w:asciiTheme="majorBidi" w:hAnsiTheme="majorBidi" w:cstheme="majorBidi"/>
          <w:b/>
          <w:bCs/>
          <w:szCs w:val="24"/>
          <w:lang w:val="id-ID"/>
        </w:rPr>
      </w:pPr>
      <w:r w:rsidRPr="00095EE0">
        <w:rPr>
          <w:rFonts w:asciiTheme="majorBidi" w:hAnsiTheme="majorBidi" w:cstheme="majorBidi"/>
          <w:b/>
          <w:bCs/>
          <w:szCs w:val="24"/>
          <w:lang w:val="id-ID"/>
        </w:rPr>
        <w:t>Uji Normalitas</w:t>
      </w:r>
    </w:p>
    <w:p w:rsidR="00095EE0" w:rsidRDefault="00095EE0" w:rsidP="00822DD0">
      <w:pPr>
        <w:spacing w:line="480" w:lineRule="auto"/>
        <w:ind w:left="1985" w:firstLine="360"/>
        <w:jc w:val="both"/>
        <w:rPr>
          <w:rFonts w:asciiTheme="majorBidi" w:hAnsiTheme="majorBidi" w:cstheme="majorBidi"/>
          <w:sz w:val="24"/>
          <w:szCs w:val="24"/>
        </w:rPr>
      </w:pPr>
      <w:r w:rsidRPr="001671F7">
        <w:rPr>
          <w:rFonts w:asciiTheme="majorBidi" w:eastAsia="Times New Roman" w:hAnsiTheme="majorBidi" w:cstheme="majorBidi"/>
          <w:sz w:val="24"/>
          <w:szCs w:val="24"/>
        </w:rPr>
        <w:t xml:space="preserve">Dalam penelitian ini teknik analisis data yang digunakan untuk menjawab pengajuan hipotesis adalah dengan menggunakan uji normalitas.Uji normalitas pada penelitian ini menggunakan </w:t>
      </w:r>
      <w:r>
        <w:rPr>
          <w:rFonts w:asciiTheme="majorBidi" w:hAnsiTheme="majorBidi" w:cstheme="majorBidi"/>
          <w:szCs w:val="24"/>
        </w:rPr>
        <w:t>U</w:t>
      </w:r>
      <w:r w:rsidRPr="001671F7">
        <w:rPr>
          <w:rFonts w:asciiTheme="majorBidi" w:hAnsiTheme="majorBidi" w:cstheme="majorBidi"/>
          <w:sz w:val="24"/>
          <w:szCs w:val="24"/>
        </w:rPr>
        <w:t xml:space="preserve">ji </w:t>
      </w:r>
      <w:r w:rsidRPr="001671F7">
        <w:rPr>
          <w:rFonts w:asciiTheme="majorBidi" w:hAnsiTheme="majorBidi" w:cstheme="majorBidi"/>
          <w:i/>
          <w:iCs/>
          <w:sz w:val="24"/>
          <w:szCs w:val="24"/>
        </w:rPr>
        <w:t>Kolmogorov-Smirnov</w:t>
      </w:r>
      <w:r>
        <w:rPr>
          <w:rFonts w:asciiTheme="majorBidi" w:hAnsiTheme="majorBidi" w:cstheme="majorBidi"/>
          <w:szCs w:val="24"/>
        </w:rPr>
        <w:t xml:space="preserve">yang </w:t>
      </w:r>
      <w:r w:rsidRPr="001671F7">
        <w:rPr>
          <w:rFonts w:asciiTheme="majorBidi" w:hAnsiTheme="majorBidi" w:cstheme="majorBidi"/>
          <w:sz w:val="24"/>
          <w:szCs w:val="24"/>
        </w:rPr>
        <w:t xml:space="preserve">merupakan teknik membangun persamaan garis lurus untuk membuat penafsiran, agar penafsiran tersebut tepat maka persamaan yang digunakan untuk menafsirkan juga harus tepat.Uji </w:t>
      </w:r>
      <w:r w:rsidRPr="001671F7">
        <w:rPr>
          <w:rFonts w:asciiTheme="majorBidi" w:hAnsiTheme="majorBidi" w:cstheme="majorBidi"/>
          <w:sz w:val="24"/>
          <w:szCs w:val="24"/>
        </w:rPr>
        <w:lastRenderedPageBreak/>
        <w:t>normalitas adalah uji untuk mengukur apakah variabel dependen dan independen memiliki distribusi normal atau tidak.</w:t>
      </w:r>
      <w:r w:rsidRPr="008064AC">
        <w:rPr>
          <w:vertAlign w:val="superscript"/>
        </w:rPr>
        <w:footnoteReference w:id="52"/>
      </w:r>
    </w:p>
    <w:p w:rsidR="00095EE0" w:rsidRPr="001671F7" w:rsidRDefault="00095EE0" w:rsidP="00830BE6">
      <w:pPr>
        <w:spacing w:line="480" w:lineRule="auto"/>
        <w:ind w:left="1843" w:firstLine="720"/>
        <w:jc w:val="both"/>
        <w:rPr>
          <w:rFonts w:ascii="Times New Roman" w:hAnsi="Times New Roman" w:cs="Times New Roman"/>
          <w:sz w:val="24"/>
          <w:szCs w:val="24"/>
        </w:rPr>
      </w:pPr>
      <w:proofErr w:type="gramStart"/>
      <w:r w:rsidRPr="001671F7">
        <w:rPr>
          <w:rFonts w:asciiTheme="majorBidi" w:hAnsiTheme="majorBidi" w:cstheme="majorBidi"/>
          <w:sz w:val="24"/>
          <w:szCs w:val="24"/>
        </w:rPr>
        <w:t xml:space="preserve">Berdasarkan definisi tersebut maka tujuan dari uji </w:t>
      </w:r>
      <w:r w:rsidRPr="001671F7">
        <w:rPr>
          <w:rFonts w:asciiTheme="majorBidi" w:hAnsiTheme="majorBidi" w:cstheme="majorBidi"/>
          <w:i/>
          <w:sz w:val="24"/>
          <w:szCs w:val="24"/>
        </w:rPr>
        <w:t>kolmogorov-smirnov</w:t>
      </w:r>
      <w:r w:rsidRPr="001671F7">
        <w:rPr>
          <w:rFonts w:asciiTheme="majorBidi" w:hAnsiTheme="majorBidi" w:cstheme="majorBidi"/>
          <w:sz w:val="24"/>
          <w:szCs w:val="24"/>
        </w:rPr>
        <w:t xml:space="preserve"> adalah untuk mengetahui apakah suatu variabel normal atau tidak.</w:t>
      </w:r>
      <w:proofErr w:type="gramEnd"/>
      <w:r w:rsidRPr="001671F7">
        <w:rPr>
          <w:rFonts w:asciiTheme="majorBidi" w:hAnsiTheme="majorBidi" w:cstheme="majorBidi"/>
          <w:sz w:val="24"/>
          <w:szCs w:val="24"/>
        </w:rPr>
        <w:t xml:space="preserve"> Kriteria pengambilan keputusan dengan </w:t>
      </w:r>
      <w:r w:rsidRPr="001671F7">
        <w:rPr>
          <w:rFonts w:asciiTheme="majorBidi" w:hAnsiTheme="majorBidi" w:cstheme="majorBidi"/>
          <w:i/>
          <w:sz w:val="24"/>
          <w:szCs w:val="24"/>
        </w:rPr>
        <w:t>kolmogorov-smirnov</w:t>
      </w:r>
      <w:r w:rsidRPr="001671F7">
        <w:rPr>
          <w:rFonts w:asciiTheme="majorBidi" w:hAnsiTheme="majorBidi" w:cstheme="majorBidi"/>
          <w:sz w:val="24"/>
          <w:szCs w:val="24"/>
        </w:rPr>
        <w:t xml:space="preserve"> adalah sebagai berikut: </w:t>
      </w:r>
    </w:p>
    <w:p w:rsidR="00095EE0" w:rsidRPr="008064AC" w:rsidRDefault="00095EE0" w:rsidP="00830BE6">
      <w:pPr>
        <w:numPr>
          <w:ilvl w:val="0"/>
          <w:numId w:val="27"/>
        </w:numPr>
        <w:tabs>
          <w:tab w:val="left" w:pos="1701"/>
        </w:tabs>
        <w:spacing w:after="0" w:line="480" w:lineRule="auto"/>
        <w:ind w:left="2835" w:hanging="283"/>
        <w:contextualSpacing/>
        <w:jc w:val="both"/>
        <w:rPr>
          <w:rFonts w:asciiTheme="majorBidi" w:hAnsiTheme="majorBidi" w:cstheme="majorBidi"/>
          <w:sz w:val="24"/>
          <w:szCs w:val="24"/>
        </w:rPr>
      </w:pPr>
      <w:r w:rsidRPr="008064AC">
        <w:rPr>
          <w:rFonts w:asciiTheme="majorBidi" w:hAnsiTheme="majorBidi" w:cstheme="majorBidi"/>
          <w:sz w:val="24"/>
          <w:szCs w:val="24"/>
        </w:rPr>
        <w:t>Nilai Sig atau signifikasi atau nilai probabilitas kurang dari 0</w:t>
      </w:r>
      <w:proofErr w:type="gramStart"/>
      <w:r w:rsidRPr="008064AC">
        <w:rPr>
          <w:rFonts w:asciiTheme="majorBidi" w:hAnsiTheme="majorBidi" w:cstheme="majorBidi"/>
          <w:sz w:val="24"/>
          <w:szCs w:val="24"/>
        </w:rPr>
        <w:t>,05</w:t>
      </w:r>
      <w:proofErr w:type="gramEnd"/>
      <w:r w:rsidRPr="008064AC">
        <w:rPr>
          <w:rFonts w:asciiTheme="majorBidi" w:hAnsiTheme="majorBidi" w:cstheme="majorBidi"/>
          <w:sz w:val="24"/>
          <w:szCs w:val="24"/>
        </w:rPr>
        <w:t xml:space="preserve"> distribusi data adalah tidak normal. </w:t>
      </w:r>
    </w:p>
    <w:p w:rsidR="00095EE0" w:rsidRDefault="00095EE0" w:rsidP="00822DD0">
      <w:pPr>
        <w:numPr>
          <w:ilvl w:val="0"/>
          <w:numId w:val="27"/>
        </w:numPr>
        <w:tabs>
          <w:tab w:val="left" w:pos="1701"/>
        </w:tabs>
        <w:spacing w:after="0" w:line="480" w:lineRule="auto"/>
        <w:ind w:left="2835" w:hanging="283"/>
        <w:contextualSpacing/>
        <w:jc w:val="both"/>
        <w:rPr>
          <w:rFonts w:asciiTheme="majorBidi" w:hAnsiTheme="majorBidi" w:cstheme="majorBidi"/>
          <w:sz w:val="24"/>
          <w:szCs w:val="24"/>
        </w:rPr>
      </w:pPr>
      <w:r w:rsidRPr="008064AC">
        <w:rPr>
          <w:rFonts w:asciiTheme="majorBidi" w:hAnsiTheme="majorBidi" w:cstheme="majorBidi"/>
          <w:sz w:val="24"/>
          <w:szCs w:val="24"/>
        </w:rPr>
        <w:t>Nilai Sig atau signifikasi atau nilai probabilitas lebih dari 0</w:t>
      </w:r>
      <w:proofErr w:type="gramStart"/>
      <w:r w:rsidRPr="008064AC">
        <w:rPr>
          <w:rFonts w:asciiTheme="majorBidi" w:hAnsiTheme="majorBidi" w:cstheme="majorBidi"/>
          <w:sz w:val="24"/>
          <w:szCs w:val="24"/>
        </w:rPr>
        <w:t>,05</w:t>
      </w:r>
      <w:proofErr w:type="gramEnd"/>
      <w:r w:rsidRPr="008064AC">
        <w:rPr>
          <w:rFonts w:asciiTheme="majorBidi" w:hAnsiTheme="majorBidi" w:cstheme="majorBidi"/>
          <w:sz w:val="24"/>
          <w:szCs w:val="24"/>
        </w:rPr>
        <w:t xml:space="preserve"> distribusi data adalah normal.</w:t>
      </w:r>
    </w:p>
    <w:p w:rsidR="00095EE0" w:rsidRPr="00095EE0" w:rsidRDefault="00095EE0" w:rsidP="00B306C9">
      <w:pPr>
        <w:pStyle w:val="ListParagraph"/>
        <w:spacing w:line="480" w:lineRule="auto"/>
        <w:ind w:left="1985" w:firstLine="0"/>
        <w:jc w:val="both"/>
        <w:rPr>
          <w:rFonts w:asciiTheme="majorBidi" w:hAnsiTheme="majorBidi" w:cstheme="majorBidi"/>
          <w:b/>
          <w:bCs/>
          <w:szCs w:val="24"/>
          <w:lang w:val="id-ID"/>
        </w:rPr>
      </w:pPr>
    </w:p>
    <w:p w:rsidR="00095EE0" w:rsidRPr="00964A1A" w:rsidRDefault="00095EE0" w:rsidP="00B306C9">
      <w:pPr>
        <w:pStyle w:val="ListParagraph"/>
        <w:numPr>
          <w:ilvl w:val="3"/>
          <w:numId w:val="26"/>
        </w:numPr>
        <w:spacing w:line="480" w:lineRule="auto"/>
        <w:ind w:left="1134"/>
        <w:jc w:val="both"/>
        <w:rPr>
          <w:rFonts w:asciiTheme="majorBidi" w:hAnsiTheme="majorBidi" w:cstheme="majorBidi"/>
          <w:b/>
          <w:bCs/>
          <w:szCs w:val="24"/>
          <w:lang w:val="id-ID"/>
        </w:rPr>
      </w:pPr>
      <w:r w:rsidRPr="00964A1A">
        <w:rPr>
          <w:rFonts w:asciiTheme="majorBidi" w:hAnsiTheme="majorBidi" w:cstheme="majorBidi"/>
          <w:b/>
          <w:bCs/>
          <w:szCs w:val="24"/>
          <w:lang w:val="id-ID"/>
        </w:rPr>
        <w:t>Uji Linieritas</w:t>
      </w:r>
    </w:p>
    <w:p w:rsidR="00095EE0" w:rsidRDefault="00095EE0" w:rsidP="004E65CB">
      <w:pPr>
        <w:spacing w:after="0" w:line="480" w:lineRule="auto"/>
        <w:ind w:left="1200" w:firstLine="600"/>
        <w:jc w:val="both"/>
        <w:rPr>
          <w:rFonts w:asciiTheme="majorBidi" w:hAnsiTheme="majorBidi" w:cstheme="majorBidi"/>
          <w:sz w:val="24"/>
          <w:szCs w:val="24"/>
        </w:rPr>
      </w:pPr>
      <w:r w:rsidRPr="00B96878">
        <w:rPr>
          <w:rFonts w:asciiTheme="majorBidi" w:hAnsiTheme="majorBidi" w:cstheme="majorBidi"/>
          <w:sz w:val="24"/>
          <w:szCs w:val="24"/>
          <w:lang w:val="id-ID"/>
        </w:rPr>
        <w:t>Uji linearitas bertujuan untuk mengetahui apakah dua variabel atau lebih yang diuji mempunyai hubungan yang linear atau tidak secara signifikan.Uji ini biasanya digunakan sebagai persyarat dalam analisis kolerasi atau regresi linear.</w:t>
      </w:r>
      <w:r w:rsidRPr="00095EE0">
        <w:rPr>
          <w:rStyle w:val="FootnoteReference"/>
          <w:rFonts w:asciiTheme="majorBidi" w:hAnsiTheme="majorBidi" w:cstheme="majorBidi"/>
          <w:sz w:val="24"/>
          <w:szCs w:val="24"/>
        </w:rPr>
        <w:footnoteReference w:id="53"/>
      </w:r>
      <w:r w:rsidRPr="00095EE0">
        <w:rPr>
          <w:rFonts w:asciiTheme="majorBidi" w:hAnsiTheme="majorBidi" w:cstheme="majorBidi"/>
          <w:sz w:val="24"/>
          <w:szCs w:val="24"/>
        </w:rPr>
        <w:t xml:space="preserve">Dasar pengambilan keputusan dalam uji linearitas adalah: </w:t>
      </w:r>
    </w:p>
    <w:p w:rsidR="00095EE0" w:rsidRDefault="00095EE0" w:rsidP="004E65CB">
      <w:pPr>
        <w:pStyle w:val="ListParagraph"/>
        <w:numPr>
          <w:ilvl w:val="0"/>
          <w:numId w:val="28"/>
        </w:numPr>
        <w:spacing w:after="0" w:line="480" w:lineRule="auto"/>
        <w:ind w:left="2127" w:hanging="284"/>
        <w:jc w:val="both"/>
        <w:rPr>
          <w:rFonts w:asciiTheme="majorBidi" w:hAnsiTheme="majorBidi" w:cstheme="majorBidi"/>
          <w:szCs w:val="24"/>
        </w:rPr>
      </w:pPr>
      <w:r w:rsidRPr="00514F42">
        <w:rPr>
          <w:rFonts w:asciiTheme="majorBidi" w:hAnsiTheme="majorBidi" w:cstheme="majorBidi"/>
          <w:szCs w:val="24"/>
        </w:rPr>
        <w:t>Jika nilai probabilitas &gt; 0</w:t>
      </w:r>
      <w:proofErr w:type="gramStart"/>
      <w:r w:rsidRPr="00514F42">
        <w:rPr>
          <w:rFonts w:asciiTheme="majorBidi" w:hAnsiTheme="majorBidi" w:cstheme="majorBidi"/>
          <w:szCs w:val="24"/>
        </w:rPr>
        <w:t>,05</w:t>
      </w:r>
      <w:proofErr w:type="gramEnd"/>
      <w:r w:rsidRPr="00514F42">
        <w:rPr>
          <w:rFonts w:asciiTheme="majorBidi" w:hAnsiTheme="majorBidi" w:cstheme="majorBidi"/>
          <w:szCs w:val="24"/>
        </w:rPr>
        <w:t xml:space="preserve"> maka hubungan antara variable (X) dengan (Y) adalah linear. </w:t>
      </w:r>
    </w:p>
    <w:p w:rsidR="00095EE0" w:rsidRDefault="00095EE0" w:rsidP="004E65CB">
      <w:pPr>
        <w:pStyle w:val="ListParagraph"/>
        <w:numPr>
          <w:ilvl w:val="0"/>
          <w:numId w:val="28"/>
        </w:numPr>
        <w:spacing w:after="0" w:line="480" w:lineRule="auto"/>
        <w:ind w:left="2127" w:hanging="284"/>
        <w:jc w:val="both"/>
        <w:rPr>
          <w:rFonts w:asciiTheme="majorBidi" w:hAnsiTheme="majorBidi" w:cstheme="majorBidi"/>
          <w:szCs w:val="24"/>
        </w:rPr>
      </w:pPr>
      <w:r w:rsidRPr="00514F42">
        <w:rPr>
          <w:rFonts w:asciiTheme="majorBidi" w:hAnsiTheme="majorBidi" w:cstheme="majorBidi"/>
          <w:szCs w:val="24"/>
        </w:rPr>
        <w:lastRenderedPageBreak/>
        <w:t>Jika nilai probabilitas &lt; 0</w:t>
      </w:r>
      <w:proofErr w:type="gramStart"/>
      <w:r w:rsidRPr="00514F42">
        <w:rPr>
          <w:rFonts w:asciiTheme="majorBidi" w:hAnsiTheme="majorBidi" w:cstheme="majorBidi"/>
          <w:szCs w:val="24"/>
        </w:rPr>
        <w:t>,05</w:t>
      </w:r>
      <w:proofErr w:type="gramEnd"/>
      <w:r w:rsidRPr="00514F42">
        <w:rPr>
          <w:rFonts w:asciiTheme="majorBidi" w:hAnsiTheme="majorBidi" w:cstheme="majorBidi"/>
          <w:szCs w:val="24"/>
        </w:rPr>
        <w:t xml:space="preserve"> maka hubungan antara variable (X) dengan (Y) adalah tidak linear.</w:t>
      </w:r>
    </w:p>
    <w:p w:rsidR="00095EE0" w:rsidRPr="00964A1A" w:rsidRDefault="00964A1A" w:rsidP="00B306C9">
      <w:pPr>
        <w:pStyle w:val="ListParagraph"/>
        <w:numPr>
          <w:ilvl w:val="3"/>
          <w:numId w:val="26"/>
        </w:numPr>
        <w:spacing w:after="0" w:line="480" w:lineRule="auto"/>
        <w:ind w:left="1134"/>
        <w:jc w:val="both"/>
        <w:rPr>
          <w:rFonts w:asciiTheme="majorBidi" w:hAnsiTheme="majorBidi" w:cstheme="majorBidi"/>
          <w:b/>
          <w:bCs/>
          <w:szCs w:val="24"/>
        </w:rPr>
      </w:pPr>
      <w:r w:rsidRPr="00964A1A">
        <w:rPr>
          <w:rFonts w:asciiTheme="majorBidi" w:hAnsiTheme="majorBidi" w:cstheme="majorBidi"/>
          <w:b/>
          <w:bCs/>
          <w:szCs w:val="24"/>
          <w:lang w:val="id-ID"/>
        </w:rPr>
        <w:t>Uji Hipotesis</w:t>
      </w:r>
    </w:p>
    <w:p w:rsidR="00964A1A" w:rsidRPr="00943A42" w:rsidRDefault="00964A1A" w:rsidP="001B50D5">
      <w:pPr>
        <w:spacing w:line="480" w:lineRule="auto"/>
        <w:ind w:left="1134" w:firstLine="306"/>
        <w:jc w:val="both"/>
        <w:rPr>
          <w:rFonts w:ascii="Times New Roman" w:hAnsi="Times New Roman" w:cs="Times New Roman"/>
          <w:sz w:val="24"/>
          <w:szCs w:val="24"/>
        </w:rPr>
      </w:pPr>
      <w:proofErr w:type="gramStart"/>
      <w:r w:rsidRPr="00943A42">
        <w:rPr>
          <w:rFonts w:asciiTheme="majorBidi" w:hAnsiTheme="majorBidi" w:cstheme="majorBidi"/>
          <w:sz w:val="24"/>
          <w:szCs w:val="24"/>
        </w:rPr>
        <w:t>Analisa regresi merupakan metode untuk mengembangkan sebuah model persamaan yang menjelaskan hubungan antar dua variabel.</w:t>
      </w:r>
      <w:proofErr w:type="gramEnd"/>
      <w:r w:rsidRPr="008064AC">
        <w:rPr>
          <w:vertAlign w:val="superscript"/>
        </w:rPr>
        <w:footnoteReference w:id="54"/>
      </w:r>
      <w:proofErr w:type="gramStart"/>
      <w:r w:rsidRPr="00943A42">
        <w:rPr>
          <w:rFonts w:asciiTheme="majorBidi" w:hAnsiTheme="majorBidi" w:cstheme="majorBidi"/>
          <w:sz w:val="24"/>
          <w:szCs w:val="24"/>
        </w:rPr>
        <w:t>Regresi linier sederhana digunakan untuk melihat pengaruh yang terjadi diantara dua variabel yaitu variabel dependen dan independen.</w:t>
      </w:r>
      <w:proofErr w:type="gramEnd"/>
      <w:r w:rsidRPr="008064AC">
        <w:rPr>
          <w:vertAlign w:val="superscript"/>
        </w:rPr>
        <w:footnoteReference w:id="55"/>
      </w:r>
      <w:proofErr w:type="gramStart"/>
      <w:r w:rsidRPr="00943A42">
        <w:rPr>
          <w:rFonts w:asciiTheme="majorBidi" w:hAnsiTheme="majorBidi" w:cstheme="majorBidi"/>
          <w:sz w:val="24"/>
          <w:szCs w:val="24"/>
        </w:rPr>
        <w:t>P</w:t>
      </w:r>
      <w:r>
        <w:rPr>
          <w:rFonts w:asciiTheme="majorBidi" w:hAnsiTheme="majorBidi" w:cstheme="majorBidi"/>
          <w:sz w:val="24"/>
          <w:szCs w:val="24"/>
        </w:rPr>
        <w:t xml:space="preserve">ada penelitian ini menggunakan </w:t>
      </w:r>
      <w:r w:rsidRPr="00264545">
        <w:rPr>
          <w:rFonts w:asciiTheme="majorBidi" w:hAnsiTheme="majorBidi" w:cstheme="majorBidi"/>
          <w:i/>
          <w:sz w:val="24"/>
          <w:szCs w:val="24"/>
        </w:rPr>
        <w:t>Regresi Linier Sederhana</w:t>
      </w:r>
      <w:r w:rsidRPr="00943A42">
        <w:rPr>
          <w:rFonts w:asciiTheme="majorBidi" w:hAnsiTheme="majorBidi" w:cstheme="majorBidi"/>
          <w:sz w:val="24"/>
          <w:szCs w:val="24"/>
        </w:rPr>
        <w:t xml:space="preserve"> un</w:t>
      </w:r>
      <w:r>
        <w:rPr>
          <w:rFonts w:asciiTheme="majorBidi" w:hAnsiTheme="majorBidi" w:cstheme="majorBidi"/>
          <w:sz w:val="24"/>
          <w:szCs w:val="24"/>
        </w:rPr>
        <w:t xml:space="preserve">tuk mengetahui pengaruh </w:t>
      </w:r>
      <w:r w:rsidR="001B50D5">
        <w:rPr>
          <w:rFonts w:asciiTheme="majorBidi" w:hAnsiTheme="majorBidi" w:cstheme="majorBidi"/>
          <w:sz w:val="24"/>
          <w:szCs w:val="24"/>
          <w:lang w:val="id-ID"/>
        </w:rPr>
        <w:t>intensitas konseling terhadap kesehatan mental santri putri Pondok Pesantren Darut Taqwa Ponorogo</w:t>
      </w:r>
      <w:r w:rsidRPr="00943A42">
        <w:rPr>
          <w:rFonts w:asciiTheme="majorBidi" w:hAnsiTheme="majorBidi" w:cstheme="majorBidi"/>
          <w:sz w:val="24"/>
          <w:szCs w:val="24"/>
        </w:rPr>
        <w:t>.</w:t>
      </w:r>
      <w:proofErr w:type="gramEnd"/>
      <w:r w:rsidRPr="00943A42">
        <w:rPr>
          <w:rFonts w:asciiTheme="majorBidi" w:hAnsiTheme="majorBidi" w:cstheme="majorBidi"/>
          <w:sz w:val="24"/>
          <w:szCs w:val="24"/>
        </w:rPr>
        <w:t xml:space="preserve"> Model ini dilakukan dengan cara membandingkan angka r</w:t>
      </w:r>
      <w:r w:rsidRPr="00943A42">
        <w:rPr>
          <w:rFonts w:asciiTheme="majorBidi" w:hAnsiTheme="majorBidi" w:cstheme="majorBidi"/>
          <w:sz w:val="24"/>
          <w:szCs w:val="24"/>
          <w:vertAlign w:val="subscript"/>
        </w:rPr>
        <w:t>hitung</w:t>
      </w:r>
      <w:r w:rsidRPr="00943A42">
        <w:rPr>
          <w:rFonts w:asciiTheme="majorBidi" w:hAnsiTheme="majorBidi" w:cstheme="majorBidi"/>
          <w:sz w:val="24"/>
          <w:szCs w:val="24"/>
        </w:rPr>
        <w:t xml:space="preserve"> dan r</w:t>
      </w:r>
      <w:r w:rsidRPr="00943A42">
        <w:rPr>
          <w:rFonts w:asciiTheme="majorBidi" w:hAnsiTheme="majorBidi" w:cstheme="majorBidi"/>
          <w:sz w:val="24"/>
          <w:szCs w:val="24"/>
          <w:vertAlign w:val="subscript"/>
        </w:rPr>
        <w:t xml:space="preserve">tabel </w:t>
      </w:r>
      <w:r w:rsidRPr="00943A42">
        <w:rPr>
          <w:rFonts w:asciiTheme="majorBidi" w:hAnsiTheme="majorBidi" w:cstheme="majorBidi"/>
          <w:sz w:val="24"/>
          <w:szCs w:val="24"/>
        </w:rPr>
        <w:t>0</w:t>
      </w:r>
      <w:proofErr w:type="gramStart"/>
      <w:r w:rsidRPr="00943A42">
        <w:rPr>
          <w:rFonts w:asciiTheme="majorBidi" w:hAnsiTheme="majorBidi" w:cstheme="majorBidi"/>
          <w:sz w:val="24"/>
          <w:szCs w:val="24"/>
        </w:rPr>
        <w:t>,05</w:t>
      </w:r>
      <w:proofErr w:type="gramEnd"/>
      <w:r w:rsidRPr="00943A42">
        <w:rPr>
          <w:rFonts w:asciiTheme="majorBidi" w:hAnsiTheme="majorBidi" w:cstheme="majorBidi"/>
          <w:sz w:val="24"/>
          <w:szCs w:val="24"/>
        </w:rPr>
        <w:t>.</w:t>
      </w:r>
    </w:p>
    <w:p w:rsidR="00964A1A" w:rsidRPr="008064AC" w:rsidRDefault="00964A1A" w:rsidP="00B306C9">
      <w:pPr>
        <w:numPr>
          <w:ilvl w:val="3"/>
          <w:numId w:val="29"/>
        </w:numPr>
        <w:tabs>
          <w:tab w:val="left" w:pos="1560"/>
        </w:tabs>
        <w:spacing w:after="0" w:line="480" w:lineRule="auto"/>
        <w:ind w:left="1843" w:hanging="283"/>
        <w:contextualSpacing/>
        <w:jc w:val="both"/>
        <w:rPr>
          <w:rFonts w:asciiTheme="majorBidi" w:hAnsiTheme="majorBidi" w:cstheme="majorBidi"/>
          <w:sz w:val="24"/>
          <w:szCs w:val="24"/>
        </w:rPr>
      </w:pPr>
      <w:r w:rsidRPr="008064AC">
        <w:rPr>
          <w:rFonts w:asciiTheme="majorBidi" w:hAnsiTheme="majorBidi" w:cstheme="majorBidi"/>
          <w:sz w:val="24"/>
          <w:szCs w:val="24"/>
        </w:rPr>
        <w:t>Jika t</w:t>
      </w:r>
      <w:r w:rsidRPr="008064AC">
        <w:rPr>
          <w:rFonts w:asciiTheme="majorBidi" w:hAnsiTheme="majorBidi" w:cstheme="majorBidi"/>
          <w:sz w:val="24"/>
          <w:szCs w:val="24"/>
          <w:vertAlign w:val="subscript"/>
        </w:rPr>
        <w:t>hitung</w:t>
      </w:r>
      <w:r w:rsidRPr="008064AC">
        <w:rPr>
          <w:rFonts w:asciiTheme="majorBidi" w:hAnsiTheme="majorBidi" w:cstheme="majorBidi"/>
          <w:sz w:val="24"/>
          <w:szCs w:val="24"/>
        </w:rPr>
        <w:t>&gt; t</w:t>
      </w:r>
      <w:r w:rsidRPr="008064AC">
        <w:rPr>
          <w:rFonts w:asciiTheme="majorBidi" w:hAnsiTheme="majorBidi" w:cstheme="majorBidi"/>
          <w:sz w:val="24"/>
          <w:szCs w:val="24"/>
          <w:vertAlign w:val="subscript"/>
        </w:rPr>
        <w:t>tabel</w:t>
      </w:r>
      <w:r w:rsidRPr="008064AC">
        <w:rPr>
          <w:rFonts w:asciiTheme="majorBidi" w:hAnsiTheme="majorBidi" w:cstheme="majorBidi"/>
          <w:sz w:val="24"/>
          <w:szCs w:val="24"/>
        </w:rPr>
        <w:t xml:space="preserve"> 0</w:t>
      </w:r>
      <w:proofErr w:type="gramStart"/>
      <w:r w:rsidRPr="008064AC">
        <w:rPr>
          <w:rFonts w:asciiTheme="majorBidi" w:hAnsiTheme="majorBidi" w:cstheme="majorBidi"/>
          <w:sz w:val="24"/>
          <w:szCs w:val="24"/>
        </w:rPr>
        <w:t>,05</w:t>
      </w:r>
      <w:proofErr w:type="gramEnd"/>
      <w:r w:rsidRPr="008064AC">
        <w:rPr>
          <w:rFonts w:asciiTheme="majorBidi" w:hAnsiTheme="majorBidi" w:cstheme="majorBidi"/>
          <w:sz w:val="24"/>
          <w:szCs w:val="24"/>
        </w:rPr>
        <w:t xml:space="preserve"> maka H</w:t>
      </w:r>
      <w:r w:rsidRPr="008064AC">
        <w:rPr>
          <w:rFonts w:asciiTheme="majorBidi" w:hAnsiTheme="majorBidi" w:cstheme="majorBidi"/>
          <w:sz w:val="24"/>
          <w:szCs w:val="24"/>
          <w:vertAlign w:val="subscript"/>
        </w:rPr>
        <w:t>0</w:t>
      </w:r>
      <w:r w:rsidRPr="008064AC">
        <w:rPr>
          <w:rFonts w:asciiTheme="majorBidi" w:hAnsiTheme="majorBidi" w:cstheme="majorBidi"/>
          <w:sz w:val="24"/>
          <w:szCs w:val="24"/>
        </w:rPr>
        <w:t xml:space="preserve"> ditolak.</w:t>
      </w:r>
    </w:p>
    <w:p w:rsidR="00F44330" w:rsidRDefault="00964A1A" w:rsidP="00B306C9">
      <w:pPr>
        <w:spacing w:line="480" w:lineRule="auto"/>
        <w:ind w:left="1832" w:firstLine="11"/>
        <w:contextualSpacing/>
        <w:jc w:val="both"/>
        <w:rPr>
          <w:rFonts w:asciiTheme="majorBidi" w:hAnsiTheme="majorBidi" w:cstheme="majorBidi"/>
          <w:sz w:val="24"/>
          <w:szCs w:val="24"/>
        </w:rPr>
      </w:pPr>
      <w:r w:rsidRPr="008064AC">
        <w:rPr>
          <w:rFonts w:asciiTheme="majorBidi" w:hAnsiTheme="majorBidi" w:cstheme="majorBidi"/>
          <w:sz w:val="24"/>
          <w:szCs w:val="24"/>
        </w:rPr>
        <w:t>Jika t</w:t>
      </w:r>
      <w:r w:rsidRPr="008064AC">
        <w:rPr>
          <w:rFonts w:asciiTheme="majorBidi" w:hAnsiTheme="majorBidi" w:cstheme="majorBidi"/>
          <w:sz w:val="24"/>
          <w:szCs w:val="24"/>
          <w:vertAlign w:val="subscript"/>
        </w:rPr>
        <w:t>hitung</w:t>
      </w:r>
      <w:r w:rsidRPr="008064AC">
        <w:rPr>
          <w:rFonts w:asciiTheme="majorBidi" w:hAnsiTheme="majorBidi" w:cstheme="majorBidi"/>
          <w:sz w:val="24"/>
          <w:szCs w:val="24"/>
        </w:rPr>
        <w:t>&lt; t</w:t>
      </w:r>
      <w:r w:rsidRPr="008064AC">
        <w:rPr>
          <w:rFonts w:asciiTheme="majorBidi" w:hAnsiTheme="majorBidi" w:cstheme="majorBidi"/>
          <w:sz w:val="24"/>
          <w:szCs w:val="24"/>
          <w:vertAlign w:val="subscript"/>
        </w:rPr>
        <w:t>tabel</w:t>
      </w:r>
      <w:r w:rsidRPr="008064AC">
        <w:rPr>
          <w:rFonts w:asciiTheme="majorBidi" w:hAnsiTheme="majorBidi" w:cstheme="majorBidi"/>
          <w:sz w:val="24"/>
          <w:szCs w:val="24"/>
        </w:rPr>
        <w:t xml:space="preserve"> 0</w:t>
      </w:r>
      <w:proofErr w:type="gramStart"/>
      <w:r w:rsidRPr="008064AC">
        <w:rPr>
          <w:rFonts w:asciiTheme="majorBidi" w:hAnsiTheme="majorBidi" w:cstheme="majorBidi"/>
          <w:sz w:val="24"/>
          <w:szCs w:val="24"/>
        </w:rPr>
        <w:t>,05</w:t>
      </w:r>
      <w:proofErr w:type="gramEnd"/>
      <w:r w:rsidRPr="008064AC">
        <w:rPr>
          <w:rFonts w:asciiTheme="majorBidi" w:hAnsiTheme="majorBidi" w:cstheme="majorBidi"/>
          <w:sz w:val="24"/>
          <w:szCs w:val="24"/>
        </w:rPr>
        <w:t xml:space="preserve"> maka H</w:t>
      </w:r>
      <w:r w:rsidRPr="008064AC">
        <w:rPr>
          <w:rFonts w:asciiTheme="majorBidi" w:hAnsiTheme="majorBidi" w:cstheme="majorBidi"/>
          <w:sz w:val="24"/>
          <w:szCs w:val="24"/>
          <w:vertAlign w:val="subscript"/>
        </w:rPr>
        <w:t>0</w:t>
      </w:r>
      <w:r w:rsidRPr="008064AC">
        <w:rPr>
          <w:rFonts w:asciiTheme="majorBidi" w:hAnsiTheme="majorBidi" w:cstheme="majorBidi"/>
          <w:sz w:val="24"/>
          <w:szCs w:val="24"/>
        </w:rPr>
        <w:t xml:space="preserve"> diterima</w:t>
      </w:r>
    </w:p>
    <w:p w:rsidR="00F44330" w:rsidRDefault="00F44330" w:rsidP="00B306C9">
      <w:pPr>
        <w:spacing w:line="480" w:lineRule="auto"/>
        <w:ind w:left="1832" w:firstLine="11"/>
        <w:contextualSpacing/>
        <w:jc w:val="both"/>
        <w:rPr>
          <w:rFonts w:asciiTheme="majorBidi" w:hAnsiTheme="majorBidi" w:cstheme="majorBidi"/>
          <w:sz w:val="24"/>
          <w:szCs w:val="24"/>
        </w:rPr>
      </w:pPr>
    </w:p>
    <w:p w:rsidR="00F44330" w:rsidRDefault="00F44330" w:rsidP="00B306C9">
      <w:pPr>
        <w:spacing w:line="480" w:lineRule="auto"/>
        <w:ind w:left="1832" w:firstLine="11"/>
        <w:contextualSpacing/>
        <w:jc w:val="both"/>
        <w:rPr>
          <w:rFonts w:asciiTheme="majorBidi" w:hAnsiTheme="majorBidi" w:cstheme="majorBidi"/>
          <w:sz w:val="24"/>
          <w:szCs w:val="24"/>
        </w:rPr>
      </w:pPr>
    </w:p>
    <w:p w:rsidR="009877B2" w:rsidRDefault="009877B2" w:rsidP="00B306C9">
      <w:pPr>
        <w:spacing w:line="480" w:lineRule="auto"/>
        <w:contextualSpacing/>
        <w:jc w:val="both"/>
        <w:rPr>
          <w:rFonts w:asciiTheme="majorBidi" w:hAnsiTheme="majorBidi" w:cstheme="majorBidi"/>
          <w:sz w:val="24"/>
          <w:szCs w:val="24"/>
        </w:rPr>
      </w:pPr>
    </w:p>
    <w:p w:rsidR="00420389" w:rsidRDefault="00420389" w:rsidP="00B306C9">
      <w:pPr>
        <w:spacing w:line="480" w:lineRule="auto"/>
        <w:contextualSpacing/>
        <w:jc w:val="both"/>
        <w:rPr>
          <w:rFonts w:asciiTheme="majorBidi" w:hAnsiTheme="majorBidi" w:cstheme="majorBidi"/>
          <w:sz w:val="24"/>
          <w:szCs w:val="24"/>
        </w:rPr>
      </w:pPr>
    </w:p>
    <w:p w:rsidR="002F2C73" w:rsidRDefault="002F2C73" w:rsidP="00B306C9">
      <w:pPr>
        <w:spacing w:line="480" w:lineRule="auto"/>
        <w:contextualSpacing/>
        <w:jc w:val="both"/>
        <w:rPr>
          <w:rFonts w:asciiTheme="majorBidi" w:hAnsiTheme="majorBidi" w:cstheme="majorBidi"/>
          <w:sz w:val="24"/>
          <w:szCs w:val="24"/>
        </w:rPr>
      </w:pPr>
    </w:p>
    <w:p w:rsidR="002F2C73" w:rsidRDefault="002F2C73" w:rsidP="00B306C9">
      <w:pPr>
        <w:spacing w:line="480" w:lineRule="auto"/>
        <w:contextualSpacing/>
        <w:jc w:val="both"/>
        <w:rPr>
          <w:rFonts w:asciiTheme="majorBidi" w:hAnsiTheme="majorBidi" w:cstheme="majorBidi"/>
          <w:sz w:val="24"/>
          <w:szCs w:val="24"/>
        </w:rPr>
      </w:pPr>
    </w:p>
    <w:p w:rsidR="002F2C73" w:rsidRDefault="002F2C73" w:rsidP="00B306C9">
      <w:pPr>
        <w:spacing w:line="480" w:lineRule="auto"/>
        <w:contextualSpacing/>
        <w:jc w:val="both"/>
        <w:rPr>
          <w:rFonts w:asciiTheme="majorBidi" w:hAnsiTheme="majorBidi" w:cstheme="majorBidi"/>
          <w:sz w:val="24"/>
          <w:szCs w:val="24"/>
        </w:rPr>
      </w:pPr>
    </w:p>
    <w:p w:rsidR="00557798" w:rsidRPr="00366F9F" w:rsidRDefault="00557798" w:rsidP="00B306C9">
      <w:pPr>
        <w:spacing w:line="480" w:lineRule="auto"/>
        <w:contextualSpacing/>
        <w:jc w:val="both"/>
        <w:rPr>
          <w:rFonts w:asciiTheme="majorBidi" w:hAnsiTheme="majorBidi" w:cstheme="majorBidi"/>
          <w:sz w:val="24"/>
          <w:szCs w:val="24"/>
          <w:lang w:val="id-ID"/>
        </w:rPr>
        <w:sectPr w:rsidR="00557798" w:rsidRPr="00366F9F" w:rsidSect="008F46EC">
          <w:pgSz w:w="11920" w:h="16840"/>
          <w:pgMar w:top="2268" w:right="1701" w:bottom="1701" w:left="2268" w:header="720" w:footer="720" w:gutter="0"/>
          <w:pgNumType w:start="27"/>
          <w:cols w:space="720"/>
          <w:titlePg/>
          <w:docGrid w:linePitch="299"/>
        </w:sectPr>
      </w:pPr>
    </w:p>
    <w:p w:rsidR="0089118E" w:rsidRPr="00F44330" w:rsidRDefault="0046553A" w:rsidP="009C7201">
      <w:pPr>
        <w:pStyle w:val="NormalWeb"/>
        <w:spacing w:before="0" w:beforeAutospacing="0" w:after="200" w:afterAutospacing="0"/>
        <w:ind w:left="360" w:firstLine="360"/>
        <w:jc w:val="center"/>
        <w:rPr>
          <w:rFonts w:asciiTheme="majorBidi" w:hAnsiTheme="majorBidi" w:cstheme="majorBidi"/>
          <w:b/>
          <w:bCs/>
          <w:color w:val="000000"/>
        </w:rPr>
      </w:pPr>
      <w:r w:rsidRPr="00F44330">
        <w:rPr>
          <w:rFonts w:asciiTheme="majorBidi" w:hAnsiTheme="majorBidi" w:cstheme="majorBidi"/>
          <w:b/>
          <w:bCs/>
          <w:color w:val="000000"/>
        </w:rPr>
        <w:lastRenderedPageBreak/>
        <w:t>BAB IV</w:t>
      </w:r>
    </w:p>
    <w:p w:rsidR="0046553A" w:rsidRDefault="0046553A" w:rsidP="009C7201">
      <w:pPr>
        <w:pStyle w:val="NormalWeb"/>
        <w:spacing w:before="0" w:beforeAutospacing="0" w:after="200" w:afterAutospacing="0"/>
        <w:ind w:left="360" w:firstLine="360"/>
        <w:jc w:val="center"/>
        <w:rPr>
          <w:rFonts w:asciiTheme="majorBidi" w:hAnsiTheme="majorBidi" w:cstheme="majorBidi"/>
          <w:color w:val="000000"/>
        </w:rPr>
      </w:pPr>
      <w:r w:rsidRPr="00F44330">
        <w:rPr>
          <w:rFonts w:asciiTheme="majorBidi" w:hAnsiTheme="majorBidi" w:cstheme="majorBidi"/>
          <w:b/>
          <w:bCs/>
          <w:color w:val="000000"/>
        </w:rPr>
        <w:t>HASIL PENELITIAN</w:t>
      </w:r>
    </w:p>
    <w:p w:rsidR="004A0DFD" w:rsidRDefault="004A0DFD" w:rsidP="00B306C9">
      <w:pPr>
        <w:pStyle w:val="NormalWeb"/>
        <w:spacing w:before="0" w:beforeAutospacing="0" w:after="200" w:afterAutospacing="0" w:line="480" w:lineRule="auto"/>
        <w:ind w:left="360" w:firstLine="360"/>
        <w:jc w:val="center"/>
        <w:rPr>
          <w:rFonts w:asciiTheme="majorBidi" w:hAnsiTheme="majorBidi" w:cstheme="majorBidi"/>
          <w:color w:val="000000"/>
        </w:rPr>
      </w:pPr>
    </w:p>
    <w:p w:rsidR="009877B2" w:rsidRPr="00301E6F" w:rsidRDefault="009877B2" w:rsidP="00B306C9">
      <w:pPr>
        <w:pStyle w:val="NormalWeb"/>
        <w:numPr>
          <w:ilvl w:val="0"/>
          <w:numId w:val="30"/>
        </w:numPr>
        <w:spacing w:before="0" w:beforeAutospacing="0" w:after="200" w:afterAutospacing="0" w:line="480" w:lineRule="auto"/>
        <w:rPr>
          <w:rFonts w:asciiTheme="majorBidi" w:hAnsiTheme="majorBidi" w:cstheme="majorBidi"/>
          <w:b/>
          <w:bCs/>
          <w:color w:val="000000"/>
        </w:rPr>
      </w:pPr>
      <w:r w:rsidRPr="00301E6F">
        <w:rPr>
          <w:rFonts w:asciiTheme="majorBidi" w:hAnsiTheme="majorBidi" w:cstheme="majorBidi"/>
          <w:b/>
          <w:bCs/>
          <w:color w:val="000000"/>
        </w:rPr>
        <w:t>Gambaran umum lokasi penelitian</w:t>
      </w:r>
    </w:p>
    <w:p w:rsidR="009877B2" w:rsidRDefault="009877B2" w:rsidP="00B306C9">
      <w:pPr>
        <w:pStyle w:val="NormalWeb"/>
        <w:numPr>
          <w:ilvl w:val="6"/>
          <w:numId w:val="26"/>
        </w:numPr>
        <w:spacing w:before="0" w:beforeAutospacing="0" w:after="200" w:afterAutospacing="0" w:line="480" w:lineRule="auto"/>
        <w:ind w:left="1276" w:hanging="142"/>
        <w:rPr>
          <w:rFonts w:asciiTheme="majorBidi" w:hAnsiTheme="majorBidi" w:cstheme="majorBidi"/>
          <w:color w:val="000000"/>
        </w:rPr>
      </w:pPr>
      <w:r>
        <w:rPr>
          <w:rFonts w:asciiTheme="majorBidi" w:hAnsiTheme="majorBidi" w:cstheme="majorBidi"/>
          <w:color w:val="000000"/>
        </w:rPr>
        <w:t xml:space="preserve">Pondok </w:t>
      </w:r>
      <w:r w:rsidR="003C7E7C">
        <w:rPr>
          <w:rFonts w:asciiTheme="majorBidi" w:hAnsiTheme="majorBidi" w:cstheme="majorBidi"/>
          <w:color w:val="000000"/>
        </w:rPr>
        <w:t>Pesantren  Darut Taqwa Ponorogo</w:t>
      </w:r>
    </w:p>
    <w:p w:rsidR="009877B2" w:rsidRDefault="009877B2" w:rsidP="00B306C9">
      <w:pPr>
        <w:pStyle w:val="NormalWeb"/>
        <w:numPr>
          <w:ilvl w:val="7"/>
          <w:numId w:val="26"/>
        </w:numPr>
        <w:spacing w:before="0" w:beforeAutospacing="0" w:after="200" w:afterAutospacing="0" w:line="480" w:lineRule="auto"/>
        <w:ind w:left="1418" w:firstLine="0"/>
        <w:rPr>
          <w:rFonts w:asciiTheme="majorBidi" w:hAnsiTheme="majorBidi" w:cstheme="majorBidi"/>
          <w:color w:val="000000"/>
        </w:rPr>
      </w:pPr>
      <w:r>
        <w:rPr>
          <w:rFonts w:asciiTheme="majorBidi" w:hAnsiTheme="majorBidi" w:cstheme="majorBidi"/>
          <w:color w:val="000000"/>
        </w:rPr>
        <w:t>Sejarah berdirinya  Pondok Pesantren Darut Taqwa</w:t>
      </w:r>
    </w:p>
    <w:p w:rsidR="009877B2" w:rsidRPr="009877B2" w:rsidRDefault="009877B2" w:rsidP="00B306C9">
      <w:pPr>
        <w:pStyle w:val="NormalWeb"/>
        <w:shd w:val="clear" w:color="auto" w:fill="FFFFFF"/>
        <w:spacing w:before="0" w:beforeAutospacing="0" w:after="272" w:afterAutospacing="0" w:line="480" w:lineRule="auto"/>
        <w:ind w:left="1843" w:firstLine="425"/>
        <w:jc w:val="both"/>
        <w:rPr>
          <w:rFonts w:asciiTheme="majorBidi" w:hAnsiTheme="majorBidi" w:cstheme="majorBidi"/>
          <w:color w:val="333333"/>
        </w:rPr>
      </w:pPr>
      <w:proofErr w:type="gramStart"/>
      <w:r>
        <w:rPr>
          <w:rFonts w:asciiTheme="majorBidi" w:hAnsiTheme="majorBidi" w:cstheme="majorBidi"/>
          <w:color w:val="333333"/>
        </w:rPr>
        <w:t xml:space="preserve">Berawal dari seorang Kyai yang bernama </w:t>
      </w:r>
      <w:r w:rsidRPr="008F6707">
        <w:rPr>
          <w:rFonts w:asciiTheme="majorBidi" w:hAnsiTheme="majorBidi" w:cstheme="majorBidi"/>
          <w:color w:val="333333"/>
          <w:shd w:val="clear" w:color="auto" w:fill="FFFFFF"/>
        </w:rPr>
        <w:t>Drs. KH.</w:t>
      </w:r>
      <w:proofErr w:type="gramEnd"/>
      <w:r w:rsidRPr="008F6707">
        <w:rPr>
          <w:rFonts w:asciiTheme="majorBidi" w:hAnsiTheme="majorBidi" w:cstheme="majorBidi"/>
          <w:color w:val="333333"/>
          <w:shd w:val="clear" w:color="auto" w:fill="FFFFFF"/>
        </w:rPr>
        <w:t xml:space="preserve"> Samsudin, Lc</w:t>
      </w:r>
      <w:r w:rsidRPr="009877B2">
        <w:rPr>
          <w:rFonts w:asciiTheme="majorBidi" w:hAnsiTheme="majorBidi" w:cstheme="majorBidi"/>
          <w:color w:val="333333"/>
        </w:rPr>
        <w:t>yang baru pulang dari menuntut ilmu di Makkah al-Mukarramah, kemudian datanglah seseorang yang menitipkan anaknya untuk diajari ilmu agama.Semakin lama bertambah banyaklah orang-orang yang menitipkan anaknya kepada Kyai tersebut, sampai rumahnya tidak mampu menampung jumlah anak-anak yang ingin belajar.</w:t>
      </w:r>
    </w:p>
    <w:p w:rsidR="009877B2" w:rsidRDefault="009877B2" w:rsidP="00B306C9">
      <w:pPr>
        <w:pStyle w:val="NormalWeb"/>
        <w:shd w:val="clear" w:color="auto" w:fill="FFFFFF"/>
        <w:spacing w:before="0" w:beforeAutospacing="0" w:after="272" w:afterAutospacing="0" w:line="480" w:lineRule="auto"/>
        <w:ind w:left="1843" w:firstLine="284"/>
        <w:jc w:val="both"/>
        <w:rPr>
          <w:rFonts w:asciiTheme="majorBidi" w:hAnsiTheme="majorBidi" w:cstheme="majorBidi"/>
          <w:color w:val="333333"/>
        </w:rPr>
      </w:pPr>
      <w:r w:rsidRPr="009877B2">
        <w:rPr>
          <w:rFonts w:asciiTheme="majorBidi" w:hAnsiTheme="majorBidi" w:cstheme="majorBidi"/>
          <w:color w:val="333333"/>
        </w:rPr>
        <w:t>Maka dibuatlah gubuk-gubuk kecil di sekitar rumah kyai tersebut, dengan bantuan masyarakat sekitar dan anak-anak yang tinggal di rumah Kyai.Lambat-laun semakin banyak santri yang datang, maka pada tahun 2010 Pondok Pesantren Darut Taqwa resmi didirikan. </w:t>
      </w:r>
      <w:proofErr w:type="gramStart"/>
      <w:r w:rsidR="008F6707">
        <w:rPr>
          <w:rFonts w:asciiTheme="majorBidi" w:hAnsiTheme="majorBidi" w:cstheme="majorBidi"/>
          <w:color w:val="333333"/>
        </w:rPr>
        <w:t>Pondok Pesantren Darut Taqwa masih aktif sampai sekarang.</w:t>
      </w:r>
      <w:proofErr w:type="gramEnd"/>
    </w:p>
    <w:p w:rsidR="008F6707" w:rsidRDefault="008F6707" w:rsidP="00B306C9">
      <w:pPr>
        <w:pStyle w:val="NormalWeb"/>
        <w:numPr>
          <w:ilvl w:val="1"/>
          <w:numId w:val="26"/>
        </w:numPr>
        <w:shd w:val="clear" w:color="auto" w:fill="FFFFFF"/>
        <w:spacing w:before="0" w:beforeAutospacing="0" w:after="272" w:afterAutospacing="0" w:line="480" w:lineRule="auto"/>
        <w:ind w:left="1701"/>
        <w:jc w:val="both"/>
        <w:rPr>
          <w:rFonts w:asciiTheme="majorBidi" w:hAnsiTheme="majorBidi" w:cstheme="majorBidi"/>
          <w:color w:val="333333"/>
        </w:rPr>
      </w:pPr>
      <w:r>
        <w:rPr>
          <w:rFonts w:asciiTheme="majorBidi" w:hAnsiTheme="majorBidi" w:cstheme="majorBidi"/>
          <w:color w:val="333333"/>
        </w:rPr>
        <w:t>Letak Geografis Pondok Pesantren Darut Taqwa Ponorogo</w:t>
      </w:r>
    </w:p>
    <w:p w:rsidR="007F32BF" w:rsidRDefault="007F32BF" w:rsidP="00B306C9">
      <w:pPr>
        <w:pStyle w:val="NormalWeb"/>
        <w:shd w:val="clear" w:color="auto" w:fill="FFFFFF"/>
        <w:spacing w:before="0" w:beforeAutospacing="0" w:after="272" w:afterAutospacing="0" w:line="480" w:lineRule="auto"/>
        <w:ind w:left="1701"/>
        <w:jc w:val="both"/>
        <w:rPr>
          <w:rFonts w:asciiTheme="majorBidi" w:hAnsiTheme="majorBidi" w:cstheme="majorBidi"/>
          <w:color w:val="333333"/>
        </w:rPr>
      </w:pPr>
      <w:r>
        <w:rPr>
          <w:rFonts w:asciiTheme="majorBidi" w:hAnsiTheme="majorBidi" w:cstheme="majorBidi"/>
          <w:color w:val="333333"/>
        </w:rPr>
        <w:lastRenderedPageBreak/>
        <w:t xml:space="preserve">Kampus </w:t>
      </w:r>
      <w:proofErr w:type="gramStart"/>
      <w:r>
        <w:rPr>
          <w:rFonts w:asciiTheme="majorBidi" w:hAnsiTheme="majorBidi" w:cstheme="majorBidi"/>
          <w:color w:val="333333"/>
        </w:rPr>
        <w:t>Putra :</w:t>
      </w:r>
      <w:proofErr w:type="gramEnd"/>
      <w:r>
        <w:rPr>
          <w:rFonts w:asciiTheme="majorBidi" w:hAnsiTheme="majorBidi" w:cstheme="majorBidi"/>
          <w:color w:val="333333"/>
        </w:rPr>
        <w:t xml:space="preserve"> Desa, Pintu, Kec. Jenangan, Kab. Ponorogo</w:t>
      </w:r>
    </w:p>
    <w:p w:rsidR="007F32BF" w:rsidRDefault="007F32BF" w:rsidP="00B306C9">
      <w:pPr>
        <w:pStyle w:val="NormalWeb"/>
        <w:shd w:val="clear" w:color="auto" w:fill="FFFFFF"/>
        <w:spacing w:before="0" w:beforeAutospacing="0" w:after="272" w:afterAutospacing="0" w:line="480" w:lineRule="auto"/>
        <w:ind w:left="1701"/>
        <w:jc w:val="both"/>
        <w:rPr>
          <w:rFonts w:asciiTheme="majorBidi" w:hAnsiTheme="majorBidi" w:cstheme="majorBidi"/>
          <w:color w:val="333333"/>
        </w:rPr>
      </w:pPr>
      <w:r>
        <w:rPr>
          <w:rFonts w:asciiTheme="majorBidi" w:hAnsiTheme="majorBidi" w:cstheme="majorBidi"/>
          <w:color w:val="333333"/>
        </w:rPr>
        <w:t xml:space="preserve">Kampus </w:t>
      </w:r>
      <w:proofErr w:type="gramStart"/>
      <w:r>
        <w:rPr>
          <w:rFonts w:asciiTheme="majorBidi" w:hAnsiTheme="majorBidi" w:cstheme="majorBidi"/>
          <w:color w:val="333333"/>
        </w:rPr>
        <w:t>Putri :</w:t>
      </w:r>
      <w:proofErr w:type="gramEnd"/>
      <w:r>
        <w:rPr>
          <w:rFonts w:asciiTheme="majorBidi" w:hAnsiTheme="majorBidi" w:cstheme="majorBidi"/>
          <w:color w:val="333333"/>
        </w:rPr>
        <w:t xml:space="preserve"> Bekare, Bungkal, Ponorogo</w:t>
      </w:r>
    </w:p>
    <w:p w:rsidR="008F6707" w:rsidRDefault="008F6707" w:rsidP="00B306C9">
      <w:pPr>
        <w:pStyle w:val="NormalWeb"/>
        <w:numPr>
          <w:ilvl w:val="1"/>
          <w:numId w:val="26"/>
        </w:numPr>
        <w:shd w:val="clear" w:color="auto" w:fill="FFFFFF"/>
        <w:spacing w:before="0" w:beforeAutospacing="0" w:after="272" w:afterAutospacing="0" w:line="480" w:lineRule="auto"/>
        <w:ind w:left="1701"/>
        <w:jc w:val="both"/>
        <w:rPr>
          <w:rFonts w:asciiTheme="majorBidi" w:hAnsiTheme="majorBidi" w:cstheme="majorBidi"/>
          <w:color w:val="333333"/>
        </w:rPr>
      </w:pPr>
      <w:r>
        <w:rPr>
          <w:rFonts w:asciiTheme="majorBidi" w:hAnsiTheme="majorBidi" w:cstheme="majorBidi"/>
          <w:color w:val="333333"/>
        </w:rPr>
        <w:t>Visi misi dan tujuan Pondok Pesantren Darut Taaqwa</w:t>
      </w:r>
    </w:p>
    <w:p w:rsidR="008F6707" w:rsidRDefault="00765BF5" w:rsidP="00B306C9">
      <w:pPr>
        <w:pStyle w:val="NormalWeb"/>
        <w:numPr>
          <w:ilvl w:val="0"/>
          <w:numId w:val="31"/>
        </w:numPr>
        <w:shd w:val="clear" w:color="auto" w:fill="FFFFFF"/>
        <w:spacing w:before="0" w:beforeAutospacing="0" w:after="0" w:afterAutospacing="0" w:line="480" w:lineRule="auto"/>
        <w:ind w:left="1701"/>
        <w:jc w:val="both"/>
        <w:rPr>
          <w:rStyle w:val="Emphasis"/>
          <w:rFonts w:asciiTheme="majorBidi" w:hAnsiTheme="majorBidi" w:cstheme="majorBidi"/>
          <w:i w:val="0"/>
          <w:iCs w:val="0"/>
          <w:color w:val="333333"/>
          <w:bdr w:val="none" w:sz="0" w:space="0" w:color="auto" w:frame="1"/>
        </w:rPr>
      </w:pPr>
      <w:r w:rsidRPr="00765BF5">
        <w:rPr>
          <w:rFonts w:asciiTheme="majorBidi" w:hAnsiTheme="majorBidi" w:cstheme="majorBidi"/>
          <w:color w:val="333333"/>
        </w:rPr>
        <w:t>Visi</w:t>
      </w:r>
      <w:r w:rsidRPr="004A718F">
        <w:rPr>
          <w:rFonts w:asciiTheme="majorBidi" w:hAnsiTheme="majorBidi" w:cstheme="majorBidi"/>
          <w:color w:val="333333"/>
        </w:rPr>
        <w:t>:</w:t>
      </w:r>
      <w:r w:rsidRPr="00765BF5">
        <w:rPr>
          <w:rStyle w:val="Emphasis"/>
          <w:rFonts w:asciiTheme="majorBidi" w:hAnsiTheme="majorBidi" w:cstheme="majorBidi"/>
          <w:i w:val="0"/>
          <w:iCs w:val="0"/>
          <w:color w:val="333333"/>
          <w:bdr w:val="none" w:sz="0" w:space="0" w:color="auto" w:frame="1"/>
        </w:rPr>
        <w:t>Terwujudnya Pondok Pesantren Berwawasan Internasional dalam memben</w:t>
      </w:r>
      <w:r w:rsidR="000454BD">
        <w:rPr>
          <w:rStyle w:val="Emphasis"/>
          <w:rFonts w:asciiTheme="majorBidi" w:hAnsiTheme="majorBidi" w:cstheme="majorBidi"/>
          <w:i w:val="0"/>
          <w:iCs w:val="0"/>
          <w:color w:val="333333"/>
          <w:bdr w:val="none" w:sz="0" w:space="0" w:color="auto" w:frame="1"/>
        </w:rPr>
        <w:t xml:space="preserve">tuk generasi Qur’ani, Mandiri, </w:t>
      </w:r>
      <w:r w:rsidR="000454BD">
        <w:rPr>
          <w:rStyle w:val="Emphasis"/>
          <w:rFonts w:asciiTheme="majorBidi" w:hAnsiTheme="majorBidi" w:cstheme="majorBidi"/>
          <w:i w:val="0"/>
          <w:iCs w:val="0"/>
          <w:color w:val="333333"/>
          <w:bdr w:val="none" w:sz="0" w:space="0" w:color="auto" w:frame="1"/>
          <w:lang w:val="id-ID"/>
        </w:rPr>
        <w:t>d</w:t>
      </w:r>
      <w:r w:rsidRPr="00765BF5">
        <w:rPr>
          <w:rStyle w:val="Emphasis"/>
          <w:rFonts w:asciiTheme="majorBidi" w:hAnsiTheme="majorBidi" w:cstheme="majorBidi"/>
          <w:i w:val="0"/>
          <w:iCs w:val="0"/>
          <w:color w:val="333333"/>
          <w:bdr w:val="none" w:sz="0" w:space="0" w:color="auto" w:frame="1"/>
        </w:rPr>
        <w:t xml:space="preserve">an Berprestasi </w:t>
      </w:r>
    </w:p>
    <w:p w:rsidR="00765BF5" w:rsidRPr="000454BD" w:rsidRDefault="00765BF5" w:rsidP="00B306C9">
      <w:pPr>
        <w:pStyle w:val="ListParagraph"/>
        <w:numPr>
          <w:ilvl w:val="0"/>
          <w:numId w:val="31"/>
        </w:numPr>
        <w:shd w:val="clear" w:color="auto" w:fill="FFFFFF"/>
        <w:spacing w:after="68" w:line="480" w:lineRule="auto"/>
        <w:ind w:left="1701"/>
        <w:jc w:val="both"/>
        <w:rPr>
          <w:rStyle w:val="Emphasis"/>
          <w:rFonts w:asciiTheme="majorBidi" w:hAnsiTheme="majorBidi" w:cstheme="majorBidi"/>
          <w:i w:val="0"/>
          <w:iCs w:val="0"/>
          <w:color w:val="333333"/>
          <w:szCs w:val="24"/>
          <w:lang w:eastAsia="id-ID"/>
        </w:rPr>
      </w:pPr>
      <w:r w:rsidRPr="00765BF5">
        <w:rPr>
          <w:rStyle w:val="Emphasis"/>
          <w:rFonts w:asciiTheme="majorBidi" w:hAnsiTheme="majorBidi" w:cstheme="majorBidi"/>
          <w:i w:val="0"/>
          <w:iCs w:val="0"/>
          <w:color w:val="333333"/>
          <w:szCs w:val="24"/>
          <w:bdr w:val="none" w:sz="0" w:space="0" w:color="auto" w:frame="1"/>
          <w:lang w:val="id-ID"/>
        </w:rPr>
        <w:t>M</w:t>
      </w:r>
      <w:r w:rsidRPr="00765BF5">
        <w:rPr>
          <w:rStyle w:val="Emphasis"/>
          <w:rFonts w:asciiTheme="majorBidi" w:hAnsiTheme="majorBidi" w:cstheme="majorBidi"/>
          <w:i w:val="0"/>
          <w:iCs w:val="0"/>
          <w:color w:val="333333"/>
          <w:szCs w:val="24"/>
          <w:bdr w:val="none" w:sz="0" w:space="0" w:color="auto" w:frame="1"/>
        </w:rPr>
        <w:t xml:space="preserve">isi </w:t>
      </w:r>
    </w:p>
    <w:p w:rsidR="00765BF5" w:rsidRPr="00C33ED8" w:rsidRDefault="00765BF5" w:rsidP="00B306C9">
      <w:pPr>
        <w:pStyle w:val="ListParagraph"/>
        <w:numPr>
          <w:ilvl w:val="0"/>
          <w:numId w:val="41"/>
        </w:numPr>
        <w:shd w:val="clear" w:color="auto" w:fill="FFFFFF"/>
        <w:spacing w:after="68" w:line="480" w:lineRule="auto"/>
        <w:jc w:val="both"/>
        <w:rPr>
          <w:rFonts w:asciiTheme="majorBidi" w:hAnsiTheme="majorBidi" w:cstheme="majorBidi"/>
          <w:color w:val="333333"/>
          <w:szCs w:val="24"/>
          <w:lang w:eastAsia="id-ID"/>
        </w:rPr>
      </w:pPr>
      <w:r w:rsidRPr="00C33ED8">
        <w:rPr>
          <w:rFonts w:asciiTheme="majorBidi" w:hAnsiTheme="majorBidi" w:cstheme="majorBidi"/>
          <w:color w:val="333333"/>
          <w:szCs w:val="24"/>
          <w:lang w:eastAsia="id-ID"/>
        </w:rPr>
        <w:t>Menyelenggarakan pendidikan pesantren modern berwawasan internasional</w:t>
      </w:r>
    </w:p>
    <w:p w:rsidR="00765BF5" w:rsidRPr="00C33ED8" w:rsidRDefault="00765BF5" w:rsidP="00B306C9">
      <w:pPr>
        <w:pStyle w:val="ListParagraph"/>
        <w:numPr>
          <w:ilvl w:val="0"/>
          <w:numId w:val="41"/>
        </w:numPr>
        <w:shd w:val="clear" w:color="auto" w:fill="FFFFFF"/>
        <w:spacing w:after="68" w:line="480" w:lineRule="auto"/>
        <w:jc w:val="both"/>
        <w:rPr>
          <w:rFonts w:asciiTheme="majorBidi" w:hAnsiTheme="majorBidi" w:cstheme="majorBidi"/>
          <w:color w:val="333333"/>
          <w:szCs w:val="24"/>
          <w:lang w:eastAsia="id-ID"/>
        </w:rPr>
      </w:pPr>
      <w:r w:rsidRPr="00C33ED8">
        <w:rPr>
          <w:rFonts w:asciiTheme="majorBidi" w:hAnsiTheme="majorBidi" w:cstheme="majorBidi"/>
          <w:color w:val="333333"/>
          <w:szCs w:val="24"/>
          <w:lang w:eastAsia="id-ID"/>
        </w:rPr>
        <w:t>Melaksanakan pembelajaran Al-Quran yang komprehensif</w:t>
      </w:r>
    </w:p>
    <w:p w:rsidR="00765BF5" w:rsidRPr="00C33ED8" w:rsidRDefault="004E65CB" w:rsidP="00B306C9">
      <w:pPr>
        <w:pStyle w:val="ListParagraph"/>
        <w:numPr>
          <w:ilvl w:val="0"/>
          <w:numId w:val="41"/>
        </w:numPr>
        <w:shd w:val="clear" w:color="auto" w:fill="FFFFFF"/>
        <w:spacing w:after="68" w:line="480" w:lineRule="auto"/>
        <w:jc w:val="both"/>
        <w:rPr>
          <w:rFonts w:asciiTheme="majorBidi" w:hAnsiTheme="majorBidi" w:cstheme="majorBidi"/>
          <w:color w:val="333333"/>
          <w:szCs w:val="24"/>
          <w:lang w:eastAsia="id-ID"/>
        </w:rPr>
      </w:pPr>
      <w:r>
        <w:rPr>
          <w:rFonts w:asciiTheme="majorBidi" w:hAnsiTheme="majorBidi" w:cstheme="majorBidi"/>
          <w:color w:val="333333"/>
          <w:szCs w:val="24"/>
          <w:lang w:eastAsia="id-ID"/>
        </w:rPr>
        <w:t xml:space="preserve">Membina kepribadian </w:t>
      </w:r>
      <w:r>
        <w:rPr>
          <w:rFonts w:asciiTheme="majorBidi" w:hAnsiTheme="majorBidi" w:cstheme="majorBidi"/>
          <w:color w:val="333333"/>
          <w:szCs w:val="24"/>
          <w:lang w:val="id-ID" w:eastAsia="id-ID"/>
        </w:rPr>
        <w:t>I</w:t>
      </w:r>
      <w:r w:rsidR="00765BF5" w:rsidRPr="00C33ED8">
        <w:rPr>
          <w:rFonts w:asciiTheme="majorBidi" w:hAnsiTheme="majorBidi" w:cstheme="majorBidi"/>
          <w:color w:val="333333"/>
          <w:szCs w:val="24"/>
          <w:lang w:eastAsia="id-ID"/>
        </w:rPr>
        <w:t>slami, pelopor dakwah dan kebaikan</w:t>
      </w:r>
    </w:p>
    <w:p w:rsidR="00765BF5" w:rsidRPr="00C33ED8" w:rsidRDefault="00765BF5" w:rsidP="00B306C9">
      <w:pPr>
        <w:pStyle w:val="ListParagraph"/>
        <w:numPr>
          <w:ilvl w:val="0"/>
          <w:numId w:val="41"/>
        </w:numPr>
        <w:shd w:val="clear" w:color="auto" w:fill="FFFFFF"/>
        <w:spacing w:after="68" w:line="480" w:lineRule="auto"/>
        <w:jc w:val="both"/>
        <w:rPr>
          <w:rFonts w:asciiTheme="majorBidi" w:hAnsiTheme="majorBidi" w:cstheme="majorBidi"/>
          <w:color w:val="333333"/>
          <w:szCs w:val="24"/>
          <w:lang w:eastAsia="id-ID"/>
        </w:rPr>
      </w:pPr>
      <w:r w:rsidRPr="00C33ED8">
        <w:rPr>
          <w:rFonts w:asciiTheme="majorBidi" w:hAnsiTheme="majorBidi" w:cstheme="majorBidi"/>
          <w:color w:val="333333"/>
          <w:szCs w:val="24"/>
          <w:lang w:eastAsia="id-ID"/>
        </w:rPr>
        <w:t>Mengembangkan prestasi sesuai potensi, bakat, dan minat</w:t>
      </w:r>
    </w:p>
    <w:p w:rsidR="00765BF5" w:rsidRPr="00765BF5" w:rsidRDefault="00765BF5" w:rsidP="00B306C9">
      <w:pPr>
        <w:pStyle w:val="ListParagraph"/>
        <w:numPr>
          <w:ilvl w:val="0"/>
          <w:numId w:val="31"/>
        </w:numPr>
        <w:shd w:val="clear" w:color="auto" w:fill="FFFFFF"/>
        <w:spacing w:after="68" w:line="480" w:lineRule="auto"/>
        <w:ind w:left="1701"/>
        <w:jc w:val="both"/>
        <w:rPr>
          <w:rFonts w:asciiTheme="majorBidi" w:hAnsiTheme="majorBidi" w:cstheme="majorBidi"/>
          <w:color w:val="333333"/>
          <w:szCs w:val="24"/>
          <w:lang w:eastAsia="id-ID"/>
        </w:rPr>
      </w:pPr>
      <w:r w:rsidRPr="00765BF5">
        <w:rPr>
          <w:rFonts w:asciiTheme="majorBidi" w:hAnsiTheme="majorBidi" w:cstheme="majorBidi"/>
          <w:color w:val="333333"/>
          <w:szCs w:val="24"/>
          <w:lang w:eastAsia="id-ID"/>
        </w:rPr>
        <w:t>Tujuan :</w:t>
      </w:r>
    </w:p>
    <w:p w:rsidR="00765BF5" w:rsidRPr="00765BF5" w:rsidRDefault="00765BF5" w:rsidP="00B306C9">
      <w:pPr>
        <w:numPr>
          <w:ilvl w:val="0"/>
          <w:numId w:val="33"/>
        </w:numPr>
        <w:shd w:val="clear" w:color="auto" w:fill="FFFFFF"/>
        <w:tabs>
          <w:tab w:val="clear" w:pos="720"/>
        </w:tabs>
        <w:spacing w:after="68" w:line="480" w:lineRule="auto"/>
        <w:ind w:left="2694"/>
        <w:jc w:val="both"/>
        <w:rPr>
          <w:rFonts w:asciiTheme="majorBidi" w:eastAsia="Times New Roman" w:hAnsiTheme="majorBidi" w:cstheme="majorBidi"/>
          <w:color w:val="333333"/>
          <w:sz w:val="24"/>
          <w:szCs w:val="24"/>
          <w:lang w:eastAsia="id-ID"/>
        </w:rPr>
      </w:pPr>
      <w:r w:rsidRPr="00765BF5">
        <w:rPr>
          <w:rFonts w:asciiTheme="majorBidi" w:eastAsia="Times New Roman" w:hAnsiTheme="majorBidi" w:cstheme="majorBidi"/>
          <w:color w:val="333333"/>
          <w:sz w:val="24"/>
          <w:szCs w:val="24"/>
          <w:lang w:eastAsia="id-ID"/>
        </w:rPr>
        <w:t>Menjadi pondok pesantren model dalam pengembangan pendidikan Al-Qur’an, Bahasa Arab dan Bahasa Inggris</w:t>
      </w:r>
    </w:p>
    <w:p w:rsidR="00765BF5" w:rsidRPr="00765BF5" w:rsidRDefault="00765BF5" w:rsidP="00B306C9">
      <w:pPr>
        <w:numPr>
          <w:ilvl w:val="0"/>
          <w:numId w:val="33"/>
        </w:numPr>
        <w:shd w:val="clear" w:color="auto" w:fill="FFFFFF"/>
        <w:tabs>
          <w:tab w:val="clear" w:pos="720"/>
        </w:tabs>
        <w:spacing w:after="68" w:line="480" w:lineRule="auto"/>
        <w:ind w:left="2694"/>
        <w:jc w:val="both"/>
        <w:rPr>
          <w:rFonts w:asciiTheme="majorBidi" w:eastAsia="Times New Roman" w:hAnsiTheme="majorBidi" w:cstheme="majorBidi"/>
          <w:color w:val="333333"/>
          <w:sz w:val="24"/>
          <w:szCs w:val="24"/>
          <w:lang w:eastAsia="id-ID"/>
        </w:rPr>
      </w:pPr>
      <w:r w:rsidRPr="00765BF5">
        <w:rPr>
          <w:rFonts w:asciiTheme="majorBidi" w:eastAsia="Times New Roman" w:hAnsiTheme="majorBidi" w:cstheme="majorBidi"/>
          <w:color w:val="333333"/>
          <w:sz w:val="24"/>
          <w:szCs w:val="24"/>
          <w:lang w:eastAsia="id-ID"/>
        </w:rPr>
        <w:t>Memiliki prestasi akademik dan non akademik</w:t>
      </w:r>
    </w:p>
    <w:p w:rsidR="00765BF5" w:rsidRPr="00765BF5" w:rsidRDefault="00765BF5" w:rsidP="00B306C9">
      <w:pPr>
        <w:numPr>
          <w:ilvl w:val="0"/>
          <w:numId w:val="33"/>
        </w:numPr>
        <w:shd w:val="clear" w:color="auto" w:fill="FFFFFF"/>
        <w:tabs>
          <w:tab w:val="clear" w:pos="720"/>
        </w:tabs>
        <w:spacing w:after="68" w:line="480" w:lineRule="auto"/>
        <w:ind w:left="2694"/>
        <w:jc w:val="both"/>
        <w:rPr>
          <w:rFonts w:asciiTheme="majorBidi" w:eastAsia="Times New Roman" w:hAnsiTheme="majorBidi" w:cstheme="majorBidi"/>
          <w:color w:val="333333"/>
          <w:sz w:val="24"/>
          <w:szCs w:val="24"/>
          <w:lang w:eastAsia="id-ID"/>
        </w:rPr>
      </w:pPr>
      <w:r w:rsidRPr="00765BF5">
        <w:rPr>
          <w:rFonts w:asciiTheme="majorBidi" w:eastAsia="Times New Roman" w:hAnsiTheme="majorBidi" w:cstheme="majorBidi"/>
          <w:color w:val="333333"/>
          <w:sz w:val="24"/>
          <w:szCs w:val="24"/>
          <w:lang w:eastAsia="id-ID"/>
        </w:rPr>
        <w:t>Mampu mencetak kader dakwah yang menjadi pelopor kebaikan</w:t>
      </w:r>
    </w:p>
    <w:p w:rsidR="00765BF5" w:rsidRPr="00765BF5" w:rsidRDefault="00765BF5" w:rsidP="00B306C9">
      <w:pPr>
        <w:numPr>
          <w:ilvl w:val="0"/>
          <w:numId w:val="33"/>
        </w:numPr>
        <w:shd w:val="clear" w:color="auto" w:fill="FFFFFF"/>
        <w:tabs>
          <w:tab w:val="clear" w:pos="720"/>
        </w:tabs>
        <w:spacing w:after="68" w:line="480" w:lineRule="auto"/>
        <w:ind w:left="2694"/>
        <w:jc w:val="both"/>
        <w:rPr>
          <w:rFonts w:asciiTheme="majorBidi" w:eastAsia="Times New Roman" w:hAnsiTheme="majorBidi" w:cstheme="majorBidi"/>
          <w:color w:val="333333"/>
          <w:sz w:val="24"/>
          <w:szCs w:val="24"/>
          <w:lang w:eastAsia="id-ID"/>
        </w:rPr>
      </w:pPr>
      <w:r w:rsidRPr="00765BF5">
        <w:rPr>
          <w:rFonts w:asciiTheme="majorBidi" w:eastAsia="Times New Roman" w:hAnsiTheme="majorBidi" w:cstheme="majorBidi"/>
          <w:color w:val="333333"/>
          <w:sz w:val="24"/>
          <w:szCs w:val="24"/>
          <w:lang w:eastAsia="id-ID"/>
        </w:rPr>
        <w:lastRenderedPageBreak/>
        <w:t>Menerapkan manajemen pondok pesantren modern yang profesional</w:t>
      </w:r>
    </w:p>
    <w:p w:rsidR="00765BF5" w:rsidRPr="00765BF5" w:rsidRDefault="00765BF5" w:rsidP="00B306C9">
      <w:pPr>
        <w:numPr>
          <w:ilvl w:val="0"/>
          <w:numId w:val="33"/>
        </w:numPr>
        <w:shd w:val="clear" w:color="auto" w:fill="FFFFFF"/>
        <w:tabs>
          <w:tab w:val="clear" w:pos="720"/>
        </w:tabs>
        <w:spacing w:after="68" w:line="480" w:lineRule="auto"/>
        <w:ind w:left="2694"/>
        <w:jc w:val="both"/>
        <w:rPr>
          <w:rFonts w:asciiTheme="majorBidi" w:eastAsia="Times New Roman" w:hAnsiTheme="majorBidi" w:cstheme="majorBidi"/>
          <w:color w:val="333333"/>
          <w:sz w:val="24"/>
          <w:szCs w:val="24"/>
          <w:lang w:eastAsia="id-ID"/>
        </w:rPr>
      </w:pPr>
      <w:r w:rsidRPr="00765BF5">
        <w:rPr>
          <w:rFonts w:asciiTheme="majorBidi" w:eastAsia="Times New Roman" w:hAnsiTheme="majorBidi" w:cstheme="majorBidi"/>
          <w:color w:val="333333"/>
          <w:sz w:val="24"/>
          <w:szCs w:val="24"/>
          <w:lang w:eastAsia="id-ID"/>
        </w:rPr>
        <w:t>Memiliki badan usaha yang mampu menopang kebutuhan pondok.</w:t>
      </w:r>
    </w:p>
    <w:p w:rsidR="00765BF5" w:rsidRPr="005E1E16" w:rsidRDefault="004A718F" w:rsidP="00366F9F">
      <w:pPr>
        <w:pStyle w:val="ListParagraph"/>
        <w:numPr>
          <w:ilvl w:val="0"/>
          <w:numId w:val="30"/>
        </w:numPr>
        <w:shd w:val="clear" w:color="auto" w:fill="FFFFFF"/>
        <w:spacing w:after="272" w:line="480" w:lineRule="auto"/>
        <w:jc w:val="both"/>
        <w:rPr>
          <w:rFonts w:asciiTheme="majorBidi" w:hAnsiTheme="majorBidi" w:cstheme="majorBidi"/>
          <w:b/>
          <w:bCs/>
          <w:color w:val="333333"/>
          <w:szCs w:val="24"/>
          <w:lang w:val="id-ID" w:eastAsia="id-ID"/>
        </w:rPr>
      </w:pPr>
      <w:r w:rsidRPr="005E1E16">
        <w:rPr>
          <w:rFonts w:asciiTheme="majorBidi" w:hAnsiTheme="majorBidi" w:cstheme="majorBidi"/>
          <w:b/>
          <w:bCs/>
          <w:color w:val="333333"/>
          <w:szCs w:val="24"/>
          <w:lang w:val="id-ID" w:eastAsia="id-ID"/>
        </w:rPr>
        <w:t xml:space="preserve">Hasil Uji </w:t>
      </w:r>
      <w:r w:rsidR="00366F9F">
        <w:rPr>
          <w:rFonts w:asciiTheme="majorBidi" w:hAnsiTheme="majorBidi" w:cstheme="majorBidi"/>
          <w:b/>
          <w:bCs/>
          <w:color w:val="333333"/>
          <w:szCs w:val="24"/>
          <w:lang w:val="id-ID" w:eastAsia="id-ID"/>
        </w:rPr>
        <w:t>Validitas</w:t>
      </w:r>
      <w:r w:rsidRPr="005E1E16">
        <w:rPr>
          <w:rFonts w:asciiTheme="majorBidi" w:hAnsiTheme="majorBidi" w:cstheme="majorBidi"/>
          <w:b/>
          <w:bCs/>
          <w:color w:val="333333"/>
          <w:szCs w:val="24"/>
          <w:lang w:val="id-ID" w:eastAsia="id-ID"/>
        </w:rPr>
        <w:t xml:space="preserve"> dan Reabilitas</w:t>
      </w:r>
    </w:p>
    <w:p w:rsidR="004A718F" w:rsidRPr="004A718F" w:rsidRDefault="004A718F" w:rsidP="009C7201">
      <w:pPr>
        <w:pStyle w:val="ListParagraph"/>
        <w:numPr>
          <w:ilvl w:val="3"/>
          <w:numId w:val="26"/>
        </w:numPr>
        <w:shd w:val="clear" w:color="auto" w:fill="FFFFFF"/>
        <w:spacing w:after="272" w:line="480" w:lineRule="auto"/>
        <w:ind w:left="1134" w:hanging="141"/>
        <w:jc w:val="both"/>
        <w:rPr>
          <w:rFonts w:asciiTheme="majorBidi" w:hAnsiTheme="majorBidi" w:cstheme="majorBidi"/>
          <w:color w:val="333333"/>
          <w:szCs w:val="24"/>
          <w:lang w:val="id-ID" w:eastAsia="id-ID"/>
        </w:rPr>
      </w:pPr>
      <w:r w:rsidRPr="004A718F">
        <w:rPr>
          <w:rFonts w:asciiTheme="majorBidi" w:hAnsiTheme="majorBidi" w:cstheme="majorBidi"/>
          <w:color w:val="333333"/>
          <w:szCs w:val="24"/>
          <w:lang w:val="id-ID" w:eastAsia="id-ID"/>
        </w:rPr>
        <w:t xml:space="preserve">Hasil Uji </w:t>
      </w:r>
      <w:r w:rsidR="00366F9F">
        <w:rPr>
          <w:rFonts w:asciiTheme="majorBidi" w:hAnsiTheme="majorBidi" w:cstheme="majorBidi"/>
          <w:color w:val="333333"/>
          <w:szCs w:val="24"/>
          <w:lang w:val="id-ID" w:eastAsia="id-ID"/>
        </w:rPr>
        <w:t xml:space="preserve">Validitas </w:t>
      </w:r>
      <w:r w:rsidR="009C7201">
        <w:rPr>
          <w:rFonts w:asciiTheme="majorBidi" w:hAnsiTheme="majorBidi" w:cstheme="majorBidi"/>
          <w:color w:val="333333"/>
          <w:szCs w:val="24"/>
          <w:lang w:val="id-ID" w:eastAsia="id-ID"/>
        </w:rPr>
        <w:t>Skala</w:t>
      </w:r>
      <w:r w:rsidRPr="004A718F">
        <w:rPr>
          <w:rFonts w:asciiTheme="majorBidi" w:hAnsiTheme="majorBidi" w:cstheme="majorBidi"/>
          <w:color w:val="333333"/>
          <w:szCs w:val="24"/>
          <w:lang w:val="id-ID" w:eastAsia="id-ID"/>
        </w:rPr>
        <w:t xml:space="preserve"> Intensitas Konseling</w:t>
      </w:r>
    </w:p>
    <w:p w:rsidR="004A718F" w:rsidRDefault="004A718F" w:rsidP="009C7201">
      <w:pPr>
        <w:pStyle w:val="ListParagraph"/>
        <w:shd w:val="clear" w:color="auto" w:fill="FFFFFF"/>
        <w:spacing w:after="272" w:line="480" w:lineRule="auto"/>
        <w:ind w:left="1440" w:firstLine="306"/>
        <w:jc w:val="both"/>
        <w:rPr>
          <w:rFonts w:asciiTheme="majorBidi" w:hAnsiTheme="majorBidi" w:cstheme="majorBidi"/>
          <w:color w:val="333333"/>
          <w:szCs w:val="24"/>
          <w:lang w:val="id-ID" w:eastAsia="id-ID"/>
        </w:rPr>
      </w:pPr>
      <w:r w:rsidRPr="004A718F">
        <w:rPr>
          <w:rFonts w:asciiTheme="majorBidi" w:hAnsiTheme="majorBidi" w:cstheme="majorBidi"/>
          <w:color w:val="333333"/>
          <w:szCs w:val="24"/>
          <w:lang w:val="id-ID" w:eastAsia="id-ID"/>
        </w:rPr>
        <w:t xml:space="preserve">Skala Intensitas Konseling yang disusun terdiri dari </w:t>
      </w:r>
      <w:r w:rsidR="009C7201">
        <w:rPr>
          <w:rFonts w:asciiTheme="majorBidi" w:hAnsiTheme="majorBidi" w:cstheme="majorBidi"/>
          <w:color w:val="333333"/>
          <w:szCs w:val="24"/>
          <w:lang w:val="id-ID" w:eastAsia="id-ID"/>
        </w:rPr>
        <w:t>tiga puluh</w:t>
      </w:r>
      <w:r w:rsidRPr="004A718F">
        <w:rPr>
          <w:rFonts w:asciiTheme="majorBidi" w:hAnsiTheme="majorBidi" w:cstheme="majorBidi"/>
          <w:color w:val="333333"/>
          <w:szCs w:val="24"/>
          <w:lang w:val="id-ID" w:eastAsia="id-ID"/>
        </w:rPr>
        <w:t xml:space="preserve"> aitem dengan adopsi item pert</w:t>
      </w:r>
      <w:r w:rsidR="000E5318">
        <w:rPr>
          <w:rFonts w:asciiTheme="majorBidi" w:hAnsiTheme="majorBidi" w:cstheme="majorBidi"/>
          <w:color w:val="333333"/>
          <w:szCs w:val="24"/>
          <w:lang w:val="id-ID" w:eastAsia="id-ID"/>
        </w:rPr>
        <w:t>a</w:t>
      </w:r>
      <w:r w:rsidRPr="004A718F">
        <w:rPr>
          <w:rFonts w:asciiTheme="majorBidi" w:hAnsiTheme="majorBidi" w:cstheme="majorBidi"/>
          <w:color w:val="333333"/>
          <w:szCs w:val="24"/>
          <w:lang w:val="id-ID" w:eastAsia="id-ID"/>
        </w:rPr>
        <w:t xml:space="preserve">nyaan penelitian terdahulu </w:t>
      </w:r>
      <w:r w:rsidR="000E5318">
        <w:rPr>
          <w:rFonts w:asciiTheme="majorBidi" w:hAnsiTheme="majorBidi" w:cstheme="majorBidi"/>
          <w:color w:val="333333"/>
          <w:szCs w:val="24"/>
          <w:lang w:val="id-ID" w:eastAsia="id-ID"/>
        </w:rPr>
        <w:t xml:space="preserve"> dari Penelitian Anis Lud Fiana yang berjudul </w:t>
      </w:r>
      <w:r w:rsidR="00C33ED8">
        <w:rPr>
          <w:rFonts w:asciiTheme="majorBidi" w:hAnsiTheme="majorBidi" w:cstheme="majorBidi"/>
          <w:color w:val="333333"/>
          <w:szCs w:val="24"/>
          <w:lang w:val="id-ID" w:eastAsia="id-ID"/>
        </w:rPr>
        <w:t>“</w:t>
      </w:r>
      <w:r w:rsidR="000E5318" w:rsidRPr="00C33ED8">
        <w:rPr>
          <w:rFonts w:asciiTheme="majorBidi" w:hAnsiTheme="majorBidi" w:cstheme="majorBidi"/>
          <w:i/>
          <w:iCs/>
          <w:color w:val="333333"/>
          <w:szCs w:val="24"/>
          <w:lang w:val="id-ID" w:eastAsia="id-ID"/>
        </w:rPr>
        <w:t>Pengaruh Intensitas Mengikuti Bimbingan dan Konseling terhadap Kecerdasan Emosional Siswa Sekolah Menengah Pertama Islam Nudia Semarang</w:t>
      </w:r>
      <w:r w:rsidR="00C33ED8">
        <w:rPr>
          <w:rFonts w:asciiTheme="majorBidi" w:hAnsiTheme="majorBidi" w:cstheme="majorBidi"/>
          <w:color w:val="333333"/>
          <w:szCs w:val="24"/>
          <w:lang w:val="id-ID" w:eastAsia="id-ID"/>
        </w:rPr>
        <w:t>”</w:t>
      </w:r>
      <w:r w:rsidR="000E5318">
        <w:rPr>
          <w:rFonts w:asciiTheme="majorBidi" w:hAnsiTheme="majorBidi" w:cstheme="majorBidi"/>
          <w:color w:val="333333"/>
          <w:szCs w:val="24"/>
          <w:lang w:val="id-ID" w:eastAsia="id-ID"/>
        </w:rPr>
        <w:t xml:space="preserve">. </w:t>
      </w:r>
      <w:r w:rsidR="009C7201">
        <w:rPr>
          <w:rFonts w:asciiTheme="majorBidi" w:hAnsiTheme="majorBidi" w:cstheme="majorBidi"/>
          <w:color w:val="333333"/>
          <w:szCs w:val="24"/>
          <w:lang w:val="id-ID" w:eastAsia="id-ID"/>
        </w:rPr>
        <w:t xml:space="preserve">Alasan saya mengadopsi skala dari penelitian tersebut karena </w:t>
      </w:r>
      <w:r w:rsidR="00DD0CCC">
        <w:rPr>
          <w:rFonts w:asciiTheme="majorBidi" w:hAnsiTheme="majorBidi" w:cstheme="majorBidi"/>
          <w:color w:val="333333"/>
          <w:szCs w:val="24"/>
          <w:lang w:val="id-ID" w:eastAsia="id-ID"/>
        </w:rPr>
        <w:t xml:space="preserve">ada </w:t>
      </w:r>
      <w:r w:rsidR="009C7201">
        <w:rPr>
          <w:rFonts w:asciiTheme="majorBidi" w:hAnsiTheme="majorBidi" w:cstheme="majorBidi"/>
          <w:color w:val="333333"/>
          <w:szCs w:val="24"/>
          <w:lang w:val="id-ID" w:eastAsia="id-ID"/>
        </w:rPr>
        <w:t xml:space="preserve">persamaan aspek yang akan di teliti. </w:t>
      </w:r>
      <w:r w:rsidR="000E5318">
        <w:rPr>
          <w:rFonts w:asciiTheme="majorBidi" w:hAnsiTheme="majorBidi" w:cstheme="majorBidi"/>
          <w:color w:val="333333"/>
          <w:szCs w:val="24"/>
          <w:lang w:val="id-ID" w:eastAsia="id-ID"/>
        </w:rPr>
        <w:t>Hasil dari Uji Coba Validit</w:t>
      </w:r>
      <w:r w:rsidR="00D44920">
        <w:rPr>
          <w:rFonts w:asciiTheme="majorBidi" w:hAnsiTheme="majorBidi" w:cstheme="majorBidi"/>
          <w:color w:val="333333"/>
          <w:szCs w:val="24"/>
          <w:lang w:val="id-ID" w:eastAsia="id-ID"/>
        </w:rPr>
        <w:t>as dapat dilihat pada tabel 3.9</w:t>
      </w:r>
    </w:p>
    <w:p w:rsidR="00BF75AC" w:rsidRPr="0021171D" w:rsidRDefault="002F2C73" w:rsidP="0025489B">
      <w:pPr>
        <w:pStyle w:val="ListParagraph"/>
        <w:shd w:val="clear" w:color="auto" w:fill="FFFFFF"/>
        <w:spacing w:after="272" w:line="240" w:lineRule="auto"/>
        <w:ind w:left="1134" w:firstLine="0"/>
        <w:jc w:val="center"/>
        <w:rPr>
          <w:rFonts w:asciiTheme="majorBidi" w:hAnsiTheme="majorBidi" w:cstheme="majorBidi"/>
          <w:b/>
          <w:bCs/>
          <w:color w:val="333333"/>
          <w:szCs w:val="24"/>
          <w:lang w:val="id-ID" w:eastAsia="id-ID"/>
        </w:rPr>
      </w:pPr>
      <w:r w:rsidRPr="0021171D">
        <w:rPr>
          <w:rFonts w:asciiTheme="majorBidi" w:hAnsiTheme="majorBidi" w:cstheme="majorBidi"/>
          <w:b/>
          <w:bCs/>
          <w:color w:val="333333"/>
          <w:szCs w:val="24"/>
          <w:lang w:val="id-ID" w:eastAsia="id-ID"/>
        </w:rPr>
        <w:t>Tabel 3.9</w:t>
      </w:r>
    </w:p>
    <w:p w:rsidR="000E5318" w:rsidRPr="0021171D" w:rsidRDefault="000E5318" w:rsidP="0025489B">
      <w:pPr>
        <w:pStyle w:val="ListParagraph"/>
        <w:shd w:val="clear" w:color="auto" w:fill="FFFFFF"/>
        <w:spacing w:after="272" w:line="240" w:lineRule="auto"/>
        <w:ind w:left="1134" w:firstLine="0"/>
        <w:jc w:val="center"/>
        <w:rPr>
          <w:rFonts w:asciiTheme="majorBidi" w:hAnsiTheme="majorBidi" w:cstheme="majorBidi"/>
          <w:b/>
          <w:bCs/>
          <w:color w:val="333333"/>
          <w:szCs w:val="24"/>
          <w:lang w:val="id-ID" w:eastAsia="id-ID"/>
        </w:rPr>
      </w:pPr>
      <w:r w:rsidRPr="0021171D">
        <w:rPr>
          <w:rFonts w:asciiTheme="majorBidi" w:hAnsiTheme="majorBidi" w:cstheme="majorBidi"/>
          <w:b/>
          <w:bCs/>
          <w:color w:val="333333"/>
          <w:szCs w:val="24"/>
          <w:lang w:val="id-ID" w:eastAsia="id-ID"/>
        </w:rPr>
        <w:t xml:space="preserve">Uji </w:t>
      </w:r>
      <w:r w:rsidR="00366F9F">
        <w:rPr>
          <w:rFonts w:asciiTheme="majorBidi" w:hAnsiTheme="majorBidi" w:cstheme="majorBidi"/>
          <w:b/>
          <w:bCs/>
          <w:color w:val="333333"/>
          <w:szCs w:val="24"/>
          <w:lang w:val="id-ID" w:eastAsia="id-ID"/>
        </w:rPr>
        <w:t xml:space="preserve">Validitas </w:t>
      </w:r>
      <w:r w:rsidR="00EF1ED3" w:rsidRPr="0021171D">
        <w:rPr>
          <w:rFonts w:asciiTheme="majorBidi" w:hAnsiTheme="majorBidi" w:cstheme="majorBidi"/>
          <w:b/>
          <w:bCs/>
          <w:color w:val="333333"/>
          <w:szCs w:val="24"/>
          <w:lang w:val="id-ID" w:eastAsia="id-ID"/>
        </w:rPr>
        <w:t xml:space="preserve">Skala </w:t>
      </w:r>
      <w:r w:rsidRPr="0021171D">
        <w:rPr>
          <w:rFonts w:asciiTheme="majorBidi" w:hAnsiTheme="majorBidi" w:cstheme="majorBidi"/>
          <w:b/>
          <w:bCs/>
          <w:color w:val="333333"/>
          <w:szCs w:val="24"/>
          <w:lang w:val="id-ID" w:eastAsia="id-ID"/>
        </w:rPr>
        <w:t>Intensitas Konseling</w:t>
      </w:r>
    </w:p>
    <w:p w:rsidR="00DD0CCC" w:rsidRPr="00BF75AC" w:rsidRDefault="00DD0CCC" w:rsidP="0025489B">
      <w:pPr>
        <w:pStyle w:val="ListParagraph"/>
        <w:shd w:val="clear" w:color="auto" w:fill="FFFFFF"/>
        <w:spacing w:after="272" w:line="240" w:lineRule="auto"/>
        <w:ind w:left="1134" w:firstLine="0"/>
        <w:jc w:val="center"/>
        <w:rPr>
          <w:rFonts w:asciiTheme="majorBidi" w:hAnsiTheme="majorBidi" w:cstheme="majorBidi"/>
          <w:b/>
          <w:bCs/>
          <w:color w:val="333333"/>
          <w:szCs w:val="24"/>
          <w:lang w:val="id-ID" w:eastAsia="id-ID"/>
        </w:rPr>
      </w:pPr>
    </w:p>
    <w:tbl>
      <w:tblPr>
        <w:tblW w:w="5801"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43"/>
        <w:gridCol w:w="1289"/>
        <w:gridCol w:w="1289"/>
        <w:gridCol w:w="1289"/>
        <w:gridCol w:w="1291"/>
      </w:tblGrid>
      <w:tr w:rsidR="00C137E0" w:rsidRPr="00DD0CCC" w:rsidTr="00DD0CCC">
        <w:trPr>
          <w:cantSplit/>
          <w:trHeight w:val="14"/>
        </w:trPr>
        <w:tc>
          <w:tcPr>
            <w:tcW w:w="5801" w:type="dxa"/>
            <w:gridSpan w:val="5"/>
            <w:tcBorders>
              <w:top w:val="nil"/>
              <w:left w:val="nil"/>
              <w:bottom w:val="nil"/>
              <w:right w:val="nil"/>
            </w:tcBorders>
            <w:shd w:val="clear" w:color="auto" w:fill="FFFFFF"/>
            <w:vAlign w:val="center"/>
          </w:tcPr>
          <w:p w:rsidR="00C137E0" w:rsidRPr="00DD0CCC" w:rsidRDefault="00C137E0" w:rsidP="0025489B">
            <w:pPr>
              <w:autoSpaceDE w:val="0"/>
              <w:autoSpaceDN w:val="0"/>
              <w:adjustRightInd w:val="0"/>
              <w:spacing w:after="0" w:line="240" w:lineRule="auto"/>
              <w:ind w:left="60" w:right="60"/>
              <w:jc w:val="center"/>
              <w:rPr>
                <w:rFonts w:ascii="Arial" w:hAnsi="Arial" w:cs="Arial"/>
                <w:color w:val="010205"/>
                <w:sz w:val="16"/>
                <w:szCs w:val="16"/>
              </w:rPr>
            </w:pPr>
            <w:r w:rsidRPr="00DD0CCC">
              <w:rPr>
                <w:rFonts w:ascii="Arial" w:hAnsi="Arial" w:cs="Arial"/>
                <w:b/>
                <w:bCs/>
                <w:color w:val="010205"/>
                <w:sz w:val="16"/>
                <w:szCs w:val="16"/>
              </w:rPr>
              <w:t>Item-Total Statistics</w:t>
            </w:r>
          </w:p>
        </w:tc>
      </w:tr>
      <w:tr w:rsidR="00C137E0" w:rsidRPr="00DD0CCC" w:rsidTr="00DD0CCC">
        <w:trPr>
          <w:cantSplit/>
          <w:trHeight w:val="14"/>
        </w:trPr>
        <w:tc>
          <w:tcPr>
            <w:tcW w:w="643" w:type="dxa"/>
            <w:tcBorders>
              <w:top w:val="nil"/>
              <w:left w:val="nil"/>
              <w:bottom w:val="single" w:sz="8" w:space="0" w:color="152935"/>
              <w:right w:val="nil"/>
            </w:tcBorders>
            <w:shd w:val="clear" w:color="auto" w:fill="FFFFFF"/>
            <w:vAlign w:val="bottom"/>
          </w:tcPr>
          <w:p w:rsidR="00C137E0" w:rsidRPr="00DD0CCC" w:rsidRDefault="00C137E0" w:rsidP="0025489B">
            <w:pPr>
              <w:autoSpaceDE w:val="0"/>
              <w:autoSpaceDN w:val="0"/>
              <w:adjustRightInd w:val="0"/>
              <w:spacing w:after="0" w:line="240" w:lineRule="auto"/>
              <w:rPr>
                <w:rFonts w:ascii="Times New Roman" w:hAnsi="Times New Roman" w:cs="Times New Roman"/>
                <w:sz w:val="16"/>
                <w:szCs w:val="16"/>
              </w:rPr>
            </w:pPr>
          </w:p>
        </w:tc>
        <w:tc>
          <w:tcPr>
            <w:tcW w:w="1289" w:type="dxa"/>
            <w:tcBorders>
              <w:top w:val="nil"/>
              <w:left w:val="nil"/>
              <w:bottom w:val="single" w:sz="8" w:space="0" w:color="152935"/>
              <w:right w:val="single" w:sz="8" w:space="0" w:color="E0E0E0"/>
            </w:tcBorders>
            <w:shd w:val="clear" w:color="auto" w:fill="FFFFFF"/>
            <w:vAlign w:val="bottom"/>
          </w:tcPr>
          <w:p w:rsidR="00C137E0" w:rsidRPr="00DD0CCC" w:rsidRDefault="00C137E0" w:rsidP="0025489B">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Scale Mean if Item Deleted</w:t>
            </w:r>
          </w:p>
        </w:tc>
        <w:tc>
          <w:tcPr>
            <w:tcW w:w="1289" w:type="dxa"/>
            <w:tcBorders>
              <w:top w:val="nil"/>
              <w:left w:val="single" w:sz="8" w:space="0" w:color="E0E0E0"/>
              <w:bottom w:val="single" w:sz="8" w:space="0" w:color="152935"/>
              <w:right w:val="single" w:sz="8" w:space="0" w:color="E0E0E0"/>
            </w:tcBorders>
            <w:shd w:val="clear" w:color="auto" w:fill="FFFFFF"/>
            <w:vAlign w:val="bottom"/>
          </w:tcPr>
          <w:p w:rsidR="00C137E0" w:rsidRPr="00DD0CCC" w:rsidRDefault="00C137E0" w:rsidP="0025489B">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Scale Variance if Item Deleted</w:t>
            </w:r>
          </w:p>
        </w:tc>
        <w:tc>
          <w:tcPr>
            <w:tcW w:w="1289" w:type="dxa"/>
            <w:tcBorders>
              <w:top w:val="nil"/>
              <w:left w:val="single" w:sz="8" w:space="0" w:color="E0E0E0"/>
              <w:bottom w:val="single" w:sz="8" w:space="0" w:color="152935"/>
              <w:right w:val="single" w:sz="8" w:space="0" w:color="E0E0E0"/>
            </w:tcBorders>
            <w:shd w:val="clear" w:color="auto" w:fill="FFFFFF"/>
            <w:vAlign w:val="bottom"/>
          </w:tcPr>
          <w:p w:rsidR="00C137E0" w:rsidRPr="00DD0CCC" w:rsidRDefault="00C137E0" w:rsidP="0025489B">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Corrected Item-Total Correlation</w:t>
            </w:r>
          </w:p>
        </w:tc>
        <w:tc>
          <w:tcPr>
            <w:tcW w:w="1291" w:type="dxa"/>
            <w:tcBorders>
              <w:top w:val="nil"/>
              <w:left w:val="single" w:sz="8" w:space="0" w:color="E0E0E0"/>
              <w:bottom w:val="single" w:sz="8" w:space="0" w:color="152935"/>
              <w:right w:val="nil"/>
            </w:tcBorders>
            <w:shd w:val="clear" w:color="auto" w:fill="FFFFFF"/>
            <w:vAlign w:val="bottom"/>
          </w:tcPr>
          <w:p w:rsidR="00C137E0" w:rsidRPr="00DD0CCC" w:rsidRDefault="00C137E0" w:rsidP="0025489B">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Cronbach's Alpha if Item Deleted</w:t>
            </w:r>
          </w:p>
        </w:tc>
      </w:tr>
      <w:tr w:rsidR="00C137E0" w:rsidRPr="00DD0CCC" w:rsidTr="00DD0CCC">
        <w:trPr>
          <w:cantSplit/>
          <w:trHeight w:val="14"/>
        </w:trPr>
        <w:tc>
          <w:tcPr>
            <w:tcW w:w="643" w:type="dxa"/>
            <w:tcBorders>
              <w:top w:val="single" w:sz="8" w:space="0" w:color="152935"/>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X01</w:t>
            </w:r>
          </w:p>
        </w:tc>
        <w:tc>
          <w:tcPr>
            <w:tcW w:w="1289" w:type="dxa"/>
            <w:tcBorders>
              <w:top w:val="single" w:sz="8" w:space="0" w:color="152935"/>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62,5250</w:t>
            </w:r>
          </w:p>
        </w:tc>
        <w:tc>
          <w:tcPr>
            <w:tcW w:w="1289" w:type="dxa"/>
            <w:tcBorders>
              <w:top w:val="single" w:sz="8" w:space="0" w:color="152935"/>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41,025</w:t>
            </w:r>
          </w:p>
        </w:tc>
        <w:tc>
          <w:tcPr>
            <w:tcW w:w="1289" w:type="dxa"/>
            <w:tcBorders>
              <w:top w:val="single" w:sz="8" w:space="0" w:color="152935"/>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-,028</w:t>
            </w:r>
          </w:p>
        </w:tc>
        <w:tc>
          <w:tcPr>
            <w:tcW w:w="1291" w:type="dxa"/>
            <w:tcBorders>
              <w:top w:val="single" w:sz="8" w:space="0" w:color="152935"/>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,772</w:t>
            </w:r>
          </w:p>
        </w:tc>
      </w:tr>
      <w:tr w:rsidR="00C137E0" w:rsidRPr="00DD0CCC" w:rsidTr="00DD0CCC">
        <w:trPr>
          <w:cantSplit/>
          <w:trHeight w:val="1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X02</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62,4250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40,558</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,215</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,767</w:t>
            </w:r>
          </w:p>
        </w:tc>
      </w:tr>
      <w:tr w:rsidR="00C137E0" w:rsidRPr="00DD0CCC" w:rsidTr="00DD0CCC">
        <w:trPr>
          <w:cantSplit/>
          <w:trHeight w:val="1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X03</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61,8500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37,156</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,305</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,762</w:t>
            </w:r>
          </w:p>
        </w:tc>
      </w:tr>
      <w:tr w:rsidR="00C137E0" w:rsidRPr="00DD0CCC" w:rsidTr="00DD0CCC">
        <w:trPr>
          <w:cantSplit/>
          <w:trHeight w:val="1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X04</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62,2000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35,703</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,365</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,758</w:t>
            </w:r>
          </w:p>
        </w:tc>
      </w:tr>
      <w:tr w:rsidR="00C137E0" w:rsidRPr="00DD0CCC" w:rsidTr="00DD0CCC">
        <w:trPr>
          <w:cantSplit/>
          <w:trHeight w:val="1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X05</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62,5500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41,177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-,063</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,774</w:t>
            </w:r>
          </w:p>
        </w:tc>
      </w:tr>
      <w:tr w:rsidR="00C137E0" w:rsidRPr="00DD0CCC" w:rsidTr="00DD0CCC">
        <w:trPr>
          <w:cantSplit/>
          <w:trHeight w:val="1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X06</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62,2500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37,936</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,168</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,775</w:t>
            </w:r>
          </w:p>
        </w:tc>
      </w:tr>
      <w:tr w:rsidR="00C137E0"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X07</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62,1000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33,477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,591</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,738</w:t>
            </w:r>
          </w:p>
        </w:tc>
      </w:tr>
      <w:tr w:rsidR="00C137E0"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X08</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62,7750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38,743</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,333</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,760</w:t>
            </w:r>
          </w:p>
        </w:tc>
      </w:tr>
      <w:tr w:rsidR="00C137E0"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C137E0" w:rsidRPr="00DD0CCC" w:rsidRDefault="00C137E0"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X09</w:t>
            </w:r>
          </w:p>
        </w:tc>
        <w:tc>
          <w:tcPr>
            <w:tcW w:w="1289" w:type="dxa"/>
            <w:tcBorders>
              <w:top w:val="single" w:sz="8" w:space="0" w:color="AEAEAE"/>
              <w:left w:val="nil"/>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62,6750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37,661</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,568</w:t>
            </w:r>
          </w:p>
        </w:tc>
        <w:tc>
          <w:tcPr>
            <w:tcW w:w="1291" w:type="dxa"/>
            <w:tcBorders>
              <w:top w:val="single" w:sz="8" w:space="0" w:color="AEAEAE"/>
              <w:left w:val="single" w:sz="8" w:space="0" w:color="E0E0E0"/>
              <w:bottom w:val="single" w:sz="8" w:space="0" w:color="AEAEAE"/>
              <w:right w:val="nil"/>
            </w:tcBorders>
            <w:shd w:val="clear" w:color="auto" w:fill="FFFFFF"/>
          </w:tcPr>
          <w:p w:rsidR="00C137E0" w:rsidRPr="00DD0CCC" w:rsidRDefault="00C137E0"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,751</w:t>
            </w:r>
          </w:p>
        </w:tc>
      </w:tr>
      <w:tr w:rsidR="00DD0CCC"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DD0CCC" w:rsidRPr="00DD0CCC" w:rsidRDefault="00DD0CCC"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X10</w:t>
            </w:r>
          </w:p>
        </w:tc>
        <w:tc>
          <w:tcPr>
            <w:tcW w:w="1289" w:type="dxa"/>
            <w:tcBorders>
              <w:top w:val="single" w:sz="8" w:space="0" w:color="AEAEAE"/>
              <w:left w:val="nil"/>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62,5000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40,974</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-,013</w:t>
            </w:r>
          </w:p>
        </w:tc>
        <w:tc>
          <w:tcPr>
            <w:tcW w:w="1291" w:type="dxa"/>
            <w:tcBorders>
              <w:top w:val="single" w:sz="8" w:space="0" w:color="AEAEAE"/>
              <w:left w:val="single" w:sz="8" w:space="0" w:color="E0E0E0"/>
              <w:bottom w:val="single" w:sz="8" w:space="0" w:color="AEAEAE"/>
              <w:right w:val="nil"/>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,771</w:t>
            </w:r>
          </w:p>
        </w:tc>
      </w:tr>
      <w:tr w:rsidR="00DD0CCC"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DD0CCC" w:rsidRPr="00DD0CCC" w:rsidRDefault="00DD0CCC"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X11</w:t>
            </w:r>
          </w:p>
        </w:tc>
        <w:tc>
          <w:tcPr>
            <w:tcW w:w="1289" w:type="dxa"/>
            <w:tcBorders>
              <w:top w:val="single" w:sz="8" w:space="0" w:color="AEAEAE"/>
              <w:left w:val="nil"/>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62,6250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38,651</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,416</w:t>
            </w:r>
          </w:p>
        </w:tc>
        <w:tc>
          <w:tcPr>
            <w:tcW w:w="1291" w:type="dxa"/>
            <w:tcBorders>
              <w:top w:val="single" w:sz="8" w:space="0" w:color="AEAEAE"/>
              <w:left w:val="single" w:sz="8" w:space="0" w:color="E0E0E0"/>
              <w:bottom w:val="single" w:sz="8" w:space="0" w:color="AEAEAE"/>
              <w:right w:val="nil"/>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,758</w:t>
            </w:r>
          </w:p>
        </w:tc>
      </w:tr>
      <w:tr w:rsidR="00DD0CCC"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DD0CCC" w:rsidRPr="00DD0CCC" w:rsidRDefault="00DD0CCC"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X12</w:t>
            </w:r>
          </w:p>
        </w:tc>
        <w:tc>
          <w:tcPr>
            <w:tcW w:w="1289" w:type="dxa"/>
            <w:tcBorders>
              <w:top w:val="single" w:sz="8" w:space="0" w:color="AEAEAE"/>
              <w:left w:val="nil"/>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37,977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,527</w:t>
            </w:r>
          </w:p>
        </w:tc>
        <w:tc>
          <w:tcPr>
            <w:tcW w:w="1291" w:type="dxa"/>
            <w:tcBorders>
              <w:top w:val="single" w:sz="8" w:space="0" w:color="AEAEAE"/>
              <w:left w:val="single" w:sz="8" w:space="0" w:color="E0E0E0"/>
              <w:bottom w:val="single" w:sz="8" w:space="0" w:color="AEAEAE"/>
              <w:right w:val="nil"/>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,753</w:t>
            </w:r>
          </w:p>
        </w:tc>
      </w:tr>
      <w:tr w:rsidR="00DD0CCC"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DD0CCC" w:rsidRPr="00DD0CCC" w:rsidRDefault="00DD0CCC"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X13</w:t>
            </w:r>
          </w:p>
        </w:tc>
        <w:tc>
          <w:tcPr>
            <w:tcW w:w="1289" w:type="dxa"/>
            <w:tcBorders>
              <w:top w:val="single" w:sz="8" w:space="0" w:color="AEAEAE"/>
              <w:left w:val="nil"/>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39,669</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,209</w:t>
            </w:r>
          </w:p>
        </w:tc>
        <w:tc>
          <w:tcPr>
            <w:tcW w:w="1291" w:type="dxa"/>
            <w:tcBorders>
              <w:top w:val="single" w:sz="8" w:space="0" w:color="AEAEAE"/>
              <w:left w:val="single" w:sz="8" w:space="0" w:color="E0E0E0"/>
              <w:bottom w:val="single" w:sz="8" w:space="0" w:color="AEAEAE"/>
              <w:right w:val="nil"/>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,765</w:t>
            </w:r>
          </w:p>
        </w:tc>
      </w:tr>
      <w:tr w:rsidR="00DD0CCC"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DD0CCC" w:rsidRPr="00DD0CCC" w:rsidRDefault="00DD0CCC"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X14</w:t>
            </w:r>
          </w:p>
        </w:tc>
        <w:tc>
          <w:tcPr>
            <w:tcW w:w="1289" w:type="dxa"/>
            <w:tcBorders>
              <w:top w:val="single" w:sz="8" w:space="0" w:color="AEAEAE"/>
              <w:left w:val="nil"/>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61,6500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38,900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,199</w:t>
            </w:r>
          </w:p>
        </w:tc>
        <w:tc>
          <w:tcPr>
            <w:tcW w:w="1291" w:type="dxa"/>
            <w:tcBorders>
              <w:top w:val="single" w:sz="8" w:space="0" w:color="AEAEAE"/>
              <w:left w:val="single" w:sz="8" w:space="0" w:color="E0E0E0"/>
              <w:bottom w:val="single" w:sz="8" w:space="0" w:color="AEAEAE"/>
              <w:right w:val="nil"/>
            </w:tcBorders>
            <w:shd w:val="clear" w:color="auto" w:fill="FFFFFF"/>
          </w:tcPr>
          <w:p w:rsidR="00DD0CCC" w:rsidRPr="00DD0CCC" w:rsidRDefault="00DD0CCC"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,767</w:t>
            </w:r>
          </w:p>
        </w:tc>
      </w:tr>
      <w:tr w:rsidR="0025489B" w:rsidRPr="00DD0CCC" w:rsidTr="0087198F">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p>
        </w:tc>
        <w:tc>
          <w:tcPr>
            <w:tcW w:w="1289" w:type="dxa"/>
            <w:tcBorders>
              <w:top w:val="single" w:sz="8" w:space="0" w:color="AEAEAE"/>
              <w:left w:val="nil"/>
              <w:bottom w:val="single" w:sz="8" w:space="0" w:color="AEAEAE"/>
              <w:right w:val="single" w:sz="8" w:space="0" w:color="E0E0E0"/>
            </w:tcBorders>
            <w:shd w:val="clear" w:color="auto" w:fill="FFFFFF"/>
            <w:vAlign w:val="bottom"/>
          </w:tcPr>
          <w:p w:rsidR="0025489B" w:rsidRPr="00DD0CCC" w:rsidRDefault="0025489B" w:rsidP="0087198F">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Scale Mean if Item Deleted</w:t>
            </w:r>
          </w:p>
        </w:tc>
        <w:tc>
          <w:tcPr>
            <w:tcW w:w="1289" w:type="dxa"/>
            <w:tcBorders>
              <w:top w:val="single" w:sz="8" w:space="0" w:color="AEAEAE"/>
              <w:left w:val="single" w:sz="8" w:space="0" w:color="E0E0E0"/>
              <w:bottom w:val="single" w:sz="8" w:space="0" w:color="AEAEAE"/>
              <w:right w:val="single" w:sz="8" w:space="0" w:color="E0E0E0"/>
            </w:tcBorders>
            <w:shd w:val="clear" w:color="auto" w:fill="FFFFFF"/>
            <w:vAlign w:val="bottom"/>
          </w:tcPr>
          <w:p w:rsidR="0025489B" w:rsidRPr="00DD0CCC" w:rsidRDefault="0025489B" w:rsidP="0087198F">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Scale Variance if Item Deleted</w:t>
            </w:r>
          </w:p>
        </w:tc>
        <w:tc>
          <w:tcPr>
            <w:tcW w:w="1289" w:type="dxa"/>
            <w:tcBorders>
              <w:top w:val="single" w:sz="8" w:space="0" w:color="AEAEAE"/>
              <w:left w:val="single" w:sz="8" w:space="0" w:color="E0E0E0"/>
              <w:bottom w:val="single" w:sz="8" w:space="0" w:color="AEAEAE"/>
              <w:right w:val="single" w:sz="8" w:space="0" w:color="E0E0E0"/>
            </w:tcBorders>
            <w:shd w:val="clear" w:color="auto" w:fill="FFFFFF"/>
            <w:vAlign w:val="bottom"/>
          </w:tcPr>
          <w:p w:rsidR="0025489B" w:rsidRPr="00DD0CCC" w:rsidRDefault="0025489B" w:rsidP="0087198F">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Corrected Item-Total Correlation</w:t>
            </w:r>
          </w:p>
        </w:tc>
        <w:tc>
          <w:tcPr>
            <w:tcW w:w="1291" w:type="dxa"/>
            <w:tcBorders>
              <w:top w:val="single" w:sz="8" w:space="0" w:color="AEAEAE"/>
              <w:left w:val="single" w:sz="8" w:space="0" w:color="E0E0E0"/>
              <w:bottom w:val="single" w:sz="8" w:space="0" w:color="AEAEAE"/>
              <w:right w:val="nil"/>
            </w:tcBorders>
            <w:shd w:val="clear" w:color="auto" w:fill="FFFFFF"/>
            <w:vAlign w:val="bottom"/>
          </w:tcPr>
          <w:p w:rsidR="0025489B" w:rsidRPr="00DD0CCC" w:rsidRDefault="0025489B" w:rsidP="0087198F">
            <w:pPr>
              <w:autoSpaceDE w:val="0"/>
              <w:autoSpaceDN w:val="0"/>
              <w:adjustRightInd w:val="0"/>
              <w:spacing w:after="0" w:line="240" w:lineRule="auto"/>
              <w:ind w:left="60" w:right="60"/>
              <w:jc w:val="center"/>
              <w:rPr>
                <w:rFonts w:ascii="Arial" w:hAnsi="Arial" w:cs="Arial"/>
                <w:color w:val="264A60"/>
                <w:sz w:val="16"/>
                <w:szCs w:val="16"/>
              </w:rPr>
            </w:pPr>
            <w:r w:rsidRPr="00DD0CCC">
              <w:rPr>
                <w:rFonts w:ascii="Arial" w:hAnsi="Arial" w:cs="Arial"/>
                <w:color w:val="264A60"/>
                <w:sz w:val="16"/>
                <w:szCs w:val="16"/>
              </w:rPr>
              <w:t>Cronbach's Alpha if Item Deleted</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X15</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62,0500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35,228</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,434</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,752</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X16</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62,6000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38,400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,488</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,756</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X17</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62,4750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40,461</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,142</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,768</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X18</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61,6500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38,490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,250</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,764</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X19</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62,5250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38,358</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,613</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,754</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X20</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61,5500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38,100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,399</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,757</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X21</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38,644</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,400</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,758</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X22</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62,6750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37,097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,674</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,747</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X23</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61,5500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39,844</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,132</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,769</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X24</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61,9000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38,195</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,189</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,771</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X25</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62,4250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40,917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,036</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,769</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X26</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62,5750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39,738</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,233</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,765</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X27</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62,6000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38,297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,509</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,755</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X28</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61,5500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41,177</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-,065</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,778</w:t>
            </w:r>
          </w:p>
        </w:tc>
      </w:tr>
      <w:tr w:rsidR="0025489B" w:rsidRPr="00DD0CCC" w:rsidTr="00DD0CCC">
        <w:trPr>
          <w:cantSplit/>
          <w:trHeight w:val="44"/>
        </w:trPr>
        <w:tc>
          <w:tcPr>
            <w:tcW w:w="643" w:type="dxa"/>
            <w:tcBorders>
              <w:top w:val="single" w:sz="8" w:space="0" w:color="AEAEAE"/>
              <w:left w:val="nil"/>
              <w:bottom w:val="single" w:sz="8" w:space="0" w:color="AEAEAE"/>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X29</w:t>
            </w:r>
          </w:p>
        </w:tc>
        <w:tc>
          <w:tcPr>
            <w:tcW w:w="1289" w:type="dxa"/>
            <w:tcBorders>
              <w:top w:val="single" w:sz="8" w:space="0" w:color="AEAEAE"/>
              <w:left w:val="nil"/>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61,6500</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39,105</w:t>
            </w:r>
          </w:p>
        </w:tc>
        <w:tc>
          <w:tcPr>
            <w:tcW w:w="1289" w:type="dxa"/>
            <w:tcBorders>
              <w:top w:val="single" w:sz="8" w:space="0" w:color="AEAEAE"/>
              <w:left w:val="single" w:sz="8" w:space="0" w:color="E0E0E0"/>
              <w:bottom w:val="single" w:sz="8" w:space="0" w:color="AEAEAE"/>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,174</w:t>
            </w:r>
          </w:p>
        </w:tc>
        <w:tc>
          <w:tcPr>
            <w:tcW w:w="1291" w:type="dxa"/>
            <w:tcBorders>
              <w:top w:val="single" w:sz="8" w:space="0" w:color="AEAEAE"/>
              <w:left w:val="single" w:sz="8" w:space="0" w:color="E0E0E0"/>
              <w:bottom w:val="single" w:sz="8" w:space="0" w:color="AEAEAE"/>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,768</w:t>
            </w:r>
          </w:p>
        </w:tc>
      </w:tr>
      <w:tr w:rsidR="0025489B" w:rsidRPr="00DD0CCC" w:rsidTr="00DD0CCC">
        <w:trPr>
          <w:cantSplit/>
          <w:trHeight w:val="60"/>
        </w:trPr>
        <w:tc>
          <w:tcPr>
            <w:tcW w:w="643" w:type="dxa"/>
            <w:tcBorders>
              <w:top w:val="single" w:sz="8" w:space="0" w:color="AEAEAE"/>
              <w:left w:val="nil"/>
              <w:bottom w:val="single" w:sz="8" w:space="0" w:color="152935"/>
              <w:right w:val="nil"/>
            </w:tcBorders>
            <w:shd w:val="clear" w:color="auto" w:fill="E0E0E0"/>
          </w:tcPr>
          <w:p w:rsidR="0025489B" w:rsidRPr="00DD0CCC" w:rsidRDefault="0025489B" w:rsidP="0025489B">
            <w:pPr>
              <w:autoSpaceDE w:val="0"/>
              <w:autoSpaceDN w:val="0"/>
              <w:adjustRightInd w:val="0"/>
              <w:spacing w:after="0" w:line="240" w:lineRule="auto"/>
              <w:ind w:left="60" w:right="60"/>
              <w:rPr>
                <w:rFonts w:ascii="Arial" w:hAnsi="Arial" w:cs="Arial"/>
                <w:color w:val="264A60"/>
                <w:sz w:val="16"/>
                <w:szCs w:val="16"/>
              </w:rPr>
            </w:pPr>
            <w:r w:rsidRPr="00DD0CCC">
              <w:rPr>
                <w:rFonts w:ascii="Arial" w:hAnsi="Arial" w:cs="Arial"/>
                <w:color w:val="264A60"/>
                <w:sz w:val="16"/>
                <w:szCs w:val="16"/>
              </w:rPr>
              <w:t>X30</w:t>
            </w:r>
          </w:p>
        </w:tc>
        <w:tc>
          <w:tcPr>
            <w:tcW w:w="1289" w:type="dxa"/>
            <w:tcBorders>
              <w:top w:val="single" w:sz="8" w:space="0" w:color="AEAEAE"/>
              <w:left w:val="nil"/>
              <w:bottom w:val="single" w:sz="8" w:space="0" w:color="152935"/>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61,7500</w:t>
            </w:r>
          </w:p>
        </w:tc>
        <w:tc>
          <w:tcPr>
            <w:tcW w:w="1289" w:type="dxa"/>
            <w:tcBorders>
              <w:top w:val="single" w:sz="8" w:space="0" w:color="AEAEAE"/>
              <w:left w:val="single" w:sz="8" w:space="0" w:color="E0E0E0"/>
              <w:bottom w:val="single" w:sz="8" w:space="0" w:color="152935"/>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37,321</w:t>
            </w:r>
          </w:p>
        </w:tc>
        <w:tc>
          <w:tcPr>
            <w:tcW w:w="1289" w:type="dxa"/>
            <w:tcBorders>
              <w:top w:val="single" w:sz="8" w:space="0" w:color="AEAEAE"/>
              <w:left w:val="single" w:sz="8" w:space="0" w:color="E0E0E0"/>
              <w:bottom w:val="single" w:sz="8" w:space="0" w:color="152935"/>
              <w:right w:val="single" w:sz="8" w:space="0" w:color="E0E0E0"/>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,330</w:t>
            </w:r>
          </w:p>
        </w:tc>
        <w:tc>
          <w:tcPr>
            <w:tcW w:w="1291" w:type="dxa"/>
            <w:tcBorders>
              <w:top w:val="single" w:sz="8" w:space="0" w:color="AEAEAE"/>
              <w:left w:val="single" w:sz="8" w:space="0" w:color="E0E0E0"/>
              <w:bottom w:val="single" w:sz="8" w:space="0" w:color="152935"/>
              <w:right w:val="nil"/>
            </w:tcBorders>
            <w:shd w:val="clear" w:color="auto" w:fill="FFFFFF"/>
          </w:tcPr>
          <w:p w:rsidR="0025489B" w:rsidRPr="00DD0CCC" w:rsidRDefault="0025489B" w:rsidP="0025489B">
            <w:pPr>
              <w:autoSpaceDE w:val="0"/>
              <w:autoSpaceDN w:val="0"/>
              <w:adjustRightInd w:val="0"/>
              <w:spacing w:after="0" w:line="240" w:lineRule="auto"/>
              <w:ind w:left="60" w:right="60"/>
              <w:jc w:val="right"/>
              <w:rPr>
                <w:rFonts w:ascii="Arial" w:hAnsi="Arial" w:cs="Arial"/>
                <w:color w:val="010205"/>
                <w:sz w:val="16"/>
                <w:szCs w:val="16"/>
              </w:rPr>
            </w:pPr>
            <w:r w:rsidRPr="00DD0CCC">
              <w:rPr>
                <w:rFonts w:ascii="Arial" w:hAnsi="Arial" w:cs="Arial"/>
                <w:color w:val="010205"/>
                <w:sz w:val="16"/>
                <w:szCs w:val="16"/>
              </w:rPr>
              <w:t>,759</w:t>
            </w:r>
          </w:p>
        </w:tc>
      </w:tr>
    </w:tbl>
    <w:p w:rsidR="004A0DFD" w:rsidRDefault="002B461B" w:rsidP="005E2114">
      <w:pPr>
        <w:pStyle w:val="NormalWeb"/>
        <w:shd w:val="clear" w:color="auto" w:fill="FFFFFF"/>
        <w:spacing w:before="0" w:beforeAutospacing="0" w:after="0" w:afterAutospacing="0" w:line="480" w:lineRule="auto"/>
        <w:ind w:left="1440" w:firstLine="720"/>
        <w:jc w:val="both"/>
        <w:rPr>
          <w:rFonts w:asciiTheme="majorBidi" w:hAnsiTheme="majorBidi" w:cstheme="majorBidi"/>
          <w:color w:val="333333"/>
          <w:lang w:val="id-ID"/>
        </w:rPr>
      </w:pPr>
      <w:r>
        <w:rPr>
          <w:rFonts w:asciiTheme="majorBidi" w:hAnsiTheme="majorBidi" w:cstheme="majorBidi"/>
          <w:color w:val="333333"/>
        </w:rPr>
        <w:t>Dari hasil validita</w:t>
      </w:r>
      <w:r w:rsidR="005E2114">
        <w:rPr>
          <w:rFonts w:asciiTheme="majorBidi" w:hAnsiTheme="majorBidi" w:cstheme="majorBidi"/>
          <w:color w:val="333333"/>
        </w:rPr>
        <w:t xml:space="preserve">s instrumen diatas terdapat </w:t>
      </w:r>
      <w:r w:rsidR="005E2114">
        <w:rPr>
          <w:rFonts w:asciiTheme="majorBidi" w:hAnsiTheme="majorBidi" w:cstheme="majorBidi"/>
          <w:color w:val="333333"/>
          <w:lang w:val="id-ID"/>
        </w:rPr>
        <w:t>tiga puluh</w:t>
      </w:r>
      <w:r>
        <w:rPr>
          <w:rFonts w:asciiTheme="majorBidi" w:hAnsiTheme="majorBidi" w:cstheme="majorBidi"/>
          <w:color w:val="333333"/>
        </w:rPr>
        <w:t>item pertanyaan berupa angket Intensitas konseling terdapat</w:t>
      </w:r>
      <w:r w:rsidR="005E2114">
        <w:rPr>
          <w:rFonts w:asciiTheme="majorBidi" w:hAnsiTheme="majorBidi" w:cstheme="majorBidi"/>
          <w:color w:val="333333"/>
          <w:lang w:val="id-ID"/>
        </w:rPr>
        <w:t xml:space="preserve"> tujuh </w:t>
      </w:r>
      <w:proofErr w:type="gramStart"/>
      <w:r w:rsidR="005E2114">
        <w:rPr>
          <w:rFonts w:asciiTheme="majorBidi" w:hAnsiTheme="majorBidi" w:cstheme="majorBidi"/>
          <w:color w:val="333333"/>
          <w:lang w:val="id-ID"/>
        </w:rPr>
        <w:t xml:space="preserve">belas </w:t>
      </w:r>
      <w:r>
        <w:rPr>
          <w:rFonts w:asciiTheme="majorBidi" w:hAnsiTheme="majorBidi" w:cstheme="majorBidi"/>
          <w:color w:val="333333"/>
        </w:rPr>
        <w:t xml:space="preserve"> aitem</w:t>
      </w:r>
      <w:proofErr w:type="gramEnd"/>
      <w:r>
        <w:rPr>
          <w:rFonts w:asciiTheme="majorBidi" w:hAnsiTheme="majorBidi" w:cstheme="majorBidi"/>
          <w:color w:val="333333"/>
        </w:rPr>
        <w:t xml:space="preserve"> yan</w:t>
      </w:r>
      <w:r w:rsidR="004E65CB">
        <w:rPr>
          <w:rFonts w:asciiTheme="majorBidi" w:hAnsiTheme="majorBidi" w:cstheme="majorBidi"/>
          <w:color w:val="333333"/>
        </w:rPr>
        <w:t>g tidak</w:t>
      </w:r>
      <w:r>
        <w:rPr>
          <w:rFonts w:asciiTheme="majorBidi" w:hAnsiTheme="majorBidi" w:cstheme="majorBidi"/>
          <w:color w:val="333333"/>
        </w:rPr>
        <w:t>valid</w:t>
      </w:r>
      <w:r w:rsidR="00A05C3B">
        <w:rPr>
          <w:rFonts w:asciiTheme="majorBidi" w:hAnsiTheme="majorBidi" w:cstheme="majorBidi"/>
          <w:color w:val="333333"/>
        </w:rPr>
        <w:t>.</w:t>
      </w:r>
    </w:p>
    <w:p w:rsidR="00366F9F" w:rsidRPr="002D43C8" w:rsidRDefault="00366F9F" w:rsidP="00366F9F">
      <w:pPr>
        <w:pStyle w:val="ListParagraph"/>
        <w:spacing w:line="240" w:lineRule="auto"/>
        <w:ind w:left="1820" w:firstLine="0"/>
        <w:jc w:val="center"/>
        <w:rPr>
          <w:rFonts w:eastAsia="SimSun"/>
          <w:b/>
          <w:bCs/>
          <w:szCs w:val="24"/>
          <w:lang w:val="id-ID"/>
        </w:rPr>
      </w:pPr>
      <w:r>
        <w:rPr>
          <w:rFonts w:eastAsia="SimSun"/>
          <w:b/>
          <w:bCs/>
          <w:szCs w:val="24"/>
          <w:lang w:val="id-ID"/>
        </w:rPr>
        <w:t>Tabel 3</w:t>
      </w:r>
      <w:r w:rsidR="00D44920">
        <w:rPr>
          <w:rFonts w:eastAsia="SimSun"/>
          <w:b/>
          <w:bCs/>
          <w:szCs w:val="24"/>
          <w:lang w:val="id-ID"/>
        </w:rPr>
        <w:t>.10</w:t>
      </w:r>
    </w:p>
    <w:p w:rsidR="00366F9F" w:rsidRPr="002D43C8" w:rsidRDefault="00366F9F" w:rsidP="00366F9F">
      <w:pPr>
        <w:pStyle w:val="ListParagraph"/>
        <w:spacing w:line="240" w:lineRule="auto"/>
        <w:ind w:left="1820" w:firstLine="0"/>
        <w:jc w:val="center"/>
        <w:rPr>
          <w:rFonts w:eastAsia="SimSun"/>
          <w:b/>
          <w:bCs/>
          <w:szCs w:val="24"/>
          <w:lang w:val="id-ID"/>
        </w:rPr>
      </w:pPr>
      <w:r w:rsidRPr="002D43C8">
        <w:rPr>
          <w:rFonts w:eastAsia="SimSun"/>
          <w:b/>
          <w:bCs/>
          <w:szCs w:val="24"/>
          <w:lang w:val="id-ID"/>
        </w:rPr>
        <w:t>Blueprint Intensitas Konseling (Setelah Uji Coba)</w:t>
      </w:r>
    </w:p>
    <w:tbl>
      <w:tblPr>
        <w:tblStyle w:val="TableGrid"/>
        <w:tblW w:w="0" w:type="auto"/>
        <w:tblInd w:w="1820" w:type="dxa"/>
        <w:tblLook w:val="0080"/>
      </w:tblPr>
      <w:tblGrid>
        <w:gridCol w:w="505"/>
        <w:gridCol w:w="1656"/>
        <w:gridCol w:w="1167"/>
        <w:gridCol w:w="1216"/>
        <w:gridCol w:w="822"/>
      </w:tblGrid>
      <w:tr w:rsidR="00366F9F" w:rsidTr="000E5593">
        <w:trPr>
          <w:trHeight w:val="226"/>
        </w:trPr>
        <w:tc>
          <w:tcPr>
            <w:tcW w:w="465" w:type="dxa"/>
            <w:vMerge w:val="restart"/>
          </w:tcPr>
          <w:p w:rsidR="00366F9F" w:rsidRPr="0081223B" w:rsidRDefault="00366F9F" w:rsidP="000E5593">
            <w:pPr>
              <w:pStyle w:val="ListParagraph"/>
              <w:spacing w:line="240" w:lineRule="auto"/>
              <w:ind w:left="0" w:firstLine="0"/>
              <w:jc w:val="center"/>
              <w:rPr>
                <w:rFonts w:eastAsia="SimSun"/>
                <w:sz w:val="20"/>
                <w:szCs w:val="20"/>
                <w:lang w:val="id-ID"/>
              </w:rPr>
            </w:pPr>
          </w:p>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NO</w:t>
            </w:r>
          </w:p>
        </w:tc>
        <w:tc>
          <w:tcPr>
            <w:tcW w:w="1656" w:type="dxa"/>
            <w:vMerge w:val="restart"/>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ASPEK </w:t>
            </w:r>
          </w:p>
        </w:tc>
        <w:tc>
          <w:tcPr>
            <w:tcW w:w="2336" w:type="dxa"/>
            <w:gridSpan w:val="2"/>
            <w:tcBorders>
              <w:right w:val="nil"/>
            </w:tcBorders>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Nomor Butir Pertanyaan</w:t>
            </w:r>
          </w:p>
        </w:tc>
        <w:tc>
          <w:tcPr>
            <w:tcW w:w="822" w:type="dxa"/>
            <w:tcBorders>
              <w:left w:val="nil"/>
            </w:tcBorders>
          </w:tcPr>
          <w:p w:rsidR="00366F9F" w:rsidRPr="0081223B" w:rsidRDefault="00366F9F" w:rsidP="000E5593">
            <w:pPr>
              <w:pStyle w:val="ListParagraph"/>
              <w:spacing w:line="240" w:lineRule="auto"/>
              <w:ind w:left="0" w:firstLine="0"/>
              <w:jc w:val="center"/>
              <w:rPr>
                <w:rFonts w:eastAsia="SimSun"/>
                <w:sz w:val="20"/>
                <w:szCs w:val="20"/>
                <w:lang w:val="id-ID"/>
              </w:rPr>
            </w:pPr>
          </w:p>
        </w:tc>
      </w:tr>
      <w:tr w:rsidR="00366F9F" w:rsidTr="000E5593">
        <w:trPr>
          <w:trHeight w:val="174"/>
        </w:trPr>
        <w:tc>
          <w:tcPr>
            <w:tcW w:w="465" w:type="dxa"/>
            <w:vMerge/>
          </w:tcPr>
          <w:p w:rsidR="00366F9F" w:rsidRPr="0081223B" w:rsidRDefault="00366F9F" w:rsidP="000E5593">
            <w:pPr>
              <w:pStyle w:val="ListParagraph"/>
              <w:spacing w:line="240" w:lineRule="auto"/>
              <w:ind w:left="0" w:firstLine="0"/>
              <w:jc w:val="center"/>
              <w:rPr>
                <w:rFonts w:eastAsia="SimSun"/>
                <w:sz w:val="20"/>
                <w:szCs w:val="20"/>
                <w:lang w:val="id-ID"/>
              </w:rPr>
            </w:pPr>
          </w:p>
        </w:tc>
        <w:tc>
          <w:tcPr>
            <w:tcW w:w="1656" w:type="dxa"/>
            <w:vMerge/>
          </w:tcPr>
          <w:p w:rsidR="00366F9F" w:rsidRPr="0081223B" w:rsidRDefault="00366F9F" w:rsidP="000E5593">
            <w:pPr>
              <w:pStyle w:val="ListParagraph"/>
              <w:spacing w:line="240" w:lineRule="auto"/>
              <w:ind w:left="0" w:firstLine="0"/>
              <w:jc w:val="center"/>
              <w:rPr>
                <w:rFonts w:eastAsia="SimSun"/>
                <w:sz w:val="20"/>
                <w:szCs w:val="20"/>
                <w:lang w:val="id-ID"/>
              </w:rPr>
            </w:pP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Favorable </w:t>
            </w: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Unfavorable</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Jumlah</w:t>
            </w:r>
          </w:p>
        </w:tc>
      </w:tr>
      <w:tr w:rsidR="00366F9F" w:rsidTr="000E5593">
        <w:trPr>
          <w:trHeight w:val="521"/>
        </w:trPr>
        <w:tc>
          <w:tcPr>
            <w:tcW w:w="465"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1.</w:t>
            </w:r>
          </w:p>
        </w:tc>
        <w:tc>
          <w:tcPr>
            <w:tcW w:w="1656"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Motivasi </w:t>
            </w: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3,4</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2</w:t>
            </w:r>
          </w:p>
        </w:tc>
      </w:tr>
      <w:tr w:rsidR="00366F9F" w:rsidTr="000E5593">
        <w:trPr>
          <w:trHeight w:val="521"/>
        </w:trPr>
        <w:tc>
          <w:tcPr>
            <w:tcW w:w="465"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2.</w:t>
            </w:r>
          </w:p>
        </w:tc>
        <w:tc>
          <w:tcPr>
            <w:tcW w:w="1656"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Durasi kegiatan </w:t>
            </w: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8,9,</w:t>
            </w: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7</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3</w:t>
            </w:r>
          </w:p>
        </w:tc>
      </w:tr>
      <w:tr w:rsidR="00366F9F" w:rsidTr="000E5593">
        <w:trPr>
          <w:trHeight w:val="532"/>
        </w:trPr>
        <w:tc>
          <w:tcPr>
            <w:tcW w:w="465"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3.</w:t>
            </w:r>
          </w:p>
        </w:tc>
        <w:tc>
          <w:tcPr>
            <w:tcW w:w="1656"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Frekuensi kegiatan </w:t>
            </w: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11,12</w:t>
            </w: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15</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3</w:t>
            </w:r>
          </w:p>
        </w:tc>
      </w:tr>
      <w:tr w:rsidR="00366F9F" w:rsidTr="000E5593">
        <w:trPr>
          <w:trHeight w:val="521"/>
        </w:trPr>
        <w:tc>
          <w:tcPr>
            <w:tcW w:w="465"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4.</w:t>
            </w:r>
          </w:p>
        </w:tc>
        <w:tc>
          <w:tcPr>
            <w:tcW w:w="1656"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Presentasi </w:t>
            </w: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16, 19</w:t>
            </w: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20</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3</w:t>
            </w:r>
          </w:p>
        </w:tc>
      </w:tr>
      <w:tr w:rsidR="00366F9F" w:rsidTr="000E5593">
        <w:trPr>
          <w:trHeight w:val="521"/>
        </w:trPr>
        <w:tc>
          <w:tcPr>
            <w:tcW w:w="465"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5.</w:t>
            </w:r>
          </w:p>
        </w:tc>
        <w:tc>
          <w:tcPr>
            <w:tcW w:w="1656"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Arah sikap </w:t>
            </w: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21,22</w:t>
            </w: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2</w:t>
            </w:r>
          </w:p>
        </w:tc>
      </w:tr>
      <w:tr w:rsidR="00366F9F" w:rsidTr="000E5593">
        <w:trPr>
          <w:trHeight w:val="532"/>
        </w:trPr>
        <w:tc>
          <w:tcPr>
            <w:tcW w:w="465"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6.</w:t>
            </w:r>
          </w:p>
        </w:tc>
        <w:tc>
          <w:tcPr>
            <w:tcW w:w="1656"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Minat </w:t>
            </w:r>
          </w:p>
        </w:tc>
        <w:tc>
          <w:tcPr>
            <w:tcW w:w="1167"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27</w:t>
            </w:r>
          </w:p>
        </w:tc>
        <w:tc>
          <w:tcPr>
            <w:tcW w:w="1169" w:type="dxa"/>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30</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2</w:t>
            </w:r>
          </w:p>
        </w:tc>
      </w:tr>
      <w:tr w:rsidR="00366F9F" w:rsidTr="000E5593">
        <w:trPr>
          <w:trHeight w:val="109"/>
        </w:trPr>
        <w:tc>
          <w:tcPr>
            <w:tcW w:w="4457" w:type="dxa"/>
            <w:gridSpan w:val="4"/>
          </w:tcPr>
          <w:p w:rsidR="00366F9F" w:rsidRPr="0081223B" w:rsidRDefault="00366F9F" w:rsidP="000E5593">
            <w:pPr>
              <w:pStyle w:val="ListParagraph"/>
              <w:spacing w:line="240" w:lineRule="auto"/>
              <w:ind w:left="0" w:firstLine="0"/>
              <w:jc w:val="center"/>
              <w:rPr>
                <w:rFonts w:eastAsia="SimSun"/>
                <w:sz w:val="20"/>
                <w:szCs w:val="20"/>
                <w:lang w:val="id-ID"/>
              </w:rPr>
            </w:pPr>
            <w:r w:rsidRPr="0081223B">
              <w:rPr>
                <w:rFonts w:eastAsia="SimSun"/>
                <w:sz w:val="20"/>
                <w:szCs w:val="20"/>
                <w:lang w:val="id-ID"/>
              </w:rPr>
              <w:t xml:space="preserve">Jumlah </w:t>
            </w:r>
          </w:p>
        </w:tc>
        <w:tc>
          <w:tcPr>
            <w:tcW w:w="822" w:type="dxa"/>
          </w:tcPr>
          <w:p w:rsidR="00366F9F" w:rsidRPr="0081223B" w:rsidRDefault="00366F9F" w:rsidP="000E5593">
            <w:pPr>
              <w:pStyle w:val="ListParagraph"/>
              <w:spacing w:line="240" w:lineRule="auto"/>
              <w:ind w:left="0" w:firstLine="0"/>
              <w:jc w:val="center"/>
              <w:rPr>
                <w:rFonts w:eastAsia="SimSun"/>
                <w:sz w:val="20"/>
                <w:szCs w:val="20"/>
                <w:lang w:val="id-ID"/>
              </w:rPr>
            </w:pPr>
            <w:r>
              <w:rPr>
                <w:rFonts w:eastAsia="SimSun"/>
                <w:sz w:val="20"/>
                <w:szCs w:val="20"/>
                <w:lang w:val="id-ID"/>
              </w:rPr>
              <w:t>15</w:t>
            </w:r>
          </w:p>
        </w:tc>
      </w:tr>
    </w:tbl>
    <w:p w:rsidR="00366F9F" w:rsidRDefault="00366F9F" w:rsidP="005E2114">
      <w:pPr>
        <w:pStyle w:val="NormalWeb"/>
        <w:shd w:val="clear" w:color="auto" w:fill="FFFFFF"/>
        <w:spacing w:before="0" w:beforeAutospacing="0" w:after="0" w:afterAutospacing="0" w:line="480" w:lineRule="auto"/>
        <w:ind w:left="1440" w:firstLine="720"/>
        <w:jc w:val="both"/>
        <w:rPr>
          <w:rFonts w:asciiTheme="majorBidi" w:hAnsiTheme="majorBidi" w:cstheme="majorBidi"/>
          <w:color w:val="333333"/>
          <w:lang w:val="id-ID"/>
        </w:rPr>
      </w:pPr>
    </w:p>
    <w:p w:rsidR="00366F9F" w:rsidRDefault="00366F9F" w:rsidP="005E2114">
      <w:pPr>
        <w:pStyle w:val="NormalWeb"/>
        <w:shd w:val="clear" w:color="auto" w:fill="FFFFFF"/>
        <w:spacing w:before="0" w:beforeAutospacing="0" w:after="0" w:afterAutospacing="0" w:line="480" w:lineRule="auto"/>
        <w:ind w:left="1440" w:firstLine="720"/>
        <w:jc w:val="both"/>
        <w:rPr>
          <w:rFonts w:asciiTheme="majorBidi" w:hAnsiTheme="majorBidi" w:cstheme="majorBidi"/>
          <w:color w:val="333333"/>
          <w:lang w:val="id-ID"/>
        </w:rPr>
      </w:pPr>
    </w:p>
    <w:p w:rsidR="00366F9F" w:rsidRDefault="00366F9F" w:rsidP="005E2114">
      <w:pPr>
        <w:pStyle w:val="NormalWeb"/>
        <w:shd w:val="clear" w:color="auto" w:fill="FFFFFF"/>
        <w:spacing w:before="0" w:beforeAutospacing="0" w:after="0" w:afterAutospacing="0" w:line="480" w:lineRule="auto"/>
        <w:ind w:left="1440" w:firstLine="720"/>
        <w:jc w:val="both"/>
        <w:rPr>
          <w:rFonts w:asciiTheme="majorBidi" w:hAnsiTheme="majorBidi" w:cstheme="majorBidi"/>
          <w:color w:val="333333"/>
          <w:lang w:val="id-ID"/>
        </w:rPr>
      </w:pPr>
    </w:p>
    <w:p w:rsidR="00366F9F" w:rsidRPr="00366F9F" w:rsidRDefault="00366F9F" w:rsidP="005E2114">
      <w:pPr>
        <w:pStyle w:val="NormalWeb"/>
        <w:shd w:val="clear" w:color="auto" w:fill="FFFFFF"/>
        <w:spacing w:before="0" w:beforeAutospacing="0" w:after="0" w:afterAutospacing="0" w:line="480" w:lineRule="auto"/>
        <w:ind w:left="1440" w:firstLine="720"/>
        <w:jc w:val="both"/>
        <w:rPr>
          <w:rFonts w:asciiTheme="majorBidi" w:hAnsiTheme="majorBidi" w:cstheme="majorBidi"/>
          <w:color w:val="333333"/>
          <w:lang w:val="id-ID"/>
        </w:rPr>
      </w:pPr>
    </w:p>
    <w:p w:rsidR="0021171D" w:rsidRDefault="00366F9F" w:rsidP="00366F9F">
      <w:pPr>
        <w:pStyle w:val="NormalWeb"/>
        <w:shd w:val="clear" w:color="auto" w:fill="FFFFFF"/>
        <w:spacing w:before="0" w:beforeAutospacing="0" w:after="272" w:afterAutospacing="0" w:line="480" w:lineRule="auto"/>
        <w:ind w:left="709"/>
        <w:rPr>
          <w:rFonts w:asciiTheme="majorBidi" w:hAnsiTheme="majorBidi" w:cstheme="majorBidi"/>
          <w:b/>
          <w:bCs/>
          <w:color w:val="333333"/>
          <w:lang w:val="id-ID"/>
        </w:rPr>
      </w:pPr>
      <w:r>
        <w:rPr>
          <w:rFonts w:asciiTheme="majorBidi" w:hAnsiTheme="majorBidi" w:cstheme="majorBidi"/>
          <w:b/>
          <w:bCs/>
          <w:color w:val="333333"/>
          <w:lang w:val="id-ID"/>
        </w:rPr>
        <w:lastRenderedPageBreak/>
        <w:t>2. Hasil Uji Validitas Skala Kesehatan Mental</w:t>
      </w:r>
    </w:p>
    <w:p w:rsidR="00D44920" w:rsidRPr="00D44920" w:rsidRDefault="00D44920" w:rsidP="00D44920">
      <w:pPr>
        <w:pStyle w:val="ListParagraph"/>
        <w:shd w:val="clear" w:color="auto" w:fill="FFFFFF"/>
        <w:spacing w:after="272" w:line="480" w:lineRule="auto"/>
        <w:ind w:left="1440" w:firstLine="720"/>
        <w:jc w:val="both"/>
        <w:rPr>
          <w:rFonts w:asciiTheme="majorBidi" w:hAnsiTheme="majorBidi" w:cstheme="majorBidi"/>
          <w:color w:val="333333"/>
          <w:szCs w:val="24"/>
          <w:lang w:val="id-ID" w:eastAsia="id-ID"/>
        </w:rPr>
      </w:pPr>
      <w:r w:rsidRPr="004A718F">
        <w:rPr>
          <w:rFonts w:asciiTheme="majorBidi" w:hAnsiTheme="majorBidi" w:cstheme="majorBidi"/>
          <w:color w:val="333333"/>
          <w:szCs w:val="24"/>
          <w:lang w:val="id-ID" w:eastAsia="id-ID"/>
        </w:rPr>
        <w:t xml:space="preserve">Skala </w:t>
      </w:r>
      <w:r>
        <w:rPr>
          <w:rFonts w:asciiTheme="majorBidi" w:hAnsiTheme="majorBidi" w:cstheme="majorBidi"/>
          <w:color w:val="333333"/>
          <w:lang w:val="id-ID"/>
        </w:rPr>
        <w:t>Kesehatan mental</w:t>
      </w:r>
      <w:r w:rsidRPr="004A718F">
        <w:rPr>
          <w:rFonts w:asciiTheme="majorBidi" w:hAnsiTheme="majorBidi" w:cstheme="majorBidi"/>
          <w:color w:val="333333"/>
          <w:szCs w:val="24"/>
          <w:lang w:val="id-ID" w:eastAsia="id-ID"/>
        </w:rPr>
        <w:t xml:space="preserve"> yang disusun terdiri dari </w:t>
      </w:r>
      <w:r>
        <w:rPr>
          <w:rFonts w:asciiTheme="majorBidi" w:hAnsiTheme="majorBidi" w:cstheme="majorBidi"/>
          <w:color w:val="333333"/>
          <w:szCs w:val="24"/>
          <w:lang w:val="id-ID" w:eastAsia="id-ID"/>
        </w:rPr>
        <w:t>tiga puluh</w:t>
      </w:r>
      <w:r>
        <w:rPr>
          <w:rFonts w:asciiTheme="majorBidi" w:hAnsiTheme="majorBidi" w:cstheme="majorBidi"/>
          <w:color w:val="333333"/>
          <w:lang w:val="id-ID"/>
        </w:rPr>
        <w:t xml:space="preserve">delapan </w:t>
      </w:r>
      <w:r w:rsidRPr="004A718F">
        <w:rPr>
          <w:rFonts w:asciiTheme="majorBidi" w:hAnsiTheme="majorBidi" w:cstheme="majorBidi"/>
          <w:color w:val="333333"/>
          <w:szCs w:val="24"/>
          <w:lang w:val="id-ID" w:eastAsia="id-ID"/>
        </w:rPr>
        <w:t>aitem dengan adopsi item pert</w:t>
      </w:r>
      <w:r>
        <w:rPr>
          <w:rFonts w:asciiTheme="majorBidi" w:hAnsiTheme="majorBidi" w:cstheme="majorBidi"/>
          <w:color w:val="333333"/>
          <w:szCs w:val="24"/>
          <w:lang w:val="id-ID" w:eastAsia="id-ID"/>
        </w:rPr>
        <w:t>a</w:t>
      </w:r>
      <w:r w:rsidRPr="004A718F">
        <w:rPr>
          <w:rFonts w:asciiTheme="majorBidi" w:hAnsiTheme="majorBidi" w:cstheme="majorBidi"/>
          <w:color w:val="333333"/>
          <w:szCs w:val="24"/>
          <w:lang w:val="id-ID" w:eastAsia="id-ID"/>
        </w:rPr>
        <w:t xml:space="preserve">nyaan penelitian terdahulu </w:t>
      </w:r>
      <w:r>
        <w:rPr>
          <w:rFonts w:asciiTheme="majorBidi" w:hAnsiTheme="majorBidi" w:cstheme="majorBidi"/>
          <w:color w:val="333333"/>
          <w:szCs w:val="24"/>
          <w:lang w:val="id-ID" w:eastAsia="id-ID"/>
        </w:rPr>
        <w:t xml:space="preserve"> dari Penelitian </w:t>
      </w:r>
      <w:r>
        <w:rPr>
          <w:rFonts w:asciiTheme="majorBidi" w:hAnsiTheme="majorBidi" w:cstheme="majorBidi"/>
          <w:color w:val="333333"/>
          <w:lang w:val="id-ID"/>
        </w:rPr>
        <w:t>Hadyan Alwi Muzaki</w:t>
      </w:r>
      <w:r>
        <w:rPr>
          <w:rFonts w:asciiTheme="majorBidi" w:hAnsiTheme="majorBidi" w:cstheme="majorBidi"/>
          <w:color w:val="333333"/>
          <w:szCs w:val="24"/>
          <w:lang w:val="id-ID" w:eastAsia="id-ID"/>
        </w:rPr>
        <w:t xml:space="preserve"> yang berjudul “</w:t>
      </w:r>
      <w:r>
        <w:rPr>
          <w:rFonts w:asciiTheme="majorBidi" w:hAnsiTheme="majorBidi" w:cstheme="majorBidi"/>
          <w:i/>
          <w:iCs/>
          <w:color w:val="333333"/>
          <w:lang w:val="id-ID"/>
        </w:rPr>
        <w:t>Hubungan Intensitas penggunaann Media Sosal dengan Konrol Diri dan Kesehatan Mnetal Mahasiswa</w:t>
      </w:r>
      <w:r>
        <w:rPr>
          <w:rFonts w:asciiTheme="majorBidi" w:hAnsiTheme="majorBidi" w:cstheme="majorBidi"/>
          <w:color w:val="333333"/>
          <w:szCs w:val="24"/>
          <w:lang w:val="id-ID" w:eastAsia="id-ID"/>
        </w:rPr>
        <w:t>”. Alasan saya mengadopsi skala dari penelitian tersebut karena ada persamaan aspek yang akan di teliti</w:t>
      </w:r>
      <w:r>
        <w:rPr>
          <w:rFonts w:asciiTheme="majorBidi" w:hAnsiTheme="majorBidi" w:cstheme="majorBidi"/>
          <w:color w:val="333333"/>
          <w:lang w:val="id-ID"/>
        </w:rPr>
        <w:t>.</w:t>
      </w:r>
      <w:r>
        <w:rPr>
          <w:rFonts w:asciiTheme="majorBidi" w:hAnsiTheme="majorBidi" w:cstheme="majorBidi"/>
          <w:color w:val="333333"/>
          <w:szCs w:val="24"/>
          <w:lang w:val="id-ID" w:eastAsia="id-ID"/>
        </w:rPr>
        <w:t>Hasil dari Uji Coba Validitas dapat dilihat pada tabel 3.13</w:t>
      </w:r>
    </w:p>
    <w:p w:rsidR="00D44920" w:rsidRDefault="00D44920" w:rsidP="00D44920">
      <w:pPr>
        <w:pStyle w:val="NormalWeb"/>
        <w:shd w:val="clear" w:color="auto" w:fill="FFFFFF"/>
        <w:spacing w:before="0" w:beforeAutospacing="0" w:after="272" w:afterAutospacing="0"/>
        <w:ind w:left="709"/>
        <w:jc w:val="center"/>
        <w:rPr>
          <w:rFonts w:asciiTheme="majorBidi" w:hAnsiTheme="majorBidi" w:cstheme="majorBidi"/>
          <w:b/>
          <w:bCs/>
          <w:color w:val="333333"/>
          <w:lang w:val="id-ID"/>
        </w:rPr>
      </w:pPr>
      <w:r>
        <w:rPr>
          <w:rFonts w:asciiTheme="majorBidi" w:hAnsiTheme="majorBidi" w:cstheme="majorBidi"/>
          <w:b/>
          <w:bCs/>
          <w:color w:val="333333"/>
          <w:lang w:val="id-ID"/>
        </w:rPr>
        <w:t>Tabel 3.13</w:t>
      </w:r>
    </w:p>
    <w:p w:rsidR="00D44920" w:rsidRDefault="00D44920" w:rsidP="00D44920">
      <w:pPr>
        <w:pStyle w:val="NormalWeb"/>
        <w:shd w:val="clear" w:color="auto" w:fill="FFFFFF"/>
        <w:spacing w:before="0" w:beforeAutospacing="0" w:after="272" w:afterAutospacing="0"/>
        <w:ind w:left="709"/>
        <w:jc w:val="center"/>
        <w:rPr>
          <w:rFonts w:asciiTheme="majorBidi" w:hAnsiTheme="majorBidi" w:cstheme="majorBidi"/>
          <w:b/>
          <w:bCs/>
          <w:color w:val="333333"/>
          <w:lang w:val="id-ID"/>
        </w:rPr>
      </w:pPr>
      <w:r>
        <w:rPr>
          <w:rFonts w:asciiTheme="majorBidi" w:hAnsiTheme="majorBidi" w:cstheme="majorBidi"/>
          <w:b/>
          <w:bCs/>
          <w:color w:val="333333"/>
          <w:lang w:val="id-ID"/>
        </w:rPr>
        <w:tab/>
        <w:t>Uji Validitas Skala Kesehatan Mental</w:t>
      </w:r>
    </w:p>
    <w:tbl>
      <w:tblPr>
        <w:tblW w:w="6640"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476"/>
        <w:gridCol w:w="1476"/>
        <w:gridCol w:w="1476"/>
        <w:gridCol w:w="1476"/>
      </w:tblGrid>
      <w:tr w:rsidR="00366F9F" w:rsidRPr="009B4614" w:rsidTr="000E5593">
        <w:trPr>
          <w:cantSplit/>
        </w:trPr>
        <w:tc>
          <w:tcPr>
            <w:tcW w:w="6640" w:type="dxa"/>
            <w:gridSpan w:val="5"/>
            <w:tcBorders>
              <w:top w:val="nil"/>
              <w:left w:val="nil"/>
              <w:bottom w:val="nil"/>
              <w:right w:val="nil"/>
            </w:tcBorders>
            <w:shd w:val="clear" w:color="auto" w:fill="FFFFFF"/>
            <w:vAlign w:val="center"/>
          </w:tcPr>
          <w:p w:rsidR="00366F9F" w:rsidRPr="009B4614" w:rsidRDefault="00366F9F" w:rsidP="000E5593">
            <w:pPr>
              <w:autoSpaceDE w:val="0"/>
              <w:autoSpaceDN w:val="0"/>
              <w:adjustRightInd w:val="0"/>
              <w:spacing w:after="0" w:line="240" w:lineRule="auto"/>
              <w:ind w:left="60" w:right="60"/>
              <w:jc w:val="center"/>
              <w:rPr>
                <w:rFonts w:ascii="Arial" w:hAnsi="Arial" w:cs="Arial"/>
                <w:color w:val="010205"/>
              </w:rPr>
            </w:pPr>
            <w:r w:rsidRPr="009B4614">
              <w:rPr>
                <w:rFonts w:ascii="Arial" w:hAnsi="Arial" w:cs="Arial"/>
                <w:b/>
                <w:bCs/>
                <w:color w:val="010205"/>
              </w:rPr>
              <w:t>Item-Total Statistics</w:t>
            </w:r>
          </w:p>
        </w:tc>
      </w:tr>
      <w:tr w:rsidR="00366F9F" w:rsidRPr="009B4614" w:rsidTr="000E5593">
        <w:trPr>
          <w:cantSplit/>
        </w:trPr>
        <w:tc>
          <w:tcPr>
            <w:tcW w:w="736" w:type="dxa"/>
            <w:tcBorders>
              <w:top w:val="nil"/>
              <w:left w:val="nil"/>
              <w:bottom w:val="single" w:sz="8" w:space="0" w:color="152935"/>
              <w:right w:val="nil"/>
            </w:tcBorders>
            <w:shd w:val="clear" w:color="auto" w:fill="FFFFFF"/>
            <w:vAlign w:val="bottom"/>
          </w:tcPr>
          <w:p w:rsidR="00366F9F" w:rsidRPr="009B4614" w:rsidRDefault="00366F9F" w:rsidP="000E5593">
            <w:pPr>
              <w:autoSpaceDE w:val="0"/>
              <w:autoSpaceDN w:val="0"/>
              <w:adjustRightInd w:val="0"/>
              <w:spacing w:after="0" w:line="240" w:lineRule="auto"/>
              <w:rPr>
                <w:rFonts w:ascii="Times New Roman" w:hAnsi="Times New Roman" w:cs="Times New Roman"/>
                <w:sz w:val="24"/>
                <w:szCs w:val="24"/>
              </w:rPr>
            </w:pPr>
          </w:p>
        </w:tc>
        <w:tc>
          <w:tcPr>
            <w:tcW w:w="1476" w:type="dxa"/>
            <w:tcBorders>
              <w:top w:val="nil"/>
              <w:left w:val="nil"/>
              <w:bottom w:val="single" w:sz="8" w:space="0" w:color="152935"/>
              <w:right w:val="single" w:sz="8" w:space="0" w:color="E0E0E0"/>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Scale Mean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Scale Variance if Item Deleted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Corrected Item-Total Correlation</w:t>
            </w:r>
          </w:p>
        </w:tc>
        <w:tc>
          <w:tcPr>
            <w:tcW w:w="1476" w:type="dxa"/>
            <w:tcBorders>
              <w:top w:val="nil"/>
              <w:left w:val="single" w:sz="8" w:space="0" w:color="E0E0E0"/>
              <w:bottom w:val="single" w:sz="8" w:space="0" w:color="152935"/>
              <w:right w:val="nil"/>
            </w:tcBorders>
            <w:shd w:val="clear" w:color="auto" w:fill="FFFFFF"/>
            <w:vAlign w:val="bottom"/>
          </w:tcPr>
          <w:p w:rsidR="00366F9F" w:rsidRPr="009B4614" w:rsidRDefault="00366F9F"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Cronbach's Alpha if Item Deleted</w:t>
            </w:r>
          </w:p>
        </w:tc>
      </w:tr>
      <w:tr w:rsidR="00366F9F" w:rsidRPr="009B4614" w:rsidTr="000E5593">
        <w:trPr>
          <w:cantSplit/>
        </w:trPr>
        <w:tc>
          <w:tcPr>
            <w:tcW w:w="736" w:type="dxa"/>
            <w:tcBorders>
              <w:top w:val="single" w:sz="8" w:space="0" w:color="152935"/>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Y01</w:t>
            </w:r>
          </w:p>
        </w:tc>
        <w:tc>
          <w:tcPr>
            <w:tcW w:w="1476" w:type="dxa"/>
            <w:tcBorders>
              <w:top w:val="single" w:sz="8" w:space="0" w:color="152935"/>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81,9000</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62,349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,163</w:t>
            </w:r>
          </w:p>
        </w:tc>
        <w:tc>
          <w:tcPr>
            <w:tcW w:w="1476" w:type="dxa"/>
            <w:tcBorders>
              <w:top w:val="single" w:sz="8" w:space="0" w:color="152935"/>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,746</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Y02</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82,6250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63,266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,287</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,740</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Y03</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64,613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,056</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,748</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Y04</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62,644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,215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,742</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Y05</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67,794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-,247</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,764</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63,076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,411</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,738</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81,6500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61,003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,375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,734</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Y08</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82,3500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59,567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,306</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Y09</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60,666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,419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,732</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Y10</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66,664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-,181</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,756</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Y11</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82,7000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62,472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,366</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Y12</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62,808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,099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,751</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Y13</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63,276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,319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,740</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Y14</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64,410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,179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Y15</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81,6000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68,605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-,274</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,771</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82,3500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55,464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,715</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63,792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,152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Y18</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64,512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,185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Y19</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53,087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,782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,700</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Y20</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82,9250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60,174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,727</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Y21</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82,9500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62,767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,739</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Y22</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65,231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,010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,747</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lastRenderedPageBreak/>
              <w:t>Y23</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67,333</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-,297</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,758</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Y24</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82,5000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63,385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,392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,739</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Y25</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60,574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,339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,735</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81,8000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60,985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82,6750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62,276</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,405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,736</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Y28</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82,8000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60,677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,265</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,739</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Y29</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82,8250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59,328</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,752</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,722</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Y30</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81,8500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60,079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,294</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,737</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Y31</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81,3750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66,087</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-,107</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,756</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Y32</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82,4750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57,435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,709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,716</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Y33</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59,435</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,459</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,728</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Y34</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81,3000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65,292</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-,031</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,752</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Y35</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81,8250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60,661</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,290</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,738</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Y36</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82,2250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62,794</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,171</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,744</w:t>
            </w:r>
          </w:p>
        </w:tc>
      </w:tr>
      <w:tr w:rsidR="00366F9F" w:rsidRPr="009B4614" w:rsidTr="000E5593">
        <w:trPr>
          <w:cantSplit/>
        </w:trPr>
        <w:tc>
          <w:tcPr>
            <w:tcW w:w="736" w:type="dxa"/>
            <w:tcBorders>
              <w:top w:val="single" w:sz="8" w:space="0" w:color="AEAEAE"/>
              <w:left w:val="nil"/>
              <w:bottom w:val="single" w:sz="8" w:space="0" w:color="AEAEAE"/>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Y37</w:t>
            </w:r>
          </w:p>
        </w:tc>
        <w:tc>
          <w:tcPr>
            <w:tcW w:w="1476" w:type="dxa"/>
            <w:tcBorders>
              <w:top w:val="single" w:sz="8" w:space="0" w:color="AEAEAE"/>
              <w:left w:val="nil"/>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81,9750</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64,589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,024</w:t>
            </w:r>
          </w:p>
        </w:tc>
        <w:tc>
          <w:tcPr>
            <w:tcW w:w="1476" w:type="dxa"/>
            <w:tcBorders>
              <w:top w:val="single" w:sz="8" w:space="0" w:color="AEAEAE"/>
              <w:left w:val="single" w:sz="8" w:space="0" w:color="E0E0E0"/>
              <w:bottom w:val="single" w:sz="8" w:space="0" w:color="AEAEAE"/>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,751</w:t>
            </w:r>
          </w:p>
        </w:tc>
      </w:tr>
      <w:tr w:rsidR="00366F9F" w:rsidRPr="009B4614" w:rsidTr="000E5593">
        <w:trPr>
          <w:cantSplit/>
        </w:trPr>
        <w:tc>
          <w:tcPr>
            <w:tcW w:w="736" w:type="dxa"/>
            <w:tcBorders>
              <w:top w:val="single" w:sz="8" w:space="0" w:color="AEAEAE"/>
              <w:left w:val="nil"/>
              <w:bottom w:val="single" w:sz="8" w:space="0" w:color="152935"/>
              <w:right w:val="nil"/>
            </w:tcBorders>
            <w:shd w:val="clear" w:color="auto" w:fill="E0E0E0"/>
          </w:tcPr>
          <w:p w:rsidR="00366F9F" w:rsidRPr="009B4614" w:rsidRDefault="00366F9F" w:rsidP="000E5593">
            <w:pPr>
              <w:autoSpaceDE w:val="0"/>
              <w:autoSpaceDN w:val="0"/>
              <w:adjustRightInd w:val="0"/>
              <w:spacing w:after="0" w:line="240" w:lineRule="auto"/>
              <w:ind w:left="60" w:right="60"/>
              <w:rPr>
                <w:rFonts w:ascii="Arial" w:hAnsi="Arial" w:cs="Arial"/>
                <w:color w:val="264A60"/>
                <w:sz w:val="18"/>
                <w:szCs w:val="18"/>
              </w:rPr>
            </w:pPr>
            <w:r w:rsidRPr="009B4614">
              <w:rPr>
                <w:rFonts w:ascii="Arial" w:hAnsi="Arial" w:cs="Arial"/>
                <w:color w:val="264A60"/>
                <w:sz w:val="18"/>
                <w:szCs w:val="18"/>
              </w:rPr>
              <w:t>Y38</w:t>
            </w:r>
          </w:p>
        </w:tc>
        <w:tc>
          <w:tcPr>
            <w:tcW w:w="1476" w:type="dxa"/>
            <w:tcBorders>
              <w:top w:val="single" w:sz="8" w:space="0" w:color="AEAEAE"/>
              <w:left w:val="nil"/>
              <w:bottom w:val="single" w:sz="8" w:space="0" w:color="152935"/>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82,8250</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62,199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,196</w:t>
            </w:r>
          </w:p>
        </w:tc>
        <w:tc>
          <w:tcPr>
            <w:tcW w:w="1476" w:type="dxa"/>
            <w:tcBorders>
              <w:top w:val="single" w:sz="8" w:space="0" w:color="AEAEAE"/>
              <w:left w:val="single" w:sz="8" w:space="0" w:color="E0E0E0"/>
              <w:bottom w:val="single" w:sz="8" w:space="0" w:color="152935"/>
              <w:right w:val="nil"/>
            </w:tcBorders>
            <w:shd w:val="clear" w:color="auto" w:fill="FFFFFF"/>
          </w:tcPr>
          <w:p w:rsidR="00366F9F" w:rsidRPr="009B4614" w:rsidRDefault="00366F9F"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,743</w:t>
            </w:r>
          </w:p>
        </w:tc>
      </w:tr>
    </w:tbl>
    <w:p w:rsidR="00D44920" w:rsidRDefault="00D44920" w:rsidP="00D44920">
      <w:pPr>
        <w:pStyle w:val="NormalWeb"/>
        <w:shd w:val="clear" w:color="auto" w:fill="FFFFFF"/>
        <w:spacing w:before="0" w:beforeAutospacing="0" w:after="0" w:afterAutospacing="0" w:line="480" w:lineRule="auto"/>
        <w:ind w:left="720" w:firstLine="720"/>
        <w:jc w:val="both"/>
        <w:rPr>
          <w:rFonts w:asciiTheme="majorBidi" w:hAnsiTheme="majorBidi" w:cstheme="majorBidi"/>
          <w:color w:val="333333"/>
          <w:lang w:val="id-ID"/>
        </w:rPr>
      </w:pPr>
      <w:r>
        <w:rPr>
          <w:rFonts w:asciiTheme="majorBidi" w:hAnsiTheme="majorBidi" w:cstheme="majorBidi"/>
          <w:color w:val="333333"/>
        </w:rPr>
        <w:t xml:space="preserve">Dari hasil validitas instrumen diatas terdapat </w:t>
      </w:r>
      <w:r>
        <w:rPr>
          <w:rFonts w:asciiTheme="majorBidi" w:hAnsiTheme="majorBidi" w:cstheme="majorBidi"/>
          <w:color w:val="333333"/>
          <w:lang w:val="id-ID"/>
        </w:rPr>
        <w:t>tiga puluh delapan</w:t>
      </w:r>
      <w:r>
        <w:rPr>
          <w:rFonts w:asciiTheme="majorBidi" w:hAnsiTheme="majorBidi" w:cstheme="majorBidi"/>
          <w:color w:val="333333"/>
        </w:rPr>
        <w:t xml:space="preserve"> item pertanyaan berupa angket Intensitas konseling terdapat</w:t>
      </w:r>
      <w:r>
        <w:rPr>
          <w:rFonts w:asciiTheme="majorBidi" w:hAnsiTheme="majorBidi" w:cstheme="majorBidi"/>
          <w:color w:val="333333"/>
          <w:lang w:val="id-ID"/>
        </w:rPr>
        <w:t xml:space="preserve"> sembilan </w:t>
      </w:r>
      <w:proofErr w:type="gramStart"/>
      <w:r>
        <w:rPr>
          <w:rFonts w:asciiTheme="majorBidi" w:hAnsiTheme="majorBidi" w:cstheme="majorBidi"/>
          <w:color w:val="333333"/>
          <w:lang w:val="id-ID"/>
        </w:rPr>
        <w:t xml:space="preserve">belas </w:t>
      </w:r>
      <w:r>
        <w:rPr>
          <w:rFonts w:asciiTheme="majorBidi" w:hAnsiTheme="majorBidi" w:cstheme="majorBidi"/>
          <w:color w:val="333333"/>
        </w:rPr>
        <w:t xml:space="preserve"> aitem</w:t>
      </w:r>
      <w:proofErr w:type="gramEnd"/>
      <w:r>
        <w:rPr>
          <w:rFonts w:asciiTheme="majorBidi" w:hAnsiTheme="majorBidi" w:cstheme="majorBidi"/>
          <w:color w:val="333333"/>
        </w:rPr>
        <w:t xml:space="preserve"> yang tidakvalid.</w:t>
      </w:r>
    </w:p>
    <w:p w:rsidR="00EA45C9" w:rsidRPr="00BF75AC" w:rsidRDefault="00EA45C9" w:rsidP="00EA45C9">
      <w:pPr>
        <w:pStyle w:val="ListParagraph"/>
        <w:spacing w:line="240" w:lineRule="auto"/>
        <w:ind w:left="1820" w:firstLine="165"/>
        <w:jc w:val="center"/>
        <w:rPr>
          <w:b/>
          <w:bCs/>
          <w:szCs w:val="24"/>
          <w:lang w:val="id-ID"/>
        </w:rPr>
      </w:pPr>
      <w:r w:rsidRPr="00BF75AC">
        <w:rPr>
          <w:b/>
          <w:bCs/>
          <w:szCs w:val="24"/>
          <w:lang w:val="id-ID"/>
        </w:rPr>
        <w:t>Table</w:t>
      </w:r>
      <w:r>
        <w:rPr>
          <w:b/>
          <w:bCs/>
          <w:szCs w:val="24"/>
          <w:lang w:val="id-ID"/>
        </w:rPr>
        <w:t xml:space="preserve"> 3</w:t>
      </w:r>
      <w:r w:rsidRPr="00BF75AC">
        <w:rPr>
          <w:b/>
          <w:bCs/>
          <w:szCs w:val="24"/>
          <w:lang w:val="id-ID"/>
        </w:rPr>
        <w:t>.4</w:t>
      </w:r>
    </w:p>
    <w:p w:rsidR="00EA45C9" w:rsidRDefault="00EA45C9" w:rsidP="00EA45C9">
      <w:pPr>
        <w:pStyle w:val="ListParagraph"/>
        <w:spacing w:line="240" w:lineRule="auto"/>
        <w:ind w:left="1820" w:firstLine="165"/>
        <w:jc w:val="center"/>
        <w:rPr>
          <w:b/>
          <w:bCs/>
          <w:szCs w:val="24"/>
          <w:lang w:val="id-ID"/>
        </w:rPr>
      </w:pPr>
      <w:r w:rsidRPr="00BF75AC">
        <w:rPr>
          <w:b/>
          <w:bCs/>
          <w:szCs w:val="24"/>
          <w:lang w:val="id-ID"/>
        </w:rPr>
        <w:t xml:space="preserve"> Blue Print Kesehatan Mental</w:t>
      </w:r>
      <w:r>
        <w:rPr>
          <w:b/>
          <w:bCs/>
          <w:szCs w:val="24"/>
          <w:lang w:val="id-ID"/>
        </w:rPr>
        <w:t xml:space="preserve"> Setelah Uji Coba</w:t>
      </w:r>
    </w:p>
    <w:p w:rsidR="00EA45C9" w:rsidRPr="00BF75AC" w:rsidRDefault="00EA45C9" w:rsidP="00EA45C9">
      <w:pPr>
        <w:pStyle w:val="ListParagraph"/>
        <w:spacing w:line="240" w:lineRule="auto"/>
        <w:ind w:left="1820" w:firstLine="165"/>
        <w:jc w:val="center"/>
        <w:rPr>
          <w:b/>
          <w:bCs/>
          <w:szCs w:val="24"/>
          <w:lang w:val="id-ID"/>
        </w:rPr>
      </w:pPr>
    </w:p>
    <w:tbl>
      <w:tblPr>
        <w:tblStyle w:val="TableGrid"/>
        <w:tblW w:w="5844" w:type="dxa"/>
        <w:tblInd w:w="1820" w:type="dxa"/>
        <w:tblLook w:val="04A0"/>
      </w:tblPr>
      <w:tblGrid>
        <w:gridCol w:w="539"/>
        <w:gridCol w:w="1542"/>
        <w:gridCol w:w="1243"/>
        <w:gridCol w:w="1497"/>
        <w:gridCol w:w="1023"/>
      </w:tblGrid>
      <w:tr w:rsidR="00EA45C9" w:rsidRPr="00825B94" w:rsidTr="000E5593">
        <w:trPr>
          <w:trHeight w:val="250"/>
        </w:trPr>
        <w:tc>
          <w:tcPr>
            <w:tcW w:w="539" w:type="dxa"/>
          </w:tcPr>
          <w:p w:rsidR="00EA45C9" w:rsidRPr="00825B94" w:rsidRDefault="00EA45C9" w:rsidP="000E5593">
            <w:pPr>
              <w:pStyle w:val="ListParagraph"/>
              <w:spacing w:line="240" w:lineRule="auto"/>
              <w:ind w:left="0" w:firstLine="0"/>
              <w:rPr>
                <w:rFonts w:eastAsia="SimSun"/>
                <w:sz w:val="20"/>
                <w:szCs w:val="20"/>
                <w:lang w:val="id-ID"/>
              </w:rPr>
            </w:pPr>
            <w:r w:rsidRPr="00825B94">
              <w:rPr>
                <w:rFonts w:eastAsia="SimSun"/>
                <w:sz w:val="20"/>
                <w:szCs w:val="20"/>
                <w:lang w:val="id-ID"/>
              </w:rPr>
              <w:t>No</w:t>
            </w:r>
          </w:p>
        </w:tc>
        <w:tc>
          <w:tcPr>
            <w:tcW w:w="154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Aspek </w:t>
            </w:r>
          </w:p>
        </w:tc>
        <w:tc>
          <w:tcPr>
            <w:tcW w:w="1243"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Favorable </w:t>
            </w:r>
          </w:p>
        </w:tc>
        <w:tc>
          <w:tcPr>
            <w:tcW w:w="1497"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Unfavorable</w:t>
            </w: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Jumlah</w:t>
            </w:r>
          </w:p>
        </w:tc>
      </w:tr>
      <w:tr w:rsidR="00EA45C9" w:rsidRPr="00825B94" w:rsidTr="000E5593">
        <w:trPr>
          <w:trHeight w:val="10"/>
        </w:trPr>
        <w:tc>
          <w:tcPr>
            <w:tcW w:w="5844" w:type="dxa"/>
            <w:gridSpan w:val="5"/>
          </w:tcPr>
          <w:p w:rsidR="00EA45C9" w:rsidRPr="00825B94" w:rsidRDefault="00EA45C9" w:rsidP="000E5593">
            <w:pPr>
              <w:pStyle w:val="Default"/>
              <w:rPr>
                <w:sz w:val="20"/>
                <w:szCs w:val="20"/>
                <w:lang w:val="id-ID"/>
              </w:rPr>
            </w:pPr>
            <w:r w:rsidRPr="00825B94">
              <w:rPr>
                <w:b/>
                <w:bCs/>
                <w:i/>
                <w:iCs/>
                <w:sz w:val="20"/>
                <w:szCs w:val="20"/>
              </w:rPr>
              <w:t xml:space="preserve">Psychological Well-Being </w:t>
            </w:r>
          </w:p>
        </w:tc>
      </w:tr>
      <w:tr w:rsidR="00EA45C9" w:rsidRPr="00825B94" w:rsidTr="000E5593">
        <w:trPr>
          <w:trHeight w:val="1358"/>
        </w:trPr>
        <w:tc>
          <w:tcPr>
            <w:tcW w:w="539" w:type="dxa"/>
          </w:tcPr>
          <w:p w:rsidR="00EA45C9" w:rsidRPr="00825B94" w:rsidRDefault="00EA45C9" w:rsidP="000E5593">
            <w:pPr>
              <w:rPr>
                <w:rFonts w:eastAsia="SimSun"/>
                <w:sz w:val="20"/>
                <w:szCs w:val="20"/>
              </w:rPr>
            </w:pPr>
            <w:r w:rsidRPr="00825B94">
              <w:rPr>
                <w:rFonts w:eastAsia="SimSun"/>
                <w:sz w:val="20"/>
                <w:szCs w:val="20"/>
              </w:rPr>
              <w:t>1.</w:t>
            </w:r>
          </w:p>
        </w:tc>
        <w:tc>
          <w:tcPr>
            <w:tcW w:w="154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Perasaan positif secara umum</w:t>
            </w:r>
          </w:p>
        </w:tc>
        <w:tc>
          <w:tcPr>
            <w:tcW w:w="1243" w:type="dxa"/>
          </w:tcPr>
          <w:p w:rsidR="00EA45C9" w:rsidRPr="00825B94" w:rsidRDefault="00EA45C9" w:rsidP="000E5593">
            <w:pPr>
              <w:pStyle w:val="Default"/>
              <w:jc w:val="center"/>
              <w:rPr>
                <w:sz w:val="20"/>
                <w:szCs w:val="20"/>
              </w:rPr>
            </w:pPr>
            <w:r w:rsidRPr="00825B94">
              <w:rPr>
                <w:sz w:val="20"/>
                <w:szCs w:val="20"/>
              </w:rPr>
              <w:t xml:space="preserve">3, 8, 12, 16, 23 </w:t>
            </w:r>
          </w:p>
          <w:p w:rsidR="00EA45C9" w:rsidRPr="00825B94" w:rsidRDefault="00EA45C9" w:rsidP="000E5593">
            <w:pPr>
              <w:pStyle w:val="ListParagraph"/>
              <w:spacing w:line="240" w:lineRule="auto"/>
              <w:ind w:left="0" w:firstLine="0"/>
              <w:jc w:val="center"/>
              <w:rPr>
                <w:rFonts w:eastAsia="SimSun"/>
                <w:sz w:val="20"/>
                <w:szCs w:val="20"/>
                <w:lang w:val="id-ID"/>
              </w:rPr>
            </w:pPr>
          </w:p>
        </w:tc>
        <w:tc>
          <w:tcPr>
            <w:tcW w:w="1497"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22</w:t>
            </w: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6</w:t>
            </w:r>
          </w:p>
        </w:tc>
      </w:tr>
      <w:tr w:rsidR="00EA45C9" w:rsidRPr="00825B94" w:rsidTr="000E5593">
        <w:trPr>
          <w:trHeight w:val="382"/>
        </w:trPr>
        <w:tc>
          <w:tcPr>
            <w:tcW w:w="539"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2.</w:t>
            </w:r>
          </w:p>
        </w:tc>
        <w:tc>
          <w:tcPr>
            <w:tcW w:w="154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Kondisi emosional</w:t>
            </w:r>
          </w:p>
        </w:tc>
        <w:tc>
          <w:tcPr>
            <w:tcW w:w="1243" w:type="dxa"/>
          </w:tcPr>
          <w:p w:rsidR="00EA45C9" w:rsidRPr="00825B94" w:rsidRDefault="00EA45C9" w:rsidP="000E5593">
            <w:pPr>
              <w:pStyle w:val="Default"/>
              <w:jc w:val="center"/>
              <w:rPr>
                <w:sz w:val="20"/>
                <w:szCs w:val="20"/>
              </w:rPr>
            </w:pPr>
            <w:r w:rsidRPr="00825B94">
              <w:rPr>
                <w:sz w:val="20"/>
                <w:szCs w:val="20"/>
              </w:rPr>
              <w:t xml:space="preserve">7, 17, 26 </w:t>
            </w:r>
          </w:p>
          <w:p w:rsidR="00EA45C9" w:rsidRPr="00825B94" w:rsidRDefault="00EA45C9" w:rsidP="000E5593">
            <w:pPr>
              <w:pStyle w:val="ListParagraph"/>
              <w:spacing w:line="240" w:lineRule="auto"/>
              <w:ind w:left="0" w:firstLine="0"/>
              <w:jc w:val="center"/>
              <w:rPr>
                <w:rFonts w:eastAsia="SimSun"/>
                <w:sz w:val="20"/>
                <w:szCs w:val="20"/>
                <w:lang w:val="id-ID"/>
              </w:rPr>
            </w:pPr>
          </w:p>
        </w:tc>
        <w:tc>
          <w:tcPr>
            <w:tcW w:w="1497" w:type="dxa"/>
          </w:tcPr>
          <w:p w:rsidR="00EA45C9" w:rsidRPr="00825B94" w:rsidRDefault="00EA45C9" w:rsidP="000E5593">
            <w:pPr>
              <w:pStyle w:val="ListParagraph"/>
              <w:spacing w:line="240" w:lineRule="auto"/>
              <w:ind w:left="0" w:firstLine="0"/>
              <w:jc w:val="center"/>
              <w:rPr>
                <w:rFonts w:eastAsia="SimSun"/>
                <w:sz w:val="20"/>
                <w:szCs w:val="20"/>
                <w:lang w:val="id-ID"/>
              </w:rPr>
            </w:pP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3</w:t>
            </w:r>
          </w:p>
        </w:tc>
      </w:tr>
      <w:tr w:rsidR="00EA45C9" w:rsidRPr="00825B94" w:rsidTr="000E5593">
        <w:trPr>
          <w:trHeight w:val="382"/>
        </w:trPr>
        <w:tc>
          <w:tcPr>
            <w:tcW w:w="539"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3.</w:t>
            </w:r>
          </w:p>
        </w:tc>
        <w:tc>
          <w:tcPr>
            <w:tcW w:w="154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Kepuasaan hidup</w:t>
            </w:r>
          </w:p>
        </w:tc>
        <w:tc>
          <w:tcPr>
            <w:tcW w:w="1243" w:type="dxa"/>
          </w:tcPr>
          <w:p w:rsidR="00EA45C9" w:rsidRPr="00825B94" w:rsidRDefault="00EA45C9" w:rsidP="000E5593">
            <w:pPr>
              <w:pStyle w:val="Default"/>
              <w:jc w:val="center"/>
              <w:rPr>
                <w:sz w:val="20"/>
                <w:szCs w:val="20"/>
              </w:rPr>
            </w:pPr>
            <w:r w:rsidRPr="00825B94">
              <w:rPr>
                <w:sz w:val="20"/>
                <w:szCs w:val="20"/>
              </w:rPr>
              <w:t xml:space="preserve">1, 4, 19, 28 </w:t>
            </w:r>
          </w:p>
          <w:p w:rsidR="00EA45C9" w:rsidRPr="00825B94" w:rsidRDefault="00EA45C9" w:rsidP="000E5593">
            <w:pPr>
              <w:pStyle w:val="ListParagraph"/>
              <w:spacing w:line="240" w:lineRule="auto"/>
              <w:ind w:left="0" w:firstLine="0"/>
              <w:jc w:val="center"/>
              <w:rPr>
                <w:rFonts w:eastAsia="SimSun"/>
                <w:sz w:val="20"/>
                <w:szCs w:val="20"/>
                <w:lang w:val="id-ID"/>
              </w:rPr>
            </w:pPr>
          </w:p>
        </w:tc>
        <w:tc>
          <w:tcPr>
            <w:tcW w:w="1497" w:type="dxa"/>
          </w:tcPr>
          <w:p w:rsidR="00EA45C9" w:rsidRPr="00825B94" w:rsidRDefault="00EA45C9" w:rsidP="000E5593">
            <w:pPr>
              <w:pStyle w:val="Default"/>
              <w:jc w:val="center"/>
              <w:rPr>
                <w:sz w:val="20"/>
                <w:szCs w:val="20"/>
              </w:rPr>
            </w:pPr>
            <w:r w:rsidRPr="00825B94">
              <w:rPr>
                <w:sz w:val="20"/>
                <w:szCs w:val="20"/>
              </w:rPr>
              <w:t xml:space="preserve">2, 11, 18, 27 </w:t>
            </w:r>
          </w:p>
          <w:p w:rsidR="00EA45C9" w:rsidRPr="00825B94" w:rsidRDefault="00EA45C9" w:rsidP="000E5593">
            <w:pPr>
              <w:pStyle w:val="ListParagraph"/>
              <w:spacing w:line="240" w:lineRule="auto"/>
              <w:ind w:left="0" w:firstLine="0"/>
              <w:jc w:val="center"/>
              <w:rPr>
                <w:rFonts w:eastAsia="SimSun"/>
                <w:sz w:val="20"/>
                <w:szCs w:val="20"/>
                <w:lang w:val="id-ID"/>
              </w:rPr>
            </w:pP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8</w:t>
            </w:r>
          </w:p>
        </w:tc>
      </w:tr>
      <w:tr w:rsidR="00EA45C9" w:rsidRPr="00825B94" w:rsidTr="000E5593">
        <w:trPr>
          <w:trHeight w:val="382"/>
        </w:trPr>
        <w:tc>
          <w:tcPr>
            <w:tcW w:w="539" w:type="dxa"/>
          </w:tcPr>
          <w:p w:rsidR="00EA45C9" w:rsidRPr="00825B94" w:rsidRDefault="00EA45C9" w:rsidP="000E5593">
            <w:pPr>
              <w:pStyle w:val="ListParagraph"/>
              <w:spacing w:line="240" w:lineRule="auto"/>
              <w:ind w:left="0" w:firstLine="0"/>
              <w:jc w:val="center"/>
              <w:rPr>
                <w:rFonts w:eastAsia="SimSun"/>
                <w:sz w:val="20"/>
                <w:szCs w:val="20"/>
                <w:lang w:val="id-ID"/>
              </w:rPr>
            </w:pPr>
          </w:p>
        </w:tc>
        <w:tc>
          <w:tcPr>
            <w:tcW w:w="1542" w:type="dxa"/>
          </w:tcPr>
          <w:p w:rsidR="00EA45C9" w:rsidRPr="00825B94" w:rsidRDefault="00EA45C9" w:rsidP="000E5593">
            <w:pPr>
              <w:pStyle w:val="ListParagraph"/>
              <w:spacing w:line="240" w:lineRule="auto"/>
              <w:ind w:left="0" w:firstLine="0"/>
              <w:rPr>
                <w:rFonts w:eastAsia="SimSun"/>
                <w:sz w:val="20"/>
                <w:szCs w:val="20"/>
                <w:lang w:val="id-ID"/>
              </w:rPr>
            </w:pPr>
          </w:p>
        </w:tc>
        <w:tc>
          <w:tcPr>
            <w:tcW w:w="1243" w:type="dxa"/>
          </w:tcPr>
          <w:p w:rsidR="00EA45C9" w:rsidRPr="00825B94" w:rsidRDefault="00EA45C9" w:rsidP="000E5593">
            <w:pPr>
              <w:pStyle w:val="Default"/>
              <w:jc w:val="center"/>
              <w:rPr>
                <w:sz w:val="20"/>
                <w:szCs w:val="20"/>
              </w:rPr>
            </w:pPr>
          </w:p>
        </w:tc>
        <w:tc>
          <w:tcPr>
            <w:tcW w:w="1497" w:type="dxa"/>
          </w:tcPr>
          <w:p w:rsidR="00EA45C9" w:rsidRPr="00825B94" w:rsidRDefault="00EA45C9" w:rsidP="000E5593">
            <w:pPr>
              <w:pStyle w:val="Default"/>
              <w:jc w:val="center"/>
              <w:rPr>
                <w:sz w:val="20"/>
                <w:szCs w:val="20"/>
              </w:rPr>
            </w:pP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p>
        </w:tc>
      </w:tr>
      <w:tr w:rsidR="00EA45C9" w:rsidRPr="00825B94" w:rsidTr="000E5593">
        <w:trPr>
          <w:trHeight w:val="499"/>
        </w:trPr>
        <w:tc>
          <w:tcPr>
            <w:tcW w:w="5844" w:type="dxa"/>
            <w:gridSpan w:val="5"/>
          </w:tcPr>
          <w:p w:rsidR="00EA45C9" w:rsidRPr="00825B94" w:rsidRDefault="00EA45C9" w:rsidP="000E5593">
            <w:pPr>
              <w:pStyle w:val="Default"/>
              <w:rPr>
                <w:sz w:val="20"/>
                <w:szCs w:val="20"/>
                <w:lang w:val="id-ID"/>
              </w:rPr>
            </w:pPr>
            <w:r w:rsidRPr="00825B94">
              <w:rPr>
                <w:b/>
                <w:bCs/>
                <w:i/>
                <w:iCs/>
                <w:sz w:val="20"/>
                <w:szCs w:val="20"/>
              </w:rPr>
              <w:t xml:space="preserve">Psychological Well-Being </w:t>
            </w:r>
          </w:p>
        </w:tc>
      </w:tr>
      <w:tr w:rsidR="00EA45C9" w:rsidRPr="00825B94" w:rsidTr="000E5593">
        <w:trPr>
          <w:trHeight w:val="382"/>
        </w:trPr>
        <w:tc>
          <w:tcPr>
            <w:tcW w:w="539"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4.</w:t>
            </w:r>
          </w:p>
        </w:tc>
        <w:tc>
          <w:tcPr>
            <w:tcW w:w="154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Kecemasan </w:t>
            </w:r>
          </w:p>
        </w:tc>
        <w:tc>
          <w:tcPr>
            <w:tcW w:w="1243" w:type="dxa"/>
          </w:tcPr>
          <w:p w:rsidR="00EA45C9" w:rsidRPr="00825B94" w:rsidRDefault="00EA45C9" w:rsidP="000E5593">
            <w:pPr>
              <w:pStyle w:val="ListParagraph"/>
              <w:spacing w:line="240" w:lineRule="auto"/>
              <w:ind w:left="0" w:firstLine="0"/>
              <w:jc w:val="center"/>
              <w:rPr>
                <w:rFonts w:eastAsia="SimSun"/>
                <w:sz w:val="20"/>
                <w:szCs w:val="20"/>
                <w:lang w:val="id-ID"/>
              </w:rPr>
            </w:pPr>
          </w:p>
        </w:tc>
        <w:tc>
          <w:tcPr>
            <w:tcW w:w="1497" w:type="dxa"/>
          </w:tcPr>
          <w:p w:rsidR="00EA45C9" w:rsidRPr="00825B94" w:rsidRDefault="00EA45C9" w:rsidP="000E5593">
            <w:pPr>
              <w:pStyle w:val="Default"/>
              <w:jc w:val="center"/>
              <w:rPr>
                <w:sz w:val="20"/>
                <w:szCs w:val="20"/>
              </w:rPr>
            </w:pPr>
            <w:r w:rsidRPr="00825B94">
              <w:rPr>
                <w:sz w:val="20"/>
                <w:szCs w:val="20"/>
              </w:rPr>
              <w:t xml:space="preserve">13, 24, 29 </w:t>
            </w:r>
          </w:p>
          <w:p w:rsidR="00EA45C9" w:rsidRPr="00825B94" w:rsidRDefault="00EA45C9" w:rsidP="000E5593">
            <w:pPr>
              <w:pStyle w:val="ListParagraph"/>
              <w:spacing w:line="240" w:lineRule="auto"/>
              <w:ind w:left="0" w:firstLine="0"/>
              <w:jc w:val="center"/>
              <w:rPr>
                <w:rFonts w:eastAsia="SimSun"/>
                <w:sz w:val="20"/>
                <w:szCs w:val="20"/>
                <w:lang w:val="id-ID"/>
              </w:rPr>
            </w:pP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3</w:t>
            </w:r>
          </w:p>
        </w:tc>
      </w:tr>
      <w:tr w:rsidR="00EA45C9" w:rsidRPr="00825B94" w:rsidTr="000E5593">
        <w:trPr>
          <w:trHeight w:val="382"/>
        </w:trPr>
        <w:tc>
          <w:tcPr>
            <w:tcW w:w="539"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5.</w:t>
            </w:r>
          </w:p>
        </w:tc>
        <w:tc>
          <w:tcPr>
            <w:tcW w:w="154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 xml:space="preserve">Depresi </w:t>
            </w:r>
          </w:p>
        </w:tc>
        <w:tc>
          <w:tcPr>
            <w:tcW w:w="1243" w:type="dxa"/>
          </w:tcPr>
          <w:p w:rsidR="00EA45C9" w:rsidRPr="00825B94" w:rsidRDefault="00EA45C9" w:rsidP="000E5593">
            <w:pPr>
              <w:pStyle w:val="ListParagraph"/>
              <w:spacing w:line="240" w:lineRule="auto"/>
              <w:ind w:left="0" w:firstLine="0"/>
              <w:jc w:val="center"/>
              <w:rPr>
                <w:rFonts w:eastAsia="SimSun"/>
                <w:sz w:val="20"/>
                <w:szCs w:val="20"/>
                <w:lang w:val="id-ID"/>
              </w:rPr>
            </w:pPr>
          </w:p>
        </w:tc>
        <w:tc>
          <w:tcPr>
            <w:tcW w:w="1497" w:type="dxa"/>
          </w:tcPr>
          <w:p w:rsidR="00EA45C9" w:rsidRPr="00825B94" w:rsidRDefault="00EA45C9" w:rsidP="000E5593">
            <w:pPr>
              <w:pStyle w:val="Default"/>
              <w:jc w:val="center"/>
              <w:rPr>
                <w:sz w:val="20"/>
                <w:szCs w:val="20"/>
                <w:lang w:val="id-ID"/>
              </w:rPr>
            </w:pPr>
            <w:r w:rsidRPr="00825B94">
              <w:rPr>
                <w:sz w:val="20"/>
                <w:szCs w:val="20"/>
              </w:rPr>
              <w:t xml:space="preserve">6, 14, 20, 21 </w:t>
            </w:r>
          </w:p>
        </w:tc>
        <w:tc>
          <w:tcPr>
            <w:tcW w:w="1022" w:type="dxa"/>
          </w:tcPr>
          <w:p w:rsidR="00EA45C9" w:rsidRPr="00825B94" w:rsidRDefault="00EA45C9" w:rsidP="000E5593">
            <w:pPr>
              <w:pStyle w:val="ListParagraph"/>
              <w:spacing w:line="240" w:lineRule="auto"/>
              <w:ind w:left="0" w:firstLine="0"/>
              <w:jc w:val="center"/>
              <w:rPr>
                <w:rFonts w:eastAsia="SimSun"/>
                <w:sz w:val="20"/>
                <w:szCs w:val="20"/>
                <w:lang w:val="id-ID"/>
              </w:rPr>
            </w:pPr>
            <w:r w:rsidRPr="00825B94">
              <w:rPr>
                <w:rFonts w:eastAsia="SimSun"/>
                <w:sz w:val="20"/>
                <w:szCs w:val="20"/>
                <w:lang w:val="id-ID"/>
              </w:rPr>
              <w:t>4</w:t>
            </w:r>
          </w:p>
        </w:tc>
      </w:tr>
    </w:tbl>
    <w:p w:rsidR="00EA45C9" w:rsidRDefault="00EA45C9" w:rsidP="00D44920">
      <w:pPr>
        <w:pStyle w:val="NormalWeb"/>
        <w:shd w:val="clear" w:color="auto" w:fill="FFFFFF"/>
        <w:spacing w:before="0" w:beforeAutospacing="0" w:after="0" w:afterAutospacing="0" w:line="480" w:lineRule="auto"/>
        <w:ind w:left="720" w:firstLine="720"/>
        <w:jc w:val="both"/>
        <w:rPr>
          <w:rFonts w:asciiTheme="majorBidi" w:hAnsiTheme="majorBidi" w:cstheme="majorBidi"/>
          <w:color w:val="333333"/>
          <w:lang w:val="id-ID"/>
        </w:rPr>
      </w:pPr>
    </w:p>
    <w:p w:rsidR="00EA45C9" w:rsidRPr="00EA45C9" w:rsidRDefault="00EA45C9" w:rsidP="00D44920">
      <w:pPr>
        <w:pStyle w:val="NormalWeb"/>
        <w:shd w:val="clear" w:color="auto" w:fill="FFFFFF"/>
        <w:spacing w:before="0" w:beforeAutospacing="0" w:after="0" w:afterAutospacing="0" w:line="480" w:lineRule="auto"/>
        <w:ind w:left="720" w:firstLine="720"/>
        <w:jc w:val="both"/>
        <w:rPr>
          <w:rFonts w:asciiTheme="majorBidi" w:hAnsiTheme="majorBidi" w:cstheme="majorBidi"/>
          <w:color w:val="333333"/>
          <w:lang w:val="id-ID"/>
        </w:rPr>
      </w:pPr>
    </w:p>
    <w:p w:rsidR="00EA45C9" w:rsidRPr="00EA45C9" w:rsidRDefault="00EA45C9" w:rsidP="00D44920">
      <w:pPr>
        <w:pStyle w:val="NormalWeb"/>
        <w:shd w:val="clear" w:color="auto" w:fill="FFFFFF"/>
        <w:spacing w:before="0" w:beforeAutospacing="0" w:after="0" w:afterAutospacing="0" w:line="480" w:lineRule="auto"/>
        <w:ind w:left="720" w:firstLine="720"/>
        <w:jc w:val="both"/>
        <w:rPr>
          <w:rFonts w:asciiTheme="majorBidi" w:hAnsiTheme="majorBidi" w:cstheme="majorBidi"/>
          <w:b/>
          <w:bCs/>
          <w:color w:val="333333"/>
          <w:lang w:val="id-ID"/>
        </w:rPr>
      </w:pPr>
    </w:p>
    <w:p w:rsidR="00EA45C9" w:rsidRPr="00EA45C9" w:rsidRDefault="00EA45C9" w:rsidP="00EA45C9">
      <w:pPr>
        <w:pStyle w:val="NormalWeb"/>
        <w:shd w:val="clear" w:color="auto" w:fill="FFFFFF"/>
        <w:spacing w:before="0" w:beforeAutospacing="0" w:after="0" w:afterAutospacing="0" w:line="480" w:lineRule="auto"/>
        <w:ind w:left="1418"/>
        <w:rPr>
          <w:rFonts w:asciiTheme="majorBidi" w:hAnsiTheme="majorBidi" w:cstheme="majorBidi"/>
          <w:color w:val="333333"/>
          <w:lang w:val="id-ID"/>
        </w:rPr>
      </w:pPr>
      <w:r w:rsidRPr="00EA45C9">
        <w:rPr>
          <w:rFonts w:asciiTheme="majorBidi" w:hAnsiTheme="majorBidi" w:cstheme="majorBidi"/>
          <w:color w:val="333333"/>
          <w:lang w:val="id-ID"/>
        </w:rPr>
        <w:t xml:space="preserve">1)  </w:t>
      </w:r>
      <w:r w:rsidRPr="00EA45C9">
        <w:rPr>
          <w:rFonts w:asciiTheme="majorBidi" w:hAnsiTheme="majorBidi" w:cstheme="majorBidi"/>
          <w:color w:val="333333"/>
        </w:rPr>
        <w:t>Reabilitas Intensitas konseling</w:t>
      </w:r>
    </w:p>
    <w:p w:rsidR="00EA45C9" w:rsidRPr="00D44920" w:rsidRDefault="00EA45C9" w:rsidP="00EA45C9">
      <w:pPr>
        <w:pStyle w:val="NormalWeb"/>
        <w:shd w:val="clear" w:color="auto" w:fill="FFFFFF"/>
        <w:spacing w:before="0" w:beforeAutospacing="0" w:after="272" w:afterAutospacing="0"/>
        <w:ind w:left="1843" w:firstLine="284"/>
        <w:jc w:val="center"/>
        <w:rPr>
          <w:rFonts w:asciiTheme="majorBidi" w:hAnsiTheme="majorBidi" w:cstheme="majorBidi"/>
          <w:b/>
          <w:bCs/>
          <w:color w:val="333333"/>
          <w:lang w:val="id-ID"/>
        </w:rPr>
      </w:pPr>
      <w:r>
        <w:rPr>
          <w:rFonts w:asciiTheme="majorBidi" w:hAnsiTheme="majorBidi" w:cstheme="majorBidi"/>
          <w:b/>
          <w:bCs/>
          <w:color w:val="333333"/>
        </w:rPr>
        <w:t xml:space="preserve">Tabel </w:t>
      </w:r>
      <w:r>
        <w:rPr>
          <w:rFonts w:asciiTheme="majorBidi" w:hAnsiTheme="majorBidi" w:cstheme="majorBidi"/>
          <w:b/>
          <w:bCs/>
          <w:color w:val="333333"/>
          <w:lang w:val="id-ID"/>
        </w:rPr>
        <w:t>3.11</w:t>
      </w:r>
    </w:p>
    <w:p w:rsidR="00EA45C9" w:rsidRDefault="00EA45C9" w:rsidP="00EA45C9">
      <w:pPr>
        <w:pStyle w:val="NormalWeb"/>
        <w:shd w:val="clear" w:color="auto" w:fill="FFFFFF"/>
        <w:spacing w:before="0" w:beforeAutospacing="0" w:after="272" w:afterAutospacing="0"/>
        <w:ind w:left="1560"/>
        <w:jc w:val="center"/>
        <w:rPr>
          <w:rFonts w:asciiTheme="majorBidi" w:hAnsiTheme="majorBidi" w:cstheme="majorBidi"/>
          <w:b/>
          <w:bCs/>
          <w:color w:val="333333"/>
        </w:rPr>
      </w:pPr>
      <w:r w:rsidRPr="002B461B">
        <w:rPr>
          <w:rFonts w:asciiTheme="majorBidi" w:hAnsiTheme="majorBidi" w:cstheme="majorBidi"/>
          <w:b/>
          <w:bCs/>
          <w:color w:val="333333"/>
        </w:rPr>
        <w:t>Hasil Uji Reliabilitas Intensitas Konseling</w:t>
      </w:r>
    </w:p>
    <w:tbl>
      <w:tblPr>
        <w:tblW w:w="2705" w:type="dxa"/>
        <w:tblInd w:w="36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EA45C9" w:rsidRPr="00794DF5" w:rsidTr="000E5593">
        <w:trPr>
          <w:cantSplit/>
        </w:trPr>
        <w:tc>
          <w:tcPr>
            <w:tcW w:w="2705" w:type="dxa"/>
            <w:gridSpan w:val="2"/>
            <w:tcBorders>
              <w:top w:val="nil"/>
              <w:left w:val="nil"/>
              <w:bottom w:val="nil"/>
              <w:right w:val="nil"/>
            </w:tcBorders>
            <w:shd w:val="clear" w:color="auto" w:fill="FFFFFF"/>
            <w:vAlign w:val="center"/>
          </w:tcPr>
          <w:p w:rsidR="00EA45C9" w:rsidRPr="00794DF5" w:rsidRDefault="00EA45C9" w:rsidP="000E5593">
            <w:pPr>
              <w:autoSpaceDE w:val="0"/>
              <w:autoSpaceDN w:val="0"/>
              <w:adjustRightInd w:val="0"/>
              <w:spacing w:after="0" w:line="240" w:lineRule="auto"/>
              <w:ind w:left="60" w:right="60"/>
              <w:jc w:val="center"/>
              <w:rPr>
                <w:rFonts w:ascii="Arial" w:hAnsi="Arial" w:cs="Arial"/>
                <w:color w:val="010205"/>
              </w:rPr>
            </w:pPr>
            <w:r w:rsidRPr="00794DF5">
              <w:rPr>
                <w:rFonts w:ascii="Arial" w:hAnsi="Arial" w:cs="Arial"/>
                <w:b/>
                <w:bCs/>
                <w:color w:val="010205"/>
              </w:rPr>
              <w:t>Reliability Statistics</w:t>
            </w:r>
          </w:p>
        </w:tc>
      </w:tr>
      <w:tr w:rsidR="00EA45C9" w:rsidRPr="00794DF5" w:rsidTr="000E5593">
        <w:trPr>
          <w:cantSplit/>
        </w:trPr>
        <w:tc>
          <w:tcPr>
            <w:tcW w:w="1519" w:type="dxa"/>
            <w:tcBorders>
              <w:top w:val="nil"/>
              <w:left w:val="nil"/>
              <w:bottom w:val="single" w:sz="8" w:space="0" w:color="152935"/>
              <w:right w:val="single" w:sz="8" w:space="0" w:color="E0E0E0"/>
            </w:tcBorders>
            <w:shd w:val="clear" w:color="auto" w:fill="FFFFFF"/>
            <w:vAlign w:val="bottom"/>
          </w:tcPr>
          <w:p w:rsidR="00EA45C9" w:rsidRPr="00794DF5" w:rsidRDefault="00EA45C9" w:rsidP="000E5593">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EA45C9" w:rsidRPr="00794DF5" w:rsidRDefault="00EA45C9" w:rsidP="000E5593">
            <w:pPr>
              <w:autoSpaceDE w:val="0"/>
              <w:autoSpaceDN w:val="0"/>
              <w:adjustRightInd w:val="0"/>
              <w:spacing w:after="0" w:line="240" w:lineRule="auto"/>
              <w:ind w:left="60" w:right="60"/>
              <w:jc w:val="center"/>
              <w:rPr>
                <w:rFonts w:ascii="Arial" w:hAnsi="Arial" w:cs="Arial"/>
                <w:color w:val="264A60"/>
                <w:sz w:val="18"/>
                <w:szCs w:val="18"/>
              </w:rPr>
            </w:pPr>
            <w:r w:rsidRPr="00794DF5">
              <w:rPr>
                <w:rFonts w:ascii="Arial" w:hAnsi="Arial" w:cs="Arial"/>
                <w:color w:val="264A60"/>
                <w:sz w:val="18"/>
                <w:szCs w:val="18"/>
              </w:rPr>
              <w:t>N of Items</w:t>
            </w:r>
          </w:p>
        </w:tc>
      </w:tr>
      <w:tr w:rsidR="00EA45C9" w:rsidRPr="00794DF5" w:rsidTr="000E5593">
        <w:trPr>
          <w:cantSplit/>
        </w:trPr>
        <w:tc>
          <w:tcPr>
            <w:tcW w:w="1519" w:type="dxa"/>
            <w:tcBorders>
              <w:top w:val="single" w:sz="8" w:space="0" w:color="152935"/>
              <w:left w:val="nil"/>
              <w:bottom w:val="single" w:sz="8" w:space="0" w:color="152935"/>
              <w:right w:val="single" w:sz="8" w:space="0" w:color="E0E0E0"/>
            </w:tcBorders>
            <w:shd w:val="clear" w:color="auto" w:fill="FFFFFF"/>
          </w:tcPr>
          <w:p w:rsidR="00EA45C9" w:rsidRPr="00794DF5" w:rsidRDefault="00EA45C9" w:rsidP="000E5593">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,768</w:t>
            </w:r>
          </w:p>
        </w:tc>
        <w:tc>
          <w:tcPr>
            <w:tcW w:w="1186" w:type="dxa"/>
            <w:tcBorders>
              <w:top w:val="single" w:sz="8" w:space="0" w:color="152935"/>
              <w:left w:val="single" w:sz="8" w:space="0" w:color="E0E0E0"/>
              <w:bottom w:val="single" w:sz="8" w:space="0" w:color="152935"/>
              <w:right w:val="nil"/>
            </w:tcBorders>
            <w:shd w:val="clear" w:color="auto" w:fill="FFFFFF"/>
          </w:tcPr>
          <w:p w:rsidR="00EA45C9" w:rsidRPr="00794DF5" w:rsidRDefault="00EA45C9" w:rsidP="000E5593">
            <w:pPr>
              <w:autoSpaceDE w:val="0"/>
              <w:autoSpaceDN w:val="0"/>
              <w:adjustRightInd w:val="0"/>
              <w:spacing w:after="0" w:line="240" w:lineRule="auto"/>
              <w:ind w:left="60" w:right="60"/>
              <w:jc w:val="right"/>
              <w:rPr>
                <w:rFonts w:ascii="Arial" w:hAnsi="Arial" w:cs="Arial"/>
                <w:color w:val="010205"/>
                <w:sz w:val="18"/>
                <w:szCs w:val="18"/>
              </w:rPr>
            </w:pPr>
            <w:r w:rsidRPr="00794DF5">
              <w:rPr>
                <w:rFonts w:ascii="Arial" w:hAnsi="Arial" w:cs="Arial"/>
                <w:color w:val="010205"/>
                <w:sz w:val="18"/>
                <w:szCs w:val="18"/>
              </w:rPr>
              <w:t>30</w:t>
            </w:r>
          </w:p>
        </w:tc>
      </w:tr>
    </w:tbl>
    <w:p w:rsidR="00EA45C9" w:rsidRDefault="00EA45C9" w:rsidP="00EA45C9">
      <w:pPr>
        <w:pStyle w:val="NormalWeb"/>
        <w:shd w:val="clear" w:color="auto" w:fill="FFFFFF"/>
        <w:spacing w:before="0" w:beforeAutospacing="0" w:after="272" w:afterAutospacing="0"/>
        <w:jc w:val="both"/>
        <w:rPr>
          <w:rFonts w:asciiTheme="majorBidi" w:hAnsiTheme="majorBidi" w:cstheme="majorBidi"/>
          <w:color w:val="333333"/>
          <w:lang w:val="id-ID"/>
        </w:rPr>
      </w:pPr>
    </w:p>
    <w:p w:rsidR="00EA45C9" w:rsidRDefault="00EA45C9" w:rsidP="00EA45C9">
      <w:pPr>
        <w:pStyle w:val="NormalWeb"/>
        <w:shd w:val="clear" w:color="auto" w:fill="FFFFFF"/>
        <w:spacing w:before="0" w:beforeAutospacing="0" w:after="272" w:afterAutospacing="0" w:line="480" w:lineRule="auto"/>
        <w:ind w:left="720" w:firstLine="720"/>
        <w:jc w:val="both"/>
        <w:rPr>
          <w:rFonts w:asciiTheme="majorBidi" w:hAnsiTheme="majorBidi" w:cstheme="majorBidi"/>
          <w:color w:val="333333"/>
          <w:lang w:val="id-ID"/>
        </w:rPr>
      </w:pPr>
      <w:r>
        <w:rPr>
          <w:rFonts w:asciiTheme="majorBidi" w:hAnsiTheme="majorBidi" w:cstheme="majorBidi"/>
          <w:color w:val="333333"/>
        </w:rPr>
        <w:t>Dari tabel diatas hasil Cronbach Alpha adalah 0,768 &gt; dari 0</w:t>
      </w:r>
      <w:proofErr w:type="gramStart"/>
      <w:r>
        <w:rPr>
          <w:rFonts w:asciiTheme="majorBidi" w:hAnsiTheme="majorBidi" w:cstheme="majorBidi"/>
          <w:color w:val="333333"/>
        </w:rPr>
        <w:t>,6</w:t>
      </w:r>
      <w:proofErr w:type="gramEnd"/>
      <w:r>
        <w:rPr>
          <w:rFonts w:asciiTheme="majorBidi" w:hAnsiTheme="majorBidi" w:cstheme="majorBidi"/>
          <w:color w:val="333333"/>
        </w:rPr>
        <w:t xml:space="preserve"> artinya uji reabilitas intensitas konseling dinyatakan </w:t>
      </w:r>
      <w:r>
        <w:rPr>
          <w:rFonts w:asciiTheme="majorBidi" w:hAnsiTheme="majorBidi" w:cstheme="majorBidi"/>
          <w:color w:val="333333"/>
          <w:lang w:val="id-ID"/>
        </w:rPr>
        <w:t>r</w:t>
      </w:r>
      <w:r>
        <w:rPr>
          <w:rFonts w:asciiTheme="majorBidi" w:hAnsiTheme="majorBidi" w:cstheme="majorBidi"/>
          <w:color w:val="333333"/>
        </w:rPr>
        <w:t>eliabel.Item skala yang disebarkan sesuai dengan kisi-kisi instrumen untuk pengumpulan data yang sudah diuji validitas dan reabilitasnya</w:t>
      </w:r>
      <w:r>
        <w:rPr>
          <w:rFonts w:asciiTheme="majorBidi" w:hAnsiTheme="majorBidi" w:cstheme="majorBidi"/>
          <w:color w:val="333333"/>
          <w:lang w:val="id-ID"/>
        </w:rPr>
        <w:t>.</w:t>
      </w:r>
    </w:p>
    <w:p w:rsidR="00EA45C9" w:rsidRDefault="00EA45C9" w:rsidP="00EA45C9">
      <w:pPr>
        <w:pStyle w:val="NormalWeb"/>
        <w:shd w:val="clear" w:color="auto" w:fill="FFFFFF"/>
        <w:spacing w:before="0" w:beforeAutospacing="0" w:after="272" w:afterAutospacing="0" w:line="480" w:lineRule="auto"/>
        <w:ind w:left="720" w:firstLine="720"/>
        <w:jc w:val="both"/>
        <w:rPr>
          <w:rFonts w:asciiTheme="majorBidi" w:hAnsiTheme="majorBidi" w:cstheme="majorBidi"/>
          <w:color w:val="333333"/>
          <w:lang w:val="id-ID"/>
        </w:rPr>
      </w:pPr>
      <w:r>
        <w:rPr>
          <w:rFonts w:asciiTheme="majorBidi" w:hAnsiTheme="majorBidi" w:cstheme="majorBidi"/>
          <w:color w:val="333333"/>
          <w:lang w:val="id-ID"/>
        </w:rPr>
        <w:t>2) Reabilitas Kesehatan mental</w:t>
      </w:r>
    </w:p>
    <w:p w:rsidR="00EA45C9" w:rsidRPr="00BF75AC" w:rsidRDefault="00EA45C9" w:rsidP="00EA45C9">
      <w:pPr>
        <w:pStyle w:val="ListParagraph"/>
        <w:spacing w:line="240" w:lineRule="auto"/>
        <w:ind w:left="1843" w:firstLine="0"/>
        <w:jc w:val="center"/>
        <w:rPr>
          <w:rFonts w:asciiTheme="majorBidi" w:hAnsiTheme="majorBidi" w:cstheme="majorBidi"/>
          <w:b/>
          <w:bCs/>
          <w:szCs w:val="24"/>
          <w:lang w:val="id-ID"/>
        </w:rPr>
      </w:pPr>
      <w:r>
        <w:rPr>
          <w:rFonts w:asciiTheme="majorBidi" w:hAnsiTheme="majorBidi" w:cstheme="majorBidi"/>
          <w:b/>
          <w:bCs/>
          <w:szCs w:val="24"/>
          <w:lang w:val="id-ID"/>
        </w:rPr>
        <w:t>Tabel 3.8</w:t>
      </w:r>
    </w:p>
    <w:p w:rsidR="00EA45C9" w:rsidRDefault="00EA45C9" w:rsidP="00EA45C9">
      <w:pPr>
        <w:pStyle w:val="ListParagraph"/>
        <w:spacing w:line="240" w:lineRule="auto"/>
        <w:ind w:left="1843" w:firstLine="0"/>
        <w:jc w:val="center"/>
        <w:rPr>
          <w:rFonts w:asciiTheme="majorBidi" w:hAnsiTheme="majorBidi" w:cstheme="majorBidi"/>
          <w:b/>
          <w:bCs/>
          <w:szCs w:val="24"/>
          <w:lang w:val="id-ID"/>
        </w:rPr>
      </w:pPr>
      <w:r w:rsidRPr="00BF75AC">
        <w:rPr>
          <w:rFonts w:asciiTheme="majorBidi" w:hAnsiTheme="majorBidi" w:cstheme="majorBidi"/>
          <w:b/>
          <w:bCs/>
          <w:szCs w:val="24"/>
          <w:lang w:val="id-ID"/>
        </w:rPr>
        <w:t>Uji Reabilitas Kesehatan Mental</w:t>
      </w:r>
    </w:p>
    <w:p w:rsidR="00EA45C9" w:rsidRPr="00BF75AC" w:rsidRDefault="00EA45C9" w:rsidP="00EA45C9">
      <w:pPr>
        <w:pStyle w:val="ListParagraph"/>
        <w:spacing w:line="240" w:lineRule="auto"/>
        <w:ind w:left="1843" w:firstLine="0"/>
        <w:jc w:val="center"/>
        <w:rPr>
          <w:rFonts w:asciiTheme="majorBidi" w:hAnsiTheme="majorBidi" w:cstheme="majorBidi"/>
          <w:b/>
          <w:bCs/>
          <w:szCs w:val="24"/>
          <w:lang w:val="id-ID"/>
        </w:rPr>
      </w:pPr>
    </w:p>
    <w:tbl>
      <w:tblPr>
        <w:tblW w:w="2705" w:type="dxa"/>
        <w:tblInd w:w="34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19"/>
        <w:gridCol w:w="1186"/>
      </w:tblGrid>
      <w:tr w:rsidR="00EA45C9" w:rsidRPr="009B4614" w:rsidTr="000E5593">
        <w:trPr>
          <w:cantSplit/>
        </w:trPr>
        <w:tc>
          <w:tcPr>
            <w:tcW w:w="2705" w:type="dxa"/>
            <w:gridSpan w:val="2"/>
            <w:tcBorders>
              <w:top w:val="nil"/>
              <w:left w:val="nil"/>
              <w:bottom w:val="nil"/>
              <w:right w:val="nil"/>
            </w:tcBorders>
            <w:shd w:val="clear" w:color="auto" w:fill="FFFFFF"/>
            <w:vAlign w:val="center"/>
          </w:tcPr>
          <w:p w:rsidR="00EA45C9" w:rsidRPr="009B4614" w:rsidRDefault="00EA45C9" w:rsidP="000E5593">
            <w:pPr>
              <w:autoSpaceDE w:val="0"/>
              <w:autoSpaceDN w:val="0"/>
              <w:adjustRightInd w:val="0"/>
              <w:spacing w:after="0" w:line="240" w:lineRule="auto"/>
              <w:ind w:left="60" w:right="60"/>
              <w:jc w:val="center"/>
              <w:rPr>
                <w:rFonts w:ascii="Arial" w:hAnsi="Arial" w:cs="Arial"/>
                <w:color w:val="010205"/>
              </w:rPr>
            </w:pPr>
            <w:r w:rsidRPr="009B4614">
              <w:rPr>
                <w:rFonts w:ascii="Arial" w:hAnsi="Arial" w:cs="Arial"/>
                <w:b/>
                <w:bCs/>
                <w:color w:val="010205"/>
              </w:rPr>
              <w:t>Reliability Statistics</w:t>
            </w:r>
          </w:p>
        </w:tc>
      </w:tr>
      <w:tr w:rsidR="00EA45C9" w:rsidRPr="009B4614" w:rsidTr="000E5593">
        <w:trPr>
          <w:cantSplit/>
        </w:trPr>
        <w:tc>
          <w:tcPr>
            <w:tcW w:w="1519" w:type="dxa"/>
            <w:tcBorders>
              <w:top w:val="nil"/>
              <w:left w:val="nil"/>
              <w:bottom w:val="single" w:sz="8" w:space="0" w:color="152935"/>
              <w:right w:val="single" w:sz="8" w:space="0" w:color="E0E0E0"/>
            </w:tcBorders>
            <w:shd w:val="clear" w:color="auto" w:fill="FFFFFF"/>
            <w:vAlign w:val="bottom"/>
          </w:tcPr>
          <w:p w:rsidR="00EA45C9" w:rsidRPr="009B4614" w:rsidRDefault="00EA45C9"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rsidR="00EA45C9" w:rsidRPr="009B4614" w:rsidRDefault="00EA45C9" w:rsidP="000E5593">
            <w:pPr>
              <w:autoSpaceDE w:val="0"/>
              <w:autoSpaceDN w:val="0"/>
              <w:adjustRightInd w:val="0"/>
              <w:spacing w:after="0" w:line="240" w:lineRule="auto"/>
              <w:ind w:left="60" w:right="60"/>
              <w:jc w:val="center"/>
              <w:rPr>
                <w:rFonts w:ascii="Arial" w:hAnsi="Arial" w:cs="Arial"/>
                <w:color w:val="264A60"/>
                <w:sz w:val="18"/>
                <w:szCs w:val="18"/>
              </w:rPr>
            </w:pPr>
            <w:r w:rsidRPr="009B4614">
              <w:rPr>
                <w:rFonts w:ascii="Arial" w:hAnsi="Arial" w:cs="Arial"/>
                <w:color w:val="264A60"/>
                <w:sz w:val="18"/>
                <w:szCs w:val="18"/>
              </w:rPr>
              <w:t>N of Items</w:t>
            </w:r>
          </w:p>
        </w:tc>
      </w:tr>
      <w:tr w:rsidR="00EA45C9" w:rsidRPr="009B4614" w:rsidTr="000E5593">
        <w:trPr>
          <w:cantSplit/>
        </w:trPr>
        <w:tc>
          <w:tcPr>
            <w:tcW w:w="1519" w:type="dxa"/>
            <w:tcBorders>
              <w:top w:val="single" w:sz="8" w:space="0" w:color="152935"/>
              <w:left w:val="nil"/>
              <w:bottom w:val="single" w:sz="8" w:space="0" w:color="152935"/>
              <w:right w:val="single" w:sz="8" w:space="0" w:color="E0E0E0"/>
            </w:tcBorders>
            <w:shd w:val="clear" w:color="auto" w:fill="FFFFFF"/>
          </w:tcPr>
          <w:p w:rsidR="00EA45C9" w:rsidRPr="009B4614" w:rsidRDefault="00EA45C9"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,746</w:t>
            </w:r>
          </w:p>
        </w:tc>
        <w:tc>
          <w:tcPr>
            <w:tcW w:w="1186" w:type="dxa"/>
            <w:tcBorders>
              <w:top w:val="single" w:sz="8" w:space="0" w:color="152935"/>
              <w:left w:val="single" w:sz="8" w:space="0" w:color="E0E0E0"/>
              <w:bottom w:val="single" w:sz="8" w:space="0" w:color="152935"/>
              <w:right w:val="nil"/>
            </w:tcBorders>
            <w:shd w:val="clear" w:color="auto" w:fill="FFFFFF"/>
          </w:tcPr>
          <w:p w:rsidR="00EA45C9" w:rsidRPr="009B4614" w:rsidRDefault="00EA45C9" w:rsidP="000E5593">
            <w:pPr>
              <w:autoSpaceDE w:val="0"/>
              <w:autoSpaceDN w:val="0"/>
              <w:adjustRightInd w:val="0"/>
              <w:spacing w:after="0" w:line="240" w:lineRule="auto"/>
              <w:ind w:left="60" w:right="60"/>
              <w:jc w:val="right"/>
              <w:rPr>
                <w:rFonts w:ascii="Arial" w:hAnsi="Arial" w:cs="Arial"/>
                <w:color w:val="010205"/>
                <w:sz w:val="18"/>
                <w:szCs w:val="18"/>
              </w:rPr>
            </w:pPr>
            <w:r w:rsidRPr="009B4614">
              <w:rPr>
                <w:rFonts w:ascii="Arial" w:hAnsi="Arial" w:cs="Arial"/>
                <w:color w:val="010205"/>
                <w:sz w:val="18"/>
                <w:szCs w:val="18"/>
              </w:rPr>
              <w:t>38</w:t>
            </w:r>
          </w:p>
        </w:tc>
      </w:tr>
    </w:tbl>
    <w:p w:rsidR="00EA45C9" w:rsidRDefault="00EA45C9" w:rsidP="00EA45C9">
      <w:pPr>
        <w:pStyle w:val="NormalWeb"/>
        <w:shd w:val="clear" w:color="auto" w:fill="FFFFFF"/>
        <w:spacing w:before="0" w:beforeAutospacing="0" w:after="272" w:afterAutospacing="0" w:line="480" w:lineRule="auto"/>
        <w:ind w:left="720" w:firstLine="720"/>
        <w:jc w:val="both"/>
        <w:rPr>
          <w:rFonts w:asciiTheme="majorBidi" w:hAnsiTheme="majorBidi" w:cstheme="majorBidi"/>
          <w:color w:val="333333"/>
          <w:lang w:val="id-ID"/>
        </w:rPr>
      </w:pPr>
    </w:p>
    <w:p w:rsidR="00EA45C9" w:rsidRPr="00EA45C9" w:rsidRDefault="00EA45C9" w:rsidP="00EA45C9">
      <w:pPr>
        <w:pStyle w:val="NormalWeb"/>
        <w:shd w:val="clear" w:color="auto" w:fill="FFFFFF"/>
        <w:spacing w:before="0" w:beforeAutospacing="0" w:after="272" w:afterAutospacing="0" w:line="480" w:lineRule="auto"/>
        <w:ind w:left="720" w:firstLine="720"/>
        <w:jc w:val="both"/>
        <w:rPr>
          <w:rFonts w:asciiTheme="majorBidi" w:hAnsiTheme="majorBidi" w:cstheme="majorBidi"/>
          <w:color w:val="333333"/>
          <w:lang w:val="id-ID"/>
        </w:rPr>
      </w:pPr>
      <w:r>
        <w:rPr>
          <w:rFonts w:asciiTheme="majorBidi" w:hAnsiTheme="majorBidi" w:cstheme="majorBidi"/>
          <w:color w:val="333333"/>
        </w:rPr>
        <w:t>Dari tabel diatas hasil Cronbach Alpha adalah 0,7</w:t>
      </w:r>
      <w:r>
        <w:rPr>
          <w:rFonts w:asciiTheme="majorBidi" w:hAnsiTheme="majorBidi" w:cstheme="majorBidi"/>
          <w:color w:val="333333"/>
          <w:lang w:val="id-ID"/>
        </w:rPr>
        <w:t>46</w:t>
      </w:r>
      <w:r>
        <w:rPr>
          <w:rFonts w:asciiTheme="majorBidi" w:hAnsiTheme="majorBidi" w:cstheme="majorBidi"/>
          <w:color w:val="333333"/>
        </w:rPr>
        <w:t>&gt; dari 0</w:t>
      </w:r>
      <w:proofErr w:type="gramStart"/>
      <w:r>
        <w:rPr>
          <w:rFonts w:asciiTheme="majorBidi" w:hAnsiTheme="majorBidi" w:cstheme="majorBidi"/>
          <w:color w:val="333333"/>
        </w:rPr>
        <w:t>,6</w:t>
      </w:r>
      <w:proofErr w:type="gramEnd"/>
      <w:r>
        <w:rPr>
          <w:rFonts w:asciiTheme="majorBidi" w:hAnsiTheme="majorBidi" w:cstheme="majorBidi"/>
          <w:color w:val="333333"/>
        </w:rPr>
        <w:t xml:space="preserve"> artinya uji reabilitas </w:t>
      </w:r>
      <w:r>
        <w:rPr>
          <w:rFonts w:asciiTheme="majorBidi" w:hAnsiTheme="majorBidi" w:cstheme="majorBidi"/>
          <w:color w:val="333333"/>
          <w:lang w:val="id-ID"/>
        </w:rPr>
        <w:t>kesehatan mental</w:t>
      </w:r>
      <w:r>
        <w:rPr>
          <w:rFonts w:asciiTheme="majorBidi" w:hAnsiTheme="majorBidi" w:cstheme="majorBidi"/>
          <w:color w:val="333333"/>
        </w:rPr>
        <w:t xml:space="preserve"> dinyatakan </w:t>
      </w:r>
      <w:r>
        <w:rPr>
          <w:rFonts w:asciiTheme="majorBidi" w:hAnsiTheme="majorBidi" w:cstheme="majorBidi"/>
          <w:color w:val="333333"/>
          <w:lang w:val="id-ID"/>
        </w:rPr>
        <w:t>r</w:t>
      </w:r>
      <w:r>
        <w:rPr>
          <w:rFonts w:asciiTheme="majorBidi" w:hAnsiTheme="majorBidi" w:cstheme="majorBidi"/>
          <w:color w:val="333333"/>
        </w:rPr>
        <w:t>eliabel.Item skala yang disebarkan sesuai dengan kisi-kisi instrumen untuk pengumpulan data yang sudah diuji validitas dan reabilitasnya</w:t>
      </w:r>
      <w:r>
        <w:rPr>
          <w:rFonts w:asciiTheme="majorBidi" w:hAnsiTheme="majorBidi" w:cstheme="majorBidi"/>
          <w:color w:val="333333"/>
          <w:lang w:val="id-ID"/>
        </w:rPr>
        <w:t>.</w:t>
      </w:r>
    </w:p>
    <w:p w:rsidR="00D44920" w:rsidRPr="00822DD0" w:rsidRDefault="00D44920" w:rsidP="00366F9F">
      <w:pPr>
        <w:pStyle w:val="NormalWeb"/>
        <w:shd w:val="clear" w:color="auto" w:fill="FFFFFF"/>
        <w:spacing w:before="0" w:beforeAutospacing="0" w:after="272" w:afterAutospacing="0" w:line="480" w:lineRule="auto"/>
        <w:ind w:left="709"/>
        <w:rPr>
          <w:rFonts w:asciiTheme="majorBidi" w:hAnsiTheme="majorBidi" w:cstheme="majorBidi"/>
          <w:b/>
          <w:bCs/>
          <w:color w:val="333333"/>
          <w:lang w:val="id-ID"/>
        </w:rPr>
      </w:pPr>
    </w:p>
    <w:p w:rsidR="002B461B" w:rsidRPr="00A05C3B" w:rsidRDefault="0081223B" w:rsidP="004A0DFD">
      <w:pPr>
        <w:pStyle w:val="NormalWeb"/>
        <w:numPr>
          <w:ilvl w:val="0"/>
          <w:numId w:val="30"/>
        </w:numPr>
        <w:shd w:val="clear" w:color="auto" w:fill="FFFFFF"/>
        <w:spacing w:before="0" w:beforeAutospacing="0" w:after="0" w:afterAutospacing="0" w:line="480" w:lineRule="auto"/>
        <w:jc w:val="both"/>
        <w:rPr>
          <w:rFonts w:asciiTheme="majorBidi" w:hAnsiTheme="majorBidi" w:cstheme="majorBidi"/>
          <w:b/>
          <w:bCs/>
          <w:color w:val="333333"/>
        </w:rPr>
      </w:pPr>
      <w:r w:rsidRPr="00A05C3B">
        <w:rPr>
          <w:rFonts w:asciiTheme="majorBidi" w:hAnsiTheme="majorBidi" w:cstheme="majorBidi"/>
          <w:b/>
          <w:bCs/>
          <w:color w:val="333333"/>
        </w:rPr>
        <w:lastRenderedPageBreak/>
        <w:t>Statistik Deskriptif</w:t>
      </w:r>
    </w:p>
    <w:p w:rsidR="00155347" w:rsidRDefault="009E28BA" w:rsidP="004A0DFD">
      <w:pPr>
        <w:pStyle w:val="NormalWeb"/>
        <w:shd w:val="clear" w:color="auto" w:fill="FFFFFF"/>
        <w:spacing w:before="0" w:beforeAutospacing="0" w:after="0" w:afterAutospacing="0" w:line="480" w:lineRule="auto"/>
        <w:ind w:left="1440" w:firstLine="360"/>
        <w:jc w:val="both"/>
        <w:rPr>
          <w:rFonts w:asciiTheme="majorBidi" w:hAnsiTheme="majorBidi" w:cstheme="majorBidi"/>
          <w:color w:val="333333"/>
        </w:rPr>
      </w:pPr>
      <w:proofErr w:type="gramStart"/>
      <w:r>
        <w:rPr>
          <w:rFonts w:asciiTheme="majorBidi" w:hAnsiTheme="majorBidi" w:cstheme="majorBidi"/>
          <w:color w:val="333333"/>
        </w:rPr>
        <w:t xml:space="preserve">Untuk memperoleh data penelitian, peneliti menggunakan sampel dengan responden Santri putri di Pondok Pesantren Darut Taqwa yang berjumlah </w:t>
      </w:r>
      <w:r w:rsidR="008502E7">
        <w:rPr>
          <w:rFonts w:asciiTheme="majorBidi" w:hAnsiTheme="majorBidi" w:cstheme="majorBidi"/>
          <w:color w:val="333333"/>
        </w:rPr>
        <w:t xml:space="preserve">60 </w:t>
      </w:r>
      <w:r w:rsidR="00964717">
        <w:rPr>
          <w:rFonts w:asciiTheme="majorBidi" w:hAnsiTheme="majorBidi" w:cstheme="majorBidi"/>
          <w:color w:val="333333"/>
        </w:rPr>
        <w:t>responden.</w:t>
      </w:r>
      <w:proofErr w:type="gramEnd"/>
      <w:r w:rsidR="00155347">
        <w:rPr>
          <w:rFonts w:asciiTheme="majorBidi" w:hAnsiTheme="majorBidi" w:cstheme="majorBidi"/>
          <w:color w:val="333333"/>
        </w:rPr>
        <w:t xml:space="preserve"> Sebelum menyebar kuesioner kepada responden, peneliti melakukan dua kali uji yaitu uji validitas dan uji realibilitas kepada 40 responden dari kelas X. Setelah semua data terkumpul, peneliti menyjikan data deskriptif  sebagai berikut :</w:t>
      </w:r>
    </w:p>
    <w:p w:rsidR="00155347" w:rsidRDefault="00155347" w:rsidP="00B306C9">
      <w:pPr>
        <w:pStyle w:val="NormalWeb"/>
        <w:shd w:val="clear" w:color="auto" w:fill="FFFFFF"/>
        <w:spacing w:before="0" w:beforeAutospacing="0" w:after="272" w:afterAutospacing="0" w:line="480" w:lineRule="auto"/>
        <w:ind w:left="1440" w:firstLine="360"/>
        <w:jc w:val="both"/>
        <w:rPr>
          <w:rFonts w:asciiTheme="majorBidi" w:hAnsiTheme="majorBidi" w:cstheme="majorBidi"/>
          <w:color w:val="333333"/>
        </w:rPr>
      </w:pPr>
      <w:proofErr w:type="gramStart"/>
      <w:r>
        <w:rPr>
          <w:rFonts w:asciiTheme="majorBidi" w:hAnsiTheme="majorBidi" w:cstheme="majorBidi"/>
          <w:color w:val="333333"/>
        </w:rPr>
        <w:t>Deskriptif Intensitas Konseling dan kesehatan mental di Pondok Pesantren Darut Taqwa Ponorogo, data ini diperoleh dari hasil skor angket yang disebarkan kepada responden.</w:t>
      </w:r>
      <w:proofErr w:type="gramEnd"/>
      <w:r>
        <w:rPr>
          <w:rFonts w:asciiTheme="majorBidi" w:hAnsiTheme="majorBidi" w:cstheme="majorBidi"/>
          <w:color w:val="333333"/>
        </w:rPr>
        <w:t xml:space="preserve"> Data yang dihasilkan berupa angka dan pengambilan skor terhadap data kuesioner yang menggunakan </w:t>
      </w:r>
      <w:r w:rsidRPr="00155347">
        <w:rPr>
          <w:rFonts w:asciiTheme="majorBidi" w:hAnsiTheme="majorBidi" w:cstheme="majorBidi"/>
          <w:i/>
          <w:iCs/>
          <w:color w:val="333333"/>
        </w:rPr>
        <w:t>skala likert</w:t>
      </w:r>
      <w:r>
        <w:rPr>
          <w:rFonts w:asciiTheme="majorBidi" w:hAnsiTheme="majorBidi" w:cstheme="majorBidi"/>
          <w:color w:val="333333"/>
        </w:rPr>
        <w:t xml:space="preserve"> dengan ketentuan sebagai berikut:</w:t>
      </w:r>
    </w:p>
    <w:tbl>
      <w:tblPr>
        <w:tblStyle w:val="TableGrid"/>
        <w:tblW w:w="0" w:type="auto"/>
        <w:tblInd w:w="2776" w:type="dxa"/>
        <w:tblLook w:val="04A0"/>
      </w:tblPr>
      <w:tblGrid>
        <w:gridCol w:w="1265"/>
        <w:gridCol w:w="1265"/>
        <w:gridCol w:w="1016"/>
        <w:gridCol w:w="1216"/>
      </w:tblGrid>
      <w:tr w:rsidR="00155347" w:rsidRPr="00155347" w:rsidTr="0021171D">
        <w:trPr>
          <w:trHeight w:val="77"/>
        </w:trPr>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Jawaban</w:t>
            </w:r>
          </w:p>
        </w:tc>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Keterangan</w:t>
            </w:r>
          </w:p>
        </w:tc>
        <w:tc>
          <w:tcPr>
            <w:tcW w:w="1007"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Skor Favorable</w:t>
            </w:r>
          </w:p>
        </w:tc>
        <w:tc>
          <w:tcPr>
            <w:tcW w:w="1212"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Skor Unfavorable</w:t>
            </w:r>
          </w:p>
        </w:tc>
      </w:tr>
      <w:tr w:rsidR="00155347" w:rsidRPr="00155347" w:rsidTr="0021171D">
        <w:trPr>
          <w:trHeight w:val="590"/>
        </w:trPr>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p>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SS</w:t>
            </w:r>
          </w:p>
        </w:tc>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Sangat Setuju</w:t>
            </w:r>
          </w:p>
        </w:tc>
        <w:tc>
          <w:tcPr>
            <w:tcW w:w="1007" w:type="dxa"/>
          </w:tcPr>
          <w:p w:rsidR="00155347" w:rsidRPr="00155347" w:rsidRDefault="00155347" w:rsidP="0021171D">
            <w:pPr>
              <w:pStyle w:val="ListParagraph"/>
              <w:spacing w:line="240" w:lineRule="auto"/>
              <w:ind w:left="0" w:firstLine="0"/>
              <w:jc w:val="center"/>
              <w:rPr>
                <w:rFonts w:eastAsia="SimSun"/>
                <w:sz w:val="20"/>
                <w:szCs w:val="20"/>
                <w:lang w:val="id-ID"/>
              </w:rPr>
            </w:pPr>
            <w:r w:rsidRPr="00155347">
              <w:rPr>
                <w:rFonts w:eastAsia="SimSun"/>
                <w:sz w:val="20"/>
                <w:szCs w:val="20"/>
                <w:lang w:val="id-ID"/>
              </w:rPr>
              <w:t>4</w:t>
            </w:r>
          </w:p>
        </w:tc>
        <w:tc>
          <w:tcPr>
            <w:tcW w:w="1212" w:type="dxa"/>
          </w:tcPr>
          <w:p w:rsidR="00155347" w:rsidRPr="00155347" w:rsidRDefault="00155347" w:rsidP="0021171D">
            <w:pPr>
              <w:pStyle w:val="ListParagraph"/>
              <w:spacing w:line="240" w:lineRule="auto"/>
              <w:ind w:left="0" w:firstLine="0"/>
              <w:jc w:val="center"/>
              <w:rPr>
                <w:rFonts w:eastAsia="SimSun"/>
                <w:sz w:val="20"/>
                <w:szCs w:val="20"/>
                <w:lang w:val="id-ID"/>
              </w:rPr>
            </w:pPr>
            <w:r w:rsidRPr="00155347">
              <w:rPr>
                <w:rFonts w:eastAsia="SimSun"/>
                <w:sz w:val="20"/>
                <w:szCs w:val="20"/>
                <w:lang w:val="id-ID"/>
              </w:rPr>
              <w:t>1</w:t>
            </w:r>
          </w:p>
        </w:tc>
      </w:tr>
      <w:tr w:rsidR="00155347" w:rsidRPr="00155347" w:rsidTr="0021171D">
        <w:trPr>
          <w:trHeight w:val="94"/>
        </w:trPr>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p>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w:t>
            </w:r>
          </w:p>
        </w:tc>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Setuju</w:t>
            </w:r>
          </w:p>
        </w:tc>
        <w:tc>
          <w:tcPr>
            <w:tcW w:w="1007" w:type="dxa"/>
          </w:tcPr>
          <w:p w:rsidR="00155347" w:rsidRPr="00155347" w:rsidRDefault="0021171D" w:rsidP="0021171D">
            <w:pPr>
              <w:pStyle w:val="ListParagraph"/>
              <w:spacing w:line="240" w:lineRule="auto"/>
              <w:ind w:left="0" w:firstLine="0"/>
              <w:jc w:val="center"/>
              <w:rPr>
                <w:rFonts w:eastAsia="SimSun"/>
                <w:sz w:val="20"/>
                <w:szCs w:val="20"/>
                <w:lang w:val="id-ID"/>
              </w:rPr>
            </w:pPr>
            <w:r>
              <w:rPr>
                <w:rFonts w:eastAsia="SimSun"/>
                <w:sz w:val="20"/>
                <w:szCs w:val="20"/>
                <w:lang w:val="id-ID"/>
              </w:rPr>
              <w:t>3</w:t>
            </w:r>
          </w:p>
        </w:tc>
        <w:tc>
          <w:tcPr>
            <w:tcW w:w="1212" w:type="dxa"/>
          </w:tcPr>
          <w:p w:rsidR="0021171D" w:rsidRPr="00155347" w:rsidRDefault="0021171D" w:rsidP="0021171D">
            <w:pPr>
              <w:pStyle w:val="ListParagraph"/>
              <w:bidi/>
              <w:spacing w:line="240" w:lineRule="auto"/>
              <w:ind w:left="0" w:firstLine="0"/>
              <w:jc w:val="center"/>
              <w:rPr>
                <w:rFonts w:eastAsia="SimSun"/>
                <w:sz w:val="20"/>
                <w:szCs w:val="20"/>
                <w:lang w:val="id-ID"/>
              </w:rPr>
            </w:pPr>
            <w:r>
              <w:rPr>
                <w:rFonts w:eastAsia="SimSun"/>
                <w:sz w:val="20"/>
                <w:szCs w:val="20"/>
                <w:lang w:val="id-ID" w:bidi="ar-SA"/>
              </w:rPr>
              <w:t>2</w:t>
            </w:r>
          </w:p>
        </w:tc>
      </w:tr>
      <w:tr w:rsidR="00155347" w:rsidRPr="00155347" w:rsidTr="0021171D">
        <w:trPr>
          <w:trHeight w:val="94"/>
        </w:trPr>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p>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TS</w:t>
            </w:r>
          </w:p>
        </w:tc>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Tidak Setuju</w:t>
            </w:r>
          </w:p>
        </w:tc>
        <w:tc>
          <w:tcPr>
            <w:tcW w:w="1007" w:type="dxa"/>
          </w:tcPr>
          <w:p w:rsidR="00155347" w:rsidRPr="00155347" w:rsidRDefault="0021171D" w:rsidP="0021171D">
            <w:pPr>
              <w:pStyle w:val="ListParagraph"/>
              <w:spacing w:line="240" w:lineRule="auto"/>
              <w:ind w:left="0" w:firstLine="0"/>
              <w:jc w:val="center"/>
              <w:rPr>
                <w:rFonts w:eastAsia="SimSun"/>
                <w:sz w:val="20"/>
                <w:szCs w:val="20"/>
                <w:lang w:val="id-ID"/>
              </w:rPr>
            </w:pPr>
            <w:r>
              <w:rPr>
                <w:rFonts w:eastAsia="SimSun"/>
                <w:sz w:val="20"/>
                <w:szCs w:val="20"/>
                <w:lang w:val="id-ID"/>
              </w:rPr>
              <w:t>2</w:t>
            </w:r>
          </w:p>
        </w:tc>
        <w:tc>
          <w:tcPr>
            <w:tcW w:w="1212" w:type="dxa"/>
          </w:tcPr>
          <w:p w:rsidR="00155347" w:rsidRPr="00155347" w:rsidRDefault="00155347" w:rsidP="0021171D">
            <w:pPr>
              <w:pStyle w:val="ListParagraph"/>
              <w:spacing w:line="240" w:lineRule="auto"/>
              <w:ind w:left="0" w:firstLine="0"/>
              <w:jc w:val="center"/>
              <w:rPr>
                <w:rFonts w:eastAsia="SimSun"/>
                <w:sz w:val="20"/>
                <w:szCs w:val="20"/>
                <w:lang w:val="id-ID"/>
              </w:rPr>
            </w:pPr>
            <w:r w:rsidRPr="00155347">
              <w:rPr>
                <w:rFonts w:eastAsia="SimSun"/>
                <w:sz w:val="20"/>
                <w:szCs w:val="20"/>
                <w:lang w:val="id-ID"/>
              </w:rPr>
              <w:t>3</w:t>
            </w:r>
          </w:p>
        </w:tc>
      </w:tr>
      <w:tr w:rsidR="00155347" w:rsidRPr="00155347" w:rsidTr="0021171D">
        <w:trPr>
          <w:trHeight w:val="140"/>
        </w:trPr>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p>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STS</w:t>
            </w:r>
          </w:p>
        </w:tc>
        <w:tc>
          <w:tcPr>
            <w:tcW w:w="1265" w:type="dxa"/>
          </w:tcPr>
          <w:p w:rsidR="00155347" w:rsidRPr="00155347" w:rsidRDefault="00155347" w:rsidP="0021171D">
            <w:pPr>
              <w:pStyle w:val="ListParagraph"/>
              <w:spacing w:line="240" w:lineRule="auto"/>
              <w:ind w:left="0" w:firstLine="0"/>
              <w:jc w:val="right"/>
              <w:rPr>
                <w:rFonts w:eastAsia="SimSun"/>
                <w:sz w:val="20"/>
                <w:szCs w:val="20"/>
                <w:lang w:val="id-ID"/>
              </w:rPr>
            </w:pPr>
            <w:r w:rsidRPr="00155347">
              <w:rPr>
                <w:rFonts w:eastAsia="SimSun"/>
                <w:sz w:val="20"/>
                <w:szCs w:val="20"/>
                <w:lang w:val="id-ID"/>
              </w:rPr>
              <w:t>Sangat Tidak Setuju</w:t>
            </w:r>
          </w:p>
        </w:tc>
        <w:tc>
          <w:tcPr>
            <w:tcW w:w="1007" w:type="dxa"/>
          </w:tcPr>
          <w:p w:rsidR="00155347" w:rsidRPr="00155347" w:rsidRDefault="0021171D" w:rsidP="0021171D">
            <w:pPr>
              <w:pStyle w:val="ListParagraph"/>
              <w:spacing w:line="240" w:lineRule="auto"/>
              <w:ind w:left="0" w:firstLine="0"/>
              <w:jc w:val="center"/>
              <w:rPr>
                <w:rFonts w:eastAsia="SimSun"/>
                <w:sz w:val="20"/>
                <w:szCs w:val="20"/>
                <w:lang w:val="id-ID"/>
              </w:rPr>
            </w:pPr>
            <w:r>
              <w:rPr>
                <w:rFonts w:eastAsia="SimSun"/>
                <w:sz w:val="20"/>
                <w:szCs w:val="20"/>
                <w:lang w:val="id-ID"/>
              </w:rPr>
              <w:t>1</w:t>
            </w:r>
          </w:p>
        </w:tc>
        <w:tc>
          <w:tcPr>
            <w:tcW w:w="1212" w:type="dxa"/>
          </w:tcPr>
          <w:p w:rsidR="00155347" w:rsidRPr="00155347" w:rsidRDefault="00155347" w:rsidP="0021171D">
            <w:pPr>
              <w:pStyle w:val="ListParagraph"/>
              <w:spacing w:line="240" w:lineRule="auto"/>
              <w:ind w:left="0" w:firstLine="0"/>
              <w:jc w:val="center"/>
              <w:rPr>
                <w:rFonts w:eastAsia="SimSun"/>
                <w:sz w:val="20"/>
                <w:szCs w:val="20"/>
                <w:lang w:val="id-ID"/>
              </w:rPr>
            </w:pPr>
            <w:r w:rsidRPr="00155347">
              <w:rPr>
                <w:rFonts w:eastAsia="SimSun"/>
                <w:sz w:val="20"/>
                <w:szCs w:val="20"/>
                <w:lang w:val="id-ID"/>
              </w:rPr>
              <w:t>4</w:t>
            </w:r>
          </w:p>
        </w:tc>
      </w:tr>
    </w:tbl>
    <w:p w:rsidR="00155347" w:rsidRPr="00A27B37" w:rsidRDefault="00155347" w:rsidP="00A27B37">
      <w:pPr>
        <w:pStyle w:val="NormalWeb"/>
        <w:shd w:val="clear" w:color="auto" w:fill="FFFFFF"/>
        <w:spacing w:before="0" w:beforeAutospacing="0" w:after="272" w:afterAutospacing="0" w:line="480" w:lineRule="auto"/>
        <w:jc w:val="both"/>
        <w:rPr>
          <w:rFonts w:asciiTheme="majorBidi" w:hAnsiTheme="majorBidi" w:cstheme="majorBidi"/>
          <w:color w:val="333333"/>
          <w:lang w:val="id-ID"/>
        </w:rPr>
      </w:pPr>
    </w:p>
    <w:p w:rsidR="005E2114" w:rsidRPr="005E2114" w:rsidRDefault="009870BF" w:rsidP="00EA45C9">
      <w:pPr>
        <w:pStyle w:val="NormalWeb"/>
        <w:spacing w:before="0" w:beforeAutospacing="0" w:after="200" w:afterAutospacing="0" w:line="480" w:lineRule="auto"/>
        <w:ind w:left="1418"/>
        <w:jc w:val="both"/>
        <w:rPr>
          <w:rFonts w:asciiTheme="majorBidi" w:hAnsiTheme="majorBidi" w:cstheme="majorBidi"/>
          <w:color w:val="000000"/>
          <w:sz w:val="22"/>
          <w:szCs w:val="22"/>
          <w:lang w:val="id-ID"/>
        </w:rPr>
      </w:pPr>
      <w:r>
        <w:rPr>
          <w:rFonts w:asciiTheme="majorBidi" w:hAnsiTheme="majorBidi" w:cstheme="majorBidi"/>
          <w:color w:val="000000"/>
        </w:rPr>
        <w:t>Hasil yang diperoleh dari kuesioner, peneliti skor variabel Intensitas k</w:t>
      </w:r>
      <w:r w:rsidRPr="005E657A">
        <w:rPr>
          <w:rFonts w:asciiTheme="majorBidi" w:hAnsiTheme="majorBidi" w:cstheme="majorBidi"/>
          <w:color w:val="000000"/>
          <w:sz w:val="22"/>
          <w:szCs w:val="22"/>
        </w:rPr>
        <w:t>onseling dan Kesehtan Mental sebagai berikut:</w:t>
      </w:r>
    </w:p>
    <w:p w:rsidR="009870BF" w:rsidRDefault="009870BF" w:rsidP="00B306C9">
      <w:pPr>
        <w:pStyle w:val="NormalWeb"/>
        <w:numPr>
          <w:ilvl w:val="6"/>
          <w:numId w:val="26"/>
        </w:numPr>
        <w:spacing w:before="0" w:beforeAutospacing="0" w:after="200" w:afterAutospacing="0" w:line="480" w:lineRule="auto"/>
        <w:ind w:left="284"/>
        <w:rPr>
          <w:rFonts w:asciiTheme="majorBidi" w:hAnsiTheme="majorBidi" w:cstheme="majorBidi"/>
          <w:b/>
          <w:bCs/>
          <w:color w:val="000000"/>
          <w:sz w:val="22"/>
          <w:szCs w:val="22"/>
        </w:rPr>
      </w:pPr>
      <w:r w:rsidRPr="00A05C3B">
        <w:rPr>
          <w:rFonts w:asciiTheme="majorBidi" w:hAnsiTheme="majorBidi" w:cstheme="majorBidi"/>
          <w:b/>
          <w:bCs/>
          <w:color w:val="000000"/>
          <w:sz w:val="22"/>
          <w:szCs w:val="22"/>
        </w:rPr>
        <w:lastRenderedPageBreak/>
        <w:t>Intensitas Konseling</w:t>
      </w:r>
    </w:p>
    <w:p w:rsidR="002F2C73" w:rsidRDefault="002F2C73" w:rsidP="00DD0CCC">
      <w:pPr>
        <w:pStyle w:val="NormalWeb"/>
        <w:spacing w:before="0" w:beforeAutospacing="0" w:after="200" w:afterAutospacing="0"/>
        <w:ind w:left="284"/>
        <w:jc w:val="center"/>
        <w:rPr>
          <w:rFonts w:asciiTheme="majorBidi" w:hAnsiTheme="majorBidi" w:cstheme="majorBidi"/>
          <w:b/>
          <w:bCs/>
          <w:color w:val="000000"/>
          <w:sz w:val="22"/>
          <w:szCs w:val="22"/>
        </w:rPr>
      </w:pPr>
      <w:r>
        <w:rPr>
          <w:rFonts w:asciiTheme="majorBidi" w:hAnsiTheme="majorBidi" w:cstheme="majorBidi"/>
          <w:b/>
          <w:bCs/>
          <w:color w:val="000000"/>
          <w:sz w:val="22"/>
          <w:szCs w:val="22"/>
        </w:rPr>
        <w:t>Tabel 4.2</w:t>
      </w:r>
    </w:p>
    <w:p w:rsidR="002F2C73" w:rsidRPr="00A05C3B" w:rsidRDefault="002F2C73" w:rsidP="00DD0CCC">
      <w:pPr>
        <w:pStyle w:val="NormalWeb"/>
        <w:spacing w:before="0" w:beforeAutospacing="0" w:after="200" w:afterAutospacing="0"/>
        <w:ind w:left="284"/>
        <w:jc w:val="center"/>
        <w:rPr>
          <w:rFonts w:asciiTheme="majorBidi" w:hAnsiTheme="majorBidi" w:cstheme="majorBidi"/>
          <w:b/>
          <w:bCs/>
          <w:color w:val="000000"/>
          <w:sz w:val="22"/>
          <w:szCs w:val="22"/>
        </w:rPr>
      </w:pPr>
      <w:r>
        <w:rPr>
          <w:rFonts w:asciiTheme="majorBidi" w:hAnsiTheme="majorBidi" w:cstheme="majorBidi"/>
          <w:b/>
          <w:bCs/>
          <w:color w:val="000000"/>
          <w:sz w:val="22"/>
          <w:szCs w:val="22"/>
        </w:rPr>
        <w:t>Skor Intensitas konseling</w:t>
      </w:r>
    </w:p>
    <w:tbl>
      <w:tblPr>
        <w:tblStyle w:val="TableGrid"/>
        <w:tblW w:w="0" w:type="auto"/>
        <w:jc w:val="center"/>
        <w:tblInd w:w="284" w:type="dxa"/>
        <w:tblLook w:val="04A0"/>
      </w:tblPr>
      <w:tblGrid>
        <w:gridCol w:w="1226"/>
        <w:gridCol w:w="2385"/>
        <w:gridCol w:w="1368"/>
      </w:tblGrid>
      <w:tr w:rsidR="002D3726" w:rsidRPr="005E2114" w:rsidTr="005E2114">
        <w:trPr>
          <w:trHeight w:val="168"/>
          <w:jc w:val="center"/>
        </w:trPr>
        <w:tc>
          <w:tcPr>
            <w:tcW w:w="1226" w:type="dxa"/>
          </w:tcPr>
          <w:p w:rsidR="002D3726" w:rsidRPr="005E2114" w:rsidRDefault="002D3726" w:rsidP="005E2114">
            <w:pPr>
              <w:pStyle w:val="NormalWeb"/>
              <w:spacing w:before="0" w:beforeAutospacing="0" w:after="200" w:afterAutospacing="0"/>
              <w:ind w:left="72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No</w:t>
            </w:r>
          </w:p>
        </w:tc>
        <w:tc>
          <w:tcPr>
            <w:tcW w:w="2385" w:type="dxa"/>
          </w:tcPr>
          <w:p w:rsidR="002D3726" w:rsidRPr="005E2114" w:rsidRDefault="002D372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Nama</w:t>
            </w:r>
          </w:p>
        </w:tc>
        <w:tc>
          <w:tcPr>
            <w:tcW w:w="1368" w:type="dxa"/>
          </w:tcPr>
          <w:p w:rsidR="002D3726" w:rsidRPr="005E2114" w:rsidRDefault="005E2114"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S</w:t>
            </w:r>
            <w:r w:rsidR="002D3726" w:rsidRPr="005E2114">
              <w:rPr>
                <w:rFonts w:asciiTheme="majorBidi" w:hAnsiTheme="majorBidi" w:cstheme="majorBidi"/>
                <w:color w:val="000000"/>
                <w:sz w:val="20"/>
                <w:szCs w:val="20"/>
              </w:rPr>
              <w:t>kor</w:t>
            </w:r>
          </w:p>
        </w:tc>
      </w:tr>
      <w:tr w:rsidR="002D3726" w:rsidRPr="005E2114" w:rsidTr="005E2114">
        <w:trPr>
          <w:trHeight w:val="168"/>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NDF</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75</w:t>
            </w:r>
          </w:p>
        </w:tc>
      </w:tr>
      <w:tr w:rsidR="002D3726" w:rsidRPr="005E2114" w:rsidTr="005E2114">
        <w:trPr>
          <w:trHeight w:val="164"/>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NNS</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76</w:t>
            </w:r>
          </w:p>
        </w:tc>
      </w:tr>
      <w:tr w:rsidR="002D3726" w:rsidRPr="005E2114" w:rsidTr="005E2114">
        <w:trPr>
          <w:trHeight w:val="168"/>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DMA</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75</w:t>
            </w:r>
          </w:p>
        </w:tc>
      </w:tr>
      <w:tr w:rsidR="002D3726" w:rsidRPr="005E2114" w:rsidTr="005E2114">
        <w:trPr>
          <w:trHeight w:val="168"/>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ZS</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63</w:t>
            </w:r>
          </w:p>
        </w:tc>
      </w:tr>
      <w:tr w:rsidR="002D3726" w:rsidRPr="005E2114" w:rsidTr="005E2114">
        <w:trPr>
          <w:trHeight w:val="168"/>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TSN</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168"/>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KIMH</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EKR</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SUZ</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HSET</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MPA</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CDA</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71</w:t>
            </w:r>
          </w:p>
        </w:tc>
      </w:tr>
      <w:tr w:rsidR="002D3726" w:rsidRPr="005E2114" w:rsidTr="005E2114">
        <w:trPr>
          <w:trHeight w:val="141"/>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M</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71</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AMAL</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2D3726"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NH</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ADA</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62</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JRA</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80</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SNC</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APM</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MPS</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57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ANA</w:t>
            </w:r>
          </w:p>
        </w:tc>
        <w:tc>
          <w:tcPr>
            <w:tcW w:w="1368" w:type="dxa"/>
          </w:tcPr>
          <w:p w:rsidR="002D3726" w:rsidRPr="005E2114" w:rsidRDefault="005E657A"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CAP</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SM</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TRZ</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NN</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RFE</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73</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FAKS</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SA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F</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58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ANA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74</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IA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71</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KN</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DR</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WS</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NAPN</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CAA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WPM</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68</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SNA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RWNP</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72</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VLEF</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75</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ZBR</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71</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RROI</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MMA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66</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NF</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61</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LHP</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74</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NAW</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63</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NZS</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FM</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63</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KRM</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75</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HA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67</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NRCM</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60</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AR</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59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AS</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AFHS</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NBW</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74</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3C7E7C"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HAD</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69</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KHN</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72</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ENA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70</w:t>
            </w:r>
          </w:p>
        </w:tc>
      </w:tr>
      <w:tr w:rsidR="002D3726" w:rsidRPr="005E2114" w:rsidTr="005E2114">
        <w:trPr>
          <w:trHeight w:val="32"/>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TF</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78</w:t>
            </w:r>
          </w:p>
        </w:tc>
      </w:tr>
      <w:tr w:rsidR="002D3726" w:rsidRPr="005E2114" w:rsidTr="005E2114">
        <w:trPr>
          <w:trHeight w:val="70"/>
          <w:jc w:val="center"/>
        </w:trPr>
        <w:tc>
          <w:tcPr>
            <w:tcW w:w="1226" w:type="dxa"/>
          </w:tcPr>
          <w:p w:rsidR="002D3726" w:rsidRPr="005E2114" w:rsidRDefault="002D3726" w:rsidP="005E2114">
            <w:pPr>
              <w:pStyle w:val="NormalWeb"/>
              <w:numPr>
                <w:ilvl w:val="0"/>
                <w:numId w:val="37"/>
              </w:numPr>
              <w:spacing w:before="0" w:beforeAutospacing="0" w:after="200" w:afterAutospacing="0"/>
              <w:rPr>
                <w:rFonts w:asciiTheme="majorBidi" w:hAnsiTheme="majorBidi" w:cstheme="majorBidi"/>
                <w:color w:val="000000"/>
                <w:sz w:val="20"/>
                <w:szCs w:val="20"/>
              </w:rPr>
            </w:pPr>
          </w:p>
        </w:tc>
        <w:tc>
          <w:tcPr>
            <w:tcW w:w="2385" w:type="dxa"/>
          </w:tcPr>
          <w:p w:rsidR="002D3726" w:rsidRPr="005E2114" w:rsidRDefault="00E8027F" w:rsidP="005E2114">
            <w:pPr>
              <w:pStyle w:val="NormalWeb"/>
              <w:spacing w:before="0" w:beforeAutospacing="0" w:after="200" w:afterAutospacing="0"/>
              <w:rPr>
                <w:rFonts w:asciiTheme="majorBidi" w:hAnsiTheme="majorBidi" w:cstheme="majorBidi"/>
                <w:color w:val="000000"/>
                <w:sz w:val="20"/>
                <w:szCs w:val="20"/>
              </w:rPr>
            </w:pPr>
            <w:r w:rsidRPr="005E2114">
              <w:rPr>
                <w:rFonts w:asciiTheme="majorBidi" w:hAnsiTheme="majorBidi" w:cstheme="majorBidi"/>
                <w:color w:val="000000"/>
                <w:sz w:val="20"/>
                <w:szCs w:val="20"/>
              </w:rPr>
              <w:t>DNA</w:t>
            </w:r>
          </w:p>
        </w:tc>
        <w:tc>
          <w:tcPr>
            <w:tcW w:w="1368" w:type="dxa"/>
          </w:tcPr>
          <w:p w:rsidR="002D3726" w:rsidRPr="005E2114" w:rsidRDefault="005E1E16" w:rsidP="005E2114">
            <w:pPr>
              <w:pStyle w:val="NormalWeb"/>
              <w:spacing w:before="0" w:beforeAutospacing="0" w:after="200" w:afterAutospacing="0"/>
              <w:jc w:val="center"/>
              <w:rPr>
                <w:rFonts w:asciiTheme="majorBidi" w:hAnsiTheme="majorBidi" w:cstheme="majorBidi"/>
                <w:color w:val="000000"/>
                <w:sz w:val="20"/>
                <w:szCs w:val="20"/>
              </w:rPr>
            </w:pPr>
            <w:r w:rsidRPr="005E2114">
              <w:rPr>
                <w:rFonts w:asciiTheme="majorBidi" w:hAnsiTheme="majorBidi" w:cstheme="majorBidi"/>
                <w:color w:val="000000"/>
                <w:sz w:val="20"/>
                <w:szCs w:val="20"/>
              </w:rPr>
              <w:t>63</w:t>
            </w:r>
          </w:p>
        </w:tc>
      </w:tr>
    </w:tbl>
    <w:p w:rsidR="008F46EC" w:rsidRPr="00DD0CCC" w:rsidRDefault="008F46EC" w:rsidP="00B306C9">
      <w:pPr>
        <w:pStyle w:val="NormalWeb"/>
        <w:spacing w:before="0" w:beforeAutospacing="0" w:after="200" w:afterAutospacing="0" w:line="480" w:lineRule="auto"/>
        <w:rPr>
          <w:rFonts w:asciiTheme="majorBidi" w:hAnsiTheme="majorBidi" w:cstheme="majorBidi"/>
          <w:color w:val="000000"/>
          <w:sz w:val="20"/>
          <w:szCs w:val="20"/>
          <w:lang w:val="id-ID"/>
        </w:rPr>
      </w:pPr>
    </w:p>
    <w:p w:rsidR="00F85A67" w:rsidRDefault="00433B3A" w:rsidP="00DD0CCC">
      <w:pPr>
        <w:pStyle w:val="NormalWeb"/>
        <w:spacing w:before="0" w:beforeAutospacing="0" w:after="200" w:afterAutospacing="0"/>
        <w:rPr>
          <w:rFonts w:asciiTheme="majorBidi" w:hAnsiTheme="majorBidi" w:cstheme="majorBidi"/>
          <w:b/>
          <w:bCs/>
          <w:color w:val="000000"/>
        </w:rPr>
      </w:pPr>
      <w:r w:rsidRPr="00A05C3B">
        <w:rPr>
          <w:rFonts w:asciiTheme="majorBidi" w:hAnsiTheme="majorBidi" w:cstheme="majorBidi"/>
          <w:b/>
          <w:bCs/>
          <w:color w:val="000000"/>
        </w:rPr>
        <w:t xml:space="preserve">2. </w:t>
      </w:r>
      <w:r w:rsidR="00F85A67" w:rsidRPr="00A05C3B">
        <w:rPr>
          <w:rFonts w:asciiTheme="majorBidi" w:hAnsiTheme="majorBidi" w:cstheme="majorBidi"/>
          <w:b/>
          <w:bCs/>
          <w:color w:val="000000"/>
        </w:rPr>
        <w:t>Kesehatan Mental</w:t>
      </w:r>
    </w:p>
    <w:p w:rsidR="002F2C73" w:rsidRDefault="002F2C73" w:rsidP="00DD0CCC">
      <w:pPr>
        <w:pStyle w:val="NormalWeb"/>
        <w:spacing w:before="0" w:beforeAutospacing="0" w:after="200" w:afterAutospacing="0"/>
        <w:jc w:val="center"/>
        <w:rPr>
          <w:rFonts w:asciiTheme="majorBidi" w:hAnsiTheme="majorBidi" w:cstheme="majorBidi"/>
          <w:b/>
          <w:bCs/>
          <w:color w:val="000000"/>
        </w:rPr>
      </w:pPr>
      <w:r>
        <w:rPr>
          <w:rFonts w:asciiTheme="majorBidi" w:hAnsiTheme="majorBidi" w:cstheme="majorBidi"/>
          <w:b/>
          <w:bCs/>
          <w:color w:val="000000"/>
        </w:rPr>
        <w:t>Tabel 4.3</w:t>
      </w:r>
    </w:p>
    <w:p w:rsidR="002F2C73" w:rsidRPr="00A05C3B" w:rsidRDefault="002F2C73" w:rsidP="00DD0CCC">
      <w:pPr>
        <w:pStyle w:val="NormalWeb"/>
        <w:spacing w:before="0" w:beforeAutospacing="0" w:after="200" w:afterAutospacing="0"/>
        <w:jc w:val="center"/>
        <w:rPr>
          <w:rFonts w:asciiTheme="majorBidi" w:hAnsiTheme="majorBidi" w:cstheme="majorBidi"/>
          <w:b/>
          <w:bCs/>
          <w:color w:val="000000"/>
        </w:rPr>
      </w:pPr>
      <w:r>
        <w:rPr>
          <w:rFonts w:asciiTheme="majorBidi" w:hAnsiTheme="majorBidi" w:cstheme="majorBidi"/>
          <w:b/>
          <w:bCs/>
          <w:color w:val="000000"/>
        </w:rPr>
        <w:t>Skor Kesehatan mental</w:t>
      </w:r>
    </w:p>
    <w:tbl>
      <w:tblPr>
        <w:tblStyle w:val="TableGrid"/>
        <w:tblW w:w="0" w:type="auto"/>
        <w:jc w:val="center"/>
        <w:tblInd w:w="284" w:type="dxa"/>
        <w:tblLook w:val="04A0"/>
      </w:tblPr>
      <w:tblGrid>
        <w:gridCol w:w="1181"/>
        <w:gridCol w:w="2572"/>
        <w:gridCol w:w="1476"/>
      </w:tblGrid>
      <w:tr w:rsidR="00E8027F" w:rsidRPr="003C7E7C" w:rsidTr="003C7E7C">
        <w:trPr>
          <w:trHeight w:val="426"/>
          <w:jc w:val="center"/>
        </w:trPr>
        <w:tc>
          <w:tcPr>
            <w:tcW w:w="1058" w:type="dxa"/>
          </w:tcPr>
          <w:p w:rsidR="00E8027F" w:rsidRPr="003C7E7C" w:rsidRDefault="00E8027F" w:rsidP="005E2114">
            <w:pPr>
              <w:pStyle w:val="NormalWeb"/>
              <w:spacing w:before="0" w:beforeAutospacing="0" w:after="200" w:afterAutospacing="0"/>
              <w:ind w:left="72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No</w:t>
            </w:r>
          </w:p>
        </w:tc>
        <w:tc>
          <w:tcPr>
            <w:tcW w:w="2572" w:type="dxa"/>
          </w:tcPr>
          <w:p w:rsidR="00E8027F" w:rsidRPr="003C7E7C" w:rsidRDefault="00E8027F"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Nama</w:t>
            </w:r>
          </w:p>
        </w:tc>
        <w:tc>
          <w:tcPr>
            <w:tcW w:w="1476" w:type="dxa"/>
          </w:tcPr>
          <w:p w:rsidR="00E8027F" w:rsidRPr="003C7E7C" w:rsidRDefault="005E2114"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S</w:t>
            </w:r>
            <w:r w:rsidR="00E8027F" w:rsidRPr="003C7E7C">
              <w:rPr>
                <w:rFonts w:asciiTheme="majorBidi" w:hAnsiTheme="majorBidi" w:cstheme="majorBidi"/>
                <w:color w:val="000000"/>
                <w:sz w:val="20"/>
                <w:szCs w:val="20"/>
              </w:rPr>
              <w:t>kor</w:t>
            </w:r>
          </w:p>
        </w:tc>
      </w:tr>
      <w:tr w:rsidR="00E8027F" w:rsidRPr="003C7E7C" w:rsidTr="003C7E7C">
        <w:trPr>
          <w:trHeight w:val="450"/>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NDF</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438"/>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NNS</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105</w:t>
            </w:r>
          </w:p>
        </w:tc>
      </w:tr>
      <w:tr w:rsidR="00E8027F" w:rsidRPr="003C7E7C" w:rsidTr="003C7E7C">
        <w:trPr>
          <w:trHeight w:val="447"/>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DMA</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109</w:t>
            </w:r>
          </w:p>
        </w:tc>
      </w:tr>
      <w:tr w:rsidR="00E8027F" w:rsidRPr="003C7E7C" w:rsidTr="003C7E7C">
        <w:trPr>
          <w:trHeight w:val="447"/>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ZS</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83</w:t>
            </w:r>
          </w:p>
        </w:tc>
      </w:tr>
      <w:tr w:rsidR="00E8027F" w:rsidRPr="003C7E7C" w:rsidTr="003C7E7C">
        <w:trPr>
          <w:trHeight w:val="447"/>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TSN</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91</w:t>
            </w:r>
          </w:p>
        </w:tc>
      </w:tr>
      <w:tr w:rsidR="00E8027F" w:rsidRPr="003C7E7C" w:rsidTr="003C7E7C">
        <w:trPr>
          <w:trHeight w:val="447"/>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KIMH</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EKR</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SUZ</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99</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HSET</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101</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MPA</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98</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CDA</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96</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M</w:t>
            </w:r>
          </w:p>
        </w:tc>
        <w:tc>
          <w:tcPr>
            <w:tcW w:w="1476" w:type="dxa"/>
          </w:tcPr>
          <w:p w:rsidR="00E8027F" w:rsidRPr="003C7E7C" w:rsidRDefault="005E1E16"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91</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AMAL</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NH</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ADA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99</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JRA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SNC</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75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APM</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97</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MPS</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98</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ANA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93</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CAP</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104</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SM</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98</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TRZ</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88</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NN</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88</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RFE</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107</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FAKS</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SA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93</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101</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F</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ANA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97</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IA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KN</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88</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DR</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106</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WS</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93</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NAPN</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75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CAA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WPM</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SNA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89</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RWNP</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VLEF</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87</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ZBR</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92</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RROI</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MMA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91</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NF</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LHP</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NAW</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87</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NZS</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FM</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94</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KRM</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HA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NRCM</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AR</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65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AS</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AFHS</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95</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NBW</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97</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50588A"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HAD</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100</w:t>
            </w:r>
          </w:p>
        </w:tc>
      </w:tr>
      <w:tr w:rsidR="00E8027F" w:rsidRPr="003C7E7C" w:rsidTr="003C7E7C">
        <w:trPr>
          <w:trHeight w:val="8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KHN</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92</w:t>
            </w:r>
          </w:p>
        </w:tc>
      </w:tr>
      <w:tr w:rsidR="00E8027F" w:rsidRPr="003C7E7C" w:rsidTr="003C7E7C">
        <w:trPr>
          <w:trHeight w:val="309"/>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ENA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94</w:t>
            </w:r>
          </w:p>
        </w:tc>
      </w:tr>
      <w:tr w:rsidR="00E8027F" w:rsidRPr="003C7E7C" w:rsidTr="003C7E7C">
        <w:trPr>
          <w:trHeight w:val="346"/>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TF</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93</w:t>
            </w:r>
          </w:p>
        </w:tc>
      </w:tr>
      <w:tr w:rsidR="00E8027F" w:rsidRPr="003C7E7C" w:rsidTr="003C7E7C">
        <w:trPr>
          <w:trHeight w:val="398"/>
          <w:jc w:val="center"/>
        </w:trPr>
        <w:tc>
          <w:tcPr>
            <w:tcW w:w="1058" w:type="dxa"/>
          </w:tcPr>
          <w:p w:rsidR="00E8027F" w:rsidRPr="003C7E7C" w:rsidRDefault="00E8027F" w:rsidP="005E2114">
            <w:pPr>
              <w:pStyle w:val="NormalWeb"/>
              <w:numPr>
                <w:ilvl w:val="0"/>
                <w:numId w:val="38"/>
              </w:numPr>
              <w:spacing w:before="0" w:beforeAutospacing="0" w:after="200" w:afterAutospacing="0"/>
              <w:rPr>
                <w:rFonts w:asciiTheme="majorBidi" w:hAnsiTheme="majorBidi" w:cstheme="majorBidi"/>
                <w:color w:val="000000"/>
                <w:sz w:val="20"/>
                <w:szCs w:val="20"/>
              </w:rPr>
            </w:pPr>
          </w:p>
        </w:tc>
        <w:tc>
          <w:tcPr>
            <w:tcW w:w="2572" w:type="dxa"/>
          </w:tcPr>
          <w:p w:rsidR="00E8027F" w:rsidRPr="003C7E7C" w:rsidRDefault="00E8027F"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DNA</w:t>
            </w:r>
          </w:p>
        </w:tc>
        <w:tc>
          <w:tcPr>
            <w:tcW w:w="1476" w:type="dxa"/>
          </w:tcPr>
          <w:p w:rsidR="00E8027F" w:rsidRPr="003C7E7C" w:rsidRDefault="0042746D"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87</w:t>
            </w:r>
          </w:p>
        </w:tc>
      </w:tr>
    </w:tbl>
    <w:p w:rsidR="001866DD" w:rsidRDefault="001866DD" w:rsidP="00DD0CCC">
      <w:pPr>
        <w:pStyle w:val="NormalWeb"/>
        <w:spacing w:before="0" w:beforeAutospacing="0" w:after="200" w:afterAutospacing="0"/>
        <w:rPr>
          <w:rFonts w:asciiTheme="majorBidi" w:hAnsiTheme="majorBidi" w:cstheme="majorBidi"/>
          <w:b/>
          <w:bCs/>
          <w:color w:val="000000"/>
        </w:rPr>
      </w:pPr>
    </w:p>
    <w:p w:rsidR="005E2114" w:rsidRDefault="005E2114" w:rsidP="005E2114">
      <w:pPr>
        <w:pStyle w:val="NormalWeb"/>
        <w:spacing w:before="0" w:beforeAutospacing="0" w:after="200" w:afterAutospacing="0"/>
        <w:rPr>
          <w:rFonts w:asciiTheme="majorBidi" w:hAnsiTheme="majorBidi" w:cstheme="majorBidi"/>
          <w:b/>
          <w:bCs/>
          <w:color w:val="000000"/>
          <w:lang w:val="id-ID"/>
        </w:rPr>
      </w:pPr>
    </w:p>
    <w:p w:rsidR="005E2114" w:rsidRDefault="005E2114" w:rsidP="00DD0CCC">
      <w:pPr>
        <w:pStyle w:val="NormalWeb"/>
        <w:spacing w:before="0" w:beforeAutospacing="0" w:after="200" w:afterAutospacing="0"/>
        <w:jc w:val="center"/>
        <w:rPr>
          <w:rFonts w:asciiTheme="majorBidi" w:hAnsiTheme="majorBidi" w:cstheme="majorBidi"/>
          <w:b/>
          <w:bCs/>
          <w:color w:val="000000"/>
          <w:lang w:val="id-ID"/>
        </w:rPr>
      </w:pPr>
    </w:p>
    <w:p w:rsidR="00EA45C9" w:rsidRDefault="00EA45C9" w:rsidP="00DD0CCC">
      <w:pPr>
        <w:pStyle w:val="NormalWeb"/>
        <w:spacing w:before="0" w:beforeAutospacing="0" w:after="200" w:afterAutospacing="0"/>
        <w:jc w:val="center"/>
        <w:rPr>
          <w:rFonts w:asciiTheme="majorBidi" w:hAnsiTheme="majorBidi" w:cstheme="majorBidi"/>
          <w:b/>
          <w:bCs/>
          <w:color w:val="000000"/>
          <w:lang w:val="id-ID"/>
        </w:rPr>
      </w:pPr>
    </w:p>
    <w:p w:rsidR="00EA45C9" w:rsidRDefault="00EA45C9" w:rsidP="00DD0CCC">
      <w:pPr>
        <w:pStyle w:val="NormalWeb"/>
        <w:spacing w:before="0" w:beforeAutospacing="0" w:after="200" w:afterAutospacing="0"/>
        <w:jc w:val="center"/>
        <w:rPr>
          <w:rFonts w:asciiTheme="majorBidi" w:hAnsiTheme="majorBidi" w:cstheme="majorBidi"/>
          <w:b/>
          <w:bCs/>
          <w:color w:val="000000"/>
          <w:lang w:val="id-ID"/>
        </w:rPr>
      </w:pPr>
    </w:p>
    <w:p w:rsidR="00EA45C9" w:rsidRDefault="00EA45C9" w:rsidP="00DD0CCC">
      <w:pPr>
        <w:pStyle w:val="NormalWeb"/>
        <w:spacing w:before="0" w:beforeAutospacing="0" w:after="200" w:afterAutospacing="0"/>
        <w:jc w:val="center"/>
        <w:rPr>
          <w:rFonts w:asciiTheme="majorBidi" w:hAnsiTheme="majorBidi" w:cstheme="majorBidi"/>
          <w:b/>
          <w:bCs/>
          <w:color w:val="000000"/>
          <w:lang w:val="id-ID"/>
        </w:rPr>
      </w:pPr>
    </w:p>
    <w:p w:rsidR="00EA45C9" w:rsidRDefault="00EA45C9" w:rsidP="00DD0CCC">
      <w:pPr>
        <w:pStyle w:val="NormalWeb"/>
        <w:spacing w:before="0" w:beforeAutospacing="0" w:after="200" w:afterAutospacing="0"/>
        <w:jc w:val="center"/>
        <w:rPr>
          <w:rFonts w:asciiTheme="majorBidi" w:hAnsiTheme="majorBidi" w:cstheme="majorBidi"/>
          <w:b/>
          <w:bCs/>
          <w:color w:val="000000"/>
          <w:lang w:val="id-ID"/>
        </w:rPr>
      </w:pPr>
    </w:p>
    <w:p w:rsidR="00EA45C9" w:rsidRDefault="00EA45C9" w:rsidP="00DD0CCC">
      <w:pPr>
        <w:pStyle w:val="NormalWeb"/>
        <w:spacing w:before="0" w:beforeAutospacing="0" w:after="200" w:afterAutospacing="0"/>
        <w:jc w:val="center"/>
        <w:rPr>
          <w:rFonts w:asciiTheme="majorBidi" w:hAnsiTheme="majorBidi" w:cstheme="majorBidi"/>
          <w:b/>
          <w:bCs/>
          <w:color w:val="000000"/>
          <w:lang w:val="id-ID"/>
        </w:rPr>
      </w:pPr>
    </w:p>
    <w:p w:rsidR="00EA45C9" w:rsidRDefault="00EA45C9" w:rsidP="00DD0CCC">
      <w:pPr>
        <w:pStyle w:val="NormalWeb"/>
        <w:spacing w:before="0" w:beforeAutospacing="0" w:after="200" w:afterAutospacing="0"/>
        <w:jc w:val="center"/>
        <w:rPr>
          <w:rFonts w:asciiTheme="majorBidi" w:hAnsiTheme="majorBidi" w:cstheme="majorBidi"/>
          <w:b/>
          <w:bCs/>
          <w:color w:val="000000"/>
          <w:lang w:val="id-ID"/>
        </w:rPr>
      </w:pPr>
    </w:p>
    <w:p w:rsidR="009870BF" w:rsidRPr="00F85A67" w:rsidRDefault="00F85A67" w:rsidP="00DD0CCC">
      <w:pPr>
        <w:pStyle w:val="NormalWeb"/>
        <w:spacing w:before="0" w:beforeAutospacing="0" w:after="200" w:afterAutospacing="0"/>
        <w:jc w:val="center"/>
        <w:rPr>
          <w:rFonts w:asciiTheme="majorBidi" w:hAnsiTheme="majorBidi" w:cstheme="majorBidi"/>
          <w:b/>
          <w:bCs/>
          <w:color w:val="000000"/>
        </w:rPr>
      </w:pPr>
      <w:r w:rsidRPr="00F85A67">
        <w:rPr>
          <w:rFonts w:asciiTheme="majorBidi" w:hAnsiTheme="majorBidi" w:cstheme="majorBidi"/>
          <w:b/>
          <w:bCs/>
          <w:color w:val="000000"/>
        </w:rPr>
        <w:lastRenderedPageBreak/>
        <w:t>Tabel</w:t>
      </w:r>
      <w:r w:rsidR="002F2C73">
        <w:rPr>
          <w:rFonts w:asciiTheme="majorBidi" w:hAnsiTheme="majorBidi" w:cstheme="majorBidi"/>
          <w:b/>
          <w:bCs/>
          <w:color w:val="000000"/>
        </w:rPr>
        <w:t xml:space="preserve"> 4.4</w:t>
      </w:r>
    </w:p>
    <w:p w:rsidR="00F85A67" w:rsidRDefault="00F85A67" w:rsidP="00DD0CCC">
      <w:pPr>
        <w:pStyle w:val="NormalWeb"/>
        <w:spacing w:before="0" w:beforeAutospacing="0" w:after="200" w:afterAutospacing="0"/>
        <w:jc w:val="center"/>
        <w:rPr>
          <w:rFonts w:asciiTheme="majorBidi" w:hAnsiTheme="majorBidi" w:cstheme="majorBidi"/>
          <w:color w:val="000000"/>
        </w:rPr>
      </w:pPr>
      <w:r w:rsidRPr="00F85A67">
        <w:rPr>
          <w:rFonts w:asciiTheme="majorBidi" w:hAnsiTheme="majorBidi" w:cstheme="majorBidi"/>
          <w:b/>
          <w:bCs/>
          <w:color w:val="000000"/>
        </w:rPr>
        <w:t>Tabel Frekuensi Intesnistas Konseling</w:t>
      </w:r>
    </w:p>
    <w:tbl>
      <w:tblPr>
        <w:tblStyle w:val="TableGrid"/>
        <w:tblW w:w="0" w:type="auto"/>
        <w:jc w:val="center"/>
        <w:tblLook w:val="04A0"/>
      </w:tblPr>
      <w:tblGrid>
        <w:gridCol w:w="644"/>
        <w:gridCol w:w="3227"/>
        <w:gridCol w:w="1935"/>
      </w:tblGrid>
      <w:tr w:rsidR="00F85A67" w:rsidRPr="003C7E7C" w:rsidTr="005E2114">
        <w:trPr>
          <w:trHeight w:val="465"/>
          <w:jc w:val="center"/>
        </w:trPr>
        <w:tc>
          <w:tcPr>
            <w:tcW w:w="644" w:type="dxa"/>
          </w:tcPr>
          <w:p w:rsidR="00F85A67" w:rsidRPr="003C7E7C" w:rsidRDefault="00F85A67" w:rsidP="005E2114">
            <w:pPr>
              <w:pStyle w:val="NormalWeb"/>
              <w:spacing w:before="0" w:beforeAutospacing="0" w:after="200" w:afterAutospacing="0"/>
              <w:rPr>
                <w:rFonts w:asciiTheme="majorBidi" w:hAnsiTheme="majorBidi" w:cstheme="majorBidi"/>
                <w:color w:val="000000"/>
                <w:sz w:val="20"/>
                <w:szCs w:val="20"/>
              </w:rPr>
            </w:pPr>
            <w:r w:rsidRPr="003C7E7C">
              <w:rPr>
                <w:rFonts w:asciiTheme="majorBidi" w:hAnsiTheme="majorBidi" w:cstheme="majorBidi"/>
                <w:color w:val="000000"/>
                <w:sz w:val="20"/>
                <w:szCs w:val="20"/>
              </w:rPr>
              <w:t xml:space="preserve"> NO</w:t>
            </w:r>
          </w:p>
        </w:tc>
        <w:tc>
          <w:tcPr>
            <w:tcW w:w="3226" w:type="dxa"/>
          </w:tcPr>
          <w:p w:rsidR="00F85A67" w:rsidRPr="003C7E7C" w:rsidRDefault="00F85A67"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Skor skala Intensitas Konseling</w:t>
            </w:r>
          </w:p>
        </w:tc>
        <w:tc>
          <w:tcPr>
            <w:tcW w:w="1935" w:type="dxa"/>
          </w:tcPr>
          <w:p w:rsidR="00F85A67" w:rsidRPr="003C7E7C" w:rsidRDefault="00F85A67"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Frekuensi</w:t>
            </w:r>
          </w:p>
        </w:tc>
      </w:tr>
      <w:tr w:rsidR="00F85A67" w:rsidRPr="003C7E7C" w:rsidTr="005E2114">
        <w:trPr>
          <w:trHeight w:val="333"/>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57</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F85A67" w:rsidRPr="003C7E7C" w:rsidTr="005E2114">
        <w:trPr>
          <w:trHeight w:val="184"/>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2</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58</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F85A67" w:rsidRPr="003C7E7C" w:rsidTr="005E2114">
        <w:trPr>
          <w:trHeight w:val="321"/>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3</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59</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F85A67" w:rsidRPr="003C7E7C" w:rsidTr="005E2114">
        <w:trPr>
          <w:trHeight w:val="306"/>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4</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60</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F85A67" w:rsidRPr="003C7E7C" w:rsidTr="005E2114">
        <w:trPr>
          <w:trHeight w:val="330"/>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62</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F85A67" w:rsidRPr="003C7E7C" w:rsidTr="005E2114">
        <w:trPr>
          <w:trHeight w:val="325"/>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63</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4</w:t>
            </w:r>
          </w:p>
        </w:tc>
      </w:tr>
      <w:tr w:rsidR="00F85A67" w:rsidRPr="003C7E7C" w:rsidTr="005E2114">
        <w:trPr>
          <w:trHeight w:val="363"/>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66</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3</w:t>
            </w:r>
          </w:p>
        </w:tc>
      </w:tr>
      <w:tr w:rsidR="00F85A67" w:rsidRPr="003C7E7C" w:rsidTr="005E2114">
        <w:trPr>
          <w:trHeight w:val="389"/>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8</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67</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w:t>
            </w:r>
          </w:p>
        </w:tc>
      </w:tr>
      <w:tr w:rsidR="00F85A67" w:rsidRPr="003C7E7C" w:rsidTr="005E2114">
        <w:trPr>
          <w:trHeight w:val="387"/>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9</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68</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w:t>
            </w:r>
          </w:p>
        </w:tc>
      </w:tr>
      <w:tr w:rsidR="00F85A67" w:rsidRPr="003C7E7C" w:rsidTr="005E2114">
        <w:trPr>
          <w:trHeight w:val="426"/>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10</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69</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w:t>
            </w:r>
          </w:p>
        </w:tc>
      </w:tr>
      <w:tr w:rsidR="00F85A67" w:rsidRPr="003C7E7C" w:rsidTr="005E2114">
        <w:trPr>
          <w:trHeight w:val="281"/>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11</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70</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2</w:t>
            </w:r>
          </w:p>
        </w:tc>
      </w:tr>
      <w:tr w:rsidR="00F85A67" w:rsidRPr="003C7E7C" w:rsidTr="005E2114">
        <w:trPr>
          <w:trHeight w:val="304"/>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12</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71</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4</w:t>
            </w:r>
          </w:p>
        </w:tc>
      </w:tr>
      <w:tr w:rsidR="00F85A67" w:rsidRPr="003C7E7C" w:rsidTr="005E2114">
        <w:trPr>
          <w:trHeight w:val="328"/>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13</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72</w:t>
            </w:r>
          </w:p>
        </w:tc>
        <w:tc>
          <w:tcPr>
            <w:tcW w:w="1935"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F85A67" w:rsidRPr="003C7E7C" w:rsidTr="005E2114">
        <w:trPr>
          <w:trHeight w:val="223"/>
          <w:jc w:val="center"/>
        </w:trPr>
        <w:tc>
          <w:tcPr>
            <w:tcW w:w="644"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14</w:t>
            </w:r>
          </w:p>
        </w:tc>
        <w:tc>
          <w:tcPr>
            <w:tcW w:w="3226" w:type="dxa"/>
          </w:tcPr>
          <w:p w:rsidR="00F85A67"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73</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2</w:t>
            </w:r>
          </w:p>
        </w:tc>
      </w:tr>
      <w:tr w:rsidR="004E00AE" w:rsidRPr="003C7E7C" w:rsidTr="005E2114">
        <w:trPr>
          <w:trHeight w:val="276"/>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15</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74</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3</w:t>
            </w:r>
          </w:p>
        </w:tc>
      </w:tr>
      <w:tr w:rsidR="004E00AE" w:rsidRPr="003C7E7C" w:rsidTr="005E2114">
        <w:trPr>
          <w:trHeight w:val="328"/>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16</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75</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4</w:t>
            </w:r>
          </w:p>
        </w:tc>
      </w:tr>
      <w:tr w:rsidR="004E00AE" w:rsidRPr="003C7E7C" w:rsidTr="005E2114">
        <w:trPr>
          <w:trHeight w:val="426"/>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17</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76</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4</w:t>
            </w:r>
          </w:p>
        </w:tc>
      </w:tr>
      <w:tr w:rsidR="004E00AE" w:rsidRPr="003C7E7C" w:rsidTr="005E2114">
        <w:trPr>
          <w:trHeight w:val="323"/>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18</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77</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5</w:t>
            </w:r>
          </w:p>
        </w:tc>
      </w:tr>
      <w:tr w:rsidR="004E00AE" w:rsidRPr="003C7E7C" w:rsidTr="005E2114">
        <w:trPr>
          <w:trHeight w:val="402"/>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19</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78</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3</w:t>
            </w:r>
          </w:p>
        </w:tc>
      </w:tr>
      <w:tr w:rsidR="004E00AE" w:rsidRPr="003C7E7C" w:rsidTr="005E2114">
        <w:trPr>
          <w:trHeight w:val="398"/>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20</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79</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4E00AE" w:rsidRPr="003C7E7C" w:rsidTr="005E2114">
        <w:trPr>
          <w:trHeight w:val="379"/>
          <w:jc w:val="center"/>
        </w:trPr>
        <w:tc>
          <w:tcPr>
            <w:tcW w:w="644"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21</w:t>
            </w:r>
          </w:p>
        </w:tc>
        <w:tc>
          <w:tcPr>
            <w:tcW w:w="3226"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80</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1</w:t>
            </w:r>
          </w:p>
        </w:tc>
      </w:tr>
      <w:tr w:rsidR="004E00AE" w:rsidRPr="003C7E7C" w:rsidTr="00845308">
        <w:trPr>
          <w:trHeight w:val="532"/>
          <w:jc w:val="center"/>
        </w:trPr>
        <w:tc>
          <w:tcPr>
            <w:tcW w:w="3871" w:type="dxa"/>
            <w:gridSpan w:val="2"/>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Jumlah (N)</w:t>
            </w:r>
          </w:p>
        </w:tc>
        <w:tc>
          <w:tcPr>
            <w:tcW w:w="1935" w:type="dxa"/>
          </w:tcPr>
          <w:p w:rsidR="004E00AE" w:rsidRPr="003C7E7C" w:rsidRDefault="004E00AE" w:rsidP="005E2114">
            <w:pPr>
              <w:pStyle w:val="NormalWeb"/>
              <w:spacing w:before="0" w:beforeAutospacing="0" w:after="200" w:afterAutospacing="0"/>
              <w:jc w:val="center"/>
              <w:rPr>
                <w:rFonts w:asciiTheme="majorBidi" w:hAnsiTheme="majorBidi" w:cstheme="majorBidi"/>
                <w:color w:val="000000"/>
                <w:sz w:val="20"/>
                <w:szCs w:val="20"/>
              </w:rPr>
            </w:pPr>
            <w:r w:rsidRPr="003C7E7C">
              <w:rPr>
                <w:rFonts w:asciiTheme="majorBidi" w:hAnsiTheme="majorBidi" w:cstheme="majorBidi"/>
                <w:color w:val="000000"/>
                <w:sz w:val="20"/>
                <w:szCs w:val="20"/>
              </w:rPr>
              <w:t>60</w:t>
            </w:r>
          </w:p>
        </w:tc>
      </w:tr>
    </w:tbl>
    <w:p w:rsidR="003C7E7C" w:rsidRDefault="003C7E7C" w:rsidP="00B306C9">
      <w:pPr>
        <w:pStyle w:val="NormalWeb"/>
        <w:spacing w:before="0" w:beforeAutospacing="0" w:after="200" w:afterAutospacing="0" w:line="480" w:lineRule="auto"/>
        <w:rPr>
          <w:rFonts w:asciiTheme="majorBidi" w:hAnsiTheme="majorBidi" w:cstheme="majorBidi"/>
          <w:color w:val="000000"/>
          <w:lang w:val="id-ID"/>
        </w:rPr>
      </w:pPr>
    </w:p>
    <w:p w:rsidR="0025489B" w:rsidRDefault="0025489B" w:rsidP="00EA45C9">
      <w:pPr>
        <w:pStyle w:val="NormalWeb"/>
        <w:spacing w:before="0" w:beforeAutospacing="0" w:after="200" w:afterAutospacing="0"/>
        <w:rPr>
          <w:rFonts w:asciiTheme="majorBidi" w:hAnsiTheme="majorBidi" w:cstheme="majorBidi"/>
          <w:b/>
          <w:bCs/>
          <w:color w:val="000000"/>
          <w:lang w:val="id-ID"/>
        </w:rPr>
      </w:pPr>
    </w:p>
    <w:p w:rsidR="009F6D79" w:rsidRPr="00E51ED9" w:rsidRDefault="00427150" w:rsidP="00DD0CCC">
      <w:pPr>
        <w:pStyle w:val="NormalWeb"/>
        <w:spacing w:before="0" w:beforeAutospacing="0" w:after="200" w:afterAutospacing="0"/>
        <w:jc w:val="center"/>
        <w:rPr>
          <w:rFonts w:asciiTheme="majorBidi" w:hAnsiTheme="majorBidi" w:cstheme="majorBidi"/>
          <w:b/>
          <w:bCs/>
          <w:color w:val="000000"/>
        </w:rPr>
      </w:pPr>
      <w:r w:rsidRPr="00E51ED9">
        <w:rPr>
          <w:rFonts w:asciiTheme="majorBidi" w:hAnsiTheme="majorBidi" w:cstheme="majorBidi"/>
          <w:b/>
          <w:bCs/>
          <w:color w:val="000000"/>
        </w:rPr>
        <w:lastRenderedPageBreak/>
        <w:t>Tabel</w:t>
      </w:r>
      <w:r w:rsidR="002F2C73">
        <w:rPr>
          <w:rFonts w:asciiTheme="majorBidi" w:hAnsiTheme="majorBidi" w:cstheme="majorBidi"/>
          <w:b/>
          <w:bCs/>
          <w:color w:val="000000"/>
        </w:rPr>
        <w:t xml:space="preserve"> 4.5</w:t>
      </w:r>
    </w:p>
    <w:p w:rsidR="00E51ED9" w:rsidRDefault="00E51ED9" w:rsidP="00DD0CCC">
      <w:pPr>
        <w:pStyle w:val="NormalWeb"/>
        <w:spacing w:before="0" w:beforeAutospacing="0" w:after="200" w:afterAutospacing="0"/>
        <w:jc w:val="center"/>
        <w:rPr>
          <w:rFonts w:asciiTheme="majorBidi" w:hAnsiTheme="majorBidi" w:cstheme="majorBidi"/>
          <w:b/>
          <w:bCs/>
          <w:color w:val="000000"/>
          <w:lang w:val="id-ID"/>
        </w:rPr>
      </w:pPr>
      <w:r w:rsidRPr="00E51ED9">
        <w:rPr>
          <w:rFonts w:asciiTheme="majorBidi" w:hAnsiTheme="majorBidi" w:cstheme="majorBidi"/>
          <w:b/>
          <w:bCs/>
          <w:color w:val="000000"/>
        </w:rPr>
        <w:t>Mean dan Standar Deviasi Intensitas Konseling</w:t>
      </w:r>
    </w:p>
    <w:p w:rsidR="00DD0CCC" w:rsidRPr="00DD0CCC" w:rsidRDefault="00DD0CCC" w:rsidP="00DD0CCC">
      <w:pPr>
        <w:pStyle w:val="NormalWeb"/>
        <w:spacing w:before="0" w:beforeAutospacing="0" w:after="200" w:afterAutospacing="0"/>
        <w:jc w:val="center"/>
        <w:rPr>
          <w:rFonts w:asciiTheme="majorBidi" w:hAnsiTheme="majorBidi" w:cstheme="majorBidi"/>
          <w:b/>
          <w:bCs/>
          <w:color w:val="000000"/>
          <w:lang w:val="id-ID"/>
        </w:rPr>
      </w:pPr>
    </w:p>
    <w:tbl>
      <w:tblPr>
        <w:tblpPr w:leftFromText="180" w:rightFromText="180" w:vertAnchor="text" w:horzAnchor="margin" w:tblpXSpec="center" w:tblpY="10"/>
        <w:tblW w:w="7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3"/>
        <w:gridCol w:w="901"/>
        <w:gridCol w:w="902"/>
        <w:gridCol w:w="943"/>
        <w:gridCol w:w="969"/>
        <w:gridCol w:w="902"/>
        <w:gridCol w:w="1268"/>
      </w:tblGrid>
      <w:tr w:rsidR="003C7E7C" w:rsidRPr="005E2114" w:rsidTr="00EA4DFA">
        <w:trPr>
          <w:cantSplit/>
          <w:trHeight w:val="118"/>
        </w:trPr>
        <w:tc>
          <w:tcPr>
            <w:tcW w:w="7378" w:type="dxa"/>
            <w:gridSpan w:val="7"/>
            <w:tcBorders>
              <w:top w:val="nil"/>
              <w:left w:val="nil"/>
              <w:bottom w:val="nil"/>
              <w:right w:val="nil"/>
            </w:tcBorders>
            <w:shd w:val="clear" w:color="auto" w:fill="FFFFFF"/>
            <w:vAlign w:val="center"/>
          </w:tcPr>
          <w:p w:rsidR="003C7E7C" w:rsidRPr="005E2114" w:rsidRDefault="003C7E7C" w:rsidP="005E2114">
            <w:pPr>
              <w:autoSpaceDE w:val="0"/>
              <w:autoSpaceDN w:val="0"/>
              <w:adjustRightInd w:val="0"/>
              <w:spacing w:after="0" w:line="240" w:lineRule="auto"/>
              <w:ind w:left="60" w:right="60"/>
              <w:jc w:val="center"/>
              <w:rPr>
                <w:rFonts w:ascii="Arial" w:hAnsi="Arial" w:cs="Arial"/>
                <w:color w:val="010205"/>
                <w:sz w:val="20"/>
                <w:szCs w:val="20"/>
              </w:rPr>
            </w:pPr>
            <w:r w:rsidRPr="005E2114">
              <w:rPr>
                <w:rFonts w:ascii="Arial" w:hAnsi="Arial" w:cs="Arial"/>
                <w:b/>
                <w:bCs/>
                <w:color w:val="010205"/>
                <w:sz w:val="20"/>
                <w:szCs w:val="20"/>
              </w:rPr>
              <w:t>Descriptive Statistics</w:t>
            </w:r>
          </w:p>
        </w:tc>
      </w:tr>
      <w:tr w:rsidR="003C7E7C" w:rsidRPr="005E2114" w:rsidTr="00EA4DFA">
        <w:trPr>
          <w:cantSplit/>
          <w:trHeight w:val="123"/>
        </w:trPr>
        <w:tc>
          <w:tcPr>
            <w:tcW w:w="1493" w:type="dxa"/>
            <w:tcBorders>
              <w:top w:val="nil"/>
              <w:left w:val="nil"/>
              <w:bottom w:val="single" w:sz="8" w:space="0" w:color="152935"/>
              <w:right w:val="nil"/>
            </w:tcBorders>
            <w:shd w:val="clear" w:color="auto" w:fill="FFFFFF"/>
            <w:vAlign w:val="bottom"/>
          </w:tcPr>
          <w:p w:rsidR="003C7E7C" w:rsidRPr="005E2114" w:rsidRDefault="003C7E7C" w:rsidP="005E2114">
            <w:pPr>
              <w:autoSpaceDE w:val="0"/>
              <w:autoSpaceDN w:val="0"/>
              <w:adjustRightInd w:val="0"/>
              <w:spacing w:after="0" w:line="240" w:lineRule="auto"/>
              <w:rPr>
                <w:rFonts w:ascii="Times New Roman" w:hAnsi="Times New Roman" w:cs="Times New Roman"/>
                <w:sz w:val="20"/>
                <w:szCs w:val="20"/>
              </w:rPr>
            </w:pPr>
          </w:p>
        </w:tc>
        <w:tc>
          <w:tcPr>
            <w:tcW w:w="901" w:type="dxa"/>
            <w:tcBorders>
              <w:top w:val="nil"/>
              <w:left w:val="nil"/>
              <w:bottom w:val="single" w:sz="8" w:space="0" w:color="152935"/>
              <w:right w:val="single" w:sz="8" w:space="0" w:color="E0E0E0"/>
            </w:tcBorders>
            <w:shd w:val="clear" w:color="auto" w:fill="FFFFFF"/>
            <w:vAlign w:val="bottom"/>
          </w:tcPr>
          <w:p w:rsidR="003C7E7C" w:rsidRPr="005E2114" w:rsidRDefault="003C7E7C" w:rsidP="005E2114">
            <w:pPr>
              <w:autoSpaceDE w:val="0"/>
              <w:autoSpaceDN w:val="0"/>
              <w:adjustRightInd w:val="0"/>
              <w:spacing w:after="0" w:line="240" w:lineRule="auto"/>
              <w:ind w:left="60" w:right="60"/>
              <w:jc w:val="center"/>
              <w:rPr>
                <w:rFonts w:ascii="Arial" w:hAnsi="Arial" w:cs="Arial"/>
                <w:color w:val="264A60"/>
                <w:sz w:val="20"/>
                <w:szCs w:val="20"/>
              </w:rPr>
            </w:pPr>
            <w:r w:rsidRPr="005E2114">
              <w:rPr>
                <w:rFonts w:ascii="Arial" w:hAnsi="Arial" w:cs="Arial"/>
                <w:color w:val="264A60"/>
                <w:sz w:val="20"/>
                <w:szCs w:val="20"/>
              </w:rPr>
              <w:t>N</w:t>
            </w:r>
          </w:p>
        </w:tc>
        <w:tc>
          <w:tcPr>
            <w:tcW w:w="902" w:type="dxa"/>
            <w:tcBorders>
              <w:top w:val="nil"/>
              <w:left w:val="single" w:sz="8" w:space="0" w:color="E0E0E0"/>
              <w:bottom w:val="single" w:sz="8" w:space="0" w:color="152935"/>
              <w:right w:val="single" w:sz="8" w:space="0" w:color="E0E0E0"/>
            </w:tcBorders>
            <w:shd w:val="clear" w:color="auto" w:fill="FFFFFF"/>
            <w:vAlign w:val="bottom"/>
          </w:tcPr>
          <w:p w:rsidR="003C7E7C" w:rsidRPr="005E2114" w:rsidRDefault="003C7E7C" w:rsidP="005E2114">
            <w:pPr>
              <w:autoSpaceDE w:val="0"/>
              <w:autoSpaceDN w:val="0"/>
              <w:adjustRightInd w:val="0"/>
              <w:spacing w:after="0" w:line="240" w:lineRule="auto"/>
              <w:ind w:left="60" w:right="60"/>
              <w:jc w:val="center"/>
              <w:rPr>
                <w:rFonts w:ascii="Arial" w:hAnsi="Arial" w:cs="Arial"/>
                <w:color w:val="264A60"/>
                <w:sz w:val="20"/>
                <w:szCs w:val="20"/>
              </w:rPr>
            </w:pPr>
            <w:r w:rsidRPr="005E2114">
              <w:rPr>
                <w:rFonts w:ascii="Arial" w:hAnsi="Arial" w:cs="Arial"/>
                <w:color w:val="264A60"/>
                <w:sz w:val="20"/>
                <w:szCs w:val="20"/>
              </w:rPr>
              <w:t>Range</w:t>
            </w:r>
          </w:p>
        </w:tc>
        <w:tc>
          <w:tcPr>
            <w:tcW w:w="943" w:type="dxa"/>
            <w:tcBorders>
              <w:top w:val="nil"/>
              <w:left w:val="single" w:sz="8" w:space="0" w:color="E0E0E0"/>
              <w:bottom w:val="single" w:sz="8" w:space="0" w:color="152935"/>
              <w:right w:val="single" w:sz="8" w:space="0" w:color="E0E0E0"/>
            </w:tcBorders>
            <w:shd w:val="clear" w:color="auto" w:fill="FFFFFF"/>
            <w:vAlign w:val="bottom"/>
          </w:tcPr>
          <w:p w:rsidR="003C7E7C" w:rsidRPr="005E2114" w:rsidRDefault="003C7E7C" w:rsidP="005E2114">
            <w:pPr>
              <w:autoSpaceDE w:val="0"/>
              <w:autoSpaceDN w:val="0"/>
              <w:adjustRightInd w:val="0"/>
              <w:spacing w:after="0" w:line="240" w:lineRule="auto"/>
              <w:ind w:left="60" w:right="60"/>
              <w:jc w:val="center"/>
              <w:rPr>
                <w:rFonts w:ascii="Arial" w:hAnsi="Arial" w:cs="Arial"/>
                <w:color w:val="264A60"/>
                <w:sz w:val="20"/>
                <w:szCs w:val="20"/>
              </w:rPr>
            </w:pPr>
            <w:r w:rsidRPr="005E2114">
              <w:rPr>
                <w:rFonts w:ascii="Arial" w:hAnsi="Arial" w:cs="Arial"/>
                <w:color w:val="264A60"/>
                <w:sz w:val="20"/>
                <w:szCs w:val="20"/>
              </w:rPr>
              <w:t>Minimum</w:t>
            </w:r>
          </w:p>
        </w:tc>
        <w:tc>
          <w:tcPr>
            <w:tcW w:w="969" w:type="dxa"/>
            <w:tcBorders>
              <w:top w:val="nil"/>
              <w:left w:val="single" w:sz="8" w:space="0" w:color="E0E0E0"/>
              <w:bottom w:val="single" w:sz="8" w:space="0" w:color="152935"/>
              <w:right w:val="single" w:sz="8" w:space="0" w:color="E0E0E0"/>
            </w:tcBorders>
            <w:shd w:val="clear" w:color="auto" w:fill="FFFFFF"/>
            <w:vAlign w:val="bottom"/>
          </w:tcPr>
          <w:p w:rsidR="003C7E7C" w:rsidRPr="005E2114" w:rsidRDefault="003C7E7C" w:rsidP="005E2114">
            <w:pPr>
              <w:autoSpaceDE w:val="0"/>
              <w:autoSpaceDN w:val="0"/>
              <w:adjustRightInd w:val="0"/>
              <w:spacing w:after="0" w:line="240" w:lineRule="auto"/>
              <w:ind w:left="60" w:right="60"/>
              <w:jc w:val="center"/>
              <w:rPr>
                <w:rFonts w:ascii="Arial" w:hAnsi="Arial" w:cs="Arial"/>
                <w:color w:val="264A60"/>
                <w:sz w:val="20"/>
                <w:szCs w:val="20"/>
              </w:rPr>
            </w:pPr>
            <w:r w:rsidRPr="005E2114">
              <w:rPr>
                <w:rFonts w:ascii="Arial" w:hAnsi="Arial" w:cs="Arial"/>
                <w:color w:val="264A60"/>
                <w:sz w:val="20"/>
                <w:szCs w:val="20"/>
              </w:rPr>
              <w:t>Maximum</w:t>
            </w:r>
          </w:p>
        </w:tc>
        <w:tc>
          <w:tcPr>
            <w:tcW w:w="902" w:type="dxa"/>
            <w:tcBorders>
              <w:top w:val="nil"/>
              <w:left w:val="single" w:sz="8" w:space="0" w:color="E0E0E0"/>
              <w:bottom w:val="single" w:sz="8" w:space="0" w:color="152935"/>
              <w:right w:val="single" w:sz="8" w:space="0" w:color="E0E0E0"/>
            </w:tcBorders>
            <w:shd w:val="clear" w:color="auto" w:fill="FFFFFF"/>
            <w:vAlign w:val="bottom"/>
          </w:tcPr>
          <w:p w:rsidR="003C7E7C" w:rsidRPr="005E2114" w:rsidRDefault="003C7E7C" w:rsidP="005E2114">
            <w:pPr>
              <w:autoSpaceDE w:val="0"/>
              <w:autoSpaceDN w:val="0"/>
              <w:adjustRightInd w:val="0"/>
              <w:spacing w:after="0" w:line="240" w:lineRule="auto"/>
              <w:ind w:left="60" w:right="60"/>
              <w:jc w:val="center"/>
              <w:rPr>
                <w:rFonts w:ascii="Arial" w:hAnsi="Arial" w:cs="Arial"/>
                <w:color w:val="264A60"/>
                <w:sz w:val="20"/>
                <w:szCs w:val="20"/>
              </w:rPr>
            </w:pPr>
            <w:r w:rsidRPr="005E2114">
              <w:rPr>
                <w:rFonts w:ascii="Arial" w:hAnsi="Arial" w:cs="Arial"/>
                <w:color w:val="264A60"/>
                <w:sz w:val="20"/>
                <w:szCs w:val="20"/>
              </w:rPr>
              <w:t>Mean</w:t>
            </w:r>
          </w:p>
        </w:tc>
        <w:tc>
          <w:tcPr>
            <w:tcW w:w="1266" w:type="dxa"/>
            <w:tcBorders>
              <w:top w:val="nil"/>
              <w:left w:val="single" w:sz="8" w:space="0" w:color="E0E0E0"/>
              <w:bottom w:val="single" w:sz="8" w:space="0" w:color="152935"/>
              <w:right w:val="nil"/>
            </w:tcBorders>
            <w:shd w:val="clear" w:color="auto" w:fill="FFFFFF"/>
            <w:vAlign w:val="bottom"/>
          </w:tcPr>
          <w:p w:rsidR="003C7E7C" w:rsidRPr="005E2114" w:rsidRDefault="003C7E7C" w:rsidP="005E2114">
            <w:pPr>
              <w:autoSpaceDE w:val="0"/>
              <w:autoSpaceDN w:val="0"/>
              <w:adjustRightInd w:val="0"/>
              <w:spacing w:after="0" w:line="240" w:lineRule="auto"/>
              <w:ind w:left="60" w:right="60"/>
              <w:jc w:val="center"/>
              <w:rPr>
                <w:rFonts w:ascii="Arial" w:hAnsi="Arial" w:cs="Arial"/>
                <w:color w:val="264A60"/>
                <w:sz w:val="20"/>
                <w:szCs w:val="20"/>
              </w:rPr>
            </w:pPr>
            <w:r w:rsidRPr="005E2114">
              <w:rPr>
                <w:rFonts w:ascii="Arial" w:hAnsi="Arial" w:cs="Arial"/>
                <w:color w:val="264A60"/>
                <w:sz w:val="20"/>
                <w:szCs w:val="20"/>
              </w:rPr>
              <w:t>Std. Deviation</w:t>
            </w:r>
          </w:p>
        </w:tc>
      </w:tr>
      <w:tr w:rsidR="003C7E7C" w:rsidRPr="005E2114" w:rsidTr="00EA4DFA">
        <w:trPr>
          <w:cantSplit/>
          <w:trHeight w:val="123"/>
        </w:trPr>
        <w:tc>
          <w:tcPr>
            <w:tcW w:w="1493" w:type="dxa"/>
            <w:tcBorders>
              <w:top w:val="single" w:sz="8" w:space="0" w:color="152935"/>
              <w:left w:val="nil"/>
              <w:bottom w:val="single" w:sz="8" w:space="0" w:color="AEAEAE"/>
              <w:right w:val="nil"/>
            </w:tcBorders>
            <w:shd w:val="clear" w:color="auto" w:fill="E0E0E0"/>
          </w:tcPr>
          <w:p w:rsidR="003C7E7C" w:rsidRPr="005E2114" w:rsidRDefault="003C7E7C" w:rsidP="005E2114">
            <w:pPr>
              <w:autoSpaceDE w:val="0"/>
              <w:autoSpaceDN w:val="0"/>
              <w:adjustRightInd w:val="0"/>
              <w:spacing w:after="0" w:line="240" w:lineRule="auto"/>
              <w:ind w:left="60" w:right="60"/>
              <w:rPr>
                <w:rFonts w:ascii="Arial" w:hAnsi="Arial" w:cs="Arial"/>
                <w:color w:val="264A60"/>
                <w:sz w:val="20"/>
                <w:szCs w:val="20"/>
              </w:rPr>
            </w:pPr>
            <w:r w:rsidRPr="005E2114">
              <w:rPr>
                <w:rFonts w:ascii="Arial" w:hAnsi="Arial" w:cs="Arial"/>
                <w:color w:val="264A60"/>
                <w:sz w:val="20"/>
                <w:szCs w:val="20"/>
              </w:rPr>
              <w:t>Intensitas Konseling (X)</w:t>
            </w:r>
          </w:p>
        </w:tc>
        <w:tc>
          <w:tcPr>
            <w:tcW w:w="901" w:type="dxa"/>
            <w:tcBorders>
              <w:top w:val="single" w:sz="8" w:space="0" w:color="152935"/>
              <w:left w:val="nil"/>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60</w:t>
            </w:r>
          </w:p>
        </w:tc>
        <w:tc>
          <w:tcPr>
            <w:tcW w:w="902" w:type="dxa"/>
            <w:tcBorders>
              <w:top w:val="single" w:sz="8" w:space="0" w:color="152935"/>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23</w:t>
            </w:r>
          </w:p>
        </w:tc>
        <w:tc>
          <w:tcPr>
            <w:tcW w:w="943" w:type="dxa"/>
            <w:tcBorders>
              <w:top w:val="single" w:sz="8" w:space="0" w:color="152935"/>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57</w:t>
            </w:r>
          </w:p>
        </w:tc>
        <w:tc>
          <w:tcPr>
            <w:tcW w:w="969" w:type="dxa"/>
            <w:tcBorders>
              <w:top w:val="single" w:sz="8" w:space="0" w:color="152935"/>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80</w:t>
            </w:r>
          </w:p>
        </w:tc>
        <w:tc>
          <w:tcPr>
            <w:tcW w:w="902" w:type="dxa"/>
            <w:tcBorders>
              <w:top w:val="single" w:sz="8" w:space="0" w:color="152935"/>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70,18</w:t>
            </w:r>
          </w:p>
        </w:tc>
        <w:tc>
          <w:tcPr>
            <w:tcW w:w="1266" w:type="dxa"/>
            <w:tcBorders>
              <w:top w:val="single" w:sz="8" w:space="0" w:color="152935"/>
              <w:left w:val="single" w:sz="8" w:space="0" w:color="E0E0E0"/>
              <w:bottom w:val="single" w:sz="8" w:space="0" w:color="AEAEAE"/>
              <w:right w:val="nil"/>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5,706</w:t>
            </w:r>
          </w:p>
        </w:tc>
      </w:tr>
      <w:tr w:rsidR="003C7E7C" w:rsidRPr="005E2114" w:rsidTr="00EA4DFA">
        <w:trPr>
          <w:cantSplit/>
          <w:trHeight w:val="416"/>
        </w:trPr>
        <w:tc>
          <w:tcPr>
            <w:tcW w:w="1493" w:type="dxa"/>
            <w:tcBorders>
              <w:top w:val="single" w:sz="8" w:space="0" w:color="AEAEAE"/>
              <w:left w:val="nil"/>
              <w:bottom w:val="single" w:sz="8" w:space="0" w:color="AEAEAE"/>
              <w:right w:val="nil"/>
            </w:tcBorders>
            <w:shd w:val="clear" w:color="auto" w:fill="E0E0E0"/>
          </w:tcPr>
          <w:p w:rsidR="003C7E7C" w:rsidRPr="005E2114" w:rsidRDefault="003C7E7C" w:rsidP="005E2114">
            <w:pPr>
              <w:autoSpaceDE w:val="0"/>
              <w:autoSpaceDN w:val="0"/>
              <w:adjustRightInd w:val="0"/>
              <w:spacing w:after="0" w:line="240" w:lineRule="auto"/>
              <w:ind w:left="60" w:right="60"/>
              <w:rPr>
                <w:rFonts w:ascii="Arial" w:hAnsi="Arial" w:cs="Arial"/>
                <w:color w:val="264A60"/>
                <w:sz w:val="20"/>
                <w:szCs w:val="20"/>
              </w:rPr>
            </w:pPr>
            <w:r w:rsidRPr="005E2114">
              <w:rPr>
                <w:rFonts w:ascii="Arial" w:hAnsi="Arial" w:cs="Arial"/>
                <w:color w:val="264A60"/>
                <w:sz w:val="20"/>
                <w:szCs w:val="20"/>
              </w:rPr>
              <w:t>Kesehatan Mental (Y)</w:t>
            </w:r>
          </w:p>
        </w:tc>
        <w:tc>
          <w:tcPr>
            <w:tcW w:w="901" w:type="dxa"/>
            <w:tcBorders>
              <w:top w:val="single" w:sz="8" w:space="0" w:color="AEAEAE"/>
              <w:left w:val="nil"/>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60</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44</w:t>
            </w:r>
          </w:p>
        </w:tc>
        <w:tc>
          <w:tcPr>
            <w:tcW w:w="943" w:type="dxa"/>
            <w:tcBorders>
              <w:top w:val="single" w:sz="8" w:space="0" w:color="AEAEAE"/>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65</w:t>
            </w:r>
          </w:p>
        </w:tc>
        <w:tc>
          <w:tcPr>
            <w:tcW w:w="969" w:type="dxa"/>
            <w:tcBorders>
              <w:top w:val="single" w:sz="8" w:space="0" w:color="AEAEAE"/>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109</w:t>
            </w:r>
          </w:p>
        </w:tc>
        <w:tc>
          <w:tcPr>
            <w:tcW w:w="902" w:type="dxa"/>
            <w:tcBorders>
              <w:top w:val="single" w:sz="8" w:space="0" w:color="AEAEAE"/>
              <w:left w:val="single" w:sz="8" w:space="0" w:color="E0E0E0"/>
              <w:bottom w:val="single" w:sz="8" w:space="0" w:color="AEAEAE"/>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93,62</w:t>
            </w:r>
          </w:p>
        </w:tc>
        <w:tc>
          <w:tcPr>
            <w:tcW w:w="1266" w:type="dxa"/>
            <w:tcBorders>
              <w:top w:val="single" w:sz="8" w:space="0" w:color="AEAEAE"/>
              <w:left w:val="single" w:sz="8" w:space="0" w:color="E0E0E0"/>
              <w:bottom w:val="single" w:sz="8" w:space="0" w:color="AEAEAE"/>
              <w:right w:val="nil"/>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7,689</w:t>
            </w:r>
          </w:p>
        </w:tc>
      </w:tr>
      <w:tr w:rsidR="003C7E7C" w:rsidRPr="005E2114" w:rsidTr="00EA4DFA">
        <w:trPr>
          <w:cantSplit/>
          <w:trHeight w:val="217"/>
        </w:trPr>
        <w:tc>
          <w:tcPr>
            <w:tcW w:w="1493" w:type="dxa"/>
            <w:tcBorders>
              <w:top w:val="single" w:sz="8" w:space="0" w:color="AEAEAE"/>
              <w:left w:val="nil"/>
              <w:bottom w:val="single" w:sz="8" w:space="0" w:color="152935"/>
              <w:right w:val="nil"/>
            </w:tcBorders>
            <w:shd w:val="clear" w:color="auto" w:fill="E0E0E0"/>
          </w:tcPr>
          <w:p w:rsidR="003C7E7C" w:rsidRPr="005E2114" w:rsidRDefault="003C7E7C" w:rsidP="005E2114">
            <w:pPr>
              <w:autoSpaceDE w:val="0"/>
              <w:autoSpaceDN w:val="0"/>
              <w:adjustRightInd w:val="0"/>
              <w:spacing w:after="0" w:line="240" w:lineRule="auto"/>
              <w:ind w:left="60" w:right="60"/>
              <w:rPr>
                <w:rFonts w:ascii="Arial" w:hAnsi="Arial" w:cs="Arial"/>
                <w:color w:val="264A60"/>
                <w:sz w:val="20"/>
                <w:szCs w:val="20"/>
              </w:rPr>
            </w:pPr>
            <w:r w:rsidRPr="005E2114">
              <w:rPr>
                <w:rFonts w:ascii="Arial" w:hAnsi="Arial" w:cs="Arial"/>
                <w:color w:val="264A60"/>
                <w:sz w:val="20"/>
                <w:szCs w:val="20"/>
              </w:rPr>
              <w:t>Valid N (listwise)</w:t>
            </w:r>
          </w:p>
        </w:tc>
        <w:tc>
          <w:tcPr>
            <w:tcW w:w="901" w:type="dxa"/>
            <w:tcBorders>
              <w:top w:val="single" w:sz="8" w:space="0" w:color="AEAEAE"/>
              <w:left w:val="nil"/>
              <w:bottom w:val="single" w:sz="8" w:space="0" w:color="152935"/>
              <w:right w:val="single" w:sz="8" w:space="0" w:color="E0E0E0"/>
            </w:tcBorders>
            <w:shd w:val="clear" w:color="auto" w:fill="FFFFFF"/>
          </w:tcPr>
          <w:p w:rsidR="003C7E7C" w:rsidRPr="005E2114" w:rsidRDefault="003C7E7C" w:rsidP="005E2114">
            <w:pPr>
              <w:autoSpaceDE w:val="0"/>
              <w:autoSpaceDN w:val="0"/>
              <w:adjustRightInd w:val="0"/>
              <w:spacing w:after="0" w:line="240" w:lineRule="auto"/>
              <w:ind w:left="60" w:right="60"/>
              <w:jc w:val="right"/>
              <w:rPr>
                <w:rFonts w:ascii="Arial" w:hAnsi="Arial" w:cs="Arial"/>
                <w:color w:val="010205"/>
                <w:sz w:val="20"/>
                <w:szCs w:val="20"/>
              </w:rPr>
            </w:pPr>
            <w:r w:rsidRPr="005E2114">
              <w:rPr>
                <w:rFonts w:ascii="Arial" w:hAnsi="Arial" w:cs="Arial"/>
                <w:color w:val="010205"/>
                <w:sz w:val="20"/>
                <w:szCs w:val="20"/>
              </w:rPr>
              <w:t>60</w:t>
            </w:r>
          </w:p>
        </w:tc>
        <w:tc>
          <w:tcPr>
            <w:tcW w:w="90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C7E7C" w:rsidRPr="005E2114" w:rsidRDefault="003C7E7C" w:rsidP="005E2114">
            <w:pPr>
              <w:autoSpaceDE w:val="0"/>
              <w:autoSpaceDN w:val="0"/>
              <w:adjustRightInd w:val="0"/>
              <w:spacing w:after="0" w:line="240" w:lineRule="auto"/>
              <w:rPr>
                <w:rFonts w:ascii="Times New Roman" w:hAnsi="Times New Roman" w:cs="Times New Roman"/>
                <w:sz w:val="20"/>
                <w:szCs w:val="20"/>
              </w:rPr>
            </w:pPr>
          </w:p>
        </w:tc>
        <w:tc>
          <w:tcPr>
            <w:tcW w:w="94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C7E7C" w:rsidRPr="005E2114" w:rsidRDefault="003C7E7C" w:rsidP="005E2114">
            <w:pPr>
              <w:autoSpaceDE w:val="0"/>
              <w:autoSpaceDN w:val="0"/>
              <w:adjustRightInd w:val="0"/>
              <w:spacing w:after="0" w:line="240" w:lineRule="auto"/>
              <w:rPr>
                <w:rFonts w:ascii="Times New Roman" w:hAnsi="Times New Roman" w:cs="Times New Roman"/>
                <w:sz w:val="20"/>
                <w:szCs w:val="20"/>
              </w:rPr>
            </w:pPr>
          </w:p>
        </w:tc>
        <w:tc>
          <w:tcPr>
            <w:tcW w:w="96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C7E7C" w:rsidRPr="005E2114" w:rsidRDefault="003C7E7C" w:rsidP="005E2114">
            <w:pPr>
              <w:autoSpaceDE w:val="0"/>
              <w:autoSpaceDN w:val="0"/>
              <w:adjustRightInd w:val="0"/>
              <w:spacing w:after="0" w:line="240" w:lineRule="auto"/>
              <w:rPr>
                <w:rFonts w:ascii="Times New Roman" w:hAnsi="Times New Roman" w:cs="Times New Roman"/>
                <w:sz w:val="20"/>
                <w:szCs w:val="20"/>
              </w:rPr>
            </w:pPr>
          </w:p>
        </w:tc>
        <w:tc>
          <w:tcPr>
            <w:tcW w:w="902"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C7E7C" w:rsidRPr="005E2114" w:rsidRDefault="003C7E7C" w:rsidP="005E2114">
            <w:pPr>
              <w:autoSpaceDE w:val="0"/>
              <w:autoSpaceDN w:val="0"/>
              <w:adjustRightInd w:val="0"/>
              <w:spacing w:after="0" w:line="240" w:lineRule="auto"/>
              <w:rPr>
                <w:rFonts w:ascii="Times New Roman" w:hAnsi="Times New Roman" w:cs="Times New Roman"/>
                <w:sz w:val="20"/>
                <w:szCs w:val="20"/>
              </w:rPr>
            </w:pPr>
          </w:p>
        </w:tc>
        <w:tc>
          <w:tcPr>
            <w:tcW w:w="1266" w:type="dxa"/>
            <w:tcBorders>
              <w:top w:val="single" w:sz="8" w:space="0" w:color="AEAEAE"/>
              <w:left w:val="single" w:sz="8" w:space="0" w:color="E0E0E0"/>
              <w:bottom w:val="single" w:sz="8" w:space="0" w:color="152935"/>
              <w:right w:val="nil"/>
            </w:tcBorders>
            <w:shd w:val="clear" w:color="auto" w:fill="FFFFFF"/>
            <w:vAlign w:val="center"/>
          </w:tcPr>
          <w:p w:rsidR="003C7E7C" w:rsidRPr="005E2114" w:rsidRDefault="003C7E7C" w:rsidP="005E2114">
            <w:pPr>
              <w:autoSpaceDE w:val="0"/>
              <w:autoSpaceDN w:val="0"/>
              <w:adjustRightInd w:val="0"/>
              <w:spacing w:after="0" w:line="240" w:lineRule="auto"/>
              <w:rPr>
                <w:rFonts w:ascii="Times New Roman" w:hAnsi="Times New Roman" w:cs="Times New Roman"/>
                <w:sz w:val="20"/>
                <w:szCs w:val="20"/>
              </w:rPr>
            </w:pPr>
          </w:p>
        </w:tc>
      </w:tr>
    </w:tbl>
    <w:p w:rsidR="00EA4DFA" w:rsidRDefault="00E51ED9" w:rsidP="00EA4DFA">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EA4DFA">
        <w:rPr>
          <w:rFonts w:ascii="Times New Roman" w:hAnsi="Times New Roman" w:cs="Times New Roman"/>
          <w:sz w:val="24"/>
          <w:szCs w:val="24"/>
          <w:lang w:val="id-ID"/>
        </w:rPr>
        <w:t>Data pada tabel diatas merupakan hasil dari output SPSS yang merupakan hasil dari perhitungan kuesioner Intensitas Konseling.Dapat diketahui nilai N merupakan dari seluruh sampel yang berjumlah 60 santriwati , nilai mean sebesar 70,18, nilai deviasi 5,706</w:t>
      </w:r>
      <w:r w:rsidR="003F0181" w:rsidRPr="00EA4DFA">
        <w:rPr>
          <w:rFonts w:ascii="Times New Roman" w:hAnsi="Times New Roman" w:cs="Times New Roman"/>
          <w:sz w:val="24"/>
          <w:szCs w:val="24"/>
          <w:lang w:val="id-ID"/>
        </w:rPr>
        <w:t>, nilai rendah 57, dan nilai tertinggi 80.</w:t>
      </w:r>
    </w:p>
    <w:p w:rsidR="00866E98" w:rsidRPr="00EA4DFA" w:rsidRDefault="003F0181" w:rsidP="00EA4DFA">
      <w:pPr>
        <w:autoSpaceDE w:val="0"/>
        <w:autoSpaceDN w:val="0"/>
        <w:adjustRightInd w:val="0"/>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Untuk menentukan kategorisasi tingkat Intensitas Konseling,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dibagi menjadi tiga bagian yaitu tinggi, sedang, dan rendah. Berikut cara </w:t>
      </w:r>
      <w:proofErr w:type="gramStart"/>
      <w:r>
        <w:rPr>
          <w:rFonts w:ascii="Times New Roman" w:hAnsi="Times New Roman" w:cs="Times New Roman"/>
          <w:sz w:val="24"/>
          <w:szCs w:val="24"/>
        </w:rPr>
        <w:t>perhitunganya :</w:t>
      </w:r>
      <w:proofErr w:type="gramEnd"/>
    </w:p>
    <w:p w:rsidR="003F0181" w:rsidRPr="00837E7A" w:rsidRDefault="00866E98" w:rsidP="00B306C9">
      <w:pPr>
        <w:pStyle w:val="ListParagraph"/>
        <w:numPr>
          <w:ilvl w:val="3"/>
          <w:numId w:val="24"/>
        </w:numPr>
        <w:autoSpaceDE w:val="0"/>
        <w:autoSpaceDN w:val="0"/>
        <w:adjustRightInd w:val="0"/>
        <w:spacing w:after="0" w:line="480" w:lineRule="auto"/>
        <w:ind w:left="1134" w:firstLine="567"/>
        <w:rPr>
          <w:szCs w:val="24"/>
        </w:rPr>
      </w:pPr>
      <w:r w:rsidRPr="00837E7A">
        <w:rPr>
          <w:szCs w:val="24"/>
        </w:rPr>
        <w:t xml:space="preserve"> X &gt; Mean + Standar Deviasi</w:t>
      </w:r>
    </w:p>
    <w:p w:rsidR="00866E98" w:rsidRDefault="00866E98" w:rsidP="00B306C9">
      <w:pPr>
        <w:pStyle w:val="ListParagraph"/>
        <w:autoSpaceDE w:val="0"/>
        <w:autoSpaceDN w:val="0"/>
        <w:adjustRightInd w:val="0"/>
        <w:spacing w:after="0" w:line="480" w:lineRule="auto"/>
        <w:ind w:left="1134" w:firstLine="567"/>
        <w:rPr>
          <w:szCs w:val="24"/>
          <w:lang w:val="id-ID"/>
        </w:rPr>
      </w:pPr>
      <w:r>
        <w:rPr>
          <w:szCs w:val="24"/>
          <w:lang w:val="id-ID"/>
        </w:rPr>
        <w:t>= X&gt; 70,18 +5,706</w:t>
      </w:r>
    </w:p>
    <w:p w:rsidR="00866E98" w:rsidRDefault="00866E98" w:rsidP="00B306C9">
      <w:pPr>
        <w:pStyle w:val="ListParagraph"/>
        <w:autoSpaceDE w:val="0"/>
        <w:autoSpaceDN w:val="0"/>
        <w:adjustRightInd w:val="0"/>
        <w:spacing w:after="0" w:line="480" w:lineRule="auto"/>
        <w:ind w:left="1134" w:firstLine="567"/>
        <w:rPr>
          <w:szCs w:val="24"/>
          <w:lang w:val="id-ID"/>
        </w:rPr>
      </w:pPr>
      <w:r>
        <w:rPr>
          <w:szCs w:val="24"/>
          <w:lang w:val="id-ID"/>
        </w:rPr>
        <w:t>= 75,886</w:t>
      </w:r>
    </w:p>
    <w:p w:rsidR="00866E98" w:rsidRPr="00837E7A" w:rsidRDefault="00866E98" w:rsidP="00B306C9">
      <w:pPr>
        <w:pStyle w:val="ListParagraph"/>
        <w:numPr>
          <w:ilvl w:val="3"/>
          <w:numId w:val="24"/>
        </w:numPr>
        <w:autoSpaceDE w:val="0"/>
        <w:autoSpaceDN w:val="0"/>
        <w:adjustRightInd w:val="0"/>
        <w:spacing w:after="0" w:line="480" w:lineRule="auto"/>
        <w:ind w:left="1134" w:firstLine="567"/>
        <w:rPr>
          <w:szCs w:val="24"/>
        </w:rPr>
      </w:pPr>
      <w:r w:rsidRPr="00837E7A">
        <w:rPr>
          <w:szCs w:val="24"/>
        </w:rPr>
        <w:t>Mean- Standar Deviasi = X Mean + Standar Deviasi</w:t>
      </w:r>
    </w:p>
    <w:p w:rsidR="00866E98" w:rsidRPr="00837E7A" w:rsidRDefault="00866E98" w:rsidP="00B306C9">
      <w:pPr>
        <w:autoSpaceDE w:val="0"/>
        <w:autoSpaceDN w:val="0"/>
        <w:adjustRightInd w:val="0"/>
        <w:spacing w:after="0" w:line="480" w:lineRule="auto"/>
        <w:ind w:left="1134" w:firstLine="567"/>
        <w:rPr>
          <w:rFonts w:asciiTheme="majorBidi" w:hAnsiTheme="majorBidi" w:cstheme="majorBidi"/>
          <w:sz w:val="24"/>
          <w:szCs w:val="24"/>
        </w:rPr>
      </w:pPr>
      <w:r w:rsidRPr="00837E7A">
        <w:rPr>
          <w:rFonts w:asciiTheme="majorBidi" w:hAnsiTheme="majorBidi" w:cstheme="majorBidi"/>
          <w:sz w:val="24"/>
          <w:szCs w:val="24"/>
        </w:rPr>
        <w:t>= 70</w:t>
      </w:r>
      <w:proofErr w:type="gramStart"/>
      <w:r w:rsidRPr="00837E7A">
        <w:rPr>
          <w:rFonts w:asciiTheme="majorBidi" w:hAnsiTheme="majorBidi" w:cstheme="majorBidi"/>
          <w:sz w:val="24"/>
          <w:szCs w:val="24"/>
        </w:rPr>
        <w:t>,18</w:t>
      </w:r>
      <w:proofErr w:type="gramEnd"/>
      <w:r w:rsidRPr="00837E7A">
        <w:rPr>
          <w:rFonts w:asciiTheme="majorBidi" w:hAnsiTheme="majorBidi" w:cstheme="majorBidi"/>
          <w:sz w:val="24"/>
          <w:szCs w:val="24"/>
        </w:rPr>
        <w:t>-5,706 X 70,18 + 5,706</w:t>
      </w:r>
    </w:p>
    <w:p w:rsidR="00866E98" w:rsidRPr="00837E7A" w:rsidRDefault="00866E98" w:rsidP="00B306C9">
      <w:pPr>
        <w:autoSpaceDE w:val="0"/>
        <w:autoSpaceDN w:val="0"/>
        <w:adjustRightInd w:val="0"/>
        <w:spacing w:after="0" w:line="480" w:lineRule="auto"/>
        <w:ind w:left="1134" w:firstLine="567"/>
        <w:rPr>
          <w:rFonts w:asciiTheme="majorBidi" w:hAnsiTheme="majorBidi" w:cstheme="majorBidi"/>
          <w:sz w:val="24"/>
          <w:szCs w:val="24"/>
        </w:rPr>
      </w:pPr>
      <w:r w:rsidRPr="00837E7A">
        <w:rPr>
          <w:rFonts w:asciiTheme="majorBidi" w:hAnsiTheme="majorBidi" w:cstheme="majorBidi"/>
          <w:sz w:val="24"/>
          <w:szCs w:val="24"/>
        </w:rPr>
        <w:t>= 64.474 X 75,886</w:t>
      </w:r>
    </w:p>
    <w:p w:rsidR="00866E98" w:rsidRPr="00592D0C" w:rsidRDefault="00592D0C" w:rsidP="00B306C9">
      <w:pPr>
        <w:pStyle w:val="ListParagraph"/>
        <w:numPr>
          <w:ilvl w:val="3"/>
          <w:numId w:val="24"/>
        </w:numPr>
        <w:autoSpaceDE w:val="0"/>
        <w:autoSpaceDN w:val="0"/>
        <w:adjustRightInd w:val="0"/>
        <w:spacing w:after="0" w:line="480" w:lineRule="auto"/>
        <w:ind w:left="1134" w:firstLine="567"/>
        <w:rPr>
          <w:szCs w:val="24"/>
        </w:rPr>
      </w:pPr>
      <w:r>
        <w:rPr>
          <w:szCs w:val="24"/>
          <w:lang w:val="id-ID"/>
        </w:rPr>
        <w:t>X&lt;Mean-Standar Deviasi</w:t>
      </w:r>
    </w:p>
    <w:p w:rsidR="005E2114" w:rsidRDefault="00592D0C" w:rsidP="005E2114">
      <w:pPr>
        <w:pStyle w:val="ListParagraph"/>
        <w:autoSpaceDE w:val="0"/>
        <w:autoSpaceDN w:val="0"/>
        <w:adjustRightInd w:val="0"/>
        <w:spacing w:after="0" w:line="480" w:lineRule="auto"/>
        <w:ind w:left="1134" w:firstLine="567"/>
        <w:rPr>
          <w:szCs w:val="24"/>
          <w:lang w:val="id-ID"/>
        </w:rPr>
      </w:pPr>
      <w:r>
        <w:rPr>
          <w:szCs w:val="24"/>
          <w:lang w:val="id-ID"/>
        </w:rPr>
        <w:t>= X&lt;70,18 – 5,706</w:t>
      </w:r>
    </w:p>
    <w:p w:rsidR="00592D0C" w:rsidRPr="005E2114" w:rsidRDefault="00592D0C" w:rsidP="005E2114">
      <w:pPr>
        <w:pStyle w:val="ListParagraph"/>
        <w:autoSpaceDE w:val="0"/>
        <w:autoSpaceDN w:val="0"/>
        <w:adjustRightInd w:val="0"/>
        <w:spacing w:after="0" w:line="480" w:lineRule="auto"/>
        <w:ind w:left="1134" w:firstLine="567"/>
        <w:rPr>
          <w:szCs w:val="24"/>
          <w:lang w:val="id-ID"/>
        </w:rPr>
      </w:pPr>
      <w:r w:rsidRPr="005E2114">
        <w:rPr>
          <w:szCs w:val="24"/>
          <w:lang w:val="id-ID"/>
        </w:rPr>
        <w:lastRenderedPageBreak/>
        <w:t>= 64.474</w:t>
      </w:r>
    </w:p>
    <w:p w:rsidR="004A0DFD" w:rsidRPr="009B35F2" w:rsidRDefault="00592D0C" w:rsidP="009B35F2">
      <w:pPr>
        <w:pStyle w:val="ListParagraph"/>
        <w:tabs>
          <w:tab w:val="left" w:pos="142"/>
        </w:tabs>
        <w:autoSpaceDE w:val="0"/>
        <w:autoSpaceDN w:val="0"/>
        <w:adjustRightInd w:val="0"/>
        <w:spacing w:after="0" w:line="480" w:lineRule="auto"/>
        <w:ind w:left="1134" w:firstLine="567"/>
        <w:rPr>
          <w:szCs w:val="24"/>
          <w:lang w:val="id-ID"/>
        </w:rPr>
      </w:pPr>
      <w:r>
        <w:rPr>
          <w:szCs w:val="24"/>
          <w:lang w:val="id-ID"/>
        </w:rPr>
        <w:t>Diketaahui skor dari perhitungan diatas 75,886 dikategorikan tinggi, untuk 64, 474 – 75,886 dikategorikan sedang , dan untu</w:t>
      </w:r>
      <w:r w:rsidR="00837E7A">
        <w:rPr>
          <w:szCs w:val="24"/>
          <w:lang w:val="id-ID"/>
        </w:rPr>
        <w:t xml:space="preserve">k 64, 474 dikategorikan rendah, </w:t>
      </w:r>
      <w:r>
        <w:rPr>
          <w:szCs w:val="24"/>
          <w:lang w:val="id-ID"/>
        </w:rPr>
        <w:t>Sehingga dapat diketehui skor tingkat pengaruh intensitas konseling pada santriwati sebagai berikut :</w:t>
      </w:r>
    </w:p>
    <w:p w:rsidR="00592D0C" w:rsidRDefault="00592D0C" w:rsidP="00B306C9">
      <w:pPr>
        <w:pStyle w:val="ListParagraph"/>
        <w:tabs>
          <w:tab w:val="left" w:pos="142"/>
        </w:tabs>
        <w:autoSpaceDE w:val="0"/>
        <w:autoSpaceDN w:val="0"/>
        <w:adjustRightInd w:val="0"/>
        <w:spacing w:after="0" w:line="480" w:lineRule="auto"/>
        <w:ind w:left="1134" w:firstLine="567"/>
        <w:rPr>
          <w:szCs w:val="24"/>
          <w:lang w:val="id-ID"/>
        </w:rPr>
      </w:pPr>
    </w:p>
    <w:p w:rsidR="00592D0C" w:rsidRPr="00592D0C" w:rsidRDefault="002F2C73" w:rsidP="005E2114">
      <w:pPr>
        <w:pStyle w:val="ListParagraph"/>
        <w:tabs>
          <w:tab w:val="left" w:pos="142"/>
        </w:tabs>
        <w:autoSpaceDE w:val="0"/>
        <w:autoSpaceDN w:val="0"/>
        <w:adjustRightInd w:val="0"/>
        <w:spacing w:after="0" w:line="240" w:lineRule="auto"/>
        <w:ind w:left="0" w:firstLine="0"/>
        <w:jc w:val="center"/>
        <w:rPr>
          <w:b/>
          <w:bCs/>
          <w:szCs w:val="24"/>
          <w:lang w:val="id-ID"/>
        </w:rPr>
      </w:pPr>
      <w:r>
        <w:rPr>
          <w:b/>
          <w:bCs/>
          <w:szCs w:val="24"/>
          <w:lang w:val="id-ID"/>
        </w:rPr>
        <w:t>Tabel 4.6</w:t>
      </w:r>
    </w:p>
    <w:p w:rsidR="00592D0C" w:rsidRDefault="00592D0C" w:rsidP="005E2114">
      <w:pPr>
        <w:pStyle w:val="ListParagraph"/>
        <w:tabs>
          <w:tab w:val="left" w:pos="142"/>
        </w:tabs>
        <w:autoSpaceDE w:val="0"/>
        <w:autoSpaceDN w:val="0"/>
        <w:adjustRightInd w:val="0"/>
        <w:spacing w:after="0" w:line="240" w:lineRule="auto"/>
        <w:ind w:left="0" w:firstLine="0"/>
        <w:jc w:val="center"/>
        <w:rPr>
          <w:b/>
          <w:bCs/>
          <w:szCs w:val="24"/>
          <w:lang w:val="id-ID"/>
        </w:rPr>
      </w:pPr>
      <w:r w:rsidRPr="00592D0C">
        <w:rPr>
          <w:b/>
          <w:bCs/>
          <w:szCs w:val="24"/>
          <w:lang w:val="id-ID"/>
        </w:rPr>
        <w:t>Skor Tingkat Intensitas Konseling</w:t>
      </w:r>
    </w:p>
    <w:p w:rsidR="00592D0C" w:rsidRDefault="00592D0C" w:rsidP="005E2114">
      <w:pPr>
        <w:pStyle w:val="ListParagraph"/>
        <w:tabs>
          <w:tab w:val="left" w:pos="142"/>
        </w:tabs>
        <w:autoSpaceDE w:val="0"/>
        <w:autoSpaceDN w:val="0"/>
        <w:adjustRightInd w:val="0"/>
        <w:spacing w:after="0" w:line="240" w:lineRule="auto"/>
        <w:ind w:left="0" w:firstLine="0"/>
        <w:rPr>
          <w:b/>
          <w:bCs/>
          <w:szCs w:val="24"/>
          <w:lang w:val="id-ID"/>
        </w:rPr>
      </w:pPr>
    </w:p>
    <w:tbl>
      <w:tblPr>
        <w:tblStyle w:val="TableGrid"/>
        <w:tblpPr w:leftFromText="180" w:rightFromText="180" w:vertAnchor="text" w:tblpX="1017" w:tblpY="1"/>
        <w:tblOverlap w:val="never"/>
        <w:tblW w:w="0" w:type="auto"/>
        <w:tblInd w:w="284" w:type="dxa"/>
        <w:tblLook w:val="04A0"/>
      </w:tblPr>
      <w:tblGrid>
        <w:gridCol w:w="1181"/>
        <w:gridCol w:w="2118"/>
        <w:gridCol w:w="1215"/>
        <w:gridCol w:w="915"/>
        <w:gridCol w:w="313"/>
      </w:tblGrid>
      <w:tr w:rsidR="003752C4" w:rsidRPr="00EA4DFA" w:rsidTr="00EA4DFA">
        <w:trPr>
          <w:trHeight w:val="194"/>
        </w:trPr>
        <w:tc>
          <w:tcPr>
            <w:tcW w:w="1154" w:type="dxa"/>
          </w:tcPr>
          <w:p w:rsidR="003752C4" w:rsidRPr="00EA4DFA" w:rsidRDefault="003752C4" w:rsidP="005E2114">
            <w:pPr>
              <w:pStyle w:val="NormalWeb"/>
              <w:spacing w:before="0" w:beforeAutospacing="0" w:after="200" w:afterAutospacing="0"/>
              <w:ind w:left="72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No</w:t>
            </w:r>
          </w:p>
        </w:tc>
        <w:tc>
          <w:tcPr>
            <w:tcW w:w="2118" w:type="dxa"/>
          </w:tcPr>
          <w:p w:rsidR="003752C4" w:rsidRPr="00EA4DFA" w:rsidRDefault="003752C4" w:rsidP="005E2114">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Nama</w:t>
            </w:r>
          </w:p>
        </w:tc>
        <w:tc>
          <w:tcPr>
            <w:tcW w:w="1215" w:type="dxa"/>
          </w:tcPr>
          <w:p w:rsidR="003752C4" w:rsidRPr="00EA4DFA" w:rsidRDefault="00EA4DFA" w:rsidP="005E2114">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S</w:t>
            </w:r>
            <w:r w:rsidR="003752C4" w:rsidRPr="00EA4DFA">
              <w:rPr>
                <w:rFonts w:asciiTheme="majorBidi" w:hAnsiTheme="majorBidi" w:cstheme="majorBidi"/>
                <w:color w:val="000000"/>
                <w:sz w:val="20"/>
                <w:szCs w:val="20"/>
              </w:rPr>
              <w:t>kor</w:t>
            </w:r>
          </w:p>
        </w:tc>
        <w:tc>
          <w:tcPr>
            <w:tcW w:w="1206" w:type="dxa"/>
            <w:gridSpan w:val="2"/>
            <w:shd w:val="clear" w:color="auto" w:fill="auto"/>
          </w:tcPr>
          <w:p w:rsidR="003752C4" w:rsidRPr="00EA4DFA" w:rsidRDefault="00382FB9" w:rsidP="005E2114">
            <w:pPr>
              <w:rPr>
                <w:sz w:val="20"/>
                <w:szCs w:val="20"/>
              </w:rPr>
            </w:pPr>
            <w:r w:rsidRPr="00EA4DFA">
              <w:rPr>
                <w:sz w:val="20"/>
                <w:szCs w:val="20"/>
              </w:rPr>
              <w:t>Kategori</w:t>
            </w:r>
          </w:p>
        </w:tc>
      </w:tr>
      <w:tr w:rsidR="003752C4" w:rsidRPr="00EA4DFA" w:rsidTr="005E2114">
        <w:trPr>
          <w:trHeight w:val="248"/>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NDF</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75</w:t>
            </w:r>
          </w:p>
        </w:tc>
        <w:tc>
          <w:tcPr>
            <w:tcW w:w="1206" w:type="dxa"/>
            <w:gridSpan w:val="2"/>
            <w:shd w:val="clear" w:color="auto" w:fill="auto"/>
          </w:tcPr>
          <w:p w:rsidR="003752C4" w:rsidRPr="00EA4DFA" w:rsidRDefault="00020EEE" w:rsidP="005E2114">
            <w:pPr>
              <w:rPr>
                <w:sz w:val="20"/>
                <w:szCs w:val="20"/>
              </w:rPr>
            </w:pPr>
            <w:r w:rsidRPr="00EA4DFA">
              <w:rPr>
                <w:sz w:val="20"/>
                <w:szCs w:val="20"/>
              </w:rPr>
              <w:t>TINGGI</w:t>
            </w:r>
          </w:p>
        </w:tc>
      </w:tr>
      <w:tr w:rsidR="003752C4" w:rsidRPr="00EA4DFA" w:rsidTr="005E2114">
        <w:trPr>
          <w:trHeight w:val="241"/>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NNS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76</w:t>
            </w:r>
          </w:p>
        </w:tc>
        <w:tc>
          <w:tcPr>
            <w:tcW w:w="1206" w:type="dxa"/>
            <w:gridSpan w:val="2"/>
            <w:shd w:val="clear" w:color="auto" w:fill="auto"/>
          </w:tcPr>
          <w:p w:rsidR="003752C4" w:rsidRPr="00EA4DFA" w:rsidRDefault="00020EEE" w:rsidP="005E2114">
            <w:pPr>
              <w:rPr>
                <w:sz w:val="20"/>
                <w:szCs w:val="20"/>
              </w:rPr>
            </w:pPr>
            <w:r w:rsidRPr="00EA4DFA">
              <w:rPr>
                <w:sz w:val="20"/>
                <w:szCs w:val="20"/>
              </w:rPr>
              <w:t>TINGGI</w:t>
            </w:r>
          </w:p>
        </w:tc>
      </w:tr>
      <w:tr w:rsidR="003752C4" w:rsidRPr="00EA4DFA" w:rsidTr="00EA4DFA">
        <w:trPr>
          <w:trHeight w:val="194"/>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DMA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75</w:t>
            </w:r>
          </w:p>
        </w:tc>
        <w:tc>
          <w:tcPr>
            <w:tcW w:w="1206" w:type="dxa"/>
            <w:gridSpan w:val="2"/>
            <w:shd w:val="clear" w:color="auto" w:fill="auto"/>
          </w:tcPr>
          <w:p w:rsidR="003752C4" w:rsidRPr="00EA4DFA" w:rsidRDefault="00020EEE" w:rsidP="005E2114">
            <w:pPr>
              <w:rPr>
                <w:sz w:val="20"/>
                <w:szCs w:val="20"/>
              </w:rPr>
            </w:pPr>
            <w:r w:rsidRPr="00EA4DFA">
              <w:rPr>
                <w:sz w:val="20"/>
                <w:szCs w:val="20"/>
              </w:rPr>
              <w:t>TINGGI</w:t>
            </w:r>
          </w:p>
        </w:tc>
      </w:tr>
      <w:tr w:rsidR="003752C4" w:rsidRPr="00EA4DFA" w:rsidTr="00EA4DFA">
        <w:trPr>
          <w:trHeight w:val="194"/>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ZS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63</w:t>
            </w:r>
          </w:p>
        </w:tc>
        <w:tc>
          <w:tcPr>
            <w:tcW w:w="1206" w:type="dxa"/>
            <w:gridSpan w:val="2"/>
            <w:shd w:val="clear" w:color="auto" w:fill="auto"/>
          </w:tcPr>
          <w:p w:rsidR="003752C4" w:rsidRPr="00EA4DFA" w:rsidRDefault="00020EEE" w:rsidP="005E2114">
            <w:pPr>
              <w:rPr>
                <w:sz w:val="20"/>
                <w:szCs w:val="20"/>
              </w:rPr>
            </w:pPr>
            <w:r w:rsidRPr="00EA4DFA">
              <w:rPr>
                <w:sz w:val="20"/>
                <w:szCs w:val="20"/>
              </w:rPr>
              <w:t xml:space="preserve">RENDAH </w:t>
            </w:r>
          </w:p>
        </w:tc>
      </w:tr>
      <w:tr w:rsidR="003752C4" w:rsidRPr="00EA4DFA" w:rsidTr="00EA4DFA">
        <w:trPr>
          <w:trHeight w:val="194"/>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TSN</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3752C4" w:rsidRPr="00EA4DFA" w:rsidTr="00EA4DFA">
        <w:trPr>
          <w:trHeight w:val="194"/>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KIMH</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EKR</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67</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SUZ</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66</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HSET</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MPA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68</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CDA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71</w:t>
            </w:r>
          </w:p>
        </w:tc>
        <w:tc>
          <w:tcPr>
            <w:tcW w:w="1206" w:type="dxa"/>
            <w:gridSpan w:val="2"/>
            <w:shd w:val="clear" w:color="auto" w:fill="auto"/>
          </w:tcPr>
          <w:p w:rsidR="003752C4" w:rsidRPr="00EA4DFA" w:rsidRDefault="00020EEE" w:rsidP="005E2114">
            <w:pPr>
              <w:rPr>
                <w:sz w:val="20"/>
                <w:szCs w:val="20"/>
              </w:rPr>
            </w:pPr>
            <w:r w:rsidRPr="00EA4DFA">
              <w:rPr>
                <w:sz w:val="20"/>
                <w:szCs w:val="20"/>
              </w:rPr>
              <w:t>SEDANG</w:t>
            </w:r>
          </w:p>
        </w:tc>
      </w:tr>
      <w:tr w:rsidR="00EA4DFA"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71</w:t>
            </w:r>
          </w:p>
        </w:tc>
        <w:tc>
          <w:tcPr>
            <w:tcW w:w="894" w:type="dxa"/>
            <w:tcBorders>
              <w:bottom w:val="single" w:sz="4" w:space="0" w:color="auto"/>
              <w:right w:val="nil"/>
            </w:tcBorders>
            <w:shd w:val="clear" w:color="auto" w:fill="auto"/>
          </w:tcPr>
          <w:p w:rsidR="003752C4" w:rsidRPr="00EA4DFA" w:rsidRDefault="00020EEE" w:rsidP="005E2114">
            <w:pPr>
              <w:rPr>
                <w:sz w:val="20"/>
                <w:szCs w:val="20"/>
              </w:rPr>
            </w:pPr>
            <w:r w:rsidRPr="00EA4DFA">
              <w:rPr>
                <w:sz w:val="20"/>
                <w:szCs w:val="20"/>
              </w:rPr>
              <w:t>SEDANG</w:t>
            </w:r>
          </w:p>
        </w:tc>
        <w:tc>
          <w:tcPr>
            <w:tcW w:w="313" w:type="dxa"/>
            <w:tcBorders>
              <w:top w:val="nil"/>
              <w:left w:val="nil"/>
              <w:bottom w:val="nil"/>
            </w:tcBorders>
            <w:shd w:val="clear" w:color="auto" w:fill="auto"/>
          </w:tcPr>
          <w:p w:rsidR="00EA4DFA" w:rsidRPr="00EA4DFA" w:rsidRDefault="00EA4DFA" w:rsidP="005E2114">
            <w:pPr>
              <w:rPr>
                <w:sz w:val="20"/>
                <w:szCs w:val="20"/>
              </w:rPr>
            </w:pPr>
          </w:p>
        </w:tc>
      </w:tr>
      <w:tr w:rsidR="004C6508" w:rsidRPr="00EA4DFA" w:rsidTr="00EA4DFA">
        <w:trPr>
          <w:trHeight w:val="37"/>
        </w:trPr>
        <w:tc>
          <w:tcPr>
            <w:tcW w:w="1154" w:type="dxa"/>
          </w:tcPr>
          <w:p w:rsidR="004C6508" w:rsidRPr="00EA4DFA" w:rsidRDefault="004C6508"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4C6508" w:rsidRPr="00EA4DFA" w:rsidRDefault="004C6508"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AMAL</w:t>
            </w:r>
          </w:p>
        </w:tc>
        <w:tc>
          <w:tcPr>
            <w:tcW w:w="1215" w:type="dxa"/>
          </w:tcPr>
          <w:p w:rsidR="004C6508" w:rsidRPr="00EA4DFA" w:rsidRDefault="004C6508"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77</w:t>
            </w:r>
          </w:p>
        </w:tc>
        <w:tc>
          <w:tcPr>
            <w:tcW w:w="1206" w:type="dxa"/>
            <w:gridSpan w:val="2"/>
            <w:tcBorders>
              <w:top w:val="single" w:sz="4" w:space="0" w:color="auto"/>
            </w:tcBorders>
          </w:tcPr>
          <w:p w:rsidR="004C6508" w:rsidRPr="00EA4DFA" w:rsidRDefault="00020EEE" w:rsidP="005E2114">
            <w:pPr>
              <w:rPr>
                <w:sz w:val="20"/>
                <w:szCs w:val="20"/>
              </w:rPr>
            </w:pPr>
            <w:r w:rsidRPr="00EA4DFA">
              <w:rPr>
                <w:sz w:val="20"/>
                <w:szCs w:val="20"/>
              </w:rPr>
              <w:t>TINGGI</w:t>
            </w:r>
          </w:p>
        </w:tc>
      </w:tr>
      <w:tr w:rsidR="00EA4DFA"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NH</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894" w:type="dxa"/>
            <w:tcBorders>
              <w:right w:val="nil"/>
            </w:tcBorders>
          </w:tcPr>
          <w:p w:rsidR="003752C4" w:rsidRPr="00EA4DFA" w:rsidRDefault="00020EEE" w:rsidP="005E2114">
            <w:pPr>
              <w:rPr>
                <w:sz w:val="20"/>
                <w:szCs w:val="20"/>
              </w:rPr>
            </w:pPr>
            <w:r w:rsidRPr="00EA4DFA">
              <w:rPr>
                <w:sz w:val="20"/>
                <w:szCs w:val="20"/>
              </w:rPr>
              <w:t>SEDANG</w:t>
            </w:r>
          </w:p>
        </w:tc>
        <w:tc>
          <w:tcPr>
            <w:tcW w:w="313" w:type="dxa"/>
            <w:tcBorders>
              <w:top w:val="nil"/>
              <w:left w:val="nil"/>
              <w:bottom w:val="nil"/>
            </w:tcBorders>
            <w:shd w:val="clear" w:color="auto" w:fill="auto"/>
          </w:tcPr>
          <w:p w:rsidR="00EA4DFA" w:rsidRPr="00EA4DFA" w:rsidRDefault="00EA4DFA" w:rsidP="005E2114">
            <w:pPr>
              <w:rPr>
                <w:sz w:val="20"/>
                <w:szCs w:val="20"/>
              </w:rPr>
            </w:pPr>
          </w:p>
        </w:tc>
      </w:tr>
      <w:tr w:rsidR="004C6508"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ADA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62</w:t>
            </w:r>
          </w:p>
        </w:tc>
        <w:tc>
          <w:tcPr>
            <w:tcW w:w="894" w:type="dxa"/>
            <w:tcBorders>
              <w:right w:val="nil"/>
            </w:tcBorders>
          </w:tcPr>
          <w:p w:rsidR="003752C4" w:rsidRPr="00EA4DFA" w:rsidRDefault="00020EEE" w:rsidP="005E2114">
            <w:pPr>
              <w:rPr>
                <w:sz w:val="20"/>
                <w:szCs w:val="20"/>
              </w:rPr>
            </w:pPr>
            <w:r w:rsidRPr="00EA4DFA">
              <w:rPr>
                <w:sz w:val="20"/>
                <w:szCs w:val="20"/>
              </w:rPr>
              <w:t>RENDAH</w:t>
            </w:r>
          </w:p>
        </w:tc>
        <w:tc>
          <w:tcPr>
            <w:tcW w:w="313" w:type="dxa"/>
            <w:tcBorders>
              <w:left w:val="nil"/>
            </w:tcBorders>
            <w:shd w:val="clear" w:color="auto" w:fill="auto"/>
          </w:tcPr>
          <w:p w:rsidR="004C6508" w:rsidRPr="00EA4DFA" w:rsidRDefault="004C6508" w:rsidP="005E2114">
            <w:pPr>
              <w:rPr>
                <w:sz w:val="20"/>
                <w:szCs w:val="20"/>
              </w:rPr>
            </w:pP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JRA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80</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SNC</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77</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APM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76</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MPS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57</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ANA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68</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CAP</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77</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SM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79</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TRZ</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78</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NN</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77</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RFE</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73</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FAKS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66</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SA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76</w:t>
            </w:r>
          </w:p>
        </w:tc>
        <w:tc>
          <w:tcPr>
            <w:tcW w:w="1206" w:type="dxa"/>
            <w:gridSpan w:val="2"/>
          </w:tcPr>
          <w:p w:rsidR="003752C4" w:rsidRPr="00EA4DFA" w:rsidRDefault="00020EEE" w:rsidP="005E2114">
            <w:pPr>
              <w:rPr>
                <w:sz w:val="20"/>
                <w:szCs w:val="20"/>
              </w:rPr>
            </w:pPr>
            <w:r w:rsidRPr="00EA4DFA">
              <w:rPr>
                <w:sz w:val="20"/>
                <w:szCs w:val="20"/>
              </w:rPr>
              <w:t>TINGGI</w:t>
            </w:r>
          </w:p>
        </w:tc>
      </w:tr>
      <w:tr w:rsidR="004C6508"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67</w:t>
            </w:r>
          </w:p>
        </w:tc>
        <w:tc>
          <w:tcPr>
            <w:tcW w:w="1206" w:type="dxa"/>
            <w:gridSpan w:val="2"/>
            <w:shd w:val="clear" w:color="auto" w:fill="auto"/>
          </w:tcPr>
          <w:p w:rsidR="004C6508"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F</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58</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ANA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74</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IA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71</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KN</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78</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DR</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76</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WS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76</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NAPN</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77</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CAA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68</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WPM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68</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SNA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67</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RWNP</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72</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VLEF</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75</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ZBR</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71</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RROI</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76</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MMA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66</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NF</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61</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LHP</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74</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NAW</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63</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NZS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67</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FM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63</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KRM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75</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HA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67</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NRCM</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60</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AR</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59</w:t>
            </w:r>
          </w:p>
        </w:tc>
        <w:tc>
          <w:tcPr>
            <w:tcW w:w="1206" w:type="dxa"/>
            <w:gridSpan w:val="2"/>
          </w:tcPr>
          <w:p w:rsidR="003752C4" w:rsidRPr="00EA4DFA" w:rsidRDefault="00020EEE" w:rsidP="005E2114">
            <w:pPr>
              <w:rPr>
                <w:sz w:val="20"/>
                <w:szCs w:val="20"/>
              </w:rPr>
            </w:pPr>
            <w:r w:rsidRPr="00EA4DFA">
              <w:rPr>
                <w:sz w:val="20"/>
                <w:szCs w:val="20"/>
              </w:rPr>
              <w:t>RENDAH</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AFHS</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NBW</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74</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9128B1" w:rsidP="005E2114">
            <w:pPr>
              <w:pStyle w:val="NormalWeb"/>
              <w:spacing w:before="0" w:beforeAutospacing="0" w:after="200" w:afterAutospacing="0"/>
              <w:rPr>
                <w:rFonts w:asciiTheme="majorBidi" w:hAnsiTheme="majorBidi" w:cstheme="majorBidi"/>
                <w:color w:val="000000"/>
                <w:sz w:val="20"/>
                <w:szCs w:val="20"/>
              </w:rPr>
            </w:pPr>
            <w:r>
              <w:rPr>
                <w:rFonts w:asciiTheme="majorBidi" w:hAnsiTheme="majorBidi" w:cstheme="majorBidi"/>
                <w:color w:val="000000"/>
                <w:sz w:val="20"/>
                <w:szCs w:val="20"/>
              </w:rPr>
              <w:t>HAD</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69</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KHN</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72</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EA4DFA">
        <w:trPr>
          <w:trHeight w:val="37"/>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ENA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70</w:t>
            </w:r>
          </w:p>
        </w:tc>
        <w:tc>
          <w:tcPr>
            <w:tcW w:w="1206" w:type="dxa"/>
            <w:gridSpan w:val="2"/>
          </w:tcPr>
          <w:p w:rsidR="003752C4" w:rsidRPr="00EA4DFA" w:rsidRDefault="00020EEE" w:rsidP="005E2114">
            <w:pPr>
              <w:rPr>
                <w:sz w:val="20"/>
                <w:szCs w:val="20"/>
              </w:rPr>
            </w:pPr>
            <w:r w:rsidRPr="00EA4DFA">
              <w:rPr>
                <w:sz w:val="20"/>
                <w:szCs w:val="20"/>
              </w:rPr>
              <w:t>SEDANG</w:t>
            </w:r>
          </w:p>
        </w:tc>
      </w:tr>
      <w:tr w:rsidR="003752C4" w:rsidRPr="00EA4DFA" w:rsidTr="005E2114">
        <w:trPr>
          <w:trHeight w:val="235"/>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TF</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78</w:t>
            </w:r>
          </w:p>
        </w:tc>
        <w:tc>
          <w:tcPr>
            <w:tcW w:w="1206" w:type="dxa"/>
            <w:gridSpan w:val="2"/>
          </w:tcPr>
          <w:p w:rsidR="003752C4" w:rsidRPr="00EA4DFA" w:rsidRDefault="00020EEE" w:rsidP="005E2114">
            <w:pPr>
              <w:rPr>
                <w:sz w:val="20"/>
                <w:szCs w:val="20"/>
              </w:rPr>
            </w:pPr>
            <w:r w:rsidRPr="00EA4DFA">
              <w:rPr>
                <w:sz w:val="20"/>
                <w:szCs w:val="20"/>
              </w:rPr>
              <w:t>TINGGI</w:t>
            </w:r>
          </w:p>
        </w:tc>
      </w:tr>
      <w:tr w:rsidR="003752C4" w:rsidRPr="00EA4DFA" w:rsidTr="005E2114">
        <w:trPr>
          <w:trHeight w:val="213"/>
        </w:trPr>
        <w:tc>
          <w:tcPr>
            <w:tcW w:w="1154" w:type="dxa"/>
          </w:tcPr>
          <w:p w:rsidR="003752C4" w:rsidRPr="00EA4DFA" w:rsidRDefault="003752C4" w:rsidP="005E2114">
            <w:pPr>
              <w:pStyle w:val="NormalWeb"/>
              <w:numPr>
                <w:ilvl w:val="0"/>
                <w:numId w:val="39"/>
              </w:numPr>
              <w:spacing w:before="0" w:beforeAutospacing="0" w:after="200" w:afterAutospacing="0"/>
              <w:rPr>
                <w:rFonts w:asciiTheme="majorBidi" w:hAnsiTheme="majorBidi" w:cstheme="majorBidi"/>
                <w:color w:val="000000"/>
                <w:sz w:val="20"/>
                <w:szCs w:val="20"/>
              </w:rPr>
            </w:pPr>
          </w:p>
        </w:tc>
        <w:tc>
          <w:tcPr>
            <w:tcW w:w="2118"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DNA</w:t>
            </w:r>
          </w:p>
        </w:tc>
        <w:tc>
          <w:tcPr>
            <w:tcW w:w="1215" w:type="dxa"/>
          </w:tcPr>
          <w:p w:rsidR="003752C4" w:rsidRPr="00EA4DFA" w:rsidRDefault="003752C4" w:rsidP="005E2114">
            <w:pPr>
              <w:pStyle w:val="NormalWeb"/>
              <w:spacing w:before="0" w:beforeAutospacing="0" w:after="200" w:afterAutospacing="0"/>
              <w:rPr>
                <w:rFonts w:asciiTheme="majorBidi" w:hAnsiTheme="majorBidi" w:cstheme="majorBidi"/>
                <w:color w:val="000000"/>
                <w:sz w:val="20"/>
                <w:szCs w:val="20"/>
              </w:rPr>
            </w:pPr>
            <w:r w:rsidRPr="00EA4DFA">
              <w:rPr>
                <w:rFonts w:asciiTheme="majorBidi" w:hAnsiTheme="majorBidi" w:cstheme="majorBidi"/>
                <w:color w:val="000000"/>
                <w:sz w:val="20"/>
                <w:szCs w:val="20"/>
              </w:rPr>
              <w:t>63</w:t>
            </w:r>
          </w:p>
        </w:tc>
        <w:tc>
          <w:tcPr>
            <w:tcW w:w="1206" w:type="dxa"/>
            <w:gridSpan w:val="2"/>
          </w:tcPr>
          <w:p w:rsidR="003752C4" w:rsidRPr="00EA4DFA" w:rsidRDefault="00020EEE" w:rsidP="005E2114">
            <w:pPr>
              <w:rPr>
                <w:sz w:val="20"/>
                <w:szCs w:val="20"/>
              </w:rPr>
            </w:pPr>
            <w:r w:rsidRPr="00EA4DFA">
              <w:rPr>
                <w:sz w:val="20"/>
                <w:szCs w:val="20"/>
              </w:rPr>
              <w:t>RENDAH</w:t>
            </w:r>
          </w:p>
        </w:tc>
      </w:tr>
    </w:tbl>
    <w:p w:rsidR="009F6D79" w:rsidRDefault="009F6D79" w:rsidP="00B306C9">
      <w:pPr>
        <w:pStyle w:val="NormalWeb"/>
        <w:spacing w:before="0" w:beforeAutospacing="0" w:after="200" w:afterAutospacing="0" w:line="480" w:lineRule="auto"/>
        <w:jc w:val="center"/>
        <w:rPr>
          <w:rFonts w:asciiTheme="majorBidi" w:hAnsiTheme="majorBidi" w:cstheme="majorBidi"/>
          <w:color w:val="000000"/>
        </w:rPr>
      </w:pPr>
    </w:p>
    <w:p w:rsidR="009F6D79" w:rsidRDefault="009F6D79" w:rsidP="00B306C9">
      <w:pPr>
        <w:pStyle w:val="NormalWeb"/>
        <w:spacing w:before="0" w:beforeAutospacing="0" w:after="200" w:afterAutospacing="0" w:line="480" w:lineRule="auto"/>
        <w:rPr>
          <w:rFonts w:asciiTheme="majorBidi" w:hAnsiTheme="majorBidi" w:cstheme="majorBidi"/>
          <w:color w:val="000000"/>
        </w:rPr>
      </w:pPr>
    </w:p>
    <w:p w:rsidR="00382FB9" w:rsidRDefault="00382FB9" w:rsidP="00B306C9">
      <w:pPr>
        <w:pStyle w:val="NormalWeb"/>
        <w:spacing w:before="0" w:beforeAutospacing="0" w:after="200" w:afterAutospacing="0" w:line="480" w:lineRule="auto"/>
        <w:jc w:val="both"/>
        <w:rPr>
          <w:rFonts w:asciiTheme="majorBidi" w:hAnsiTheme="majorBidi" w:cstheme="majorBidi"/>
          <w:color w:val="000000"/>
        </w:rPr>
      </w:pPr>
    </w:p>
    <w:p w:rsidR="00382FB9" w:rsidRDefault="00382FB9" w:rsidP="00B306C9">
      <w:pPr>
        <w:pStyle w:val="NormalWeb"/>
        <w:spacing w:before="0" w:beforeAutospacing="0" w:after="200" w:afterAutospacing="0" w:line="480" w:lineRule="auto"/>
        <w:jc w:val="both"/>
        <w:rPr>
          <w:rFonts w:asciiTheme="majorBidi" w:hAnsiTheme="majorBidi" w:cstheme="majorBidi"/>
          <w:color w:val="000000"/>
        </w:rPr>
      </w:pPr>
    </w:p>
    <w:p w:rsidR="00382FB9" w:rsidRDefault="00382FB9" w:rsidP="00B306C9">
      <w:pPr>
        <w:pStyle w:val="NormalWeb"/>
        <w:spacing w:before="0" w:beforeAutospacing="0" w:after="200" w:afterAutospacing="0" w:line="480" w:lineRule="auto"/>
        <w:jc w:val="both"/>
        <w:rPr>
          <w:rFonts w:asciiTheme="majorBidi" w:hAnsiTheme="majorBidi" w:cstheme="majorBidi"/>
          <w:color w:val="000000"/>
        </w:rPr>
      </w:pPr>
    </w:p>
    <w:p w:rsidR="00382FB9" w:rsidRDefault="00382FB9" w:rsidP="00B306C9">
      <w:pPr>
        <w:pStyle w:val="NormalWeb"/>
        <w:spacing w:before="0" w:beforeAutospacing="0" w:after="200" w:afterAutospacing="0" w:line="480" w:lineRule="auto"/>
        <w:jc w:val="both"/>
        <w:rPr>
          <w:rFonts w:asciiTheme="majorBidi" w:hAnsiTheme="majorBidi" w:cstheme="majorBidi"/>
          <w:color w:val="000000"/>
        </w:rPr>
      </w:pPr>
    </w:p>
    <w:p w:rsidR="00382FB9" w:rsidRDefault="00382FB9" w:rsidP="00B306C9">
      <w:pPr>
        <w:pStyle w:val="NormalWeb"/>
        <w:spacing w:before="0" w:beforeAutospacing="0" w:after="200" w:afterAutospacing="0" w:line="480" w:lineRule="auto"/>
        <w:jc w:val="both"/>
        <w:rPr>
          <w:rFonts w:asciiTheme="majorBidi" w:hAnsiTheme="majorBidi" w:cstheme="majorBidi"/>
          <w:color w:val="000000"/>
        </w:rPr>
      </w:pPr>
    </w:p>
    <w:p w:rsidR="00A7203F" w:rsidRPr="005E2114" w:rsidRDefault="00A7203F" w:rsidP="00EA4DFA">
      <w:pPr>
        <w:pStyle w:val="NormalWeb"/>
        <w:spacing w:before="0" w:beforeAutospacing="0" w:after="200" w:afterAutospacing="0" w:line="480" w:lineRule="auto"/>
        <w:jc w:val="both"/>
        <w:rPr>
          <w:rFonts w:asciiTheme="majorBidi" w:hAnsiTheme="majorBidi" w:cstheme="majorBidi"/>
          <w:color w:val="000000"/>
          <w:lang w:val="id-ID"/>
        </w:rPr>
      </w:pPr>
    </w:p>
    <w:p w:rsidR="00EA45C9" w:rsidRDefault="00EA45C9" w:rsidP="00EA45C9">
      <w:pPr>
        <w:pStyle w:val="NormalWeb"/>
        <w:spacing w:before="0" w:beforeAutospacing="0" w:after="200" w:afterAutospacing="0"/>
        <w:jc w:val="both"/>
        <w:rPr>
          <w:rFonts w:asciiTheme="majorBidi" w:hAnsiTheme="majorBidi" w:cstheme="majorBidi"/>
          <w:color w:val="000000"/>
          <w:lang w:val="id-ID"/>
        </w:rPr>
      </w:pPr>
    </w:p>
    <w:p w:rsidR="00EA4DFA" w:rsidRPr="00EA4DFA" w:rsidRDefault="00020EEE" w:rsidP="00EA45C9">
      <w:pPr>
        <w:pStyle w:val="NormalWeb"/>
        <w:spacing w:before="0" w:beforeAutospacing="0" w:after="200" w:afterAutospacing="0"/>
        <w:ind w:firstLine="720"/>
        <w:jc w:val="both"/>
        <w:rPr>
          <w:rFonts w:asciiTheme="majorBidi" w:hAnsiTheme="majorBidi" w:cstheme="majorBidi"/>
          <w:color w:val="000000"/>
          <w:lang w:val="id-ID"/>
        </w:rPr>
      </w:pPr>
      <w:r>
        <w:rPr>
          <w:rFonts w:asciiTheme="majorBidi" w:hAnsiTheme="majorBidi" w:cstheme="majorBidi"/>
          <w:color w:val="000000"/>
        </w:rPr>
        <w:t>Dari tabel skor tingkat Intensitas konseling diatas diperoleh dalam bent</w:t>
      </w:r>
      <w:r w:rsidR="00EA4DFA">
        <w:rPr>
          <w:rFonts w:asciiTheme="majorBidi" w:hAnsiTheme="majorBidi" w:cstheme="majorBidi"/>
          <w:color w:val="000000"/>
        </w:rPr>
        <w:t>uk presentase sebagai berikut</w:t>
      </w:r>
      <w:r w:rsidR="00EA4DFA">
        <w:rPr>
          <w:rFonts w:asciiTheme="majorBidi" w:hAnsiTheme="majorBidi" w:cstheme="majorBidi"/>
          <w:color w:val="000000"/>
          <w:lang w:val="id-ID"/>
        </w:rPr>
        <w:t>:</w:t>
      </w:r>
    </w:p>
    <w:p w:rsidR="002F2C73" w:rsidRPr="00A05C3B" w:rsidRDefault="002F2C73" w:rsidP="005E2114">
      <w:pPr>
        <w:pStyle w:val="NormalWeb"/>
        <w:spacing w:before="0" w:beforeAutospacing="0" w:after="200" w:afterAutospacing="0"/>
        <w:jc w:val="center"/>
        <w:rPr>
          <w:rFonts w:asciiTheme="majorBidi" w:hAnsiTheme="majorBidi" w:cstheme="majorBidi"/>
          <w:b/>
          <w:bCs/>
          <w:color w:val="000000"/>
        </w:rPr>
      </w:pPr>
      <w:r>
        <w:rPr>
          <w:rFonts w:asciiTheme="majorBidi" w:hAnsiTheme="majorBidi" w:cstheme="majorBidi"/>
          <w:b/>
          <w:bCs/>
          <w:color w:val="000000"/>
        </w:rPr>
        <w:t>Tabel 4.7</w:t>
      </w:r>
    </w:p>
    <w:p w:rsidR="00301F32" w:rsidRPr="00EA4DFA" w:rsidRDefault="00020EEE" w:rsidP="005E2114">
      <w:pPr>
        <w:pStyle w:val="NormalWeb"/>
        <w:spacing w:before="0" w:beforeAutospacing="0" w:after="200" w:afterAutospacing="0"/>
        <w:jc w:val="center"/>
        <w:rPr>
          <w:rFonts w:asciiTheme="majorBidi" w:hAnsiTheme="majorBidi" w:cstheme="majorBidi"/>
          <w:b/>
          <w:bCs/>
          <w:color w:val="000000"/>
          <w:lang w:val="id-ID"/>
        </w:rPr>
      </w:pPr>
      <w:r>
        <w:rPr>
          <w:rFonts w:asciiTheme="majorBidi" w:hAnsiTheme="majorBidi" w:cstheme="majorBidi"/>
          <w:b/>
          <w:bCs/>
          <w:color w:val="000000"/>
        </w:rPr>
        <w:t>Prese</w:t>
      </w:r>
      <w:r w:rsidR="00EA4DFA">
        <w:rPr>
          <w:rFonts w:asciiTheme="majorBidi" w:hAnsiTheme="majorBidi" w:cstheme="majorBidi"/>
          <w:b/>
          <w:bCs/>
          <w:color w:val="000000"/>
        </w:rPr>
        <w:t>ntase Skor Intensitas Konseling</w:t>
      </w:r>
    </w:p>
    <w:tbl>
      <w:tblPr>
        <w:tblW w:w="7080" w:type="dxa"/>
        <w:tblInd w:w="3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9"/>
        <w:gridCol w:w="1012"/>
        <w:gridCol w:w="1221"/>
        <w:gridCol w:w="1076"/>
        <w:gridCol w:w="1461"/>
        <w:gridCol w:w="1541"/>
      </w:tblGrid>
      <w:tr w:rsidR="00301F32" w:rsidRPr="00172F4C" w:rsidTr="00EA4DFA">
        <w:trPr>
          <w:cantSplit/>
          <w:trHeight w:val="331"/>
        </w:trPr>
        <w:tc>
          <w:tcPr>
            <w:tcW w:w="7080" w:type="dxa"/>
            <w:gridSpan w:val="6"/>
            <w:tcBorders>
              <w:top w:val="nil"/>
              <w:left w:val="nil"/>
              <w:bottom w:val="nil"/>
              <w:right w:val="nil"/>
            </w:tcBorders>
            <w:shd w:val="clear" w:color="auto" w:fill="FFFFFF"/>
            <w:vAlign w:val="center"/>
          </w:tcPr>
          <w:p w:rsidR="00301F32" w:rsidRPr="00172F4C" w:rsidRDefault="00301F32" w:rsidP="005E2114">
            <w:pPr>
              <w:autoSpaceDE w:val="0"/>
              <w:autoSpaceDN w:val="0"/>
              <w:adjustRightInd w:val="0"/>
              <w:spacing w:after="0" w:line="240" w:lineRule="auto"/>
              <w:ind w:left="60" w:right="60"/>
              <w:jc w:val="center"/>
              <w:rPr>
                <w:rFonts w:ascii="Arial" w:hAnsi="Arial" w:cs="Arial"/>
                <w:color w:val="010205"/>
                <w:sz w:val="16"/>
                <w:szCs w:val="16"/>
              </w:rPr>
            </w:pPr>
            <w:r w:rsidRPr="00172F4C">
              <w:rPr>
                <w:rFonts w:ascii="Arial" w:hAnsi="Arial" w:cs="Arial"/>
                <w:b/>
                <w:bCs/>
                <w:color w:val="010205"/>
                <w:sz w:val="16"/>
                <w:szCs w:val="16"/>
              </w:rPr>
              <w:t>Kategori</w:t>
            </w:r>
          </w:p>
        </w:tc>
      </w:tr>
      <w:tr w:rsidR="00301F32" w:rsidRPr="00172F4C" w:rsidTr="00EA4DFA">
        <w:trPr>
          <w:cantSplit/>
          <w:trHeight w:val="536"/>
        </w:trPr>
        <w:tc>
          <w:tcPr>
            <w:tcW w:w="1781" w:type="dxa"/>
            <w:gridSpan w:val="2"/>
            <w:tcBorders>
              <w:top w:val="nil"/>
              <w:left w:val="nil"/>
              <w:bottom w:val="single" w:sz="8" w:space="0" w:color="152935"/>
              <w:right w:val="nil"/>
            </w:tcBorders>
            <w:shd w:val="clear" w:color="auto" w:fill="FFFFFF"/>
            <w:vAlign w:val="bottom"/>
          </w:tcPr>
          <w:p w:rsidR="00301F32" w:rsidRPr="00172F4C" w:rsidRDefault="00301F32" w:rsidP="005E2114">
            <w:pPr>
              <w:autoSpaceDE w:val="0"/>
              <w:autoSpaceDN w:val="0"/>
              <w:adjustRightInd w:val="0"/>
              <w:spacing w:after="0" w:line="240" w:lineRule="auto"/>
              <w:rPr>
                <w:rFonts w:ascii="Times New Roman" w:hAnsi="Times New Roman" w:cs="Times New Roman"/>
                <w:sz w:val="16"/>
                <w:szCs w:val="16"/>
              </w:rPr>
            </w:pPr>
          </w:p>
        </w:tc>
        <w:tc>
          <w:tcPr>
            <w:tcW w:w="1221" w:type="dxa"/>
            <w:tcBorders>
              <w:top w:val="nil"/>
              <w:left w:val="nil"/>
              <w:bottom w:val="single" w:sz="8" w:space="0" w:color="152935"/>
              <w:right w:val="single" w:sz="8" w:space="0" w:color="E0E0E0"/>
            </w:tcBorders>
            <w:shd w:val="clear" w:color="auto" w:fill="FFFFFF"/>
            <w:vAlign w:val="bottom"/>
          </w:tcPr>
          <w:p w:rsidR="00301F32" w:rsidRPr="00172F4C" w:rsidRDefault="00301F32" w:rsidP="005E2114">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Frequency</w:t>
            </w:r>
          </w:p>
        </w:tc>
        <w:tc>
          <w:tcPr>
            <w:tcW w:w="1076" w:type="dxa"/>
            <w:tcBorders>
              <w:top w:val="nil"/>
              <w:left w:val="single" w:sz="8" w:space="0" w:color="E0E0E0"/>
              <w:bottom w:val="single" w:sz="8" w:space="0" w:color="152935"/>
              <w:right w:val="single" w:sz="8" w:space="0" w:color="E0E0E0"/>
            </w:tcBorders>
            <w:shd w:val="clear" w:color="auto" w:fill="FFFFFF"/>
            <w:vAlign w:val="bottom"/>
          </w:tcPr>
          <w:p w:rsidR="00301F32" w:rsidRPr="00172F4C" w:rsidRDefault="00301F32" w:rsidP="005E2114">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Percent</w:t>
            </w:r>
          </w:p>
        </w:tc>
        <w:tc>
          <w:tcPr>
            <w:tcW w:w="1461" w:type="dxa"/>
            <w:tcBorders>
              <w:top w:val="nil"/>
              <w:left w:val="single" w:sz="8" w:space="0" w:color="E0E0E0"/>
              <w:bottom w:val="single" w:sz="8" w:space="0" w:color="152935"/>
              <w:right w:val="single" w:sz="8" w:space="0" w:color="E0E0E0"/>
            </w:tcBorders>
            <w:shd w:val="clear" w:color="auto" w:fill="FFFFFF"/>
            <w:vAlign w:val="bottom"/>
          </w:tcPr>
          <w:p w:rsidR="00301F32" w:rsidRPr="00172F4C" w:rsidRDefault="00301F32" w:rsidP="005E2114">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Valid Percent</w:t>
            </w:r>
          </w:p>
        </w:tc>
        <w:tc>
          <w:tcPr>
            <w:tcW w:w="1541" w:type="dxa"/>
            <w:tcBorders>
              <w:top w:val="nil"/>
              <w:left w:val="single" w:sz="8" w:space="0" w:color="E0E0E0"/>
              <w:bottom w:val="single" w:sz="8" w:space="0" w:color="152935"/>
              <w:right w:val="nil"/>
            </w:tcBorders>
            <w:shd w:val="clear" w:color="auto" w:fill="FFFFFF"/>
            <w:vAlign w:val="bottom"/>
          </w:tcPr>
          <w:p w:rsidR="00301F32" w:rsidRPr="00172F4C" w:rsidRDefault="00301F32" w:rsidP="005E2114">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Cumulative Percent</w:t>
            </w:r>
          </w:p>
        </w:tc>
      </w:tr>
      <w:tr w:rsidR="00301F32" w:rsidRPr="00172F4C" w:rsidTr="00EA4DFA">
        <w:trPr>
          <w:cantSplit/>
          <w:trHeight w:val="273"/>
        </w:trPr>
        <w:tc>
          <w:tcPr>
            <w:tcW w:w="769" w:type="dxa"/>
            <w:vMerge w:val="restart"/>
            <w:tcBorders>
              <w:top w:val="single" w:sz="8" w:space="0" w:color="152935"/>
              <w:left w:val="nil"/>
              <w:bottom w:val="single" w:sz="8" w:space="0" w:color="152935"/>
              <w:right w:val="nil"/>
            </w:tcBorders>
            <w:shd w:val="clear" w:color="auto" w:fill="E0E0E0"/>
          </w:tcPr>
          <w:p w:rsidR="00301F32" w:rsidRPr="00172F4C" w:rsidRDefault="00301F32" w:rsidP="005E2114">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Valid</w:t>
            </w:r>
          </w:p>
        </w:tc>
        <w:tc>
          <w:tcPr>
            <w:tcW w:w="1012" w:type="dxa"/>
            <w:tcBorders>
              <w:top w:val="single" w:sz="8" w:space="0" w:color="152935"/>
              <w:left w:val="nil"/>
              <w:bottom w:val="single" w:sz="8" w:space="0" w:color="AEAEAE"/>
              <w:right w:val="nil"/>
            </w:tcBorders>
            <w:shd w:val="clear" w:color="auto" w:fill="E0E0E0"/>
          </w:tcPr>
          <w:p w:rsidR="00301F32" w:rsidRPr="00172F4C" w:rsidRDefault="00301F32" w:rsidP="005E2114">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Rendah</w:t>
            </w:r>
          </w:p>
        </w:tc>
        <w:tc>
          <w:tcPr>
            <w:tcW w:w="1221" w:type="dxa"/>
            <w:tcBorders>
              <w:top w:val="single" w:sz="8" w:space="0" w:color="152935"/>
              <w:left w:val="nil"/>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10</w:t>
            </w:r>
          </w:p>
        </w:tc>
        <w:tc>
          <w:tcPr>
            <w:tcW w:w="1076" w:type="dxa"/>
            <w:tcBorders>
              <w:top w:val="single" w:sz="8" w:space="0" w:color="152935"/>
              <w:left w:val="single" w:sz="8" w:space="0" w:color="E0E0E0"/>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16,7</w:t>
            </w:r>
          </w:p>
        </w:tc>
        <w:tc>
          <w:tcPr>
            <w:tcW w:w="1461" w:type="dxa"/>
            <w:tcBorders>
              <w:top w:val="single" w:sz="8" w:space="0" w:color="152935"/>
              <w:left w:val="single" w:sz="8" w:space="0" w:color="E0E0E0"/>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16,7</w:t>
            </w:r>
          </w:p>
        </w:tc>
        <w:tc>
          <w:tcPr>
            <w:tcW w:w="1541" w:type="dxa"/>
            <w:tcBorders>
              <w:top w:val="single" w:sz="8" w:space="0" w:color="152935"/>
              <w:left w:val="single" w:sz="8" w:space="0" w:color="E0E0E0"/>
              <w:bottom w:val="single" w:sz="8" w:space="0" w:color="AEAEAE"/>
              <w:right w:val="nil"/>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16,7</w:t>
            </w:r>
          </w:p>
        </w:tc>
      </w:tr>
      <w:tr w:rsidR="00301F32" w:rsidRPr="00172F4C" w:rsidTr="00EA4DFA">
        <w:trPr>
          <w:cantSplit/>
          <w:trHeight w:val="93"/>
        </w:trPr>
        <w:tc>
          <w:tcPr>
            <w:tcW w:w="769" w:type="dxa"/>
            <w:vMerge/>
            <w:tcBorders>
              <w:top w:val="single" w:sz="8" w:space="0" w:color="152935"/>
              <w:left w:val="nil"/>
              <w:bottom w:val="single" w:sz="8" w:space="0" w:color="152935"/>
              <w:right w:val="nil"/>
            </w:tcBorders>
            <w:shd w:val="clear" w:color="auto" w:fill="E0E0E0"/>
          </w:tcPr>
          <w:p w:rsidR="00301F32" w:rsidRPr="00172F4C" w:rsidRDefault="00301F32" w:rsidP="005E2114">
            <w:pPr>
              <w:autoSpaceDE w:val="0"/>
              <w:autoSpaceDN w:val="0"/>
              <w:adjustRightInd w:val="0"/>
              <w:spacing w:after="0" w:line="240" w:lineRule="auto"/>
              <w:rPr>
                <w:rFonts w:ascii="Arial" w:hAnsi="Arial" w:cs="Arial"/>
                <w:color w:val="010205"/>
                <w:sz w:val="16"/>
                <w:szCs w:val="16"/>
              </w:rPr>
            </w:pPr>
          </w:p>
        </w:tc>
        <w:tc>
          <w:tcPr>
            <w:tcW w:w="1012" w:type="dxa"/>
            <w:tcBorders>
              <w:top w:val="single" w:sz="8" w:space="0" w:color="AEAEAE"/>
              <w:left w:val="nil"/>
              <w:bottom w:val="single" w:sz="8" w:space="0" w:color="AEAEAE"/>
              <w:right w:val="nil"/>
            </w:tcBorders>
            <w:shd w:val="clear" w:color="auto" w:fill="E0E0E0"/>
          </w:tcPr>
          <w:p w:rsidR="00301F32" w:rsidRPr="00172F4C" w:rsidRDefault="00301F32" w:rsidP="005E2114">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Sedang</w:t>
            </w:r>
          </w:p>
        </w:tc>
        <w:tc>
          <w:tcPr>
            <w:tcW w:w="1221" w:type="dxa"/>
            <w:tcBorders>
              <w:top w:val="single" w:sz="8" w:space="0" w:color="AEAEAE"/>
              <w:left w:val="nil"/>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36</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60,0</w:t>
            </w:r>
          </w:p>
        </w:tc>
        <w:tc>
          <w:tcPr>
            <w:tcW w:w="1461"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60,0</w:t>
            </w:r>
          </w:p>
        </w:tc>
        <w:tc>
          <w:tcPr>
            <w:tcW w:w="1541" w:type="dxa"/>
            <w:tcBorders>
              <w:top w:val="single" w:sz="8" w:space="0" w:color="AEAEAE"/>
              <w:left w:val="single" w:sz="8" w:space="0" w:color="E0E0E0"/>
              <w:bottom w:val="single" w:sz="8" w:space="0" w:color="AEAEAE"/>
              <w:right w:val="nil"/>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76,7</w:t>
            </w:r>
          </w:p>
        </w:tc>
      </w:tr>
      <w:tr w:rsidR="00301F32" w:rsidRPr="00172F4C" w:rsidTr="00EA4DFA">
        <w:trPr>
          <w:cantSplit/>
          <w:trHeight w:val="93"/>
        </w:trPr>
        <w:tc>
          <w:tcPr>
            <w:tcW w:w="769" w:type="dxa"/>
            <w:vMerge/>
            <w:tcBorders>
              <w:top w:val="single" w:sz="8" w:space="0" w:color="152935"/>
              <w:left w:val="nil"/>
              <w:bottom w:val="single" w:sz="8" w:space="0" w:color="152935"/>
              <w:right w:val="nil"/>
            </w:tcBorders>
            <w:shd w:val="clear" w:color="auto" w:fill="E0E0E0"/>
          </w:tcPr>
          <w:p w:rsidR="00301F32" w:rsidRPr="00172F4C" w:rsidRDefault="00301F32" w:rsidP="005E2114">
            <w:pPr>
              <w:autoSpaceDE w:val="0"/>
              <w:autoSpaceDN w:val="0"/>
              <w:adjustRightInd w:val="0"/>
              <w:spacing w:after="0" w:line="240" w:lineRule="auto"/>
              <w:rPr>
                <w:rFonts w:ascii="Arial" w:hAnsi="Arial" w:cs="Arial"/>
                <w:color w:val="010205"/>
                <w:sz w:val="16"/>
                <w:szCs w:val="16"/>
              </w:rPr>
            </w:pPr>
          </w:p>
        </w:tc>
        <w:tc>
          <w:tcPr>
            <w:tcW w:w="1012" w:type="dxa"/>
            <w:tcBorders>
              <w:top w:val="single" w:sz="8" w:space="0" w:color="AEAEAE"/>
              <w:left w:val="nil"/>
              <w:bottom w:val="single" w:sz="8" w:space="0" w:color="AEAEAE"/>
              <w:right w:val="nil"/>
            </w:tcBorders>
            <w:shd w:val="clear" w:color="auto" w:fill="E0E0E0"/>
          </w:tcPr>
          <w:p w:rsidR="00301F32" w:rsidRPr="00172F4C" w:rsidRDefault="00301F32" w:rsidP="005E2114">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Tinggi</w:t>
            </w:r>
          </w:p>
        </w:tc>
        <w:tc>
          <w:tcPr>
            <w:tcW w:w="1221" w:type="dxa"/>
            <w:tcBorders>
              <w:top w:val="single" w:sz="8" w:space="0" w:color="AEAEAE"/>
              <w:left w:val="nil"/>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14</w:t>
            </w:r>
          </w:p>
        </w:tc>
        <w:tc>
          <w:tcPr>
            <w:tcW w:w="1076"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23,3</w:t>
            </w:r>
          </w:p>
        </w:tc>
        <w:tc>
          <w:tcPr>
            <w:tcW w:w="1461"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23,3</w:t>
            </w:r>
          </w:p>
        </w:tc>
        <w:tc>
          <w:tcPr>
            <w:tcW w:w="1541" w:type="dxa"/>
            <w:tcBorders>
              <w:top w:val="single" w:sz="8" w:space="0" w:color="AEAEAE"/>
              <w:left w:val="single" w:sz="8" w:space="0" w:color="E0E0E0"/>
              <w:bottom w:val="single" w:sz="8" w:space="0" w:color="AEAEAE"/>
              <w:right w:val="nil"/>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100,0</w:t>
            </w:r>
          </w:p>
        </w:tc>
      </w:tr>
      <w:tr w:rsidR="00301F32" w:rsidRPr="00172F4C" w:rsidTr="00EA4DFA">
        <w:trPr>
          <w:cantSplit/>
          <w:trHeight w:val="93"/>
        </w:trPr>
        <w:tc>
          <w:tcPr>
            <w:tcW w:w="769" w:type="dxa"/>
            <w:vMerge/>
            <w:tcBorders>
              <w:top w:val="single" w:sz="8" w:space="0" w:color="152935"/>
              <w:left w:val="nil"/>
              <w:bottom w:val="single" w:sz="8" w:space="0" w:color="152935"/>
              <w:right w:val="nil"/>
            </w:tcBorders>
            <w:shd w:val="clear" w:color="auto" w:fill="E0E0E0"/>
          </w:tcPr>
          <w:p w:rsidR="00301F32" w:rsidRPr="00172F4C" w:rsidRDefault="00301F32" w:rsidP="005E2114">
            <w:pPr>
              <w:autoSpaceDE w:val="0"/>
              <w:autoSpaceDN w:val="0"/>
              <w:adjustRightInd w:val="0"/>
              <w:spacing w:after="0" w:line="240" w:lineRule="auto"/>
              <w:rPr>
                <w:rFonts w:ascii="Arial" w:hAnsi="Arial" w:cs="Arial"/>
                <w:color w:val="010205"/>
                <w:sz w:val="16"/>
                <w:szCs w:val="16"/>
              </w:rPr>
            </w:pPr>
          </w:p>
        </w:tc>
        <w:tc>
          <w:tcPr>
            <w:tcW w:w="1012" w:type="dxa"/>
            <w:tcBorders>
              <w:top w:val="single" w:sz="8" w:space="0" w:color="AEAEAE"/>
              <w:left w:val="nil"/>
              <w:bottom w:val="single" w:sz="8" w:space="0" w:color="152935"/>
              <w:right w:val="nil"/>
            </w:tcBorders>
            <w:shd w:val="clear" w:color="auto" w:fill="E0E0E0"/>
          </w:tcPr>
          <w:p w:rsidR="00301F32" w:rsidRPr="00172F4C" w:rsidRDefault="00301F32" w:rsidP="005E2114">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Total</w:t>
            </w:r>
          </w:p>
        </w:tc>
        <w:tc>
          <w:tcPr>
            <w:tcW w:w="1221" w:type="dxa"/>
            <w:tcBorders>
              <w:top w:val="single" w:sz="8" w:space="0" w:color="AEAEAE"/>
              <w:left w:val="nil"/>
              <w:bottom w:val="single" w:sz="8" w:space="0" w:color="152935"/>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60</w:t>
            </w:r>
          </w:p>
        </w:tc>
        <w:tc>
          <w:tcPr>
            <w:tcW w:w="1076" w:type="dxa"/>
            <w:tcBorders>
              <w:top w:val="single" w:sz="8" w:space="0" w:color="AEAEAE"/>
              <w:left w:val="single" w:sz="8" w:space="0" w:color="E0E0E0"/>
              <w:bottom w:val="single" w:sz="8" w:space="0" w:color="152935"/>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100,0</w:t>
            </w:r>
          </w:p>
        </w:tc>
        <w:tc>
          <w:tcPr>
            <w:tcW w:w="1461" w:type="dxa"/>
            <w:tcBorders>
              <w:top w:val="single" w:sz="8" w:space="0" w:color="AEAEAE"/>
              <w:left w:val="single" w:sz="8" w:space="0" w:color="E0E0E0"/>
              <w:bottom w:val="single" w:sz="8" w:space="0" w:color="152935"/>
              <w:right w:val="single" w:sz="8" w:space="0" w:color="E0E0E0"/>
            </w:tcBorders>
            <w:shd w:val="clear" w:color="auto" w:fill="FFFFFF"/>
          </w:tcPr>
          <w:p w:rsidR="00301F32" w:rsidRPr="00172F4C" w:rsidRDefault="00301F32" w:rsidP="005E2114">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100,0</w:t>
            </w:r>
          </w:p>
        </w:tc>
        <w:tc>
          <w:tcPr>
            <w:tcW w:w="1541" w:type="dxa"/>
            <w:tcBorders>
              <w:top w:val="single" w:sz="8" w:space="0" w:color="AEAEAE"/>
              <w:left w:val="single" w:sz="8" w:space="0" w:color="E0E0E0"/>
              <w:bottom w:val="single" w:sz="8" w:space="0" w:color="152935"/>
              <w:right w:val="nil"/>
            </w:tcBorders>
            <w:shd w:val="clear" w:color="auto" w:fill="FFFFFF"/>
            <w:vAlign w:val="center"/>
          </w:tcPr>
          <w:p w:rsidR="00301F32" w:rsidRPr="00172F4C" w:rsidRDefault="00301F32" w:rsidP="005E2114">
            <w:pPr>
              <w:autoSpaceDE w:val="0"/>
              <w:autoSpaceDN w:val="0"/>
              <w:adjustRightInd w:val="0"/>
              <w:spacing w:after="0" w:line="240" w:lineRule="auto"/>
              <w:rPr>
                <w:rFonts w:ascii="Times New Roman" w:hAnsi="Times New Roman" w:cs="Times New Roman"/>
                <w:sz w:val="16"/>
                <w:szCs w:val="16"/>
              </w:rPr>
            </w:pPr>
          </w:p>
        </w:tc>
      </w:tr>
    </w:tbl>
    <w:p w:rsidR="001866DD" w:rsidRPr="0025489B" w:rsidRDefault="00301F32" w:rsidP="00A27B37">
      <w:pPr>
        <w:pStyle w:val="NormalWeb"/>
        <w:spacing w:before="0" w:beforeAutospacing="0" w:after="200" w:afterAutospacing="0" w:line="480" w:lineRule="auto"/>
        <w:ind w:firstLine="360"/>
        <w:rPr>
          <w:rFonts w:asciiTheme="majorBidi" w:hAnsiTheme="majorBidi" w:cstheme="majorBidi"/>
          <w:color w:val="000000"/>
          <w:lang w:val="id-ID"/>
        </w:rPr>
      </w:pPr>
      <w:r>
        <w:rPr>
          <w:rFonts w:asciiTheme="majorBidi" w:hAnsiTheme="majorBidi" w:cstheme="majorBidi"/>
          <w:color w:val="000000"/>
        </w:rPr>
        <w:t>Dari perolehan data presentase diatas dapat diketahui jumlah responden yang mendapatkan pengaruh Intensitas Konseling dari Rendah sebanyak 10 santriwati, sedanga 36 santriwati da</w:t>
      </w:r>
      <w:r w:rsidR="001866DD">
        <w:rPr>
          <w:rFonts w:asciiTheme="majorBidi" w:hAnsiTheme="majorBidi" w:cstheme="majorBidi"/>
          <w:color w:val="000000"/>
        </w:rPr>
        <w:t>n Tinggi sebanyak 14 santriwati</w:t>
      </w:r>
      <w:r w:rsidR="0025489B">
        <w:rPr>
          <w:rFonts w:asciiTheme="majorBidi" w:hAnsiTheme="majorBidi" w:cstheme="majorBidi"/>
          <w:color w:val="000000"/>
          <w:lang w:val="id-ID"/>
        </w:rPr>
        <w:t>.</w:t>
      </w:r>
    </w:p>
    <w:p w:rsidR="00EA45C9" w:rsidRDefault="00EA45C9" w:rsidP="00EA45C9">
      <w:pPr>
        <w:pStyle w:val="NormalWeb"/>
        <w:spacing w:before="0" w:beforeAutospacing="0" w:after="200" w:afterAutospacing="0"/>
        <w:rPr>
          <w:rFonts w:asciiTheme="majorBidi" w:hAnsiTheme="majorBidi" w:cstheme="majorBidi"/>
          <w:color w:val="000000"/>
          <w:lang w:val="id-ID"/>
        </w:rPr>
      </w:pPr>
    </w:p>
    <w:p w:rsidR="0089118E" w:rsidRPr="009F6D79" w:rsidRDefault="002F2C73" w:rsidP="00EA45C9">
      <w:pPr>
        <w:pStyle w:val="NormalWeb"/>
        <w:spacing w:before="0" w:beforeAutospacing="0" w:after="200" w:afterAutospacing="0"/>
        <w:jc w:val="center"/>
        <w:rPr>
          <w:rFonts w:asciiTheme="majorBidi" w:hAnsiTheme="majorBidi" w:cstheme="majorBidi"/>
          <w:b/>
          <w:bCs/>
          <w:color w:val="000000"/>
        </w:rPr>
      </w:pPr>
      <w:r>
        <w:rPr>
          <w:rFonts w:asciiTheme="majorBidi" w:hAnsiTheme="majorBidi" w:cstheme="majorBidi"/>
          <w:b/>
          <w:bCs/>
          <w:color w:val="000000"/>
        </w:rPr>
        <w:lastRenderedPageBreak/>
        <w:t>Tabel.4.8</w:t>
      </w:r>
    </w:p>
    <w:p w:rsidR="009F6D79" w:rsidRDefault="009F6D79" w:rsidP="0025489B">
      <w:pPr>
        <w:pStyle w:val="NormalWeb"/>
        <w:spacing w:before="0" w:beforeAutospacing="0" w:after="200" w:afterAutospacing="0"/>
        <w:ind w:left="360" w:firstLine="360"/>
        <w:jc w:val="center"/>
        <w:rPr>
          <w:rFonts w:asciiTheme="majorBidi" w:hAnsiTheme="majorBidi" w:cstheme="majorBidi"/>
          <w:b/>
          <w:bCs/>
          <w:color w:val="000000"/>
        </w:rPr>
      </w:pPr>
      <w:r w:rsidRPr="009F6D79">
        <w:rPr>
          <w:rFonts w:asciiTheme="majorBidi" w:hAnsiTheme="majorBidi" w:cstheme="majorBidi"/>
          <w:b/>
          <w:bCs/>
          <w:color w:val="000000"/>
        </w:rPr>
        <w:t>Tabel Frekuensi Kesehatan Mental</w:t>
      </w:r>
    </w:p>
    <w:tbl>
      <w:tblPr>
        <w:tblStyle w:val="TableGrid"/>
        <w:tblW w:w="6141" w:type="dxa"/>
        <w:tblInd w:w="1227" w:type="dxa"/>
        <w:tblLook w:val="04A0"/>
      </w:tblPr>
      <w:tblGrid>
        <w:gridCol w:w="529"/>
        <w:gridCol w:w="2872"/>
        <w:gridCol w:w="2740"/>
      </w:tblGrid>
      <w:tr w:rsidR="009F6D79" w:rsidRPr="00EA4DFA" w:rsidTr="0025489B">
        <w:trPr>
          <w:trHeight w:val="359"/>
        </w:trPr>
        <w:tc>
          <w:tcPr>
            <w:tcW w:w="529" w:type="dxa"/>
          </w:tcPr>
          <w:p w:rsidR="009F6D79" w:rsidRPr="00EA4DFA" w:rsidRDefault="009F6D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No</w:t>
            </w:r>
          </w:p>
        </w:tc>
        <w:tc>
          <w:tcPr>
            <w:tcW w:w="2872" w:type="dxa"/>
          </w:tcPr>
          <w:p w:rsidR="009F6D79" w:rsidRPr="00EA4DFA" w:rsidRDefault="009F6D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Skor Skala Kesehatan Mental</w:t>
            </w:r>
          </w:p>
        </w:tc>
        <w:tc>
          <w:tcPr>
            <w:tcW w:w="2740" w:type="dxa"/>
          </w:tcPr>
          <w:p w:rsidR="009F6D79" w:rsidRPr="00EA4DFA" w:rsidRDefault="009F6D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Frekuensi</w:t>
            </w:r>
          </w:p>
        </w:tc>
      </w:tr>
      <w:tr w:rsidR="009F6D79" w:rsidRPr="00EA4DFA" w:rsidTr="0025489B">
        <w:trPr>
          <w:trHeight w:val="219"/>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65</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202"/>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75</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195"/>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3</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80</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154"/>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4</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82</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148"/>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5</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83</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338"/>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6</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87</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357"/>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7</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88</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4</w:t>
            </w:r>
          </w:p>
        </w:tc>
      </w:tr>
      <w:tr w:rsidR="009F6D79" w:rsidRPr="00EA4DFA" w:rsidTr="0025489B">
        <w:trPr>
          <w:trHeight w:val="288"/>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89</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191"/>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90</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351"/>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91</w:t>
            </w:r>
          </w:p>
        </w:tc>
        <w:tc>
          <w:tcPr>
            <w:tcW w:w="2740" w:type="dxa"/>
          </w:tcPr>
          <w:p w:rsidR="009F6D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191"/>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11</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92</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5</w:t>
            </w:r>
          </w:p>
        </w:tc>
      </w:tr>
      <w:tr w:rsidR="009F6D79" w:rsidRPr="00EA4DFA" w:rsidTr="0025489B">
        <w:trPr>
          <w:trHeight w:val="302"/>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12</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93</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4</w:t>
            </w:r>
          </w:p>
        </w:tc>
      </w:tr>
      <w:tr w:rsidR="009F6D79" w:rsidRPr="00EA4DFA" w:rsidTr="0025489B">
        <w:trPr>
          <w:trHeight w:val="333"/>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13</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94</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161"/>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14</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95</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w:t>
            </w:r>
          </w:p>
        </w:tc>
      </w:tr>
      <w:tr w:rsidR="009F6D79" w:rsidRPr="00EA4DFA" w:rsidTr="0025489B">
        <w:trPr>
          <w:trHeight w:val="296"/>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15</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96</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316"/>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16</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97</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4</w:t>
            </w:r>
          </w:p>
        </w:tc>
      </w:tr>
      <w:tr w:rsidR="009F6D79" w:rsidRPr="00EA4DFA" w:rsidTr="0025489B">
        <w:trPr>
          <w:trHeight w:val="198"/>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17</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98</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3</w:t>
            </w:r>
          </w:p>
        </w:tc>
      </w:tr>
      <w:tr w:rsidR="009F6D79" w:rsidRPr="00EA4DFA" w:rsidTr="0025489B">
        <w:trPr>
          <w:trHeight w:val="261"/>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18</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99</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199"/>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19</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100</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3</w:t>
            </w:r>
          </w:p>
        </w:tc>
      </w:tr>
      <w:tr w:rsidR="009F6D79" w:rsidRPr="00EA4DFA" w:rsidTr="0025489B">
        <w:trPr>
          <w:trHeight w:val="239"/>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20</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101</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3</w:t>
            </w:r>
          </w:p>
        </w:tc>
      </w:tr>
      <w:tr w:rsidR="009F6D79" w:rsidRPr="00EA4DFA" w:rsidTr="0025489B">
        <w:trPr>
          <w:trHeight w:val="223"/>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21</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102</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216"/>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22</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104</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199"/>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23</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105</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w:t>
            </w:r>
          </w:p>
        </w:tc>
      </w:tr>
      <w:tr w:rsidR="009F6D79" w:rsidRPr="00EA4DFA" w:rsidTr="0025489B">
        <w:trPr>
          <w:trHeight w:val="232"/>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24</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106</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9F6D79" w:rsidRPr="00EA4DFA" w:rsidTr="0025489B">
        <w:trPr>
          <w:trHeight w:val="265"/>
        </w:trPr>
        <w:tc>
          <w:tcPr>
            <w:tcW w:w="529"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25</w:t>
            </w:r>
          </w:p>
        </w:tc>
        <w:tc>
          <w:tcPr>
            <w:tcW w:w="2872"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109</w:t>
            </w:r>
          </w:p>
        </w:tc>
        <w:tc>
          <w:tcPr>
            <w:tcW w:w="2740" w:type="dxa"/>
          </w:tcPr>
          <w:p w:rsidR="009F6D79" w:rsidRPr="00EA4DFA" w:rsidRDefault="008645A6"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1</w:t>
            </w:r>
          </w:p>
        </w:tc>
      </w:tr>
      <w:tr w:rsidR="00704C79" w:rsidRPr="00EA4DFA" w:rsidTr="0025489B">
        <w:trPr>
          <w:trHeight w:val="260"/>
        </w:trPr>
        <w:tc>
          <w:tcPr>
            <w:tcW w:w="3401" w:type="dxa"/>
            <w:gridSpan w:val="2"/>
          </w:tcPr>
          <w:p w:rsidR="00704C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lastRenderedPageBreak/>
              <w:t>Jumlah (N)</w:t>
            </w:r>
          </w:p>
        </w:tc>
        <w:tc>
          <w:tcPr>
            <w:tcW w:w="2740" w:type="dxa"/>
          </w:tcPr>
          <w:p w:rsidR="00704C79" w:rsidRPr="00EA4DFA" w:rsidRDefault="00704C79" w:rsidP="0025489B">
            <w:pPr>
              <w:pStyle w:val="NormalWeb"/>
              <w:spacing w:before="0" w:beforeAutospacing="0" w:after="200" w:afterAutospacing="0"/>
              <w:jc w:val="center"/>
              <w:rPr>
                <w:rFonts w:asciiTheme="majorBidi" w:hAnsiTheme="majorBidi" w:cstheme="majorBidi"/>
                <w:color w:val="000000"/>
                <w:sz w:val="20"/>
                <w:szCs w:val="20"/>
              </w:rPr>
            </w:pPr>
            <w:r w:rsidRPr="00EA4DFA">
              <w:rPr>
                <w:rFonts w:asciiTheme="majorBidi" w:hAnsiTheme="majorBidi" w:cstheme="majorBidi"/>
                <w:color w:val="000000"/>
                <w:sz w:val="20"/>
                <w:szCs w:val="20"/>
              </w:rPr>
              <w:t>60</w:t>
            </w:r>
          </w:p>
        </w:tc>
      </w:tr>
    </w:tbl>
    <w:p w:rsidR="009F6D79" w:rsidRPr="009F6D79" w:rsidRDefault="009F6D79" w:rsidP="00B306C9">
      <w:pPr>
        <w:pStyle w:val="NormalWeb"/>
        <w:spacing w:before="0" w:beforeAutospacing="0" w:after="200" w:afterAutospacing="0" w:line="480" w:lineRule="auto"/>
        <w:ind w:left="360" w:firstLine="360"/>
        <w:jc w:val="center"/>
        <w:rPr>
          <w:rFonts w:asciiTheme="majorBidi" w:hAnsiTheme="majorBidi" w:cstheme="majorBidi"/>
          <w:b/>
          <w:bCs/>
          <w:color w:val="000000"/>
        </w:rPr>
      </w:pPr>
    </w:p>
    <w:p w:rsidR="0089118E" w:rsidRPr="00301F32" w:rsidRDefault="002F2C73" w:rsidP="00172F4C">
      <w:pPr>
        <w:pStyle w:val="NormalWeb"/>
        <w:spacing w:before="0" w:beforeAutospacing="0" w:after="200" w:afterAutospacing="0"/>
        <w:ind w:left="360" w:firstLine="360"/>
        <w:jc w:val="center"/>
        <w:rPr>
          <w:rFonts w:asciiTheme="majorBidi" w:hAnsiTheme="majorBidi" w:cstheme="majorBidi"/>
          <w:b/>
          <w:bCs/>
          <w:color w:val="000000"/>
        </w:rPr>
      </w:pPr>
      <w:r>
        <w:rPr>
          <w:rFonts w:asciiTheme="majorBidi" w:hAnsiTheme="majorBidi" w:cstheme="majorBidi"/>
          <w:b/>
          <w:bCs/>
          <w:color w:val="000000"/>
        </w:rPr>
        <w:t>Tabel 4.9</w:t>
      </w:r>
    </w:p>
    <w:p w:rsidR="00301F32" w:rsidRDefault="00301F32" w:rsidP="00172F4C">
      <w:pPr>
        <w:pStyle w:val="NormalWeb"/>
        <w:spacing w:before="0" w:beforeAutospacing="0" w:after="200" w:afterAutospacing="0"/>
        <w:ind w:left="360" w:firstLine="360"/>
        <w:jc w:val="center"/>
        <w:rPr>
          <w:rFonts w:asciiTheme="majorBidi" w:hAnsiTheme="majorBidi" w:cstheme="majorBidi"/>
          <w:b/>
          <w:bCs/>
          <w:color w:val="000000"/>
        </w:rPr>
      </w:pPr>
      <w:r w:rsidRPr="00301F32">
        <w:rPr>
          <w:rFonts w:asciiTheme="majorBidi" w:hAnsiTheme="majorBidi" w:cstheme="majorBidi"/>
          <w:b/>
          <w:bCs/>
          <w:color w:val="000000"/>
        </w:rPr>
        <w:t>Mean dan Standar Deviasi Kesehatan Mental</w:t>
      </w:r>
    </w:p>
    <w:tbl>
      <w:tblPr>
        <w:tblW w:w="75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538"/>
        <w:gridCol w:w="928"/>
        <w:gridCol w:w="929"/>
        <w:gridCol w:w="971"/>
        <w:gridCol w:w="998"/>
        <w:gridCol w:w="929"/>
        <w:gridCol w:w="1306"/>
      </w:tblGrid>
      <w:tr w:rsidR="00301F32" w:rsidRPr="00172F4C" w:rsidTr="004555F0">
        <w:trPr>
          <w:cantSplit/>
          <w:trHeight w:val="403"/>
        </w:trPr>
        <w:tc>
          <w:tcPr>
            <w:tcW w:w="7599" w:type="dxa"/>
            <w:gridSpan w:val="7"/>
            <w:tcBorders>
              <w:top w:val="nil"/>
              <w:left w:val="nil"/>
              <w:bottom w:val="nil"/>
              <w:right w:val="nil"/>
            </w:tcBorders>
            <w:shd w:val="clear" w:color="auto" w:fill="FFFFFF"/>
            <w:vAlign w:val="center"/>
          </w:tcPr>
          <w:p w:rsidR="00301F32" w:rsidRPr="00172F4C" w:rsidRDefault="00301F32" w:rsidP="00172F4C">
            <w:pPr>
              <w:autoSpaceDE w:val="0"/>
              <w:autoSpaceDN w:val="0"/>
              <w:adjustRightInd w:val="0"/>
              <w:spacing w:after="0" w:line="240" w:lineRule="auto"/>
              <w:ind w:left="60" w:right="60"/>
              <w:jc w:val="center"/>
              <w:rPr>
                <w:rFonts w:ascii="Arial" w:hAnsi="Arial" w:cs="Arial"/>
                <w:color w:val="010205"/>
                <w:sz w:val="16"/>
                <w:szCs w:val="16"/>
              </w:rPr>
            </w:pPr>
            <w:r w:rsidRPr="00172F4C">
              <w:rPr>
                <w:rFonts w:ascii="Arial" w:hAnsi="Arial" w:cs="Arial"/>
                <w:b/>
                <w:bCs/>
                <w:color w:val="010205"/>
                <w:sz w:val="16"/>
                <w:szCs w:val="16"/>
              </w:rPr>
              <w:t>Descriptive Statistics</w:t>
            </w:r>
          </w:p>
        </w:tc>
      </w:tr>
      <w:tr w:rsidR="00301F32" w:rsidRPr="00172F4C" w:rsidTr="004555F0">
        <w:trPr>
          <w:cantSplit/>
          <w:trHeight w:val="423"/>
        </w:trPr>
        <w:tc>
          <w:tcPr>
            <w:tcW w:w="1538" w:type="dxa"/>
            <w:tcBorders>
              <w:top w:val="nil"/>
              <w:left w:val="nil"/>
              <w:bottom w:val="single" w:sz="8" w:space="0" w:color="152935"/>
              <w:right w:val="nil"/>
            </w:tcBorders>
            <w:shd w:val="clear" w:color="auto" w:fill="FFFFFF"/>
            <w:vAlign w:val="bottom"/>
          </w:tcPr>
          <w:p w:rsidR="00301F32" w:rsidRPr="00172F4C" w:rsidRDefault="00301F32" w:rsidP="00172F4C">
            <w:pPr>
              <w:autoSpaceDE w:val="0"/>
              <w:autoSpaceDN w:val="0"/>
              <w:adjustRightInd w:val="0"/>
              <w:spacing w:after="0" w:line="240" w:lineRule="auto"/>
              <w:rPr>
                <w:rFonts w:ascii="Times New Roman" w:hAnsi="Times New Roman" w:cs="Times New Roman"/>
                <w:sz w:val="16"/>
                <w:szCs w:val="16"/>
              </w:rPr>
            </w:pPr>
          </w:p>
        </w:tc>
        <w:tc>
          <w:tcPr>
            <w:tcW w:w="928" w:type="dxa"/>
            <w:tcBorders>
              <w:top w:val="nil"/>
              <w:left w:val="nil"/>
              <w:bottom w:val="single" w:sz="8" w:space="0" w:color="152935"/>
              <w:right w:val="single" w:sz="8" w:space="0" w:color="E0E0E0"/>
            </w:tcBorders>
            <w:shd w:val="clear" w:color="auto" w:fill="FFFFFF"/>
            <w:vAlign w:val="bottom"/>
          </w:tcPr>
          <w:p w:rsidR="00301F32" w:rsidRPr="00172F4C" w:rsidRDefault="00301F32" w:rsidP="00172F4C">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N</w:t>
            </w:r>
          </w:p>
        </w:tc>
        <w:tc>
          <w:tcPr>
            <w:tcW w:w="929" w:type="dxa"/>
            <w:tcBorders>
              <w:top w:val="nil"/>
              <w:left w:val="single" w:sz="8" w:space="0" w:color="E0E0E0"/>
              <w:bottom w:val="single" w:sz="8" w:space="0" w:color="152935"/>
              <w:right w:val="single" w:sz="8" w:space="0" w:color="E0E0E0"/>
            </w:tcBorders>
            <w:shd w:val="clear" w:color="auto" w:fill="FFFFFF"/>
            <w:vAlign w:val="bottom"/>
          </w:tcPr>
          <w:p w:rsidR="00301F32" w:rsidRPr="00172F4C" w:rsidRDefault="00301F32" w:rsidP="00172F4C">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Range</w:t>
            </w:r>
          </w:p>
        </w:tc>
        <w:tc>
          <w:tcPr>
            <w:tcW w:w="971" w:type="dxa"/>
            <w:tcBorders>
              <w:top w:val="nil"/>
              <w:left w:val="single" w:sz="8" w:space="0" w:color="E0E0E0"/>
              <w:bottom w:val="single" w:sz="8" w:space="0" w:color="152935"/>
              <w:right w:val="single" w:sz="8" w:space="0" w:color="E0E0E0"/>
            </w:tcBorders>
            <w:shd w:val="clear" w:color="auto" w:fill="FFFFFF"/>
            <w:vAlign w:val="bottom"/>
          </w:tcPr>
          <w:p w:rsidR="00301F32" w:rsidRPr="00172F4C" w:rsidRDefault="00301F32" w:rsidP="00172F4C">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Minimum</w:t>
            </w:r>
          </w:p>
        </w:tc>
        <w:tc>
          <w:tcPr>
            <w:tcW w:w="998" w:type="dxa"/>
            <w:tcBorders>
              <w:top w:val="nil"/>
              <w:left w:val="single" w:sz="8" w:space="0" w:color="E0E0E0"/>
              <w:bottom w:val="single" w:sz="8" w:space="0" w:color="152935"/>
              <w:right w:val="single" w:sz="8" w:space="0" w:color="E0E0E0"/>
            </w:tcBorders>
            <w:shd w:val="clear" w:color="auto" w:fill="FFFFFF"/>
            <w:vAlign w:val="bottom"/>
          </w:tcPr>
          <w:p w:rsidR="00301F32" w:rsidRPr="00172F4C" w:rsidRDefault="00301F32" w:rsidP="00172F4C">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Maximum</w:t>
            </w:r>
          </w:p>
        </w:tc>
        <w:tc>
          <w:tcPr>
            <w:tcW w:w="929" w:type="dxa"/>
            <w:tcBorders>
              <w:top w:val="nil"/>
              <w:left w:val="single" w:sz="8" w:space="0" w:color="E0E0E0"/>
              <w:bottom w:val="single" w:sz="8" w:space="0" w:color="152935"/>
              <w:right w:val="single" w:sz="8" w:space="0" w:color="E0E0E0"/>
            </w:tcBorders>
            <w:shd w:val="clear" w:color="auto" w:fill="FFFFFF"/>
            <w:vAlign w:val="bottom"/>
          </w:tcPr>
          <w:p w:rsidR="00301F32" w:rsidRPr="00172F4C" w:rsidRDefault="00301F32" w:rsidP="00172F4C">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Mean</w:t>
            </w:r>
          </w:p>
        </w:tc>
        <w:tc>
          <w:tcPr>
            <w:tcW w:w="1303" w:type="dxa"/>
            <w:tcBorders>
              <w:top w:val="nil"/>
              <w:left w:val="single" w:sz="8" w:space="0" w:color="E0E0E0"/>
              <w:bottom w:val="single" w:sz="8" w:space="0" w:color="152935"/>
              <w:right w:val="nil"/>
            </w:tcBorders>
            <w:shd w:val="clear" w:color="auto" w:fill="FFFFFF"/>
            <w:vAlign w:val="bottom"/>
          </w:tcPr>
          <w:p w:rsidR="00301F32" w:rsidRPr="00172F4C" w:rsidRDefault="00301F32" w:rsidP="00172F4C">
            <w:pPr>
              <w:autoSpaceDE w:val="0"/>
              <w:autoSpaceDN w:val="0"/>
              <w:adjustRightInd w:val="0"/>
              <w:spacing w:after="0" w:line="240" w:lineRule="auto"/>
              <w:ind w:left="60" w:right="60"/>
              <w:jc w:val="center"/>
              <w:rPr>
                <w:rFonts w:ascii="Arial" w:hAnsi="Arial" w:cs="Arial"/>
                <w:color w:val="264A60"/>
                <w:sz w:val="16"/>
                <w:szCs w:val="16"/>
              </w:rPr>
            </w:pPr>
            <w:r w:rsidRPr="00172F4C">
              <w:rPr>
                <w:rFonts w:ascii="Arial" w:hAnsi="Arial" w:cs="Arial"/>
                <w:color w:val="264A60"/>
                <w:sz w:val="16"/>
                <w:szCs w:val="16"/>
              </w:rPr>
              <w:t>Std. Deviation</w:t>
            </w:r>
          </w:p>
        </w:tc>
      </w:tr>
      <w:tr w:rsidR="00301F32" w:rsidRPr="00172F4C" w:rsidTr="004555F0">
        <w:trPr>
          <w:cantSplit/>
          <w:trHeight w:val="423"/>
        </w:trPr>
        <w:tc>
          <w:tcPr>
            <w:tcW w:w="1538" w:type="dxa"/>
            <w:tcBorders>
              <w:top w:val="single" w:sz="8" w:space="0" w:color="152935"/>
              <w:left w:val="nil"/>
              <w:bottom w:val="single" w:sz="8" w:space="0" w:color="AEAEAE"/>
              <w:right w:val="nil"/>
            </w:tcBorders>
            <w:shd w:val="clear" w:color="auto" w:fill="E0E0E0"/>
          </w:tcPr>
          <w:p w:rsidR="00301F32" w:rsidRPr="00172F4C" w:rsidRDefault="00301F32" w:rsidP="00172F4C">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Intensitas Konseling (X)</w:t>
            </w:r>
          </w:p>
        </w:tc>
        <w:tc>
          <w:tcPr>
            <w:tcW w:w="928" w:type="dxa"/>
            <w:tcBorders>
              <w:top w:val="single" w:sz="8" w:space="0" w:color="152935"/>
              <w:left w:val="nil"/>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60</w:t>
            </w:r>
          </w:p>
        </w:tc>
        <w:tc>
          <w:tcPr>
            <w:tcW w:w="929" w:type="dxa"/>
            <w:tcBorders>
              <w:top w:val="single" w:sz="8" w:space="0" w:color="152935"/>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23</w:t>
            </w:r>
          </w:p>
        </w:tc>
        <w:tc>
          <w:tcPr>
            <w:tcW w:w="971" w:type="dxa"/>
            <w:tcBorders>
              <w:top w:val="single" w:sz="8" w:space="0" w:color="152935"/>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57</w:t>
            </w:r>
          </w:p>
        </w:tc>
        <w:tc>
          <w:tcPr>
            <w:tcW w:w="998" w:type="dxa"/>
            <w:tcBorders>
              <w:top w:val="single" w:sz="8" w:space="0" w:color="152935"/>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80</w:t>
            </w:r>
          </w:p>
        </w:tc>
        <w:tc>
          <w:tcPr>
            <w:tcW w:w="929" w:type="dxa"/>
            <w:tcBorders>
              <w:top w:val="single" w:sz="8" w:space="0" w:color="152935"/>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70,18</w:t>
            </w:r>
          </w:p>
        </w:tc>
        <w:tc>
          <w:tcPr>
            <w:tcW w:w="1303" w:type="dxa"/>
            <w:tcBorders>
              <w:top w:val="single" w:sz="8" w:space="0" w:color="152935"/>
              <w:left w:val="single" w:sz="8" w:space="0" w:color="E0E0E0"/>
              <w:bottom w:val="single" w:sz="8" w:space="0" w:color="AEAEAE"/>
              <w:right w:val="nil"/>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5,706</w:t>
            </w:r>
          </w:p>
        </w:tc>
      </w:tr>
      <w:tr w:rsidR="00301F32" w:rsidRPr="00172F4C" w:rsidTr="004555F0">
        <w:trPr>
          <w:cantSplit/>
          <w:trHeight w:val="493"/>
        </w:trPr>
        <w:tc>
          <w:tcPr>
            <w:tcW w:w="1538" w:type="dxa"/>
            <w:tcBorders>
              <w:top w:val="single" w:sz="8" w:space="0" w:color="AEAEAE"/>
              <w:left w:val="nil"/>
              <w:bottom w:val="single" w:sz="8" w:space="0" w:color="AEAEAE"/>
              <w:right w:val="nil"/>
            </w:tcBorders>
            <w:shd w:val="clear" w:color="auto" w:fill="E0E0E0"/>
          </w:tcPr>
          <w:p w:rsidR="00301F32" w:rsidRPr="00172F4C" w:rsidRDefault="00301F32" w:rsidP="00172F4C">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Kesehatan Mental (Y)</w:t>
            </w:r>
          </w:p>
        </w:tc>
        <w:tc>
          <w:tcPr>
            <w:tcW w:w="928" w:type="dxa"/>
            <w:tcBorders>
              <w:top w:val="single" w:sz="8" w:space="0" w:color="AEAEAE"/>
              <w:left w:val="nil"/>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60</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44</w:t>
            </w:r>
          </w:p>
        </w:tc>
        <w:tc>
          <w:tcPr>
            <w:tcW w:w="971"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65</w:t>
            </w:r>
          </w:p>
        </w:tc>
        <w:tc>
          <w:tcPr>
            <w:tcW w:w="998"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109</w:t>
            </w:r>
          </w:p>
        </w:tc>
        <w:tc>
          <w:tcPr>
            <w:tcW w:w="929" w:type="dxa"/>
            <w:tcBorders>
              <w:top w:val="single" w:sz="8" w:space="0" w:color="AEAEAE"/>
              <w:left w:val="single" w:sz="8" w:space="0" w:color="E0E0E0"/>
              <w:bottom w:val="single" w:sz="8" w:space="0" w:color="AEAEAE"/>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93,62</w:t>
            </w:r>
          </w:p>
        </w:tc>
        <w:tc>
          <w:tcPr>
            <w:tcW w:w="1303" w:type="dxa"/>
            <w:tcBorders>
              <w:top w:val="single" w:sz="8" w:space="0" w:color="AEAEAE"/>
              <w:left w:val="single" w:sz="8" w:space="0" w:color="E0E0E0"/>
              <w:bottom w:val="single" w:sz="8" w:space="0" w:color="AEAEAE"/>
              <w:right w:val="nil"/>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7,689</w:t>
            </w:r>
          </w:p>
        </w:tc>
      </w:tr>
      <w:tr w:rsidR="00301F32" w:rsidRPr="00172F4C" w:rsidTr="004555F0">
        <w:trPr>
          <w:cantSplit/>
          <w:trHeight w:val="57"/>
        </w:trPr>
        <w:tc>
          <w:tcPr>
            <w:tcW w:w="1538" w:type="dxa"/>
            <w:tcBorders>
              <w:top w:val="single" w:sz="8" w:space="0" w:color="AEAEAE"/>
              <w:left w:val="nil"/>
              <w:bottom w:val="single" w:sz="8" w:space="0" w:color="152935"/>
              <w:right w:val="nil"/>
            </w:tcBorders>
            <w:shd w:val="clear" w:color="auto" w:fill="E0E0E0"/>
          </w:tcPr>
          <w:p w:rsidR="00301F32" w:rsidRPr="00172F4C" w:rsidRDefault="00301F32" w:rsidP="00172F4C">
            <w:pPr>
              <w:autoSpaceDE w:val="0"/>
              <w:autoSpaceDN w:val="0"/>
              <w:adjustRightInd w:val="0"/>
              <w:spacing w:after="0" w:line="240" w:lineRule="auto"/>
              <w:ind w:left="60" w:right="60"/>
              <w:rPr>
                <w:rFonts w:ascii="Arial" w:hAnsi="Arial" w:cs="Arial"/>
                <w:color w:val="264A60"/>
                <w:sz w:val="16"/>
                <w:szCs w:val="16"/>
              </w:rPr>
            </w:pPr>
            <w:r w:rsidRPr="00172F4C">
              <w:rPr>
                <w:rFonts w:ascii="Arial" w:hAnsi="Arial" w:cs="Arial"/>
                <w:color w:val="264A60"/>
                <w:sz w:val="16"/>
                <w:szCs w:val="16"/>
              </w:rPr>
              <w:t>Valid N (listwise)</w:t>
            </w:r>
          </w:p>
        </w:tc>
        <w:tc>
          <w:tcPr>
            <w:tcW w:w="928" w:type="dxa"/>
            <w:tcBorders>
              <w:top w:val="single" w:sz="8" w:space="0" w:color="AEAEAE"/>
              <w:left w:val="nil"/>
              <w:bottom w:val="single" w:sz="8" w:space="0" w:color="152935"/>
              <w:right w:val="single" w:sz="8" w:space="0" w:color="E0E0E0"/>
            </w:tcBorders>
            <w:shd w:val="clear" w:color="auto" w:fill="FFFFFF"/>
          </w:tcPr>
          <w:p w:rsidR="00301F32" w:rsidRPr="00172F4C" w:rsidRDefault="00301F32" w:rsidP="00172F4C">
            <w:pPr>
              <w:autoSpaceDE w:val="0"/>
              <w:autoSpaceDN w:val="0"/>
              <w:adjustRightInd w:val="0"/>
              <w:spacing w:after="0" w:line="240" w:lineRule="auto"/>
              <w:ind w:left="60" w:right="60"/>
              <w:jc w:val="right"/>
              <w:rPr>
                <w:rFonts w:ascii="Arial" w:hAnsi="Arial" w:cs="Arial"/>
                <w:color w:val="010205"/>
                <w:sz w:val="16"/>
                <w:szCs w:val="16"/>
              </w:rPr>
            </w:pPr>
            <w:r w:rsidRPr="00172F4C">
              <w:rPr>
                <w:rFonts w:ascii="Arial" w:hAnsi="Arial" w:cs="Arial"/>
                <w:color w:val="010205"/>
                <w:sz w:val="16"/>
                <w:szCs w:val="16"/>
              </w:rPr>
              <w:t>60</w:t>
            </w:r>
          </w:p>
        </w:tc>
        <w:tc>
          <w:tcPr>
            <w:tcW w:w="9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01F32" w:rsidRPr="00172F4C" w:rsidRDefault="00301F32" w:rsidP="00172F4C">
            <w:pPr>
              <w:autoSpaceDE w:val="0"/>
              <w:autoSpaceDN w:val="0"/>
              <w:adjustRightInd w:val="0"/>
              <w:spacing w:after="0" w:line="240" w:lineRule="auto"/>
              <w:rPr>
                <w:rFonts w:ascii="Times New Roman" w:hAnsi="Times New Roman" w:cs="Times New Roman"/>
                <w:sz w:val="16"/>
                <w:szCs w:val="16"/>
              </w:rPr>
            </w:pPr>
          </w:p>
        </w:tc>
        <w:tc>
          <w:tcPr>
            <w:tcW w:w="97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01F32" w:rsidRPr="00172F4C" w:rsidRDefault="00301F32" w:rsidP="00172F4C">
            <w:pPr>
              <w:autoSpaceDE w:val="0"/>
              <w:autoSpaceDN w:val="0"/>
              <w:adjustRightInd w:val="0"/>
              <w:spacing w:after="0" w:line="240" w:lineRule="auto"/>
              <w:rPr>
                <w:rFonts w:ascii="Times New Roman" w:hAnsi="Times New Roman" w:cs="Times New Roman"/>
                <w:sz w:val="16"/>
                <w:szCs w:val="16"/>
              </w:rPr>
            </w:pPr>
          </w:p>
        </w:tc>
        <w:tc>
          <w:tcPr>
            <w:tcW w:w="99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01F32" w:rsidRPr="00172F4C" w:rsidRDefault="00301F32" w:rsidP="00172F4C">
            <w:pPr>
              <w:autoSpaceDE w:val="0"/>
              <w:autoSpaceDN w:val="0"/>
              <w:adjustRightInd w:val="0"/>
              <w:spacing w:after="0" w:line="240" w:lineRule="auto"/>
              <w:rPr>
                <w:rFonts w:ascii="Times New Roman" w:hAnsi="Times New Roman" w:cs="Times New Roman"/>
                <w:sz w:val="16"/>
                <w:szCs w:val="16"/>
              </w:rPr>
            </w:pPr>
          </w:p>
        </w:tc>
        <w:tc>
          <w:tcPr>
            <w:tcW w:w="9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301F32" w:rsidRPr="00172F4C" w:rsidRDefault="00301F32" w:rsidP="00172F4C">
            <w:pPr>
              <w:autoSpaceDE w:val="0"/>
              <w:autoSpaceDN w:val="0"/>
              <w:adjustRightInd w:val="0"/>
              <w:spacing w:after="0" w:line="240" w:lineRule="auto"/>
              <w:rPr>
                <w:rFonts w:ascii="Times New Roman" w:hAnsi="Times New Roman" w:cs="Times New Roman"/>
                <w:sz w:val="16"/>
                <w:szCs w:val="16"/>
              </w:rPr>
            </w:pPr>
          </w:p>
        </w:tc>
        <w:tc>
          <w:tcPr>
            <w:tcW w:w="1303" w:type="dxa"/>
            <w:tcBorders>
              <w:top w:val="single" w:sz="8" w:space="0" w:color="AEAEAE"/>
              <w:left w:val="single" w:sz="8" w:space="0" w:color="E0E0E0"/>
              <w:bottom w:val="single" w:sz="8" w:space="0" w:color="152935"/>
              <w:right w:val="nil"/>
            </w:tcBorders>
            <w:shd w:val="clear" w:color="auto" w:fill="FFFFFF"/>
            <w:vAlign w:val="center"/>
          </w:tcPr>
          <w:p w:rsidR="00301F32" w:rsidRPr="00172F4C" w:rsidRDefault="00301F32" w:rsidP="00172F4C">
            <w:pPr>
              <w:autoSpaceDE w:val="0"/>
              <w:autoSpaceDN w:val="0"/>
              <w:adjustRightInd w:val="0"/>
              <w:spacing w:after="0" w:line="240" w:lineRule="auto"/>
              <w:rPr>
                <w:rFonts w:ascii="Times New Roman" w:hAnsi="Times New Roman" w:cs="Times New Roman"/>
                <w:sz w:val="16"/>
                <w:szCs w:val="16"/>
              </w:rPr>
            </w:pPr>
          </w:p>
        </w:tc>
      </w:tr>
    </w:tbl>
    <w:p w:rsidR="00301F32" w:rsidRDefault="00301F32" w:rsidP="00B306C9">
      <w:pPr>
        <w:pStyle w:val="NormalWeb"/>
        <w:spacing w:before="0" w:beforeAutospacing="0" w:after="200" w:afterAutospacing="0" w:line="480" w:lineRule="auto"/>
        <w:ind w:left="360" w:firstLine="360"/>
        <w:jc w:val="center"/>
        <w:rPr>
          <w:rFonts w:asciiTheme="majorBidi" w:hAnsiTheme="majorBidi" w:cstheme="majorBidi"/>
          <w:b/>
          <w:bCs/>
          <w:color w:val="000000"/>
        </w:rPr>
      </w:pPr>
    </w:p>
    <w:p w:rsidR="00713ABF" w:rsidRDefault="00713ABF" w:rsidP="00172F4C">
      <w:pPr>
        <w:autoSpaceDE w:val="0"/>
        <w:autoSpaceDN w:val="0"/>
        <w:adjustRightInd w:val="0"/>
        <w:spacing w:after="0" w:line="480" w:lineRule="auto"/>
        <w:ind w:left="1440" w:firstLine="284"/>
        <w:jc w:val="both"/>
        <w:rPr>
          <w:rFonts w:ascii="Times New Roman" w:hAnsi="Times New Roman" w:cs="Times New Roman"/>
          <w:sz w:val="24"/>
          <w:szCs w:val="24"/>
        </w:rPr>
      </w:pPr>
      <w:r>
        <w:rPr>
          <w:rFonts w:ascii="Times New Roman" w:hAnsi="Times New Roman" w:cs="Times New Roman"/>
          <w:sz w:val="24"/>
          <w:szCs w:val="24"/>
        </w:rPr>
        <w:t>Data pada tabel diatas merupakan hasil dari output SPSS yang merupakan hasil dari perhitungan kuesioner Intensitas Konseling.Dapat diketahui nilai N merupakan dari seluruh sampel yang berjumlah 60 santriwati , nilai mean sebesar 93,62, nilai deviasi 7,689, nilai rendah 65, dan nilai tertinggi 109.</w:t>
      </w:r>
    </w:p>
    <w:p w:rsidR="00713ABF" w:rsidRDefault="00713ABF" w:rsidP="00172F4C">
      <w:pPr>
        <w:autoSpaceDE w:val="0"/>
        <w:autoSpaceDN w:val="0"/>
        <w:adjustRightInd w:val="0"/>
        <w:spacing w:after="0" w:line="480" w:lineRule="auto"/>
        <w:ind w:left="1440" w:firstLine="284"/>
        <w:jc w:val="both"/>
        <w:rPr>
          <w:rFonts w:ascii="Times New Roman" w:hAnsi="Times New Roman" w:cs="Times New Roman"/>
          <w:sz w:val="24"/>
          <w:szCs w:val="24"/>
        </w:rPr>
      </w:pPr>
      <w:r>
        <w:rPr>
          <w:rFonts w:ascii="Times New Roman" w:hAnsi="Times New Roman" w:cs="Times New Roman"/>
          <w:sz w:val="24"/>
          <w:szCs w:val="24"/>
        </w:rPr>
        <w:t xml:space="preserve">Untuk menentukan kategorisasi tingkat Kesehatan Mental, maka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dibagi menjadi tiga bagian yaitu tinggi, sedang, dan rendah. Berikut cara </w:t>
      </w:r>
      <w:proofErr w:type="gramStart"/>
      <w:r>
        <w:rPr>
          <w:rFonts w:ascii="Times New Roman" w:hAnsi="Times New Roman" w:cs="Times New Roman"/>
          <w:sz w:val="24"/>
          <w:szCs w:val="24"/>
        </w:rPr>
        <w:t>perhitunganya :</w:t>
      </w:r>
      <w:proofErr w:type="gramEnd"/>
    </w:p>
    <w:p w:rsidR="00713ABF" w:rsidRPr="00837E7A" w:rsidRDefault="00713ABF" w:rsidP="00B306C9">
      <w:pPr>
        <w:pStyle w:val="ListParagraph"/>
        <w:numPr>
          <w:ilvl w:val="6"/>
          <w:numId w:val="24"/>
        </w:numPr>
        <w:autoSpaceDE w:val="0"/>
        <w:autoSpaceDN w:val="0"/>
        <w:adjustRightInd w:val="0"/>
        <w:spacing w:after="0" w:line="480" w:lineRule="auto"/>
        <w:ind w:left="1276" w:firstLine="284"/>
        <w:jc w:val="both"/>
        <w:rPr>
          <w:szCs w:val="24"/>
        </w:rPr>
      </w:pPr>
      <w:r w:rsidRPr="00837E7A">
        <w:rPr>
          <w:szCs w:val="24"/>
        </w:rPr>
        <w:t xml:space="preserve"> X &gt; Mean + Standar Deviasi</w:t>
      </w:r>
    </w:p>
    <w:p w:rsidR="00713ABF" w:rsidRDefault="00713ABF" w:rsidP="00B306C9">
      <w:pPr>
        <w:pStyle w:val="ListParagraph"/>
        <w:autoSpaceDE w:val="0"/>
        <w:autoSpaceDN w:val="0"/>
        <w:adjustRightInd w:val="0"/>
        <w:spacing w:after="0" w:line="480" w:lineRule="auto"/>
        <w:ind w:left="1276" w:firstLine="284"/>
        <w:jc w:val="both"/>
        <w:rPr>
          <w:szCs w:val="24"/>
          <w:lang w:val="id-ID"/>
        </w:rPr>
      </w:pPr>
      <w:r>
        <w:rPr>
          <w:szCs w:val="24"/>
          <w:lang w:val="id-ID"/>
        </w:rPr>
        <w:t>= X&gt; 93,62 +7,689</w:t>
      </w:r>
    </w:p>
    <w:p w:rsidR="00837E7A" w:rsidRDefault="00713ABF" w:rsidP="00B306C9">
      <w:pPr>
        <w:pStyle w:val="ListParagraph"/>
        <w:autoSpaceDE w:val="0"/>
        <w:autoSpaceDN w:val="0"/>
        <w:adjustRightInd w:val="0"/>
        <w:spacing w:after="0" w:line="480" w:lineRule="auto"/>
        <w:ind w:left="1276" w:firstLine="284"/>
        <w:jc w:val="both"/>
        <w:rPr>
          <w:szCs w:val="24"/>
          <w:lang w:val="id-ID"/>
        </w:rPr>
      </w:pPr>
      <w:r>
        <w:rPr>
          <w:szCs w:val="24"/>
          <w:lang w:val="id-ID"/>
        </w:rPr>
        <w:t>= 101,309</w:t>
      </w:r>
    </w:p>
    <w:p w:rsidR="00713ABF" w:rsidRPr="00837E7A" w:rsidRDefault="00713ABF" w:rsidP="00B306C9">
      <w:pPr>
        <w:pStyle w:val="ListParagraph"/>
        <w:numPr>
          <w:ilvl w:val="6"/>
          <w:numId w:val="24"/>
        </w:numPr>
        <w:autoSpaceDE w:val="0"/>
        <w:autoSpaceDN w:val="0"/>
        <w:adjustRightInd w:val="0"/>
        <w:spacing w:after="0" w:line="480" w:lineRule="auto"/>
        <w:ind w:left="1276" w:firstLine="284"/>
        <w:jc w:val="both"/>
        <w:rPr>
          <w:szCs w:val="24"/>
          <w:lang w:val="id-ID"/>
        </w:rPr>
      </w:pPr>
      <w:r w:rsidRPr="00837E7A">
        <w:rPr>
          <w:szCs w:val="24"/>
        </w:rPr>
        <w:t>Mean- Standar Deviasi = X Mean + Standar Deviasi</w:t>
      </w:r>
    </w:p>
    <w:p w:rsidR="00713ABF" w:rsidRPr="00837E7A" w:rsidRDefault="00713ABF" w:rsidP="00B306C9">
      <w:pPr>
        <w:autoSpaceDE w:val="0"/>
        <w:autoSpaceDN w:val="0"/>
        <w:adjustRightInd w:val="0"/>
        <w:spacing w:after="0" w:line="480" w:lineRule="auto"/>
        <w:ind w:left="1276" w:firstLine="284"/>
        <w:jc w:val="both"/>
        <w:rPr>
          <w:rFonts w:asciiTheme="majorBidi" w:hAnsiTheme="majorBidi" w:cstheme="majorBidi"/>
          <w:sz w:val="24"/>
          <w:szCs w:val="24"/>
        </w:rPr>
      </w:pPr>
      <w:r>
        <w:rPr>
          <w:szCs w:val="24"/>
        </w:rPr>
        <w:t xml:space="preserve">= </w:t>
      </w:r>
      <w:r w:rsidRPr="00837E7A">
        <w:rPr>
          <w:rFonts w:asciiTheme="majorBidi" w:hAnsiTheme="majorBidi" w:cstheme="majorBidi"/>
          <w:sz w:val="24"/>
          <w:szCs w:val="24"/>
        </w:rPr>
        <w:t>93</w:t>
      </w:r>
      <w:proofErr w:type="gramStart"/>
      <w:r w:rsidRPr="00837E7A">
        <w:rPr>
          <w:rFonts w:asciiTheme="majorBidi" w:hAnsiTheme="majorBidi" w:cstheme="majorBidi"/>
          <w:sz w:val="24"/>
          <w:szCs w:val="24"/>
        </w:rPr>
        <w:t>,62</w:t>
      </w:r>
      <w:proofErr w:type="gramEnd"/>
      <w:r w:rsidRPr="00837E7A">
        <w:rPr>
          <w:rFonts w:asciiTheme="majorBidi" w:hAnsiTheme="majorBidi" w:cstheme="majorBidi"/>
          <w:sz w:val="24"/>
          <w:szCs w:val="24"/>
        </w:rPr>
        <w:t>-7,689 X 93,62 + 7,689</w:t>
      </w:r>
    </w:p>
    <w:p w:rsidR="00837E7A" w:rsidRPr="00837E7A" w:rsidRDefault="00713ABF" w:rsidP="00B306C9">
      <w:pPr>
        <w:autoSpaceDE w:val="0"/>
        <w:autoSpaceDN w:val="0"/>
        <w:adjustRightInd w:val="0"/>
        <w:spacing w:after="0" w:line="480" w:lineRule="auto"/>
        <w:ind w:left="1276" w:firstLine="284"/>
        <w:jc w:val="both"/>
        <w:rPr>
          <w:rFonts w:asciiTheme="majorBidi" w:hAnsiTheme="majorBidi" w:cstheme="majorBidi"/>
          <w:sz w:val="24"/>
          <w:szCs w:val="24"/>
        </w:rPr>
      </w:pPr>
      <w:r w:rsidRPr="00837E7A">
        <w:rPr>
          <w:rFonts w:asciiTheme="majorBidi" w:hAnsiTheme="majorBidi" w:cstheme="majorBidi"/>
          <w:sz w:val="24"/>
          <w:szCs w:val="24"/>
        </w:rPr>
        <w:t xml:space="preserve">= </w:t>
      </w:r>
      <w:r w:rsidR="00481F0D" w:rsidRPr="00837E7A">
        <w:rPr>
          <w:rFonts w:asciiTheme="majorBidi" w:hAnsiTheme="majorBidi" w:cstheme="majorBidi"/>
          <w:sz w:val="24"/>
          <w:szCs w:val="24"/>
        </w:rPr>
        <w:t>85,931</w:t>
      </w:r>
      <w:r w:rsidRPr="00837E7A">
        <w:rPr>
          <w:rFonts w:asciiTheme="majorBidi" w:hAnsiTheme="majorBidi" w:cstheme="majorBidi"/>
          <w:sz w:val="24"/>
          <w:szCs w:val="24"/>
        </w:rPr>
        <w:t xml:space="preserve"> X </w:t>
      </w:r>
      <w:r w:rsidR="00481F0D" w:rsidRPr="00837E7A">
        <w:rPr>
          <w:rFonts w:asciiTheme="majorBidi" w:hAnsiTheme="majorBidi" w:cstheme="majorBidi"/>
          <w:sz w:val="24"/>
          <w:szCs w:val="24"/>
        </w:rPr>
        <w:t>101,309</w:t>
      </w:r>
    </w:p>
    <w:p w:rsidR="00713ABF" w:rsidRPr="00301E6F" w:rsidRDefault="00301E6F" w:rsidP="00B306C9">
      <w:pPr>
        <w:autoSpaceDE w:val="0"/>
        <w:autoSpaceDN w:val="0"/>
        <w:adjustRightInd w:val="0"/>
        <w:spacing w:after="0" w:line="480" w:lineRule="auto"/>
        <w:ind w:left="1276" w:firstLine="284"/>
        <w:jc w:val="both"/>
        <w:rPr>
          <w:rFonts w:asciiTheme="majorBidi" w:hAnsiTheme="majorBidi" w:cstheme="majorBidi"/>
          <w:sz w:val="24"/>
          <w:szCs w:val="24"/>
        </w:rPr>
      </w:pPr>
      <w:r w:rsidRPr="00301E6F">
        <w:rPr>
          <w:rFonts w:asciiTheme="majorBidi" w:hAnsiTheme="majorBidi" w:cstheme="majorBidi"/>
          <w:sz w:val="24"/>
          <w:szCs w:val="24"/>
        </w:rPr>
        <w:lastRenderedPageBreak/>
        <w:t xml:space="preserve">3. </w:t>
      </w:r>
      <w:r w:rsidR="00713ABF" w:rsidRPr="00301E6F">
        <w:rPr>
          <w:rFonts w:asciiTheme="majorBidi" w:hAnsiTheme="majorBidi" w:cstheme="majorBidi"/>
          <w:sz w:val="24"/>
          <w:szCs w:val="24"/>
        </w:rPr>
        <w:t>X&lt;Mean-Standar Deviasi</w:t>
      </w:r>
    </w:p>
    <w:p w:rsidR="00713ABF" w:rsidRPr="00301E6F" w:rsidRDefault="00713ABF" w:rsidP="00B306C9">
      <w:pPr>
        <w:pStyle w:val="ListParagraph"/>
        <w:autoSpaceDE w:val="0"/>
        <w:autoSpaceDN w:val="0"/>
        <w:adjustRightInd w:val="0"/>
        <w:spacing w:after="0" w:line="480" w:lineRule="auto"/>
        <w:ind w:left="1276" w:firstLine="284"/>
        <w:jc w:val="both"/>
        <w:rPr>
          <w:rFonts w:asciiTheme="majorBidi" w:hAnsiTheme="majorBidi" w:cstheme="majorBidi"/>
          <w:szCs w:val="24"/>
          <w:lang w:val="id-ID"/>
        </w:rPr>
      </w:pPr>
      <w:r w:rsidRPr="00301E6F">
        <w:rPr>
          <w:rFonts w:asciiTheme="majorBidi" w:hAnsiTheme="majorBidi" w:cstheme="majorBidi"/>
          <w:szCs w:val="24"/>
          <w:lang w:val="id-ID"/>
        </w:rPr>
        <w:t>= X&lt;</w:t>
      </w:r>
      <w:r w:rsidR="00481F0D" w:rsidRPr="00301E6F">
        <w:rPr>
          <w:rFonts w:asciiTheme="majorBidi" w:hAnsiTheme="majorBidi" w:cstheme="majorBidi"/>
          <w:szCs w:val="24"/>
        </w:rPr>
        <w:t>93,62</w:t>
      </w:r>
      <w:r w:rsidRPr="00301E6F">
        <w:rPr>
          <w:rFonts w:asciiTheme="majorBidi" w:hAnsiTheme="majorBidi" w:cstheme="majorBidi"/>
          <w:szCs w:val="24"/>
          <w:lang w:val="id-ID"/>
        </w:rPr>
        <w:t xml:space="preserve">– </w:t>
      </w:r>
      <w:r w:rsidR="00481F0D" w:rsidRPr="00301E6F">
        <w:rPr>
          <w:rFonts w:asciiTheme="majorBidi" w:hAnsiTheme="majorBidi" w:cstheme="majorBidi"/>
          <w:szCs w:val="24"/>
        </w:rPr>
        <w:t>7,689</w:t>
      </w:r>
    </w:p>
    <w:p w:rsidR="0089118E" w:rsidRPr="00301E6F" w:rsidRDefault="00713ABF" w:rsidP="00B306C9">
      <w:pPr>
        <w:pStyle w:val="ListParagraph"/>
        <w:tabs>
          <w:tab w:val="left" w:pos="142"/>
        </w:tabs>
        <w:autoSpaceDE w:val="0"/>
        <w:autoSpaceDN w:val="0"/>
        <w:adjustRightInd w:val="0"/>
        <w:spacing w:after="0" w:line="480" w:lineRule="auto"/>
        <w:ind w:left="1276" w:firstLine="284"/>
        <w:jc w:val="both"/>
        <w:rPr>
          <w:rFonts w:asciiTheme="majorBidi" w:hAnsiTheme="majorBidi" w:cstheme="majorBidi"/>
          <w:b/>
          <w:bCs/>
          <w:szCs w:val="24"/>
          <w:lang w:val="id-ID"/>
        </w:rPr>
      </w:pPr>
      <w:r w:rsidRPr="00301E6F">
        <w:rPr>
          <w:rFonts w:asciiTheme="majorBidi" w:hAnsiTheme="majorBidi" w:cstheme="majorBidi"/>
          <w:szCs w:val="24"/>
          <w:lang w:val="id-ID"/>
        </w:rPr>
        <w:t xml:space="preserve">= </w:t>
      </w:r>
      <w:r w:rsidR="00481F0D" w:rsidRPr="00301E6F">
        <w:rPr>
          <w:rFonts w:asciiTheme="majorBidi" w:hAnsiTheme="majorBidi" w:cstheme="majorBidi"/>
          <w:szCs w:val="24"/>
        </w:rPr>
        <w:t>85,931</w:t>
      </w:r>
    </w:p>
    <w:p w:rsidR="00577FFA" w:rsidRDefault="00106C4A" w:rsidP="00577FFA">
      <w:pPr>
        <w:pStyle w:val="ListParagraph"/>
        <w:tabs>
          <w:tab w:val="left" w:pos="142"/>
        </w:tabs>
        <w:autoSpaceDE w:val="0"/>
        <w:autoSpaceDN w:val="0"/>
        <w:adjustRightInd w:val="0"/>
        <w:spacing w:after="0" w:line="480" w:lineRule="auto"/>
        <w:ind w:left="1276" w:firstLine="284"/>
        <w:jc w:val="both"/>
        <w:rPr>
          <w:szCs w:val="24"/>
          <w:lang w:val="id-ID"/>
        </w:rPr>
      </w:pPr>
      <w:r>
        <w:rPr>
          <w:szCs w:val="24"/>
          <w:lang w:val="id-ID"/>
        </w:rPr>
        <w:tab/>
      </w:r>
      <w:r w:rsidR="00481F0D">
        <w:rPr>
          <w:szCs w:val="24"/>
          <w:lang w:val="id-ID"/>
        </w:rPr>
        <w:t>Diketaahui skor dari perhitungan diatas 101,309 dikategorikan tinggi, untuk 85,931-101,309 dikategorikan sedang , dan untuk 85, 931 dikategorikan rendah. Sehingga dapat diketehui skor tingkat pengaruh kesehatan mental p</w:t>
      </w:r>
      <w:r w:rsidR="00577FFA">
        <w:rPr>
          <w:szCs w:val="24"/>
          <w:lang w:val="id-ID"/>
        </w:rPr>
        <w:t xml:space="preserve">ada santriwati sebagai </w:t>
      </w:r>
      <w:r w:rsidR="00A27B37">
        <w:rPr>
          <w:szCs w:val="24"/>
          <w:lang w:val="id-ID"/>
        </w:rPr>
        <w:t>berikut</w:t>
      </w:r>
      <w:r w:rsidR="00577FFA">
        <w:rPr>
          <w:szCs w:val="24"/>
          <w:lang w:val="id-ID"/>
        </w:rPr>
        <w:t>:</w:t>
      </w:r>
    </w:p>
    <w:p w:rsidR="00577FFA" w:rsidRPr="00577FFA" w:rsidRDefault="00577FFA" w:rsidP="00577FFA">
      <w:pPr>
        <w:pStyle w:val="ListParagraph"/>
        <w:tabs>
          <w:tab w:val="left" w:pos="142"/>
        </w:tabs>
        <w:autoSpaceDE w:val="0"/>
        <w:autoSpaceDN w:val="0"/>
        <w:adjustRightInd w:val="0"/>
        <w:spacing w:after="0" w:line="240" w:lineRule="auto"/>
        <w:ind w:left="1276" w:firstLine="284"/>
        <w:jc w:val="center"/>
        <w:rPr>
          <w:b/>
          <w:bCs/>
          <w:szCs w:val="24"/>
          <w:lang w:val="id-ID"/>
        </w:rPr>
      </w:pPr>
      <w:r w:rsidRPr="00577FFA">
        <w:rPr>
          <w:b/>
          <w:bCs/>
          <w:szCs w:val="24"/>
          <w:lang w:val="id-ID"/>
        </w:rPr>
        <w:t>Tabel 4.10</w:t>
      </w:r>
    </w:p>
    <w:p w:rsidR="00577FFA" w:rsidRPr="00577FFA" w:rsidRDefault="00577FFA" w:rsidP="00577FFA">
      <w:pPr>
        <w:pStyle w:val="ListParagraph"/>
        <w:tabs>
          <w:tab w:val="left" w:pos="142"/>
        </w:tabs>
        <w:autoSpaceDE w:val="0"/>
        <w:autoSpaceDN w:val="0"/>
        <w:adjustRightInd w:val="0"/>
        <w:spacing w:after="0" w:line="240" w:lineRule="auto"/>
        <w:ind w:left="1276" w:firstLine="284"/>
        <w:jc w:val="center"/>
        <w:rPr>
          <w:b/>
          <w:bCs/>
          <w:szCs w:val="24"/>
          <w:lang w:val="id-ID"/>
        </w:rPr>
      </w:pPr>
      <w:r w:rsidRPr="00577FFA">
        <w:rPr>
          <w:b/>
          <w:bCs/>
          <w:szCs w:val="24"/>
          <w:lang w:val="id-ID"/>
        </w:rPr>
        <w:t>Skor Tingkat Kesehatan Mental</w:t>
      </w:r>
    </w:p>
    <w:tbl>
      <w:tblPr>
        <w:tblStyle w:val="TableGrid"/>
        <w:tblpPr w:leftFromText="180" w:rightFromText="180" w:vertAnchor="text" w:horzAnchor="page" w:tblpX="3448" w:tblpY="481"/>
        <w:tblOverlap w:val="never"/>
        <w:tblW w:w="0" w:type="auto"/>
        <w:tblLook w:val="04A0"/>
      </w:tblPr>
      <w:tblGrid>
        <w:gridCol w:w="1205"/>
        <w:gridCol w:w="2071"/>
        <w:gridCol w:w="1188"/>
        <w:gridCol w:w="968"/>
        <w:gridCol w:w="305"/>
      </w:tblGrid>
      <w:tr w:rsidR="00577FFA" w:rsidRPr="004555F0" w:rsidTr="00577FFA">
        <w:trPr>
          <w:trHeight w:val="535"/>
        </w:trPr>
        <w:tc>
          <w:tcPr>
            <w:tcW w:w="1205" w:type="dxa"/>
          </w:tcPr>
          <w:p w:rsidR="00577FFA" w:rsidRPr="004555F0" w:rsidRDefault="00577FFA" w:rsidP="00577FFA">
            <w:pPr>
              <w:pStyle w:val="NormalWeb"/>
              <w:spacing w:before="0" w:beforeAutospacing="0" w:after="200" w:afterAutospacing="0"/>
              <w:ind w:left="720"/>
              <w:jc w:val="center"/>
              <w:rPr>
                <w:rFonts w:asciiTheme="majorBidi" w:hAnsiTheme="majorBidi" w:cstheme="majorBidi"/>
                <w:color w:val="000000"/>
                <w:sz w:val="20"/>
                <w:szCs w:val="20"/>
              </w:rPr>
            </w:pPr>
            <w:r w:rsidRPr="004555F0">
              <w:rPr>
                <w:rFonts w:asciiTheme="majorBidi" w:hAnsiTheme="majorBidi" w:cstheme="majorBidi"/>
                <w:color w:val="000000"/>
                <w:sz w:val="20"/>
                <w:szCs w:val="20"/>
              </w:rPr>
              <w:t>No</w:t>
            </w:r>
          </w:p>
        </w:tc>
        <w:tc>
          <w:tcPr>
            <w:tcW w:w="2071" w:type="dxa"/>
          </w:tcPr>
          <w:p w:rsidR="00577FFA" w:rsidRPr="004555F0" w:rsidRDefault="00577FFA" w:rsidP="00577FFA">
            <w:pPr>
              <w:pStyle w:val="NormalWeb"/>
              <w:spacing w:before="0" w:beforeAutospacing="0" w:after="200" w:afterAutospacing="0"/>
              <w:jc w:val="center"/>
              <w:rPr>
                <w:rFonts w:asciiTheme="majorBidi" w:hAnsiTheme="majorBidi" w:cstheme="majorBidi"/>
                <w:color w:val="000000"/>
                <w:sz w:val="20"/>
                <w:szCs w:val="20"/>
              </w:rPr>
            </w:pPr>
            <w:r w:rsidRPr="004555F0">
              <w:rPr>
                <w:rFonts w:asciiTheme="majorBidi" w:hAnsiTheme="majorBidi" w:cstheme="majorBidi"/>
                <w:color w:val="000000"/>
                <w:sz w:val="20"/>
                <w:szCs w:val="20"/>
              </w:rPr>
              <w:t>Nama</w:t>
            </w:r>
          </w:p>
        </w:tc>
        <w:tc>
          <w:tcPr>
            <w:tcW w:w="1188" w:type="dxa"/>
          </w:tcPr>
          <w:p w:rsidR="00577FFA" w:rsidRPr="004555F0" w:rsidRDefault="00577FFA" w:rsidP="00577FFA">
            <w:pPr>
              <w:pStyle w:val="NormalWeb"/>
              <w:spacing w:before="0" w:beforeAutospacing="0" w:after="200" w:afterAutospacing="0"/>
              <w:jc w:val="center"/>
              <w:rPr>
                <w:rFonts w:asciiTheme="majorBidi" w:hAnsiTheme="majorBidi" w:cstheme="majorBidi"/>
                <w:color w:val="000000"/>
                <w:sz w:val="20"/>
                <w:szCs w:val="20"/>
              </w:rPr>
            </w:pPr>
            <w:r w:rsidRPr="004555F0">
              <w:rPr>
                <w:rFonts w:asciiTheme="majorBidi" w:hAnsiTheme="majorBidi" w:cstheme="majorBidi"/>
                <w:color w:val="000000"/>
                <w:sz w:val="20"/>
                <w:szCs w:val="20"/>
              </w:rPr>
              <w:t>Skor</w:t>
            </w:r>
          </w:p>
        </w:tc>
        <w:tc>
          <w:tcPr>
            <w:tcW w:w="1273" w:type="dxa"/>
            <w:gridSpan w:val="2"/>
            <w:shd w:val="clear" w:color="auto" w:fill="auto"/>
          </w:tcPr>
          <w:p w:rsidR="00577FFA" w:rsidRPr="004555F0" w:rsidRDefault="00577FFA" w:rsidP="00577FFA">
            <w:pPr>
              <w:rPr>
                <w:sz w:val="20"/>
                <w:szCs w:val="20"/>
              </w:rPr>
            </w:pPr>
            <w:r w:rsidRPr="004555F0">
              <w:rPr>
                <w:sz w:val="20"/>
                <w:szCs w:val="20"/>
              </w:rPr>
              <w:t>KATEGORI</w:t>
            </w:r>
          </w:p>
        </w:tc>
      </w:tr>
      <w:tr w:rsidR="00577FFA" w:rsidRPr="004555F0" w:rsidTr="00577FFA">
        <w:trPr>
          <w:trHeight w:val="469"/>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NDF</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525"/>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NNS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105</w:t>
            </w:r>
          </w:p>
        </w:tc>
        <w:tc>
          <w:tcPr>
            <w:tcW w:w="1273" w:type="dxa"/>
            <w:gridSpan w:val="2"/>
            <w:shd w:val="clear" w:color="auto" w:fill="auto"/>
          </w:tcPr>
          <w:p w:rsidR="00577FFA" w:rsidRPr="004555F0" w:rsidRDefault="00577FFA" w:rsidP="00577FFA">
            <w:pPr>
              <w:rPr>
                <w:sz w:val="20"/>
                <w:szCs w:val="20"/>
              </w:rPr>
            </w:pPr>
            <w:r w:rsidRPr="004555F0">
              <w:rPr>
                <w:sz w:val="20"/>
                <w:szCs w:val="20"/>
              </w:rPr>
              <w:t>TINGGI</w:t>
            </w:r>
          </w:p>
        </w:tc>
      </w:tr>
      <w:tr w:rsidR="00577FFA" w:rsidRPr="004555F0" w:rsidTr="00577FFA">
        <w:trPr>
          <w:trHeight w:val="535"/>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DMA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109</w:t>
            </w:r>
          </w:p>
        </w:tc>
        <w:tc>
          <w:tcPr>
            <w:tcW w:w="1273" w:type="dxa"/>
            <w:gridSpan w:val="2"/>
            <w:shd w:val="clear" w:color="auto" w:fill="auto"/>
          </w:tcPr>
          <w:p w:rsidR="00577FFA" w:rsidRPr="004555F0" w:rsidRDefault="00577FFA" w:rsidP="00577FFA">
            <w:pPr>
              <w:rPr>
                <w:sz w:val="20"/>
                <w:szCs w:val="20"/>
              </w:rPr>
            </w:pPr>
            <w:r w:rsidRPr="004555F0">
              <w:rPr>
                <w:sz w:val="20"/>
                <w:szCs w:val="20"/>
              </w:rPr>
              <w:t>TINGGI</w:t>
            </w:r>
          </w:p>
        </w:tc>
      </w:tr>
      <w:tr w:rsidR="00577FFA" w:rsidRPr="004555F0" w:rsidTr="00577FFA">
        <w:trPr>
          <w:trHeight w:val="535"/>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ZS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83</w:t>
            </w:r>
          </w:p>
        </w:tc>
        <w:tc>
          <w:tcPr>
            <w:tcW w:w="1273" w:type="dxa"/>
            <w:gridSpan w:val="2"/>
            <w:shd w:val="clear" w:color="auto" w:fill="auto"/>
          </w:tcPr>
          <w:p w:rsidR="00577FFA" w:rsidRPr="004555F0" w:rsidRDefault="00577FFA" w:rsidP="00577FFA">
            <w:pPr>
              <w:rPr>
                <w:sz w:val="20"/>
                <w:szCs w:val="20"/>
              </w:rPr>
            </w:pPr>
            <w:r w:rsidRPr="004555F0">
              <w:rPr>
                <w:sz w:val="20"/>
                <w:szCs w:val="20"/>
              </w:rPr>
              <w:t xml:space="preserve">RENDAH </w:t>
            </w:r>
          </w:p>
        </w:tc>
      </w:tr>
      <w:tr w:rsidR="00577FFA" w:rsidRPr="004555F0" w:rsidTr="00577FFA">
        <w:trPr>
          <w:trHeight w:val="535"/>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TSN</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91</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535"/>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KIMH</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92</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EKR</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100</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SUZ</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99</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HSET</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101</w:t>
            </w:r>
          </w:p>
        </w:tc>
        <w:tc>
          <w:tcPr>
            <w:tcW w:w="1273" w:type="dxa"/>
            <w:gridSpan w:val="2"/>
            <w:shd w:val="clear" w:color="auto" w:fill="auto"/>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MPA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98</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CDA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96</w:t>
            </w:r>
          </w:p>
        </w:tc>
        <w:tc>
          <w:tcPr>
            <w:tcW w:w="1273" w:type="dxa"/>
            <w:gridSpan w:val="2"/>
            <w:shd w:val="clear" w:color="auto" w:fill="auto"/>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91</w:t>
            </w:r>
          </w:p>
        </w:tc>
        <w:tc>
          <w:tcPr>
            <w:tcW w:w="968" w:type="dxa"/>
            <w:tcBorders>
              <w:bottom w:val="single" w:sz="4" w:space="0" w:color="auto"/>
              <w:right w:val="nil"/>
            </w:tcBorders>
            <w:shd w:val="clear" w:color="auto" w:fill="auto"/>
          </w:tcPr>
          <w:p w:rsidR="00577FFA" w:rsidRPr="004555F0" w:rsidRDefault="00577FFA" w:rsidP="00577FFA">
            <w:pPr>
              <w:rPr>
                <w:sz w:val="20"/>
                <w:szCs w:val="20"/>
              </w:rPr>
            </w:pPr>
            <w:r w:rsidRPr="004555F0">
              <w:rPr>
                <w:sz w:val="20"/>
                <w:szCs w:val="20"/>
              </w:rPr>
              <w:t>SEDANG</w:t>
            </w:r>
          </w:p>
        </w:tc>
        <w:tc>
          <w:tcPr>
            <w:tcW w:w="305" w:type="dxa"/>
            <w:tcBorders>
              <w:top w:val="nil"/>
              <w:left w:val="nil"/>
              <w:bottom w:val="nil"/>
            </w:tcBorders>
            <w:shd w:val="clear" w:color="auto" w:fill="auto"/>
          </w:tcPr>
          <w:p w:rsidR="00577FFA" w:rsidRPr="004555F0" w:rsidRDefault="00577FFA" w:rsidP="00577FFA">
            <w:pPr>
              <w:rPr>
                <w:sz w:val="20"/>
                <w:szCs w:val="20"/>
              </w:rPr>
            </w:pP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AMAL</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102</w:t>
            </w:r>
          </w:p>
        </w:tc>
        <w:tc>
          <w:tcPr>
            <w:tcW w:w="1273" w:type="dxa"/>
            <w:gridSpan w:val="2"/>
            <w:tcBorders>
              <w:top w:val="single" w:sz="4" w:space="0" w:color="auto"/>
            </w:tcBorders>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NH</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Borders>
              <w:right w:val="single" w:sz="4" w:space="0" w:color="auto"/>
            </w:tcBorders>
          </w:tcPr>
          <w:p w:rsidR="00577FFA" w:rsidRPr="004555F0" w:rsidRDefault="00577FFA" w:rsidP="00577FFA">
            <w:pPr>
              <w:ind w:right="-313"/>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ADA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99</w:t>
            </w:r>
          </w:p>
        </w:tc>
        <w:tc>
          <w:tcPr>
            <w:tcW w:w="1273" w:type="dxa"/>
            <w:gridSpan w:val="2"/>
            <w:tcBorders>
              <w:right w:val="single" w:sz="4" w:space="0" w:color="auto"/>
            </w:tcBorders>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JRA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102</w:t>
            </w:r>
          </w:p>
        </w:tc>
        <w:tc>
          <w:tcPr>
            <w:tcW w:w="1273" w:type="dxa"/>
            <w:gridSpan w:val="2"/>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SNC</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75</w:t>
            </w:r>
          </w:p>
        </w:tc>
        <w:tc>
          <w:tcPr>
            <w:tcW w:w="1273" w:type="dxa"/>
            <w:gridSpan w:val="2"/>
          </w:tcPr>
          <w:p w:rsidR="00577FFA" w:rsidRPr="004555F0" w:rsidRDefault="00577FFA" w:rsidP="00577FFA">
            <w:pPr>
              <w:rPr>
                <w:sz w:val="20"/>
                <w:szCs w:val="20"/>
              </w:rPr>
            </w:pPr>
            <w:r w:rsidRPr="004555F0">
              <w:rPr>
                <w:sz w:val="20"/>
                <w:szCs w:val="20"/>
              </w:rPr>
              <w:t>RENDAH</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APM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97</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MPS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98</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ANA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93</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CAP</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104</w:t>
            </w:r>
          </w:p>
        </w:tc>
        <w:tc>
          <w:tcPr>
            <w:tcW w:w="1273" w:type="dxa"/>
            <w:gridSpan w:val="2"/>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SM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98</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TRZ</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88</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NN</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88</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RFE</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101</w:t>
            </w:r>
          </w:p>
        </w:tc>
        <w:tc>
          <w:tcPr>
            <w:tcW w:w="1273" w:type="dxa"/>
            <w:gridSpan w:val="2"/>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FAKS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80</w:t>
            </w:r>
          </w:p>
        </w:tc>
        <w:tc>
          <w:tcPr>
            <w:tcW w:w="1273" w:type="dxa"/>
            <w:gridSpan w:val="2"/>
          </w:tcPr>
          <w:p w:rsidR="00577FFA" w:rsidRPr="004555F0" w:rsidRDefault="00577FFA" w:rsidP="00577FFA">
            <w:pPr>
              <w:rPr>
                <w:sz w:val="20"/>
                <w:szCs w:val="20"/>
              </w:rPr>
            </w:pPr>
            <w:r w:rsidRPr="004555F0">
              <w:rPr>
                <w:sz w:val="20"/>
                <w:szCs w:val="20"/>
              </w:rPr>
              <w:t>RENDAH</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SA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93</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101</w:t>
            </w:r>
          </w:p>
        </w:tc>
        <w:tc>
          <w:tcPr>
            <w:tcW w:w="1273" w:type="dxa"/>
            <w:gridSpan w:val="2"/>
            <w:shd w:val="clear" w:color="auto" w:fill="auto"/>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F</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82</w:t>
            </w:r>
          </w:p>
        </w:tc>
        <w:tc>
          <w:tcPr>
            <w:tcW w:w="1273" w:type="dxa"/>
            <w:gridSpan w:val="2"/>
          </w:tcPr>
          <w:p w:rsidR="00577FFA" w:rsidRPr="004555F0" w:rsidRDefault="00577FFA" w:rsidP="00577FFA">
            <w:pPr>
              <w:rPr>
                <w:sz w:val="20"/>
                <w:szCs w:val="20"/>
              </w:rPr>
            </w:pPr>
            <w:r w:rsidRPr="004555F0">
              <w:rPr>
                <w:sz w:val="20"/>
                <w:szCs w:val="20"/>
              </w:rPr>
              <w:t>RENDAH</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ANA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97</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IA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90</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KN</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88</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DR</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100</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WS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93</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NAPN</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75</w:t>
            </w:r>
          </w:p>
        </w:tc>
        <w:tc>
          <w:tcPr>
            <w:tcW w:w="1273" w:type="dxa"/>
            <w:gridSpan w:val="2"/>
          </w:tcPr>
          <w:p w:rsidR="00577FFA" w:rsidRPr="004555F0" w:rsidRDefault="00577FFA" w:rsidP="00577FFA">
            <w:pPr>
              <w:rPr>
                <w:sz w:val="20"/>
                <w:szCs w:val="20"/>
              </w:rPr>
            </w:pPr>
            <w:r w:rsidRPr="004555F0">
              <w:rPr>
                <w:sz w:val="20"/>
                <w:szCs w:val="20"/>
              </w:rPr>
              <w:t>RENDAH</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CAA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92</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WPM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92</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SNA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89</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RWNP</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VLEF</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87</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ZBR</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92</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RROI</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100</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MMA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97</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NF</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105</w:t>
            </w:r>
          </w:p>
        </w:tc>
        <w:tc>
          <w:tcPr>
            <w:tcW w:w="1273" w:type="dxa"/>
            <w:gridSpan w:val="2"/>
          </w:tcPr>
          <w:p w:rsidR="00577FFA" w:rsidRPr="004555F0" w:rsidRDefault="00577FFA" w:rsidP="00577FFA">
            <w:pPr>
              <w:rPr>
                <w:sz w:val="20"/>
                <w:szCs w:val="20"/>
              </w:rPr>
            </w:pPr>
            <w:r w:rsidRPr="004555F0">
              <w:rPr>
                <w:sz w:val="20"/>
                <w:szCs w:val="20"/>
              </w:rPr>
              <w:t>TINGGI</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LHP</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NAW</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90</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NZS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87</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FM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94</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KRM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94</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HA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NRCM</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AR</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65</w:t>
            </w:r>
          </w:p>
        </w:tc>
        <w:tc>
          <w:tcPr>
            <w:tcW w:w="1273" w:type="dxa"/>
            <w:gridSpan w:val="2"/>
          </w:tcPr>
          <w:p w:rsidR="00577FFA" w:rsidRPr="004555F0" w:rsidRDefault="00577FFA" w:rsidP="00577FFA">
            <w:pPr>
              <w:rPr>
                <w:sz w:val="20"/>
                <w:szCs w:val="20"/>
              </w:rPr>
            </w:pPr>
            <w:r w:rsidRPr="004555F0">
              <w:rPr>
                <w:sz w:val="20"/>
                <w:szCs w:val="20"/>
              </w:rPr>
              <w:t>RENDAH</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AFHS</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88</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NBW</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95</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Pr>
                <w:rFonts w:asciiTheme="majorBidi" w:hAnsiTheme="majorBidi" w:cstheme="majorBidi"/>
                <w:color w:val="000000"/>
                <w:sz w:val="20"/>
                <w:szCs w:val="20"/>
              </w:rPr>
              <w:t>HAD</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97</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KHN</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100</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10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ENA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92</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341"/>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TF</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94</w:t>
            </w:r>
          </w:p>
        </w:tc>
        <w:tc>
          <w:tcPr>
            <w:tcW w:w="1273" w:type="dxa"/>
            <w:gridSpan w:val="2"/>
          </w:tcPr>
          <w:p w:rsidR="00577FFA" w:rsidRPr="004555F0" w:rsidRDefault="00577FFA" w:rsidP="00577FFA">
            <w:pPr>
              <w:rPr>
                <w:sz w:val="20"/>
                <w:szCs w:val="20"/>
              </w:rPr>
            </w:pPr>
            <w:r w:rsidRPr="004555F0">
              <w:rPr>
                <w:sz w:val="20"/>
                <w:szCs w:val="20"/>
              </w:rPr>
              <w:t>SEDANG</w:t>
            </w:r>
          </w:p>
        </w:tc>
      </w:tr>
      <w:tr w:rsidR="00577FFA" w:rsidRPr="004555F0" w:rsidTr="00577FFA">
        <w:trPr>
          <w:trHeight w:val="392"/>
        </w:trPr>
        <w:tc>
          <w:tcPr>
            <w:tcW w:w="1205" w:type="dxa"/>
          </w:tcPr>
          <w:p w:rsidR="00577FFA" w:rsidRPr="004555F0" w:rsidRDefault="00577FFA" w:rsidP="00577FFA">
            <w:pPr>
              <w:pStyle w:val="NormalWeb"/>
              <w:numPr>
                <w:ilvl w:val="0"/>
                <w:numId w:val="40"/>
              </w:numPr>
              <w:spacing w:before="0" w:beforeAutospacing="0" w:after="200" w:afterAutospacing="0"/>
              <w:rPr>
                <w:rFonts w:asciiTheme="majorBidi" w:hAnsiTheme="majorBidi" w:cstheme="majorBidi"/>
                <w:color w:val="000000"/>
                <w:sz w:val="20"/>
                <w:szCs w:val="20"/>
              </w:rPr>
            </w:pPr>
          </w:p>
        </w:tc>
        <w:tc>
          <w:tcPr>
            <w:tcW w:w="2071" w:type="dxa"/>
          </w:tcPr>
          <w:p w:rsidR="00577FFA" w:rsidRPr="004555F0" w:rsidRDefault="00577FFA" w:rsidP="00577FFA">
            <w:pPr>
              <w:pStyle w:val="NormalWeb"/>
              <w:spacing w:before="0" w:beforeAutospacing="0" w:after="200" w:afterAutospacing="0"/>
              <w:rPr>
                <w:rFonts w:asciiTheme="majorBidi" w:hAnsiTheme="majorBidi" w:cstheme="majorBidi"/>
                <w:color w:val="000000"/>
                <w:sz w:val="20"/>
                <w:szCs w:val="20"/>
              </w:rPr>
            </w:pPr>
            <w:r w:rsidRPr="004555F0">
              <w:rPr>
                <w:rFonts w:asciiTheme="majorBidi" w:hAnsiTheme="majorBidi" w:cstheme="majorBidi"/>
                <w:color w:val="000000"/>
                <w:sz w:val="20"/>
                <w:szCs w:val="20"/>
              </w:rPr>
              <w:t>DNA</w:t>
            </w:r>
          </w:p>
        </w:tc>
        <w:tc>
          <w:tcPr>
            <w:tcW w:w="1188" w:type="dxa"/>
            <w:vAlign w:val="bottom"/>
          </w:tcPr>
          <w:p w:rsidR="00577FFA" w:rsidRPr="004555F0" w:rsidRDefault="00577FFA" w:rsidP="00577FFA">
            <w:pPr>
              <w:jc w:val="right"/>
              <w:rPr>
                <w:rFonts w:ascii="Calibri" w:hAnsi="Calibri"/>
                <w:color w:val="000000"/>
                <w:sz w:val="20"/>
                <w:szCs w:val="20"/>
              </w:rPr>
            </w:pPr>
            <w:r w:rsidRPr="004555F0">
              <w:rPr>
                <w:rFonts w:ascii="Calibri" w:hAnsi="Calibri"/>
                <w:color w:val="000000"/>
                <w:sz w:val="20"/>
                <w:szCs w:val="20"/>
              </w:rPr>
              <w:t>93</w:t>
            </w:r>
          </w:p>
        </w:tc>
        <w:tc>
          <w:tcPr>
            <w:tcW w:w="1273" w:type="dxa"/>
            <w:gridSpan w:val="2"/>
          </w:tcPr>
          <w:p w:rsidR="00577FFA" w:rsidRPr="004555F0" w:rsidRDefault="00577FFA" w:rsidP="00577FFA">
            <w:pPr>
              <w:rPr>
                <w:sz w:val="20"/>
                <w:szCs w:val="20"/>
              </w:rPr>
            </w:pPr>
            <w:r w:rsidRPr="004555F0">
              <w:rPr>
                <w:sz w:val="20"/>
                <w:szCs w:val="20"/>
              </w:rPr>
              <w:t>SEDANG</w:t>
            </w:r>
          </w:p>
        </w:tc>
      </w:tr>
    </w:tbl>
    <w:p w:rsidR="00172F4C" w:rsidRPr="00172F4C" w:rsidRDefault="00172F4C" w:rsidP="00577FFA">
      <w:pPr>
        <w:pStyle w:val="ListParagraph"/>
        <w:tabs>
          <w:tab w:val="left" w:pos="142"/>
        </w:tabs>
        <w:autoSpaceDE w:val="0"/>
        <w:autoSpaceDN w:val="0"/>
        <w:adjustRightInd w:val="0"/>
        <w:spacing w:after="0" w:line="480" w:lineRule="auto"/>
        <w:ind w:left="1276" w:firstLine="284"/>
        <w:jc w:val="center"/>
        <w:rPr>
          <w:szCs w:val="24"/>
          <w:lang w:val="id-ID"/>
        </w:rPr>
      </w:pPr>
    </w:p>
    <w:p w:rsidR="00577FFA" w:rsidRDefault="00A27B37" w:rsidP="00172F4C">
      <w:pPr>
        <w:pStyle w:val="ListParagraph"/>
        <w:tabs>
          <w:tab w:val="left" w:pos="142"/>
          <w:tab w:val="left" w:pos="3261"/>
        </w:tabs>
        <w:autoSpaceDE w:val="0"/>
        <w:autoSpaceDN w:val="0"/>
        <w:adjustRightInd w:val="0"/>
        <w:spacing w:after="0" w:line="240" w:lineRule="auto"/>
        <w:ind w:left="1276" w:firstLine="284"/>
        <w:rPr>
          <w:szCs w:val="24"/>
          <w:lang w:val="id-ID"/>
        </w:rPr>
      </w:pPr>
      <w:r>
        <w:rPr>
          <w:szCs w:val="24"/>
          <w:lang w:val="id-ID"/>
        </w:rPr>
        <w:tab/>
      </w: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577FFA" w:rsidRDefault="00577FFA" w:rsidP="00172F4C">
      <w:pPr>
        <w:pStyle w:val="ListParagraph"/>
        <w:tabs>
          <w:tab w:val="left" w:pos="142"/>
          <w:tab w:val="left" w:pos="3261"/>
        </w:tabs>
        <w:autoSpaceDE w:val="0"/>
        <w:autoSpaceDN w:val="0"/>
        <w:adjustRightInd w:val="0"/>
        <w:spacing w:after="0" w:line="240" w:lineRule="auto"/>
        <w:ind w:left="1276" w:firstLine="284"/>
        <w:rPr>
          <w:szCs w:val="24"/>
          <w:lang w:val="id-ID"/>
        </w:rPr>
      </w:pPr>
    </w:p>
    <w:p w:rsidR="0089118E" w:rsidRPr="00577FFA" w:rsidRDefault="0089118E" w:rsidP="00577FFA">
      <w:pPr>
        <w:pStyle w:val="NormalWeb"/>
        <w:spacing w:before="0" w:beforeAutospacing="0" w:after="200" w:afterAutospacing="0" w:line="480" w:lineRule="auto"/>
        <w:rPr>
          <w:rFonts w:asciiTheme="majorBidi" w:hAnsiTheme="majorBidi" w:cstheme="majorBidi"/>
          <w:color w:val="000000"/>
          <w:lang w:val="id-ID"/>
        </w:rPr>
      </w:pPr>
    </w:p>
    <w:p w:rsidR="0089118E" w:rsidRDefault="0089118E" w:rsidP="00B306C9">
      <w:pPr>
        <w:pStyle w:val="NormalWeb"/>
        <w:spacing w:before="0" w:beforeAutospacing="0" w:after="200" w:afterAutospacing="0" w:line="480" w:lineRule="auto"/>
        <w:ind w:left="360" w:firstLine="360"/>
        <w:jc w:val="both"/>
        <w:rPr>
          <w:rFonts w:asciiTheme="majorBidi" w:hAnsiTheme="majorBidi" w:cstheme="majorBidi"/>
          <w:color w:val="000000"/>
          <w:lang w:val="id-ID"/>
        </w:rPr>
      </w:pPr>
    </w:p>
    <w:p w:rsidR="00577FFA" w:rsidRDefault="00577FFA" w:rsidP="00B306C9">
      <w:pPr>
        <w:pStyle w:val="NormalWeb"/>
        <w:spacing w:before="0" w:beforeAutospacing="0" w:after="200" w:afterAutospacing="0" w:line="480" w:lineRule="auto"/>
        <w:ind w:left="360" w:firstLine="360"/>
        <w:jc w:val="both"/>
        <w:rPr>
          <w:rFonts w:asciiTheme="majorBidi" w:hAnsiTheme="majorBidi" w:cstheme="majorBidi"/>
          <w:color w:val="000000"/>
          <w:lang w:val="id-ID"/>
        </w:rPr>
      </w:pPr>
    </w:p>
    <w:p w:rsidR="00577FFA" w:rsidRPr="00577FFA" w:rsidRDefault="00577FFA" w:rsidP="00B306C9">
      <w:pPr>
        <w:pStyle w:val="NormalWeb"/>
        <w:spacing w:before="0" w:beforeAutospacing="0" w:after="200" w:afterAutospacing="0" w:line="480" w:lineRule="auto"/>
        <w:ind w:left="360" w:firstLine="360"/>
        <w:jc w:val="both"/>
        <w:rPr>
          <w:rFonts w:asciiTheme="majorBidi" w:hAnsiTheme="majorBidi" w:cstheme="majorBidi"/>
          <w:color w:val="000000"/>
          <w:lang w:val="id-ID"/>
        </w:rPr>
      </w:pPr>
    </w:p>
    <w:p w:rsidR="001360CD" w:rsidRPr="00495EB2" w:rsidRDefault="001360CD" w:rsidP="00B306C9">
      <w:pPr>
        <w:pStyle w:val="NormalWeb"/>
        <w:spacing w:before="0" w:beforeAutospacing="0" w:after="200" w:afterAutospacing="0" w:line="480" w:lineRule="auto"/>
        <w:jc w:val="both"/>
        <w:rPr>
          <w:rFonts w:asciiTheme="majorBidi" w:hAnsiTheme="majorBidi" w:cstheme="majorBidi"/>
          <w:color w:val="000000"/>
          <w:lang w:val="id-ID"/>
        </w:rPr>
      </w:pPr>
    </w:p>
    <w:p w:rsidR="001360CD" w:rsidRPr="00495EB2" w:rsidRDefault="001360CD" w:rsidP="00B306C9">
      <w:pPr>
        <w:pStyle w:val="NormalWeb"/>
        <w:spacing w:before="0" w:beforeAutospacing="0" w:after="200" w:afterAutospacing="0" w:line="480" w:lineRule="auto"/>
        <w:jc w:val="both"/>
        <w:rPr>
          <w:rFonts w:asciiTheme="majorBidi" w:hAnsiTheme="majorBidi" w:cstheme="majorBidi"/>
          <w:color w:val="000000"/>
          <w:lang w:val="id-ID"/>
        </w:rPr>
      </w:pPr>
    </w:p>
    <w:p w:rsidR="000E16D8" w:rsidRDefault="00106A70" w:rsidP="00495EB2">
      <w:pPr>
        <w:pStyle w:val="NormalWeb"/>
        <w:spacing w:before="0" w:beforeAutospacing="0" w:after="200" w:afterAutospacing="0" w:line="480" w:lineRule="auto"/>
        <w:ind w:left="720" w:firstLine="720"/>
        <w:jc w:val="both"/>
        <w:rPr>
          <w:rFonts w:asciiTheme="majorBidi" w:hAnsiTheme="majorBidi" w:cstheme="majorBidi"/>
          <w:color w:val="000000"/>
          <w:lang w:val="id-ID"/>
        </w:rPr>
      </w:pPr>
      <w:r>
        <w:rPr>
          <w:rFonts w:asciiTheme="majorBidi" w:hAnsiTheme="majorBidi" w:cstheme="majorBidi"/>
          <w:color w:val="000000"/>
        </w:rPr>
        <w:t>Dari tabel skor tingkat Intensitas konseling diatas diperoleh dalam ben</w:t>
      </w:r>
      <w:r w:rsidR="00495EB2">
        <w:rPr>
          <w:rFonts w:asciiTheme="majorBidi" w:hAnsiTheme="majorBidi" w:cstheme="majorBidi"/>
          <w:color w:val="000000"/>
        </w:rPr>
        <w:t>tuk presentase sebagai berikut</w:t>
      </w:r>
    </w:p>
    <w:p w:rsidR="00577FFA" w:rsidRDefault="00577FFA" w:rsidP="00495EB2">
      <w:pPr>
        <w:pStyle w:val="NormalWeb"/>
        <w:spacing w:before="0" w:beforeAutospacing="0" w:after="200" w:afterAutospacing="0" w:line="480" w:lineRule="auto"/>
        <w:ind w:left="720" w:firstLine="720"/>
        <w:jc w:val="both"/>
        <w:rPr>
          <w:rFonts w:asciiTheme="majorBidi" w:hAnsiTheme="majorBidi" w:cstheme="majorBidi"/>
          <w:color w:val="000000"/>
          <w:lang w:val="id-ID"/>
        </w:rPr>
      </w:pPr>
    </w:p>
    <w:p w:rsidR="00577FFA" w:rsidRDefault="00577FFA" w:rsidP="00495EB2">
      <w:pPr>
        <w:pStyle w:val="NormalWeb"/>
        <w:spacing w:before="0" w:beforeAutospacing="0" w:after="200" w:afterAutospacing="0" w:line="480" w:lineRule="auto"/>
        <w:ind w:left="720" w:firstLine="720"/>
        <w:jc w:val="both"/>
        <w:rPr>
          <w:rFonts w:asciiTheme="majorBidi" w:hAnsiTheme="majorBidi" w:cstheme="majorBidi"/>
          <w:color w:val="000000"/>
          <w:lang w:val="id-ID"/>
        </w:rPr>
      </w:pPr>
    </w:p>
    <w:p w:rsidR="00577FFA" w:rsidRDefault="00577FFA" w:rsidP="00495EB2">
      <w:pPr>
        <w:pStyle w:val="NormalWeb"/>
        <w:spacing w:before="0" w:beforeAutospacing="0" w:after="200" w:afterAutospacing="0" w:line="480" w:lineRule="auto"/>
        <w:ind w:left="720" w:firstLine="720"/>
        <w:jc w:val="both"/>
        <w:rPr>
          <w:rFonts w:asciiTheme="majorBidi" w:hAnsiTheme="majorBidi" w:cstheme="majorBidi"/>
          <w:color w:val="000000"/>
          <w:lang w:val="id-ID"/>
        </w:rPr>
      </w:pPr>
    </w:p>
    <w:p w:rsidR="00577FFA" w:rsidRPr="00577FFA" w:rsidRDefault="00577FFA" w:rsidP="00495EB2">
      <w:pPr>
        <w:pStyle w:val="NormalWeb"/>
        <w:spacing w:before="0" w:beforeAutospacing="0" w:after="200" w:afterAutospacing="0" w:line="480" w:lineRule="auto"/>
        <w:ind w:left="720" w:firstLine="720"/>
        <w:jc w:val="both"/>
        <w:rPr>
          <w:rFonts w:asciiTheme="majorBidi" w:hAnsiTheme="majorBidi" w:cstheme="majorBidi"/>
          <w:color w:val="000000"/>
          <w:lang w:val="id-ID"/>
        </w:rPr>
      </w:pPr>
    </w:p>
    <w:p w:rsidR="00106A70" w:rsidRPr="001360CD" w:rsidRDefault="002F2C73" w:rsidP="00172F4C">
      <w:pPr>
        <w:pStyle w:val="NormalWeb"/>
        <w:spacing w:before="0" w:beforeAutospacing="0" w:after="200" w:afterAutospacing="0"/>
        <w:ind w:left="360" w:firstLine="360"/>
        <w:jc w:val="center"/>
        <w:rPr>
          <w:rFonts w:asciiTheme="majorBidi" w:hAnsiTheme="majorBidi" w:cstheme="majorBidi"/>
          <w:b/>
          <w:bCs/>
          <w:color w:val="000000"/>
        </w:rPr>
      </w:pPr>
      <w:r>
        <w:rPr>
          <w:rFonts w:asciiTheme="majorBidi" w:hAnsiTheme="majorBidi" w:cstheme="majorBidi"/>
          <w:b/>
          <w:bCs/>
          <w:color w:val="000000"/>
        </w:rPr>
        <w:lastRenderedPageBreak/>
        <w:t>Tabel 5.1</w:t>
      </w:r>
    </w:p>
    <w:p w:rsidR="00106A70" w:rsidRDefault="00106A70" w:rsidP="00172F4C">
      <w:pPr>
        <w:pStyle w:val="NormalWeb"/>
        <w:spacing w:before="0" w:beforeAutospacing="0" w:after="200" w:afterAutospacing="0"/>
        <w:jc w:val="center"/>
        <w:rPr>
          <w:rFonts w:asciiTheme="majorBidi" w:hAnsiTheme="majorBidi" w:cstheme="majorBidi"/>
          <w:b/>
          <w:bCs/>
          <w:color w:val="000000"/>
        </w:rPr>
      </w:pPr>
      <w:r>
        <w:rPr>
          <w:rFonts w:asciiTheme="majorBidi" w:hAnsiTheme="majorBidi" w:cstheme="majorBidi"/>
          <w:b/>
          <w:bCs/>
          <w:color w:val="000000"/>
        </w:rPr>
        <w:t xml:space="preserve">Presentase Skor Intensitas Konseling </w:t>
      </w:r>
    </w:p>
    <w:tbl>
      <w:tblPr>
        <w:tblW w:w="68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076"/>
        <w:gridCol w:w="1169"/>
        <w:gridCol w:w="1030"/>
        <w:gridCol w:w="1399"/>
        <w:gridCol w:w="1476"/>
      </w:tblGrid>
      <w:tr w:rsidR="00106C4A" w:rsidRPr="00F831D6" w:rsidTr="008F46EC">
        <w:trPr>
          <w:cantSplit/>
          <w:jc w:val="center"/>
        </w:trPr>
        <w:tc>
          <w:tcPr>
            <w:tcW w:w="6886" w:type="dxa"/>
            <w:gridSpan w:val="6"/>
            <w:tcBorders>
              <w:top w:val="nil"/>
              <w:left w:val="nil"/>
              <w:bottom w:val="nil"/>
              <w:right w:val="nil"/>
            </w:tcBorders>
            <w:shd w:val="clear" w:color="auto" w:fill="FFFFFF"/>
            <w:vAlign w:val="center"/>
          </w:tcPr>
          <w:p w:rsidR="00106C4A" w:rsidRPr="00F831D6" w:rsidRDefault="00106C4A" w:rsidP="00172F4C">
            <w:pPr>
              <w:autoSpaceDE w:val="0"/>
              <w:autoSpaceDN w:val="0"/>
              <w:adjustRightInd w:val="0"/>
              <w:spacing w:after="0" w:line="240" w:lineRule="auto"/>
              <w:ind w:left="60" w:right="60"/>
              <w:jc w:val="center"/>
              <w:rPr>
                <w:rFonts w:ascii="Arial" w:hAnsi="Arial" w:cs="Arial"/>
                <w:color w:val="010205"/>
              </w:rPr>
            </w:pPr>
            <w:r w:rsidRPr="00F831D6">
              <w:rPr>
                <w:rFonts w:ascii="Arial" w:hAnsi="Arial" w:cs="Arial"/>
                <w:b/>
                <w:bCs/>
                <w:color w:val="010205"/>
              </w:rPr>
              <w:t>Kategori</w:t>
            </w:r>
          </w:p>
        </w:tc>
      </w:tr>
      <w:tr w:rsidR="00106C4A" w:rsidRPr="00F831D6" w:rsidTr="008F46EC">
        <w:trPr>
          <w:cantSplit/>
          <w:jc w:val="center"/>
        </w:trPr>
        <w:tc>
          <w:tcPr>
            <w:tcW w:w="1812" w:type="dxa"/>
            <w:gridSpan w:val="2"/>
            <w:tcBorders>
              <w:top w:val="nil"/>
              <w:left w:val="nil"/>
              <w:bottom w:val="single" w:sz="8" w:space="0" w:color="152935"/>
              <w:right w:val="nil"/>
            </w:tcBorders>
            <w:shd w:val="clear" w:color="auto" w:fill="FFFFFF"/>
            <w:vAlign w:val="bottom"/>
          </w:tcPr>
          <w:p w:rsidR="00106C4A" w:rsidRPr="00F831D6" w:rsidRDefault="00106C4A" w:rsidP="00172F4C">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106C4A" w:rsidRPr="00F831D6" w:rsidRDefault="00106C4A" w:rsidP="00172F4C">
            <w:pPr>
              <w:autoSpaceDE w:val="0"/>
              <w:autoSpaceDN w:val="0"/>
              <w:adjustRightInd w:val="0"/>
              <w:spacing w:after="0" w:line="240" w:lineRule="auto"/>
              <w:ind w:left="60" w:right="60"/>
              <w:jc w:val="center"/>
              <w:rPr>
                <w:rFonts w:ascii="Arial" w:hAnsi="Arial" w:cs="Arial"/>
                <w:color w:val="264A60"/>
                <w:sz w:val="18"/>
                <w:szCs w:val="18"/>
              </w:rPr>
            </w:pPr>
            <w:r w:rsidRPr="00F831D6">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106C4A" w:rsidRPr="00F831D6" w:rsidRDefault="00106C4A" w:rsidP="00172F4C">
            <w:pPr>
              <w:autoSpaceDE w:val="0"/>
              <w:autoSpaceDN w:val="0"/>
              <w:adjustRightInd w:val="0"/>
              <w:spacing w:after="0" w:line="240" w:lineRule="auto"/>
              <w:ind w:left="60" w:right="60"/>
              <w:jc w:val="center"/>
              <w:rPr>
                <w:rFonts w:ascii="Arial" w:hAnsi="Arial" w:cs="Arial"/>
                <w:color w:val="264A60"/>
                <w:sz w:val="18"/>
                <w:szCs w:val="18"/>
              </w:rPr>
            </w:pPr>
            <w:r w:rsidRPr="00F831D6">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106C4A" w:rsidRPr="00F831D6" w:rsidRDefault="00106C4A" w:rsidP="00172F4C">
            <w:pPr>
              <w:autoSpaceDE w:val="0"/>
              <w:autoSpaceDN w:val="0"/>
              <w:adjustRightInd w:val="0"/>
              <w:spacing w:after="0" w:line="240" w:lineRule="auto"/>
              <w:ind w:left="60" w:right="60"/>
              <w:jc w:val="center"/>
              <w:rPr>
                <w:rFonts w:ascii="Arial" w:hAnsi="Arial" w:cs="Arial"/>
                <w:color w:val="264A60"/>
                <w:sz w:val="18"/>
                <w:szCs w:val="18"/>
              </w:rPr>
            </w:pPr>
            <w:r w:rsidRPr="00F831D6">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106C4A" w:rsidRPr="00F831D6" w:rsidRDefault="00106C4A" w:rsidP="00172F4C">
            <w:pPr>
              <w:autoSpaceDE w:val="0"/>
              <w:autoSpaceDN w:val="0"/>
              <w:adjustRightInd w:val="0"/>
              <w:spacing w:after="0" w:line="240" w:lineRule="auto"/>
              <w:ind w:left="60" w:right="60"/>
              <w:jc w:val="center"/>
              <w:rPr>
                <w:rFonts w:ascii="Arial" w:hAnsi="Arial" w:cs="Arial"/>
                <w:color w:val="264A60"/>
                <w:sz w:val="18"/>
                <w:szCs w:val="18"/>
              </w:rPr>
            </w:pPr>
            <w:r w:rsidRPr="00F831D6">
              <w:rPr>
                <w:rFonts w:ascii="Arial" w:hAnsi="Arial" w:cs="Arial"/>
                <w:color w:val="264A60"/>
                <w:sz w:val="18"/>
                <w:szCs w:val="18"/>
              </w:rPr>
              <w:t>Cumulative Percent</w:t>
            </w:r>
          </w:p>
        </w:tc>
      </w:tr>
      <w:tr w:rsidR="00106C4A" w:rsidRPr="00F831D6" w:rsidTr="008F46EC">
        <w:trPr>
          <w:cantSplit/>
          <w:jc w:val="center"/>
        </w:trPr>
        <w:tc>
          <w:tcPr>
            <w:tcW w:w="736" w:type="dxa"/>
            <w:vMerge w:val="restart"/>
            <w:tcBorders>
              <w:top w:val="single" w:sz="8" w:space="0" w:color="152935"/>
              <w:left w:val="nil"/>
              <w:bottom w:val="single" w:sz="8" w:space="0" w:color="152935"/>
              <w:right w:val="nil"/>
            </w:tcBorders>
            <w:shd w:val="clear" w:color="auto" w:fill="E0E0E0"/>
          </w:tcPr>
          <w:p w:rsidR="00106C4A" w:rsidRPr="00F831D6" w:rsidRDefault="00106C4A" w:rsidP="00172F4C">
            <w:pPr>
              <w:autoSpaceDE w:val="0"/>
              <w:autoSpaceDN w:val="0"/>
              <w:adjustRightInd w:val="0"/>
              <w:spacing w:after="0" w:line="240" w:lineRule="auto"/>
              <w:ind w:left="60" w:right="60"/>
              <w:rPr>
                <w:rFonts w:ascii="Arial" w:hAnsi="Arial" w:cs="Arial"/>
                <w:color w:val="264A60"/>
                <w:sz w:val="18"/>
                <w:szCs w:val="18"/>
              </w:rPr>
            </w:pPr>
            <w:r w:rsidRPr="00F831D6">
              <w:rPr>
                <w:rFonts w:ascii="Arial" w:hAnsi="Arial" w:cs="Arial"/>
                <w:color w:val="264A60"/>
                <w:sz w:val="18"/>
                <w:szCs w:val="18"/>
              </w:rPr>
              <w:t>Valid</w:t>
            </w:r>
          </w:p>
        </w:tc>
        <w:tc>
          <w:tcPr>
            <w:tcW w:w="1076" w:type="dxa"/>
            <w:tcBorders>
              <w:top w:val="single" w:sz="8" w:space="0" w:color="152935"/>
              <w:left w:val="nil"/>
              <w:bottom w:val="single" w:sz="8" w:space="0" w:color="AEAEAE"/>
              <w:right w:val="nil"/>
            </w:tcBorders>
            <w:shd w:val="clear" w:color="auto" w:fill="E0E0E0"/>
          </w:tcPr>
          <w:p w:rsidR="00106C4A" w:rsidRPr="00F831D6" w:rsidRDefault="00106C4A" w:rsidP="00172F4C">
            <w:pPr>
              <w:autoSpaceDE w:val="0"/>
              <w:autoSpaceDN w:val="0"/>
              <w:adjustRightInd w:val="0"/>
              <w:spacing w:after="0" w:line="240" w:lineRule="auto"/>
              <w:ind w:left="60" w:right="60"/>
              <w:rPr>
                <w:rFonts w:ascii="Arial" w:hAnsi="Arial" w:cs="Arial"/>
                <w:color w:val="264A60"/>
                <w:sz w:val="18"/>
                <w:szCs w:val="18"/>
              </w:rPr>
            </w:pPr>
            <w:r w:rsidRPr="00F831D6">
              <w:rPr>
                <w:rFonts w:ascii="Arial" w:hAnsi="Arial" w:cs="Arial"/>
                <w:color w:val="264A60"/>
                <w:sz w:val="18"/>
                <w:szCs w:val="18"/>
              </w:rPr>
              <w:t>RENDAH</w:t>
            </w:r>
          </w:p>
        </w:tc>
        <w:tc>
          <w:tcPr>
            <w:tcW w:w="1169" w:type="dxa"/>
            <w:tcBorders>
              <w:top w:val="single" w:sz="8" w:space="0" w:color="152935"/>
              <w:left w:val="nil"/>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6</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w:t>
            </w:r>
          </w:p>
        </w:tc>
        <w:tc>
          <w:tcPr>
            <w:tcW w:w="1476" w:type="dxa"/>
            <w:tcBorders>
              <w:top w:val="single" w:sz="8" w:space="0" w:color="152935"/>
              <w:left w:val="single" w:sz="8" w:space="0" w:color="E0E0E0"/>
              <w:bottom w:val="single" w:sz="8" w:space="0" w:color="AEAEAE"/>
              <w:right w:val="nil"/>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w:t>
            </w:r>
          </w:p>
        </w:tc>
      </w:tr>
      <w:tr w:rsidR="00106C4A" w:rsidRPr="00F831D6" w:rsidTr="008F46EC">
        <w:trPr>
          <w:cantSplit/>
          <w:jc w:val="center"/>
        </w:trPr>
        <w:tc>
          <w:tcPr>
            <w:tcW w:w="736" w:type="dxa"/>
            <w:vMerge/>
            <w:tcBorders>
              <w:top w:val="single" w:sz="8" w:space="0" w:color="152935"/>
              <w:left w:val="nil"/>
              <w:bottom w:val="single" w:sz="8" w:space="0" w:color="152935"/>
              <w:right w:val="nil"/>
            </w:tcBorders>
            <w:shd w:val="clear" w:color="auto" w:fill="E0E0E0"/>
          </w:tcPr>
          <w:p w:rsidR="00106C4A" w:rsidRPr="00F831D6" w:rsidRDefault="00106C4A" w:rsidP="00172F4C">
            <w:pPr>
              <w:autoSpaceDE w:val="0"/>
              <w:autoSpaceDN w:val="0"/>
              <w:adjustRightInd w:val="0"/>
              <w:spacing w:after="0" w:line="240" w:lineRule="auto"/>
              <w:rPr>
                <w:rFonts w:ascii="Arial" w:hAnsi="Arial" w:cs="Arial"/>
                <w:color w:val="010205"/>
                <w:sz w:val="18"/>
                <w:szCs w:val="18"/>
              </w:rPr>
            </w:pPr>
          </w:p>
        </w:tc>
        <w:tc>
          <w:tcPr>
            <w:tcW w:w="1076" w:type="dxa"/>
            <w:tcBorders>
              <w:top w:val="single" w:sz="8" w:space="0" w:color="AEAEAE"/>
              <w:left w:val="nil"/>
              <w:bottom w:val="single" w:sz="8" w:space="0" w:color="AEAEAE"/>
              <w:right w:val="nil"/>
            </w:tcBorders>
            <w:shd w:val="clear" w:color="auto" w:fill="E0E0E0"/>
          </w:tcPr>
          <w:p w:rsidR="00106C4A" w:rsidRPr="00F831D6" w:rsidRDefault="00106C4A" w:rsidP="00172F4C">
            <w:pPr>
              <w:autoSpaceDE w:val="0"/>
              <w:autoSpaceDN w:val="0"/>
              <w:adjustRightInd w:val="0"/>
              <w:spacing w:after="0" w:line="240" w:lineRule="auto"/>
              <w:ind w:left="60" w:right="60"/>
              <w:rPr>
                <w:rFonts w:ascii="Arial" w:hAnsi="Arial" w:cs="Arial"/>
                <w:color w:val="264A60"/>
                <w:sz w:val="18"/>
                <w:szCs w:val="18"/>
              </w:rPr>
            </w:pPr>
            <w:r w:rsidRPr="00F831D6">
              <w:rPr>
                <w:rFonts w:ascii="Arial" w:hAnsi="Arial" w:cs="Arial"/>
                <w:color w:val="264A60"/>
                <w:sz w:val="18"/>
                <w:szCs w:val="18"/>
              </w:rPr>
              <w:t>SEDANG</w:t>
            </w:r>
          </w:p>
        </w:tc>
        <w:tc>
          <w:tcPr>
            <w:tcW w:w="1169" w:type="dxa"/>
            <w:tcBorders>
              <w:top w:val="single" w:sz="8" w:space="0" w:color="AEAEAE"/>
              <w:left w:val="nil"/>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48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80,0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80,0</w:t>
            </w:r>
          </w:p>
        </w:tc>
        <w:tc>
          <w:tcPr>
            <w:tcW w:w="1476" w:type="dxa"/>
            <w:tcBorders>
              <w:top w:val="single" w:sz="8" w:space="0" w:color="AEAEAE"/>
              <w:left w:val="single" w:sz="8" w:space="0" w:color="E0E0E0"/>
              <w:bottom w:val="single" w:sz="8" w:space="0" w:color="AEAEAE"/>
              <w:right w:val="nil"/>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90,0</w:t>
            </w:r>
          </w:p>
        </w:tc>
      </w:tr>
      <w:tr w:rsidR="00106C4A" w:rsidRPr="00F831D6" w:rsidTr="008F46EC">
        <w:trPr>
          <w:cantSplit/>
          <w:jc w:val="center"/>
        </w:trPr>
        <w:tc>
          <w:tcPr>
            <w:tcW w:w="736" w:type="dxa"/>
            <w:vMerge/>
            <w:tcBorders>
              <w:top w:val="single" w:sz="8" w:space="0" w:color="152935"/>
              <w:left w:val="nil"/>
              <w:bottom w:val="single" w:sz="8" w:space="0" w:color="152935"/>
              <w:right w:val="nil"/>
            </w:tcBorders>
            <w:shd w:val="clear" w:color="auto" w:fill="E0E0E0"/>
          </w:tcPr>
          <w:p w:rsidR="00106C4A" w:rsidRPr="00F831D6" w:rsidRDefault="00106C4A" w:rsidP="00172F4C">
            <w:pPr>
              <w:autoSpaceDE w:val="0"/>
              <w:autoSpaceDN w:val="0"/>
              <w:adjustRightInd w:val="0"/>
              <w:spacing w:after="0" w:line="240" w:lineRule="auto"/>
              <w:rPr>
                <w:rFonts w:ascii="Arial" w:hAnsi="Arial" w:cs="Arial"/>
                <w:color w:val="010205"/>
                <w:sz w:val="18"/>
                <w:szCs w:val="18"/>
              </w:rPr>
            </w:pPr>
          </w:p>
        </w:tc>
        <w:tc>
          <w:tcPr>
            <w:tcW w:w="1076" w:type="dxa"/>
            <w:tcBorders>
              <w:top w:val="single" w:sz="8" w:space="0" w:color="AEAEAE"/>
              <w:left w:val="nil"/>
              <w:bottom w:val="single" w:sz="8" w:space="0" w:color="AEAEAE"/>
              <w:right w:val="nil"/>
            </w:tcBorders>
            <w:shd w:val="clear" w:color="auto" w:fill="E0E0E0"/>
          </w:tcPr>
          <w:p w:rsidR="00106C4A" w:rsidRPr="00F831D6" w:rsidRDefault="00106C4A" w:rsidP="00172F4C">
            <w:pPr>
              <w:autoSpaceDE w:val="0"/>
              <w:autoSpaceDN w:val="0"/>
              <w:adjustRightInd w:val="0"/>
              <w:spacing w:after="0" w:line="240" w:lineRule="auto"/>
              <w:ind w:left="60" w:right="60"/>
              <w:rPr>
                <w:rFonts w:ascii="Arial" w:hAnsi="Arial" w:cs="Arial"/>
                <w:color w:val="264A60"/>
                <w:sz w:val="18"/>
                <w:szCs w:val="18"/>
              </w:rPr>
            </w:pPr>
            <w:r w:rsidRPr="00F831D6">
              <w:rPr>
                <w:rFonts w:ascii="Arial" w:hAnsi="Arial" w:cs="Arial"/>
                <w:color w:val="264A60"/>
                <w:sz w:val="18"/>
                <w:szCs w:val="18"/>
              </w:rPr>
              <w:t>TINGGI</w:t>
            </w:r>
          </w:p>
        </w:tc>
        <w:tc>
          <w:tcPr>
            <w:tcW w:w="1169" w:type="dxa"/>
            <w:tcBorders>
              <w:top w:val="single" w:sz="8" w:space="0" w:color="AEAEAE"/>
              <w:left w:val="nil"/>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w:t>
            </w:r>
          </w:p>
        </w:tc>
        <w:tc>
          <w:tcPr>
            <w:tcW w:w="1476" w:type="dxa"/>
            <w:tcBorders>
              <w:top w:val="single" w:sz="8" w:space="0" w:color="AEAEAE"/>
              <w:left w:val="single" w:sz="8" w:space="0" w:color="E0E0E0"/>
              <w:bottom w:val="single" w:sz="8" w:space="0" w:color="AEAEAE"/>
              <w:right w:val="nil"/>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100,0</w:t>
            </w:r>
          </w:p>
        </w:tc>
      </w:tr>
      <w:tr w:rsidR="00106C4A" w:rsidRPr="00F831D6" w:rsidTr="008F46EC">
        <w:trPr>
          <w:cantSplit/>
          <w:jc w:val="center"/>
        </w:trPr>
        <w:tc>
          <w:tcPr>
            <w:tcW w:w="736" w:type="dxa"/>
            <w:vMerge/>
            <w:tcBorders>
              <w:top w:val="single" w:sz="8" w:space="0" w:color="152935"/>
              <w:left w:val="nil"/>
              <w:bottom w:val="single" w:sz="8" w:space="0" w:color="152935"/>
              <w:right w:val="nil"/>
            </w:tcBorders>
            <w:shd w:val="clear" w:color="auto" w:fill="E0E0E0"/>
          </w:tcPr>
          <w:p w:rsidR="00106C4A" w:rsidRPr="00F831D6" w:rsidRDefault="00106C4A" w:rsidP="00172F4C">
            <w:pPr>
              <w:autoSpaceDE w:val="0"/>
              <w:autoSpaceDN w:val="0"/>
              <w:adjustRightInd w:val="0"/>
              <w:spacing w:after="0" w:line="240" w:lineRule="auto"/>
              <w:rPr>
                <w:rFonts w:ascii="Arial" w:hAnsi="Arial" w:cs="Arial"/>
                <w:color w:val="010205"/>
                <w:sz w:val="18"/>
                <w:szCs w:val="18"/>
              </w:rPr>
            </w:pPr>
          </w:p>
        </w:tc>
        <w:tc>
          <w:tcPr>
            <w:tcW w:w="1076" w:type="dxa"/>
            <w:tcBorders>
              <w:top w:val="single" w:sz="8" w:space="0" w:color="AEAEAE"/>
              <w:left w:val="nil"/>
              <w:bottom w:val="single" w:sz="8" w:space="0" w:color="152935"/>
              <w:right w:val="nil"/>
            </w:tcBorders>
            <w:shd w:val="clear" w:color="auto" w:fill="E0E0E0"/>
          </w:tcPr>
          <w:p w:rsidR="00106C4A" w:rsidRPr="00F831D6" w:rsidRDefault="00106C4A" w:rsidP="00172F4C">
            <w:pPr>
              <w:autoSpaceDE w:val="0"/>
              <w:autoSpaceDN w:val="0"/>
              <w:adjustRightInd w:val="0"/>
              <w:spacing w:after="0" w:line="240" w:lineRule="auto"/>
              <w:ind w:left="60" w:right="60"/>
              <w:rPr>
                <w:rFonts w:ascii="Arial" w:hAnsi="Arial" w:cs="Arial"/>
                <w:color w:val="264A60"/>
                <w:sz w:val="18"/>
                <w:szCs w:val="18"/>
              </w:rPr>
            </w:pPr>
            <w:r w:rsidRPr="00F831D6">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60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106C4A" w:rsidRPr="00F831D6" w:rsidRDefault="00106C4A" w:rsidP="00172F4C">
            <w:pPr>
              <w:autoSpaceDE w:val="0"/>
              <w:autoSpaceDN w:val="0"/>
              <w:adjustRightInd w:val="0"/>
              <w:spacing w:after="0" w:line="240" w:lineRule="auto"/>
              <w:ind w:left="60" w:right="60"/>
              <w:jc w:val="right"/>
              <w:rPr>
                <w:rFonts w:ascii="Arial" w:hAnsi="Arial" w:cs="Arial"/>
                <w:color w:val="010205"/>
                <w:sz w:val="18"/>
                <w:szCs w:val="18"/>
              </w:rPr>
            </w:pPr>
            <w:r w:rsidRPr="00F831D6">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106C4A" w:rsidRPr="00F831D6" w:rsidRDefault="00106C4A" w:rsidP="00172F4C">
            <w:pPr>
              <w:autoSpaceDE w:val="0"/>
              <w:autoSpaceDN w:val="0"/>
              <w:adjustRightInd w:val="0"/>
              <w:spacing w:after="0" w:line="240" w:lineRule="auto"/>
              <w:rPr>
                <w:rFonts w:ascii="Times New Roman" w:hAnsi="Times New Roman" w:cs="Times New Roman"/>
                <w:sz w:val="24"/>
                <w:szCs w:val="24"/>
              </w:rPr>
            </w:pPr>
          </w:p>
        </w:tc>
      </w:tr>
    </w:tbl>
    <w:p w:rsidR="00F831D6" w:rsidRPr="00F831D6" w:rsidRDefault="00F831D6" w:rsidP="00B306C9">
      <w:pPr>
        <w:autoSpaceDE w:val="0"/>
        <w:autoSpaceDN w:val="0"/>
        <w:adjustRightInd w:val="0"/>
        <w:spacing w:after="0" w:line="480" w:lineRule="auto"/>
        <w:rPr>
          <w:rFonts w:ascii="Times New Roman" w:hAnsi="Times New Roman" w:cs="Times New Roman"/>
          <w:sz w:val="24"/>
          <w:szCs w:val="24"/>
        </w:rPr>
      </w:pPr>
    </w:p>
    <w:p w:rsidR="00495EB2" w:rsidRPr="00495EB2" w:rsidRDefault="00BB2DED" w:rsidP="00577FFA">
      <w:pPr>
        <w:pStyle w:val="NormalWeb"/>
        <w:spacing w:before="0" w:beforeAutospacing="0" w:after="200" w:afterAutospacing="0" w:line="480" w:lineRule="auto"/>
        <w:ind w:left="360" w:firstLine="360"/>
        <w:jc w:val="both"/>
        <w:rPr>
          <w:rFonts w:asciiTheme="majorBidi" w:hAnsiTheme="majorBidi" w:cstheme="majorBidi"/>
          <w:color w:val="000000"/>
          <w:lang w:val="id-ID"/>
        </w:rPr>
      </w:pPr>
      <w:r>
        <w:rPr>
          <w:rFonts w:asciiTheme="majorBidi" w:hAnsiTheme="majorBidi" w:cstheme="majorBidi"/>
          <w:color w:val="000000"/>
        </w:rPr>
        <w:t>Dari perolehan data presentase diatas dapat diketahui jumlah responden yang mendapatkan pengaruh kesehatan mental dari Rendah sebanyak 6 santriwati, sedang 48 santriwati dan Tinggi sebanyak 6 santriwati.</w:t>
      </w:r>
    </w:p>
    <w:p w:rsidR="00D621E6" w:rsidRPr="00301E6F" w:rsidRDefault="00D621E6" w:rsidP="00B306C9">
      <w:pPr>
        <w:pStyle w:val="ListParagraph"/>
        <w:numPr>
          <w:ilvl w:val="0"/>
          <w:numId w:val="30"/>
        </w:numPr>
        <w:spacing w:line="480" w:lineRule="auto"/>
        <w:rPr>
          <w:b/>
          <w:bCs/>
        </w:rPr>
      </w:pPr>
      <w:r w:rsidRPr="00301E6F">
        <w:rPr>
          <w:b/>
          <w:bCs/>
          <w:lang w:val="id-ID"/>
        </w:rPr>
        <w:t>Statistik Data Penelitian</w:t>
      </w:r>
    </w:p>
    <w:p w:rsidR="00D621E6" w:rsidRPr="001360CD" w:rsidRDefault="001360CD" w:rsidP="00B306C9">
      <w:pPr>
        <w:spacing w:line="480" w:lineRule="auto"/>
        <w:ind w:left="1134"/>
        <w:rPr>
          <w:rFonts w:asciiTheme="majorBidi" w:hAnsiTheme="majorBidi" w:cstheme="majorBidi"/>
          <w:b/>
          <w:bCs/>
          <w:sz w:val="24"/>
          <w:szCs w:val="24"/>
        </w:rPr>
      </w:pPr>
      <w:r w:rsidRPr="001360CD">
        <w:rPr>
          <w:rFonts w:asciiTheme="majorBidi" w:hAnsiTheme="majorBidi" w:cstheme="majorBidi"/>
          <w:b/>
          <w:bCs/>
          <w:sz w:val="24"/>
          <w:szCs w:val="24"/>
        </w:rPr>
        <w:t xml:space="preserve">1. </w:t>
      </w:r>
      <w:r w:rsidR="00D621E6" w:rsidRPr="001360CD">
        <w:rPr>
          <w:rFonts w:asciiTheme="majorBidi" w:hAnsiTheme="majorBidi" w:cstheme="majorBidi"/>
          <w:b/>
          <w:bCs/>
          <w:sz w:val="24"/>
          <w:szCs w:val="24"/>
        </w:rPr>
        <w:t>Uji Asumsi</w:t>
      </w:r>
    </w:p>
    <w:p w:rsidR="00420389" w:rsidRPr="00495EB2" w:rsidRDefault="004F0D70" w:rsidP="00495EB2">
      <w:pPr>
        <w:pStyle w:val="ListParagraph"/>
        <w:spacing w:line="480" w:lineRule="auto"/>
        <w:ind w:left="1418" w:firstLine="0"/>
        <w:rPr>
          <w:b/>
          <w:bCs/>
          <w:lang w:val="id-ID"/>
        </w:rPr>
      </w:pPr>
      <w:r>
        <w:rPr>
          <w:b/>
          <w:bCs/>
          <w:lang w:val="id-ID"/>
        </w:rPr>
        <w:t xml:space="preserve">a) </w:t>
      </w:r>
      <w:r w:rsidR="00D621E6" w:rsidRPr="00420389">
        <w:rPr>
          <w:b/>
          <w:bCs/>
          <w:lang w:val="id-ID"/>
        </w:rPr>
        <w:t>Uji Normalitas</w:t>
      </w:r>
    </w:p>
    <w:p w:rsidR="009128B1" w:rsidRPr="00A27B37" w:rsidRDefault="003A7D10" w:rsidP="00A27B37">
      <w:pPr>
        <w:pStyle w:val="ListParagraph"/>
        <w:spacing w:line="480" w:lineRule="auto"/>
        <w:ind w:left="1440" w:firstLine="720"/>
        <w:jc w:val="both"/>
        <w:rPr>
          <w:szCs w:val="24"/>
          <w:lang w:val="id-ID"/>
        </w:rPr>
      </w:pPr>
      <w:r>
        <w:rPr>
          <w:lang w:val="id-ID"/>
        </w:rPr>
        <w:t xml:space="preserve">Pengujian Uji normalitas dalam penelitian pengaruh intensitas konseling terhadap kesehatan mental santri di Pondok Pesantren Darut Taqwa Bungkal, Ponorogo menggunakan </w:t>
      </w:r>
      <w:r w:rsidRPr="003A7D10">
        <w:rPr>
          <w:i/>
          <w:iCs/>
          <w:lang w:val="id-ID"/>
        </w:rPr>
        <w:t>SPSS versi 25 For Windows</w:t>
      </w:r>
      <w:r>
        <w:rPr>
          <w:i/>
          <w:iCs/>
          <w:lang w:val="id-ID"/>
        </w:rPr>
        <w:t xml:space="preserve">. </w:t>
      </w:r>
      <w:r w:rsidRPr="003A7D10">
        <w:rPr>
          <w:lang w:val="id-ID"/>
        </w:rPr>
        <w:t xml:space="preserve">Dalam penelitian ini Uji normalitas menggunakan Uji normalitas </w:t>
      </w:r>
      <w:r w:rsidRPr="003A7D10">
        <w:rPr>
          <w:i/>
          <w:iCs/>
          <w:lang w:val="id-ID"/>
        </w:rPr>
        <w:t>Kolmogorov Smirnov test</w:t>
      </w:r>
      <w:r>
        <w:rPr>
          <w:lang w:val="id-ID"/>
        </w:rPr>
        <w:t xml:space="preserve">yang menunjukan data berdistribusi normal jika nilai signifikasi </w:t>
      </w:r>
      <w:r w:rsidR="000D01D0" w:rsidRPr="005E34F9">
        <w:rPr>
          <w:szCs w:val="24"/>
        </w:rPr>
        <w:t>&gt; 0,05 dan data tidak berdistribusi normal jika nilai signifikasi ≤ 0,05.</w:t>
      </w:r>
      <w:r w:rsidR="000D01D0">
        <w:rPr>
          <w:rStyle w:val="FootnoteReference"/>
          <w:szCs w:val="24"/>
        </w:rPr>
        <w:footnoteReference w:id="56"/>
      </w:r>
    </w:p>
    <w:p w:rsidR="00577FFA" w:rsidRDefault="00577FFA" w:rsidP="00495EB2">
      <w:pPr>
        <w:pStyle w:val="ListParagraph"/>
        <w:spacing w:line="240" w:lineRule="auto"/>
        <w:ind w:left="1211" w:firstLine="229"/>
        <w:jc w:val="center"/>
        <w:rPr>
          <w:b/>
          <w:bCs/>
          <w:szCs w:val="24"/>
          <w:lang w:val="id-ID"/>
        </w:rPr>
      </w:pPr>
    </w:p>
    <w:p w:rsidR="00577FFA" w:rsidRDefault="00577FFA" w:rsidP="00495EB2">
      <w:pPr>
        <w:pStyle w:val="ListParagraph"/>
        <w:spacing w:line="240" w:lineRule="auto"/>
        <w:ind w:left="1211" w:firstLine="229"/>
        <w:jc w:val="center"/>
        <w:rPr>
          <w:b/>
          <w:bCs/>
          <w:szCs w:val="24"/>
          <w:lang w:val="id-ID"/>
        </w:rPr>
      </w:pPr>
    </w:p>
    <w:p w:rsidR="00577FFA" w:rsidRDefault="00577FFA" w:rsidP="00495EB2">
      <w:pPr>
        <w:pStyle w:val="ListParagraph"/>
        <w:spacing w:line="240" w:lineRule="auto"/>
        <w:ind w:left="1211" w:firstLine="229"/>
        <w:jc w:val="center"/>
        <w:rPr>
          <w:b/>
          <w:bCs/>
          <w:szCs w:val="24"/>
          <w:lang w:val="id-ID"/>
        </w:rPr>
      </w:pPr>
    </w:p>
    <w:p w:rsidR="000D01D0" w:rsidRPr="000D01D0" w:rsidRDefault="002F2C73" w:rsidP="00495EB2">
      <w:pPr>
        <w:pStyle w:val="ListParagraph"/>
        <w:spacing w:line="240" w:lineRule="auto"/>
        <w:ind w:left="1211" w:firstLine="229"/>
        <w:jc w:val="center"/>
        <w:rPr>
          <w:b/>
          <w:bCs/>
          <w:szCs w:val="24"/>
          <w:lang w:val="id-ID"/>
        </w:rPr>
      </w:pPr>
      <w:r>
        <w:rPr>
          <w:b/>
          <w:bCs/>
          <w:szCs w:val="24"/>
          <w:lang w:val="id-ID"/>
        </w:rPr>
        <w:lastRenderedPageBreak/>
        <w:t>Tabel 5.2</w:t>
      </w:r>
    </w:p>
    <w:p w:rsidR="007803E1" w:rsidRPr="0050588A" w:rsidRDefault="000D01D0" w:rsidP="00495EB2">
      <w:pPr>
        <w:pStyle w:val="ListParagraph"/>
        <w:spacing w:line="240" w:lineRule="auto"/>
        <w:ind w:left="1211" w:firstLine="229"/>
        <w:jc w:val="center"/>
        <w:rPr>
          <w:b/>
          <w:bCs/>
          <w:szCs w:val="24"/>
          <w:lang w:val="id-ID"/>
        </w:rPr>
      </w:pPr>
      <w:r w:rsidRPr="000D01D0">
        <w:rPr>
          <w:b/>
          <w:bCs/>
          <w:szCs w:val="24"/>
          <w:lang w:val="id-ID"/>
        </w:rPr>
        <w:t>Uji Normalitas</w:t>
      </w:r>
    </w:p>
    <w:tbl>
      <w:tblPr>
        <w:tblW w:w="5365" w:type="dxa"/>
        <w:tblInd w:w="1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45"/>
        <w:gridCol w:w="1445"/>
        <w:gridCol w:w="1475"/>
      </w:tblGrid>
      <w:tr w:rsidR="007803E1" w:rsidRPr="007803E1" w:rsidTr="007803E1">
        <w:trPr>
          <w:cantSplit/>
        </w:trPr>
        <w:tc>
          <w:tcPr>
            <w:tcW w:w="5365" w:type="dxa"/>
            <w:gridSpan w:val="3"/>
            <w:tcBorders>
              <w:top w:val="nil"/>
              <w:left w:val="nil"/>
              <w:bottom w:val="nil"/>
              <w:right w:val="nil"/>
            </w:tcBorders>
            <w:shd w:val="clear" w:color="auto" w:fill="FFFFFF"/>
            <w:vAlign w:val="center"/>
          </w:tcPr>
          <w:p w:rsidR="007803E1" w:rsidRPr="007803E1" w:rsidRDefault="007803E1" w:rsidP="00495EB2">
            <w:pPr>
              <w:autoSpaceDE w:val="0"/>
              <w:autoSpaceDN w:val="0"/>
              <w:adjustRightInd w:val="0"/>
              <w:spacing w:after="0" w:line="240" w:lineRule="auto"/>
              <w:ind w:left="60" w:right="60"/>
              <w:jc w:val="center"/>
              <w:rPr>
                <w:rFonts w:ascii="Arial" w:hAnsi="Arial" w:cs="Arial"/>
                <w:color w:val="010205"/>
              </w:rPr>
            </w:pPr>
            <w:r w:rsidRPr="007803E1">
              <w:rPr>
                <w:rFonts w:ascii="Arial" w:hAnsi="Arial" w:cs="Arial"/>
                <w:b/>
                <w:bCs/>
                <w:color w:val="010205"/>
              </w:rPr>
              <w:t>One-Sample Kolmogorov-Smirnov Test</w:t>
            </w:r>
          </w:p>
        </w:tc>
      </w:tr>
      <w:tr w:rsidR="007803E1" w:rsidRPr="007803E1" w:rsidTr="007803E1">
        <w:trPr>
          <w:cantSplit/>
        </w:trPr>
        <w:tc>
          <w:tcPr>
            <w:tcW w:w="3890" w:type="dxa"/>
            <w:gridSpan w:val="2"/>
            <w:tcBorders>
              <w:top w:val="nil"/>
              <w:left w:val="nil"/>
              <w:bottom w:val="single" w:sz="8" w:space="0" w:color="152935"/>
              <w:right w:val="nil"/>
            </w:tcBorders>
            <w:shd w:val="clear" w:color="auto" w:fill="FFFFFF"/>
            <w:vAlign w:val="bottom"/>
          </w:tcPr>
          <w:p w:rsidR="007803E1" w:rsidRPr="007803E1" w:rsidRDefault="007803E1" w:rsidP="00495EB2">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rsidR="007803E1" w:rsidRPr="007803E1" w:rsidRDefault="007803E1" w:rsidP="00495EB2">
            <w:pPr>
              <w:autoSpaceDE w:val="0"/>
              <w:autoSpaceDN w:val="0"/>
              <w:adjustRightInd w:val="0"/>
              <w:spacing w:after="0" w:line="240" w:lineRule="auto"/>
              <w:ind w:left="60" w:right="60"/>
              <w:jc w:val="center"/>
              <w:rPr>
                <w:rFonts w:ascii="Arial" w:hAnsi="Arial" w:cs="Arial"/>
                <w:color w:val="264A60"/>
                <w:sz w:val="18"/>
                <w:szCs w:val="18"/>
              </w:rPr>
            </w:pPr>
            <w:r w:rsidRPr="007803E1">
              <w:rPr>
                <w:rFonts w:ascii="Arial" w:hAnsi="Arial" w:cs="Arial"/>
                <w:color w:val="264A60"/>
                <w:sz w:val="18"/>
                <w:szCs w:val="18"/>
              </w:rPr>
              <w:t>Unstandardized Residual</w:t>
            </w:r>
          </w:p>
        </w:tc>
      </w:tr>
      <w:tr w:rsidR="007803E1" w:rsidRPr="007803E1" w:rsidTr="007803E1">
        <w:trPr>
          <w:cantSplit/>
        </w:trPr>
        <w:tc>
          <w:tcPr>
            <w:tcW w:w="3890" w:type="dxa"/>
            <w:gridSpan w:val="2"/>
            <w:tcBorders>
              <w:top w:val="single" w:sz="8" w:space="0" w:color="152935"/>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60</w:t>
            </w:r>
          </w:p>
        </w:tc>
      </w:tr>
      <w:tr w:rsidR="007803E1" w:rsidRPr="007803E1" w:rsidTr="007803E1">
        <w:trPr>
          <w:cantSplit/>
        </w:trPr>
        <w:tc>
          <w:tcPr>
            <w:tcW w:w="2445" w:type="dxa"/>
            <w:vMerge w:val="restart"/>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Normal Parameters</w:t>
            </w:r>
            <w:r w:rsidRPr="007803E1">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,0000000</w:t>
            </w:r>
          </w:p>
        </w:tc>
      </w:tr>
      <w:tr w:rsidR="007803E1" w:rsidRPr="007803E1" w:rsidTr="007803E1">
        <w:trPr>
          <w:cantSplit/>
        </w:trPr>
        <w:tc>
          <w:tcPr>
            <w:tcW w:w="2445" w:type="dxa"/>
            <w:vMerge/>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7,66849764</w:t>
            </w:r>
          </w:p>
        </w:tc>
      </w:tr>
      <w:tr w:rsidR="007803E1" w:rsidRPr="007803E1" w:rsidTr="007803E1">
        <w:trPr>
          <w:cantSplit/>
        </w:trPr>
        <w:tc>
          <w:tcPr>
            <w:tcW w:w="2445" w:type="dxa"/>
            <w:vMerge w:val="restart"/>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,113</w:t>
            </w:r>
          </w:p>
        </w:tc>
      </w:tr>
      <w:tr w:rsidR="007803E1" w:rsidRPr="007803E1" w:rsidTr="007803E1">
        <w:trPr>
          <w:cantSplit/>
        </w:trPr>
        <w:tc>
          <w:tcPr>
            <w:tcW w:w="2445" w:type="dxa"/>
            <w:vMerge/>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,091</w:t>
            </w:r>
          </w:p>
        </w:tc>
      </w:tr>
      <w:tr w:rsidR="007803E1" w:rsidRPr="007803E1" w:rsidTr="007803E1">
        <w:trPr>
          <w:cantSplit/>
        </w:trPr>
        <w:tc>
          <w:tcPr>
            <w:tcW w:w="2445" w:type="dxa"/>
            <w:vMerge/>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-,113</w:t>
            </w:r>
          </w:p>
        </w:tc>
      </w:tr>
      <w:tr w:rsidR="007803E1" w:rsidRPr="007803E1" w:rsidTr="007803E1">
        <w:trPr>
          <w:cantSplit/>
        </w:trPr>
        <w:tc>
          <w:tcPr>
            <w:tcW w:w="3890" w:type="dxa"/>
            <w:gridSpan w:val="2"/>
            <w:tcBorders>
              <w:top w:val="single" w:sz="8" w:space="0" w:color="AEAEAE"/>
              <w:left w:val="nil"/>
              <w:bottom w:val="single" w:sz="8" w:space="0" w:color="AEAEAE"/>
              <w:right w:val="nil"/>
            </w:tcBorders>
            <w:shd w:val="clear" w:color="auto" w:fill="E0E0E0"/>
          </w:tcPr>
          <w:p w:rsidR="007803E1" w:rsidRPr="007803E1" w:rsidRDefault="007803E1" w:rsidP="00495EB2">
            <w:pPr>
              <w:autoSpaceDE w:val="0"/>
              <w:autoSpaceDN w:val="0"/>
              <w:adjustRightInd w:val="0"/>
              <w:spacing w:after="0" w:line="240" w:lineRule="auto"/>
              <w:ind w:left="60" w:right="60"/>
              <w:rPr>
                <w:rFonts w:ascii="Arial" w:hAnsi="Arial" w:cs="Arial"/>
                <w:color w:val="264A60"/>
                <w:sz w:val="18"/>
                <w:szCs w:val="18"/>
              </w:rPr>
            </w:pPr>
            <w:r w:rsidRPr="007803E1">
              <w:rPr>
                <w:rFonts w:ascii="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rsidR="007803E1" w:rsidRPr="007803E1" w:rsidRDefault="007803E1" w:rsidP="00495EB2">
            <w:pPr>
              <w:autoSpaceDE w:val="0"/>
              <w:autoSpaceDN w:val="0"/>
              <w:adjustRightInd w:val="0"/>
              <w:spacing w:after="0" w:line="240" w:lineRule="auto"/>
              <w:ind w:left="60" w:right="60"/>
              <w:jc w:val="right"/>
              <w:rPr>
                <w:rFonts w:ascii="Arial" w:hAnsi="Arial" w:cs="Arial"/>
                <w:color w:val="010205"/>
                <w:sz w:val="18"/>
                <w:szCs w:val="18"/>
              </w:rPr>
            </w:pPr>
            <w:r w:rsidRPr="007803E1">
              <w:rPr>
                <w:rFonts w:ascii="Arial" w:hAnsi="Arial" w:cs="Arial"/>
                <w:color w:val="010205"/>
                <w:sz w:val="18"/>
                <w:szCs w:val="18"/>
              </w:rPr>
              <w:t>,113</w:t>
            </w:r>
          </w:p>
        </w:tc>
      </w:tr>
      <w:tr w:rsidR="007803E1" w:rsidRPr="007803E1" w:rsidTr="007803E1">
        <w:trPr>
          <w:cantSplit/>
        </w:trPr>
        <w:tc>
          <w:tcPr>
            <w:tcW w:w="3890" w:type="dxa"/>
            <w:gridSpan w:val="2"/>
            <w:tcBorders>
              <w:top w:val="single" w:sz="8" w:space="0" w:color="AEAEAE"/>
              <w:left w:val="nil"/>
              <w:bottom w:val="single" w:sz="8" w:space="0" w:color="152935"/>
              <w:right w:val="nil"/>
            </w:tcBorders>
            <w:shd w:val="clear" w:color="auto" w:fill="E0E0E0"/>
          </w:tcPr>
          <w:p w:rsidR="007803E1" w:rsidRPr="007803E1" w:rsidRDefault="007803E1" w:rsidP="00B306C9">
            <w:pPr>
              <w:autoSpaceDE w:val="0"/>
              <w:autoSpaceDN w:val="0"/>
              <w:adjustRightInd w:val="0"/>
              <w:spacing w:after="0" w:line="480" w:lineRule="auto"/>
              <w:ind w:left="60" w:right="60"/>
              <w:rPr>
                <w:rFonts w:ascii="Arial" w:hAnsi="Arial" w:cs="Arial"/>
                <w:color w:val="264A60"/>
                <w:sz w:val="18"/>
                <w:szCs w:val="18"/>
              </w:rPr>
            </w:pPr>
            <w:r w:rsidRPr="007803E1">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rsidR="007803E1" w:rsidRPr="007803E1" w:rsidRDefault="007803E1" w:rsidP="00B306C9">
            <w:pPr>
              <w:autoSpaceDE w:val="0"/>
              <w:autoSpaceDN w:val="0"/>
              <w:adjustRightInd w:val="0"/>
              <w:spacing w:after="0" w:line="480" w:lineRule="auto"/>
              <w:ind w:left="60" w:right="60"/>
              <w:jc w:val="right"/>
              <w:rPr>
                <w:rFonts w:ascii="Arial" w:hAnsi="Arial" w:cs="Arial"/>
                <w:color w:val="010205"/>
                <w:sz w:val="18"/>
                <w:szCs w:val="18"/>
              </w:rPr>
            </w:pPr>
            <w:r w:rsidRPr="007803E1">
              <w:rPr>
                <w:rFonts w:ascii="Arial" w:hAnsi="Arial" w:cs="Arial"/>
                <w:color w:val="010205"/>
                <w:sz w:val="18"/>
                <w:szCs w:val="18"/>
              </w:rPr>
              <w:t>,057</w:t>
            </w:r>
            <w:r w:rsidRPr="007803E1">
              <w:rPr>
                <w:rFonts w:ascii="Arial" w:hAnsi="Arial" w:cs="Arial"/>
                <w:color w:val="010205"/>
                <w:sz w:val="18"/>
                <w:szCs w:val="18"/>
                <w:vertAlign w:val="superscript"/>
              </w:rPr>
              <w:t>c</w:t>
            </w:r>
          </w:p>
        </w:tc>
      </w:tr>
      <w:tr w:rsidR="007803E1" w:rsidRPr="007803E1" w:rsidTr="007803E1">
        <w:trPr>
          <w:cantSplit/>
        </w:trPr>
        <w:tc>
          <w:tcPr>
            <w:tcW w:w="5365" w:type="dxa"/>
            <w:gridSpan w:val="3"/>
            <w:tcBorders>
              <w:top w:val="nil"/>
              <w:left w:val="nil"/>
              <w:bottom w:val="nil"/>
              <w:right w:val="nil"/>
            </w:tcBorders>
            <w:shd w:val="clear" w:color="auto" w:fill="FFFFFF"/>
          </w:tcPr>
          <w:p w:rsidR="007803E1" w:rsidRPr="007803E1" w:rsidRDefault="007803E1" w:rsidP="00495EB2">
            <w:pPr>
              <w:autoSpaceDE w:val="0"/>
              <w:autoSpaceDN w:val="0"/>
              <w:adjustRightInd w:val="0"/>
              <w:spacing w:after="0" w:line="240" w:lineRule="auto"/>
              <w:ind w:left="60" w:right="60"/>
              <w:rPr>
                <w:rFonts w:ascii="Arial" w:hAnsi="Arial" w:cs="Arial"/>
                <w:color w:val="010205"/>
                <w:sz w:val="18"/>
                <w:szCs w:val="18"/>
              </w:rPr>
            </w:pPr>
            <w:r w:rsidRPr="007803E1">
              <w:rPr>
                <w:rFonts w:ascii="Arial" w:hAnsi="Arial" w:cs="Arial"/>
                <w:color w:val="010205"/>
                <w:sz w:val="18"/>
                <w:szCs w:val="18"/>
              </w:rPr>
              <w:t>a. Test distribution is Normal.</w:t>
            </w:r>
          </w:p>
        </w:tc>
      </w:tr>
      <w:tr w:rsidR="007803E1" w:rsidRPr="007803E1" w:rsidTr="007803E1">
        <w:trPr>
          <w:cantSplit/>
        </w:trPr>
        <w:tc>
          <w:tcPr>
            <w:tcW w:w="5365" w:type="dxa"/>
            <w:gridSpan w:val="3"/>
            <w:tcBorders>
              <w:top w:val="nil"/>
              <w:left w:val="nil"/>
              <w:bottom w:val="nil"/>
              <w:right w:val="nil"/>
            </w:tcBorders>
            <w:shd w:val="clear" w:color="auto" w:fill="FFFFFF"/>
          </w:tcPr>
          <w:p w:rsidR="007803E1" w:rsidRPr="007803E1" w:rsidRDefault="007803E1" w:rsidP="00495EB2">
            <w:pPr>
              <w:autoSpaceDE w:val="0"/>
              <w:autoSpaceDN w:val="0"/>
              <w:adjustRightInd w:val="0"/>
              <w:spacing w:after="0" w:line="240" w:lineRule="auto"/>
              <w:ind w:left="60" w:right="60"/>
              <w:rPr>
                <w:rFonts w:ascii="Arial" w:hAnsi="Arial" w:cs="Arial"/>
                <w:color w:val="010205"/>
                <w:sz w:val="18"/>
                <w:szCs w:val="18"/>
              </w:rPr>
            </w:pPr>
            <w:r w:rsidRPr="007803E1">
              <w:rPr>
                <w:rFonts w:ascii="Arial" w:hAnsi="Arial" w:cs="Arial"/>
                <w:color w:val="010205"/>
                <w:sz w:val="18"/>
                <w:szCs w:val="18"/>
              </w:rPr>
              <w:t>b. Calculated from data.</w:t>
            </w:r>
          </w:p>
        </w:tc>
      </w:tr>
      <w:tr w:rsidR="007803E1" w:rsidRPr="007803E1" w:rsidTr="007803E1">
        <w:trPr>
          <w:cantSplit/>
        </w:trPr>
        <w:tc>
          <w:tcPr>
            <w:tcW w:w="5365" w:type="dxa"/>
            <w:gridSpan w:val="3"/>
            <w:tcBorders>
              <w:top w:val="nil"/>
              <w:left w:val="nil"/>
              <w:bottom w:val="nil"/>
              <w:right w:val="nil"/>
            </w:tcBorders>
            <w:shd w:val="clear" w:color="auto" w:fill="FFFFFF"/>
          </w:tcPr>
          <w:p w:rsidR="007803E1" w:rsidRPr="007803E1" w:rsidRDefault="007803E1" w:rsidP="00495EB2">
            <w:pPr>
              <w:autoSpaceDE w:val="0"/>
              <w:autoSpaceDN w:val="0"/>
              <w:adjustRightInd w:val="0"/>
              <w:spacing w:after="0" w:line="240" w:lineRule="auto"/>
              <w:ind w:left="60" w:right="60"/>
              <w:rPr>
                <w:rFonts w:ascii="Arial" w:hAnsi="Arial" w:cs="Arial"/>
                <w:color w:val="010205"/>
                <w:sz w:val="18"/>
                <w:szCs w:val="18"/>
              </w:rPr>
            </w:pPr>
            <w:proofErr w:type="gramStart"/>
            <w:r w:rsidRPr="007803E1">
              <w:rPr>
                <w:rFonts w:ascii="Arial" w:hAnsi="Arial" w:cs="Arial"/>
                <w:color w:val="010205"/>
                <w:sz w:val="18"/>
                <w:szCs w:val="18"/>
              </w:rPr>
              <w:t>c</w:t>
            </w:r>
            <w:proofErr w:type="gramEnd"/>
            <w:r w:rsidRPr="007803E1">
              <w:rPr>
                <w:rFonts w:ascii="Arial" w:hAnsi="Arial" w:cs="Arial"/>
                <w:color w:val="010205"/>
                <w:sz w:val="18"/>
                <w:szCs w:val="18"/>
              </w:rPr>
              <w:t>. Lilliefors Significance Correction.</w:t>
            </w:r>
          </w:p>
        </w:tc>
      </w:tr>
    </w:tbl>
    <w:p w:rsidR="00495EB2" w:rsidRDefault="00495EB2" w:rsidP="00577FFA">
      <w:pPr>
        <w:spacing w:line="480" w:lineRule="auto"/>
        <w:jc w:val="both"/>
        <w:rPr>
          <w:rFonts w:asciiTheme="majorBidi" w:hAnsiTheme="majorBidi" w:cstheme="majorBidi"/>
          <w:sz w:val="24"/>
          <w:szCs w:val="24"/>
          <w:lang w:val="id-ID"/>
        </w:rPr>
      </w:pPr>
    </w:p>
    <w:p w:rsidR="000D01D0" w:rsidRPr="00577FFA" w:rsidRDefault="000D01D0" w:rsidP="00577FFA">
      <w:pPr>
        <w:spacing w:line="480" w:lineRule="auto"/>
        <w:ind w:left="1440" w:firstLine="720"/>
        <w:jc w:val="both"/>
        <w:rPr>
          <w:rFonts w:asciiTheme="majorBidi" w:hAnsiTheme="majorBidi" w:cstheme="majorBidi"/>
          <w:sz w:val="24"/>
          <w:szCs w:val="24"/>
          <w:lang w:val="id-ID"/>
        </w:rPr>
      </w:pPr>
      <w:r w:rsidRPr="009B35F2">
        <w:rPr>
          <w:rFonts w:asciiTheme="majorBidi" w:hAnsiTheme="majorBidi" w:cstheme="majorBidi"/>
          <w:sz w:val="24"/>
          <w:szCs w:val="24"/>
          <w:lang w:val="id-ID"/>
        </w:rPr>
        <w:t>Berdasarkan tabel diatas hasil uji normalitas menunjukan bahwa signifikansi Asymp sebesar 0,</w:t>
      </w:r>
      <w:r w:rsidR="007803E1" w:rsidRPr="009B35F2">
        <w:rPr>
          <w:rFonts w:asciiTheme="majorBidi" w:hAnsiTheme="majorBidi" w:cstheme="majorBidi"/>
          <w:sz w:val="24"/>
          <w:szCs w:val="24"/>
          <w:lang w:val="id-ID"/>
        </w:rPr>
        <w:t>57</w:t>
      </w:r>
      <w:r w:rsidRPr="009B35F2">
        <w:rPr>
          <w:rFonts w:asciiTheme="majorBidi" w:hAnsiTheme="majorBidi" w:cstheme="majorBidi"/>
          <w:sz w:val="24"/>
          <w:szCs w:val="24"/>
          <w:lang w:val="id-ID"/>
        </w:rPr>
        <w:t>. maka dapat disimpulkan bahwa nilai signifikansi Asymp menunjukan residual berdistribusi normal.</w:t>
      </w:r>
    </w:p>
    <w:p w:rsidR="000D01D0" w:rsidRDefault="004F0D70" w:rsidP="00B306C9">
      <w:pPr>
        <w:pStyle w:val="ListParagraph"/>
        <w:spacing w:line="480" w:lineRule="auto"/>
        <w:ind w:left="1440" w:firstLine="0"/>
        <w:rPr>
          <w:b/>
          <w:bCs/>
          <w:szCs w:val="24"/>
          <w:lang w:val="id-ID"/>
        </w:rPr>
      </w:pPr>
      <w:r>
        <w:rPr>
          <w:b/>
          <w:bCs/>
          <w:szCs w:val="24"/>
          <w:lang w:val="id-ID"/>
        </w:rPr>
        <w:t>b)</w:t>
      </w:r>
      <w:r w:rsidR="000D01D0" w:rsidRPr="00420389">
        <w:rPr>
          <w:b/>
          <w:bCs/>
          <w:szCs w:val="24"/>
          <w:lang w:val="id-ID"/>
        </w:rPr>
        <w:t xml:space="preserve"> Uji Lineritas</w:t>
      </w:r>
    </w:p>
    <w:p w:rsidR="009B35F2" w:rsidRPr="00A27B37" w:rsidRDefault="004F0D70" w:rsidP="00A27B37">
      <w:pPr>
        <w:pStyle w:val="ListParagraph"/>
        <w:spacing w:line="480" w:lineRule="auto"/>
        <w:ind w:left="1701" w:hanging="403"/>
        <w:jc w:val="both"/>
        <w:rPr>
          <w:i/>
          <w:iCs/>
          <w:szCs w:val="24"/>
          <w:lang w:val="id-ID"/>
        </w:rPr>
      </w:pPr>
      <w:r>
        <w:rPr>
          <w:b/>
          <w:bCs/>
          <w:szCs w:val="24"/>
          <w:lang w:val="id-ID"/>
        </w:rPr>
        <w:tab/>
      </w:r>
      <w:r>
        <w:rPr>
          <w:b/>
          <w:bCs/>
          <w:szCs w:val="24"/>
          <w:lang w:val="id-ID"/>
        </w:rPr>
        <w:tab/>
      </w:r>
      <w:r>
        <w:rPr>
          <w:b/>
          <w:bCs/>
          <w:szCs w:val="24"/>
          <w:lang w:val="id-ID"/>
        </w:rPr>
        <w:tab/>
      </w:r>
      <w:r w:rsidR="00581E13">
        <w:rPr>
          <w:szCs w:val="24"/>
          <w:lang w:val="id-ID"/>
        </w:rPr>
        <w:t xml:space="preserve">Dalam pengujian uji linieritas jika nilai sigmifikasi deviation from linierity &gt;0.05 </w:t>
      </w:r>
      <w:r w:rsidR="00B24C43">
        <w:rPr>
          <w:szCs w:val="24"/>
          <w:lang w:val="id-ID"/>
        </w:rPr>
        <w:t xml:space="preserve">maka terdapat hubungan yang linier antar variabel bebas dan variabel terikat. </w:t>
      </w:r>
      <w:r>
        <w:rPr>
          <w:szCs w:val="24"/>
          <w:lang w:val="id-ID"/>
        </w:rPr>
        <w:t xml:space="preserve">Jika signifikansi deviation linieraty &lt;0.05 maka tidak terdapat hubungan yang linnier antara variabel bebas dan variabel terikat. Pada uji linieritas ini peneliti menggunakan SPSS versi 25 </w:t>
      </w:r>
      <w:r w:rsidRPr="004F0D70">
        <w:rPr>
          <w:i/>
          <w:iCs/>
          <w:szCs w:val="24"/>
          <w:lang w:val="id-ID"/>
        </w:rPr>
        <w:t>for windows</w:t>
      </w:r>
      <w:r>
        <w:rPr>
          <w:i/>
          <w:iCs/>
          <w:szCs w:val="24"/>
          <w:lang w:val="id-ID"/>
        </w:rPr>
        <w:t>.</w:t>
      </w:r>
    </w:p>
    <w:p w:rsidR="00577FFA" w:rsidRDefault="00577FFA" w:rsidP="00495EB2">
      <w:pPr>
        <w:pStyle w:val="ListParagraph"/>
        <w:spacing w:line="240" w:lineRule="auto"/>
        <w:ind w:left="1701" w:hanging="403"/>
        <w:jc w:val="center"/>
        <w:rPr>
          <w:b/>
          <w:bCs/>
          <w:szCs w:val="24"/>
          <w:lang w:val="id-ID"/>
        </w:rPr>
      </w:pPr>
    </w:p>
    <w:p w:rsidR="00577FFA" w:rsidRDefault="00577FFA" w:rsidP="00495EB2">
      <w:pPr>
        <w:pStyle w:val="ListParagraph"/>
        <w:spacing w:line="240" w:lineRule="auto"/>
        <w:ind w:left="1701" w:hanging="403"/>
        <w:jc w:val="center"/>
        <w:rPr>
          <w:b/>
          <w:bCs/>
          <w:szCs w:val="24"/>
          <w:lang w:val="id-ID"/>
        </w:rPr>
      </w:pPr>
    </w:p>
    <w:p w:rsidR="00577FFA" w:rsidRDefault="00577FFA" w:rsidP="00495EB2">
      <w:pPr>
        <w:pStyle w:val="ListParagraph"/>
        <w:spacing w:line="240" w:lineRule="auto"/>
        <w:ind w:left="1701" w:hanging="403"/>
        <w:jc w:val="center"/>
        <w:rPr>
          <w:b/>
          <w:bCs/>
          <w:szCs w:val="24"/>
          <w:lang w:val="id-ID"/>
        </w:rPr>
      </w:pPr>
    </w:p>
    <w:p w:rsidR="00577FFA" w:rsidRDefault="00577FFA" w:rsidP="00495EB2">
      <w:pPr>
        <w:pStyle w:val="ListParagraph"/>
        <w:spacing w:line="240" w:lineRule="auto"/>
        <w:ind w:left="1701" w:hanging="403"/>
        <w:jc w:val="center"/>
        <w:rPr>
          <w:b/>
          <w:bCs/>
          <w:szCs w:val="24"/>
          <w:lang w:val="id-ID"/>
        </w:rPr>
      </w:pPr>
    </w:p>
    <w:p w:rsidR="00577FFA" w:rsidRDefault="00577FFA" w:rsidP="00495EB2">
      <w:pPr>
        <w:pStyle w:val="ListParagraph"/>
        <w:spacing w:line="240" w:lineRule="auto"/>
        <w:ind w:left="1701" w:hanging="403"/>
        <w:jc w:val="center"/>
        <w:rPr>
          <w:b/>
          <w:bCs/>
          <w:szCs w:val="24"/>
          <w:lang w:val="id-ID"/>
        </w:rPr>
      </w:pPr>
    </w:p>
    <w:p w:rsidR="004F0D70" w:rsidRPr="004F0D70" w:rsidRDefault="002F2C73" w:rsidP="00495EB2">
      <w:pPr>
        <w:pStyle w:val="ListParagraph"/>
        <w:spacing w:line="240" w:lineRule="auto"/>
        <w:ind w:left="1701" w:hanging="403"/>
        <w:jc w:val="center"/>
        <w:rPr>
          <w:b/>
          <w:bCs/>
          <w:szCs w:val="24"/>
          <w:lang w:val="id-ID"/>
        </w:rPr>
      </w:pPr>
      <w:r>
        <w:rPr>
          <w:b/>
          <w:bCs/>
          <w:szCs w:val="24"/>
          <w:lang w:val="id-ID"/>
        </w:rPr>
        <w:lastRenderedPageBreak/>
        <w:t>Tabel 5.3</w:t>
      </w:r>
    </w:p>
    <w:p w:rsidR="00A410A2" w:rsidRPr="0050588A" w:rsidRDefault="004F0D70" w:rsidP="00495EB2">
      <w:pPr>
        <w:pStyle w:val="ListParagraph"/>
        <w:spacing w:line="240" w:lineRule="auto"/>
        <w:ind w:left="1701" w:hanging="403"/>
        <w:jc w:val="center"/>
        <w:rPr>
          <w:b/>
          <w:bCs/>
          <w:szCs w:val="24"/>
          <w:lang w:val="id-ID"/>
        </w:rPr>
      </w:pPr>
      <w:r>
        <w:rPr>
          <w:b/>
          <w:bCs/>
          <w:szCs w:val="24"/>
          <w:lang w:val="id-ID"/>
        </w:rPr>
        <w:t>Uji Linieritas</w:t>
      </w:r>
    </w:p>
    <w:tbl>
      <w:tblPr>
        <w:tblW w:w="7452" w:type="dxa"/>
        <w:tblInd w:w="76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76"/>
        <w:gridCol w:w="1025"/>
        <w:gridCol w:w="1359"/>
        <w:gridCol w:w="886"/>
        <w:gridCol w:w="618"/>
        <w:gridCol w:w="849"/>
        <w:gridCol w:w="618"/>
        <w:gridCol w:w="621"/>
      </w:tblGrid>
      <w:tr w:rsidR="00A410A2" w:rsidRPr="004F0D70" w:rsidTr="0050588A">
        <w:trPr>
          <w:cantSplit/>
          <w:trHeight w:val="5"/>
        </w:trPr>
        <w:tc>
          <w:tcPr>
            <w:tcW w:w="7451" w:type="dxa"/>
            <w:gridSpan w:val="8"/>
            <w:tcBorders>
              <w:top w:val="nil"/>
              <w:left w:val="nil"/>
              <w:bottom w:val="nil"/>
              <w:right w:val="nil"/>
            </w:tcBorders>
            <w:shd w:val="clear" w:color="auto" w:fill="FFFFFF"/>
            <w:vAlign w:val="center"/>
          </w:tcPr>
          <w:p w:rsidR="00A410A2" w:rsidRPr="004F0D70" w:rsidRDefault="00A410A2" w:rsidP="00495EB2">
            <w:pPr>
              <w:autoSpaceDE w:val="0"/>
              <w:autoSpaceDN w:val="0"/>
              <w:adjustRightInd w:val="0"/>
              <w:spacing w:after="0" w:line="240" w:lineRule="auto"/>
              <w:ind w:left="60" w:right="60"/>
              <w:jc w:val="center"/>
              <w:rPr>
                <w:rFonts w:ascii="Arial" w:hAnsi="Arial" w:cs="Arial"/>
                <w:color w:val="010205"/>
                <w:sz w:val="18"/>
                <w:szCs w:val="18"/>
              </w:rPr>
            </w:pPr>
            <w:r w:rsidRPr="004F0D70">
              <w:rPr>
                <w:rFonts w:ascii="Arial" w:hAnsi="Arial" w:cs="Arial"/>
                <w:b/>
                <w:bCs/>
                <w:color w:val="010205"/>
                <w:sz w:val="18"/>
                <w:szCs w:val="18"/>
              </w:rPr>
              <w:t>ANOVA Table</w:t>
            </w:r>
          </w:p>
        </w:tc>
      </w:tr>
      <w:tr w:rsidR="00A410A2" w:rsidRPr="004F0D70" w:rsidTr="0050588A">
        <w:trPr>
          <w:cantSplit/>
          <w:trHeight w:val="5"/>
        </w:trPr>
        <w:tc>
          <w:tcPr>
            <w:tcW w:w="3860" w:type="dxa"/>
            <w:gridSpan w:val="3"/>
            <w:tcBorders>
              <w:top w:val="nil"/>
              <w:left w:val="nil"/>
              <w:bottom w:val="single" w:sz="8" w:space="0" w:color="152935"/>
              <w:right w:val="nil"/>
            </w:tcBorders>
            <w:shd w:val="clear" w:color="auto" w:fill="FFFFFF"/>
            <w:vAlign w:val="bottom"/>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c>
          <w:tcPr>
            <w:tcW w:w="886" w:type="dxa"/>
            <w:tcBorders>
              <w:top w:val="nil"/>
              <w:left w:val="nil"/>
              <w:bottom w:val="single" w:sz="8" w:space="0" w:color="152935"/>
              <w:right w:val="single" w:sz="8" w:space="0" w:color="E0E0E0"/>
            </w:tcBorders>
            <w:shd w:val="clear" w:color="auto" w:fill="FFFFFF"/>
            <w:vAlign w:val="bottom"/>
          </w:tcPr>
          <w:p w:rsidR="00A410A2" w:rsidRPr="004F0D70" w:rsidRDefault="00A410A2" w:rsidP="00495EB2">
            <w:pPr>
              <w:autoSpaceDE w:val="0"/>
              <w:autoSpaceDN w:val="0"/>
              <w:adjustRightInd w:val="0"/>
              <w:spacing w:after="0" w:line="240" w:lineRule="auto"/>
              <w:ind w:left="60" w:right="60"/>
              <w:jc w:val="center"/>
              <w:rPr>
                <w:rFonts w:ascii="Arial" w:hAnsi="Arial" w:cs="Arial"/>
                <w:color w:val="264A60"/>
                <w:sz w:val="18"/>
                <w:szCs w:val="18"/>
              </w:rPr>
            </w:pPr>
            <w:r w:rsidRPr="004F0D70">
              <w:rPr>
                <w:rFonts w:ascii="Arial" w:hAnsi="Arial" w:cs="Arial"/>
                <w:color w:val="264A60"/>
                <w:sz w:val="18"/>
                <w:szCs w:val="18"/>
              </w:rPr>
              <w:t>Sum of Squares</w:t>
            </w:r>
          </w:p>
        </w:tc>
        <w:tc>
          <w:tcPr>
            <w:tcW w:w="618" w:type="dxa"/>
            <w:tcBorders>
              <w:top w:val="nil"/>
              <w:left w:val="single" w:sz="8" w:space="0" w:color="E0E0E0"/>
              <w:bottom w:val="single" w:sz="8" w:space="0" w:color="152935"/>
              <w:right w:val="single" w:sz="8" w:space="0" w:color="E0E0E0"/>
            </w:tcBorders>
            <w:shd w:val="clear" w:color="auto" w:fill="FFFFFF"/>
            <w:vAlign w:val="bottom"/>
          </w:tcPr>
          <w:p w:rsidR="00A410A2" w:rsidRPr="004F0D70" w:rsidRDefault="00A410A2" w:rsidP="00495EB2">
            <w:pPr>
              <w:autoSpaceDE w:val="0"/>
              <w:autoSpaceDN w:val="0"/>
              <w:adjustRightInd w:val="0"/>
              <w:spacing w:after="0" w:line="240" w:lineRule="auto"/>
              <w:ind w:left="60" w:right="60"/>
              <w:jc w:val="center"/>
              <w:rPr>
                <w:rFonts w:ascii="Arial" w:hAnsi="Arial" w:cs="Arial"/>
                <w:color w:val="264A60"/>
                <w:sz w:val="18"/>
                <w:szCs w:val="18"/>
              </w:rPr>
            </w:pPr>
            <w:r w:rsidRPr="004F0D70">
              <w:rPr>
                <w:rFonts w:ascii="Arial" w:hAnsi="Arial" w:cs="Arial"/>
                <w:color w:val="264A60"/>
                <w:sz w:val="18"/>
                <w:szCs w:val="18"/>
              </w:rPr>
              <w:t>df</w:t>
            </w:r>
          </w:p>
        </w:tc>
        <w:tc>
          <w:tcPr>
            <w:tcW w:w="849" w:type="dxa"/>
            <w:tcBorders>
              <w:top w:val="nil"/>
              <w:left w:val="single" w:sz="8" w:space="0" w:color="E0E0E0"/>
              <w:bottom w:val="single" w:sz="8" w:space="0" w:color="152935"/>
              <w:right w:val="single" w:sz="8" w:space="0" w:color="E0E0E0"/>
            </w:tcBorders>
            <w:shd w:val="clear" w:color="auto" w:fill="FFFFFF"/>
            <w:vAlign w:val="bottom"/>
          </w:tcPr>
          <w:p w:rsidR="00A410A2" w:rsidRPr="004F0D70" w:rsidRDefault="00A410A2" w:rsidP="00495EB2">
            <w:pPr>
              <w:autoSpaceDE w:val="0"/>
              <w:autoSpaceDN w:val="0"/>
              <w:adjustRightInd w:val="0"/>
              <w:spacing w:after="0" w:line="240" w:lineRule="auto"/>
              <w:ind w:left="60" w:right="60"/>
              <w:jc w:val="center"/>
              <w:rPr>
                <w:rFonts w:ascii="Arial" w:hAnsi="Arial" w:cs="Arial"/>
                <w:color w:val="264A60"/>
                <w:sz w:val="18"/>
                <w:szCs w:val="18"/>
              </w:rPr>
            </w:pPr>
            <w:r w:rsidRPr="004F0D70">
              <w:rPr>
                <w:rFonts w:ascii="Arial" w:hAnsi="Arial" w:cs="Arial"/>
                <w:color w:val="264A60"/>
                <w:sz w:val="18"/>
                <w:szCs w:val="18"/>
              </w:rPr>
              <w:t>Mean Square</w:t>
            </w:r>
          </w:p>
        </w:tc>
        <w:tc>
          <w:tcPr>
            <w:tcW w:w="618" w:type="dxa"/>
            <w:tcBorders>
              <w:top w:val="nil"/>
              <w:left w:val="single" w:sz="8" w:space="0" w:color="E0E0E0"/>
              <w:bottom w:val="single" w:sz="8" w:space="0" w:color="152935"/>
              <w:right w:val="single" w:sz="8" w:space="0" w:color="E0E0E0"/>
            </w:tcBorders>
            <w:shd w:val="clear" w:color="auto" w:fill="FFFFFF"/>
            <w:vAlign w:val="bottom"/>
          </w:tcPr>
          <w:p w:rsidR="00A410A2" w:rsidRPr="004F0D70" w:rsidRDefault="00A410A2" w:rsidP="00495EB2">
            <w:pPr>
              <w:autoSpaceDE w:val="0"/>
              <w:autoSpaceDN w:val="0"/>
              <w:adjustRightInd w:val="0"/>
              <w:spacing w:after="0" w:line="240" w:lineRule="auto"/>
              <w:ind w:left="60" w:right="60"/>
              <w:jc w:val="center"/>
              <w:rPr>
                <w:rFonts w:ascii="Arial" w:hAnsi="Arial" w:cs="Arial"/>
                <w:color w:val="264A60"/>
                <w:sz w:val="18"/>
                <w:szCs w:val="18"/>
              </w:rPr>
            </w:pPr>
            <w:r w:rsidRPr="004F0D70">
              <w:rPr>
                <w:rFonts w:ascii="Arial" w:hAnsi="Arial" w:cs="Arial"/>
                <w:color w:val="264A60"/>
                <w:sz w:val="18"/>
                <w:szCs w:val="18"/>
              </w:rPr>
              <w:t>F</w:t>
            </w:r>
          </w:p>
        </w:tc>
        <w:tc>
          <w:tcPr>
            <w:tcW w:w="621" w:type="dxa"/>
            <w:tcBorders>
              <w:top w:val="nil"/>
              <w:left w:val="single" w:sz="8" w:space="0" w:color="E0E0E0"/>
              <w:bottom w:val="single" w:sz="8" w:space="0" w:color="152935"/>
              <w:right w:val="nil"/>
            </w:tcBorders>
            <w:shd w:val="clear" w:color="auto" w:fill="FFFFFF"/>
            <w:vAlign w:val="bottom"/>
          </w:tcPr>
          <w:p w:rsidR="00A410A2" w:rsidRPr="004F0D70" w:rsidRDefault="00A410A2" w:rsidP="00495EB2">
            <w:pPr>
              <w:autoSpaceDE w:val="0"/>
              <w:autoSpaceDN w:val="0"/>
              <w:adjustRightInd w:val="0"/>
              <w:spacing w:after="0" w:line="240" w:lineRule="auto"/>
              <w:ind w:left="60" w:right="60"/>
              <w:jc w:val="center"/>
              <w:rPr>
                <w:rFonts w:ascii="Arial" w:hAnsi="Arial" w:cs="Arial"/>
                <w:color w:val="264A60"/>
                <w:sz w:val="18"/>
                <w:szCs w:val="18"/>
              </w:rPr>
            </w:pPr>
            <w:r w:rsidRPr="004F0D70">
              <w:rPr>
                <w:rFonts w:ascii="Arial" w:hAnsi="Arial" w:cs="Arial"/>
                <w:color w:val="264A60"/>
                <w:sz w:val="18"/>
                <w:szCs w:val="18"/>
              </w:rPr>
              <w:t>Sig.</w:t>
            </w:r>
          </w:p>
        </w:tc>
      </w:tr>
      <w:tr w:rsidR="004F0D70" w:rsidRPr="004F0D70" w:rsidTr="0050588A">
        <w:trPr>
          <w:cantSplit/>
          <w:trHeight w:val="5"/>
        </w:trPr>
        <w:tc>
          <w:tcPr>
            <w:tcW w:w="1476" w:type="dxa"/>
            <w:vMerge w:val="restart"/>
            <w:tcBorders>
              <w:top w:val="single" w:sz="8" w:space="0" w:color="152935"/>
              <w:left w:val="nil"/>
              <w:bottom w:val="single" w:sz="8" w:space="0" w:color="152935"/>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kesehatan mental * Intensitas konseling</w:t>
            </w:r>
          </w:p>
        </w:tc>
        <w:tc>
          <w:tcPr>
            <w:tcW w:w="1025" w:type="dxa"/>
            <w:vMerge w:val="restart"/>
            <w:tcBorders>
              <w:top w:val="single" w:sz="8" w:space="0" w:color="152935"/>
              <w:left w:val="nil"/>
              <w:bottom w:val="nil"/>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Between Groups</w:t>
            </w:r>
          </w:p>
        </w:tc>
        <w:tc>
          <w:tcPr>
            <w:tcW w:w="1359" w:type="dxa"/>
            <w:tcBorders>
              <w:top w:val="single" w:sz="8" w:space="0" w:color="152935"/>
              <w:left w:val="nil"/>
              <w:bottom w:val="single" w:sz="8" w:space="0" w:color="AEAEAE"/>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(Combined)</w:t>
            </w:r>
          </w:p>
        </w:tc>
        <w:tc>
          <w:tcPr>
            <w:tcW w:w="886" w:type="dxa"/>
            <w:tcBorders>
              <w:top w:val="single" w:sz="8" w:space="0" w:color="152935"/>
              <w:left w:val="nil"/>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838,125</w:t>
            </w:r>
          </w:p>
        </w:tc>
        <w:tc>
          <w:tcPr>
            <w:tcW w:w="618" w:type="dxa"/>
            <w:tcBorders>
              <w:top w:val="single" w:sz="8" w:space="0" w:color="152935"/>
              <w:left w:val="single" w:sz="8" w:space="0" w:color="E0E0E0"/>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21</w:t>
            </w:r>
          </w:p>
        </w:tc>
        <w:tc>
          <w:tcPr>
            <w:tcW w:w="849" w:type="dxa"/>
            <w:tcBorders>
              <w:top w:val="single" w:sz="8" w:space="0" w:color="152935"/>
              <w:left w:val="single" w:sz="8" w:space="0" w:color="E0E0E0"/>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39,911</w:t>
            </w:r>
          </w:p>
        </w:tc>
        <w:tc>
          <w:tcPr>
            <w:tcW w:w="618" w:type="dxa"/>
            <w:tcBorders>
              <w:top w:val="single" w:sz="8" w:space="0" w:color="152935"/>
              <w:left w:val="single" w:sz="8" w:space="0" w:color="E0E0E0"/>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,572</w:t>
            </w:r>
          </w:p>
        </w:tc>
        <w:tc>
          <w:tcPr>
            <w:tcW w:w="621" w:type="dxa"/>
            <w:tcBorders>
              <w:top w:val="single" w:sz="8" w:space="0" w:color="152935"/>
              <w:left w:val="single" w:sz="8" w:space="0" w:color="E0E0E0"/>
              <w:bottom w:val="single" w:sz="8" w:space="0" w:color="AEAEAE"/>
              <w:right w:val="nil"/>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,913</w:t>
            </w:r>
          </w:p>
        </w:tc>
      </w:tr>
      <w:tr w:rsidR="004F0D70" w:rsidRPr="004F0D70" w:rsidTr="0050588A">
        <w:trPr>
          <w:cantSplit/>
          <w:trHeight w:val="2"/>
        </w:trPr>
        <w:tc>
          <w:tcPr>
            <w:tcW w:w="1476" w:type="dxa"/>
            <w:vMerge/>
            <w:tcBorders>
              <w:top w:val="single" w:sz="8" w:space="0" w:color="152935"/>
              <w:left w:val="nil"/>
              <w:bottom w:val="single" w:sz="8" w:space="0" w:color="152935"/>
              <w:right w:val="nil"/>
            </w:tcBorders>
            <w:shd w:val="clear" w:color="auto" w:fill="E0E0E0"/>
          </w:tcPr>
          <w:p w:rsidR="00A410A2" w:rsidRPr="004F0D70" w:rsidRDefault="00A410A2" w:rsidP="00495EB2">
            <w:pPr>
              <w:autoSpaceDE w:val="0"/>
              <w:autoSpaceDN w:val="0"/>
              <w:adjustRightInd w:val="0"/>
              <w:spacing w:after="0" w:line="240" w:lineRule="auto"/>
              <w:rPr>
                <w:rFonts w:ascii="Arial" w:hAnsi="Arial" w:cs="Arial"/>
                <w:color w:val="010205"/>
                <w:sz w:val="18"/>
                <w:szCs w:val="18"/>
              </w:rPr>
            </w:pPr>
          </w:p>
        </w:tc>
        <w:tc>
          <w:tcPr>
            <w:tcW w:w="1025" w:type="dxa"/>
            <w:vMerge/>
            <w:tcBorders>
              <w:top w:val="single" w:sz="8" w:space="0" w:color="152935"/>
              <w:left w:val="nil"/>
              <w:bottom w:val="nil"/>
              <w:right w:val="nil"/>
            </w:tcBorders>
            <w:shd w:val="clear" w:color="auto" w:fill="E0E0E0"/>
          </w:tcPr>
          <w:p w:rsidR="00A410A2" w:rsidRPr="004F0D70" w:rsidRDefault="00A410A2" w:rsidP="00495EB2">
            <w:pPr>
              <w:autoSpaceDE w:val="0"/>
              <w:autoSpaceDN w:val="0"/>
              <w:adjustRightInd w:val="0"/>
              <w:spacing w:after="0" w:line="240" w:lineRule="auto"/>
              <w:rPr>
                <w:rFonts w:ascii="Arial" w:hAnsi="Arial" w:cs="Arial"/>
                <w:color w:val="010205"/>
                <w:sz w:val="18"/>
                <w:szCs w:val="18"/>
              </w:rPr>
            </w:pPr>
          </w:p>
        </w:tc>
        <w:tc>
          <w:tcPr>
            <w:tcW w:w="1359" w:type="dxa"/>
            <w:tcBorders>
              <w:top w:val="single" w:sz="8" w:space="0" w:color="AEAEAE"/>
              <w:left w:val="nil"/>
              <w:bottom w:val="single" w:sz="8" w:space="0" w:color="AEAEAE"/>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Linearity</w:t>
            </w:r>
          </w:p>
        </w:tc>
        <w:tc>
          <w:tcPr>
            <w:tcW w:w="886" w:type="dxa"/>
            <w:tcBorders>
              <w:top w:val="single" w:sz="8" w:space="0" w:color="AEAEAE"/>
              <w:left w:val="nil"/>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18,638</w:t>
            </w:r>
          </w:p>
        </w:tc>
        <w:tc>
          <w:tcPr>
            <w:tcW w:w="618" w:type="dxa"/>
            <w:tcBorders>
              <w:top w:val="single" w:sz="8" w:space="0" w:color="AEAEAE"/>
              <w:left w:val="single" w:sz="8" w:space="0" w:color="E0E0E0"/>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1</w:t>
            </w:r>
          </w:p>
        </w:tc>
        <w:tc>
          <w:tcPr>
            <w:tcW w:w="849" w:type="dxa"/>
            <w:tcBorders>
              <w:top w:val="single" w:sz="8" w:space="0" w:color="AEAEAE"/>
              <w:left w:val="single" w:sz="8" w:space="0" w:color="E0E0E0"/>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18,638</w:t>
            </w:r>
          </w:p>
        </w:tc>
        <w:tc>
          <w:tcPr>
            <w:tcW w:w="618" w:type="dxa"/>
            <w:tcBorders>
              <w:top w:val="single" w:sz="8" w:space="0" w:color="AEAEAE"/>
              <w:left w:val="single" w:sz="8" w:space="0" w:color="E0E0E0"/>
              <w:bottom w:val="single" w:sz="8" w:space="0" w:color="AEAEAE"/>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,267</w:t>
            </w:r>
          </w:p>
        </w:tc>
        <w:tc>
          <w:tcPr>
            <w:tcW w:w="621" w:type="dxa"/>
            <w:tcBorders>
              <w:top w:val="single" w:sz="8" w:space="0" w:color="AEAEAE"/>
              <w:left w:val="single" w:sz="8" w:space="0" w:color="E0E0E0"/>
              <w:bottom w:val="single" w:sz="8" w:space="0" w:color="AEAEAE"/>
              <w:right w:val="nil"/>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,608</w:t>
            </w:r>
          </w:p>
        </w:tc>
      </w:tr>
      <w:tr w:rsidR="004F0D70" w:rsidRPr="004F0D70" w:rsidTr="0050588A">
        <w:trPr>
          <w:cantSplit/>
          <w:trHeight w:val="2"/>
        </w:trPr>
        <w:tc>
          <w:tcPr>
            <w:tcW w:w="1476" w:type="dxa"/>
            <w:vMerge/>
            <w:tcBorders>
              <w:top w:val="single" w:sz="8" w:space="0" w:color="152935"/>
              <w:left w:val="nil"/>
              <w:bottom w:val="single" w:sz="8" w:space="0" w:color="152935"/>
              <w:right w:val="nil"/>
            </w:tcBorders>
            <w:shd w:val="clear" w:color="auto" w:fill="E0E0E0"/>
          </w:tcPr>
          <w:p w:rsidR="00A410A2" w:rsidRPr="004F0D70" w:rsidRDefault="00A410A2" w:rsidP="00495EB2">
            <w:pPr>
              <w:autoSpaceDE w:val="0"/>
              <w:autoSpaceDN w:val="0"/>
              <w:adjustRightInd w:val="0"/>
              <w:spacing w:after="0" w:line="240" w:lineRule="auto"/>
              <w:rPr>
                <w:rFonts w:ascii="Arial" w:hAnsi="Arial" w:cs="Arial"/>
                <w:color w:val="010205"/>
                <w:sz w:val="18"/>
                <w:szCs w:val="18"/>
              </w:rPr>
            </w:pPr>
          </w:p>
        </w:tc>
        <w:tc>
          <w:tcPr>
            <w:tcW w:w="1025" w:type="dxa"/>
            <w:vMerge/>
            <w:tcBorders>
              <w:top w:val="single" w:sz="8" w:space="0" w:color="152935"/>
              <w:left w:val="nil"/>
              <w:bottom w:val="nil"/>
              <w:right w:val="nil"/>
            </w:tcBorders>
            <w:shd w:val="clear" w:color="auto" w:fill="E0E0E0"/>
          </w:tcPr>
          <w:p w:rsidR="00A410A2" w:rsidRPr="004F0D70" w:rsidRDefault="00A410A2" w:rsidP="00495EB2">
            <w:pPr>
              <w:autoSpaceDE w:val="0"/>
              <w:autoSpaceDN w:val="0"/>
              <w:adjustRightInd w:val="0"/>
              <w:spacing w:after="0" w:line="240" w:lineRule="auto"/>
              <w:rPr>
                <w:rFonts w:ascii="Arial" w:hAnsi="Arial" w:cs="Arial"/>
                <w:color w:val="010205"/>
                <w:sz w:val="18"/>
                <w:szCs w:val="18"/>
              </w:rPr>
            </w:pPr>
          </w:p>
        </w:tc>
        <w:tc>
          <w:tcPr>
            <w:tcW w:w="1359" w:type="dxa"/>
            <w:tcBorders>
              <w:top w:val="single" w:sz="8" w:space="0" w:color="AEAEAE"/>
              <w:left w:val="nil"/>
              <w:bottom w:val="nil"/>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Deviation from Linearity</w:t>
            </w:r>
          </w:p>
        </w:tc>
        <w:tc>
          <w:tcPr>
            <w:tcW w:w="886" w:type="dxa"/>
            <w:tcBorders>
              <w:top w:val="single" w:sz="8" w:space="0" w:color="AEAEAE"/>
              <w:left w:val="nil"/>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819,487</w:t>
            </w:r>
          </w:p>
        </w:tc>
        <w:tc>
          <w:tcPr>
            <w:tcW w:w="618" w:type="dxa"/>
            <w:tcBorders>
              <w:top w:val="single" w:sz="8" w:space="0" w:color="AEAEAE"/>
              <w:left w:val="single" w:sz="8" w:space="0" w:color="E0E0E0"/>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20</w:t>
            </w:r>
          </w:p>
        </w:tc>
        <w:tc>
          <w:tcPr>
            <w:tcW w:w="849" w:type="dxa"/>
            <w:tcBorders>
              <w:top w:val="single" w:sz="8" w:space="0" w:color="AEAEAE"/>
              <w:left w:val="single" w:sz="8" w:space="0" w:color="E0E0E0"/>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40,974</w:t>
            </w:r>
          </w:p>
        </w:tc>
        <w:tc>
          <w:tcPr>
            <w:tcW w:w="618" w:type="dxa"/>
            <w:tcBorders>
              <w:top w:val="single" w:sz="8" w:space="0" w:color="AEAEAE"/>
              <w:left w:val="single" w:sz="8" w:space="0" w:color="E0E0E0"/>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,588</w:t>
            </w:r>
          </w:p>
        </w:tc>
        <w:tc>
          <w:tcPr>
            <w:tcW w:w="621" w:type="dxa"/>
            <w:tcBorders>
              <w:top w:val="single" w:sz="8" w:space="0" w:color="AEAEAE"/>
              <w:left w:val="single" w:sz="8" w:space="0" w:color="E0E0E0"/>
              <w:bottom w:val="nil"/>
              <w:right w:val="nil"/>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,897</w:t>
            </w:r>
          </w:p>
        </w:tc>
      </w:tr>
      <w:tr w:rsidR="00581E13" w:rsidRPr="004F0D70" w:rsidTr="0050588A">
        <w:trPr>
          <w:cantSplit/>
          <w:trHeight w:val="2"/>
        </w:trPr>
        <w:tc>
          <w:tcPr>
            <w:tcW w:w="1476" w:type="dxa"/>
            <w:vMerge/>
            <w:tcBorders>
              <w:top w:val="single" w:sz="8" w:space="0" w:color="152935"/>
              <w:left w:val="nil"/>
              <w:bottom w:val="single" w:sz="8" w:space="0" w:color="152935"/>
              <w:right w:val="nil"/>
            </w:tcBorders>
            <w:shd w:val="clear" w:color="auto" w:fill="E0E0E0"/>
          </w:tcPr>
          <w:p w:rsidR="00A410A2" w:rsidRPr="004F0D70" w:rsidRDefault="00A410A2" w:rsidP="00495EB2">
            <w:pPr>
              <w:autoSpaceDE w:val="0"/>
              <w:autoSpaceDN w:val="0"/>
              <w:adjustRightInd w:val="0"/>
              <w:spacing w:after="0" w:line="240" w:lineRule="auto"/>
              <w:rPr>
                <w:rFonts w:ascii="Arial" w:hAnsi="Arial" w:cs="Arial"/>
                <w:color w:val="010205"/>
                <w:sz w:val="18"/>
                <w:szCs w:val="18"/>
              </w:rPr>
            </w:pPr>
          </w:p>
        </w:tc>
        <w:tc>
          <w:tcPr>
            <w:tcW w:w="2384" w:type="dxa"/>
            <w:gridSpan w:val="2"/>
            <w:tcBorders>
              <w:top w:val="single" w:sz="8" w:space="0" w:color="AEAEAE"/>
              <w:left w:val="nil"/>
              <w:bottom w:val="nil"/>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Within Groups</w:t>
            </w:r>
          </w:p>
        </w:tc>
        <w:tc>
          <w:tcPr>
            <w:tcW w:w="886" w:type="dxa"/>
            <w:tcBorders>
              <w:top w:val="single" w:sz="8" w:space="0" w:color="AEAEAE"/>
              <w:left w:val="nil"/>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2650,058</w:t>
            </w:r>
          </w:p>
        </w:tc>
        <w:tc>
          <w:tcPr>
            <w:tcW w:w="618" w:type="dxa"/>
            <w:tcBorders>
              <w:top w:val="single" w:sz="8" w:space="0" w:color="AEAEAE"/>
              <w:left w:val="single" w:sz="8" w:space="0" w:color="E0E0E0"/>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38</w:t>
            </w:r>
          </w:p>
        </w:tc>
        <w:tc>
          <w:tcPr>
            <w:tcW w:w="849" w:type="dxa"/>
            <w:tcBorders>
              <w:top w:val="single" w:sz="8" w:space="0" w:color="AEAEAE"/>
              <w:left w:val="single" w:sz="8" w:space="0" w:color="E0E0E0"/>
              <w:bottom w:val="nil"/>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69,738</w:t>
            </w:r>
          </w:p>
        </w:tc>
        <w:tc>
          <w:tcPr>
            <w:tcW w:w="618" w:type="dxa"/>
            <w:tcBorders>
              <w:top w:val="single" w:sz="8" w:space="0" w:color="AEAEAE"/>
              <w:left w:val="single" w:sz="8" w:space="0" w:color="E0E0E0"/>
              <w:bottom w:val="nil"/>
              <w:right w:val="single" w:sz="8" w:space="0" w:color="E0E0E0"/>
            </w:tcBorders>
            <w:shd w:val="clear" w:color="auto" w:fill="FFFFFF"/>
            <w:vAlign w:val="center"/>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c>
          <w:tcPr>
            <w:tcW w:w="621" w:type="dxa"/>
            <w:tcBorders>
              <w:top w:val="single" w:sz="8" w:space="0" w:color="AEAEAE"/>
              <w:left w:val="single" w:sz="8" w:space="0" w:color="E0E0E0"/>
              <w:bottom w:val="nil"/>
              <w:right w:val="nil"/>
            </w:tcBorders>
            <w:shd w:val="clear" w:color="auto" w:fill="FFFFFF"/>
            <w:vAlign w:val="center"/>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r>
      <w:tr w:rsidR="00581E13" w:rsidRPr="004F0D70" w:rsidTr="0050588A">
        <w:trPr>
          <w:cantSplit/>
          <w:trHeight w:val="2"/>
        </w:trPr>
        <w:tc>
          <w:tcPr>
            <w:tcW w:w="1476" w:type="dxa"/>
            <w:vMerge/>
            <w:tcBorders>
              <w:top w:val="single" w:sz="8" w:space="0" w:color="152935"/>
              <w:left w:val="nil"/>
              <w:bottom w:val="single" w:sz="8" w:space="0" w:color="152935"/>
              <w:right w:val="nil"/>
            </w:tcBorders>
            <w:shd w:val="clear" w:color="auto" w:fill="E0E0E0"/>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c>
          <w:tcPr>
            <w:tcW w:w="2384" w:type="dxa"/>
            <w:gridSpan w:val="2"/>
            <w:tcBorders>
              <w:top w:val="single" w:sz="8" w:space="0" w:color="AEAEAE"/>
              <w:left w:val="nil"/>
              <w:bottom w:val="single" w:sz="8" w:space="0" w:color="152935"/>
              <w:right w:val="nil"/>
            </w:tcBorders>
            <w:shd w:val="clear" w:color="auto" w:fill="E0E0E0"/>
          </w:tcPr>
          <w:p w:rsidR="00A410A2" w:rsidRPr="004F0D70" w:rsidRDefault="00A410A2" w:rsidP="00495EB2">
            <w:pPr>
              <w:autoSpaceDE w:val="0"/>
              <w:autoSpaceDN w:val="0"/>
              <w:adjustRightInd w:val="0"/>
              <w:spacing w:after="0" w:line="240" w:lineRule="auto"/>
              <w:ind w:left="60" w:right="60"/>
              <w:rPr>
                <w:rFonts w:ascii="Arial" w:hAnsi="Arial" w:cs="Arial"/>
                <w:color w:val="264A60"/>
                <w:sz w:val="18"/>
                <w:szCs w:val="18"/>
              </w:rPr>
            </w:pPr>
            <w:r w:rsidRPr="004F0D70">
              <w:rPr>
                <w:rFonts w:ascii="Arial" w:hAnsi="Arial" w:cs="Arial"/>
                <w:color w:val="264A60"/>
                <w:sz w:val="18"/>
                <w:szCs w:val="18"/>
              </w:rPr>
              <w:t>Total</w:t>
            </w:r>
          </w:p>
        </w:tc>
        <w:tc>
          <w:tcPr>
            <w:tcW w:w="886" w:type="dxa"/>
            <w:tcBorders>
              <w:top w:val="single" w:sz="8" w:space="0" w:color="AEAEAE"/>
              <w:left w:val="nil"/>
              <w:bottom w:val="single" w:sz="8" w:space="0" w:color="152935"/>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3488,183</w:t>
            </w:r>
          </w:p>
        </w:tc>
        <w:tc>
          <w:tcPr>
            <w:tcW w:w="618" w:type="dxa"/>
            <w:tcBorders>
              <w:top w:val="single" w:sz="8" w:space="0" w:color="AEAEAE"/>
              <w:left w:val="single" w:sz="8" w:space="0" w:color="E0E0E0"/>
              <w:bottom w:val="single" w:sz="8" w:space="0" w:color="152935"/>
              <w:right w:val="single" w:sz="8" w:space="0" w:color="E0E0E0"/>
            </w:tcBorders>
            <w:shd w:val="clear" w:color="auto" w:fill="FFFFFF"/>
          </w:tcPr>
          <w:p w:rsidR="00A410A2" w:rsidRPr="004F0D70" w:rsidRDefault="00A410A2" w:rsidP="00495EB2">
            <w:pPr>
              <w:autoSpaceDE w:val="0"/>
              <w:autoSpaceDN w:val="0"/>
              <w:adjustRightInd w:val="0"/>
              <w:spacing w:after="0" w:line="240" w:lineRule="auto"/>
              <w:ind w:left="60" w:right="60"/>
              <w:jc w:val="right"/>
              <w:rPr>
                <w:rFonts w:ascii="Arial" w:hAnsi="Arial" w:cs="Arial"/>
                <w:color w:val="010205"/>
                <w:sz w:val="18"/>
                <w:szCs w:val="18"/>
              </w:rPr>
            </w:pPr>
            <w:r w:rsidRPr="004F0D70">
              <w:rPr>
                <w:rFonts w:ascii="Arial" w:hAnsi="Arial" w:cs="Arial"/>
                <w:color w:val="010205"/>
                <w:sz w:val="18"/>
                <w:szCs w:val="18"/>
              </w:rPr>
              <w:t>59</w:t>
            </w:r>
          </w:p>
        </w:tc>
        <w:tc>
          <w:tcPr>
            <w:tcW w:w="84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c>
          <w:tcPr>
            <w:tcW w:w="618"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c>
          <w:tcPr>
            <w:tcW w:w="621" w:type="dxa"/>
            <w:tcBorders>
              <w:top w:val="single" w:sz="8" w:space="0" w:color="AEAEAE"/>
              <w:left w:val="single" w:sz="8" w:space="0" w:color="E0E0E0"/>
              <w:bottom w:val="single" w:sz="8" w:space="0" w:color="152935"/>
              <w:right w:val="nil"/>
            </w:tcBorders>
            <w:shd w:val="clear" w:color="auto" w:fill="FFFFFF"/>
            <w:vAlign w:val="center"/>
          </w:tcPr>
          <w:p w:rsidR="00A410A2" w:rsidRPr="004F0D70" w:rsidRDefault="00A410A2" w:rsidP="00495EB2">
            <w:pPr>
              <w:autoSpaceDE w:val="0"/>
              <w:autoSpaceDN w:val="0"/>
              <w:adjustRightInd w:val="0"/>
              <w:spacing w:after="0" w:line="240" w:lineRule="auto"/>
              <w:rPr>
                <w:rFonts w:ascii="Times New Roman" w:hAnsi="Times New Roman" w:cs="Times New Roman"/>
                <w:sz w:val="18"/>
                <w:szCs w:val="18"/>
              </w:rPr>
            </w:pPr>
          </w:p>
        </w:tc>
      </w:tr>
    </w:tbl>
    <w:p w:rsidR="00A410A2" w:rsidRPr="00A410A2" w:rsidRDefault="00A410A2" w:rsidP="00495EB2">
      <w:pPr>
        <w:autoSpaceDE w:val="0"/>
        <w:autoSpaceDN w:val="0"/>
        <w:adjustRightInd w:val="0"/>
        <w:spacing w:after="0" w:line="240" w:lineRule="auto"/>
        <w:rPr>
          <w:rFonts w:ascii="Times New Roman" w:hAnsi="Times New Roman" w:cs="Times New Roman"/>
          <w:sz w:val="24"/>
          <w:szCs w:val="24"/>
        </w:rPr>
      </w:pPr>
    </w:p>
    <w:p w:rsidR="0050588A" w:rsidRPr="009128B1" w:rsidRDefault="00581E13" w:rsidP="009128B1">
      <w:pPr>
        <w:pStyle w:val="ListParagraph"/>
        <w:spacing w:line="480" w:lineRule="auto"/>
        <w:ind w:left="1440" w:firstLine="403"/>
        <w:jc w:val="both"/>
        <w:rPr>
          <w:szCs w:val="24"/>
          <w:lang w:val="id-ID"/>
        </w:rPr>
      </w:pPr>
      <w:r>
        <w:rPr>
          <w:szCs w:val="24"/>
          <w:lang w:val="id-ID"/>
        </w:rPr>
        <w:t>Dari hasil uji linier diatas menunjukan bahwa nilai signifikasi dari Deviation from Linierity 0,897. Hasil dari Deviation from Linerity menunjukan bahwa lebih besar dari nilai signifikan 0,05. Artinya 0,897 &gt; 0,05 terdapat hubungan yang linier antara variabel Intensitas Konseling (X) dan Kesehatan Mental (Y).</w:t>
      </w:r>
    </w:p>
    <w:p w:rsidR="00917C3F" w:rsidRPr="00174FF5" w:rsidRDefault="008B5E79" w:rsidP="00B306C9">
      <w:pPr>
        <w:pStyle w:val="ListParagraph"/>
        <w:numPr>
          <w:ilvl w:val="3"/>
          <w:numId w:val="24"/>
        </w:numPr>
        <w:spacing w:line="480" w:lineRule="auto"/>
        <w:ind w:left="1843" w:hanging="283"/>
        <w:rPr>
          <w:b/>
          <w:bCs/>
        </w:rPr>
      </w:pPr>
      <w:r w:rsidRPr="00420389">
        <w:rPr>
          <w:b/>
          <w:bCs/>
        </w:rPr>
        <w:t>Uji Regresi Linier Sederhana</w:t>
      </w:r>
    </w:p>
    <w:p w:rsidR="00917C3F" w:rsidRDefault="00917C3F" w:rsidP="00B306C9">
      <w:pPr>
        <w:pStyle w:val="ListParagraph"/>
        <w:spacing w:line="480" w:lineRule="auto"/>
        <w:ind w:left="1843" w:firstLine="403"/>
        <w:jc w:val="both"/>
        <w:rPr>
          <w:lang w:val="id-ID"/>
        </w:rPr>
      </w:pPr>
      <w:r>
        <w:rPr>
          <w:lang w:val="id-ID"/>
        </w:rPr>
        <w:t>Pada teknik analisis data pene</w:t>
      </w:r>
      <w:r w:rsidR="004F0D70">
        <w:rPr>
          <w:lang w:val="id-ID"/>
        </w:rPr>
        <w:t xml:space="preserve">liti menggunakan regresi linier </w:t>
      </w:r>
      <w:r>
        <w:rPr>
          <w:lang w:val="id-ID"/>
        </w:rPr>
        <w:t>sederhana dilakukan untuk mengetahui adakah pengaruh antar variabel yakni untuk mengetahui apa pengaruh intensitas konseling terhadap kesehatan mental santri. Hipotesis dalam penelitian ini adalah :</w:t>
      </w:r>
    </w:p>
    <w:p w:rsidR="00917C3F" w:rsidRDefault="00917C3F" w:rsidP="00B306C9">
      <w:pPr>
        <w:pStyle w:val="ListParagraph"/>
        <w:spacing w:line="480" w:lineRule="auto"/>
        <w:ind w:left="1843" w:firstLine="0"/>
        <w:jc w:val="both"/>
        <w:rPr>
          <w:lang w:val="id-ID"/>
        </w:rPr>
      </w:pPr>
      <w:r w:rsidRPr="001360CD">
        <w:rPr>
          <w:b/>
          <w:bCs/>
          <w:lang w:val="id-ID"/>
        </w:rPr>
        <w:t xml:space="preserve">Ha </w:t>
      </w:r>
      <w:r>
        <w:rPr>
          <w:lang w:val="id-ID"/>
        </w:rPr>
        <w:t>: Ada Pengaruh Intensitas konseling terhadap kesehatan mental santri Pondok pesantren Darut Taqwa Bungkal, Ponorogo</w:t>
      </w:r>
    </w:p>
    <w:p w:rsidR="00917C3F" w:rsidRDefault="00917C3F" w:rsidP="00B306C9">
      <w:pPr>
        <w:pStyle w:val="ListParagraph"/>
        <w:spacing w:line="480" w:lineRule="auto"/>
        <w:ind w:left="1843" w:firstLine="0"/>
        <w:jc w:val="both"/>
        <w:rPr>
          <w:lang w:val="id-ID"/>
        </w:rPr>
      </w:pPr>
      <w:r w:rsidRPr="001360CD">
        <w:rPr>
          <w:b/>
          <w:bCs/>
          <w:lang w:val="id-ID"/>
        </w:rPr>
        <w:t>Ho</w:t>
      </w:r>
      <w:r>
        <w:rPr>
          <w:lang w:val="id-ID"/>
        </w:rPr>
        <w:t>: Tidak ada pengaruh Intensitas konseling terhadap kesehatan mental santri Pondok pesantren Darut Taqwa Bungkal, Ponorogo</w:t>
      </w:r>
    </w:p>
    <w:p w:rsidR="00A27B37" w:rsidRPr="00577FFA" w:rsidRDefault="001C1DBE" w:rsidP="00577FFA">
      <w:pPr>
        <w:pStyle w:val="BodyText"/>
        <w:spacing w:before="230" w:line="480" w:lineRule="auto"/>
        <w:ind w:left="1843" w:right="635" w:firstLine="306"/>
        <w:jc w:val="both"/>
        <w:rPr>
          <w:rFonts w:asciiTheme="majorBidi" w:hAnsiTheme="majorBidi" w:cstheme="majorBidi"/>
          <w:lang w:val="id-ID"/>
        </w:rPr>
      </w:pPr>
      <w:r w:rsidRPr="00B96878">
        <w:rPr>
          <w:rFonts w:asciiTheme="majorBidi" w:hAnsiTheme="majorBidi" w:cstheme="majorBidi"/>
          <w:lang w:val="id-ID"/>
        </w:rPr>
        <w:lastRenderedPageBreak/>
        <w:t>Untuk</w:t>
      </w:r>
      <w:r w:rsidR="00210338">
        <w:rPr>
          <w:rFonts w:asciiTheme="majorBidi" w:hAnsiTheme="majorBidi" w:cstheme="majorBidi"/>
          <w:lang w:val="id-ID"/>
        </w:rPr>
        <w:t xml:space="preserve"> </w:t>
      </w:r>
      <w:r w:rsidRPr="00B96878">
        <w:rPr>
          <w:rFonts w:asciiTheme="majorBidi" w:hAnsiTheme="majorBidi" w:cstheme="majorBidi"/>
          <w:lang w:val="id-ID"/>
        </w:rPr>
        <w:t>menguji</w:t>
      </w:r>
      <w:r w:rsidR="00210338">
        <w:rPr>
          <w:rFonts w:asciiTheme="majorBidi" w:hAnsiTheme="majorBidi" w:cstheme="majorBidi"/>
          <w:lang w:val="id-ID"/>
        </w:rPr>
        <w:t xml:space="preserve"> </w:t>
      </w:r>
      <w:r w:rsidRPr="00B96878">
        <w:rPr>
          <w:rFonts w:asciiTheme="majorBidi" w:hAnsiTheme="majorBidi" w:cstheme="majorBidi"/>
          <w:lang w:val="id-ID"/>
        </w:rPr>
        <w:t>perhitungannya</w:t>
      </w:r>
      <w:r w:rsidR="00210338">
        <w:rPr>
          <w:rFonts w:asciiTheme="majorBidi" w:hAnsiTheme="majorBidi" w:cstheme="majorBidi"/>
          <w:lang w:val="id-ID"/>
        </w:rPr>
        <w:t xml:space="preserve"> </w:t>
      </w:r>
      <w:r w:rsidRPr="00B96878">
        <w:rPr>
          <w:rFonts w:asciiTheme="majorBidi" w:hAnsiTheme="majorBidi" w:cstheme="majorBidi"/>
          <w:lang w:val="id-ID"/>
        </w:rPr>
        <w:t>peneliti</w:t>
      </w:r>
      <w:r w:rsidR="00210338">
        <w:rPr>
          <w:rFonts w:asciiTheme="majorBidi" w:hAnsiTheme="majorBidi" w:cstheme="majorBidi"/>
          <w:lang w:val="id-ID"/>
        </w:rPr>
        <w:t xml:space="preserve"> </w:t>
      </w:r>
      <w:r w:rsidRPr="00B96878">
        <w:rPr>
          <w:rFonts w:asciiTheme="majorBidi" w:hAnsiTheme="majorBidi" w:cstheme="majorBidi"/>
          <w:lang w:val="id-ID"/>
        </w:rPr>
        <w:t>menggunakan</w:t>
      </w:r>
      <w:r w:rsidR="00210338">
        <w:rPr>
          <w:rFonts w:asciiTheme="majorBidi" w:hAnsiTheme="majorBidi" w:cstheme="majorBidi"/>
          <w:lang w:val="id-ID"/>
        </w:rPr>
        <w:t xml:space="preserve"> </w:t>
      </w:r>
      <w:r w:rsidRPr="00B96878">
        <w:rPr>
          <w:rFonts w:asciiTheme="majorBidi" w:hAnsiTheme="majorBidi" w:cstheme="majorBidi"/>
          <w:lang w:val="id-ID"/>
        </w:rPr>
        <w:t>aplikasi</w:t>
      </w:r>
      <w:r w:rsidR="00210338">
        <w:rPr>
          <w:rFonts w:asciiTheme="majorBidi" w:hAnsiTheme="majorBidi" w:cstheme="majorBidi"/>
          <w:lang w:val="id-ID"/>
        </w:rPr>
        <w:t xml:space="preserve"> </w:t>
      </w:r>
      <w:r w:rsidRPr="00B96878">
        <w:rPr>
          <w:rFonts w:asciiTheme="majorBidi" w:hAnsiTheme="majorBidi" w:cstheme="majorBidi"/>
          <w:lang w:val="id-ID"/>
        </w:rPr>
        <w:t>SPSS</w:t>
      </w:r>
      <w:r w:rsidR="00210338">
        <w:rPr>
          <w:rFonts w:asciiTheme="majorBidi" w:hAnsiTheme="majorBidi" w:cstheme="majorBidi"/>
          <w:lang w:val="id-ID"/>
        </w:rPr>
        <w:t xml:space="preserve"> </w:t>
      </w:r>
      <w:r w:rsidRPr="00B96878">
        <w:rPr>
          <w:rFonts w:asciiTheme="majorBidi" w:hAnsiTheme="majorBidi" w:cstheme="majorBidi"/>
          <w:lang w:val="id-ID"/>
        </w:rPr>
        <w:t>versi</w:t>
      </w:r>
      <w:r w:rsidR="00210338">
        <w:rPr>
          <w:rFonts w:asciiTheme="majorBidi" w:hAnsiTheme="majorBidi" w:cstheme="majorBidi"/>
          <w:lang w:val="id-ID"/>
        </w:rPr>
        <w:t xml:space="preserve"> </w:t>
      </w:r>
      <w:r w:rsidRPr="00B96878">
        <w:rPr>
          <w:rFonts w:asciiTheme="majorBidi" w:hAnsiTheme="majorBidi" w:cstheme="majorBidi"/>
          <w:lang w:val="id-ID"/>
        </w:rPr>
        <w:t xml:space="preserve">25 </w:t>
      </w:r>
      <w:r w:rsidRPr="00CA2573">
        <w:rPr>
          <w:rFonts w:asciiTheme="majorBidi" w:hAnsiTheme="majorBidi" w:cstheme="majorBidi"/>
          <w:i/>
          <w:iCs/>
          <w:lang w:val="id-ID"/>
        </w:rPr>
        <w:t>forwindows</w:t>
      </w:r>
      <w:r w:rsidRPr="00B96878">
        <w:rPr>
          <w:rFonts w:asciiTheme="majorBidi" w:hAnsiTheme="majorBidi" w:cstheme="majorBidi"/>
          <w:lang w:val="id-ID"/>
        </w:rPr>
        <w:t>.</w:t>
      </w:r>
      <w:r w:rsidR="00210338">
        <w:rPr>
          <w:rFonts w:asciiTheme="majorBidi" w:hAnsiTheme="majorBidi" w:cstheme="majorBidi"/>
          <w:lang w:val="id-ID"/>
        </w:rPr>
        <w:t xml:space="preserve"> </w:t>
      </w:r>
      <w:r w:rsidRPr="00B96878">
        <w:rPr>
          <w:rFonts w:asciiTheme="majorBidi" w:hAnsiTheme="majorBidi" w:cstheme="majorBidi"/>
          <w:lang w:val="id-ID"/>
        </w:rPr>
        <w:t>Dari uji ini</w:t>
      </w:r>
      <w:r w:rsidR="00210338">
        <w:rPr>
          <w:rFonts w:asciiTheme="majorBidi" w:hAnsiTheme="majorBidi" w:cstheme="majorBidi"/>
          <w:lang w:val="id-ID"/>
        </w:rPr>
        <w:t xml:space="preserve"> </w:t>
      </w:r>
      <w:r w:rsidRPr="00B96878">
        <w:rPr>
          <w:rFonts w:asciiTheme="majorBidi" w:hAnsiTheme="majorBidi" w:cstheme="majorBidi"/>
          <w:lang w:val="id-ID"/>
        </w:rPr>
        <w:t>di</w:t>
      </w:r>
      <w:r w:rsidR="00210338">
        <w:rPr>
          <w:rFonts w:asciiTheme="majorBidi" w:hAnsiTheme="majorBidi" w:cstheme="majorBidi"/>
          <w:lang w:val="id-ID"/>
        </w:rPr>
        <w:t xml:space="preserve"> </w:t>
      </w:r>
      <w:r w:rsidRPr="00B96878">
        <w:rPr>
          <w:rFonts w:asciiTheme="majorBidi" w:hAnsiTheme="majorBidi" w:cstheme="majorBidi"/>
          <w:lang w:val="id-ID"/>
        </w:rPr>
        <w:t>dapatkan data</w:t>
      </w:r>
      <w:r w:rsidR="00210338">
        <w:rPr>
          <w:rFonts w:asciiTheme="majorBidi" w:hAnsiTheme="majorBidi" w:cstheme="majorBidi"/>
          <w:lang w:val="id-ID"/>
        </w:rPr>
        <w:t xml:space="preserve"> </w:t>
      </w:r>
      <w:r w:rsidRPr="00B96878">
        <w:rPr>
          <w:rFonts w:asciiTheme="majorBidi" w:hAnsiTheme="majorBidi" w:cstheme="majorBidi"/>
          <w:lang w:val="id-ID"/>
        </w:rPr>
        <w:t>sebagai</w:t>
      </w:r>
      <w:r w:rsidR="00210338">
        <w:rPr>
          <w:rFonts w:asciiTheme="majorBidi" w:hAnsiTheme="majorBidi" w:cstheme="majorBidi"/>
          <w:lang w:val="id-ID"/>
        </w:rPr>
        <w:t xml:space="preserve"> </w:t>
      </w:r>
      <w:r w:rsidR="00577FFA">
        <w:rPr>
          <w:rFonts w:asciiTheme="majorBidi" w:hAnsiTheme="majorBidi" w:cstheme="majorBidi"/>
          <w:lang w:val="id-ID"/>
        </w:rPr>
        <w:t>berikut:</w:t>
      </w:r>
    </w:p>
    <w:p w:rsidR="001C1DBE" w:rsidRPr="00580A87" w:rsidRDefault="002F2C73" w:rsidP="00495EB2">
      <w:pPr>
        <w:pStyle w:val="BodyText"/>
        <w:spacing w:before="230"/>
        <w:ind w:right="635"/>
        <w:jc w:val="center"/>
        <w:rPr>
          <w:rFonts w:asciiTheme="majorBidi" w:hAnsiTheme="majorBidi" w:cstheme="majorBidi"/>
          <w:b/>
          <w:bCs/>
          <w:lang w:val="id-ID"/>
        </w:rPr>
      </w:pPr>
      <w:r>
        <w:rPr>
          <w:rFonts w:asciiTheme="majorBidi" w:hAnsiTheme="majorBidi" w:cstheme="majorBidi"/>
          <w:b/>
          <w:bCs/>
          <w:lang w:val="id-ID"/>
        </w:rPr>
        <w:t>Tabel 5.4</w:t>
      </w:r>
    </w:p>
    <w:p w:rsidR="001C1DBE" w:rsidRDefault="001C1DBE" w:rsidP="00495EB2">
      <w:pPr>
        <w:pStyle w:val="BodyText"/>
        <w:spacing w:before="230"/>
        <w:ind w:left="567" w:right="635"/>
        <w:jc w:val="center"/>
        <w:rPr>
          <w:rFonts w:asciiTheme="majorBidi" w:hAnsiTheme="majorBidi" w:cstheme="majorBidi"/>
          <w:b/>
          <w:bCs/>
          <w:lang w:val="id-ID"/>
        </w:rPr>
      </w:pPr>
      <w:r w:rsidRPr="00580A87">
        <w:rPr>
          <w:rFonts w:asciiTheme="majorBidi" w:hAnsiTheme="majorBidi" w:cstheme="majorBidi"/>
          <w:b/>
          <w:bCs/>
          <w:lang w:val="id-ID"/>
        </w:rPr>
        <w:t>Uji Regresi Linier Sederhana</w:t>
      </w:r>
    </w:p>
    <w:tbl>
      <w:tblPr>
        <w:tblpPr w:leftFromText="180" w:rightFromText="180" w:vertAnchor="text" w:horzAnchor="margin" w:tblpY="100"/>
        <w:tblW w:w="81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7"/>
        <w:gridCol w:w="1838"/>
        <w:gridCol w:w="1211"/>
        <w:gridCol w:w="1214"/>
        <w:gridCol w:w="1337"/>
        <w:gridCol w:w="930"/>
        <w:gridCol w:w="932"/>
      </w:tblGrid>
      <w:tr w:rsidR="00A27B37" w:rsidRPr="004555F0" w:rsidTr="00A27B37">
        <w:trPr>
          <w:cantSplit/>
          <w:trHeight w:val="47"/>
        </w:trPr>
        <w:tc>
          <w:tcPr>
            <w:tcW w:w="8129" w:type="dxa"/>
            <w:gridSpan w:val="7"/>
            <w:tcBorders>
              <w:top w:val="nil"/>
              <w:left w:val="nil"/>
              <w:bottom w:val="nil"/>
              <w:right w:val="nil"/>
            </w:tcBorders>
            <w:shd w:val="clear" w:color="auto" w:fill="FFFFFF"/>
            <w:vAlign w:val="center"/>
          </w:tcPr>
          <w:p w:rsidR="00A27B37" w:rsidRPr="004555F0" w:rsidRDefault="00A27B37" w:rsidP="00495EB2">
            <w:pPr>
              <w:autoSpaceDE w:val="0"/>
              <w:autoSpaceDN w:val="0"/>
              <w:adjustRightInd w:val="0"/>
              <w:spacing w:after="0" w:line="240" w:lineRule="auto"/>
              <w:ind w:left="60" w:right="60"/>
              <w:jc w:val="center"/>
              <w:rPr>
                <w:rFonts w:ascii="Arial" w:hAnsi="Arial" w:cs="Arial"/>
                <w:color w:val="010205"/>
                <w:sz w:val="20"/>
                <w:szCs w:val="20"/>
              </w:rPr>
            </w:pPr>
            <w:r w:rsidRPr="004555F0">
              <w:rPr>
                <w:rFonts w:ascii="Arial" w:hAnsi="Arial" w:cs="Arial"/>
                <w:b/>
                <w:bCs/>
                <w:color w:val="010205"/>
                <w:sz w:val="20"/>
                <w:szCs w:val="20"/>
              </w:rPr>
              <w:t>Coefficients</w:t>
            </w:r>
            <w:r w:rsidRPr="004555F0">
              <w:rPr>
                <w:rFonts w:ascii="Arial" w:hAnsi="Arial" w:cs="Arial"/>
                <w:b/>
                <w:bCs/>
                <w:color w:val="010205"/>
                <w:sz w:val="20"/>
                <w:szCs w:val="20"/>
                <w:vertAlign w:val="superscript"/>
              </w:rPr>
              <w:t>a</w:t>
            </w:r>
          </w:p>
        </w:tc>
      </w:tr>
      <w:tr w:rsidR="00A27B37" w:rsidRPr="004555F0" w:rsidTr="00A27B37">
        <w:trPr>
          <w:cantSplit/>
          <w:trHeight w:val="77"/>
        </w:trPr>
        <w:tc>
          <w:tcPr>
            <w:tcW w:w="2505" w:type="dxa"/>
            <w:gridSpan w:val="2"/>
            <w:vMerge w:val="restart"/>
            <w:tcBorders>
              <w:top w:val="nil"/>
              <w:left w:val="nil"/>
              <w:bottom w:val="nil"/>
              <w:right w:val="nil"/>
            </w:tcBorders>
            <w:shd w:val="clear" w:color="auto" w:fill="FFFFFF"/>
            <w:vAlign w:val="bottom"/>
          </w:tcPr>
          <w:p w:rsidR="00A27B37" w:rsidRPr="004555F0" w:rsidRDefault="00A27B37" w:rsidP="00495EB2">
            <w:pPr>
              <w:autoSpaceDE w:val="0"/>
              <w:autoSpaceDN w:val="0"/>
              <w:adjustRightInd w:val="0"/>
              <w:spacing w:after="0" w:line="240" w:lineRule="auto"/>
              <w:ind w:left="60" w:right="60"/>
              <w:rPr>
                <w:rFonts w:ascii="Arial" w:hAnsi="Arial" w:cs="Arial"/>
                <w:color w:val="264A60"/>
                <w:sz w:val="20"/>
                <w:szCs w:val="20"/>
              </w:rPr>
            </w:pPr>
            <w:r w:rsidRPr="004555F0">
              <w:rPr>
                <w:rFonts w:ascii="Arial" w:hAnsi="Arial" w:cs="Arial"/>
                <w:color w:val="264A60"/>
                <w:sz w:val="20"/>
                <w:szCs w:val="20"/>
              </w:rPr>
              <w:t>Model</w:t>
            </w:r>
          </w:p>
        </w:tc>
        <w:tc>
          <w:tcPr>
            <w:tcW w:w="2425" w:type="dxa"/>
            <w:gridSpan w:val="2"/>
            <w:tcBorders>
              <w:top w:val="nil"/>
              <w:left w:val="nil"/>
              <w:bottom w:val="nil"/>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Unstandardized Coefficients</w:t>
            </w:r>
          </w:p>
        </w:tc>
        <w:tc>
          <w:tcPr>
            <w:tcW w:w="1337" w:type="dxa"/>
            <w:tcBorders>
              <w:top w:val="nil"/>
              <w:left w:val="single" w:sz="8" w:space="0" w:color="E0E0E0"/>
              <w:bottom w:val="nil"/>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Standardized Coefficients</w:t>
            </w:r>
          </w:p>
        </w:tc>
        <w:tc>
          <w:tcPr>
            <w:tcW w:w="930" w:type="dxa"/>
            <w:vMerge w:val="restart"/>
            <w:tcBorders>
              <w:top w:val="nil"/>
              <w:left w:val="single" w:sz="8" w:space="0" w:color="E0E0E0"/>
              <w:bottom w:val="nil"/>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t</w:t>
            </w:r>
          </w:p>
        </w:tc>
        <w:tc>
          <w:tcPr>
            <w:tcW w:w="932" w:type="dxa"/>
            <w:vMerge w:val="restart"/>
            <w:tcBorders>
              <w:top w:val="nil"/>
              <w:left w:val="single" w:sz="8" w:space="0" w:color="E0E0E0"/>
              <w:bottom w:val="nil"/>
              <w:right w:val="nil"/>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Sig.</w:t>
            </w:r>
          </w:p>
        </w:tc>
      </w:tr>
      <w:tr w:rsidR="00A27B37" w:rsidRPr="004555F0" w:rsidTr="00A27B37">
        <w:trPr>
          <w:cantSplit/>
          <w:trHeight w:val="13"/>
        </w:trPr>
        <w:tc>
          <w:tcPr>
            <w:tcW w:w="2505" w:type="dxa"/>
            <w:gridSpan w:val="2"/>
            <w:vMerge/>
            <w:tcBorders>
              <w:top w:val="nil"/>
              <w:left w:val="nil"/>
              <w:bottom w:val="nil"/>
              <w:right w:val="nil"/>
            </w:tcBorders>
            <w:shd w:val="clear" w:color="auto" w:fill="FFFFFF"/>
            <w:vAlign w:val="bottom"/>
          </w:tcPr>
          <w:p w:rsidR="00A27B37" w:rsidRPr="004555F0" w:rsidRDefault="00A27B37" w:rsidP="00495EB2">
            <w:pPr>
              <w:autoSpaceDE w:val="0"/>
              <w:autoSpaceDN w:val="0"/>
              <w:adjustRightInd w:val="0"/>
              <w:spacing w:after="0" w:line="240" w:lineRule="auto"/>
              <w:rPr>
                <w:rFonts w:ascii="Arial" w:hAnsi="Arial" w:cs="Arial"/>
                <w:color w:val="264A60"/>
                <w:sz w:val="20"/>
                <w:szCs w:val="20"/>
              </w:rPr>
            </w:pPr>
          </w:p>
        </w:tc>
        <w:tc>
          <w:tcPr>
            <w:tcW w:w="1211" w:type="dxa"/>
            <w:tcBorders>
              <w:top w:val="nil"/>
              <w:left w:val="nil"/>
              <w:bottom w:val="single" w:sz="8" w:space="0" w:color="152935"/>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B</w:t>
            </w:r>
          </w:p>
        </w:tc>
        <w:tc>
          <w:tcPr>
            <w:tcW w:w="1214" w:type="dxa"/>
            <w:tcBorders>
              <w:top w:val="nil"/>
              <w:left w:val="single" w:sz="8" w:space="0" w:color="E0E0E0"/>
              <w:bottom w:val="single" w:sz="8" w:space="0" w:color="152935"/>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Std. Error</w:t>
            </w:r>
          </w:p>
        </w:tc>
        <w:tc>
          <w:tcPr>
            <w:tcW w:w="1337" w:type="dxa"/>
            <w:tcBorders>
              <w:top w:val="nil"/>
              <w:left w:val="single" w:sz="8" w:space="0" w:color="E0E0E0"/>
              <w:bottom w:val="single" w:sz="8" w:space="0" w:color="152935"/>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ind w:left="60" w:right="60"/>
              <w:jc w:val="center"/>
              <w:rPr>
                <w:rFonts w:ascii="Arial" w:hAnsi="Arial" w:cs="Arial"/>
                <w:color w:val="264A60"/>
                <w:sz w:val="20"/>
                <w:szCs w:val="20"/>
              </w:rPr>
            </w:pPr>
            <w:r w:rsidRPr="004555F0">
              <w:rPr>
                <w:rFonts w:ascii="Arial" w:hAnsi="Arial" w:cs="Arial"/>
                <w:color w:val="264A60"/>
                <w:sz w:val="20"/>
                <w:szCs w:val="20"/>
              </w:rPr>
              <w:t>Beta</w:t>
            </w:r>
          </w:p>
        </w:tc>
        <w:tc>
          <w:tcPr>
            <w:tcW w:w="930" w:type="dxa"/>
            <w:vMerge/>
            <w:tcBorders>
              <w:top w:val="nil"/>
              <w:left w:val="single" w:sz="8" w:space="0" w:color="E0E0E0"/>
              <w:bottom w:val="nil"/>
              <w:right w:val="single" w:sz="8" w:space="0" w:color="E0E0E0"/>
            </w:tcBorders>
            <w:shd w:val="clear" w:color="auto" w:fill="FFFFFF"/>
            <w:vAlign w:val="bottom"/>
          </w:tcPr>
          <w:p w:rsidR="00A27B37" w:rsidRPr="004555F0" w:rsidRDefault="00A27B37" w:rsidP="00495EB2">
            <w:pPr>
              <w:autoSpaceDE w:val="0"/>
              <w:autoSpaceDN w:val="0"/>
              <w:adjustRightInd w:val="0"/>
              <w:spacing w:after="0" w:line="240" w:lineRule="auto"/>
              <w:rPr>
                <w:rFonts w:ascii="Arial" w:hAnsi="Arial" w:cs="Arial"/>
                <w:color w:val="264A60"/>
                <w:sz w:val="20"/>
                <w:szCs w:val="20"/>
              </w:rPr>
            </w:pPr>
          </w:p>
        </w:tc>
        <w:tc>
          <w:tcPr>
            <w:tcW w:w="932" w:type="dxa"/>
            <w:vMerge/>
            <w:tcBorders>
              <w:top w:val="nil"/>
              <w:left w:val="single" w:sz="8" w:space="0" w:color="E0E0E0"/>
              <w:bottom w:val="nil"/>
              <w:right w:val="nil"/>
            </w:tcBorders>
            <w:shd w:val="clear" w:color="auto" w:fill="FFFFFF"/>
            <w:vAlign w:val="bottom"/>
          </w:tcPr>
          <w:p w:rsidR="00A27B37" w:rsidRPr="004555F0" w:rsidRDefault="00A27B37" w:rsidP="00495EB2">
            <w:pPr>
              <w:autoSpaceDE w:val="0"/>
              <w:autoSpaceDN w:val="0"/>
              <w:adjustRightInd w:val="0"/>
              <w:spacing w:after="0" w:line="240" w:lineRule="auto"/>
              <w:rPr>
                <w:rFonts w:ascii="Arial" w:hAnsi="Arial" w:cs="Arial"/>
                <w:color w:val="264A60"/>
                <w:sz w:val="20"/>
                <w:szCs w:val="20"/>
              </w:rPr>
            </w:pPr>
          </w:p>
        </w:tc>
      </w:tr>
      <w:tr w:rsidR="00A27B37" w:rsidRPr="004555F0" w:rsidTr="00A27B37">
        <w:trPr>
          <w:cantSplit/>
          <w:trHeight w:val="52"/>
        </w:trPr>
        <w:tc>
          <w:tcPr>
            <w:tcW w:w="667" w:type="dxa"/>
            <w:vMerge w:val="restart"/>
            <w:tcBorders>
              <w:top w:val="single" w:sz="8" w:space="0" w:color="152935"/>
              <w:left w:val="nil"/>
              <w:bottom w:val="single" w:sz="8" w:space="0" w:color="152935"/>
              <w:right w:val="nil"/>
            </w:tcBorders>
            <w:shd w:val="clear" w:color="auto" w:fill="E0E0E0"/>
          </w:tcPr>
          <w:p w:rsidR="00A27B37" w:rsidRPr="004555F0" w:rsidRDefault="00A27B37" w:rsidP="00495EB2">
            <w:pPr>
              <w:autoSpaceDE w:val="0"/>
              <w:autoSpaceDN w:val="0"/>
              <w:adjustRightInd w:val="0"/>
              <w:spacing w:after="0" w:line="240" w:lineRule="auto"/>
              <w:ind w:left="60" w:right="60"/>
              <w:rPr>
                <w:rFonts w:ascii="Arial" w:hAnsi="Arial" w:cs="Arial"/>
                <w:color w:val="264A60"/>
                <w:sz w:val="20"/>
                <w:szCs w:val="20"/>
              </w:rPr>
            </w:pPr>
            <w:r w:rsidRPr="004555F0">
              <w:rPr>
                <w:rFonts w:ascii="Arial" w:hAnsi="Arial" w:cs="Arial"/>
                <w:color w:val="264A60"/>
                <w:sz w:val="20"/>
                <w:szCs w:val="20"/>
              </w:rPr>
              <w:t>1</w:t>
            </w:r>
          </w:p>
        </w:tc>
        <w:tc>
          <w:tcPr>
            <w:tcW w:w="1838" w:type="dxa"/>
            <w:tcBorders>
              <w:top w:val="single" w:sz="8" w:space="0" w:color="152935"/>
              <w:left w:val="nil"/>
              <w:bottom w:val="single" w:sz="8" w:space="0" w:color="AEAEAE"/>
              <w:right w:val="nil"/>
            </w:tcBorders>
            <w:shd w:val="clear" w:color="auto" w:fill="E0E0E0"/>
          </w:tcPr>
          <w:p w:rsidR="00A27B37" w:rsidRPr="004555F0" w:rsidRDefault="00A27B37" w:rsidP="00495EB2">
            <w:pPr>
              <w:autoSpaceDE w:val="0"/>
              <w:autoSpaceDN w:val="0"/>
              <w:adjustRightInd w:val="0"/>
              <w:spacing w:after="0" w:line="240" w:lineRule="auto"/>
              <w:ind w:left="60" w:right="60"/>
              <w:rPr>
                <w:rFonts w:ascii="Arial" w:hAnsi="Arial" w:cs="Arial"/>
                <w:color w:val="264A60"/>
                <w:sz w:val="20"/>
                <w:szCs w:val="20"/>
              </w:rPr>
            </w:pPr>
            <w:r w:rsidRPr="004555F0">
              <w:rPr>
                <w:rFonts w:ascii="Arial" w:hAnsi="Arial" w:cs="Arial"/>
                <w:color w:val="264A60"/>
                <w:sz w:val="20"/>
                <w:szCs w:val="20"/>
              </w:rPr>
              <w:t>(Constant)</w:t>
            </w:r>
          </w:p>
        </w:tc>
        <w:tc>
          <w:tcPr>
            <w:tcW w:w="1211" w:type="dxa"/>
            <w:tcBorders>
              <w:top w:val="single" w:sz="8" w:space="0" w:color="152935"/>
              <w:left w:val="nil"/>
              <w:bottom w:val="single" w:sz="8" w:space="0" w:color="AEAEAE"/>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81,156</w:t>
            </w:r>
          </w:p>
        </w:tc>
        <w:tc>
          <w:tcPr>
            <w:tcW w:w="1214" w:type="dxa"/>
            <w:tcBorders>
              <w:top w:val="single" w:sz="8" w:space="0" w:color="152935"/>
              <w:left w:val="single" w:sz="8" w:space="0" w:color="E0E0E0"/>
              <w:bottom w:val="single" w:sz="8" w:space="0" w:color="AEAEAE"/>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6,625</w:t>
            </w:r>
          </w:p>
        </w:tc>
        <w:tc>
          <w:tcPr>
            <w:tcW w:w="133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A27B37" w:rsidRPr="004555F0" w:rsidRDefault="00A27B37" w:rsidP="00495EB2">
            <w:pPr>
              <w:autoSpaceDE w:val="0"/>
              <w:autoSpaceDN w:val="0"/>
              <w:adjustRightInd w:val="0"/>
              <w:spacing w:after="0" w:line="240" w:lineRule="auto"/>
              <w:rPr>
                <w:rFonts w:ascii="Times New Roman" w:hAnsi="Times New Roman" w:cs="Times New Roman"/>
                <w:sz w:val="20"/>
                <w:szCs w:val="20"/>
              </w:rPr>
            </w:pPr>
          </w:p>
        </w:tc>
        <w:tc>
          <w:tcPr>
            <w:tcW w:w="930" w:type="dxa"/>
            <w:tcBorders>
              <w:top w:val="single" w:sz="8" w:space="0" w:color="152935"/>
              <w:left w:val="single" w:sz="8" w:space="0" w:color="E0E0E0"/>
              <w:bottom w:val="single" w:sz="8" w:space="0" w:color="AEAEAE"/>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12,250</w:t>
            </w:r>
          </w:p>
        </w:tc>
        <w:tc>
          <w:tcPr>
            <w:tcW w:w="932" w:type="dxa"/>
            <w:tcBorders>
              <w:top w:val="single" w:sz="8" w:space="0" w:color="152935"/>
              <w:left w:val="single" w:sz="8" w:space="0" w:color="E0E0E0"/>
              <w:bottom w:val="single" w:sz="8" w:space="0" w:color="AEAEAE"/>
              <w:right w:val="nil"/>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,000</w:t>
            </w:r>
          </w:p>
        </w:tc>
      </w:tr>
      <w:tr w:rsidR="00A27B37" w:rsidRPr="004555F0" w:rsidTr="00A27B37">
        <w:trPr>
          <w:cantSplit/>
          <w:trHeight w:val="813"/>
        </w:trPr>
        <w:tc>
          <w:tcPr>
            <w:tcW w:w="667" w:type="dxa"/>
            <w:vMerge/>
            <w:tcBorders>
              <w:top w:val="single" w:sz="8" w:space="0" w:color="152935"/>
              <w:left w:val="nil"/>
              <w:bottom w:val="single" w:sz="8" w:space="0" w:color="152935"/>
              <w:right w:val="nil"/>
            </w:tcBorders>
            <w:shd w:val="clear" w:color="auto" w:fill="E0E0E0"/>
          </w:tcPr>
          <w:p w:rsidR="00A27B37" w:rsidRPr="004555F0" w:rsidRDefault="00A27B37" w:rsidP="00495EB2">
            <w:pPr>
              <w:autoSpaceDE w:val="0"/>
              <w:autoSpaceDN w:val="0"/>
              <w:adjustRightInd w:val="0"/>
              <w:spacing w:after="0" w:line="240" w:lineRule="auto"/>
              <w:rPr>
                <w:rFonts w:ascii="Arial" w:hAnsi="Arial" w:cs="Arial"/>
                <w:color w:val="010205"/>
                <w:sz w:val="20"/>
                <w:szCs w:val="20"/>
              </w:rPr>
            </w:pPr>
          </w:p>
        </w:tc>
        <w:tc>
          <w:tcPr>
            <w:tcW w:w="1838" w:type="dxa"/>
            <w:tcBorders>
              <w:top w:val="single" w:sz="8" w:space="0" w:color="AEAEAE"/>
              <w:left w:val="nil"/>
              <w:bottom w:val="single" w:sz="8" w:space="0" w:color="152935"/>
              <w:right w:val="nil"/>
            </w:tcBorders>
            <w:shd w:val="clear" w:color="auto" w:fill="E0E0E0"/>
          </w:tcPr>
          <w:p w:rsidR="00A27B37" w:rsidRPr="004555F0" w:rsidRDefault="00A27B37" w:rsidP="00495EB2">
            <w:pPr>
              <w:autoSpaceDE w:val="0"/>
              <w:autoSpaceDN w:val="0"/>
              <w:adjustRightInd w:val="0"/>
              <w:spacing w:after="0" w:line="240" w:lineRule="auto"/>
              <w:ind w:left="60" w:right="60"/>
              <w:rPr>
                <w:rFonts w:ascii="Arial" w:hAnsi="Arial" w:cs="Arial"/>
                <w:color w:val="264A60"/>
                <w:sz w:val="20"/>
                <w:szCs w:val="20"/>
              </w:rPr>
            </w:pPr>
            <w:r w:rsidRPr="004555F0">
              <w:rPr>
                <w:rFonts w:ascii="Arial" w:hAnsi="Arial" w:cs="Arial"/>
                <w:color w:val="264A60"/>
                <w:sz w:val="20"/>
                <w:szCs w:val="20"/>
              </w:rPr>
              <w:t>Intensitas Konseling</w:t>
            </w:r>
          </w:p>
        </w:tc>
        <w:tc>
          <w:tcPr>
            <w:tcW w:w="1211" w:type="dxa"/>
            <w:tcBorders>
              <w:top w:val="single" w:sz="8" w:space="0" w:color="AEAEAE"/>
              <w:left w:val="nil"/>
              <w:bottom w:val="single" w:sz="8" w:space="0" w:color="152935"/>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,236</w:t>
            </w:r>
          </w:p>
        </w:tc>
        <w:tc>
          <w:tcPr>
            <w:tcW w:w="1214" w:type="dxa"/>
            <w:tcBorders>
              <w:top w:val="single" w:sz="8" w:space="0" w:color="AEAEAE"/>
              <w:left w:val="single" w:sz="8" w:space="0" w:color="E0E0E0"/>
              <w:bottom w:val="single" w:sz="8" w:space="0" w:color="152935"/>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,096</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,306</w:t>
            </w:r>
          </w:p>
        </w:tc>
        <w:tc>
          <w:tcPr>
            <w:tcW w:w="930" w:type="dxa"/>
            <w:tcBorders>
              <w:top w:val="single" w:sz="8" w:space="0" w:color="AEAEAE"/>
              <w:left w:val="single" w:sz="8" w:space="0" w:color="E0E0E0"/>
              <w:bottom w:val="single" w:sz="8" w:space="0" w:color="152935"/>
              <w:right w:val="single" w:sz="8" w:space="0" w:color="E0E0E0"/>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2,445</w:t>
            </w:r>
          </w:p>
        </w:tc>
        <w:tc>
          <w:tcPr>
            <w:tcW w:w="932" w:type="dxa"/>
            <w:tcBorders>
              <w:top w:val="single" w:sz="8" w:space="0" w:color="AEAEAE"/>
              <w:left w:val="single" w:sz="8" w:space="0" w:color="E0E0E0"/>
              <w:bottom w:val="single" w:sz="8" w:space="0" w:color="152935"/>
              <w:right w:val="nil"/>
            </w:tcBorders>
            <w:shd w:val="clear" w:color="auto" w:fill="FFFFFF"/>
          </w:tcPr>
          <w:p w:rsidR="00A27B37" w:rsidRPr="004555F0" w:rsidRDefault="00A27B37" w:rsidP="00495EB2">
            <w:pPr>
              <w:autoSpaceDE w:val="0"/>
              <w:autoSpaceDN w:val="0"/>
              <w:adjustRightInd w:val="0"/>
              <w:spacing w:after="0" w:line="240" w:lineRule="auto"/>
              <w:ind w:left="60" w:right="60"/>
              <w:jc w:val="right"/>
              <w:rPr>
                <w:rFonts w:ascii="Arial" w:hAnsi="Arial" w:cs="Arial"/>
                <w:color w:val="010205"/>
                <w:sz w:val="20"/>
                <w:szCs w:val="20"/>
              </w:rPr>
            </w:pPr>
            <w:r w:rsidRPr="004555F0">
              <w:rPr>
                <w:rFonts w:ascii="Arial" w:hAnsi="Arial" w:cs="Arial"/>
                <w:color w:val="010205"/>
                <w:sz w:val="20"/>
                <w:szCs w:val="20"/>
              </w:rPr>
              <w:t>,018</w:t>
            </w:r>
          </w:p>
        </w:tc>
      </w:tr>
      <w:tr w:rsidR="00A27B37" w:rsidRPr="004555F0" w:rsidTr="00A27B37">
        <w:trPr>
          <w:cantSplit/>
          <w:trHeight w:val="39"/>
        </w:trPr>
        <w:tc>
          <w:tcPr>
            <w:tcW w:w="8129" w:type="dxa"/>
            <w:gridSpan w:val="7"/>
            <w:tcBorders>
              <w:top w:val="nil"/>
              <w:left w:val="nil"/>
              <w:bottom w:val="nil"/>
              <w:right w:val="nil"/>
            </w:tcBorders>
            <w:shd w:val="clear" w:color="auto" w:fill="FFFFFF"/>
          </w:tcPr>
          <w:p w:rsidR="00A27B37" w:rsidRPr="004555F0" w:rsidRDefault="00A27B37" w:rsidP="00495EB2">
            <w:pPr>
              <w:autoSpaceDE w:val="0"/>
              <w:autoSpaceDN w:val="0"/>
              <w:adjustRightInd w:val="0"/>
              <w:spacing w:after="0" w:line="240" w:lineRule="auto"/>
              <w:ind w:left="60" w:right="60"/>
              <w:rPr>
                <w:rFonts w:ascii="Arial" w:hAnsi="Arial" w:cs="Arial"/>
                <w:color w:val="010205"/>
                <w:sz w:val="20"/>
                <w:szCs w:val="20"/>
              </w:rPr>
            </w:pPr>
            <w:r w:rsidRPr="004555F0">
              <w:rPr>
                <w:rFonts w:ascii="Arial" w:hAnsi="Arial" w:cs="Arial"/>
                <w:color w:val="010205"/>
                <w:sz w:val="20"/>
                <w:szCs w:val="20"/>
              </w:rPr>
              <w:t>a. Dependent Variable: Kesehatan mental</w:t>
            </w:r>
          </w:p>
        </w:tc>
      </w:tr>
    </w:tbl>
    <w:p w:rsidR="00174FF5" w:rsidRPr="00A27B37" w:rsidRDefault="00174FF5" w:rsidP="00495EB2">
      <w:pPr>
        <w:autoSpaceDE w:val="0"/>
        <w:autoSpaceDN w:val="0"/>
        <w:adjustRightInd w:val="0"/>
        <w:spacing w:after="0" w:line="240" w:lineRule="auto"/>
        <w:rPr>
          <w:rFonts w:ascii="Times New Roman" w:hAnsi="Times New Roman" w:cs="Times New Roman"/>
          <w:sz w:val="24"/>
          <w:szCs w:val="24"/>
          <w:lang w:val="id-ID"/>
        </w:rPr>
      </w:pPr>
    </w:p>
    <w:p w:rsidR="001C1DBE" w:rsidRPr="001C1DBE" w:rsidRDefault="001C1DBE" w:rsidP="00A27B37">
      <w:pPr>
        <w:pStyle w:val="BodyText"/>
        <w:spacing w:before="90" w:line="480" w:lineRule="auto"/>
        <w:ind w:left="1440" w:right="1978" w:firstLine="301"/>
        <w:rPr>
          <w:rFonts w:asciiTheme="majorBidi" w:hAnsiTheme="majorBidi" w:cstheme="majorBidi"/>
        </w:rPr>
      </w:pPr>
      <w:r w:rsidRPr="001C1DBE">
        <w:rPr>
          <w:rFonts w:asciiTheme="majorBidi" w:hAnsiTheme="majorBidi" w:cstheme="majorBidi"/>
        </w:rPr>
        <w:t>Dari</w:t>
      </w:r>
      <w:r w:rsidR="00CA2573">
        <w:rPr>
          <w:rFonts w:asciiTheme="majorBidi" w:hAnsiTheme="majorBidi" w:cstheme="majorBidi"/>
        </w:rPr>
        <w:t>table</w:t>
      </w:r>
      <w:r w:rsidRPr="001C1DBE">
        <w:rPr>
          <w:rFonts w:asciiTheme="majorBidi" w:hAnsiTheme="majorBidi" w:cstheme="majorBidi"/>
        </w:rPr>
        <w:t>diatasmakadiperolehpersamaansebagaiberikut:Y=a=Bx</w:t>
      </w:r>
    </w:p>
    <w:p w:rsidR="001C1DBE" w:rsidRPr="001360CD" w:rsidRDefault="001C1DBE" w:rsidP="00B306C9">
      <w:pPr>
        <w:pStyle w:val="BodyText"/>
        <w:spacing w:line="480" w:lineRule="auto"/>
        <w:ind w:left="1741"/>
        <w:rPr>
          <w:rFonts w:asciiTheme="majorBidi" w:hAnsiTheme="majorBidi" w:cstheme="majorBidi"/>
          <w:lang w:val="id-ID"/>
        </w:rPr>
      </w:pPr>
      <w:r w:rsidRPr="001C1DBE">
        <w:rPr>
          <w:rFonts w:asciiTheme="majorBidi" w:hAnsiTheme="majorBidi" w:cstheme="majorBidi"/>
        </w:rPr>
        <w:t>Dimana:</w:t>
      </w:r>
    </w:p>
    <w:p w:rsidR="001C1DBE" w:rsidRPr="001360CD" w:rsidRDefault="001C1DBE" w:rsidP="00B306C9">
      <w:pPr>
        <w:pStyle w:val="BodyText"/>
        <w:spacing w:line="480" w:lineRule="auto"/>
        <w:ind w:left="1741"/>
        <w:rPr>
          <w:rFonts w:asciiTheme="majorBidi" w:hAnsiTheme="majorBidi" w:cstheme="majorBidi"/>
          <w:lang w:val="id-ID"/>
        </w:rPr>
      </w:pPr>
      <w:r w:rsidRPr="001C1DBE">
        <w:rPr>
          <w:rFonts w:asciiTheme="majorBidi" w:hAnsiTheme="majorBidi" w:cstheme="majorBidi"/>
        </w:rPr>
        <w:t>Y =</w:t>
      </w:r>
      <w:r>
        <w:rPr>
          <w:rFonts w:asciiTheme="majorBidi" w:hAnsiTheme="majorBidi" w:cstheme="majorBidi"/>
          <w:lang w:val="id-ID"/>
        </w:rPr>
        <w:t>81,</w:t>
      </w:r>
      <w:r w:rsidR="00863F0A">
        <w:rPr>
          <w:rFonts w:asciiTheme="majorBidi" w:hAnsiTheme="majorBidi" w:cstheme="majorBidi"/>
          <w:lang w:val="id-ID"/>
        </w:rPr>
        <w:t>156</w:t>
      </w:r>
      <w:proofErr w:type="gramStart"/>
      <w:r w:rsidRPr="001C1DBE">
        <w:rPr>
          <w:rFonts w:asciiTheme="majorBidi" w:hAnsiTheme="majorBidi" w:cstheme="majorBidi"/>
        </w:rPr>
        <w:t>+</w:t>
      </w:r>
      <w:r>
        <w:rPr>
          <w:rFonts w:asciiTheme="majorBidi" w:hAnsiTheme="majorBidi" w:cstheme="majorBidi"/>
        </w:rPr>
        <w:t>(</w:t>
      </w:r>
      <w:proofErr w:type="gramEnd"/>
      <w:r>
        <w:rPr>
          <w:rFonts w:asciiTheme="majorBidi" w:hAnsiTheme="majorBidi" w:cstheme="majorBidi"/>
        </w:rPr>
        <w:t>-</w:t>
      </w:r>
      <w:r>
        <w:rPr>
          <w:rFonts w:asciiTheme="majorBidi" w:hAnsiTheme="majorBidi" w:cstheme="majorBidi"/>
          <w:lang w:val="id-ID"/>
        </w:rPr>
        <w:t>2</w:t>
      </w:r>
      <w:r w:rsidR="00863F0A">
        <w:rPr>
          <w:rFonts w:asciiTheme="majorBidi" w:hAnsiTheme="majorBidi" w:cstheme="majorBidi"/>
          <w:lang w:val="id-ID"/>
        </w:rPr>
        <w:t>36</w:t>
      </w:r>
      <w:r w:rsidRPr="001C1DBE">
        <w:rPr>
          <w:rFonts w:asciiTheme="majorBidi" w:hAnsiTheme="majorBidi" w:cstheme="majorBidi"/>
        </w:rPr>
        <w:t>)X</w:t>
      </w:r>
    </w:p>
    <w:p w:rsidR="001360CD" w:rsidRDefault="001C1DBE" w:rsidP="00B306C9">
      <w:pPr>
        <w:spacing w:line="480" w:lineRule="auto"/>
        <w:ind w:left="1440" w:firstLine="301"/>
        <w:rPr>
          <w:rFonts w:asciiTheme="majorBidi" w:hAnsiTheme="majorBidi" w:cstheme="majorBidi"/>
          <w:sz w:val="24"/>
          <w:szCs w:val="24"/>
        </w:rPr>
      </w:pPr>
      <w:r w:rsidRPr="001C1DBE">
        <w:rPr>
          <w:rFonts w:asciiTheme="majorBidi" w:hAnsiTheme="majorBidi" w:cstheme="majorBidi"/>
          <w:sz w:val="24"/>
          <w:szCs w:val="24"/>
        </w:rPr>
        <w:t>a=</w:t>
      </w:r>
      <w:r>
        <w:rPr>
          <w:rFonts w:asciiTheme="majorBidi" w:hAnsiTheme="majorBidi" w:cstheme="majorBidi"/>
          <w:sz w:val="24"/>
          <w:szCs w:val="24"/>
        </w:rPr>
        <w:t>81,</w:t>
      </w:r>
      <w:r w:rsidR="00863F0A">
        <w:rPr>
          <w:rFonts w:asciiTheme="majorBidi" w:hAnsiTheme="majorBidi" w:cstheme="majorBidi"/>
          <w:sz w:val="24"/>
          <w:szCs w:val="24"/>
        </w:rPr>
        <w:t>156</w:t>
      </w:r>
      <w:r w:rsidRPr="001C1DBE">
        <w:rPr>
          <w:rFonts w:asciiTheme="majorBidi" w:hAnsiTheme="majorBidi" w:cstheme="majorBidi"/>
          <w:sz w:val="24"/>
          <w:szCs w:val="24"/>
        </w:rPr>
        <w:t xml:space="preserve"> artinya, Nilai konstanta positif menunjukkan pengaruh positif variabel </w:t>
      </w:r>
      <w:proofErr w:type="gramStart"/>
      <w:r w:rsidRPr="001C1DBE">
        <w:rPr>
          <w:rFonts w:asciiTheme="majorBidi" w:hAnsiTheme="majorBidi" w:cstheme="majorBidi"/>
          <w:sz w:val="24"/>
          <w:szCs w:val="24"/>
        </w:rPr>
        <w:t>independen  (</w:t>
      </w:r>
      <w:proofErr w:type="gramEnd"/>
      <w:r>
        <w:rPr>
          <w:rFonts w:asciiTheme="majorBidi" w:hAnsiTheme="majorBidi" w:cstheme="majorBidi"/>
          <w:sz w:val="24"/>
          <w:szCs w:val="24"/>
        </w:rPr>
        <w:t>Pengaruh Intensitas Konseling )</w:t>
      </w:r>
    </w:p>
    <w:p w:rsidR="00CA2573" w:rsidRDefault="001C1DBE" w:rsidP="00CA2573">
      <w:pPr>
        <w:spacing w:line="480" w:lineRule="auto"/>
        <w:ind w:left="1440" w:firstLine="301"/>
        <w:rPr>
          <w:rFonts w:asciiTheme="majorBidi" w:hAnsiTheme="majorBidi" w:cstheme="majorBidi"/>
          <w:lang w:val="id-ID"/>
        </w:rPr>
      </w:pPr>
      <w:r w:rsidRPr="00CE500D">
        <w:rPr>
          <w:rFonts w:asciiTheme="majorBidi" w:hAnsiTheme="majorBidi" w:cstheme="majorBidi"/>
        </w:rPr>
        <w:t>b=</w:t>
      </w:r>
      <w:r w:rsidR="00863F0A">
        <w:rPr>
          <w:rFonts w:asciiTheme="majorBidi" w:hAnsiTheme="majorBidi" w:cstheme="majorBidi"/>
        </w:rPr>
        <w:t>236</w:t>
      </w:r>
    </w:p>
    <w:p w:rsidR="009B35F2" w:rsidRPr="00A27B37" w:rsidRDefault="001360CD" w:rsidP="00A27B37">
      <w:pPr>
        <w:spacing w:line="480" w:lineRule="auto"/>
        <w:ind w:left="1440" w:firstLine="301"/>
        <w:rPr>
          <w:rFonts w:asciiTheme="majorBidi" w:hAnsiTheme="majorBidi" w:cstheme="majorBidi"/>
          <w:sz w:val="24"/>
          <w:szCs w:val="24"/>
        </w:rPr>
      </w:pPr>
      <w:r w:rsidRPr="000D26CA">
        <w:rPr>
          <w:rFonts w:asciiTheme="majorBidi" w:hAnsiTheme="majorBidi" w:cstheme="majorBidi"/>
          <w:sz w:val="24"/>
          <w:szCs w:val="24"/>
          <w:lang w:val="id-ID"/>
        </w:rPr>
        <w:t>M</w:t>
      </w:r>
      <w:r w:rsidR="001C1DBE" w:rsidRPr="000D26CA">
        <w:rPr>
          <w:rFonts w:asciiTheme="majorBidi" w:hAnsiTheme="majorBidi" w:cstheme="majorBidi"/>
          <w:sz w:val="24"/>
          <w:szCs w:val="24"/>
        </w:rPr>
        <w:t>erupakan nilai koefisien</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rPr>
        <w:t>regresi</w:t>
      </w:r>
      <w:r w:rsidR="00210338">
        <w:rPr>
          <w:rFonts w:asciiTheme="majorBidi" w:hAnsiTheme="majorBidi" w:cstheme="majorBidi"/>
          <w:sz w:val="24"/>
          <w:szCs w:val="24"/>
          <w:lang w:val="id-ID"/>
        </w:rPr>
        <w:t xml:space="preserve"> </w:t>
      </w:r>
      <w:r w:rsidR="00CA2573" w:rsidRPr="000D26CA">
        <w:rPr>
          <w:rFonts w:asciiTheme="majorBidi" w:hAnsiTheme="majorBidi" w:cstheme="majorBidi"/>
          <w:sz w:val="24"/>
          <w:szCs w:val="24"/>
        </w:rPr>
        <w:t>variab</w:t>
      </w:r>
      <w:r w:rsidR="00CE500D" w:rsidRPr="000D26CA">
        <w:rPr>
          <w:rFonts w:asciiTheme="majorBidi" w:hAnsiTheme="majorBidi" w:cstheme="majorBidi"/>
          <w:sz w:val="24"/>
          <w:szCs w:val="24"/>
        </w:rPr>
        <w:t>e</w:t>
      </w:r>
      <w:r w:rsidR="00CA2573" w:rsidRPr="000D26CA">
        <w:rPr>
          <w:rFonts w:asciiTheme="majorBidi" w:hAnsiTheme="majorBidi" w:cstheme="majorBidi"/>
          <w:sz w:val="24"/>
          <w:szCs w:val="24"/>
          <w:lang w:val="id-ID"/>
        </w:rPr>
        <w:t xml:space="preserve">l </w:t>
      </w:r>
      <w:r w:rsidR="001C1DBE" w:rsidRPr="000D26CA">
        <w:rPr>
          <w:rFonts w:asciiTheme="majorBidi" w:hAnsiTheme="majorBidi" w:cstheme="majorBidi"/>
          <w:sz w:val="24"/>
          <w:szCs w:val="24"/>
        </w:rPr>
        <w:t>independen</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rPr>
        <w:t>(X)</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rPr>
        <w:t>terhadap</w:t>
      </w:r>
      <w:r w:rsidR="00210338">
        <w:rPr>
          <w:rFonts w:asciiTheme="majorBidi" w:hAnsiTheme="majorBidi" w:cstheme="majorBidi"/>
          <w:sz w:val="24"/>
          <w:szCs w:val="24"/>
          <w:lang w:val="id-ID"/>
        </w:rPr>
        <w:t xml:space="preserve"> </w:t>
      </w:r>
      <w:r w:rsidR="00CA2573" w:rsidRPr="000D26CA">
        <w:rPr>
          <w:rFonts w:asciiTheme="majorBidi" w:hAnsiTheme="majorBidi" w:cstheme="majorBidi"/>
          <w:sz w:val="24"/>
          <w:szCs w:val="24"/>
        </w:rPr>
        <w:t>variab</w:t>
      </w:r>
      <w:r w:rsidR="00CE500D" w:rsidRPr="000D26CA">
        <w:rPr>
          <w:rFonts w:asciiTheme="majorBidi" w:hAnsiTheme="majorBidi" w:cstheme="majorBidi"/>
          <w:sz w:val="24"/>
          <w:szCs w:val="24"/>
        </w:rPr>
        <w:t>e</w:t>
      </w:r>
      <w:r w:rsidR="00CA2573" w:rsidRPr="000D26CA">
        <w:rPr>
          <w:rFonts w:asciiTheme="majorBidi" w:hAnsiTheme="majorBidi" w:cstheme="majorBidi"/>
          <w:sz w:val="24"/>
          <w:szCs w:val="24"/>
          <w:lang w:val="id-ID"/>
        </w:rPr>
        <w:t xml:space="preserve">l </w:t>
      </w:r>
      <w:r w:rsidR="001C1DBE" w:rsidRPr="000D26CA">
        <w:rPr>
          <w:rFonts w:asciiTheme="majorBidi" w:hAnsiTheme="majorBidi" w:cstheme="majorBidi"/>
          <w:sz w:val="24"/>
          <w:szCs w:val="24"/>
        </w:rPr>
        <w:t>dependen</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rPr>
        <w:t>(Y).</w:t>
      </w:r>
      <w:r w:rsidR="001C1DBE" w:rsidRPr="000D26CA">
        <w:rPr>
          <w:rFonts w:asciiTheme="majorBidi" w:hAnsiTheme="majorBidi" w:cstheme="majorBidi"/>
          <w:sz w:val="24"/>
          <w:szCs w:val="24"/>
          <w:lang w:val="id-ID"/>
        </w:rPr>
        <w:t>Artinya</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lang w:val="id-ID"/>
        </w:rPr>
        <w:t>jika</w:t>
      </w:r>
      <w:r w:rsidR="00CA2573" w:rsidRPr="000D26CA">
        <w:rPr>
          <w:rFonts w:asciiTheme="majorBidi" w:hAnsiTheme="majorBidi" w:cstheme="majorBidi"/>
          <w:sz w:val="24"/>
          <w:szCs w:val="24"/>
          <w:lang w:val="id-ID"/>
        </w:rPr>
        <w:t xml:space="preserve"> variabel </w:t>
      </w:r>
      <w:r w:rsidR="001C1DBE" w:rsidRPr="000D26CA">
        <w:rPr>
          <w:rFonts w:asciiTheme="majorBidi" w:hAnsiTheme="majorBidi" w:cstheme="majorBidi"/>
          <w:sz w:val="24"/>
          <w:szCs w:val="24"/>
          <w:lang w:val="id-ID"/>
        </w:rPr>
        <w:t>pengaruh</w:t>
      </w:r>
      <w:r w:rsidR="00210338">
        <w:rPr>
          <w:rFonts w:asciiTheme="majorBidi" w:hAnsiTheme="majorBidi" w:cstheme="majorBidi"/>
          <w:sz w:val="24"/>
          <w:szCs w:val="24"/>
          <w:lang w:val="id-ID"/>
        </w:rPr>
        <w:t xml:space="preserve"> </w:t>
      </w:r>
      <w:r w:rsidR="00805CC8" w:rsidRPr="000D26CA">
        <w:rPr>
          <w:rFonts w:asciiTheme="majorBidi" w:hAnsiTheme="majorBidi" w:cstheme="majorBidi"/>
          <w:iCs/>
          <w:sz w:val="24"/>
          <w:szCs w:val="24"/>
          <w:lang w:val="id-ID"/>
        </w:rPr>
        <w:t>i</w:t>
      </w:r>
      <w:r w:rsidRPr="000D26CA">
        <w:rPr>
          <w:rFonts w:asciiTheme="majorBidi" w:hAnsiTheme="majorBidi" w:cstheme="majorBidi"/>
          <w:iCs/>
          <w:sz w:val="24"/>
          <w:szCs w:val="24"/>
          <w:lang w:val="id-ID"/>
        </w:rPr>
        <w:t>ntensit</w:t>
      </w:r>
      <w:r w:rsidR="00805CC8" w:rsidRPr="000D26CA">
        <w:rPr>
          <w:rFonts w:asciiTheme="majorBidi" w:hAnsiTheme="majorBidi" w:cstheme="majorBidi"/>
          <w:iCs/>
          <w:sz w:val="24"/>
          <w:szCs w:val="24"/>
          <w:lang w:val="id-ID"/>
        </w:rPr>
        <w:t>as konseling</w:t>
      </w:r>
      <w:r w:rsidR="00210338">
        <w:rPr>
          <w:rFonts w:asciiTheme="majorBidi" w:hAnsiTheme="majorBidi" w:cstheme="majorBidi"/>
          <w:iCs/>
          <w:sz w:val="24"/>
          <w:szCs w:val="24"/>
          <w:lang w:val="id-ID"/>
        </w:rPr>
        <w:t xml:space="preserve"> </w:t>
      </w:r>
      <w:r w:rsidR="001C1DBE" w:rsidRPr="000D26CA">
        <w:rPr>
          <w:rFonts w:asciiTheme="majorBidi" w:hAnsiTheme="majorBidi" w:cstheme="majorBidi"/>
          <w:iCs/>
          <w:sz w:val="24"/>
          <w:szCs w:val="24"/>
          <w:lang w:val="id-ID"/>
        </w:rPr>
        <w:t>(X) mengalami kenaikan satu satuan maka perilaku</w:t>
      </w:r>
      <w:r w:rsidR="001C1DBE" w:rsidRPr="000D26CA">
        <w:rPr>
          <w:rFonts w:asciiTheme="majorBidi" w:hAnsiTheme="majorBidi" w:cstheme="majorBidi"/>
          <w:sz w:val="24"/>
          <w:szCs w:val="24"/>
          <w:lang w:val="id-ID"/>
        </w:rPr>
        <w:t xml:space="preserve"> menyimpangakan men</w:t>
      </w:r>
      <w:r w:rsidR="00805CC8" w:rsidRPr="000D26CA">
        <w:rPr>
          <w:rFonts w:asciiTheme="majorBidi" w:hAnsiTheme="majorBidi" w:cstheme="majorBidi"/>
          <w:sz w:val="24"/>
          <w:szCs w:val="24"/>
          <w:lang w:val="id-ID"/>
        </w:rPr>
        <w:t>galami penurunan sebesar -0,</w:t>
      </w:r>
      <w:r w:rsidR="00863F0A" w:rsidRPr="000D26CA">
        <w:rPr>
          <w:rFonts w:asciiTheme="majorBidi" w:hAnsiTheme="majorBidi" w:cstheme="majorBidi"/>
          <w:sz w:val="24"/>
          <w:szCs w:val="24"/>
          <w:lang w:val="id-ID"/>
        </w:rPr>
        <w:t>236</w:t>
      </w:r>
      <w:r w:rsidR="00805CC8" w:rsidRPr="000D26CA">
        <w:rPr>
          <w:rFonts w:asciiTheme="majorBidi" w:hAnsiTheme="majorBidi" w:cstheme="majorBidi"/>
          <w:sz w:val="24"/>
          <w:szCs w:val="24"/>
          <w:lang w:val="id-ID"/>
        </w:rPr>
        <w:t>.</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lang w:val="id-ID"/>
        </w:rPr>
        <w:lastRenderedPageBreak/>
        <w:t>Dengan kesimpulan jika ada</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lang w:val="id-ID"/>
        </w:rPr>
        <w:t xml:space="preserve">kenaikan dari pengaruh </w:t>
      </w:r>
      <w:r w:rsidR="00805CC8" w:rsidRPr="000D26CA">
        <w:rPr>
          <w:rFonts w:asciiTheme="majorBidi" w:hAnsiTheme="majorBidi" w:cstheme="majorBidi"/>
          <w:iCs/>
          <w:sz w:val="24"/>
          <w:szCs w:val="24"/>
          <w:lang w:val="id-ID"/>
        </w:rPr>
        <w:t>intensitas konseling</w:t>
      </w:r>
      <w:r w:rsidR="00210338">
        <w:rPr>
          <w:rFonts w:asciiTheme="majorBidi" w:hAnsiTheme="majorBidi" w:cstheme="majorBidi"/>
          <w:iCs/>
          <w:sz w:val="24"/>
          <w:szCs w:val="24"/>
          <w:lang w:val="id-ID"/>
        </w:rPr>
        <w:t xml:space="preserve"> </w:t>
      </w:r>
      <w:r w:rsidR="001C1DBE" w:rsidRPr="000D26CA">
        <w:rPr>
          <w:rFonts w:asciiTheme="majorBidi" w:hAnsiTheme="majorBidi" w:cstheme="majorBidi"/>
          <w:sz w:val="24"/>
          <w:szCs w:val="24"/>
          <w:lang w:val="id-ID"/>
        </w:rPr>
        <w:t xml:space="preserve">oleh </w:t>
      </w:r>
      <w:r w:rsidR="00805CC8" w:rsidRPr="000D26CA">
        <w:rPr>
          <w:rFonts w:asciiTheme="majorBidi" w:hAnsiTheme="majorBidi" w:cstheme="majorBidi"/>
          <w:sz w:val="24"/>
          <w:szCs w:val="24"/>
          <w:lang w:val="id-ID"/>
        </w:rPr>
        <w:t>santri kelas XI dan XII Pondok pesantren Darut Taqwa Bungkal, Ponorogo</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lang w:val="id-ID"/>
        </w:rPr>
        <w:t>maka</w:t>
      </w:r>
      <w:r w:rsidR="00210338">
        <w:rPr>
          <w:rFonts w:asciiTheme="majorBidi" w:hAnsiTheme="majorBidi" w:cstheme="majorBidi"/>
          <w:sz w:val="24"/>
          <w:szCs w:val="24"/>
          <w:lang w:val="id-ID"/>
        </w:rPr>
        <w:t xml:space="preserve"> </w:t>
      </w:r>
      <w:r w:rsidR="00805CC8" w:rsidRPr="000D26CA">
        <w:rPr>
          <w:rFonts w:asciiTheme="majorBidi" w:hAnsiTheme="majorBidi" w:cstheme="majorBidi"/>
          <w:sz w:val="24"/>
          <w:szCs w:val="24"/>
          <w:lang w:val="id-ID"/>
        </w:rPr>
        <w:t>kesehatan mental</w:t>
      </w:r>
      <w:r w:rsidR="001C1DBE" w:rsidRPr="000D26CA">
        <w:rPr>
          <w:rFonts w:asciiTheme="majorBidi" w:hAnsiTheme="majorBidi" w:cstheme="majorBidi"/>
          <w:sz w:val="24"/>
          <w:szCs w:val="24"/>
          <w:lang w:val="id-ID"/>
        </w:rPr>
        <w:t xml:space="preserve"> mengalami</w:t>
      </w:r>
      <w:r w:rsidR="00210338">
        <w:rPr>
          <w:rFonts w:asciiTheme="majorBidi" w:hAnsiTheme="majorBidi" w:cstheme="majorBidi"/>
          <w:sz w:val="24"/>
          <w:szCs w:val="24"/>
          <w:lang w:val="id-ID"/>
        </w:rPr>
        <w:t xml:space="preserve"> </w:t>
      </w:r>
      <w:r w:rsidR="001C1DBE" w:rsidRPr="000D26CA">
        <w:rPr>
          <w:rFonts w:asciiTheme="majorBidi" w:hAnsiTheme="majorBidi" w:cstheme="majorBidi"/>
          <w:sz w:val="24"/>
          <w:szCs w:val="24"/>
          <w:lang w:val="id-ID"/>
        </w:rPr>
        <w:t>penurunan sebesar -0,</w:t>
      </w:r>
      <w:r w:rsidR="002F2C73" w:rsidRPr="000D26CA">
        <w:rPr>
          <w:rFonts w:asciiTheme="majorBidi" w:hAnsiTheme="majorBidi" w:cstheme="majorBidi"/>
          <w:sz w:val="24"/>
          <w:szCs w:val="24"/>
          <w:lang w:val="id-ID"/>
        </w:rPr>
        <w:t>23</w:t>
      </w:r>
    </w:p>
    <w:p w:rsidR="005568D0" w:rsidRPr="00863F0A" w:rsidRDefault="002F2C73" w:rsidP="00495EB2">
      <w:pPr>
        <w:pStyle w:val="BodyText"/>
        <w:ind w:left="720" w:firstLine="720"/>
        <w:jc w:val="center"/>
        <w:rPr>
          <w:rFonts w:asciiTheme="majorBidi" w:hAnsiTheme="majorBidi" w:cstheme="majorBidi"/>
          <w:b/>
          <w:bCs/>
          <w:lang w:val="id-ID"/>
        </w:rPr>
      </w:pPr>
      <w:r>
        <w:rPr>
          <w:rFonts w:asciiTheme="majorBidi" w:hAnsiTheme="majorBidi" w:cstheme="majorBidi"/>
          <w:b/>
          <w:bCs/>
          <w:lang w:val="id-ID"/>
        </w:rPr>
        <w:t>Tabel 5.5</w:t>
      </w:r>
    </w:p>
    <w:p w:rsidR="00BE3333" w:rsidRPr="00CA2573" w:rsidRDefault="005568D0" w:rsidP="00495EB2">
      <w:pPr>
        <w:pStyle w:val="BodyText"/>
        <w:ind w:left="720" w:firstLine="720"/>
        <w:jc w:val="center"/>
        <w:rPr>
          <w:rFonts w:asciiTheme="majorBidi" w:hAnsiTheme="majorBidi" w:cstheme="majorBidi"/>
          <w:lang w:val="id-ID"/>
        </w:rPr>
      </w:pPr>
      <w:r w:rsidRPr="00863F0A">
        <w:rPr>
          <w:rFonts w:asciiTheme="majorBidi" w:hAnsiTheme="majorBidi" w:cstheme="majorBidi"/>
          <w:b/>
          <w:bCs/>
          <w:lang w:val="id-ID"/>
        </w:rPr>
        <w:t>Uji Regresi Linier Sederhana Anova</w:t>
      </w:r>
    </w:p>
    <w:tbl>
      <w:tblPr>
        <w:tblW w:w="6959"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39"/>
        <w:gridCol w:w="1123"/>
        <w:gridCol w:w="1282"/>
        <w:gridCol w:w="895"/>
        <w:gridCol w:w="1229"/>
        <w:gridCol w:w="895"/>
        <w:gridCol w:w="896"/>
      </w:tblGrid>
      <w:tr w:rsidR="00BE3333" w:rsidRPr="00BE3333" w:rsidTr="004555F0">
        <w:trPr>
          <w:cantSplit/>
          <w:trHeight w:val="480"/>
        </w:trPr>
        <w:tc>
          <w:tcPr>
            <w:tcW w:w="6958" w:type="dxa"/>
            <w:gridSpan w:val="7"/>
            <w:tcBorders>
              <w:top w:val="nil"/>
              <w:left w:val="nil"/>
              <w:bottom w:val="nil"/>
              <w:right w:val="nil"/>
            </w:tcBorders>
            <w:shd w:val="clear" w:color="auto" w:fill="FFFFFF"/>
            <w:vAlign w:val="center"/>
          </w:tcPr>
          <w:p w:rsidR="00BE3333" w:rsidRPr="00BE3333" w:rsidRDefault="00BE3333" w:rsidP="00495EB2">
            <w:pPr>
              <w:autoSpaceDE w:val="0"/>
              <w:autoSpaceDN w:val="0"/>
              <w:adjustRightInd w:val="0"/>
              <w:spacing w:after="0" w:line="240" w:lineRule="auto"/>
              <w:ind w:left="60" w:right="60"/>
              <w:jc w:val="center"/>
              <w:rPr>
                <w:rFonts w:ascii="Arial" w:hAnsi="Arial" w:cs="Arial"/>
                <w:color w:val="010205"/>
              </w:rPr>
            </w:pPr>
            <w:r w:rsidRPr="00BE3333">
              <w:rPr>
                <w:rFonts w:ascii="Arial" w:hAnsi="Arial" w:cs="Arial"/>
                <w:b/>
                <w:bCs/>
                <w:color w:val="010205"/>
              </w:rPr>
              <w:t>ANOVA</w:t>
            </w:r>
            <w:r w:rsidRPr="00BE3333">
              <w:rPr>
                <w:rFonts w:ascii="Arial" w:hAnsi="Arial" w:cs="Arial"/>
                <w:b/>
                <w:bCs/>
                <w:color w:val="010205"/>
                <w:vertAlign w:val="superscript"/>
              </w:rPr>
              <w:t>a</w:t>
            </w:r>
          </w:p>
        </w:tc>
      </w:tr>
      <w:tr w:rsidR="00BE3333" w:rsidRPr="00BE3333" w:rsidTr="004555F0">
        <w:trPr>
          <w:cantSplit/>
          <w:trHeight w:val="395"/>
        </w:trPr>
        <w:tc>
          <w:tcPr>
            <w:tcW w:w="1762" w:type="dxa"/>
            <w:gridSpan w:val="2"/>
            <w:tcBorders>
              <w:top w:val="nil"/>
              <w:left w:val="nil"/>
              <w:bottom w:val="single" w:sz="8" w:space="0" w:color="152935"/>
              <w:right w:val="nil"/>
            </w:tcBorders>
            <w:shd w:val="clear" w:color="auto" w:fill="FFFFFF"/>
            <w:vAlign w:val="bottom"/>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Model</w:t>
            </w:r>
          </w:p>
        </w:tc>
        <w:tc>
          <w:tcPr>
            <w:tcW w:w="1282" w:type="dxa"/>
            <w:tcBorders>
              <w:top w:val="nil"/>
              <w:left w:val="nil"/>
              <w:bottom w:val="single" w:sz="8" w:space="0" w:color="152935"/>
              <w:right w:val="single" w:sz="8" w:space="0" w:color="E0E0E0"/>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Sum of Squares</w:t>
            </w:r>
          </w:p>
        </w:tc>
        <w:tc>
          <w:tcPr>
            <w:tcW w:w="895" w:type="dxa"/>
            <w:tcBorders>
              <w:top w:val="nil"/>
              <w:left w:val="single" w:sz="8" w:space="0" w:color="E0E0E0"/>
              <w:bottom w:val="single" w:sz="8" w:space="0" w:color="152935"/>
              <w:right w:val="single" w:sz="8" w:space="0" w:color="E0E0E0"/>
            </w:tcBorders>
            <w:shd w:val="clear" w:color="auto" w:fill="FFFFFF"/>
            <w:vAlign w:val="bottom"/>
          </w:tcPr>
          <w:p w:rsidR="00BE3333" w:rsidRPr="00BE3333" w:rsidRDefault="001360CD"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D</w:t>
            </w:r>
            <w:r w:rsidR="00BE3333" w:rsidRPr="00BE3333">
              <w:rPr>
                <w:rFonts w:ascii="Arial" w:hAnsi="Arial" w:cs="Arial"/>
                <w:color w:val="264A60"/>
                <w:sz w:val="18"/>
                <w:szCs w:val="18"/>
              </w:rPr>
              <w:t>f</w:t>
            </w:r>
          </w:p>
        </w:tc>
        <w:tc>
          <w:tcPr>
            <w:tcW w:w="1229" w:type="dxa"/>
            <w:tcBorders>
              <w:top w:val="nil"/>
              <w:left w:val="single" w:sz="8" w:space="0" w:color="E0E0E0"/>
              <w:bottom w:val="single" w:sz="8" w:space="0" w:color="152935"/>
              <w:right w:val="single" w:sz="8" w:space="0" w:color="E0E0E0"/>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Mean Square</w:t>
            </w:r>
          </w:p>
        </w:tc>
        <w:tc>
          <w:tcPr>
            <w:tcW w:w="895" w:type="dxa"/>
            <w:tcBorders>
              <w:top w:val="nil"/>
              <w:left w:val="single" w:sz="8" w:space="0" w:color="E0E0E0"/>
              <w:bottom w:val="single" w:sz="8" w:space="0" w:color="152935"/>
              <w:right w:val="single" w:sz="8" w:space="0" w:color="E0E0E0"/>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F</w:t>
            </w:r>
          </w:p>
        </w:tc>
        <w:tc>
          <w:tcPr>
            <w:tcW w:w="896" w:type="dxa"/>
            <w:tcBorders>
              <w:top w:val="nil"/>
              <w:left w:val="single" w:sz="8" w:space="0" w:color="E0E0E0"/>
              <w:bottom w:val="single" w:sz="8" w:space="0" w:color="152935"/>
              <w:right w:val="nil"/>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Sig.</w:t>
            </w:r>
          </w:p>
        </w:tc>
      </w:tr>
      <w:tr w:rsidR="00BE3333" w:rsidRPr="00BE3333" w:rsidTr="004555F0">
        <w:trPr>
          <w:cantSplit/>
          <w:trHeight w:val="395"/>
        </w:trPr>
        <w:tc>
          <w:tcPr>
            <w:tcW w:w="639" w:type="dxa"/>
            <w:vMerge w:val="restart"/>
            <w:tcBorders>
              <w:top w:val="single" w:sz="8" w:space="0" w:color="152935"/>
              <w:left w:val="nil"/>
              <w:bottom w:val="single" w:sz="8" w:space="0" w:color="152935"/>
              <w:right w:val="nil"/>
            </w:tcBorders>
            <w:shd w:val="clear" w:color="auto" w:fill="E0E0E0"/>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1</w:t>
            </w:r>
          </w:p>
        </w:tc>
        <w:tc>
          <w:tcPr>
            <w:tcW w:w="1123" w:type="dxa"/>
            <w:tcBorders>
              <w:top w:val="single" w:sz="8" w:space="0" w:color="152935"/>
              <w:left w:val="nil"/>
              <w:bottom w:val="single" w:sz="8" w:space="0" w:color="AEAEAE"/>
              <w:right w:val="nil"/>
            </w:tcBorders>
            <w:shd w:val="clear" w:color="auto" w:fill="E0E0E0"/>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Regression</w:t>
            </w:r>
          </w:p>
        </w:tc>
        <w:tc>
          <w:tcPr>
            <w:tcW w:w="1282" w:type="dxa"/>
            <w:tcBorders>
              <w:top w:val="single" w:sz="8" w:space="0" w:color="152935"/>
              <w:left w:val="nil"/>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111,474</w:t>
            </w:r>
          </w:p>
        </w:tc>
        <w:tc>
          <w:tcPr>
            <w:tcW w:w="895" w:type="dxa"/>
            <w:tcBorders>
              <w:top w:val="single" w:sz="8" w:space="0" w:color="152935"/>
              <w:left w:val="single" w:sz="8" w:space="0" w:color="E0E0E0"/>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1</w:t>
            </w:r>
          </w:p>
        </w:tc>
        <w:tc>
          <w:tcPr>
            <w:tcW w:w="1229" w:type="dxa"/>
            <w:tcBorders>
              <w:top w:val="single" w:sz="8" w:space="0" w:color="152935"/>
              <w:left w:val="single" w:sz="8" w:space="0" w:color="E0E0E0"/>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111,474</w:t>
            </w:r>
          </w:p>
        </w:tc>
        <w:tc>
          <w:tcPr>
            <w:tcW w:w="895" w:type="dxa"/>
            <w:tcBorders>
              <w:top w:val="single" w:sz="8" w:space="0" w:color="152935"/>
              <w:left w:val="single" w:sz="8" w:space="0" w:color="E0E0E0"/>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5,980</w:t>
            </w:r>
          </w:p>
        </w:tc>
        <w:tc>
          <w:tcPr>
            <w:tcW w:w="896" w:type="dxa"/>
            <w:tcBorders>
              <w:top w:val="single" w:sz="8" w:space="0" w:color="152935"/>
              <w:left w:val="single" w:sz="8" w:space="0" w:color="E0E0E0"/>
              <w:bottom w:val="single" w:sz="8" w:space="0" w:color="AEAEAE"/>
              <w:right w:val="nil"/>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,018</w:t>
            </w:r>
            <w:r w:rsidRPr="00BE3333">
              <w:rPr>
                <w:rFonts w:ascii="Arial" w:hAnsi="Arial" w:cs="Arial"/>
                <w:color w:val="010205"/>
                <w:sz w:val="18"/>
                <w:szCs w:val="18"/>
                <w:vertAlign w:val="superscript"/>
              </w:rPr>
              <w:t>b</w:t>
            </w:r>
          </w:p>
        </w:tc>
      </w:tr>
      <w:tr w:rsidR="00BE3333" w:rsidRPr="00BE3333" w:rsidTr="004555F0">
        <w:trPr>
          <w:cantSplit/>
          <w:trHeight w:val="135"/>
        </w:trPr>
        <w:tc>
          <w:tcPr>
            <w:tcW w:w="639" w:type="dxa"/>
            <w:vMerge/>
            <w:tcBorders>
              <w:top w:val="single" w:sz="8" w:space="0" w:color="152935"/>
              <w:left w:val="nil"/>
              <w:bottom w:val="single" w:sz="8" w:space="0" w:color="152935"/>
              <w:right w:val="nil"/>
            </w:tcBorders>
            <w:shd w:val="clear" w:color="auto" w:fill="E0E0E0"/>
          </w:tcPr>
          <w:p w:rsidR="00BE3333" w:rsidRPr="00BE3333" w:rsidRDefault="00BE3333" w:rsidP="00495EB2">
            <w:pPr>
              <w:autoSpaceDE w:val="0"/>
              <w:autoSpaceDN w:val="0"/>
              <w:adjustRightInd w:val="0"/>
              <w:spacing w:after="0" w:line="240" w:lineRule="auto"/>
              <w:rPr>
                <w:rFonts w:ascii="Arial" w:hAnsi="Arial" w:cs="Arial"/>
                <w:color w:val="010205"/>
                <w:sz w:val="18"/>
                <w:szCs w:val="18"/>
              </w:rPr>
            </w:pPr>
          </w:p>
        </w:tc>
        <w:tc>
          <w:tcPr>
            <w:tcW w:w="1123" w:type="dxa"/>
            <w:tcBorders>
              <w:top w:val="single" w:sz="8" w:space="0" w:color="AEAEAE"/>
              <w:left w:val="nil"/>
              <w:bottom w:val="single" w:sz="8" w:space="0" w:color="AEAEAE"/>
              <w:right w:val="nil"/>
            </w:tcBorders>
            <w:shd w:val="clear" w:color="auto" w:fill="E0E0E0"/>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Residual</w:t>
            </w:r>
          </w:p>
        </w:tc>
        <w:tc>
          <w:tcPr>
            <w:tcW w:w="1282" w:type="dxa"/>
            <w:tcBorders>
              <w:top w:val="single" w:sz="8" w:space="0" w:color="AEAEAE"/>
              <w:left w:val="nil"/>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1081,126</w:t>
            </w:r>
          </w:p>
        </w:tc>
        <w:tc>
          <w:tcPr>
            <w:tcW w:w="895" w:type="dxa"/>
            <w:tcBorders>
              <w:top w:val="single" w:sz="8" w:space="0" w:color="AEAEAE"/>
              <w:left w:val="single" w:sz="8" w:space="0" w:color="E0E0E0"/>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58</w:t>
            </w:r>
          </w:p>
        </w:tc>
        <w:tc>
          <w:tcPr>
            <w:tcW w:w="1229" w:type="dxa"/>
            <w:tcBorders>
              <w:top w:val="single" w:sz="8" w:space="0" w:color="AEAEAE"/>
              <w:left w:val="single" w:sz="8" w:space="0" w:color="E0E0E0"/>
              <w:bottom w:val="single" w:sz="8" w:space="0" w:color="AEAEAE"/>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18,640</w:t>
            </w:r>
          </w:p>
        </w:tc>
        <w:tc>
          <w:tcPr>
            <w:tcW w:w="89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c>
        <w:tc>
          <w:tcPr>
            <w:tcW w:w="896" w:type="dxa"/>
            <w:tcBorders>
              <w:top w:val="single" w:sz="8" w:space="0" w:color="AEAEAE"/>
              <w:left w:val="single" w:sz="8" w:space="0" w:color="E0E0E0"/>
              <w:bottom w:val="single" w:sz="8" w:space="0" w:color="AEAEAE"/>
              <w:right w:val="nil"/>
            </w:tcBorders>
            <w:shd w:val="clear" w:color="auto" w:fill="FFFFFF"/>
            <w:vAlign w:val="center"/>
          </w:tcPr>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c>
      </w:tr>
      <w:tr w:rsidR="00BE3333" w:rsidRPr="00BE3333" w:rsidTr="004555F0">
        <w:trPr>
          <w:cantSplit/>
          <w:trHeight w:val="135"/>
        </w:trPr>
        <w:tc>
          <w:tcPr>
            <w:tcW w:w="639" w:type="dxa"/>
            <w:vMerge/>
            <w:tcBorders>
              <w:top w:val="single" w:sz="8" w:space="0" w:color="152935"/>
              <w:left w:val="nil"/>
              <w:bottom w:val="single" w:sz="8" w:space="0" w:color="152935"/>
              <w:right w:val="nil"/>
            </w:tcBorders>
            <w:shd w:val="clear" w:color="auto" w:fill="E0E0E0"/>
          </w:tcPr>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c>
        <w:tc>
          <w:tcPr>
            <w:tcW w:w="1123" w:type="dxa"/>
            <w:tcBorders>
              <w:top w:val="single" w:sz="8" w:space="0" w:color="AEAEAE"/>
              <w:left w:val="nil"/>
              <w:bottom w:val="single" w:sz="8" w:space="0" w:color="152935"/>
              <w:right w:val="nil"/>
            </w:tcBorders>
            <w:shd w:val="clear" w:color="auto" w:fill="E0E0E0"/>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Total</w:t>
            </w:r>
          </w:p>
        </w:tc>
        <w:tc>
          <w:tcPr>
            <w:tcW w:w="1282" w:type="dxa"/>
            <w:tcBorders>
              <w:top w:val="single" w:sz="8" w:space="0" w:color="AEAEAE"/>
              <w:left w:val="nil"/>
              <w:bottom w:val="single" w:sz="8" w:space="0" w:color="152935"/>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1192,600</w:t>
            </w:r>
          </w:p>
        </w:tc>
        <w:tc>
          <w:tcPr>
            <w:tcW w:w="895" w:type="dxa"/>
            <w:tcBorders>
              <w:top w:val="single" w:sz="8" w:space="0" w:color="AEAEAE"/>
              <w:left w:val="single" w:sz="8" w:space="0" w:color="E0E0E0"/>
              <w:bottom w:val="single" w:sz="8" w:space="0" w:color="152935"/>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59</w:t>
            </w:r>
          </w:p>
        </w:tc>
        <w:tc>
          <w:tcPr>
            <w:tcW w:w="12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c>
        <w:tc>
          <w:tcPr>
            <w:tcW w:w="89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c>
        <w:tc>
          <w:tcPr>
            <w:tcW w:w="896" w:type="dxa"/>
            <w:tcBorders>
              <w:top w:val="single" w:sz="8" w:space="0" w:color="AEAEAE"/>
              <w:left w:val="single" w:sz="8" w:space="0" w:color="E0E0E0"/>
              <w:bottom w:val="single" w:sz="8" w:space="0" w:color="152935"/>
              <w:right w:val="nil"/>
            </w:tcBorders>
            <w:shd w:val="clear" w:color="auto" w:fill="FFFFFF"/>
            <w:vAlign w:val="center"/>
          </w:tcPr>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c>
      </w:tr>
      <w:tr w:rsidR="00BE3333" w:rsidRPr="00BE3333" w:rsidTr="004555F0">
        <w:trPr>
          <w:cantSplit/>
          <w:trHeight w:val="395"/>
        </w:trPr>
        <w:tc>
          <w:tcPr>
            <w:tcW w:w="6958" w:type="dxa"/>
            <w:gridSpan w:val="7"/>
            <w:tcBorders>
              <w:top w:val="nil"/>
              <w:left w:val="nil"/>
              <w:bottom w:val="nil"/>
              <w:right w:val="nil"/>
            </w:tcBorders>
            <w:shd w:val="clear" w:color="auto" w:fill="FFFFFF"/>
          </w:tcPr>
          <w:p w:rsidR="00BE3333" w:rsidRPr="00BE3333" w:rsidRDefault="00BE3333" w:rsidP="00495EB2">
            <w:pPr>
              <w:autoSpaceDE w:val="0"/>
              <w:autoSpaceDN w:val="0"/>
              <w:adjustRightInd w:val="0"/>
              <w:spacing w:after="0" w:line="240" w:lineRule="auto"/>
              <w:ind w:left="60" w:right="60"/>
              <w:rPr>
                <w:rFonts w:ascii="Arial" w:hAnsi="Arial" w:cs="Arial"/>
                <w:color w:val="010205"/>
                <w:sz w:val="18"/>
                <w:szCs w:val="18"/>
              </w:rPr>
            </w:pPr>
            <w:r w:rsidRPr="00BE3333">
              <w:rPr>
                <w:rFonts w:ascii="Arial" w:hAnsi="Arial" w:cs="Arial"/>
                <w:color w:val="010205"/>
                <w:sz w:val="18"/>
                <w:szCs w:val="18"/>
              </w:rPr>
              <w:t>a. Dependent Variable: Kesehatan mental</w:t>
            </w:r>
          </w:p>
        </w:tc>
      </w:tr>
      <w:tr w:rsidR="00BE3333" w:rsidRPr="00BE3333" w:rsidTr="004555F0">
        <w:trPr>
          <w:cantSplit/>
          <w:trHeight w:val="381"/>
        </w:trPr>
        <w:tc>
          <w:tcPr>
            <w:tcW w:w="6958" w:type="dxa"/>
            <w:gridSpan w:val="7"/>
            <w:tcBorders>
              <w:top w:val="nil"/>
              <w:left w:val="nil"/>
              <w:bottom w:val="nil"/>
              <w:right w:val="nil"/>
            </w:tcBorders>
            <w:shd w:val="clear" w:color="auto" w:fill="FFFFFF"/>
          </w:tcPr>
          <w:p w:rsidR="00BE3333" w:rsidRPr="00BE3333" w:rsidRDefault="00BE3333" w:rsidP="00495EB2">
            <w:pPr>
              <w:autoSpaceDE w:val="0"/>
              <w:autoSpaceDN w:val="0"/>
              <w:adjustRightInd w:val="0"/>
              <w:spacing w:after="0" w:line="240" w:lineRule="auto"/>
              <w:ind w:left="60" w:right="60"/>
              <w:rPr>
                <w:rFonts w:ascii="Arial" w:hAnsi="Arial" w:cs="Arial"/>
                <w:color w:val="010205"/>
                <w:sz w:val="18"/>
                <w:szCs w:val="18"/>
              </w:rPr>
            </w:pPr>
            <w:r w:rsidRPr="00BE3333">
              <w:rPr>
                <w:rFonts w:ascii="Arial" w:hAnsi="Arial" w:cs="Arial"/>
                <w:color w:val="010205"/>
                <w:sz w:val="18"/>
                <w:szCs w:val="18"/>
              </w:rPr>
              <w:t>b. Predictors: (Constant), Intensitas Konseling</w:t>
            </w:r>
          </w:p>
        </w:tc>
      </w:tr>
    </w:tbl>
    <w:p w:rsidR="005568D0" w:rsidRDefault="00A27B37" w:rsidP="00A27B37">
      <w:pPr>
        <w:pStyle w:val="BodyText"/>
        <w:tabs>
          <w:tab w:val="left" w:pos="1418"/>
        </w:tabs>
        <w:spacing w:line="480" w:lineRule="auto"/>
        <w:ind w:left="1134"/>
        <w:jc w:val="both"/>
        <w:rPr>
          <w:rFonts w:asciiTheme="majorBidi" w:hAnsiTheme="majorBidi" w:cstheme="majorBidi"/>
          <w:b/>
          <w:bCs/>
          <w:lang w:val="id-ID"/>
        </w:rPr>
      </w:pPr>
      <w:r>
        <w:rPr>
          <w:rFonts w:ascii="Times New Roman" w:eastAsiaTheme="minorEastAsia" w:hAnsi="Times New Roman" w:cs="Times New Roman"/>
          <w:lang w:val="id-ID"/>
        </w:rPr>
        <w:tab/>
      </w:r>
      <w:r w:rsidR="005568D0">
        <w:rPr>
          <w:rFonts w:asciiTheme="majorBidi" w:hAnsiTheme="majorBidi" w:cstheme="majorBidi"/>
          <w:lang w:val="id-ID"/>
        </w:rPr>
        <w:t xml:space="preserve">Dari tabel diatas diketahui f hitung = </w:t>
      </w:r>
      <w:r w:rsidR="00BE3333">
        <w:rPr>
          <w:rFonts w:asciiTheme="majorBidi" w:hAnsiTheme="majorBidi" w:cstheme="majorBidi"/>
          <w:lang w:val="id-ID"/>
        </w:rPr>
        <w:t>5,980</w:t>
      </w:r>
      <w:r w:rsidR="005568D0">
        <w:rPr>
          <w:rFonts w:asciiTheme="majorBidi" w:hAnsiTheme="majorBidi" w:cstheme="majorBidi"/>
          <w:lang w:val="id-ID"/>
        </w:rPr>
        <w:t xml:space="preserve"> dengan</w:t>
      </w:r>
      <w:r w:rsidR="00BE3333">
        <w:rPr>
          <w:rFonts w:asciiTheme="majorBidi" w:hAnsiTheme="majorBidi" w:cstheme="majorBidi"/>
          <w:lang w:val="id-ID"/>
        </w:rPr>
        <w:t xml:space="preserve"> tingkat signifikasi sebesar 0,</w:t>
      </w:r>
      <w:r w:rsidR="00CA2573">
        <w:rPr>
          <w:rFonts w:asciiTheme="majorBidi" w:hAnsiTheme="majorBidi" w:cstheme="majorBidi"/>
          <w:lang w:val="id-ID"/>
        </w:rPr>
        <w:t>0</w:t>
      </w:r>
      <w:r w:rsidR="00BE3333">
        <w:rPr>
          <w:rFonts w:asciiTheme="majorBidi" w:hAnsiTheme="majorBidi" w:cstheme="majorBidi"/>
          <w:lang w:val="id-ID"/>
        </w:rPr>
        <w:t>1</w:t>
      </w:r>
      <w:r w:rsidR="005568D0">
        <w:rPr>
          <w:rFonts w:asciiTheme="majorBidi" w:hAnsiTheme="majorBidi" w:cstheme="majorBidi"/>
          <w:lang w:val="id-ID"/>
        </w:rPr>
        <w:t xml:space="preserve">8 &lt; 0,05, maka </w:t>
      </w:r>
      <w:r w:rsidR="00106C4A">
        <w:rPr>
          <w:rFonts w:asciiTheme="majorBidi" w:hAnsiTheme="majorBidi" w:cstheme="majorBidi"/>
          <w:lang w:val="id-ID"/>
        </w:rPr>
        <w:t xml:space="preserve">hasil ini dapat digunakan untuk </w:t>
      </w:r>
      <w:r w:rsidR="005568D0">
        <w:rPr>
          <w:rFonts w:asciiTheme="majorBidi" w:hAnsiTheme="majorBidi" w:cstheme="majorBidi"/>
          <w:lang w:val="id-ID"/>
        </w:rPr>
        <w:t>memprediksi ada pengaruh variabel Inten</w:t>
      </w:r>
      <w:r w:rsidR="00CA2573">
        <w:rPr>
          <w:rFonts w:asciiTheme="majorBidi" w:hAnsiTheme="majorBidi" w:cstheme="majorBidi"/>
          <w:lang w:val="id-ID"/>
        </w:rPr>
        <w:t>sitas konseling (X) dan Kesehatan</w:t>
      </w:r>
      <w:r w:rsidR="005568D0">
        <w:rPr>
          <w:rFonts w:asciiTheme="majorBidi" w:hAnsiTheme="majorBidi" w:cstheme="majorBidi"/>
          <w:lang w:val="id-ID"/>
        </w:rPr>
        <w:t xml:space="preserve"> Mental (Y).  </w:t>
      </w:r>
      <w:r w:rsidR="005568D0" w:rsidRPr="005568D0">
        <w:rPr>
          <w:rFonts w:asciiTheme="majorBidi" w:hAnsiTheme="majorBidi" w:cstheme="majorBidi"/>
          <w:b/>
          <w:bCs/>
          <w:lang w:val="id-ID"/>
        </w:rPr>
        <w:t>Ho ditolak dan Ha diterima.</w:t>
      </w:r>
    </w:p>
    <w:p w:rsidR="005568D0" w:rsidRDefault="001360CD" w:rsidP="00B306C9">
      <w:pPr>
        <w:pStyle w:val="BodyText"/>
        <w:spacing w:line="480" w:lineRule="auto"/>
        <w:ind w:left="1134"/>
        <w:rPr>
          <w:rFonts w:asciiTheme="majorBidi" w:hAnsiTheme="majorBidi" w:cstheme="majorBidi"/>
          <w:b/>
          <w:bCs/>
          <w:lang w:val="id-ID"/>
        </w:rPr>
      </w:pPr>
      <w:r>
        <w:rPr>
          <w:rFonts w:asciiTheme="majorBidi" w:hAnsiTheme="majorBidi" w:cstheme="majorBidi"/>
          <w:b/>
          <w:bCs/>
          <w:lang w:val="id-ID"/>
        </w:rPr>
        <w:t xml:space="preserve">2. </w:t>
      </w:r>
      <w:r w:rsidR="005568D0">
        <w:rPr>
          <w:rFonts w:asciiTheme="majorBidi" w:hAnsiTheme="majorBidi" w:cstheme="majorBidi"/>
          <w:b/>
          <w:bCs/>
          <w:lang w:val="id-ID"/>
        </w:rPr>
        <w:t>Uji Koefisien Determinasi</w:t>
      </w:r>
    </w:p>
    <w:p w:rsidR="009B35F2" w:rsidRDefault="005568D0" w:rsidP="00A27B37">
      <w:pPr>
        <w:pStyle w:val="BodyText"/>
        <w:spacing w:line="480" w:lineRule="auto"/>
        <w:ind w:left="1440" w:firstLine="720"/>
        <w:jc w:val="both"/>
        <w:rPr>
          <w:rFonts w:asciiTheme="majorBidi" w:hAnsiTheme="majorBidi" w:cstheme="majorBidi"/>
          <w:lang w:val="id-ID"/>
        </w:rPr>
      </w:pPr>
      <w:r>
        <w:rPr>
          <w:rFonts w:asciiTheme="majorBidi" w:hAnsiTheme="majorBidi" w:cstheme="majorBidi"/>
          <w:lang w:val="id-ID"/>
        </w:rPr>
        <w:t>Pada uji koefisien determinasi dapat menunjukan nilai presentase variabel dependen yang dapat dije</w:t>
      </w:r>
      <w:r w:rsidR="00760190">
        <w:rPr>
          <w:rFonts w:asciiTheme="majorBidi" w:hAnsiTheme="majorBidi" w:cstheme="majorBidi"/>
          <w:lang w:val="id-ID"/>
        </w:rPr>
        <w:t>laskan oleh variabel independen. Nilai koefisien determinasi dapat diperoleh oleh nilai R. Berdasarkan hasil output SPSS besarnya niali R dapat dilihat dibawah ini :</w:t>
      </w:r>
    </w:p>
    <w:p w:rsidR="00577FFA" w:rsidRDefault="00577FFA" w:rsidP="00A27B37">
      <w:pPr>
        <w:pStyle w:val="BodyText"/>
        <w:spacing w:line="480" w:lineRule="auto"/>
        <w:ind w:left="1440" w:firstLine="720"/>
        <w:jc w:val="both"/>
        <w:rPr>
          <w:rFonts w:asciiTheme="majorBidi" w:hAnsiTheme="majorBidi" w:cstheme="majorBidi"/>
          <w:lang w:val="id-ID"/>
        </w:rPr>
      </w:pPr>
    </w:p>
    <w:p w:rsidR="00577FFA" w:rsidRDefault="00577FFA" w:rsidP="00A27B37">
      <w:pPr>
        <w:pStyle w:val="BodyText"/>
        <w:spacing w:line="480" w:lineRule="auto"/>
        <w:ind w:left="1440" w:firstLine="720"/>
        <w:jc w:val="both"/>
        <w:rPr>
          <w:rFonts w:asciiTheme="majorBidi" w:hAnsiTheme="majorBidi" w:cstheme="majorBidi"/>
          <w:lang w:val="id-ID"/>
        </w:rPr>
      </w:pPr>
    </w:p>
    <w:p w:rsidR="000E16D8" w:rsidRDefault="000E16D8" w:rsidP="00495EB2">
      <w:pPr>
        <w:pStyle w:val="BodyText"/>
        <w:jc w:val="both"/>
        <w:rPr>
          <w:rFonts w:asciiTheme="majorBidi" w:hAnsiTheme="majorBidi" w:cstheme="majorBidi"/>
          <w:lang w:val="id-ID"/>
        </w:rPr>
      </w:pPr>
    </w:p>
    <w:p w:rsidR="00760190" w:rsidRPr="00760190" w:rsidRDefault="00174FF5" w:rsidP="00495EB2">
      <w:pPr>
        <w:pStyle w:val="BodyText"/>
        <w:ind w:left="1353" w:firstLine="87"/>
        <w:jc w:val="center"/>
        <w:rPr>
          <w:rFonts w:asciiTheme="majorBidi" w:hAnsiTheme="majorBidi" w:cstheme="majorBidi"/>
          <w:b/>
          <w:bCs/>
          <w:lang w:val="id-ID"/>
        </w:rPr>
      </w:pPr>
      <w:r>
        <w:rPr>
          <w:rFonts w:asciiTheme="majorBidi" w:hAnsiTheme="majorBidi" w:cstheme="majorBidi"/>
          <w:b/>
          <w:bCs/>
          <w:lang w:val="id-ID"/>
        </w:rPr>
        <w:lastRenderedPageBreak/>
        <w:t xml:space="preserve">Tabel </w:t>
      </w:r>
      <w:r w:rsidR="002F2C73">
        <w:rPr>
          <w:rFonts w:asciiTheme="majorBidi" w:hAnsiTheme="majorBidi" w:cstheme="majorBidi"/>
          <w:b/>
          <w:bCs/>
          <w:lang w:val="id-ID"/>
        </w:rPr>
        <w:t>5.6</w:t>
      </w:r>
    </w:p>
    <w:p w:rsidR="00760190" w:rsidRDefault="00760190" w:rsidP="00495EB2">
      <w:pPr>
        <w:pStyle w:val="BodyText"/>
        <w:ind w:left="1353" w:firstLine="87"/>
        <w:jc w:val="center"/>
        <w:rPr>
          <w:rFonts w:asciiTheme="majorBidi" w:hAnsiTheme="majorBidi" w:cstheme="majorBidi"/>
          <w:b/>
          <w:bCs/>
          <w:lang w:val="id-ID"/>
        </w:rPr>
      </w:pPr>
      <w:r w:rsidRPr="00760190">
        <w:rPr>
          <w:rFonts w:asciiTheme="majorBidi" w:hAnsiTheme="majorBidi" w:cstheme="majorBidi"/>
          <w:b/>
          <w:bCs/>
          <w:lang w:val="id-ID"/>
        </w:rPr>
        <w:t>Uji Koefisien Determinasi</w:t>
      </w:r>
    </w:p>
    <w:p w:rsidR="00BE3333" w:rsidRPr="00BE3333" w:rsidRDefault="00BE3333" w:rsidP="00495EB2">
      <w:pPr>
        <w:autoSpaceDE w:val="0"/>
        <w:autoSpaceDN w:val="0"/>
        <w:adjustRightInd w:val="0"/>
        <w:spacing w:after="0" w:line="240" w:lineRule="auto"/>
        <w:rPr>
          <w:rFonts w:ascii="Times New Roman" w:hAnsi="Times New Roman" w:cs="Times New Roman"/>
          <w:sz w:val="24"/>
          <w:szCs w:val="24"/>
        </w:rPr>
      </w:pPr>
    </w:p>
    <w:tbl>
      <w:tblPr>
        <w:tblW w:w="5872" w:type="dxa"/>
        <w:tblInd w:w="15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8"/>
        <w:gridCol w:w="1030"/>
        <w:gridCol w:w="1092"/>
        <w:gridCol w:w="1476"/>
        <w:gridCol w:w="1476"/>
      </w:tblGrid>
      <w:tr w:rsidR="00BE3333" w:rsidRPr="00BE3333" w:rsidTr="00BE3333">
        <w:trPr>
          <w:cantSplit/>
        </w:trPr>
        <w:tc>
          <w:tcPr>
            <w:tcW w:w="5872" w:type="dxa"/>
            <w:gridSpan w:val="5"/>
            <w:tcBorders>
              <w:top w:val="nil"/>
              <w:left w:val="nil"/>
              <w:bottom w:val="nil"/>
              <w:right w:val="nil"/>
            </w:tcBorders>
            <w:shd w:val="clear" w:color="auto" w:fill="FFFFFF"/>
            <w:vAlign w:val="center"/>
          </w:tcPr>
          <w:p w:rsidR="00BE3333" w:rsidRPr="00BE3333" w:rsidRDefault="00BE3333" w:rsidP="00495EB2">
            <w:pPr>
              <w:autoSpaceDE w:val="0"/>
              <w:autoSpaceDN w:val="0"/>
              <w:adjustRightInd w:val="0"/>
              <w:spacing w:after="0" w:line="240" w:lineRule="auto"/>
              <w:ind w:left="60" w:right="60"/>
              <w:jc w:val="center"/>
              <w:rPr>
                <w:rFonts w:ascii="Arial" w:hAnsi="Arial" w:cs="Arial"/>
                <w:color w:val="010205"/>
              </w:rPr>
            </w:pPr>
            <w:r w:rsidRPr="00BE3333">
              <w:rPr>
                <w:rFonts w:ascii="Arial" w:hAnsi="Arial" w:cs="Arial"/>
                <w:b/>
                <w:bCs/>
                <w:color w:val="010205"/>
              </w:rPr>
              <w:t>Model Summary</w:t>
            </w:r>
          </w:p>
        </w:tc>
      </w:tr>
      <w:tr w:rsidR="00BE3333" w:rsidRPr="00BE3333" w:rsidTr="00BE3333">
        <w:trPr>
          <w:cantSplit/>
        </w:trPr>
        <w:tc>
          <w:tcPr>
            <w:tcW w:w="798" w:type="dxa"/>
            <w:tcBorders>
              <w:top w:val="nil"/>
              <w:left w:val="nil"/>
              <w:bottom w:val="single" w:sz="8" w:space="0" w:color="152935"/>
              <w:right w:val="nil"/>
            </w:tcBorders>
            <w:shd w:val="clear" w:color="auto" w:fill="FFFFFF"/>
            <w:vAlign w:val="bottom"/>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rsidR="00BE3333" w:rsidRPr="00BE3333" w:rsidRDefault="00BE3333" w:rsidP="00495EB2">
            <w:pPr>
              <w:autoSpaceDE w:val="0"/>
              <w:autoSpaceDN w:val="0"/>
              <w:adjustRightInd w:val="0"/>
              <w:spacing w:after="0" w:line="240" w:lineRule="auto"/>
              <w:ind w:left="60" w:right="60"/>
              <w:jc w:val="center"/>
              <w:rPr>
                <w:rFonts w:ascii="Arial" w:hAnsi="Arial" w:cs="Arial"/>
                <w:color w:val="264A60"/>
                <w:sz w:val="18"/>
                <w:szCs w:val="18"/>
              </w:rPr>
            </w:pPr>
            <w:r w:rsidRPr="00BE3333">
              <w:rPr>
                <w:rFonts w:ascii="Arial" w:hAnsi="Arial" w:cs="Arial"/>
                <w:color w:val="264A60"/>
                <w:sz w:val="18"/>
                <w:szCs w:val="18"/>
              </w:rPr>
              <w:t>Std. Error of the Estimate</w:t>
            </w:r>
          </w:p>
        </w:tc>
      </w:tr>
      <w:tr w:rsidR="00BE3333" w:rsidRPr="00BE3333" w:rsidTr="00BE3333">
        <w:trPr>
          <w:cantSplit/>
        </w:trPr>
        <w:tc>
          <w:tcPr>
            <w:tcW w:w="798" w:type="dxa"/>
            <w:tcBorders>
              <w:top w:val="single" w:sz="8" w:space="0" w:color="152935"/>
              <w:left w:val="nil"/>
              <w:bottom w:val="single" w:sz="8" w:space="0" w:color="152935"/>
              <w:right w:val="nil"/>
            </w:tcBorders>
            <w:shd w:val="clear" w:color="auto" w:fill="E0E0E0"/>
          </w:tcPr>
          <w:p w:rsidR="00BE3333" w:rsidRPr="00BE3333" w:rsidRDefault="00BE3333" w:rsidP="00495EB2">
            <w:pPr>
              <w:autoSpaceDE w:val="0"/>
              <w:autoSpaceDN w:val="0"/>
              <w:adjustRightInd w:val="0"/>
              <w:spacing w:after="0" w:line="240" w:lineRule="auto"/>
              <w:ind w:left="60" w:right="60"/>
              <w:rPr>
                <w:rFonts w:ascii="Arial" w:hAnsi="Arial" w:cs="Arial"/>
                <w:color w:val="264A60"/>
                <w:sz w:val="18"/>
                <w:szCs w:val="18"/>
              </w:rPr>
            </w:pPr>
            <w:r w:rsidRPr="00BE3333">
              <w:rPr>
                <w:rFonts w:ascii="Arial" w:hAnsi="Arial" w:cs="Arial"/>
                <w:color w:val="264A6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,306</w:t>
            </w:r>
            <w:r w:rsidRPr="00BE3333">
              <w:rPr>
                <w:rFonts w:ascii="Arial" w:hAnsi="Arial" w:cs="Arial"/>
                <w:color w:val="010205"/>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,093</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,078</w:t>
            </w:r>
          </w:p>
        </w:tc>
        <w:tc>
          <w:tcPr>
            <w:tcW w:w="1476" w:type="dxa"/>
            <w:tcBorders>
              <w:top w:val="single" w:sz="8" w:space="0" w:color="152935"/>
              <w:left w:val="single" w:sz="8" w:space="0" w:color="E0E0E0"/>
              <w:bottom w:val="single" w:sz="8" w:space="0" w:color="152935"/>
              <w:right w:val="nil"/>
            </w:tcBorders>
            <w:shd w:val="clear" w:color="auto" w:fill="FFFFFF"/>
          </w:tcPr>
          <w:p w:rsidR="00BE3333" w:rsidRPr="00BE3333" w:rsidRDefault="00BE3333" w:rsidP="00495EB2">
            <w:pPr>
              <w:autoSpaceDE w:val="0"/>
              <w:autoSpaceDN w:val="0"/>
              <w:adjustRightInd w:val="0"/>
              <w:spacing w:after="0" w:line="240" w:lineRule="auto"/>
              <w:ind w:left="60" w:right="60"/>
              <w:jc w:val="right"/>
              <w:rPr>
                <w:rFonts w:ascii="Arial" w:hAnsi="Arial" w:cs="Arial"/>
                <w:color w:val="010205"/>
                <w:sz w:val="18"/>
                <w:szCs w:val="18"/>
              </w:rPr>
            </w:pPr>
            <w:r w:rsidRPr="00BE3333">
              <w:rPr>
                <w:rFonts w:ascii="Arial" w:hAnsi="Arial" w:cs="Arial"/>
                <w:color w:val="010205"/>
                <w:sz w:val="18"/>
                <w:szCs w:val="18"/>
              </w:rPr>
              <w:t>4,317</w:t>
            </w:r>
          </w:p>
        </w:tc>
      </w:tr>
      <w:tr w:rsidR="00BE3333" w:rsidRPr="00BE3333" w:rsidTr="00BE3333">
        <w:trPr>
          <w:cantSplit/>
        </w:trPr>
        <w:tc>
          <w:tcPr>
            <w:tcW w:w="5872" w:type="dxa"/>
            <w:gridSpan w:val="5"/>
            <w:tcBorders>
              <w:top w:val="nil"/>
              <w:left w:val="nil"/>
              <w:bottom w:val="nil"/>
              <w:right w:val="nil"/>
            </w:tcBorders>
            <w:shd w:val="clear" w:color="auto" w:fill="FFFFFF"/>
          </w:tcPr>
          <w:p w:rsidR="00BE3333" w:rsidRPr="00BE3333" w:rsidRDefault="00BE3333" w:rsidP="00495EB2">
            <w:pPr>
              <w:autoSpaceDE w:val="0"/>
              <w:autoSpaceDN w:val="0"/>
              <w:adjustRightInd w:val="0"/>
              <w:spacing w:after="0" w:line="240" w:lineRule="auto"/>
              <w:ind w:left="60" w:right="60"/>
              <w:rPr>
                <w:rFonts w:ascii="Arial" w:hAnsi="Arial" w:cs="Arial"/>
                <w:color w:val="010205"/>
                <w:sz w:val="18"/>
                <w:szCs w:val="18"/>
              </w:rPr>
            </w:pPr>
            <w:r w:rsidRPr="00BE3333">
              <w:rPr>
                <w:rFonts w:ascii="Arial" w:hAnsi="Arial" w:cs="Arial"/>
                <w:color w:val="010205"/>
                <w:sz w:val="18"/>
                <w:szCs w:val="18"/>
              </w:rPr>
              <w:t>a. Predictors: (Constant), Intensitas Konseling</w:t>
            </w:r>
          </w:p>
        </w:tc>
      </w:tr>
    </w:tbl>
    <w:p w:rsidR="00760190" w:rsidRDefault="00760190" w:rsidP="00495EB2">
      <w:pPr>
        <w:autoSpaceDE w:val="0"/>
        <w:autoSpaceDN w:val="0"/>
        <w:adjustRightInd w:val="0"/>
        <w:spacing w:after="0" w:line="240" w:lineRule="auto"/>
        <w:rPr>
          <w:rFonts w:ascii="Times New Roman" w:hAnsi="Times New Roman" w:cs="Times New Roman"/>
          <w:sz w:val="24"/>
          <w:szCs w:val="24"/>
        </w:rPr>
      </w:pPr>
    </w:p>
    <w:p w:rsidR="007268EC" w:rsidRDefault="00174FF5" w:rsidP="000454BD">
      <w:p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7268EC">
        <w:rPr>
          <w:rFonts w:ascii="Times New Roman" w:hAnsi="Times New Roman" w:cs="Times New Roman"/>
          <w:sz w:val="24"/>
          <w:szCs w:val="24"/>
        </w:rPr>
        <w:t>Dari tabel diatas menunjukan R (koefisian korelasi) menunjukan nilai sebesar 0,</w:t>
      </w:r>
      <w:r w:rsidR="00BE3333">
        <w:rPr>
          <w:rFonts w:ascii="Times New Roman" w:hAnsi="Times New Roman" w:cs="Times New Roman"/>
          <w:sz w:val="24"/>
          <w:szCs w:val="24"/>
        </w:rPr>
        <w:t>306</w:t>
      </w:r>
      <w:r w:rsidR="007268EC">
        <w:rPr>
          <w:rFonts w:ascii="Times New Roman" w:hAnsi="Times New Roman" w:cs="Times New Roman"/>
          <w:sz w:val="24"/>
          <w:szCs w:val="24"/>
        </w:rPr>
        <w:t>.</w:t>
      </w:r>
      <w:proofErr w:type="gramEnd"/>
      <w:r w:rsidR="007268EC">
        <w:rPr>
          <w:rFonts w:ascii="Times New Roman" w:hAnsi="Times New Roman" w:cs="Times New Roman"/>
          <w:sz w:val="24"/>
          <w:szCs w:val="24"/>
        </w:rPr>
        <w:t xml:space="preserve"> R </w:t>
      </w:r>
      <w:r w:rsidR="007268EC" w:rsidRPr="003C7E7C">
        <w:rPr>
          <w:rFonts w:ascii="Times New Roman" w:hAnsi="Times New Roman" w:cs="Times New Roman"/>
          <w:i/>
          <w:iCs/>
          <w:sz w:val="24"/>
          <w:szCs w:val="24"/>
        </w:rPr>
        <w:t>square</w:t>
      </w:r>
      <w:r w:rsidR="007268EC">
        <w:rPr>
          <w:rFonts w:ascii="Times New Roman" w:hAnsi="Times New Roman" w:cs="Times New Roman"/>
          <w:sz w:val="24"/>
          <w:szCs w:val="24"/>
        </w:rPr>
        <w:t xml:space="preserve"> berkisar pada angka 0 sampai 1, dengan catatan semakin </w:t>
      </w:r>
      <w:r w:rsidR="00BE3333">
        <w:rPr>
          <w:rFonts w:ascii="Times New Roman" w:hAnsi="Times New Roman" w:cs="Times New Roman"/>
          <w:sz w:val="24"/>
          <w:szCs w:val="24"/>
        </w:rPr>
        <w:t xml:space="preserve">kecil nilai R square semakin lemah hubungan anatara kedua variabel. </w:t>
      </w:r>
      <w:proofErr w:type="gramStart"/>
      <w:r w:rsidR="00580A87">
        <w:rPr>
          <w:rFonts w:ascii="Times New Roman" w:hAnsi="Times New Roman" w:cs="Times New Roman"/>
          <w:sz w:val="24"/>
          <w:szCs w:val="24"/>
        </w:rPr>
        <w:t>Berdasarkan analisis menggunakan SPSS versi.</w:t>
      </w:r>
      <w:proofErr w:type="gramEnd"/>
      <w:r w:rsidR="00580A87">
        <w:rPr>
          <w:rFonts w:ascii="Times New Roman" w:hAnsi="Times New Roman" w:cs="Times New Roman"/>
          <w:sz w:val="24"/>
          <w:szCs w:val="24"/>
        </w:rPr>
        <w:t xml:space="preserve"> 25</w:t>
      </w:r>
      <w:r w:rsidR="00580A87" w:rsidRPr="000454BD">
        <w:rPr>
          <w:rFonts w:ascii="Times New Roman" w:hAnsi="Times New Roman" w:cs="Times New Roman"/>
          <w:i/>
          <w:iCs/>
          <w:sz w:val="24"/>
          <w:szCs w:val="24"/>
        </w:rPr>
        <w:t xml:space="preserve"> for windows</w:t>
      </w:r>
      <w:r w:rsidR="00580A87">
        <w:rPr>
          <w:rFonts w:ascii="Times New Roman" w:hAnsi="Times New Roman" w:cs="Times New Roman"/>
          <w:sz w:val="24"/>
          <w:szCs w:val="24"/>
        </w:rPr>
        <w:t>, menunjukan nilai R</w:t>
      </w:r>
      <w:r w:rsidR="00580A87" w:rsidRPr="00174FF5">
        <w:rPr>
          <w:rFonts w:ascii="Times New Roman" w:hAnsi="Times New Roman" w:cs="Times New Roman"/>
          <w:sz w:val="24"/>
          <w:szCs w:val="24"/>
          <w:vertAlign w:val="superscript"/>
        </w:rPr>
        <w:t>2</w:t>
      </w:r>
      <w:r w:rsidR="00580A87">
        <w:rPr>
          <w:rFonts w:ascii="Times New Roman" w:hAnsi="Times New Roman" w:cs="Times New Roman"/>
          <w:sz w:val="24"/>
          <w:szCs w:val="24"/>
        </w:rPr>
        <w:t>yang dapat dilihat pada kolom R</w:t>
      </w:r>
      <w:r w:rsidR="00580A87" w:rsidRPr="003C7E7C">
        <w:rPr>
          <w:rFonts w:ascii="Times New Roman" w:hAnsi="Times New Roman" w:cs="Times New Roman"/>
          <w:i/>
          <w:iCs/>
          <w:sz w:val="24"/>
          <w:szCs w:val="24"/>
        </w:rPr>
        <w:t xml:space="preserve"> square</w:t>
      </w:r>
      <w:r w:rsidR="00580A87">
        <w:rPr>
          <w:rFonts w:ascii="Times New Roman" w:hAnsi="Times New Roman" w:cs="Times New Roman"/>
          <w:sz w:val="24"/>
          <w:szCs w:val="24"/>
        </w:rPr>
        <w:t xml:space="preserve"> sebesar 0,093 jika dipersenkan nilai tersebut menjadi 9</w:t>
      </w:r>
      <w:proofErr w:type="gramStart"/>
      <w:r w:rsidR="00580A87">
        <w:rPr>
          <w:rFonts w:ascii="Times New Roman" w:hAnsi="Times New Roman" w:cs="Times New Roman"/>
          <w:sz w:val="24"/>
          <w:szCs w:val="24"/>
        </w:rPr>
        <w:t>,3</w:t>
      </w:r>
      <w:proofErr w:type="gramEnd"/>
      <w:r w:rsidR="00580A87">
        <w:rPr>
          <w:rFonts w:ascii="Times New Roman" w:hAnsi="Times New Roman" w:cs="Times New Roman"/>
          <w:sz w:val="24"/>
          <w:szCs w:val="24"/>
        </w:rPr>
        <w:t>% .</w:t>
      </w:r>
    </w:p>
    <w:p w:rsidR="00580A87" w:rsidRDefault="00174FF5" w:rsidP="00B306C9">
      <w:pPr>
        <w:autoSpaceDE w:val="0"/>
        <w:autoSpaceDN w:val="0"/>
        <w:adjustRightInd w:val="0"/>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80A87">
        <w:rPr>
          <w:rFonts w:ascii="Times New Roman" w:hAnsi="Times New Roman" w:cs="Times New Roman"/>
          <w:sz w:val="24"/>
          <w:szCs w:val="24"/>
        </w:rPr>
        <w:t xml:space="preserve">Dari beberapa tabel uji regresi linier sederhana diatas, peneliti membagi tiga (3) interpretasi yang dinilai, </w:t>
      </w:r>
      <w:proofErr w:type="gramStart"/>
      <w:r w:rsidR="00580A87">
        <w:rPr>
          <w:rFonts w:ascii="Times New Roman" w:hAnsi="Times New Roman" w:cs="Times New Roman"/>
          <w:sz w:val="24"/>
          <w:szCs w:val="24"/>
        </w:rPr>
        <w:t>yaitu :</w:t>
      </w:r>
      <w:proofErr w:type="gramEnd"/>
    </w:p>
    <w:p w:rsidR="00580A87" w:rsidRDefault="00580A87" w:rsidP="00B306C9">
      <w:pPr>
        <w:autoSpaceDE w:val="0"/>
        <w:autoSpaceDN w:val="0"/>
        <w:adjustRightInd w:val="0"/>
        <w:spacing w:after="0" w:line="480" w:lineRule="auto"/>
        <w:jc w:val="both"/>
        <w:rPr>
          <w:szCs w:val="24"/>
        </w:rPr>
      </w:pPr>
    </w:p>
    <w:p w:rsidR="00580A87" w:rsidRPr="00863F0A" w:rsidRDefault="00580A87" w:rsidP="00B306C9">
      <w:pPr>
        <w:pStyle w:val="ListParagraph"/>
        <w:numPr>
          <w:ilvl w:val="6"/>
          <w:numId w:val="24"/>
        </w:numPr>
        <w:autoSpaceDE w:val="0"/>
        <w:autoSpaceDN w:val="0"/>
        <w:adjustRightInd w:val="0"/>
        <w:spacing w:after="0" w:line="480" w:lineRule="auto"/>
        <w:ind w:left="1418" w:firstLine="142"/>
        <w:jc w:val="both"/>
        <w:rPr>
          <w:szCs w:val="24"/>
        </w:rPr>
      </w:pPr>
      <w:r>
        <w:rPr>
          <w:szCs w:val="24"/>
          <w:lang w:val="id-ID"/>
        </w:rPr>
        <w:t>Melihat dari persamaan dimana hasil :</w:t>
      </w:r>
    </w:p>
    <w:p w:rsidR="00863F0A" w:rsidRDefault="00863F0A" w:rsidP="00B306C9">
      <w:pPr>
        <w:pStyle w:val="ListParagraph"/>
        <w:autoSpaceDE w:val="0"/>
        <w:autoSpaceDN w:val="0"/>
        <w:adjustRightInd w:val="0"/>
        <w:spacing w:after="0" w:line="480" w:lineRule="auto"/>
        <w:ind w:left="1418" w:firstLine="142"/>
        <w:jc w:val="both"/>
        <w:rPr>
          <w:szCs w:val="24"/>
          <w:lang w:val="id-ID"/>
        </w:rPr>
      </w:pPr>
      <w:r>
        <w:rPr>
          <w:szCs w:val="24"/>
          <w:lang w:val="id-ID"/>
        </w:rPr>
        <w:t>a = 81, 156 artinya, nilai konstanta positif menunjukan pengaruh positif variabel independen ( intensitas konseling)</w:t>
      </w:r>
    </w:p>
    <w:p w:rsidR="00863F0A" w:rsidRDefault="00863F0A" w:rsidP="00B306C9">
      <w:pPr>
        <w:pStyle w:val="ListParagraph"/>
        <w:autoSpaceDE w:val="0"/>
        <w:autoSpaceDN w:val="0"/>
        <w:adjustRightInd w:val="0"/>
        <w:spacing w:after="0" w:line="480" w:lineRule="auto"/>
        <w:ind w:left="1418" w:firstLine="142"/>
        <w:jc w:val="both"/>
        <w:rPr>
          <w:szCs w:val="24"/>
          <w:lang w:val="id-ID"/>
        </w:rPr>
      </w:pPr>
      <w:r>
        <w:rPr>
          <w:szCs w:val="24"/>
          <w:lang w:val="id-ID"/>
        </w:rPr>
        <w:t xml:space="preserve">b = 236 </w:t>
      </w:r>
      <w:r w:rsidR="0080000C">
        <w:rPr>
          <w:szCs w:val="24"/>
          <w:lang w:val="id-ID"/>
        </w:rPr>
        <w:t xml:space="preserve"> merupakan nilai koefisien regresi linier independen (X) terhadap variabel dependen (Y). </w:t>
      </w:r>
      <w:r w:rsidR="00D477A4">
        <w:rPr>
          <w:szCs w:val="24"/>
          <w:lang w:val="id-ID"/>
        </w:rPr>
        <w:t xml:space="preserve">Artinya, jika variabel pengaruh (X) mengalami kenaikan satu satuan maka kecemasan akan mengalami penurunan sebesar 0,236. Dengan kesimpulan jika ada kenaikan dari pengaruh intensitas konseling </w:t>
      </w:r>
      <w:r w:rsidR="00833B69">
        <w:rPr>
          <w:szCs w:val="24"/>
          <w:lang w:val="id-ID"/>
        </w:rPr>
        <w:t xml:space="preserve">oleh santri kelas 11 </w:t>
      </w:r>
      <w:r w:rsidR="00833B69">
        <w:rPr>
          <w:szCs w:val="24"/>
          <w:lang w:val="id-ID"/>
        </w:rPr>
        <w:lastRenderedPageBreak/>
        <w:t>dan 12 Pondok pesantrenDarut Taqwa maka kesehatan mental mengalami penurunan sebesar 236.</w:t>
      </w:r>
    </w:p>
    <w:p w:rsidR="00833B69" w:rsidRPr="00833B69" w:rsidRDefault="00833B69" w:rsidP="00B306C9">
      <w:pPr>
        <w:pStyle w:val="ListParagraph"/>
        <w:numPr>
          <w:ilvl w:val="6"/>
          <w:numId w:val="24"/>
        </w:numPr>
        <w:autoSpaceDE w:val="0"/>
        <w:autoSpaceDN w:val="0"/>
        <w:adjustRightInd w:val="0"/>
        <w:spacing w:after="0" w:line="480" w:lineRule="auto"/>
        <w:ind w:left="1418" w:firstLine="142"/>
        <w:jc w:val="both"/>
        <w:rPr>
          <w:b/>
          <w:bCs/>
          <w:szCs w:val="24"/>
        </w:rPr>
      </w:pPr>
      <w:r>
        <w:rPr>
          <w:szCs w:val="24"/>
          <w:lang w:val="id-ID"/>
        </w:rPr>
        <w:t xml:space="preserve">Melihat dari f hitung f = 5, 980 dengan tingkat signifikasi sebesar 0,018 &lt; 0,05, maka hasil ini dapat digunakan untuk memprediksi ada pengaruh variabel (X) dengan variabel (Y). </w:t>
      </w:r>
      <w:r w:rsidRPr="00833B69">
        <w:rPr>
          <w:b/>
          <w:bCs/>
          <w:szCs w:val="24"/>
          <w:lang w:val="id-ID"/>
        </w:rPr>
        <w:t>Ho ditolak dan Ha diterima.</w:t>
      </w:r>
      <w:r>
        <w:rPr>
          <w:szCs w:val="24"/>
          <w:lang w:val="id-ID"/>
        </w:rPr>
        <w:t>Terdapat pengaruh Intensitas konseling dengan kesehatan mental santri putri kelas 11  dan 12 PP Darut Taqwa Ponorogo.</w:t>
      </w:r>
    </w:p>
    <w:p w:rsidR="00833B69" w:rsidRPr="00CD0BFD" w:rsidRDefault="00833B69" w:rsidP="00B306C9">
      <w:pPr>
        <w:pStyle w:val="ListParagraph"/>
        <w:numPr>
          <w:ilvl w:val="6"/>
          <w:numId w:val="24"/>
        </w:numPr>
        <w:autoSpaceDE w:val="0"/>
        <w:autoSpaceDN w:val="0"/>
        <w:adjustRightInd w:val="0"/>
        <w:spacing w:after="0" w:line="480" w:lineRule="auto"/>
        <w:ind w:left="1418" w:firstLine="142"/>
        <w:jc w:val="both"/>
        <w:rPr>
          <w:b/>
          <w:bCs/>
          <w:szCs w:val="24"/>
        </w:rPr>
      </w:pPr>
      <w:r>
        <w:rPr>
          <w:szCs w:val="24"/>
          <w:lang w:val="id-ID"/>
        </w:rPr>
        <w:t>Dilihat dari hasil koefisien determinasi yaitu 9,3% var</w:t>
      </w:r>
      <w:r w:rsidR="00CD0BFD">
        <w:rPr>
          <w:szCs w:val="24"/>
          <w:lang w:val="id-ID"/>
        </w:rPr>
        <w:t xml:space="preserve">iabel kesehatan mental merupakan kontribusi dari variabel pengaruh Intensitas konseling. </w:t>
      </w:r>
    </w:p>
    <w:p w:rsidR="00CD0BFD" w:rsidRDefault="00CD0BFD" w:rsidP="00B306C9">
      <w:pPr>
        <w:pStyle w:val="ListParagraph"/>
        <w:autoSpaceDE w:val="0"/>
        <w:autoSpaceDN w:val="0"/>
        <w:adjustRightInd w:val="0"/>
        <w:spacing w:after="0" w:line="480" w:lineRule="auto"/>
        <w:ind w:left="1418" w:firstLine="142"/>
        <w:rPr>
          <w:szCs w:val="24"/>
          <w:lang w:val="id-ID"/>
        </w:rPr>
      </w:pPr>
    </w:p>
    <w:p w:rsidR="00CD0BFD" w:rsidRDefault="00CD0BFD" w:rsidP="00B306C9">
      <w:pPr>
        <w:autoSpaceDE w:val="0"/>
        <w:autoSpaceDN w:val="0"/>
        <w:adjustRightInd w:val="0"/>
        <w:spacing w:after="0" w:line="480" w:lineRule="auto"/>
        <w:rPr>
          <w:rFonts w:ascii="Times New Roman" w:eastAsia="Times New Roman" w:hAnsi="Times New Roman" w:cs="Times New Roman"/>
          <w:color w:val="000000"/>
          <w:sz w:val="24"/>
          <w:szCs w:val="24"/>
          <w:lang w:bidi="en-US"/>
        </w:rPr>
      </w:pPr>
    </w:p>
    <w:p w:rsidR="004F0D70" w:rsidRDefault="004F0D70" w:rsidP="00B306C9">
      <w:pPr>
        <w:autoSpaceDE w:val="0"/>
        <w:autoSpaceDN w:val="0"/>
        <w:adjustRightInd w:val="0"/>
        <w:spacing w:after="0" w:line="480" w:lineRule="auto"/>
        <w:rPr>
          <w:rFonts w:ascii="Times New Roman" w:eastAsia="Times New Roman" w:hAnsi="Times New Roman" w:cs="Times New Roman"/>
          <w:color w:val="000000"/>
          <w:sz w:val="24"/>
          <w:szCs w:val="24"/>
          <w:lang w:bidi="en-US"/>
        </w:rPr>
      </w:pPr>
    </w:p>
    <w:p w:rsidR="004F0D70" w:rsidRDefault="004F0D70" w:rsidP="00B306C9">
      <w:pPr>
        <w:autoSpaceDE w:val="0"/>
        <w:autoSpaceDN w:val="0"/>
        <w:adjustRightInd w:val="0"/>
        <w:spacing w:after="0" w:line="480" w:lineRule="auto"/>
        <w:rPr>
          <w:rFonts w:ascii="Times New Roman" w:eastAsia="Times New Roman" w:hAnsi="Times New Roman" w:cs="Times New Roman"/>
          <w:color w:val="000000"/>
          <w:sz w:val="24"/>
          <w:szCs w:val="24"/>
          <w:lang w:bidi="en-US"/>
        </w:rPr>
      </w:pPr>
    </w:p>
    <w:p w:rsidR="008F46EC" w:rsidRDefault="008F46EC" w:rsidP="00B306C9">
      <w:pPr>
        <w:autoSpaceDE w:val="0"/>
        <w:autoSpaceDN w:val="0"/>
        <w:adjustRightInd w:val="0"/>
        <w:spacing w:after="0" w:line="480" w:lineRule="auto"/>
        <w:rPr>
          <w:rFonts w:ascii="Times New Roman" w:eastAsia="Times New Roman" w:hAnsi="Times New Roman" w:cs="Times New Roman"/>
          <w:color w:val="000000"/>
          <w:sz w:val="24"/>
          <w:szCs w:val="24"/>
          <w:lang w:bidi="en-US"/>
        </w:rPr>
        <w:sectPr w:rsidR="008F46EC" w:rsidSect="005E2114">
          <w:pgSz w:w="11906" w:h="16838"/>
          <w:pgMar w:top="2268" w:right="1701" w:bottom="1985" w:left="2268" w:header="709" w:footer="709" w:gutter="0"/>
          <w:cols w:space="708"/>
          <w:titlePg/>
          <w:docGrid w:linePitch="360"/>
        </w:sectPr>
      </w:pPr>
    </w:p>
    <w:p w:rsidR="00CD0BFD" w:rsidRPr="00CD0BFD" w:rsidRDefault="00CD0BFD" w:rsidP="00B306C9">
      <w:pPr>
        <w:autoSpaceDE w:val="0"/>
        <w:autoSpaceDN w:val="0"/>
        <w:adjustRightInd w:val="0"/>
        <w:spacing w:after="0" w:line="480" w:lineRule="auto"/>
        <w:jc w:val="center"/>
        <w:rPr>
          <w:rFonts w:ascii="Times New Roman" w:eastAsia="Times New Roman" w:hAnsi="Times New Roman" w:cs="Times New Roman"/>
          <w:b/>
          <w:bCs/>
          <w:color w:val="000000"/>
          <w:sz w:val="24"/>
          <w:szCs w:val="24"/>
          <w:lang w:bidi="en-US"/>
        </w:rPr>
      </w:pPr>
      <w:r w:rsidRPr="00CD0BFD">
        <w:rPr>
          <w:rFonts w:ascii="Times New Roman" w:eastAsia="Times New Roman" w:hAnsi="Times New Roman" w:cs="Times New Roman"/>
          <w:b/>
          <w:bCs/>
          <w:color w:val="000000"/>
          <w:sz w:val="24"/>
          <w:szCs w:val="24"/>
          <w:lang w:bidi="en-US"/>
        </w:rPr>
        <w:lastRenderedPageBreak/>
        <w:t xml:space="preserve">BAB V </w:t>
      </w:r>
    </w:p>
    <w:p w:rsidR="00CD0BFD" w:rsidRDefault="00CD0BFD" w:rsidP="00B306C9">
      <w:pPr>
        <w:autoSpaceDE w:val="0"/>
        <w:autoSpaceDN w:val="0"/>
        <w:adjustRightInd w:val="0"/>
        <w:spacing w:after="0" w:line="480" w:lineRule="auto"/>
        <w:jc w:val="center"/>
        <w:rPr>
          <w:rFonts w:ascii="Times New Roman" w:eastAsia="Times New Roman" w:hAnsi="Times New Roman" w:cs="Times New Roman"/>
          <w:b/>
          <w:bCs/>
          <w:color w:val="000000"/>
          <w:sz w:val="24"/>
          <w:szCs w:val="24"/>
          <w:lang w:bidi="en-US"/>
        </w:rPr>
      </w:pPr>
      <w:r w:rsidRPr="00CD0BFD">
        <w:rPr>
          <w:rFonts w:ascii="Times New Roman" w:eastAsia="Times New Roman" w:hAnsi="Times New Roman" w:cs="Times New Roman"/>
          <w:b/>
          <w:bCs/>
          <w:color w:val="000000"/>
          <w:sz w:val="24"/>
          <w:szCs w:val="24"/>
          <w:lang w:bidi="en-US"/>
        </w:rPr>
        <w:t>PEMBAHASAN</w:t>
      </w:r>
    </w:p>
    <w:p w:rsidR="00E819C2" w:rsidRDefault="00E819C2" w:rsidP="00B306C9">
      <w:pPr>
        <w:autoSpaceDE w:val="0"/>
        <w:autoSpaceDN w:val="0"/>
        <w:adjustRightInd w:val="0"/>
        <w:spacing w:after="0" w:line="480" w:lineRule="auto"/>
        <w:jc w:val="center"/>
        <w:rPr>
          <w:rFonts w:ascii="Times New Roman" w:eastAsia="Times New Roman" w:hAnsi="Times New Roman" w:cs="Times New Roman"/>
          <w:b/>
          <w:bCs/>
          <w:color w:val="000000"/>
          <w:sz w:val="24"/>
          <w:szCs w:val="24"/>
          <w:lang w:bidi="en-US"/>
        </w:rPr>
      </w:pPr>
    </w:p>
    <w:p w:rsidR="003725F2" w:rsidRDefault="003725F2" w:rsidP="00CA2573">
      <w:pPr>
        <w:autoSpaceDE w:val="0"/>
        <w:autoSpaceDN w:val="0"/>
        <w:adjustRightInd w:val="0"/>
        <w:spacing w:after="0" w:line="480" w:lineRule="auto"/>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 xml:space="preserve">A. </w:t>
      </w:r>
      <w:r w:rsidR="00CA2573">
        <w:rPr>
          <w:rFonts w:ascii="Times New Roman" w:eastAsia="Times New Roman" w:hAnsi="Times New Roman" w:cs="Times New Roman"/>
          <w:b/>
          <w:bCs/>
          <w:color w:val="000000"/>
          <w:sz w:val="24"/>
          <w:szCs w:val="24"/>
          <w:lang w:val="id-ID" w:bidi="en-US"/>
        </w:rPr>
        <w:t>Tingkat</w:t>
      </w:r>
      <w:r>
        <w:rPr>
          <w:rFonts w:ascii="Times New Roman" w:eastAsia="Times New Roman" w:hAnsi="Times New Roman" w:cs="Times New Roman"/>
          <w:b/>
          <w:bCs/>
          <w:color w:val="000000"/>
          <w:sz w:val="24"/>
          <w:szCs w:val="24"/>
          <w:lang w:bidi="en-US"/>
        </w:rPr>
        <w:t xml:space="preserve"> I</w:t>
      </w:r>
      <w:r w:rsidR="00E70615">
        <w:rPr>
          <w:rFonts w:ascii="Times New Roman" w:eastAsia="Times New Roman" w:hAnsi="Times New Roman" w:cs="Times New Roman"/>
          <w:b/>
          <w:bCs/>
          <w:color w:val="000000"/>
          <w:sz w:val="24"/>
          <w:szCs w:val="24"/>
          <w:lang w:bidi="en-US"/>
        </w:rPr>
        <w:t xml:space="preserve">ntensitas Konseling </w:t>
      </w:r>
      <w:proofErr w:type="gramStart"/>
      <w:r w:rsidR="00E70615">
        <w:rPr>
          <w:rFonts w:ascii="Times New Roman" w:eastAsia="Times New Roman" w:hAnsi="Times New Roman" w:cs="Times New Roman"/>
          <w:b/>
          <w:bCs/>
          <w:color w:val="000000"/>
          <w:sz w:val="24"/>
          <w:szCs w:val="24"/>
          <w:lang w:bidi="en-US"/>
        </w:rPr>
        <w:t xml:space="preserve">santri </w:t>
      </w:r>
      <w:r>
        <w:rPr>
          <w:rFonts w:ascii="Times New Roman" w:eastAsia="Times New Roman" w:hAnsi="Times New Roman" w:cs="Times New Roman"/>
          <w:b/>
          <w:bCs/>
          <w:color w:val="000000"/>
          <w:sz w:val="24"/>
          <w:szCs w:val="24"/>
          <w:lang w:bidi="en-US"/>
        </w:rPr>
        <w:t xml:space="preserve"> Pondok</w:t>
      </w:r>
      <w:proofErr w:type="gramEnd"/>
      <w:r>
        <w:rPr>
          <w:rFonts w:ascii="Times New Roman" w:eastAsia="Times New Roman" w:hAnsi="Times New Roman" w:cs="Times New Roman"/>
          <w:b/>
          <w:bCs/>
          <w:color w:val="000000"/>
          <w:sz w:val="24"/>
          <w:szCs w:val="24"/>
          <w:lang w:bidi="en-US"/>
        </w:rPr>
        <w:t xml:space="preserve"> Pesantren Darut Taqwa</w:t>
      </w:r>
    </w:p>
    <w:p w:rsidR="00E27FB2" w:rsidRDefault="003725F2" w:rsidP="00B306C9">
      <w:pPr>
        <w:autoSpaceDE w:val="0"/>
        <w:autoSpaceDN w:val="0"/>
        <w:adjustRightInd w:val="0"/>
        <w:spacing w:after="0" w:line="480" w:lineRule="auto"/>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ab/>
        <w:t xml:space="preserve">Berdasarkan hasil penelitian pada bab IV, banyaknya pengaruh Intensitas konseling yang diperoleh dari santri putri kelas 11 dan 12 pondok pesantren Darut taqwa Ponorogo dari 60 santri putri tergolong dalam kategori tingkat tinggi </w:t>
      </w:r>
      <w:r w:rsidR="00E27FB2">
        <w:rPr>
          <w:rFonts w:ascii="Times New Roman" w:eastAsia="Times New Roman" w:hAnsi="Times New Roman" w:cs="Times New Roman"/>
          <w:color w:val="000000"/>
          <w:sz w:val="24"/>
          <w:szCs w:val="24"/>
          <w:lang w:bidi="en-US"/>
        </w:rPr>
        <w:t xml:space="preserve">sebanyak 14 santri dengan presentase 23%, kategori tingkat sedang jumlah 36 santri dengan presentase 60% dan kategori tingkat rendah sebanyak 10 santri dengan presentase 16%. </w:t>
      </w:r>
      <w:proofErr w:type="gramStart"/>
      <w:r w:rsidR="00E27FB2">
        <w:rPr>
          <w:rFonts w:ascii="Times New Roman" w:eastAsia="Times New Roman" w:hAnsi="Times New Roman" w:cs="Times New Roman"/>
          <w:color w:val="000000"/>
          <w:sz w:val="24"/>
          <w:szCs w:val="24"/>
          <w:lang w:bidi="en-US"/>
        </w:rPr>
        <w:t>Hal ini dapat diketahui bahwa santri putri kelas 11 dan 12 dipengaruhi oleh intensitas konseling pada tingk</w:t>
      </w:r>
      <w:r w:rsidR="00FF699E">
        <w:rPr>
          <w:rFonts w:ascii="Times New Roman" w:eastAsia="Times New Roman" w:hAnsi="Times New Roman" w:cs="Times New Roman"/>
          <w:color w:val="000000"/>
          <w:sz w:val="24"/>
          <w:szCs w:val="24"/>
          <w:lang w:bidi="en-US"/>
        </w:rPr>
        <w:t>at rendah dengan presentase 16</w:t>
      </w:r>
      <w:r w:rsidR="00E27FB2">
        <w:rPr>
          <w:rFonts w:ascii="Times New Roman" w:eastAsia="Times New Roman" w:hAnsi="Times New Roman" w:cs="Times New Roman"/>
          <w:color w:val="000000"/>
          <w:sz w:val="24"/>
          <w:szCs w:val="24"/>
          <w:lang w:bidi="en-US"/>
        </w:rPr>
        <w:t>%.</w:t>
      </w:r>
      <w:proofErr w:type="gramEnd"/>
      <w:r w:rsidR="00E27FB2">
        <w:rPr>
          <w:rFonts w:ascii="Times New Roman" w:eastAsia="Times New Roman" w:hAnsi="Times New Roman" w:cs="Times New Roman"/>
          <w:color w:val="000000"/>
          <w:sz w:val="24"/>
          <w:szCs w:val="24"/>
          <w:lang w:bidi="en-US"/>
        </w:rPr>
        <w:t xml:space="preserve"> Berikut tabel </w:t>
      </w:r>
      <w:proofErr w:type="gramStart"/>
      <w:r w:rsidR="00E27FB2">
        <w:rPr>
          <w:rFonts w:ascii="Times New Roman" w:eastAsia="Times New Roman" w:hAnsi="Times New Roman" w:cs="Times New Roman"/>
          <w:color w:val="000000"/>
          <w:sz w:val="24"/>
          <w:szCs w:val="24"/>
          <w:lang w:bidi="en-US"/>
        </w:rPr>
        <w:t xml:space="preserve">presentase  </w:t>
      </w:r>
      <w:r w:rsidR="00E27FB2" w:rsidRPr="00E27FB2">
        <w:rPr>
          <w:rFonts w:ascii="Times New Roman" w:eastAsia="Times New Roman" w:hAnsi="Times New Roman" w:cs="Times New Roman"/>
          <w:color w:val="000000"/>
          <w:sz w:val="24"/>
          <w:szCs w:val="24"/>
          <w:lang w:bidi="en-US"/>
        </w:rPr>
        <w:t>Pengaruh</w:t>
      </w:r>
      <w:proofErr w:type="gramEnd"/>
      <w:r w:rsidR="00E27FB2" w:rsidRPr="00E27FB2">
        <w:rPr>
          <w:rFonts w:ascii="Times New Roman" w:eastAsia="Times New Roman" w:hAnsi="Times New Roman" w:cs="Times New Roman"/>
          <w:color w:val="000000"/>
          <w:sz w:val="24"/>
          <w:szCs w:val="24"/>
          <w:lang w:bidi="en-US"/>
        </w:rPr>
        <w:t xml:space="preserve"> Intensitas Konseling santri putri Pondok Pesantren Darut Taqwa</w:t>
      </w:r>
      <w:r w:rsidR="00E27FB2">
        <w:rPr>
          <w:rFonts w:ascii="Times New Roman" w:eastAsia="Times New Roman" w:hAnsi="Times New Roman" w:cs="Times New Roman"/>
          <w:color w:val="000000"/>
          <w:sz w:val="24"/>
          <w:szCs w:val="24"/>
          <w:lang w:bidi="en-US"/>
        </w:rPr>
        <w:t xml:space="preserve"> :</w:t>
      </w:r>
    </w:p>
    <w:p w:rsidR="00E27FB2" w:rsidRPr="00E27FB2" w:rsidRDefault="002F2C73" w:rsidP="00B306C9">
      <w:pPr>
        <w:autoSpaceDE w:val="0"/>
        <w:autoSpaceDN w:val="0"/>
        <w:adjustRightInd w:val="0"/>
        <w:spacing w:after="0" w:line="480" w:lineRule="auto"/>
        <w:jc w:val="center"/>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Tabel 5.7</w:t>
      </w:r>
    </w:p>
    <w:p w:rsidR="00E27FB2" w:rsidRDefault="00E27FB2" w:rsidP="00B306C9">
      <w:pPr>
        <w:autoSpaceDE w:val="0"/>
        <w:autoSpaceDN w:val="0"/>
        <w:adjustRightInd w:val="0"/>
        <w:spacing w:after="0" w:line="480" w:lineRule="auto"/>
        <w:jc w:val="center"/>
        <w:rPr>
          <w:rFonts w:ascii="Times New Roman" w:eastAsia="Times New Roman" w:hAnsi="Times New Roman" w:cs="Times New Roman"/>
          <w:b/>
          <w:bCs/>
          <w:color w:val="000000"/>
          <w:sz w:val="24"/>
          <w:szCs w:val="24"/>
          <w:lang w:bidi="en-US"/>
        </w:rPr>
      </w:pPr>
      <w:r w:rsidRPr="00E27FB2">
        <w:rPr>
          <w:rFonts w:ascii="Times New Roman" w:eastAsia="Times New Roman" w:hAnsi="Times New Roman" w:cs="Times New Roman"/>
          <w:b/>
          <w:bCs/>
          <w:color w:val="000000"/>
          <w:sz w:val="24"/>
          <w:szCs w:val="24"/>
          <w:lang w:bidi="en-US"/>
        </w:rPr>
        <w:t>Presentase Pengaruh Intensitas konseling</w:t>
      </w:r>
    </w:p>
    <w:tbl>
      <w:tblPr>
        <w:tblStyle w:val="TableGrid"/>
        <w:tblW w:w="0" w:type="auto"/>
        <w:tblInd w:w="1947" w:type="dxa"/>
        <w:tblLook w:val="04A0"/>
      </w:tblPr>
      <w:tblGrid>
        <w:gridCol w:w="1574"/>
        <w:gridCol w:w="1575"/>
        <w:gridCol w:w="1575"/>
      </w:tblGrid>
      <w:tr w:rsidR="004B196E" w:rsidTr="004B196E">
        <w:trPr>
          <w:trHeight w:val="569"/>
        </w:trPr>
        <w:tc>
          <w:tcPr>
            <w:tcW w:w="1574"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Kategori (X)</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Frekuensi</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Presentase </w:t>
            </w:r>
          </w:p>
        </w:tc>
      </w:tr>
      <w:tr w:rsidR="004B196E" w:rsidTr="004B196E">
        <w:trPr>
          <w:trHeight w:val="569"/>
        </w:trPr>
        <w:tc>
          <w:tcPr>
            <w:tcW w:w="1574" w:type="dxa"/>
          </w:tcPr>
          <w:p w:rsidR="004B196E" w:rsidRDefault="004B196E"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Rendah</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10</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16%</w:t>
            </w:r>
          </w:p>
        </w:tc>
      </w:tr>
      <w:tr w:rsidR="004B196E" w:rsidTr="004B196E">
        <w:trPr>
          <w:trHeight w:val="585"/>
        </w:trPr>
        <w:tc>
          <w:tcPr>
            <w:tcW w:w="1574" w:type="dxa"/>
          </w:tcPr>
          <w:p w:rsidR="004B196E" w:rsidRDefault="004B196E"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Sedang </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36</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60%</w:t>
            </w:r>
          </w:p>
        </w:tc>
      </w:tr>
      <w:tr w:rsidR="004B196E" w:rsidTr="004B196E">
        <w:trPr>
          <w:trHeight w:val="569"/>
        </w:trPr>
        <w:tc>
          <w:tcPr>
            <w:tcW w:w="1574" w:type="dxa"/>
          </w:tcPr>
          <w:p w:rsidR="004B196E" w:rsidRDefault="004B196E"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Tinggi </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14</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23%</w:t>
            </w:r>
          </w:p>
        </w:tc>
      </w:tr>
      <w:tr w:rsidR="004B196E" w:rsidTr="004B196E">
        <w:trPr>
          <w:trHeight w:val="600"/>
        </w:trPr>
        <w:tc>
          <w:tcPr>
            <w:tcW w:w="1574" w:type="dxa"/>
          </w:tcPr>
          <w:p w:rsidR="004B196E" w:rsidRDefault="004B196E"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Total </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60</w:t>
            </w:r>
          </w:p>
        </w:tc>
        <w:tc>
          <w:tcPr>
            <w:tcW w:w="1575" w:type="dxa"/>
          </w:tcPr>
          <w:p w:rsidR="004B196E" w:rsidRDefault="004B196E"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100%</w:t>
            </w:r>
          </w:p>
        </w:tc>
      </w:tr>
    </w:tbl>
    <w:p w:rsidR="00E27FB2" w:rsidRDefault="00E27FB2" w:rsidP="00B306C9">
      <w:pPr>
        <w:autoSpaceDE w:val="0"/>
        <w:autoSpaceDN w:val="0"/>
        <w:adjustRightInd w:val="0"/>
        <w:spacing w:after="0" w:line="480" w:lineRule="auto"/>
        <w:jc w:val="center"/>
        <w:rPr>
          <w:rFonts w:ascii="Times New Roman" w:eastAsia="Times New Roman" w:hAnsi="Times New Roman" w:cs="Times New Roman"/>
          <w:color w:val="000000"/>
          <w:sz w:val="24"/>
          <w:szCs w:val="24"/>
          <w:lang w:bidi="en-US"/>
        </w:rPr>
      </w:pPr>
    </w:p>
    <w:p w:rsidR="007F32BF" w:rsidRPr="00E27FB2" w:rsidRDefault="007F32BF" w:rsidP="00B306C9">
      <w:pPr>
        <w:autoSpaceDE w:val="0"/>
        <w:autoSpaceDN w:val="0"/>
        <w:adjustRightInd w:val="0"/>
        <w:spacing w:after="0" w:line="480" w:lineRule="auto"/>
        <w:jc w:val="center"/>
        <w:rPr>
          <w:rFonts w:ascii="Times New Roman" w:eastAsia="Times New Roman" w:hAnsi="Times New Roman" w:cs="Times New Roman"/>
          <w:color w:val="000000"/>
          <w:sz w:val="24"/>
          <w:szCs w:val="24"/>
          <w:lang w:bidi="en-US"/>
        </w:rPr>
      </w:pPr>
    </w:p>
    <w:p w:rsidR="003725F2" w:rsidRDefault="003725F2" w:rsidP="00B306C9">
      <w:pPr>
        <w:autoSpaceDE w:val="0"/>
        <w:autoSpaceDN w:val="0"/>
        <w:adjustRightInd w:val="0"/>
        <w:spacing w:after="0" w:line="480" w:lineRule="auto"/>
        <w:rPr>
          <w:rFonts w:ascii="Times New Roman" w:eastAsia="Times New Roman" w:hAnsi="Times New Roman" w:cs="Times New Roman"/>
          <w:b/>
          <w:bCs/>
          <w:color w:val="000000"/>
          <w:sz w:val="24"/>
          <w:szCs w:val="24"/>
          <w:lang w:bidi="en-US"/>
        </w:rPr>
      </w:pPr>
    </w:p>
    <w:p w:rsidR="004B196E" w:rsidRDefault="004B196E" w:rsidP="00B306C9">
      <w:pPr>
        <w:autoSpaceDE w:val="0"/>
        <w:autoSpaceDN w:val="0"/>
        <w:adjustRightInd w:val="0"/>
        <w:spacing w:after="0" w:line="480" w:lineRule="auto"/>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lastRenderedPageBreak/>
        <w:t>B.  Tingkat Kesehatan mental Santri putri Pondok Pesantren Darut Taqwa Ponorogo</w:t>
      </w:r>
    </w:p>
    <w:p w:rsidR="00E819C2" w:rsidRDefault="004B196E" w:rsidP="00E70615">
      <w:pPr>
        <w:autoSpaceDE w:val="0"/>
        <w:autoSpaceDN w:val="0"/>
        <w:adjustRightInd w:val="0"/>
        <w:spacing w:after="0" w:line="480" w:lineRule="auto"/>
        <w:ind w:firstLine="720"/>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Berdasarkan hasil penelitian pada bab IV, </w:t>
      </w:r>
      <w:r w:rsidR="00E70615">
        <w:rPr>
          <w:rFonts w:ascii="Times New Roman" w:eastAsia="Times New Roman" w:hAnsi="Times New Roman" w:cs="Times New Roman"/>
          <w:color w:val="000000"/>
          <w:sz w:val="24"/>
          <w:szCs w:val="24"/>
          <w:lang w:val="id-ID" w:bidi="en-US"/>
        </w:rPr>
        <w:t>Tingkat Kesehatan mental</w:t>
      </w:r>
      <w:r>
        <w:rPr>
          <w:rFonts w:ascii="Times New Roman" w:eastAsia="Times New Roman" w:hAnsi="Times New Roman" w:cs="Times New Roman"/>
          <w:color w:val="000000"/>
          <w:sz w:val="24"/>
          <w:szCs w:val="24"/>
          <w:lang w:bidi="en-US"/>
        </w:rPr>
        <w:t xml:space="preserve"> yang diperoleh dari santri putri kelas 11 dan 12 pondok pesantren Darut taqwa Ponorogo dari 60 santri putri tergolong dalam kategori tingkat tinggi </w:t>
      </w:r>
      <w:r w:rsidR="00E819C2">
        <w:rPr>
          <w:rFonts w:ascii="Times New Roman" w:eastAsia="Times New Roman" w:hAnsi="Times New Roman" w:cs="Times New Roman"/>
          <w:color w:val="000000"/>
          <w:sz w:val="24"/>
          <w:szCs w:val="24"/>
          <w:lang w:bidi="en-US"/>
        </w:rPr>
        <w:t>sebanyak 6 santri dengan presentase 10</w:t>
      </w:r>
      <w:r>
        <w:rPr>
          <w:rFonts w:ascii="Times New Roman" w:eastAsia="Times New Roman" w:hAnsi="Times New Roman" w:cs="Times New Roman"/>
          <w:color w:val="000000"/>
          <w:sz w:val="24"/>
          <w:szCs w:val="24"/>
          <w:lang w:bidi="en-US"/>
        </w:rPr>
        <w:t xml:space="preserve">%, kategori tingkat sedang </w:t>
      </w:r>
      <w:r w:rsidR="00E819C2">
        <w:rPr>
          <w:rFonts w:ascii="Times New Roman" w:eastAsia="Times New Roman" w:hAnsi="Times New Roman" w:cs="Times New Roman"/>
          <w:color w:val="000000"/>
          <w:sz w:val="24"/>
          <w:szCs w:val="24"/>
          <w:lang w:bidi="en-US"/>
        </w:rPr>
        <w:t>jumlah 48</w:t>
      </w:r>
      <w:r>
        <w:rPr>
          <w:rFonts w:ascii="Times New Roman" w:eastAsia="Times New Roman" w:hAnsi="Times New Roman" w:cs="Times New Roman"/>
          <w:color w:val="000000"/>
          <w:sz w:val="24"/>
          <w:szCs w:val="24"/>
          <w:lang w:bidi="en-US"/>
        </w:rPr>
        <w:t xml:space="preserve"> santri</w:t>
      </w:r>
      <w:r w:rsidR="00E819C2">
        <w:rPr>
          <w:rFonts w:ascii="Times New Roman" w:eastAsia="Times New Roman" w:hAnsi="Times New Roman" w:cs="Times New Roman"/>
          <w:color w:val="000000"/>
          <w:sz w:val="24"/>
          <w:szCs w:val="24"/>
          <w:lang w:bidi="en-US"/>
        </w:rPr>
        <w:t xml:space="preserve"> dengan presentase 80</w:t>
      </w:r>
      <w:r>
        <w:rPr>
          <w:rFonts w:ascii="Times New Roman" w:eastAsia="Times New Roman" w:hAnsi="Times New Roman" w:cs="Times New Roman"/>
          <w:color w:val="000000"/>
          <w:sz w:val="24"/>
          <w:szCs w:val="24"/>
          <w:lang w:bidi="en-US"/>
        </w:rPr>
        <w:t>% dan kat</w:t>
      </w:r>
      <w:r w:rsidR="00E819C2">
        <w:rPr>
          <w:rFonts w:ascii="Times New Roman" w:eastAsia="Times New Roman" w:hAnsi="Times New Roman" w:cs="Times New Roman"/>
          <w:color w:val="000000"/>
          <w:sz w:val="24"/>
          <w:szCs w:val="24"/>
          <w:lang w:bidi="en-US"/>
        </w:rPr>
        <w:t>egori tingkat rendah sebanyak 6 santri dengan presentase 10</w:t>
      </w:r>
      <w:r>
        <w:rPr>
          <w:rFonts w:ascii="Times New Roman" w:eastAsia="Times New Roman" w:hAnsi="Times New Roman" w:cs="Times New Roman"/>
          <w:color w:val="000000"/>
          <w:sz w:val="24"/>
          <w:szCs w:val="24"/>
          <w:lang w:bidi="en-US"/>
        </w:rPr>
        <w:t xml:space="preserve">%. </w:t>
      </w:r>
      <w:proofErr w:type="gramStart"/>
      <w:r>
        <w:rPr>
          <w:rFonts w:ascii="Times New Roman" w:eastAsia="Times New Roman" w:hAnsi="Times New Roman" w:cs="Times New Roman"/>
          <w:color w:val="000000"/>
          <w:sz w:val="24"/>
          <w:szCs w:val="24"/>
          <w:lang w:bidi="en-US"/>
        </w:rPr>
        <w:t>Hal ini dapat diketahui bahwa santri putri kelas 11 dan 12 dipengaruhi oleh intensitas konseling pada tingk</w:t>
      </w:r>
      <w:r w:rsidR="007F32BF">
        <w:rPr>
          <w:rFonts w:ascii="Times New Roman" w:eastAsia="Times New Roman" w:hAnsi="Times New Roman" w:cs="Times New Roman"/>
          <w:color w:val="000000"/>
          <w:sz w:val="24"/>
          <w:szCs w:val="24"/>
          <w:lang w:bidi="en-US"/>
        </w:rPr>
        <w:t>at sedang dengan presentase 10</w:t>
      </w:r>
      <w:r>
        <w:rPr>
          <w:rFonts w:ascii="Times New Roman" w:eastAsia="Times New Roman" w:hAnsi="Times New Roman" w:cs="Times New Roman"/>
          <w:color w:val="000000"/>
          <w:sz w:val="24"/>
          <w:szCs w:val="24"/>
          <w:lang w:bidi="en-US"/>
        </w:rPr>
        <w:t>%.</w:t>
      </w:r>
      <w:proofErr w:type="gramEnd"/>
      <w:r>
        <w:rPr>
          <w:rFonts w:ascii="Times New Roman" w:eastAsia="Times New Roman" w:hAnsi="Times New Roman" w:cs="Times New Roman"/>
          <w:color w:val="000000"/>
          <w:sz w:val="24"/>
          <w:szCs w:val="24"/>
          <w:lang w:bidi="en-US"/>
        </w:rPr>
        <w:t xml:space="preserve"> Berikut tabel </w:t>
      </w:r>
      <w:r w:rsidR="00E819C2" w:rsidRPr="00E819C2">
        <w:rPr>
          <w:rFonts w:ascii="Times New Roman" w:eastAsia="Times New Roman" w:hAnsi="Times New Roman" w:cs="Times New Roman"/>
          <w:color w:val="000000"/>
          <w:sz w:val="24"/>
          <w:szCs w:val="24"/>
          <w:lang w:bidi="en-US"/>
        </w:rPr>
        <w:t xml:space="preserve">Tingkat Kesehatan mental Santri putri Pondok Pesantren Darut Taqwa </w:t>
      </w:r>
      <w:proofErr w:type="gramStart"/>
      <w:r w:rsidR="00E819C2" w:rsidRPr="00E819C2">
        <w:rPr>
          <w:rFonts w:ascii="Times New Roman" w:eastAsia="Times New Roman" w:hAnsi="Times New Roman" w:cs="Times New Roman"/>
          <w:color w:val="000000"/>
          <w:sz w:val="24"/>
          <w:szCs w:val="24"/>
          <w:lang w:bidi="en-US"/>
        </w:rPr>
        <w:t>Ponorogo</w:t>
      </w:r>
      <w:r w:rsidR="00E819C2">
        <w:rPr>
          <w:rFonts w:ascii="Times New Roman" w:eastAsia="Times New Roman" w:hAnsi="Times New Roman" w:cs="Times New Roman"/>
          <w:color w:val="000000"/>
          <w:sz w:val="24"/>
          <w:szCs w:val="24"/>
          <w:lang w:bidi="en-US"/>
        </w:rPr>
        <w:t xml:space="preserve"> :</w:t>
      </w:r>
      <w:proofErr w:type="gramEnd"/>
    </w:p>
    <w:p w:rsidR="00E819C2" w:rsidRPr="00E819C2" w:rsidRDefault="002F2C73" w:rsidP="00B306C9">
      <w:pPr>
        <w:autoSpaceDE w:val="0"/>
        <w:autoSpaceDN w:val="0"/>
        <w:adjustRightInd w:val="0"/>
        <w:spacing w:after="0" w:line="480" w:lineRule="auto"/>
        <w:ind w:firstLine="720"/>
        <w:jc w:val="center"/>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Tabel 5.8</w:t>
      </w:r>
    </w:p>
    <w:p w:rsidR="00E819C2" w:rsidRDefault="00E819C2" w:rsidP="00B306C9">
      <w:pPr>
        <w:autoSpaceDE w:val="0"/>
        <w:autoSpaceDN w:val="0"/>
        <w:adjustRightInd w:val="0"/>
        <w:spacing w:after="0" w:line="480" w:lineRule="auto"/>
        <w:ind w:firstLine="720"/>
        <w:jc w:val="center"/>
        <w:rPr>
          <w:rFonts w:ascii="Times New Roman" w:eastAsia="Times New Roman" w:hAnsi="Times New Roman" w:cs="Times New Roman"/>
          <w:b/>
          <w:bCs/>
          <w:color w:val="000000"/>
          <w:sz w:val="24"/>
          <w:szCs w:val="24"/>
          <w:lang w:bidi="en-US"/>
        </w:rPr>
      </w:pPr>
      <w:r>
        <w:rPr>
          <w:rFonts w:ascii="Times New Roman" w:eastAsia="Times New Roman" w:hAnsi="Times New Roman" w:cs="Times New Roman"/>
          <w:b/>
          <w:bCs/>
          <w:color w:val="000000"/>
          <w:sz w:val="24"/>
          <w:szCs w:val="24"/>
          <w:lang w:bidi="en-US"/>
        </w:rPr>
        <w:t>Tingkat Kesehatan mental</w:t>
      </w:r>
    </w:p>
    <w:tbl>
      <w:tblPr>
        <w:tblStyle w:val="TableGrid"/>
        <w:tblW w:w="0" w:type="auto"/>
        <w:tblInd w:w="1947" w:type="dxa"/>
        <w:tblLook w:val="04A0"/>
      </w:tblPr>
      <w:tblGrid>
        <w:gridCol w:w="1574"/>
        <w:gridCol w:w="1575"/>
        <w:gridCol w:w="1575"/>
      </w:tblGrid>
      <w:tr w:rsidR="00E819C2" w:rsidTr="004955FF">
        <w:trPr>
          <w:trHeight w:val="569"/>
        </w:trPr>
        <w:tc>
          <w:tcPr>
            <w:tcW w:w="1574"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Kategori (X)</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Frekuensi</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Presentase </w:t>
            </w:r>
          </w:p>
        </w:tc>
      </w:tr>
      <w:tr w:rsidR="00E819C2" w:rsidTr="004955FF">
        <w:trPr>
          <w:trHeight w:val="569"/>
        </w:trPr>
        <w:tc>
          <w:tcPr>
            <w:tcW w:w="1574" w:type="dxa"/>
          </w:tcPr>
          <w:p w:rsidR="00E819C2" w:rsidRDefault="00E819C2"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Rendah</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6</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10%</w:t>
            </w:r>
          </w:p>
        </w:tc>
      </w:tr>
      <w:tr w:rsidR="00E819C2" w:rsidTr="004955FF">
        <w:trPr>
          <w:trHeight w:val="585"/>
        </w:trPr>
        <w:tc>
          <w:tcPr>
            <w:tcW w:w="1574" w:type="dxa"/>
          </w:tcPr>
          <w:p w:rsidR="00E819C2" w:rsidRDefault="00E819C2"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Sedang </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48</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80%</w:t>
            </w:r>
          </w:p>
        </w:tc>
      </w:tr>
      <w:tr w:rsidR="00E819C2" w:rsidTr="004955FF">
        <w:trPr>
          <w:trHeight w:val="569"/>
        </w:trPr>
        <w:tc>
          <w:tcPr>
            <w:tcW w:w="1574" w:type="dxa"/>
          </w:tcPr>
          <w:p w:rsidR="00E819C2" w:rsidRDefault="00E819C2"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Tinggi </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6</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10%</w:t>
            </w:r>
          </w:p>
        </w:tc>
      </w:tr>
      <w:tr w:rsidR="00E819C2" w:rsidTr="004955FF">
        <w:trPr>
          <w:trHeight w:val="600"/>
        </w:trPr>
        <w:tc>
          <w:tcPr>
            <w:tcW w:w="1574" w:type="dxa"/>
          </w:tcPr>
          <w:p w:rsidR="00E819C2" w:rsidRDefault="00E819C2" w:rsidP="00B306C9">
            <w:pPr>
              <w:autoSpaceDE w:val="0"/>
              <w:autoSpaceDN w:val="0"/>
              <w:adjustRightInd w:val="0"/>
              <w:spacing w:line="480" w:lineRule="auto"/>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Total </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60</w:t>
            </w:r>
          </w:p>
        </w:tc>
        <w:tc>
          <w:tcPr>
            <w:tcW w:w="1575" w:type="dxa"/>
          </w:tcPr>
          <w:p w:rsidR="00E819C2" w:rsidRDefault="00E819C2" w:rsidP="00B306C9">
            <w:pPr>
              <w:autoSpaceDE w:val="0"/>
              <w:autoSpaceDN w:val="0"/>
              <w:adjustRightInd w:val="0"/>
              <w:spacing w:line="480" w:lineRule="auto"/>
              <w:jc w:val="center"/>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100%</w:t>
            </w:r>
          </w:p>
        </w:tc>
      </w:tr>
    </w:tbl>
    <w:p w:rsidR="00E819C2" w:rsidRDefault="00E819C2" w:rsidP="00B306C9">
      <w:pPr>
        <w:autoSpaceDE w:val="0"/>
        <w:autoSpaceDN w:val="0"/>
        <w:adjustRightInd w:val="0"/>
        <w:spacing w:after="0" w:line="480" w:lineRule="auto"/>
        <w:ind w:firstLine="720"/>
        <w:jc w:val="center"/>
        <w:rPr>
          <w:rFonts w:ascii="Times New Roman" w:eastAsia="Times New Roman" w:hAnsi="Times New Roman" w:cs="Times New Roman"/>
          <w:b/>
          <w:bCs/>
          <w:color w:val="000000"/>
          <w:sz w:val="24"/>
          <w:szCs w:val="24"/>
          <w:lang w:bidi="en-US"/>
        </w:rPr>
      </w:pPr>
    </w:p>
    <w:p w:rsidR="00E819C2" w:rsidRDefault="00E819C2" w:rsidP="00B306C9">
      <w:pPr>
        <w:autoSpaceDE w:val="0"/>
        <w:autoSpaceDN w:val="0"/>
        <w:adjustRightInd w:val="0"/>
        <w:spacing w:after="0" w:line="480" w:lineRule="auto"/>
        <w:ind w:firstLine="720"/>
        <w:jc w:val="center"/>
        <w:rPr>
          <w:rFonts w:ascii="Times New Roman" w:eastAsia="Times New Roman" w:hAnsi="Times New Roman" w:cs="Times New Roman"/>
          <w:b/>
          <w:bCs/>
          <w:color w:val="000000"/>
          <w:sz w:val="24"/>
          <w:szCs w:val="24"/>
          <w:lang w:bidi="en-US"/>
        </w:rPr>
      </w:pPr>
    </w:p>
    <w:p w:rsidR="004B196E" w:rsidRDefault="004B196E" w:rsidP="00B306C9">
      <w:pPr>
        <w:autoSpaceDE w:val="0"/>
        <w:autoSpaceDN w:val="0"/>
        <w:adjustRightInd w:val="0"/>
        <w:spacing w:after="0" w:line="480" w:lineRule="auto"/>
        <w:ind w:firstLine="720"/>
        <w:rPr>
          <w:rFonts w:ascii="Times New Roman" w:eastAsia="Times New Roman" w:hAnsi="Times New Roman" w:cs="Times New Roman"/>
          <w:color w:val="000000"/>
          <w:sz w:val="24"/>
          <w:szCs w:val="24"/>
          <w:lang w:bidi="en-US"/>
        </w:rPr>
      </w:pPr>
    </w:p>
    <w:p w:rsidR="004B196E" w:rsidRDefault="004B196E" w:rsidP="00B306C9">
      <w:pPr>
        <w:autoSpaceDE w:val="0"/>
        <w:autoSpaceDN w:val="0"/>
        <w:adjustRightInd w:val="0"/>
        <w:spacing w:after="0" w:line="480" w:lineRule="auto"/>
        <w:rPr>
          <w:rFonts w:ascii="Times New Roman" w:eastAsia="Times New Roman" w:hAnsi="Times New Roman" w:cs="Times New Roman"/>
          <w:b/>
          <w:bCs/>
          <w:color w:val="000000"/>
          <w:sz w:val="24"/>
          <w:szCs w:val="24"/>
          <w:lang w:val="id-ID" w:bidi="en-US"/>
        </w:rPr>
      </w:pPr>
    </w:p>
    <w:p w:rsidR="004555F0" w:rsidRPr="004555F0" w:rsidRDefault="004555F0" w:rsidP="00B306C9">
      <w:pPr>
        <w:autoSpaceDE w:val="0"/>
        <w:autoSpaceDN w:val="0"/>
        <w:adjustRightInd w:val="0"/>
        <w:spacing w:after="0" w:line="480" w:lineRule="auto"/>
        <w:rPr>
          <w:rFonts w:ascii="Times New Roman" w:eastAsia="Times New Roman" w:hAnsi="Times New Roman" w:cs="Times New Roman"/>
          <w:b/>
          <w:bCs/>
          <w:color w:val="000000"/>
          <w:sz w:val="24"/>
          <w:szCs w:val="24"/>
          <w:lang w:val="id-ID" w:bidi="en-US"/>
        </w:rPr>
      </w:pPr>
    </w:p>
    <w:p w:rsidR="00760190" w:rsidRDefault="00E819C2" w:rsidP="00B306C9">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C.  Pengaruh Intensitas Konseling terhadap Kesehatan Mental Santri Pondok Pesantren Darut Taqwa Ponorogo</w:t>
      </w:r>
    </w:p>
    <w:p w:rsidR="00B71142" w:rsidRPr="00CC5F21" w:rsidRDefault="004955FF" w:rsidP="00CC5F21">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ab/>
      </w:r>
      <w:proofErr w:type="gramStart"/>
      <w:r w:rsidRPr="00CC5F21">
        <w:rPr>
          <w:rFonts w:ascii="Times New Roman" w:hAnsi="Times New Roman" w:cs="Times New Roman"/>
          <w:sz w:val="24"/>
          <w:szCs w:val="24"/>
        </w:rPr>
        <w:t>Kuesioner yang telah disebar oleh peneiti dengan jumlah 80 responden.</w:t>
      </w:r>
      <w:proofErr w:type="gramEnd"/>
      <w:r w:rsidRPr="00CC5F21">
        <w:rPr>
          <w:rFonts w:ascii="Times New Roman" w:hAnsi="Times New Roman" w:cs="Times New Roman"/>
          <w:sz w:val="24"/>
          <w:szCs w:val="24"/>
        </w:rPr>
        <w:t xml:space="preserve"> Dari uji regresi linier sederhana terdapat persamaan berikut: </w:t>
      </w:r>
      <w:r w:rsidR="00B71142" w:rsidRPr="00CC5F21">
        <w:rPr>
          <w:rFonts w:ascii="Times New Roman" w:hAnsi="Times New Roman" w:cs="Times New Roman"/>
          <w:sz w:val="24"/>
          <w:szCs w:val="24"/>
        </w:rPr>
        <w:t>a= 81</w:t>
      </w:r>
      <w:proofErr w:type="gramStart"/>
      <w:r w:rsidR="00B71142" w:rsidRPr="00CC5F21">
        <w:rPr>
          <w:rFonts w:ascii="Times New Roman" w:hAnsi="Times New Roman" w:cs="Times New Roman"/>
          <w:sz w:val="24"/>
          <w:szCs w:val="24"/>
        </w:rPr>
        <w:t>,56</w:t>
      </w:r>
      <w:proofErr w:type="gramEnd"/>
      <w:r w:rsidR="00B71142" w:rsidRPr="00CC5F21">
        <w:rPr>
          <w:rFonts w:ascii="Times New Roman" w:hAnsi="Times New Roman" w:cs="Times New Roman"/>
          <w:sz w:val="24"/>
          <w:szCs w:val="24"/>
        </w:rPr>
        <w:t xml:space="preserve"> artinya nilai kosntanta positif menunjukan pengaruh positif </w:t>
      </w:r>
      <w:r w:rsidR="00CC5F21" w:rsidRPr="00CC5F21">
        <w:rPr>
          <w:rFonts w:ascii="Times New Roman" w:hAnsi="Times New Roman" w:cs="Times New Roman"/>
          <w:sz w:val="24"/>
          <w:szCs w:val="24"/>
        </w:rPr>
        <w:t xml:space="preserve">variabel independen ( Pengaruh </w:t>
      </w:r>
      <w:r w:rsidR="00CC5F21" w:rsidRPr="00CC5F21">
        <w:rPr>
          <w:rFonts w:ascii="Times New Roman" w:hAnsi="Times New Roman" w:cs="Times New Roman"/>
          <w:sz w:val="24"/>
          <w:szCs w:val="24"/>
          <w:lang w:val="id-ID"/>
        </w:rPr>
        <w:t>i</w:t>
      </w:r>
      <w:r w:rsidR="00CC5F21" w:rsidRPr="00CC5F21">
        <w:rPr>
          <w:rFonts w:ascii="Times New Roman" w:hAnsi="Times New Roman" w:cs="Times New Roman"/>
          <w:sz w:val="24"/>
          <w:szCs w:val="24"/>
        </w:rPr>
        <w:t xml:space="preserve">ntensitas </w:t>
      </w:r>
      <w:r w:rsidR="00CC5F21" w:rsidRPr="00CC5F21">
        <w:rPr>
          <w:rFonts w:ascii="Times New Roman" w:hAnsi="Times New Roman" w:cs="Times New Roman"/>
          <w:sz w:val="24"/>
          <w:szCs w:val="24"/>
          <w:lang w:val="id-ID"/>
        </w:rPr>
        <w:t>k</w:t>
      </w:r>
      <w:r w:rsidR="00B71142" w:rsidRPr="00CC5F21">
        <w:rPr>
          <w:rFonts w:ascii="Times New Roman" w:hAnsi="Times New Roman" w:cs="Times New Roman"/>
          <w:sz w:val="24"/>
          <w:szCs w:val="24"/>
        </w:rPr>
        <w:t xml:space="preserve">onseling ).b= 236 merupakan nilai </w:t>
      </w:r>
      <w:r w:rsidR="00B71142" w:rsidRPr="00CC5F21">
        <w:rPr>
          <w:rFonts w:asciiTheme="majorBidi" w:hAnsiTheme="majorBidi" w:cstheme="majorBidi"/>
          <w:sz w:val="24"/>
          <w:szCs w:val="24"/>
        </w:rPr>
        <w:t>koefisien</w:t>
      </w:r>
      <w:r w:rsidR="00254F9E">
        <w:rPr>
          <w:rFonts w:asciiTheme="majorBidi" w:hAnsiTheme="majorBidi" w:cstheme="majorBidi"/>
          <w:sz w:val="24"/>
          <w:szCs w:val="24"/>
          <w:lang w:val="id-ID"/>
        </w:rPr>
        <w:t xml:space="preserve"> </w:t>
      </w:r>
      <w:r w:rsidR="00B71142" w:rsidRPr="00CC5F21">
        <w:rPr>
          <w:rFonts w:asciiTheme="majorBidi" w:hAnsiTheme="majorBidi" w:cstheme="majorBidi"/>
          <w:sz w:val="24"/>
          <w:szCs w:val="24"/>
        </w:rPr>
        <w:t>regresi</w:t>
      </w:r>
      <w:r w:rsidR="00254F9E">
        <w:rPr>
          <w:rFonts w:asciiTheme="majorBidi" w:hAnsiTheme="majorBidi" w:cstheme="majorBidi"/>
          <w:sz w:val="24"/>
          <w:szCs w:val="24"/>
          <w:lang w:val="id-ID"/>
        </w:rPr>
        <w:t xml:space="preserve"> </w:t>
      </w:r>
      <w:r w:rsidR="00CA2573" w:rsidRPr="00CC5F21">
        <w:rPr>
          <w:rFonts w:asciiTheme="majorBidi" w:hAnsiTheme="majorBidi" w:cstheme="majorBidi"/>
          <w:sz w:val="24"/>
          <w:szCs w:val="24"/>
        </w:rPr>
        <w:t>variab</w:t>
      </w:r>
      <w:r w:rsidR="00CA2573" w:rsidRPr="00CC5F21">
        <w:rPr>
          <w:rFonts w:asciiTheme="majorBidi" w:hAnsiTheme="majorBidi" w:cstheme="majorBidi"/>
          <w:sz w:val="24"/>
          <w:szCs w:val="24"/>
          <w:lang w:val="id-ID"/>
        </w:rPr>
        <w:t xml:space="preserve">el </w:t>
      </w:r>
      <w:r w:rsidR="00B71142" w:rsidRPr="00CC5F21">
        <w:rPr>
          <w:rFonts w:asciiTheme="majorBidi" w:hAnsiTheme="majorBidi" w:cstheme="majorBidi"/>
          <w:sz w:val="24"/>
          <w:szCs w:val="24"/>
        </w:rPr>
        <w:t>independen</w:t>
      </w:r>
      <w:r w:rsidR="00254F9E">
        <w:rPr>
          <w:rFonts w:asciiTheme="majorBidi" w:hAnsiTheme="majorBidi" w:cstheme="majorBidi"/>
          <w:sz w:val="24"/>
          <w:szCs w:val="24"/>
          <w:lang w:val="id-ID"/>
        </w:rPr>
        <w:t xml:space="preserve"> </w:t>
      </w:r>
      <w:r w:rsidR="00B71142" w:rsidRPr="00CC5F21">
        <w:rPr>
          <w:rFonts w:asciiTheme="majorBidi" w:hAnsiTheme="majorBidi" w:cstheme="majorBidi"/>
          <w:sz w:val="24"/>
          <w:szCs w:val="24"/>
        </w:rPr>
        <w:t>(X)</w:t>
      </w:r>
      <w:r w:rsidR="00254F9E">
        <w:rPr>
          <w:rFonts w:asciiTheme="majorBidi" w:hAnsiTheme="majorBidi" w:cstheme="majorBidi"/>
          <w:sz w:val="24"/>
          <w:szCs w:val="24"/>
          <w:lang w:val="id-ID"/>
        </w:rPr>
        <w:t xml:space="preserve"> </w:t>
      </w:r>
      <w:r w:rsidR="00B71142" w:rsidRPr="00CC5F21">
        <w:rPr>
          <w:rFonts w:asciiTheme="majorBidi" w:hAnsiTheme="majorBidi" w:cstheme="majorBidi"/>
          <w:sz w:val="24"/>
          <w:szCs w:val="24"/>
        </w:rPr>
        <w:t>terhadap</w:t>
      </w:r>
      <w:r w:rsidR="00254F9E">
        <w:rPr>
          <w:rFonts w:asciiTheme="majorBidi" w:hAnsiTheme="majorBidi" w:cstheme="majorBidi"/>
          <w:sz w:val="24"/>
          <w:szCs w:val="24"/>
          <w:lang w:val="id-ID"/>
        </w:rPr>
        <w:t xml:space="preserve"> </w:t>
      </w:r>
      <w:r w:rsidR="00CA2573" w:rsidRPr="00CC5F21">
        <w:rPr>
          <w:rFonts w:asciiTheme="majorBidi" w:hAnsiTheme="majorBidi" w:cstheme="majorBidi"/>
          <w:sz w:val="24"/>
          <w:szCs w:val="24"/>
        </w:rPr>
        <w:t>variab</w:t>
      </w:r>
      <w:r w:rsidR="00B71142" w:rsidRPr="00CC5F21">
        <w:rPr>
          <w:rFonts w:asciiTheme="majorBidi" w:hAnsiTheme="majorBidi" w:cstheme="majorBidi"/>
          <w:sz w:val="24"/>
          <w:szCs w:val="24"/>
        </w:rPr>
        <w:t>e</w:t>
      </w:r>
      <w:r w:rsidR="00CA2573" w:rsidRPr="00CC5F21">
        <w:rPr>
          <w:rFonts w:asciiTheme="majorBidi" w:hAnsiTheme="majorBidi" w:cstheme="majorBidi"/>
          <w:sz w:val="24"/>
          <w:szCs w:val="24"/>
          <w:lang w:val="id-ID"/>
        </w:rPr>
        <w:t xml:space="preserve">l </w:t>
      </w:r>
      <w:r w:rsidR="00B71142" w:rsidRPr="00CC5F21">
        <w:rPr>
          <w:rFonts w:asciiTheme="majorBidi" w:hAnsiTheme="majorBidi" w:cstheme="majorBidi"/>
          <w:sz w:val="24"/>
          <w:szCs w:val="24"/>
        </w:rPr>
        <w:t>dependen</w:t>
      </w:r>
      <w:r w:rsidR="00254F9E">
        <w:rPr>
          <w:rFonts w:asciiTheme="majorBidi" w:hAnsiTheme="majorBidi" w:cstheme="majorBidi"/>
          <w:sz w:val="24"/>
          <w:szCs w:val="24"/>
          <w:lang w:val="id-ID"/>
        </w:rPr>
        <w:t xml:space="preserve"> </w:t>
      </w:r>
      <w:r w:rsidR="00B71142" w:rsidRPr="00CC5F21">
        <w:rPr>
          <w:rFonts w:asciiTheme="majorBidi" w:hAnsiTheme="majorBidi" w:cstheme="majorBidi"/>
          <w:sz w:val="24"/>
          <w:szCs w:val="24"/>
        </w:rPr>
        <w:t>(Y).</w:t>
      </w:r>
      <w:r w:rsidR="00254F9E">
        <w:rPr>
          <w:rFonts w:asciiTheme="majorBidi" w:hAnsiTheme="majorBidi" w:cstheme="majorBidi"/>
          <w:sz w:val="24"/>
          <w:szCs w:val="24"/>
          <w:lang w:val="id-ID"/>
        </w:rPr>
        <w:t xml:space="preserve"> </w:t>
      </w:r>
      <w:r w:rsidR="00B71142" w:rsidRPr="00CC5F21">
        <w:rPr>
          <w:rFonts w:asciiTheme="majorBidi" w:hAnsiTheme="majorBidi" w:cstheme="majorBidi"/>
          <w:sz w:val="24"/>
          <w:szCs w:val="24"/>
          <w:lang w:val="id-ID"/>
        </w:rPr>
        <w:t>Artinya</w:t>
      </w:r>
      <w:r w:rsidR="00254F9E">
        <w:rPr>
          <w:rFonts w:asciiTheme="majorBidi" w:hAnsiTheme="majorBidi" w:cstheme="majorBidi"/>
          <w:sz w:val="24"/>
          <w:szCs w:val="24"/>
          <w:lang w:val="id-ID"/>
        </w:rPr>
        <w:t xml:space="preserve"> </w:t>
      </w:r>
      <w:r w:rsidR="00B71142" w:rsidRPr="00CC5F21">
        <w:rPr>
          <w:rFonts w:asciiTheme="majorBidi" w:hAnsiTheme="majorBidi" w:cstheme="majorBidi"/>
          <w:sz w:val="24"/>
          <w:szCs w:val="24"/>
          <w:lang w:val="id-ID"/>
        </w:rPr>
        <w:t>jika</w:t>
      </w:r>
      <w:r w:rsidR="00CA2573" w:rsidRPr="00CC5F21">
        <w:rPr>
          <w:rFonts w:asciiTheme="majorBidi" w:hAnsiTheme="majorBidi" w:cstheme="majorBidi"/>
          <w:sz w:val="24"/>
          <w:szCs w:val="24"/>
          <w:lang w:val="id-ID"/>
        </w:rPr>
        <w:t xml:space="preserve"> variab</w:t>
      </w:r>
      <w:r w:rsidR="00B71142" w:rsidRPr="00CC5F21">
        <w:rPr>
          <w:rFonts w:asciiTheme="majorBidi" w:hAnsiTheme="majorBidi" w:cstheme="majorBidi"/>
          <w:sz w:val="24"/>
          <w:szCs w:val="24"/>
          <w:lang w:val="id-ID"/>
        </w:rPr>
        <w:t>e</w:t>
      </w:r>
      <w:r w:rsidR="00CA2573" w:rsidRPr="00CC5F21">
        <w:rPr>
          <w:rFonts w:asciiTheme="majorBidi" w:hAnsiTheme="majorBidi" w:cstheme="majorBidi"/>
          <w:sz w:val="24"/>
          <w:szCs w:val="24"/>
          <w:lang w:val="id-ID"/>
        </w:rPr>
        <w:t xml:space="preserve">l </w:t>
      </w:r>
      <w:r w:rsidR="00B71142" w:rsidRPr="00CC5F21">
        <w:rPr>
          <w:rFonts w:asciiTheme="majorBidi" w:hAnsiTheme="majorBidi" w:cstheme="majorBidi"/>
          <w:sz w:val="24"/>
          <w:szCs w:val="24"/>
          <w:lang w:val="id-ID"/>
        </w:rPr>
        <w:t>pengaruh</w:t>
      </w:r>
      <w:r w:rsidR="00254F9E">
        <w:rPr>
          <w:rFonts w:asciiTheme="majorBidi" w:hAnsiTheme="majorBidi" w:cstheme="majorBidi"/>
          <w:sz w:val="24"/>
          <w:szCs w:val="24"/>
          <w:lang w:val="id-ID"/>
        </w:rPr>
        <w:t xml:space="preserve"> </w:t>
      </w:r>
      <w:r w:rsidR="00B71142" w:rsidRPr="00CC5F21">
        <w:rPr>
          <w:rFonts w:asciiTheme="majorBidi" w:hAnsiTheme="majorBidi" w:cstheme="majorBidi"/>
          <w:i/>
          <w:sz w:val="24"/>
          <w:szCs w:val="24"/>
          <w:lang w:val="id-ID"/>
        </w:rPr>
        <w:t>intensitas konseling</w:t>
      </w:r>
      <w:r w:rsidR="00254F9E">
        <w:rPr>
          <w:rFonts w:asciiTheme="majorBidi" w:hAnsiTheme="majorBidi" w:cstheme="majorBidi"/>
          <w:i/>
          <w:sz w:val="24"/>
          <w:szCs w:val="24"/>
          <w:lang w:val="id-ID"/>
        </w:rPr>
        <w:t xml:space="preserve"> </w:t>
      </w:r>
      <w:r w:rsidR="00B71142" w:rsidRPr="00CC5F21">
        <w:rPr>
          <w:rFonts w:asciiTheme="majorBidi" w:hAnsiTheme="majorBidi" w:cstheme="majorBidi"/>
          <w:sz w:val="24"/>
          <w:szCs w:val="24"/>
          <w:lang w:val="id-ID"/>
        </w:rPr>
        <w:t xml:space="preserve">(X) mengalami kenaikan satu satuan maka perilaku menyimpangakan mengalami penurunan sebesar -0,236. Dengan kesimpulan jika adakenaikan dari pengaruh </w:t>
      </w:r>
      <w:r w:rsidR="00B71142" w:rsidRPr="00CC5F21">
        <w:rPr>
          <w:rFonts w:asciiTheme="majorBidi" w:hAnsiTheme="majorBidi" w:cstheme="majorBidi"/>
          <w:i/>
          <w:sz w:val="24"/>
          <w:szCs w:val="24"/>
          <w:lang w:val="id-ID"/>
        </w:rPr>
        <w:t>intensitas konseling</w:t>
      </w:r>
      <w:r w:rsidR="00B71142" w:rsidRPr="00CC5F21">
        <w:rPr>
          <w:rFonts w:asciiTheme="majorBidi" w:hAnsiTheme="majorBidi" w:cstheme="majorBidi"/>
          <w:sz w:val="24"/>
          <w:szCs w:val="24"/>
          <w:lang w:val="id-ID"/>
        </w:rPr>
        <w:t>oleh santri kelas XI dan XII Pondok pesantren Darut Taqwa Bungkal, Ponorogo maka kesehatan mental mengalamipenurunan sebesar -0,236</w:t>
      </w:r>
      <w:r w:rsidR="00CC5F21">
        <w:rPr>
          <w:rFonts w:asciiTheme="majorBidi" w:hAnsiTheme="majorBidi" w:cstheme="majorBidi"/>
          <w:sz w:val="24"/>
          <w:szCs w:val="24"/>
          <w:lang w:val="id-ID"/>
        </w:rPr>
        <w:t>.</w:t>
      </w:r>
    </w:p>
    <w:p w:rsidR="004F0D70" w:rsidRDefault="004F0D70" w:rsidP="00B306C9">
      <w:pPr>
        <w:pStyle w:val="BodyText"/>
        <w:spacing w:line="480" w:lineRule="auto"/>
        <w:jc w:val="both"/>
        <w:rPr>
          <w:rFonts w:asciiTheme="majorBidi" w:hAnsiTheme="majorBidi" w:cstheme="majorBidi"/>
          <w:lang w:val="id-ID"/>
        </w:rPr>
      </w:pPr>
      <w:r>
        <w:rPr>
          <w:rFonts w:asciiTheme="majorBidi" w:hAnsiTheme="majorBidi" w:cstheme="majorBidi"/>
          <w:lang w:val="id-ID"/>
        </w:rPr>
        <w:tab/>
        <w:t xml:space="preserve">Dilihat dari uji regresi linier sederhana dengan taraf signifikan variabel Intensitas konseling terhadap variabel </w:t>
      </w:r>
      <w:r w:rsidR="00955EDC">
        <w:rPr>
          <w:rFonts w:asciiTheme="majorBidi" w:hAnsiTheme="majorBidi" w:cstheme="majorBidi"/>
          <w:lang w:val="id-ID"/>
        </w:rPr>
        <w:t>kesehatan mental, diketahui f hitung =</w:t>
      </w:r>
      <w:r w:rsidR="007C005E">
        <w:rPr>
          <w:rFonts w:asciiTheme="majorBidi" w:hAnsiTheme="majorBidi" w:cstheme="majorBidi"/>
          <w:lang w:val="id-ID"/>
        </w:rPr>
        <w:t xml:space="preserve"> 5,980 dengan tingkat signifikasi sebesar 0,00 &lt; 0,05 maka hasil ini dapat digunakan untuk memprediksi ada pengaruh variabel intensitas konseling (X) dan variabel kesehatan mental (Y). Dengan nilai R square sebesar 0,093</w:t>
      </w:r>
      <w:r w:rsidR="00EC6075">
        <w:rPr>
          <w:rFonts w:asciiTheme="majorBidi" w:hAnsiTheme="majorBidi" w:cstheme="majorBidi"/>
          <w:lang w:val="id-ID"/>
        </w:rPr>
        <w:t>. Nilai tersebut berarti 9,3% perubahan pada variabel kesehatan mental merupakan kontribusi dari variabel intensitas konseling. Sedangkan sisanya yaitu 90,7 % dapat dijelaskan oleh variabe lain yang tidak diteliti dalam penelitian ini.</w:t>
      </w:r>
    </w:p>
    <w:p w:rsidR="00CC5F21" w:rsidRDefault="00857B26" w:rsidP="00962FCC">
      <w:pPr>
        <w:pStyle w:val="BodyText"/>
        <w:spacing w:line="480" w:lineRule="auto"/>
        <w:ind w:firstLine="720"/>
        <w:jc w:val="both"/>
        <w:rPr>
          <w:rFonts w:asciiTheme="majorBidi" w:hAnsiTheme="majorBidi" w:cstheme="majorBidi"/>
          <w:lang w:val="id-ID"/>
        </w:rPr>
      </w:pPr>
      <w:r>
        <w:rPr>
          <w:rFonts w:asciiTheme="majorBidi" w:hAnsiTheme="majorBidi" w:cstheme="majorBidi"/>
          <w:lang w:val="id-ID"/>
        </w:rPr>
        <w:t>Hal ini didukung dengan penelitian yang dilakukan oleh Yeni Rahmi, dalam penelitianya terdapat pengaruh yang siginifikan. Penelitian ini menunjukan terdapat pengaruh antara variabel intensitas konseling dan kesehatan mental.</w:t>
      </w:r>
    </w:p>
    <w:p w:rsidR="00962FCC" w:rsidRDefault="00857B26" w:rsidP="00CC5F21">
      <w:pPr>
        <w:pStyle w:val="BodyText"/>
        <w:spacing w:line="480" w:lineRule="auto"/>
        <w:ind w:firstLine="720"/>
        <w:jc w:val="both"/>
        <w:rPr>
          <w:rFonts w:asciiTheme="majorBidi" w:hAnsiTheme="majorBidi" w:cstheme="majorBidi"/>
          <w:lang w:val="id-ID"/>
        </w:rPr>
      </w:pPr>
      <w:r>
        <w:rPr>
          <w:rFonts w:asciiTheme="majorBidi" w:hAnsiTheme="majorBidi" w:cstheme="majorBidi"/>
          <w:lang w:val="id-ID"/>
        </w:rPr>
        <w:lastRenderedPageBreak/>
        <w:t xml:space="preserve"> Hal yang dapat membantu meningkatkan kesehatan mental adalah  seberapa intens atau sering menggunakan layanan konseling. Kesehatan</w:t>
      </w:r>
      <w:r w:rsidR="00D25D2B">
        <w:rPr>
          <w:rFonts w:asciiTheme="majorBidi" w:hAnsiTheme="majorBidi" w:cstheme="majorBidi"/>
          <w:lang w:val="id-ID"/>
        </w:rPr>
        <w:t xml:space="preserve"> mental</w:t>
      </w:r>
      <w:r w:rsidR="001F2047">
        <w:rPr>
          <w:rFonts w:asciiTheme="majorBidi" w:hAnsiTheme="majorBidi" w:cstheme="majorBidi"/>
          <w:lang w:val="id-ID"/>
        </w:rPr>
        <w:t xml:space="preserve"> di sekolah </w:t>
      </w:r>
      <w:r w:rsidR="00D25D2B">
        <w:rPr>
          <w:rFonts w:asciiTheme="majorBidi" w:hAnsiTheme="majorBidi" w:cstheme="majorBidi"/>
          <w:lang w:val="id-ID"/>
        </w:rPr>
        <w:t xml:space="preserve"> menaungi beberapa aspek, s</w:t>
      </w:r>
      <w:r>
        <w:rPr>
          <w:rFonts w:asciiTheme="majorBidi" w:hAnsiTheme="majorBidi" w:cstheme="majorBidi"/>
          <w:lang w:val="id-ID"/>
        </w:rPr>
        <w:t xml:space="preserve">eperti </w:t>
      </w:r>
      <w:r w:rsidRPr="00857B26">
        <w:rPr>
          <w:rFonts w:asciiTheme="majorBidi" w:hAnsiTheme="majorBidi" w:cstheme="majorBidi"/>
          <w:lang w:val="id-ID"/>
        </w:rPr>
        <w:t>Sebagian siswa cendrung gelisah ketika menghadapi ujian, hal ini terbukti ketika ujian banyak siswa yang menyontek baik dari buku maupun dari temannya, sebagian siswa cepat merasa bosan dalam belajar, seperti seringnya siswa permisi keluar kelas dengan berbagai alasan, sebagian siswa tidak terima dan melawan ketika dinasehati oleh guru berkaitan dengan pelanggaran yang dilakukannya clan segaian siswa melanggar aturan Sekolah dengan cara bolos ketika jam pelajaran.</w:t>
      </w:r>
      <w:r w:rsidR="00D25D2B">
        <w:rPr>
          <w:rStyle w:val="FootnoteReference"/>
          <w:rFonts w:asciiTheme="majorBidi" w:hAnsiTheme="majorBidi" w:cstheme="majorBidi"/>
          <w:lang w:val="id-ID"/>
        </w:rPr>
        <w:footnoteReference w:id="57"/>
      </w:r>
    </w:p>
    <w:p w:rsidR="00020289" w:rsidRDefault="00CC5F21" w:rsidP="00962FCC">
      <w:pPr>
        <w:pStyle w:val="Default"/>
        <w:spacing w:line="480" w:lineRule="auto"/>
        <w:ind w:firstLine="720"/>
        <w:jc w:val="both"/>
        <w:rPr>
          <w:rFonts w:asciiTheme="majorBidi" w:hAnsiTheme="majorBidi" w:cstheme="majorBidi"/>
          <w:i/>
          <w:iCs/>
          <w:lang w:val="id-ID"/>
        </w:rPr>
      </w:pPr>
      <w:r>
        <w:rPr>
          <w:rFonts w:asciiTheme="majorBidi" w:hAnsiTheme="majorBidi" w:cstheme="majorBidi"/>
          <w:lang w:val="id-ID"/>
        </w:rPr>
        <w:t>Hal ini dapat dilihat juga dalam p</w:t>
      </w:r>
      <w:r w:rsidR="00962FCC" w:rsidRPr="00EC51E2">
        <w:rPr>
          <w:rFonts w:asciiTheme="majorBidi" w:hAnsiTheme="majorBidi" w:cstheme="majorBidi"/>
          <w:lang w:val="id-ID"/>
        </w:rPr>
        <w:t xml:space="preserve">enelitian </w:t>
      </w:r>
      <w:r>
        <w:rPr>
          <w:rFonts w:asciiTheme="majorBidi" w:hAnsiTheme="majorBidi" w:cstheme="majorBidi"/>
          <w:lang w:val="id-ID"/>
        </w:rPr>
        <w:t xml:space="preserve">dari </w:t>
      </w:r>
      <w:r w:rsidR="00962FCC">
        <w:rPr>
          <w:rFonts w:asciiTheme="majorBidi" w:hAnsiTheme="majorBidi" w:cstheme="majorBidi"/>
          <w:lang w:val="id-ID"/>
        </w:rPr>
        <w:t xml:space="preserve"> Kadek Suranata , I Ketut Dharsana, Wayan Eka Paramartha, Kadek Ari Dwiarwati</w:t>
      </w:r>
      <w:r w:rsidR="00962FCC" w:rsidRPr="006B6FD6">
        <w:rPr>
          <w:rFonts w:asciiTheme="majorBidi" w:hAnsiTheme="majorBidi" w:cstheme="majorBidi"/>
          <w:lang w:val="id-ID"/>
        </w:rPr>
        <w:t>, Ifdil Ifdil</w:t>
      </w:r>
      <w:r w:rsidR="00962FCC" w:rsidRPr="00EC51E2">
        <w:rPr>
          <w:rFonts w:asciiTheme="majorBidi" w:hAnsiTheme="majorBidi" w:cstheme="majorBidi"/>
          <w:lang w:val="id-ID"/>
        </w:rPr>
        <w:t xml:space="preserve">dari Jurnalnya yang berjudul </w:t>
      </w:r>
      <w:r w:rsidR="00962FCC" w:rsidRPr="00EC51E2">
        <w:rPr>
          <w:rFonts w:asciiTheme="majorBidi" w:hAnsiTheme="majorBidi" w:cstheme="majorBidi"/>
          <w:i/>
          <w:iCs/>
          <w:lang w:val="id-ID"/>
        </w:rPr>
        <w:t>“</w:t>
      </w:r>
      <w:r w:rsidR="00962FCC">
        <w:rPr>
          <w:rFonts w:asciiTheme="majorBidi" w:hAnsiTheme="majorBidi" w:cstheme="majorBidi"/>
          <w:i/>
          <w:iCs/>
          <w:lang w:val="id-ID"/>
        </w:rPr>
        <w:t>Pengaruh model Strenght-based Counseling dalam LMS Schoology untuk meningkatkan kesehatan mental dan kesejahteraan psikologis siswa</w:t>
      </w:r>
      <w:r w:rsidR="00962FCC" w:rsidRPr="00EC51E2">
        <w:rPr>
          <w:rFonts w:asciiTheme="majorBidi" w:hAnsiTheme="majorBidi" w:cstheme="majorBidi"/>
          <w:i/>
          <w:iCs/>
          <w:lang w:val="id-ID"/>
        </w:rPr>
        <w:t>”</w:t>
      </w:r>
      <w:r w:rsidR="00962FCC" w:rsidRPr="0014643F">
        <w:rPr>
          <w:rFonts w:asciiTheme="majorBidi" w:hAnsiTheme="majorBidi" w:cstheme="majorBidi"/>
        </w:rPr>
        <w:t xml:space="preserve">Hasil penelitian ini menunjukkan bukti bahwa konseling </w:t>
      </w:r>
      <w:r w:rsidR="00962FCC" w:rsidRPr="0014643F">
        <w:rPr>
          <w:rFonts w:asciiTheme="majorBidi" w:hAnsiTheme="majorBidi" w:cstheme="majorBidi"/>
          <w:i/>
          <w:iCs/>
        </w:rPr>
        <w:t xml:space="preserve">strength-based </w:t>
      </w:r>
      <w:r w:rsidR="00962FCC" w:rsidRPr="0014643F">
        <w:rPr>
          <w:rFonts w:asciiTheme="majorBidi" w:hAnsiTheme="majorBidi" w:cstheme="majorBidi"/>
        </w:rPr>
        <w:t xml:space="preserve">(SBC) dengan metode </w:t>
      </w:r>
      <w:r w:rsidR="00962FCC" w:rsidRPr="0014643F">
        <w:rPr>
          <w:rFonts w:asciiTheme="majorBidi" w:hAnsiTheme="majorBidi" w:cstheme="majorBidi"/>
          <w:i/>
          <w:iCs/>
        </w:rPr>
        <w:t xml:space="preserve">online </w:t>
      </w:r>
      <w:r w:rsidR="00962FCC" w:rsidRPr="0014643F">
        <w:rPr>
          <w:rFonts w:asciiTheme="majorBidi" w:hAnsiTheme="majorBidi" w:cstheme="majorBidi"/>
        </w:rPr>
        <w:t xml:space="preserve">yang dilakukan melalui LMS Schoology merupakan intervensi yang efektif untuk membantu siswa meningkatkan gaya hidup dan perilaku hidup sehat, resiliensi, dan kebahagiaan </w:t>
      </w:r>
      <w:r w:rsidR="00962FCC" w:rsidRPr="0014643F">
        <w:rPr>
          <w:rFonts w:asciiTheme="majorBidi" w:hAnsiTheme="majorBidi" w:cstheme="majorBidi"/>
          <w:i/>
          <w:iCs/>
        </w:rPr>
        <w:t xml:space="preserve">(well-being). </w:t>
      </w:r>
    </w:p>
    <w:p w:rsidR="00962FCC" w:rsidRPr="00962FCC" w:rsidRDefault="00962FCC" w:rsidP="00962FCC">
      <w:pPr>
        <w:pStyle w:val="Default"/>
        <w:spacing w:line="480" w:lineRule="auto"/>
        <w:ind w:firstLine="720"/>
        <w:jc w:val="both"/>
        <w:rPr>
          <w:rFonts w:asciiTheme="majorBidi" w:hAnsiTheme="majorBidi" w:cstheme="majorBidi"/>
          <w:lang w:val="id-ID"/>
        </w:rPr>
      </w:pPr>
      <w:proofErr w:type="gramStart"/>
      <w:r w:rsidRPr="0014643F">
        <w:rPr>
          <w:rFonts w:asciiTheme="majorBidi" w:hAnsiTheme="majorBidi" w:cstheme="majorBidi"/>
        </w:rPr>
        <w:t xml:space="preserve">Metode intervensi ini lebih efektif dibandingkan dengan pelaksanaan konseling mandiri </w:t>
      </w:r>
      <w:r w:rsidRPr="0014643F">
        <w:rPr>
          <w:rFonts w:asciiTheme="majorBidi" w:hAnsiTheme="majorBidi" w:cstheme="majorBidi"/>
          <w:i/>
          <w:iCs/>
        </w:rPr>
        <w:t xml:space="preserve">(self-help) </w:t>
      </w:r>
      <w:r w:rsidRPr="0014643F">
        <w:rPr>
          <w:rFonts w:asciiTheme="majorBidi" w:hAnsiTheme="majorBidi" w:cstheme="majorBidi"/>
        </w:rPr>
        <w:t xml:space="preserve">berbantuan modul cetak yang hanya efektif untuk meningkatkan resiliensi.Hasil penelitian ini mendukung bukti emperik bahwa konseling </w:t>
      </w:r>
      <w:r w:rsidRPr="0014643F">
        <w:rPr>
          <w:rFonts w:asciiTheme="majorBidi" w:hAnsiTheme="majorBidi" w:cstheme="majorBidi"/>
          <w:i/>
          <w:iCs/>
        </w:rPr>
        <w:t xml:space="preserve">online </w:t>
      </w:r>
      <w:r w:rsidRPr="0014643F">
        <w:rPr>
          <w:rFonts w:asciiTheme="majorBidi" w:hAnsiTheme="majorBidi" w:cstheme="majorBidi"/>
        </w:rPr>
        <w:t xml:space="preserve">dengan media </w:t>
      </w:r>
      <w:r w:rsidRPr="0014643F">
        <w:rPr>
          <w:rFonts w:asciiTheme="majorBidi" w:hAnsiTheme="majorBidi" w:cstheme="majorBidi"/>
          <w:i/>
          <w:iCs/>
        </w:rPr>
        <w:t xml:space="preserve">website </w:t>
      </w:r>
      <w:r w:rsidRPr="0014643F">
        <w:rPr>
          <w:rFonts w:asciiTheme="majorBidi" w:hAnsiTheme="majorBidi" w:cstheme="majorBidi"/>
        </w:rPr>
        <w:t xml:space="preserve">merupakan metode intervensi yang efektif untuk kalangan siswa (Ardi &amp; Ifdil, 2013; Haryati, 2020; Hastuti &amp; Tyas, 2021; </w:t>
      </w:r>
      <w:r w:rsidRPr="0014643F">
        <w:rPr>
          <w:rFonts w:asciiTheme="majorBidi" w:hAnsiTheme="majorBidi" w:cstheme="majorBidi"/>
        </w:rPr>
        <w:lastRenderedPageBreak/>
        <w:t>Suranata &amp; Prakoso, 2020).</w:t>
      </w:r>
      <w:proofErr w:type="gramEnd"/>
      <w:r w:rsidRPr="0014643F">
        <w:rPr>
          <w:rFonts w:asciiTheme="majorBidi" w:hAnsiTheme="majorBidi" w:cstheme="majorBidi"/>
        </w:rPr>
        <w:t xml:space="preserve"> Hasil penelitian ini juga mendukung bukti emperik tentang kemanjuran model konseling berbasis kekuatan </w:t>
      </w:r>
      <w:r w:rsidRPr="0014643F">
        <w:rPr>
          <w:rFonts w:asciiTheme="majorBidi" w:hAnsiTheme="majorBidi" w:cstheme="majorBidi"/>
          <w:i/>
          <w:iCs/>
        </w:rPr>
        <w:t xml:space="preserve">(strength-based counseling) </w:t>
      </w:r>
      <w:r w:rsidRPr="0014643F">
        <w:rPr>
          <w:rFonts w:asciiTheme="majorBidi" w:hAnsiTheme="majorBidi" w:cstheme="majorBidi"/>
        </w:rPr>
        <w:t>yang sebelumnya juga telah dicatat dalam penelitian Surana</w:t>
      </w:r>
      <w:r>
        <w:rPr>
          <w:rFonts w:asciiTheme="majorBidi" w:hAnsiTheme="majorBidi" w:cstheme="majorBidi"/>
        </w:rPr>
        <w:t>ta et al</w:t>
      </w:r>
      <w:proofErr w:type="gramStart"/>
      <w:r>
        <w:rPr>
          <w:rFonts w:asciiTheme="majorBidi" w:hAnsiTheme="majorBidi" w:cstheme="majorBidi"/>
        </w:rPr>
        <w:t>.(</w:t>
      </w:r>
      <w:proofErr w:type="gramEnd"/>
      <w:r>
        <w:rPr>
          <w:rFonts w:asciiTheme="majorBidi" w:hAnsiTheme="majorBidi" w:cstheme="majorBidi"/>
        </w:rPr>
        <w:t>2017</w:t>
      </w:r>
      <w:r w:rsidRPr="0014643F">
        <w:rPr>
          <w:rFonts w:asciiTheme="majorBidi" w:hAnsiTheme="majorBidi" w:cstheme="majorBidi"/>
        </w:rPr>
        <w:t>) dan Suranata (2019).</w:t>
      </w:r>
    </w:p>
    <w:p w:rsidR="001F2047" w:rsidRPr="00CC5F21" w:rsidRDefault="00962FCC" w:rsidP="00CC5F21">
      <w:pPr>
        <w:pStyle w:val="BodyText"/>
        <w:spacing w:line="480" w:lineRule="auto"/>
        <w:ind w:firstLine="720"/>
        <w:jc w:val="both"/>
        <w:rPr>
          <w:rFonts w:asciiTheme="majorBidi" w:hAnsiTheme="majorBidi" w:cstheme="majorBidi"/>
          <w:lang w:val="id-ID"/>
        </w:rPr>
      </w:pPr>
      <w:r>
        <w:rPr>
          <w:rFonts w:asciiTheme="majorBidi" w:hAnsiTheme="majorBidi" w:cstheme="majorBidi"/>
          <w:lang w:val="id-ID"/>
        </w:rPr>
        <w:t>F</w:t>
      </w:r>
      <w:r w:rsidRPr="00B24C3E">
        <w:rPr>
          <w:rFonts w:asciiTheme="majorBidi" w:hAnsiTheme="majorBidi" w:cstheme="majorBidi"/>
          <w:lang w:val="id-ID"/>
        </w:rPr>
        <w:t>aktor lain</w:t>
      </w:r>
      <w:r>
        <w:rPr>
          <w:rFonts w:asciiTheme="majorBidi" w:hAnsiTheme="majorBidi" w:cstheme="majorBidi"/>
          <w:lang w:val="id-ID"/>
        </w:rPr>
        <w:t xml:space="preserve"> yang mempengaruhi</w:t>
      </w:r>
      <w:r w:rsidR="00CC5F21">
        <w:rPr>
          <w:rFonts w:asciiTheme="majorBidi" w:hAnsiTheme="majorBidi" w:cstheme="majorBidi"/>
          <w:lang w:val="id-ID"/>
        </w:rPr>
        <w:t xml:space="preserve"> pengaruh intensitas konseling terhadap kesehatan mental salah satu diantaranya adalah aspek spiritual hal ini dapat di lihat dari p</w:t>
      </w:r>
      <w:r w:rsidR="00CC5F21" w:rsidRPr="00EC51E2">
        <w:rPr>
          <w:rFonts w:asciiTheme="majorBidi" w:hAnsiTheme="majorBidi" w:cstheme="majorBidi"/>
          <w:lang w:val="id-ID"/>
        </w:rPr>
        <w:t>enelitian Etri Yuniatun  dari skripsinya yang berjudul “</w:t>
      </w:r>
      <w:r w:rsidR="00CC5F21" w:rsidRPr="00EC51E2">
        <w:rPr>
          <w:rFonts w:asciiTheme="majorBidi" w:hAnsiTheme="majorBidi" w:cstheme="majorBidi"/>
          <w:i/>
          <w:iCs/>
          <w:lang w:val="id-ID"/>
        </w:rPr>
        <w:t>Pengaruh Dzikir terhadap Kesehatan Mental Santri</w:t>
      </w:r>
      <w:r w:rsidR="00CC5F21">
        <w:rPr>
          <w:rFonts w:asciiTheme="majorBidi" w:hAnsiTheme="majorBidi" w:cstheme="majorBidi"/>
          <w:lang w:val="id-ID"/>
        </w:rPr>
        <w:t>” dalam pen</w:t>
      </w:r>
      <w:r w:rsidR="00CC5F21" w:rsidRPr="00EC51E2">
        <w:rPr>
          <w:rFonts w:asciiTheme="majorBidi" w:hAnsiTheme="majorBidi" w:cstheme="majorBidi"/>
          <w:lang w:val="id-ID"/>
        </w:rPr>
        <w:t>elitianya menunjukan</w:t>
      </w:r>
      <w:r w:rsidR="00CC5F21">
        <w:rPr>
          <w:rFonts w:asciiTheme="majorBidi" w:hAnsiTheme="majorBidi" w:cstheme="majorBidi"/>
          <w:lang w:val="id-ID"/>
        </w:rPr>
        <w:t xml:space="preserve"> bahwa ada faktor lain yang dapat mempengaruhi kesehatan mental adalah aspek spriritual.</w:t>
      </w:r>
      <w:r w:rsidR="00CC5F21" w:rsidRPr="00EC206D">
        <w:rPr>
          <w:rFonts w:asciiTheme="majorBidi" w:hAnsiTheme="majorBidi" w:cstheme="majorBidi"/>
          <w:lang w:val="id-ID"/>
        </w:rPr>
        <w:t>Dari penelitian tersebut dapat ditarik kesimpulannya pengaruh dzikir yang dilakukan bagi kesehatan mental santri adalah menimbulkan perasaan yang tenang dan tenteram sehingga santri dalam menghadapi permasalahan lebih tenang, atau dengan kata lain tidak terlalu memikirkan suatu permasalahan namun, masih belum bepengaruh kepembentukan perilaku santri karena masih belum maksimal dalam berdzikir yakni kurang fokus atau dengan kata lain dengan mengantuk, melamun atau mengobrol. Sehingga, para santri masih memiliki catatan pelanggaran peraturan yang ada di Pondok Pesantren  Al Hidayah Karangsuci Purwokerto.</w:t>
      </w:r>
      <w:r w:rsidR="00CC5F21" w:rsidRPr="00EC206D">
        <w:rPr>
          <w:rStyle w:val="FootnoteReference"/>
          <w:rFonts w:asciiTheme="majorBidi" w:hAnsiTheme="majorBidi" w:cstheme="majorBidi"/>
        </w:rPr>
        <w:footnoteReference w:id="58"/>
      </w:r>
    </w:p>
    <w:p w:rsidR="00857B26" w:rsidRPr="00857B26" w:rsidRDefault="00BD0952" w:rsidP="008F46EC">
      <w:pPr>
        <w:pStyle w:val="BodyText"/>
        <w:spacing w:line="480" w:lineRule="auto"/>
        <w:ind w:firstLine="720"/>
        <w:jc w:val="both"/>
        <w:rPr>
          <w:rFonts w:asciiTheme="majorBidi" w:hAnsiTheme="majorBidi" w:cstheme="majorBidi"/>
          <w:lang w:val="id-ID"/>
        </w:rPr>
      </w:pPr>
      <w:r>
        <w:rPr>
          <w:rFonts w:asciiTheme="majorBidi" w:hAnsiTheme="majorBidi" w:cstheme="majorBidi"/>
          <w:lang w:val="id-ID"/>
        </w:rPr>
        <w:t>Skor koefisien pengaruh intensitas konseling terhadap kesehatan mental santri di pondok pesantren menunjukan skor yang berarah negatif. Hal ini menunjukan jika semakin tinggi intensitas konseling maka semakin rendah kes</w:t>
      </w:r>
      <w:r w:rsidR="008F46EC">
        <w:rPr>
          <w:rFonts w:asciiTheme="majorBidi" w:hAnsiTheme="majorBidi" w:cstheme="majorBidi"/>
          <w:lang w:val="id-ID"/>
        </w:rPr>
        <w:t>ehatan mental.</w:t>
      </w:r>
    </w:p>
    <w:p w:rsidR="008F46EC" w:rsidRDefault="008F46EC" w:rsidP="00B306C9">
      <w:pPr>
        <w:pStyle w:val="BodyText"/>
        <w:spacing w:line="480" w:lineRule="auto"/>
        <w:ind w:left="720" w:firstLine="720"/>
        <w:rPr>
          <w:rFonts w:asciiTheme="majorBidi" w:hAnsiTheme="majorBidi" w:cstheme="majorBidi"/>
          <w:lang w:val="id-ID"/>
        </w:rPr>
        <w:sectPr w:rsidR="008F46EC" w:rsidSect="008F46EC">
          <w:pgSz w:w="11906" w:h="16838"/>
          <w:pgMar w:top="2268" w:right="1701" w:bottom="1701" w:left="2268" w:header="709" w:footer="709" w:gutter="0"/>
          <w:cols w:space="708"/>
          <w:titlePg/>
          <w:docGrid w:linePitch="360"/>
        </w:sectPr>
      </w:pPr>
    </w:p>
    <w:p w:rsidR="008B18A3" w:rsidRPr="00BF030B" w:rsidRDefault="00BF030B" w:rsidP="00B306C9">
      <w:pPr>
        <w:pStyle w:val="ListParagraph"/>
        <w:spacing w:line="480" w:lineRule="auto"/>
        <w:ind w:left="851" w:hanging="709"/>
        <w:jc w:val="center"/>
        <w:rPr>
          <w:b/>
          <w:bCs/>
          <w:lang w:val="id-ID"/>
        </w:rPr>
      </w:pPr>
      <w:r w:rsidRPr="00BF030B">
        <w:rPr>
          <w:b/>
          <w:bCs/>
          <w:lang w:val="id-ID"/>
        </w:rPr>
        <w:lastRenderedPageBreak/>
        <w:t>BAB VI</w:t>
      </w:r>
    </w:p>
    <w:p w:rsidR="00BF030B" w:rsidRDefault="00BF030B" w:rsidP="00B306C9">
      <w:pPr>
        <w:pStyle w:val="ListParagraph"/>
        <w:spacing w:line="480" w:lineRule="auto"/>
        <w:ind w:left="851" w:hanging="709"/>
        <w:jc w:val="center"/>
        <w:rPr>
          <w:b/>
          <w:bCs/>
        </w:rPr>
      </w:pPr>
      <w:r w:rsidRPr="00BF030B">
        <w:rPr>
          <w:b/>
          <w:bCs/>
          <w:lang w:val="id-ID"/>
        </w:rPr>
        <w:t>PENUTUP</w:t>
      </w:r>
    </w:p>
    <w:p w:rsidR="008F46EC" w:rsidRPr="008F46EC" w:rsidRDefault="008F46EC" w:rsidP="00B306C9">
      <w:pPr>
        <w:pStyle w:val="ListParagraph"/>
        <w:spacing w:line="480" w:lineRule="auto"/>
        <w:ind w:left="851" w:hanging="709"/>
        <w:jc w:val="center"/>
        <w:rPr>
          <w:b/>
          <w:bCs/>
        </w:rPr>
      </w:pPr>
    </w:p>
    <w:p w:rsidR="00BF030B" w:rsidRDefault="00BF030B" w:rsidP="00B306C9">
      <w:pPr>
        <w:pStyle w:val="ListParagraph"/>
        <w:spacing w:line="480" w:lineRule="auto"/>
        <w:ind w:left="851" w:hanging="709"/>
        <w:rPr>
          <w:b/>
          <w:bCs/>
          <w:lang w:val="id-ID"/>
        </w:rPr>
      </w:pPr>
      <w:r>
        <w:rPr>
          <w:b/>
          <w:bCs/>
          <w:lang w:val="id-ID"/>
        </w:rPr>
        <w:t>A.  Kesimpulan</w:t>
      </w:r>
    </w:p>
    <w:p w:rsidR="00E70615" w:rsidRDefault="00BF030B" w:rsidP="008F46EC">
      <w:pPr>
        <w:pStyle w:val="ListParagraph"/>
        <w:spacing w:line="480" w:lineRule="auto"/>
        <w:ind w:left="851" w:hanging="709"/>
        <w:jc w:val="both"/>
        <w:rPr>
          <w:lang w:val="id-ID"/>
        </w:rPr>
      </w:pPr>
      <w:r>
        <w:rPr>
          <w:b/>
          <w:bCs/>
          <w:lang w:val="id-ID"/>
        </w:rPr>
        <w:tab/>
      </w:r>
      <w:r w:rsidR="004555F0">
        <w:rPr>
          <w:b/>
          <w:bCs/>
          <w:lang w:val="id-ID"/>
        </w:rPr>
        <w:tab/>
      </w:r>
      <w:r>
        <w:rPr>
          <w:lang w:val="id-ID"/>
        </w:rPr>
        <w:t>Berdasarkan hasil p</w:t>
      </w:r>
      <w:r w:rsidR="00F00128">
        <w:rPr>
          <w:lang w:val="id-ID"/>
        </w:rPr>
        <w:t>enelitian dan pembahasan diatas</w:t>
      </w:r>
      <w:r>
        <w:rPr>
          <w:lang w:val="id-ID"/>
        </w:rPr>
        <w:t>, peneliti menyimpulkan beberapa hal yang berkait</w:t>
      </w:r>
      <w:r w:rsidR="00E70615">
        <w:rPr>
          <w:lang w:val="id-ID"/>
        </w:rPr>
        <w:t xml:space="preserve">an dengan rumusan masalah yaitu: </w:t>
      </w:r>
    </w:p>
    <w:p w:rsidR="00E70615" w:rsidRDefault="00E70615" w:rsidP="00AC78E6">
      <w:pPr>
        <w:pStyle w:val="ListParagraph"/>
        <w:spacing w:line="480" w:lineRule="auto"/>
        <w:ind w:left="1418" w:hanging="567"/>
        <w:jc w:val="both"/>
        <w:rPr>
          <w:szCs w:val="24"/>
          <w:lang w:val="id-ID"/>
        </w:rPr>
      </w:pPr>
      <w:r>
        <w:rPr>
          <w:lang w:val="id-ID"/>
        </w:rPr>
        <w:t>1.</w:t>
      </w:r>
      <w:r>
        <w:rPr>
          <w:lang w:val="id-ID"/>
        </w:rPr>
        <w:tab/>
      </w:r>
      <w:r w:rsidR="00CA2573">
        <w:rPr>
          <w:szCs w:val="24"/>
          <w:lang w:val="id-ID"/>
        </w:rPr>
        <w:t>Tingkat</w:t>
      </w:r>
      <w:r>
        <w:rPr>
          <w:szCs w:val="24"/>
        </w:rPr>
        <w:t xml:space="preserve"> Intensitas konseling yang diperoleh dari santri kelas 11 dan 12 pondok pesantren Darut taqwa Ponorogo dari 60 santri</w:t>
      </w:r>
      <w:r w:rsidR="00053BA5">
        <w:rPr>
          <w:szCs w:val="24"/>
          <w:lang w:val="id-ID"/>
        </w:rPr>
        <w:t xml:space="preserve"> putri</w:t>
      </w:r>
      <w:r>
        <w:rPr>
          <w:szCs w:val="24"/>
          <w:lang w:val="id-ID"/>
        </w:rPr>
        <w:t xml:space="preserve">, </w:t>
      </w:r>
      <w:r>
        <w:rPr>
          <w:szCs w:val="24"/>
        </w:rPr>
        <w:t xml:space="preserve">tergolong dalam kategori tingkat tinggi sebanyak 14 santri dengan presentase 23%, kategori tingkat sedang jumlah 36 santri dengan presentase 60% dan kategori tingkat rendah sebanyak 10 santri dengan presentase 16%. </w:t>
      </w:r>
      <w:proofErr w:type="gramStart"/>
      <w:r>
        <w:rPr>
          <w:szCs w:val="24"/>
        </w:rPr>
        <w:t>Hal ini dapat diketahui bahwa santri putri kelas 11 dan 12</w:t>
      </w:r>
      <w:r w:rsidR="00962FCC">
        <w:rPr>
          <w:szCs w:val="24"/>
          <w:lang w:val="id-ID"/>
        </w:rPr>
        <w:t xml:space="preserve"> sebagian besar</w:t>
      </w:r>
      <w:r>
        <w:rPr>
          <w:szCs w:val="24"/>
        </w:rPr>
        <w:t xml:space="preserve"> dipengaruhi oleh intensit</w:t>
      </w:r>
      <w:r w:rsidR="00AC78E6">
        <w:rPr>
          <w:szCs w:val="24"/>
        </w:rPr>
        <w:t xml:space="preserve">as konseling pada tingkat </w:t>
      </w:r>
      <w:r w:rsidR="00AC78E6">
        <w:rPr>
          <w:szCs w:val="24"/>
          <w:lang w:val="id-ID"/>
        </w:rPr>
        <w:t>sedang</w:t>
      </w:r>
      <w:r>
        <w:rPr>
          <w:szCs w:val="24"/>
        </w:rPr>
        <w:t xml:space="preserve"> dengan presentase</w:t>
      </w:r>
      <w:r w:rsidR="00AC78E6">
        <w:rPr>
          <w:szCs w:val="24"/>
          <w:lang w:val="id-ID"/>
        </w:rPr>
        <w:t xml:space="preserve"> 60</w:t>
      </w:r>
      <w:r>
        <w:rPr>
          <w:szCs w:val="24"/>
        </w:rPr>
        <w:t>%.</w:t>
      </w:r>
      <w:proofErr w:type="gramEnd"/>
    </w:p>
    <w:p w:rsidR="00E70615" w:rsidRPr="00E70615" w:rsidRDefault="00E70615" w:rsidP="004555F0">
      <w:pPr>
        <w:pStyle w:val="ListParagraph"/>
        <w:spacing w:line="480" w:lineRule="auto"/>
        <w:ind w:left="1418" w:hanging="567"/>
        <w:jc w:val="both"/>
        <w:rPr>
          <w:lang w:val="id-ID"/>
        </w:rPr>
      </w:pPr>
      <w:r>
        <w:rPr>
          <w:szCs w:val="24"/>
          <w:lang w:val="id-ID"/>
        </w:rPr>
        <w:t xml:space="preserve">2. </w:t>
      </w:r>
      <w:r>
        <w:rPr>
          <w:szCs w:val="24"/>
          <w:lang w:val="id-ID"/>
        </w:rPr>
        <w:tab/>
        <w:t>Tingkat Kesehatan mental</w:t>
      </w:r>
      <w:r>
        <w:rPr>
          <w:szCs w:val="24"/>
        </w:rPr>
        <w:t xml:space="preserve">  yang diperoleh dari santri  kelas 11 dan 12 pondok pesantren Darut taqwa Ponorogo dari 60 santri tergolong dalam kategori tingkat tinggi sebanyak 6 santri dengan presentase 10%, kategori tingkat sedang jumlah 48 santri dengan presentase 80% dan kategori tingkat rendah sebanyak 6 santri dengan presentase 10%. </w:t>
      </w:r>
      <w:proofErr w:type="gramStart"/>
      <w:r>
        <w:rPr>
          <w:szCs w:val="24"/>
        </w:rPr>
        <w:t>Hal ini dapat diketahui bahwa santri putri kelas 11 dan 12</w:t>
      </w:r>
      <w:r w:rsidR="00962FCC">
        <w:rPr>
          <w:szCs w:val="24"/>
          <w:lang w:val="id-ID"/>
        </w:rPr>
        <w:t xml:space="preserve"> sebagian besar</w:t>
      </w:r>
      <w:r>
        <w:rPr>
          <w:szCs w:val="24"/>
        </w:rPr>
        <w:t xml:space="preserve"> dipengaruhi oleh intensitas konseling pada tingkat sedang dengan presentase </w:t>
      </w:r>
      <w:r w:rsidR="00AC78E6">
        <w:rPr>
          <w:szCs w:val="24"/>
          <w:lang w:val="id-ID"/>
        </w:rPr>
        <w:t>80</w:t>
      </w:r>
      <w:r>
        <w:rPr>
          <w:szCs w:val="24"/>
        </w:rPr>
        <w:t>%.</w:t>
      </w:r>
      <w:proofErr w:type="gramEnd"/>
    </w:p>
    <w:p w:rsidR="0016371B" w:rsidRDefault="00E70615" w:rsidP="00495EB2">
      <w:pPr>
        <w:pStyle w:val="ListParagraph"/>
        <w:spacing w:line="480" w:lineRule="auto"/>
        <w:ind w:left="1418" w:hanging="425"/>
        <w:jc w:val="both"/>
        <w:rPr>
          <w:lang w:val="id-ID"/>
        </w:rPr>
      </w:pPr>
      <w:r>
        <w:rPr>
          <w:lang w:val="id-ID"/>
        </w:rPr>
        <w:lastRenderedPageBreak/>
        <w:t xml:space="preserve">3.  </w:t>
      </w:r>
      <w:r>
        <w:rPr>
          <w:lang w:val="id-ID"/>
        </w:rPr>
        <w:tab/>
      </w:r>
      <w:r w:rsidR="00CA2573">
        <w:rPr>
          <w:lang w:val="id-ID"/>
        </w:rPr>
        <w:t>H</w:t>
      </w:r>
      <w:r w:rsidR="00BF030B" w:rsidRPr="00CD13EC">
        <w:rPr>
          <w:lang w:val="id-ID"/>
        </w:rPr>
        <w:t>asil dari analisis statistik dengan melihat analisis regresi tingkat signifikasi sebesar 0,000&lt; 0,05, maka hasil ini dapat digunakan untuk memprediksi ada pengaruh variabel intensitas konseling (X) dan keseahatn mental (Y). Dengan nilai R square sebesar 0,093.</w:t>
      </w:r>
    </w:p>
    <w:p w:rsidR="008B18A3" w:rsidRPr="0016371B" w:rsidRDefault="0016371B" w:rsidP="00020289">
      <w:pPr>
        <w:pStyle w:val="ListParagraph"/>
        <w:spacing w:line="480" w:lineRule="auto"/>
        <w:ind w:left="1418" w:firstLine="0"/>
        <w:jc w:val="both"/>
        <w:rPr>
          <w:lang w:val="id-ID"/>
        </w:rPr>
      </w:pPr>
      <w:r>
        <w:rPr>
          <w:lang w:val="id-ID"/>
        </w:rPr>
        <w:t xml:space="preserve">Variabel kesehatan mental </w:t>
      </w:r>
      <w:r w:rsidRPr="0016371B">
        <w:rPr>
          <w:lang w:val="id-ID"/>
        </w:rPr>
        <w:t xml:space="preserve">merupakan kontribusi dari variabel </w:t>
      </w:r>
      <w:r>
        <w:rPr>
          <w:lang w:val="id-ID"/>
        </w:rPr>
        <w:t>pengaruh intensitas konseling yang memiliki</w:t>
      </w:r>
      <w:r w:rsidR="00020289">
        <w:rPr>
          <w:lang w:val="id-ID"/>
        </w:rPr>
        <w:t xml:space="preserve"> nilai</w:t>
      </w:r>
      <w:r>
        <w:rPr>
          <w:lang w:val="id-ID"/>
        </w:rPr>
        <w:t xml:space="preserve"> presentase </w:t>
      </w:r>
      <w:r w:rsidR="00BF030B" w:rsidRPr="0016371B">
        <w:rPr>
          <w:lang w:val="id-ID"/>
        </w:rPr>
        <w:t xml:space="preserve">9,3% </w:t>
      </w:r>
      <w:r w:rsidR="00020289">
        <w:rPr>
          <w:lang w:val="id-ID"/>
        </w:rPr>
        <w:t>dan sisanya</w:t>
      </w:r>
      <w:r w:rsidR="0013611B" w:rsidRPr="0016371B">
        <w:rPr>
          <w:lang w:val="id-ID"/>
        </w:rPr>
        <w:t xml:space="preserve"> yaitu 90,7 % dapat dijelaskan oleh variabel lain yang tidak diteliti dalam penelitian ini.</w:t>
      </w:r>
    </w:p>
    <w:p w:rsidR="00BD0952" w:rsidRDefault="00BD0952" w:rsidP="00D34A50">
      <w:pPr>
        <w:pStyle w:val="ListParagraph"/>
        <w:spacing w:line="480" w:lineRule="auto"/>
        <w:ind w:left="426" w:hanging="426"/>
        <w:jc w:val="both"/>
        <w:rPr>
          <w:b/>
          <w:bCs/>
          <w:lang w:val="id-ID"/>
        </w:rPr>
      </w:pPr>
      <w:bookmarkStart w:id="2" w:name="_GoBack"/>
      <w:bookmarkEnd w:id="2"/>
      <w:r w:rsidRPr="00BD0952">
        <w:rPr>
          <w:b/>
          <w:bCs/>
          <w:lang w:val="id-ID"/>
        </w:rPr>
        <w:t>B. Saran</w:t>
      </w:r>
    </w:p>
    <w:p w:rsidR="00291608" w:rsidRDefault="00713842" w:rsidP="000D26CA">
      <w:pPr>
        <w:pStyle w:val="ListParagraph"/>
        <w:spacing w:line="480" w:lineRule="auto"/>
        <w:ind w:left="426" w:firstLine="0"/>
        <w:jc w:val="both"/>
        <w:rPr>
          <w:rFonts w:asciiTheme="majorBidi" w:hAnsiTheme="majorBidi" w:cstheme="majorBidi"/>
          <w:lang w:val="id-ID"/>
        </w:rPr>
      </w:pPr>
      <w:proofErr w:type="gramStart"/>
      <w:r w:rsidRPr="00913027">
        <w:rPr>
          <w:rFonts w:asciiTheme="majorBidi" w:hAnsiTheme="majorBidi" w:cstheme="majorBidi"/>
        </w:rPr>
        <w:t>1.</w:t>
      </w:r>
      <w:r w:rsidR="000D26CA">
        <w:rPr>
          <w:rFonts w:asciiTheme="majorBidi" w:hAnsiTheme="majorBidi" w:cstheme="majorBidi"/>
          <w:lang w:val="id-ID"/>
        </w:rPr>
        <w:t>Bagi</w:t>
      </w:r>
      <w:proofErr w:type="gramEnd"/>
      <w:r w:rsidR="000D26CA">
        <w:rPr>
          <w:rFonts w:asciiTheme="majorBidi" w:hAnsiTheme="majorBidi" w:cstheme="majorBidi"/>
          <w:lang w:val="id-ID"/>
        </w:rPr>
        <w:t xml:space="preserve"> s</w:t>
      </w:r>
      <w:r w:rsidRPr="00913027">
        <w:rPr>
          <w:rFonts w:asciiTheme="majorBidi" w:hAnsiTheme="majorBidi" w:cstheme="majorBidi"/>
          <w:lang w:val="id-ID"/>
        </w:rPr>
        <w:t>antri</w:t>
      </w:r>
      <w:r w:rsidR="00210338">
        <w:rPr>
          <w:rFonts w:asciiTheme="majorBidi" w:hAnsiTheme="majorBidi" w:cstheme="majorBidi"/>
          <w:lang w:val="id-ID"/>
        </w:rPr>
        <w:t xml:space="preserve"> </w:t>
      </w:r>
      <w:r w:rsidRPr="000D26CA">
        <w:rPr>
          <w:rFonts w:asciiTheme="majorBidi" w:hAnsiTheme="majorBidi" w:cstheme="majorBidi"/>
          <w:lang w:val="id-ID"/>
        </w:rPr>
        <w:t>diharapkan dapat mengikuti layanan konseling dengan serius dan rutin</w:t>
      </w:r>
      <w:r w:rsidR="004D03F8" w:rsidRPr="000D26CA">
        <w:rPr>
          <w:rFonts w:asciiTheme="majorBidi" w:hAnsiTheme="majorBidi" w:cstheme="majorBidi"/>
          <w:lang w:val="id-ID"/>
        </w:rPr>
        <w:t xml:space="preserve"> agar dapat meningkatkan  kesehatan mental yang positif dengan itu dapat mengurangi </w:t>
      </w:r>
      <w:r w:rsidR="000D26CA" w:rsidRPr="000D26CA">
        <w:rPr>
          <w:rFonts w:asciiTheme="majorBidi" w:hAnsiTheme="majorBidi" w:cstheme="majorBidi"/>
          <w:lang w:val="id-ID"/>
        </w:rPr>
        <w:t>masalah kesehatan mental.</w:t>
      </w:r>
    </w:p>
    <w:p w:rsidR="000D26CA" w:rsidRPr="000D26CA" w:rsidRDefault="00AC78E6" w:rsidP="00AC78E6">
      <w:pPr>
        <w:autoSpaceDE w:val="0"/>
        <w:autoSpaceDN w:val="0"/>
        <w:adjustRightInd w:val="0"/>
        <w:spacing w:after="0" w:line="480" w:lineRule="auto"/>
        <w:ind w:left="426"/>
        <w:jc w:val="both"/>
        <w:rPr>
          <w:rFonts w:asciiTheme="majorBidi" w:hAnsiTheme="majorBidi" w:cstheme="majorBidi"/>
          <w:sz w:val="24"/>
          <w:szCs w:val="24"/>
          <w:lang w:val="id-ID"/>
        </w:rPr>
      </w:pPr>
      <w:r>
        <w:rPr>
          <w:rFonts w:asciiTheme="majorBidi" w:hAnsiTheme="majorBidi" w:cstheme="majorBidi"/>
          <w:sz w:val="24"/>
          <w:szCs w:val="24"/>
          <w:lang w:val="id-ID"/>
        </w:rPr>
        <w:t>2. Bagi peneliti</w:t>
      </w:r>
      <w:r w:rsidR="000D26CA" w:rsidRPr="000D26CA">
        <w:rPr>
          <w:rFonts w:asciiTheme="majorBidi" w:hAnsiTheme="majorBidi" w:cstheme="majorBidi"/>
          <w:sz w:val="24"/>
          <w:szCs w:val="24"/>
          <w:lang w:val="id-ID"/>
        </w:rPr>
        <w:t xml:space="preserve"> selanjutnya diharapkan dapat melakukan penelitian mengenai variabel yang </w:t>
      </w:r>
      <w:r>
        <w:rPr>
          <w:rFonts w:asciiTheme="majorBidi" w:hAnsiTheme="majorBidi" w:cstheme="majorBidi"/>
          <w:sz w:val="24"/>
          <w:szCs w:val="24"/>
          <w:lang w:val="id-ID"/>
        </w:rPr>
        <w:t>serupa dengan jangkauan yang  lebih luas dengan metode yang berbeda agar mendapatkan penelitian yang lebih bervariatif.</w:t>
      </w:r>
    </w:p>
    <w:p w:rsidR="00291608" w:rsidRPr="000D26CA" w:rsidRDefault="000D26CA" w:rsidP="00B46650">
      <w:pPr>
        <w:pStyle w:val="ListParagraph"/>
        <w:spacing w:line="480" w:lineRule="auto"/>
        <w:ind w:left="426" w:firstLine="0"/>
        <w:jc w:val="both"/>
        <w:rPr>
          <w:rFonts w:asciiTheme="majorBidi" w:hAnsiTheme="majorBidi" w:cstheme="majorBidi"/>
          <w:lang w:val="id-ID"/>
        </w:rPr>
      </w:pPr>
      <w:r>
        <w:rPr>
          <w:rFonts w:asciiTheme="majorBidi" w:hAnsiTheme="majorBidi" w:cstheme="majorBidi"/>
          <w:lang w:val="id-ID"/>
        </w:rPr>
        <w:t xml:space="preserve">3. Bagi sekolah diharapkan </w:t>
      </w:r>
      <w:r w:rsidR="00713842" w:rsidRPr="000D26CA">
        <w:rPr>
          <w:rFonts w:asciiTheme="majorBidi" w:hAnsiTheme="majorBidi" w:cstheme="majorBidi"/>
          <w:lang w:val="id-ID"/>
        </w:rPr>
        <w:t xml:space="preserve">kiranya dapat mendukung setiap pelaksanaan layanan konseling yang dilaksanakan oleh </w:t>
      </w:r>
      <w:r w:rsidR="00913027" w:rsidRPr="000D26CA">
        <w:rPr>
          <w:rFonts w:asciiTheme="majorBidi" w:hAnsiTheme="majorBidi" w:cstheme="majorBidi"/>
          <w:lang w:val="id-ID"/>
        </w:rPr>
        <w:t>G</w:t>
      </w:r>
      <w:r w:rsidR="00B46650">
        <w:rPr>
          <w:rFonts w:asciiTheme="majorBidi" w:hAnsiTheme="majorBidi" w:cstheme="majorBidi"/>
          <w:lang w:val="id-ID"/>
        </w:rPr>
        <w:t>uru</w:t>
      </w:r>
      <w:r w:rsidR="00713842" w:rsidRPr="000D26CA">
        <w:rPr>
          <w:rFonts w:asciiTheme="majorBidi" w:hAnsiTheme="majorBidi" w:cstheme="majorBidi"/>
          <w:lang w:val="id-ID"/>
        </w:rPr>
        <w:t xml:space="preserve"> BK baik dari segi sarana, prasarana dan penyediaan waktu</w:t>
      </w:r>
      <w:r w:rsidR="004D03F8" w:rsidRPr="000D26CA">
        <w:rPr>
          <w:rFonts w:asciiTheme="majorBidi" w:hAnsiTheme="majorBidi" w:cstheme="majorBidi"/>
          <w:lang w:val="id-ID"/>
        </w:rPr>
        <w:t xml:space="preserve"> agar layanan konseling dapat terlaksana dengan efektif</w:t>
      </w:r>
      <w:r>
        <w:rPr>
          <w:rFonts w:asciiTheme="majorBidi" w:hAnsiTheme="majorBidi" w:cstheme="majorBidi"/>
          <w:lang w:val="id-ID"/>
        </w:rPr>
        <w:t>.</w:t>
      </w:r>
    </w:p>
    <w:p w:rsidR="000D26CA" w:rsidRDefault="000D26CA" w:rsidP="009A7756">
      <w:pPr>
        <w:pStyle w:val="ListParagraph"/>
        <w:ind w:left="993" w:hanging="425"/>
        <w:jc w:val="center"/>
        <w:rPr>
          <w:rFonts w:asciiTheme="majorBidi" w:hAnsiTheme="majorBidi" w:cstheme="majorBidi"/>
          <w:lang w:val="id-ID"/>
        </w:rPr>
      </w:pPr>
    </w:p>
    <w:p w:rsidR="000D26CA" w:rsidRDefault="000D26CA" w:rsidP="009A7756">
      <w:pPr>
        <w:pStyle w:val="ListParagraph"/>
        <w:ind w:left="993" w:hanging="425"/>
        <w:jc w:val="center"/>
        <w:rPr>
          <w:rFonts w:asciiTheme="majorBidi" w:hAnsiTheme="majorBidi" w:cstheme="majorBidi"/>
          <w:lang w:val="id-ID"/>
        </w:rPr>
      </w:pPr>
    </w:p>
    <w:p w:rsidR="000D26CA" w:rsidRDefault="000D26CA" w:rsidP="009A7756">
      <w:pPr>
        <w:pStyle w:val="ListParagraph"/>
        <w:ind w:left="993" w:hanging="425"/>
        <w:jc w:val="center"/>
        <w:rPr>
          <w:rFonts w:asciiTheme="majorBidi" w:hAnsiTheme="majorBidi" w:cstheme="majorBidi"/>
          <w:lang w:val="id-ID"/>
        </w:rPr>
      </w:pPr>
    </w:p>
    <w:p w:rsidR="000D26CA" w:rsidRDefault="000D26CA" w:rsidP="009A7756">
      <w:pPr>
        <w:pStyle w:val="ListParagraph"/>
        <w:ind w:left="993" w:hanging="425"/>
        <w:jc w:val="center"/>
        <w:rPr>
          <w:rFonts w:asciiTheme="majorBidi" w:hAnsiTheme="majorBidi" w:cstheme="majorBidi"/>
          <w:lang w:val="id-ID"/>
        </w:rPr>
      </w:pPr>
    </w:p>
    <w:p w:rsidR="000D26CA" w:rsidRDefault="000D26CA" w:rsidP="009A7756">
      <w:pPr>
        <w:pStyle w:val="ListParagraph"/>
        <w:ind w:left="993" w:hanging="425"/>
        <w:jc w:val="center"/>
        <w:rPr>
          <w:rFonts w:asciiTheme="majorBidi" w:hAnsiTheme="majorBidi" w:cstheme="majorBidi"/>
          <w:lang w:val="id-ID"/>
        </w:rPr>
      </w:pPr>
    </w:p>
    <w:p w:rsidR="000D26CA" w:rsidRDefault="000D26CA" w:rsidP="009A7756">
      <w:pPr>
        <w:pStyle w:val="ListParagraph"/>
        <w:ind w:left="993" w:hanging="425"/>
        <w:jc w:val="center"/>
        <w:rPr>
          <w:rFonts w:asciiTheme="majorBidi" w:hAnsiTheme="majorBidi" w:cstheme="majorBidi"/>
          <w:lang w:val="id-ID"/>
        </w:rPr>
      </w:pPr>
    </w:p>
    <w:p w:rsidR="000D26CA" w:rsidRDefault="000D26CA" w:rsidP="009A7756">
      <w:pPr>
        <w:pStyle w:val="ListParagraph"/>
        <w:ind w:left="993" w:hanging="425"/>
        <w:jc w:val="center"/>
        <w:rPr>
          <w:rFonts w:asciiTheme="majorBidi" w:hAnsiTheme="majorBidi" w:cstheme="majorBidi"/>
          <w:lang w:val="id-ID"/>
        </w:rPr>
      </w:pPr>
    </w:p>
    <w:p w:rsidR="00B025AA" w:rsidRDefault="00CC46DE" w:rsidP="00B025AA">
      <w:pPr>
        <w:pStyle w:val="ListParagraph"/>
        <w:spacing w:before="240"/>
        <w:ind w:left="993" w:hanging="425"/>
        <w:jc w:val="center"/>
        <w:rPr>
          <w:b/>
          <w:bCs/>
          <w:lang w:val="en-ID"/>
        </w:rPr>
      </w:pPr>
      <w:r w:rsidRPr="00CC46DE">
        <w:rPr>
          <w:b/>
          <w:bCs/>
          <w:lang w:val="id-ID"/>
        </w:rPr>
        <w:lastRenderedPageBreak/>
        <w:t>DAFTAR PUSTAKA</w:t>
      </w:r>
    </w:p>
    <w:p w:rsidR="00B025AA" w:rsidRPr="00B025AA" w:rsidRDefault="00B025AA" w:rsidP="00B025AA">
      <w:pPr>
        <w:pStyle w:val="ListParagraph"/>
        <w:spacing w:before="240"/>
        <w:ind w:left="993" w:hanging="425"/>
        <w:jc w:val="center"/>
        <w:rPr>
          <w:b/>
          <w:bCs/>
          <w:lang w:val="en-ID"/>
        </w:rPr>
      </w:pPr>
    </w:p>
    <w:p w:rsidR="00B025AA" w:rsidRPr="00A86DFD" w:rsidRDefault="00B025AA" w:rsidP="00B025AA">
      <w:pPr>
        <w:spacing w:after="0" w:line="480" w:lineRule="auto"/>
        <w:ind w:left="1440" w:hanging="872"/>
        <w:jc w:val="both"/>
        <w:rPr>
          <w:rFonts w:asciiTheme="majorBidi" w:hAnsiTheme="majorBidi" w:cstheme="majorBidi"/>
          <w:sz w:val="24"/>
          <w:szCs w:val="24"/>
        </w:rPr>
      </w:pPr>
      <w:r w:rsidRPr="00A86DFD">
        <w:rPr>
          <w:rFonts w:asciiTheme="majorBidi" w:hAnsiTheme="majorBidi" w:cstheme="majorBidi"/>
          <w:sz w:val="24"/>
          <w:szCs w:val="24"/>
        </w:rPr>
        <w:t>A, Hallen</w:t>
      </w:r>
      <w:r>
        <w:rPr>
          <w:rFonts w:asciiTheme="majorBidi" w:hAnsiTheme="majorBidi" w:cstheme="majorBidi"/>
          <w:sz w:val="24"/>
          <w:szCs w:val="24"/>
          <w:lang w:val="en-ID"/>
        </w:rPr>
        <w:t>.</w:t>
      </w:r>
      <w:r w:rsidRPr="00020289">
        <w:rPr>
          <w:rFonts w:asciiTheme="majorBidi" w:hAnsiTheme="majorBidi" w:cstheme="majorBidi"/>
          <w:i/>
          <w:iCs/>
          <w:sz w:val="24"/>
          <w:szCs w:val="24"/>
        </w:rPr>
        <w:t>Bimbingan dan Konseling Islam</w:t>
      </w:r>
      <w:r w:rsidRPr="00A86DFD">
        <w:rPr>
          <w:rFonts w:asciiTheme="majorBidi" w:hAnsiTheme="majorBidi" w:cstheme="majorBidi"/>
          <w:sz w:val="24"/>
          <w:szCs w:val="24"/>
        </w:rPr>
        <w:t xml:space="preserve">, </w:t>
      </w:r>
      <w:proofErr w:type="gramStart"/>
      <w:r w:rsidRPr="00A86DFD">
        <w:rPr>
          <w:rFonts w:asciiTheme="majorBidi" w:hAnsiTheme="majorBidi" w:cstheme="majorBidi"/>
          <w:sz w:val="24"/>
          <w:szCs w:val="24"/>
        </w:rPr>
        <w:t>Jakarta :</w:t>
      </w:r>
      <w:proofErr w:type="gramEnd"/>
      <w:r w:rsidRPr="00A86DFD">
        <w:rPr>
          <w:rFonts w:asciiTheme="majorBidi" w:hAnsiTheme="majorBidi" w:cstheme="majorBidi"/>
          <w:sz w:val="24"/>
          <w:szCs w:val="24"/>
        </w:rPr>
        <w:t xml:space="preserve"> Ciputat Pers, 2002.</w:t>
      </w:r>
    </w:p>
    <w:p w:rsidR="00B025AA" w:rsidRPr="0016371B" w:rsidRDefault="00B025AA" w:rsidP="0016371B">
      <w:pPr>
        <w:spacing w:line="480" w:lineRule="auto"/>
        <w:ind w:left="1440" w:hanging="872"/>
        <w:jc w:val="both"/>
        <w:rPr>
          <w:rFonts w:asciiTheme="majorBidi" w:hAnsiTheme="majorBidi" w:cstheme="majorBidi"/>
          <w:color w:val="222222"/>
          <w:sz w:val="24"/>
          <w:szCs w:val="24"/>
          <w:shd w:val="clear" w:color="auto" w:fill="FFFFFF"/>
          <w:lang w:val="id-ID"/>
        </w:rPr>
      </w:pPr>
      <w:r w:rsidRPr="00A86DFD">
        <w:rPr>
          <w:rFonts w:asciiTheme="majorBidi" w:hAnsiTheme="majorBidi" w:cstheme="majorBidi"/>
          <w:color w:val="222222"/>
          <w:sz w:val="24"/>
          <w:szCs w:val="24"/>
          <w:shd w:val="clear" w:color="auto" w:fill="FFFFFF"/>
        </w:rPr>
        <w:t xml:space="preserve"> A. Juntika Nurihsan.</w:t>
      </w:r>
      <w:r w:rsidRPr="0016371B">
        <w:rPr>
          <w:rFonts w:asciiTheme="majorBidi" w:hAnsiTheme="majorBidi" w:cstheme="majorBidi"/>
          <w:i/>
          <w:iCs/>
          <w:color w:val="222222"/>
          <w:sz w:val="24"/>
          <w:szCs w:val="24"/>
          <w:shd w:val="clear" w:color="auto" w:fill="FFFFFF"/>
        </w:rPr>
        <w:t>Strategi Layanan Bimbingan dan Konseling</w:t>
      </w:r>
      <w:proofErr w:type="gramStart"/>
      <w:r>
        <w:rPr>
          <w:rFonts w:asciiTheme="majorBidi" w:hAnsiTheme="majorBidi" w:cstheme="majorBidi"/>
          <w:color w:val="222222"/>
          <w:sz w:val="24"/>
          <w:szCs w:val="24"/>
          <w:shd w:val="clear" w:color="auto" w:fill="FFFFFF"/>
          <w:lang w:val="id-ID"/>
        </w:rPr>
        <w:t>,</w:t>
      </w:r>
      <w:r w:rsidRPr="0016371B">
        <w:rPr>
          <w:rFonts w:asciiTheme="majorBidi" w:hAnsiTheme="majorBidi" w:cstheme="majorBidi"/>
          <w:color w:val="333333"/>
          <w:sz w:val="24"/>
          <w:szCs w:val="24"/>
          <w:shd w:val="clear" w:color="auto" w:fill="FFFFFF"/>
        </w:rPr>
        <w:t>Bandung</w:t>
      </w:r>
      <w:proofErr w:type="gramEnd"/>
      <w:r w:rsidRPr="0016371B">
        <w:rPr>
          <w:rFonts w:asciiTheme="majorBidi" w:hAnsiTheme="majorBidi" w:cstheme="majorBidi"/>
          <w:color w:val="333333"/>
          <w:sz w:val="24"/>
          <w:szCs w:val="24"/>
          <w:shd w:val="clear" w:color="auto" w:fill="FFFFFF"/>
        </w:rPr>
        <w:t xml:space="preserve"> : Refika Aditama, 2017</w:t>
      </w:r>
      <w:r w:rsidRPr="0016371B">
        <w:rPr>
          <w:rFonts w:asciiTheme="majorBidi" w:hAnsiTheme="majorBidi" w:cstheme="majorBidi"/>
          <w:color w:val="222222"/>
          <w:sz w:val="24"/>
          <w:szCs w:val="24"/>
          <w:shd w:val="clear" w:color="auto" w:fill="FFFFFF"/>
        </w:rPr>
        <w:t>.</w:t>
      </w:r>
    </w:p>
    <w:p w:rsidR="00B025AA" w:rsidRPr="00A86DFD" w:rsidRDefault="00B025AA" w:rsidP="00B46650">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 xml:space="preserve">Aisyah, S. </w:t>
      </w:r>
      <w:r>
        <w:rPr>
          <w:rFonts w:asciiTheme="majorBidi" w:hAnsiTheme="majorBidi" w:cstheme="majorBidi"/>
          <w:color w:val="222222"/>
          <w:sz w:val="24"/>
          <w:szCs w:val="24"/>
          <w:shd w:val="clear" w:color="auto" w:fill="FFFFFF"/>
        </w:rPr>
        <w:t>“</w:t>
      </w:r>
      <w:r w:rsidRPr="00BE043C">
        <w:rPr>
          <w:rFonts w:asciiTheme="majorBidi" w:hAnsiTheme="majorBidi" w:cstheme="majorBidi"/>
          <w:iCs/>
          <w:color w:val="222222"/>
          <w:sz w:val="24"/>
          <w:szCs w:val="24"/>
          <w:shd w:val="clear" w:color="auto" w:fill="FFFFFF"/>
        </w:rPr>
        <w:t xml:space="preserve">Prinsip Bimbingan </w:t>
      </w:r>
      <w:r w:rsidRPr="00BE043C">
        <w:rPr>
          <w:rFonts w:asciiTheme="majorBidi" w:hAnsiTheme="majorBidi" w:cstheme="majorBidi"/>
          <w:iCs/>
          <w:color w:val="222222"/>
          <w:sz w:val="24"/>
          <w:szCs w:val="24"/>
          <w:shd w:val="clear" w:color="auto" w:fill="FFFFFF"/>
          <w:lang w:val="id-ID"/>
        </w:rPr>
        <w:t>d</w:t>
      </w:r>
      <w:r w:rsidRPr="00BE043C">
        <w:rPr>
          <w:rFonts w:asciiTheme="majorBidi" w:hAnsiTheme="majorBidi" w:cstheme="majorBidi"/>
          <w:iCs/>
          <w:color w:val="222222"/>
          <w:sz w:val="24"/>
          <w:szCs w:val="24"/>
          <w:shd w:val="clear" w:color="auto" w:fill="FFFFFF"/>
        </w:rPr>
        <w:t xml:space="preserve">an Konseling Islami </w:t>
      </w:r>
      <w:r w:rsidRPr="00BE043C">
        <w:rPr>
          <w:rFonts w:asciiTheme="majorBidi" w:hAnsiTheme="majorBidi" w:cstheme="majorBidi"/>
          <w:iCs/>
          <w:color w:val="222222"/>
          <w:sz w:val="24"/>
          <w:szCs w:val="24"/>
          <w:shd w:val="clear" w:color="auto" w:fill="FFFFFF"/>
          <w:lang w:val="id-ID"/>
        </w:rPr>
        <w:t>d</w:t>
      </w:r>
      <w:r w:rsidRPr="00BE043C">
        <w:rPr>
          <w:rFonts w:asciiTheme="majorBidi" w:hAnsiTheme="majorBidi" w:cstheme="majorBidi"/>
          <w:iCs/>
          <w:color w:val="222222"/>
          <w:sz w:val="24"/>
          <w:szCs w:val="24"/>
          <w:shd w:val="clear" w:color="auto" w:fill="FFFFFF"/>
        </w:rPr>
        <w:t>alam Kegiatan Pembinaan Mental Di Sekolah Polisi Negara Kepolisian Negara Sumatera Utara</w:t>
      </w:r>
      <w:r w:rsidRPr="00BE043C">
        <w:rPr>
          <w:rFonts w:asciiTheme="majorBidi" w:hAnsiTheme="majorBidi" w:cstheme="majorBidi"/>
          <w:iCs/>
          <w:color w:val="222222"/>
          <w:sz w:val="24"/>
          <w:szCs w:val="24"/>
          <w:shd w:val="clear" w:color="auto" w:fill="FFFFFF"/>
          <w:lang w:val="id-ID"/>
        </w:rPr>
        <w:t>,</w:t>
      </w:r>
      <w:r w:rsidRPr="00BE043C">
        <w:rPr>
          <w:rFonts w:asciiTheme="majorBidi" w:hAnsiTheme="majorBidi" w:cstheme="majorBidi"/>
          <w:iCs/>
          <w:color w:val="222222"/>
          <w:sz w:val="24"/>
          <w:szCs w:val="24"/>
          <w:shd w:val="clear" w:color="auto" w:fill="FFFFFF"/>
          <w:lang w:val="en-ID"/>
        </w:rPr>
        <w:t>”</w:t>
      </w:r>
      <w:r>
        <w:rPr>
          <w:rFonts w:asciiTheme="majorBidi" w:hAnsiTheme="majorBidi" w:cstheme="majorBidi"/>
          <w:color w:val="222222"/>
          <w:sz w:val="24"/>
          <w:szCs w:val="24"/>
          <w:shd w:val="clear" w:color="auto" w:fill="FFFFFF"/>
        </w:rPr>
        <w:t> </w:t>
      </w:r>
      <w:r w:rsidRPr="00A86DFD">
        <w:rPr>
          <w:rFonts w:asciiTheme="majorBidi" w:hAnsiTheme="majorBidi" w:cstheme="majorBidi"/>
          <w:color w:val="222222"/>
          <w:sz w:val="24"/>
          <w:szCs w:val="24"/>
          <w:shd w:val="clear" w:color="auto" w:fill="FFFFFF"/>
        </w:rPr>
        <w:t>Doctoral dissertation, Universi</w:t>
      </w:r>
      <w:r>
        <w:rPr>
          <w:rFonts w:asciiTheme="majorBidi" w:hAnsiTheme="majorBidi" w:cstheme="majorBidi"/>
          <w:color w:val="222222"/>
          <w:sz w:val="24"/>
          <w:szCs w:val="24"/>
          <w:shd w:val="clear" w:color="auto" w:fill="FFFFFF"/>
        </w:rPr>
        <w:t xml:space="preserve">tas Islam Negeri, Sumatera Utara, </w:t>
      </w:r>
      <w:r w:rsidRPr="00A86DFD">
        <w:rPr>
          <w:rFonts w:asciiTheme="majorBidi" w:hAnsiTheme="majorBidi" w:cstheme="majorBidi"/>
          <w:color w:val="222222"/>
          <w:sz w:val="24"/>
          <w:szCs w:val="24"/>
          <w:shd w:val="clear" w:color="auto" w:fill="FFFFFF"/>
          <w:lang w:val="id-ID"/>
        </w:rPr>
        <w:t>2020</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Alwi, B. Marjani. "Pondok pesantren: ciri khas, perkembangan, dan Sistem Pendidikannya." </w:t>
      </w:r>
      <w:r w:rsidRPr="00A86DFD">
        <w:rPr>
          <w:rFonts w:asciiTheme="majorBidi" w:hAnsiTheme="majorBidi" w:cstheme="majorBidi"/>
          <w:i/>
          <w:iCs/>
          <w:color w:val="222222"/>
          <w:sz w:val="24"/>
          <w:szCs w:val="24"/>
          <w:shd w:val="clear" w:color="auto" w:fill="FFFFFF"/>
        </w:rPr>
        <w:t>Lentera Pendidikan: Jurnal Ilmu Tarbiyah dan Keguruan</w:t>
      </w:r>
      <w:r w:rsidRPr="00A86DFD">
        <w:rPr>
          <w:rFonts w:asciiTheme="majorBidi" w:hAnsiTheme="majorBidi" w:cstheme="majorBidi"/>
          <w:color w:val="222222"/>
          <w:sz w:val="24"/>
          <w:szCs w:val="24"/>
          <w:shd w:val="clear" w:color="auto" w:fill="FFFFFF"/>
        </w:rPr>
        <w:t> 16, no. 2 (2013): 205-219.</w:t>
      </w:r>
    </w:p>
    <w:p w:rsidR="00B025AA" w:rsidRPr="00A86DFD" w:rsidRDefault="00B025AA" w:rsidP="00020289">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Aminoto, Toto, &amp;</w:t>
      </w:r>
      <w:proofErr w:type="gramStart"/>
      <w:r>
        <w:rPr>
          <w:rFonts w:asciiTheme="majorBidi" w:hAnsiTheme="majorBidi" w:cstheme="majorBidi"/>
          <w:color w:val="222222"/>
          <w:sz w:val="24"/>
          <w:szCs w:val="24"/>
          <w:shd w:val="clear" w:color="auto" w:fill="FFFFFF"/>
        </w:rPr>
        <w:t>Dwi</w:t>
      </w:r>
      <w:proofErr w:type="gramEnd"/>
      <w:r>
        <w:rPr>
          <w:rFonts w:asciiTheme="majorBidi" w:hAnsiTheme="majorBidi" w:cstheme="majorBidi"/>
          <w:color w:val="222222"/>
          <w:sz w:val="24"/>
          <w:szCs w:val="24"/>
          <w:shd w:val="clear" w:color="auto" w:fill="FFFFFF"/>
        </w:rPr>
        <w:t xml:space="preserve"> Agustina</w:t>
      </w:r>
      <w:r>
        <w:rPr>
          <w:rFonts w:asciiTheme="majorBidi" w:hAnsiTheme="majorBidi" w:cstheme="majorBidi"/>
          <w:color w:val="222222"/>
          <w:sz w:val="24"/>
          <w:szCs w:val="24"/>
          <w:shd w:val="clear" w:color="auto" w:fill="FFFFFF"/>
          <w:lang w:val="id-ID"/>
        </w:rPr>
        <w:t xml:space="preserve">. </w:t>
      </w:r>
      <w:r w:rsidRPr="00020289">
        <w:rPr>
          <w:rFonts w:asciiTheme="majorBidi" w:hAnsiTheme="majorBidi" w:cstheme="majorBidi"/>
          <w:i/>
          <w:iCs/>
          <w:color w:val="222222"/>
          <w:sz w:val="24"/>
          <w:szCs w:val="24"/>
          <w:shd w:val="clear" w:color="auto" w:fill="FFFFFF"/>
        </w:rPr>
        <w:t>Mahir Statistika dan SPSS</w:t>
      </w:r>
      <w:r>
        <w:rPr>
          <w:rFonts w:asciiTheme="majorBidi" w:hAnsiTheme="majorBidi" w:cstheme="majorBidi"/>
          <w:color w:val="222222"/>
          <w:sz w:val="24"/>
          <w:szCs w:val="24"/>
          <w:shd w:val="clear" w:color="auto" w:fill="FFFFFF"/>
          <w:lang w:val="id-ID"/>
        </w:rPr>
        <w:t xml:space="preserve">, </w:t>
      </w:r>
      <w:proofErr w:type="gramStart"/>
      <w:r>
        <w:rPr>
          <w:rFonts w:asciiTheme="majorBidi" w:hAnsiTheme="majorBidi" w:cstheme="majorBidi"/>
          <w:color w:val="222222"/>
          <w:sz w:val="24"/>
          <w:szCs w:val="24"/>
          <w:shd w:val="clear" w:color="auto" w:fill="FFFFFF"/>
          <w:lang w:val="id-ID"/>
        </w:rPr>
        <w:t>Tasikmalaya :</w:t>
      </w:r>
      <w:r w:rsidRPr="00BE043C">
        <w:rPr>
          <w:rFonts w:asciiTheme="majorBidi" w:hAnsiTheme="majorBidi" w:cstheme="majorBidi"/>
          <w:iCs/>
          <w:color w:val="222222"/>
          <w:sz w:val="24"/>
          <w:szCs w:val="24"/>
          <w:shd w:val="clear" w:color="auto" w:fill="FFFFFF"/>
        </w:rPr>
        <w:t>Edu</w:t>
      </w:r>
      <w:proofErr w:type="gramEnd"/>
      <w:r w:rsidRPr="00BE043C">
        <w:rPr>
          <w:rFonts w:asciiTheme="majorBidi" w:hAnsiTheme="majorBidi" w:cstheme="majorBidi"/>
          <w:iCs/>
          <w:color w:val="222222"/>
          <w:sz w:val="24"/>
          <w:szCs w:val="24"/>
          <w:shd w:val="clear" w:color="auto" w:fill="FFFFFF"/>
        </w:rPr>
        <w:t xml:space="preserve"> Publisher</w:t>
      </w:r>
      <w:r w:rsidRPr="00A86DFD">
        <w:rPr>
          <w:rFonts w:asciiTheme="majorBidi" w:hAnsiTheme="majorBidi" w:cstheme="majorBidi"/>
          <w:color w:val="222222"/>
          <w:sz w:val="24"/>
          <w:szCs w:val="24"/>
          <w:shd w:val="clear" w:color="auto" w:fill="FFFFFF"/>
        </w:rPr>
        <w:t>, 2020.</w:t>
      </w:r>
    </w:p>
    <w:p w:rsidR="00B025AA" w:rsidRPr="0016371B" w:rsidRDefault="00B025AA" w:rsidP="0016371B">
      <w:pPr>
        <w:spacing w:line="480" w:lineRule="auto"/>
        <w:ind w:left="1440" w:hanging="872"/>
        <w:jc w:val="both"/>
        <w:rPr>
          <w:rFonts w:asciiTheme="majorBidi" w:hAnsiTheme="majorBidi" w:cstheme="majorBidi"/>
          <w:color w:val="222222"/>
          <w:sz w:val="24"/>
          <w:szCs w:val="24"/>
          <w:shd w:val="clear" w:color="auto" w:fill="FFFFFF"/>
          <w:lang w:val="id-ID"/>
        </w:rPr>
      </w:pPr>
      <w:r w:rsidRPr="00A86DFD">
        <w:rPr>
          <w:rFonts w:asciiTheme="majorBidi" w:hAnsiTheme="majorBidi" w:cstheme="majorBidi"/>
          <w:color w:val="222222"/>
          <w:sz w:val="24"/>
          <w:szCs w:val="24"/>
          <w:shd w:val="clear" w:color="auto" w:fill="FFFFFF"/>
        </w:rPr>
        <w:t>Aziz, Rahmat. "Aplikasi model Rasch dalam pengujian alat ukur kesehatan mental di tempat kerja." </w:t>
      </w:r>
      <w:r w:rsidRPr="00A86DFD">
        <w:rPr>
          <w:rFonts w:asciiTheme="majorBidi" w:hAnsiTheme="majorBidi" w:cstheme="majorBidi"/>
          <w:i/>
          <w:iCs/>
          <w:color w:val="222222"/>
          <w:sz w:val="24"/>
          <w:szCs w:val="24"/>
          <w:shd w:val="clear" w:color="auto" w:fill="FFFFFF"/>
        </w:rPr>
        <w:t>Psikoislamika: Jurnal Psikologi dan Psikologi Islam</w:t>
      </w:r>
      <w:r w:rsidRPr="00A86DFD">
        <w:rPr>
          <w:rFonts w:asciiTheme="majorBidi" w:hAnsiTheme="majorBidi" w:cstheme="majorBidi"/>
          <w:color w:val="222222"/>
          <w:sz w:val="24"/>
          <w:szCs w:val="24"/>
          <w:shd w:val="clear" w:color="auto" w:fill="FFFFFF"/>
        </w:rPr>
        <w:t> 12, no. 2 (2015): 29-39.</w:t>
      </w:r>
    </w:p>
    <w:p w:rsidR="00B025AA" w:rsidRPr="00A86DFD" w:rsidRDefault="00B025AA" w:rsidP="00B46650">
      <w:pPr>
        <w:spacing w:line="480" w:lineRule="auto"/>
        <w:ind w:left="1440" w:hanging="872"/>
        <w:jc w:val="both"/>
        <w:rPr>
          <w:rFonts w:asciiTheme="majorBidi" w:hAnsiTheme="majorBidi" w:cstheme="majorBidi"/>
          <w:sz w:val="24"/>
          <w:szCs w:val="24"/>
        </w:rPr>
      </w:pPr>
      <w:r>
        <w:rPr>
          <w:rFonts w:asciiTheme="majorBidi" w:hAnsiTheme="majorBidi" w:cstheme="majorBidi"/>
          <w:sz w:val="24"/>
          <w:szCs w:val="24"/>
        </w:rPr>
        <w:t>Corsini, Raymond J</w:t>
      </w:r>
      <w:proofErr w:type="gramStart"/>
      <w:r>
        <w:rPr>
          <w:rFonts w:asciiTheme="majorBidi" w:hAnsiTheme="majorBidi" w:cstheme="majorBidi"/>
          <w:sz w:val="24"/>
          <w:szCs w:val="24"/>
        </w:rPr>
        <w:t>.</w:t>
      </w:r>
      <w:r w:rsidRPr="00A86DFD">
        <w:rPr>
          <w:rFonts w:asciiTheme="majorBidi" w:hAnsiTheme="majorBidi" w:cstheme="majorBidi"/>
          <w:sz w:val="24"/>
          <w:szCs w:val="24"/>
        </w:rPr>
        <w:t>“</w:t>
      </w:r>
      <w:proofErr w:type="gramEnd"/>
      <w:r w:rsidRPr="00A86DFD">
        <w:rPr>
          <w:rFonts w:asciiTheme="majorBidi" w:hAnsiTheme="majorBidi" w:cstheme="majorBidi"/>
          <w:sz w:val="24"/>
          <w:szCs w:val="24"/>
        </w:rPr>
        <w:t xml:space="preserve"> </w:t>
      </w:r>
      <w:proofErr w:type="gramStart"/>
      <w:r w:rsidRPr="00A86DFD">
        <w:rPr>
          <w:rFonts w:asciiTheme="majorBidi" w:hAnsiTheme="majorBidi" w:cstheme="majorBidi"/>
          <w:sz w:val="24"/>
          <w:szCs w:val="24"/>
        </w:rPr>
        <w:t>Dictionary of Psychology.</w:t>
      </w:r>
      <w:proofErr w:type="gramEnd"/>
      <w:r w:rsidRPr="00A86DFD">
        <w:rPr>
          <w:rFonts w:asciiTheme="majorBidi" w:hAnsiTheme="majorBidi" w:cstheme="majorBidi"/>
          <w:sz w:val="24"/>
          <w:szCs w:val="24"/>
        </w:rPr>
        <w:t xml:space="preserve"> Great Britain: Brunner-Routledge”.</w:t>
      </w:r>
      <w:proofErr w:type="gramStart"/>
      <w:r w:rsidRPr="00A86DFD">
        <w:rPr>
          <w:rFonts w:asciiTheme="majorBidi" w:hAnsiTheme="majorBidi" w:cstheme="majorBidi"/>
          <w:sz w:val="24"/>
          <w:szCs w:val="24"/>
        </w:rPr>
        <w:t>Philadelphia :</w:t>
      </w:r>
      <w:proofErr w:type="gramEnd"/>
      <w:r w:rsidRPr="00A86DFD">
        <w:rPr>
          <w:rFonts w:asciiTheme="majorBidi" w:hAnsiTheme="majorBidi" w:cstheme="majorBidi"/>
          <w:sz w:val="24"/>
          <w:szCs w:val="24"/>
        </w:rPr>
        <w:t xml:space="preserve"> Brunner/Mazel, 1999</w:t>
      </w:r>
    </w:p>
    <w:p w:rsidR="00B025AA" w:rsidRPr="00116863" w:rsidRDefault="00B025AA" w:rsidP="00116863">
      <w:pPr>
        <w:spacing w:line="480" w:lineRule="auto"/>
        <w:ind w:left="1440" w:hanging="872"/>
        <w:jc w:val="both"/>
        <w:rPr>
          <w:rFonts w:asciiTheme="majorBidi" w:hAnsiTheme="majorBidi" w:cstheme="majorBidi"/>
          <w:sz w:val="24"/>
          <w:szCs w:val="24"/>
          <w:shd w:val="clear" w:color="auto" w:fill="FFFFFF"/>
          <w:lang w:val="id-ID"/>
        </w:rPr>
      </w:pPr>
      <w:r>
        <w:rPr>
          <w:rFonts w:asciiTheme="majorBidi" w:hAnsiTheme="majorBidi" w:cstheme="majorBidi"/>
          <w:color w:val="222222"/>
          <w:sz w:val="24"/>
          <w:szCs w:val="24"/>
          <w:shd w:val="clear" w:color="auto" w:fill="FFFFFF"/>
        </w:rPr>
        <w:t xml:space="preserve">Dewi, K. S. </w:t>
      </w:r>
      <w:r>
        <w:rPr>
          <w:rFonts w:asciiTheme="majorBidi" w:hAnsiTheme="majorBidi" w:cstheme="majorBidi"/>
          <w:i/>
          <w:iCs/>
          <w:color w:val="222222"/>
          <w:sz w:val="24"/>
          <w:szCs w:val="24"/>
          <w:shd w:val="clear" w:color="auto" w:fill="FFFFFF"/>
        </w:rPr>
        <w:t>Buku Ajar Kesehatan Mental</w:t>
      </w:r>
      <w:proofErr w:type="gramStart"/>
      <w:r>
        <w:rPr>
          <w:rFonts w:asciiTheme="majorBidi" w:hAnsiTheme="majorBidi" w:cstheme="majorBidi"/>
          <w:i/>
          <w:iCs/>
          <w:color w:val="222222"/>
          <w:sz w:val="24"/>
          <w:szCs w:val="24"/>
          <w:shd w:val="clear" w:color="auto" w:fill="FFFFFF"/>
        </w:rPr>
        <w:t>,</w:t>
      </w:r>
      <w:r w:rsidRPr="00116863">
        <w:rPr>
          <w:rFonts w:asciiTheme="majorBidi" w:hAnsiTheme="majorBidi" w:cstheme="majorBidi"/>
          <w:i/>
          <w:iCs/>
          <w:color w:val="222222"/>
          <w:sz w:val="24"/>
          <w:szCs w:val="24"/>
          <w:shd w:val="clear" w:color="auto" w:fill="FFFFFF"/>
        </w:rPr>
        <w:t>.</w:t>
      </w:r>
      <w:proofErr w:type="gramEnd"/>
      <w:r>
        <w:rPr>
          <w:rFonts w:asciiTheme="majorBidi" w:hAnsiTheme="majorBidi" w:cstheme="majorBidi"/>
          <w:color w:val="222222"/>
          <w:sz w:val="24"/>
          <w:szCs w:val="24"/>
          <w:shd w:val="clear" w:color="auto" w:fill="FFFFFF"/>
          <w:lang w:val="id-ID"/>
        </w:rPr>
        <w:t xml:space="preserve"> Semarang:</w:t>
      </w:r>
      <w:r w:rsidRPr="00116863">
        <w:rPr>
          <w:rFonts w:asciiTheme="majorBidi" w:hAnsiTheme="majorBidi" w:cstheme="majorBidi"/>
          <w:sz w:val="24"/>
          <w:szCs w:val="24"/>
          <w:shd w:val="clear" w:color="auto" w:fill="FFFFFF"/>
        </w:rPr>
        <w:t xml:space="preserve">LPPMP </w:t>
      </w:r>
      <w:r>
        <w:rPr>
          <w:rFonts w:asciiTheme="majorBidi" w:hAnsiTheme="majorBidi" w:cstheme="majorBidi"/>
          <w:sz w:val="24"/>
          <w:szCs w:val="24"/>
          <w:shd w:val="clear" w:color="auto" w:fill="FFFFFF"/>
          <w:lang w:val="id-ID"/>
        </w:rPr>
        <w:t>Universitas Dipoenegoro</w:t>
      </w:r>
      <w:r w:rsidRPr="00116863">
        <w:rPr>
          <w:rFonts w:asciiTheme="majorBidi" w:hAnsiTheme="majorBidi" w:cstheme="majorBidi"/>
          <w:sz w:val="24"/>
          <w:szCs w:val="24"/>
          <w:shd w:val="clear" w:color="auto" w:fill="FFFFFF"/>
        </w:rPr>
        <w:t>, 2012</w:t>
      </w:r>
      <w:r>
        <w:rPr>
          <w:rFonts w:asciiTheme="majorBidi" w:hAnsiTheme="majorBidi" w:cstheme="majorBidi"/>
          <w:sz w:val="24"/>
          <w:szCs w:val="24"/>
          <w:shd w:val="clear" w:color="auto" w:fill="FFFFFF"/>
        </w:rPr>
        <w:t>.</w:t>
      </w:r>
    </w:p>
    <w:p w:rsidR="00B025AA" w:rsidRPr="00A86DFD" w:rsidRDefault="00B025AA" w:rsidP="00A86DFD">
      <w:pPr>
        <w:pStyle w:val="ListParagraph"/>
        <w:spacing w:line="480" w:lineRule="auto"/>
        <w:ind w:left="1440" w:hanging="872"/>
        <w:jc w:val="both"/>
        <w:rPr>
          <w:rFonts w:asciiTheme="majorBidi" w:hAnsiTheme="majorBidi" w:cstheme="majorBidi"/>
          <w:color w:val="222222"/>
          <w:szCs w:val="24"/>
          <w:shd w:val="clear" w:color="auto" w:fill="FFFFFF"/>
          <w:lang w:val="id-ID"/>
        </w:rPr>
      </w:pPr>
      <w:proofErr w:type="gramStart"/>
      <w:r w:rsidRPr="00A86DFD">
        <w:rPr>
          <w:rFonts w:asciiTheme="majorBidi" w:hAnsiTheme="majorBidi" w:cstheme="majorBidi"/>
          <w:color w:val="222222"/>
          <w:szCs w:val="24"/>
          <w:shd w:val="clear" w:color="auto" w:fill="FFFFFF"/>
        </w:rPr>
        <w:lastRenderedPageBreak/>
        <w:t>Fatmawaty, R</w:t>
      </w:r>
      <w:r w:rsidRPr="00A86DFD">
        <w:rPr>
          <w:rFonts w:asciiTheme="majorBidi" w:hAnsiTheme="majorBidi" w:cstheme="majorBidi"/>
          <w:color w:val="222222"/>
          <w:szCs w:val="24"/>
          <w:shd w:val="clear" w:color="auto" w:fill="FFFFFF"/>
          <w:lang w:val="id-ID"/>
        </w:rPr>
        <w:t xml:space="preserve">. </w:t>
      </w:r>
      <w:r w:rsidRPr="00A86DFD">
        <w:rPr>
          <w:rFonts w:asciiTheme="majorBidi" w:hAnsiTheme="majorBidi" w:cstheme="majorBidi"/>
          <w:color w:val="222222"/>
          <w:szCs w:val="24"/>
          <w:shd w:val="clear" w:color="auto" w:fill="FFFFFF"/>
        </w:rPr>
        <w:t>Memahami psikologi remaja.</w:t>
      </w:r>
      <w:proofErr w:type="gramEnd"/>
      <w:r w:rsidRPr="00A86DFD">
        <w:rPr>
          <w:rFonts w:asciiTheme="majorBidi" w:hAnsiTheme="majorBidi" w:cstheme="majorBidi"/>
          <w:color w:val="222222"/>
          <w:szCs w:val="24"/>
          <w:shd w:val="clear" w:color="auto" w:fill="FFFFFF"/>
        </w:rPr>
        <w:t> </w:t>
      </w:r>
      <w:r w:rsidRPr="00A86DFD">
        <w:rPr>
          <w:rFonts w:asciiTheme="majorBidi" w:hAnsiTheme="majorBidi" w:cstheme="majorBidi"/>
          <w:i/>
          <w:iCs/>
          <w:color w:val="222222"/>
          <w:szCs w:val="24"/>
          <w:shd w:val="clear" w:color="auto" w:fill="FFFFFF"/>
        </w:rPr>
        <w:t>Reforma: Jurnal Pendidikan Dan Pembelajaran</w:t>
      </w:r>
      <w:r w:rsidRPr="00A86DFD">
        <w:rPr>
          <w:rFonts w:asciiTheme="majorBidi" w:hAnsiTheme="majorBidi" w:cstheme="majorBidi"/>
          <w:color w:val="222222"/>
          <w:szCs w:val="24"/>
          <w:shd w:val="clear" w:color="auto" w:fill="FFFFFF"/>
        </w:rPr>
        <w:t>, </w:t>
      </w:r>
      <w:r w:rsidRPr="00A86DFD">
        <w:rPr>
          <w:rFonts w:asciiTheme="majorBidi" w:hAnsiTheme="majorBidi" w:cstheme="majorBidi"/>
          <w:i/>
          <w:iCs/>
          <w:color w:val="222222"/>
          <w:szCs w:val="24"/>
          <w:shd w:val="clear" w:color="auto" w:fill="FFFFFF"/>
        </w:rPr>
        <w:t>6</w:t>
      </w:r>
      <w:r w:rsidRPr="00A86DFD">
        <w:rPr>
          <w:rFonts w:asciiTheme="majorBidi" w:hAnsiTheme="majorBidi" w:cstheme="majorBidi"/>
          <w:color w:val="222222"/>
          <w:szCs w:val="24"/>
          <w:shd w:val="clear" w:color="auto" w:fill="FFFFFF"/>
        </w:rPr>
        <w:t>(2).</w:t>
      </w:r>
      <w:r w:rsidRPr="00A86DFD">
        <w:rPr>
          <w:rFonts w:asciiTheme="majorBidi" w:hAnsiTheme="majorBidi" w:cstheme="majorBidi"/>
          <w:color w:val="222222"/>
          <w:szCs w:val="24"/>
          <w:shd w:val="clear" w:color="auto" w:fill="FFFFFF"/>
          <w:lang w:val="id-ID"/>
        </w:rPr>
        <w:t>2017</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Ghozali, Imam. </w:t>
      </w:r>
      <w:r w:rsidRPr="00116863">
        <w:rPr>
          <w:rFonts w:asciiTheme="majorBidi" w:hAnsiTheme="majorBidi" w:cstheme="majorBidi"/>
          <w:i/>
          <w:iCs/>
          <w:color w:val="222222"/>
          <w:sz w:val="24"/>
          <w:szCs w:val="24"/>
          <w:shd w:val="clear" w:color="auto" w:fill="FFFFFF"/>
        </w:rPr>
        <w:t>Aplikasi Analisis Multivariate Dengan Program IBM SPSS 25</w:t>
      </w:r>
      <w:r>
        <w:rPr>
          <w:rFonts w:asciiTheme="majorBidi" w:hAnsiTheme="majorBidi" w:cstheme="majorBidi"/>
          <w:color w:val="222222"/>
          <w:sz w:val="24"/>
          <w:szCs w:val="24"/>
          <w:shd w:val="clear" w:color="auto" w:fill="FFFFFF"/>
          <w:lang w:val="id-ID"/>
        </w:rPr>
        <w:t xml:space="preserve">, </w:t>
      </w:r>
      <w:r w:rsidRPr="00A86DFD">
        <w:rPr>
          <w:rFonts w:asciiTheme="majorBidi" w:hAnsiTheme="majorBidi" w:cstheme="majorBidi"/>
          <w:color w:val="222222"/>
          <w:sz w:val="24"/>
          <w:szCs w:val="24"/>
          <w:shd w:val="clear" w:color="auto" w:fill="FFFFFF"/>
        </w:rPr>
        <w:t>Semarang:</w:t>
      </w:r>
      <w:r>
        <w:rPr>
          <w:rFonts w:asciiTheme="majorBidi" w:hAnsiTheme="majorBidi" w:cstheme="majorBidi"/>
          <w:color w:val="222222"/>
          <w:sz w:val="24"/>
          <w:szCs w:val="24"/>
          <w:shd w:val="clear" w:color="auto" w:fill="FFFFFF"/>
        </w:rPr>
        <w:t xml:space="preserve"> Universitas Diponegor</w:t>
      </w:r>
      <w:r>
        <w:rPr>
          <w:rFonts w:asciiTheme="majorBidi" w:hAnsiTheme="majorBidi" w:cstheme="majorBidi"/>
          <w:color w:val="222222"/>
          <w:sz w:val="24"/>
          <w:szCs w:val="24"/>
          <w:shd w:val="clear" w:color="auto" w:fill="FFFFFF"/>
          <w:lang w:val="id-ID"/>
        </w:rPr>
        <w:t xml:space="preserve">o, </w:t>
      </w:r>
      <w:r>
        <w:rPr>
          <w:rFonts w:asciiTheme="majorBidi" w:hAnsiTheme="majorBidi" w:cstheme="majorBidi"/>
          <w:color w:val="222222"/>
          <w:sz w:val="24"/>
          <w:szCs w:val="24"/>
          <w:shd w:val="clear" w:color="auto" w:fill="FFFFFF"/>
        </w:rPr>
        <w:t>2018</w:t>
      </w:r>
      <w:r w:rsidRPr="00A86DFD">
        <w:rPr>
          <w:rFonts w:asciiTheme="majorBidi" w:hAnsiTheme="majorBidi" w:cstheme="majorBidi"/>
          <w:color w:val="222222"/>
          <w:sz w:val="24"/>
          <w:szCs w:val="24"/>
          <w:shd w:val="clear" w:color="auto" w:fill="FFFFFF"/>
        </w:rPr>
        <w:t>.</w:t>
      </w:r>
    </w:p>
    <w:p w:rsidR="00B025AA" w:rsidRPr="00B46650" w:rsidRDefault="00B025AA" w:rsidP="00B46650">
      <w:pPr>
        <w:spacing w:line="480" w:lineRule="auto"/>
        <w:ind w:left="1440" w:hanging="872"/>
        <w:jc w:val="both"/>
        <w:rPr>
          <w:rFonts w:asciiTheme="majorBidi" w:hAnsiTheme="majorBidi" w:cstheme="majorBidi"/>
          <w:sz w:val="24"/>
          <w:szCs w:val="24"/>
          <w:lang w:val="id-ID"/>
        </w:rPr>
      </w:pPr>
      <w:r w:rsidRPr="00A86DFD">
        <w:rPr>
          <w:rFonts w:asciiTheme="majorBidi" w:hAnsiTheme="majorBidi" w:cstheme="majorBidi"/>
          <w:sz w:val="24"/>
          <w:szCs w:val="24"/>
        </w:rPr>
        <w:t xml:space="preserve">Hadi, Sutrisno. </w:t>
      </w:r>
      <w:r w:rsidRPr="00BE043C">
        <w:rPr>
          <w:rFonts w:asciiTheme="majorBidi" w:hAnsiTheme="majorBidi" w:cstheme="majorBidi"/>
          <w:i/>
          <w:sz w:val="24"/>
          <w:szCs w:val="24"/>
        </w:rPr>
        <w:t>Metodologi Research</w:t>
      </w:r>
      <w:r w:rsidRPr="00A86DFD">
        <w:rPr>
          <w:rFonts w:asciiTheme="majorBidi" w:hAnsiTheme="majorBidi" w:cstheme="majorBidi"/>
          <w:sz w:val="24"/>
          <w:szCs w:val="24"/>
        </w:rPr>
        <w:t>. Yogyakarta: Andi Offset</w:t>
      </w:r>
      <w:r>
        <w:rPr>
          <w:rFonts w:asciiTheme="majorBidi" w:hAnsiTheme="majorBidi" w:cstheme="majorBidi"/>
          <w:sz w:val="24"/>
          <w:szCs w:val="24"/>
          <w:lang w:val="id-ID"/>
        </w:rPr>
        <w:t>.</w:t>
      </w:r>
      <w:r w:rsidRPr="00A86DFD">
        <w:rPr>
          <w:rFonts w:asciiTheme="majorBidi" w:hAnsiTheme="majorBidi" w:cstheme="majorBidi"/>
          <w:sz w:val="24"/>
          <w:szCs w:val="24"/>
        </w:rPr>
        <w:t>1986</w:t>
      </w:r>
    </w:p>
    <w:p w:rsidR="00B025AA" w:rsidRPr="00020289" w:rsidRDefault="00B025AA" w:rsidP="00AD6C4A">
      <w:pPr>
        <w:pStyle w:val="FootnoteText"/>
        <w:spacing w:line="480" w:lineRule="auto"/>
        <w:ind w:left="1440" w:hanging="872"/>
        <w:jc w:val="both"/>
        <w:rPr>
          <w:i/>
          <w:iCs/>
          <w:lang w:val="id-ID"/>
        </w:rPr>
      </w:pPr>
      <w:r w:rsidRPr="00A86DFD">
        <w:rPr>
          <w:rFonts w:asciiTheme="majorBidi" w:hAnsiTheme="majorBidi" w:cstheme="majorBidi"/>
          <w:sz w:val="24"/>
          <w:szCs w:val="24"/>
          <w:lang w:val="id-ID"/>
        </w:rPr>
        <w:t xml:space="preserve">Kamus Besar Bahasa Indonesia, </w:t>
      </w:r>
      <w:r>
        <w:rPr>
          <w:rFonts w:asciiTheme="majorBidi" w:hAnsiTheme="majorBidi" w:cstheme="majorBidi"/>
          <w:sz w:val="24"/>
          <w:szCs w:val="24"/>
          <w:lang w:val="id-ID"/>
        </w:rPr>
        <w:t xml:space="preserve"> Jakarta: Badan Pengembangan dan Pembinaan Bahasa, </w:t>
      </w:r>
      <w:r w:rsidRPr="00A86DFD">
        <w:rPr>
          <w:rFonts w:asciiTheme="majorBidi" w:hAnsiTheme="majorBidi" w:cstheme="majorBidi"/>
          <w:sz w:val="24"/>
          <w:szCs w:val="24"/>
          <w:lang w:val="id-ID"/>
        </w:rPr>
        <w:t>2003</w:t>
      </w:r>
      <w:r>
        <w:rPr>
          <w:rFonts w:asciiTheme="majorBidi" w:hAnsiTheme="majorBidi" w:cstheme="majorBidi"/>
          <w:sz w:val="24"/>
          <w:szCs w:val="24"/>
          <w:lang w:val="en-ID"/>
        </w:rPr>
        <w:t>,</w:t>
      </w:r>
      <w:hyperlink r:id="rId23" w:history="1">
        <w:r w:rsidRPr="000332BB">
          <w:rPr>
            <w:rStyle w:val="Hyperlink"/>
            <w:rFonts w:asciiTheme="majorBidi" w:hAnsiTheme="majorBidi" w:cstheme="majorBidi"/>
            <w:sz w:val="24"/>
            <w:szCs w:val="24"/>
            <w:lang w:val="id-ID"/>
          </w:rPr>
          <w:t>https://kbbi.kemdikbud.go.id/</w:t>
        </w:r>
      </w:hyperlink>
      <w:r w:rsidRPr="00020289">
        <w:rPr>
          <w:rFonts w:asciiTheme="majorBidi" w:hAnsiTheme="majorBidi" w:cstheme="majorBidi"/>
          <w:i/>
          <w:iCs/>
          <w:sz w:val="24"/>
          <w:szCs w:val="24"/>
          <w:lang w:val="id-ID"/>
        </w:rPr>
        <w:t>di akses 07 november 2023</w:t>
      </w:r>
    </w:p>
    <w:p w:rsidR="00B025AA" w:rsidRPr="00A86DFD" w:rsidRDefault="00B025AA" w:rsidP="00A86DFD">
      <w:pPr>
        <w:pStyle w:val="FootnoteText"/>
        <w:spacing w:line="480" w:lineRule="auto"/>
        <w:ind w:left="1440" w:hanging="872"/>
        <w:jc w:val="both"/>
        <w:rPr>
          <w:rFonts w:asciiTheme="majorBidi" w:hAnsiTheme="majorBidi" w:cstheme="majorBidi"/>
          <w:sz w:val="24"/>
          <w:szCs w:val="24"/>
          <w:lang w:val="id-ID"/>
        </w:rPr>
      </w:pPr>
      <w:r>
        <w:rPr>
          <w:rFonts w:asciiTheme="majorBidi" w:hAnsiTheme="majorBidi" w:cstheme="majorBidi"/>
          <w:sz w:val="24"/>
          <w:szCs w:val="24"/>
          <w:lang w:val="id-ID"/>
        </w:rPr>
        <w:t>Kementrian Agama RI</w:t>
      </w:r>
      <w:r>
        <w:rPr>
          <w:rFonts w:asciiTheme="majorBidi" w:hAnsiTheme="majorBidi" w:cstheme="majorBidi"/>
          <w:sz w:val="24"/>
          <w:szCs w:val="24"/>
          <w:lang w:val="en-ID"/>
        </w:rPr>
        <w:t>.</w:t>
      </w:r>
      <w:r w:rsidRPr="0024662E">
        <w:rPr>
          <w:rFonts w:asciiTheme="majorBidi" w:hAnsiTheme="majorBidi" w:cstheme="majorBidi"/>
          <w:i/>
          <w:iCs/>
          <w:sz w:val="24"/>
          <w:szCs w:val="24"/>
          <w:lang w:val="id-ID"/>
        </w:rPr>
        <w:t>“BUKHARA</w:t>
      </w:r>
      <w:r>
        <w:rPr>
          <w:rFonts w:asciiTheme="majorBidi" w:hAnsiTheme="majorBidi" w:cstheme="majorBidi"/>
          <w:i/>
          <w:iCs/>
          <w:sz w:val="24"/>
          <w:szCs w:val="24"/>
          <w:lang w:val="id-ID"/>
        </w:rPr>
        <w:t xml:space="preserve"> AL-QUR’AN TAJWID DAN TERJEMAH</w:t>
      </w:r>
      <w:r>
        <w:rPr>
          <w:rFonts w:asciiTheme="majorBidi" w:hAnsiTheme="majorBidi" w:cstheme="majorBidi"/>
          <w:i/>
          <w:iCs/>
          <w:sz w:val="24"/>
          <w:szCs w:val="24"/>
          <w:lang w:val="en-ID"/>
        </w:rPr>
        <w:t>,</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Bandung: PT. Syegma Examedia Arkanleema, 2007, 90</w:t>
      </w:r>
    </w:p>
    <w:p w:rsidR="00B025AA" w:rsidRDefault="00B025AA" w:rsidP="0016371B">
      <w:pPr>
        <w:spacing w:line="480" w:lineRule="auto"/>
        <w:ind w:left="1440" w:hanging="872"/>
        <w:jc w:val="both"/>
        <w:rPr>
          <w:rFonts w:asciiTheme="majorBidi" w:hAnsiTheme="majorBidi" w:cstheme="majorBidi"/>
          <w:color w:val="222222"/>
          <w:sz w:val="24"/>
          <w:szCs w:val="24"/>
          <w:shd w:val="clear" w:color="auto" w:fill="FFFFFF"/>
          <w:lang w:val="id-ID"/>
        </w:rPr>
      </w:pPr>
      <w:r w:rsidRPr="002273F3">
        <w:rPr>
          <w:rFonts w:asciiTheme="majorBidi" w:hAnsiTheme="majorBidi" w:cstheme="majorBidi"/>
          <w:i/>
          <w:color w:val="222222"/>
          <w:sz w:val="24"/>
          <w:szCs w:val="24"/>
          <w:shd w:val="clear" w:color="auto" w:fill="FFFFFF"/>
        </w:rPr>
        <w:t>Kode Etik Profesi Bimbingan dan Konseling Indonesia</w:t>
      </w:r>
      <w:r w:rsidRPr="00A86DFD">
        <w:rPr>
          <w:rFonts w:asciiTheme="majorBidi" w:hAnsiTheme="majorBidi" w:cstheme="majorBidi"/>
          <w:color w:val="222222"/>
          <w:sz w:val="24"/>
          <w:szCs w:val="24"/>
          <w:shd w:val="clear" w:color="auto" w:fill="FFFFFF"/>
        </w:rPr>
        <w:t>. Bandung:</w:t>
      </w:r>
      <w:r>
        <w:rPr>
          <w:rFonts w:asciiTheme="majorBidi" w:hAnsiTheme="majorBidi" w:cstheme="majorBidi"/>
          <w:color w:val="222222"/>
          <w:sz w:val="24"/>
          <w:szCs w:val="24"/>
          <w:shd w:val="clear" w:color="auto" w:fill="FFFFFF"/>
        </w:rPr>
        <w:t xml:space="preserve"> ABKIN, </w:t>
      </w:r>
      <w:r w:rsidRPr="00A86DFD">
        <w:rPr>
          <w:rFonts w:asciiTheme="majorBidi" w:hAnsiTheme="majorBidi" w:cstheme="majorBidi"/>
          <w:color w:val="222222"/>
          <w:sz w:val="24"/>
          <w:szCs w:val="24"/>
          <w:shd w:val="clear" w:color="auto" w:fill="FFFFFF"/>
        </w:rPr>
        <w:t xml:space="preserve">2005. </w:t>
      </w:r>
    </w:p>
    <w:p w:rsidR="00B025AA" w:rsidRPr="00116863" w:rsidRDefault="00B025AA" w:rsidP="00116863">
      <w:pPr>
        <w:spacing w:line="480" w:lineRule="auto"/>
        <w:ind w:left="1440" w:hanging="872"/>
        <w:jc w:val="both"/>
        <w:rPr>
          <w:rFonts w:asciiTheme="majorBidi" w:hAnsiTheme="majorBidi" w:cstheme="majorBidi"/>
          <w:sz w:val="24"/>
          <w:szCs w:val="24"/>
          <w:lang w:val="id-ID"/>
        </w:rPr>
      </w:pPr>
      <w:r w:rsidRPr="00116863">
        <w:rPr>
          <w:rFonts w:asciiTheme="majorBidi" w:hAnsiTheme="majorBidi" w:cstheme="majorBidi"/>
          <w:color w:val="222222"/>
          <w:sz w:val="24"/>
          <w:szCs w:val="24"/>
          <w:shd w:val="clear" w:color="auto" w:fill="FFFFFF"/>
          <w:lang w:val="id-ID"/>
        </w:rPr>
        <w:t>Lud Fiana,</w:t>
      </w:r>
      <w:r>
        <w:rPr>
          <w:rFonts w:asciiTheme="majorBidi" w:hAnsiTheme="majorBidi" w:cstheme="majorBidi"/>
          <w:color w:val="222222"/>
          <w:sz w:val="24"/>
          <w:szCs w:val="24"/>
          <w:shd w:val="clear" w:color="auto" w:fill="FFFFFF"/>
          <w:lang w:val="id-ID"/>
        </w:rPr>
        <w:t xml:space="preserve"> Anis</w:t>
      </w:r>
      <w:r>
        <w:rPr>
          <w:rFonts w:asciiTheme="majorBidi" w:hAnsiTheme="majorBidi" w:cstheme="majorBidi"/>
          <w:color w:val="222222"/>
          <w:sz w:val="24"/>
          <w:szCs w:val="24"/>
          <w:shd w:val="clear" w:color="auto" w:fill="FFFFFF"/>
          <w:lang w:val="en-ID"/>
        </w:rPr>
        <w:t>.</w:t>
      </w:r>
      <w:r w:rsidRPr="00116863">
        <w:rPr>
          <w:rFonts w:asciiTheme="majorBidi" w:hAnsiTheme="majorBidi" w:cstheme="majorBidi"/>
          <w:color w:val="222222"/>
          <w:sz w:val="24"/>
          <w:szCs w:val="24"/>
          <w:shd w:val="clear" w:color="auto" w:fill="FFFFFF"/>
          <w:lang w:val="id-ID"/>
        </w:rPr>
        <w:t xml:space="preserve"> “</w:t>
      </w:r>
      <w:r w:rsidRPr="00116863">
        <w:rPr>
          <w:rFonts w:asciiTheme="majorBidi" w:hAnsiTheme="majorBidi" w:cstheme="majorBidi"/>
          <w:sz w:val="24"/>
          <w:szCs w:val="24"/>
          <w:lang w:val="id-ID"/>
        </w:rPr>
        <w:t>Pengaruh Intensitas Mengikuti bimbingan dan konseling terhadap kecerdasan emosional siswa Sekolah Menengah Pertama Islam Nudia Semarang</w:t>
      </w:r>
      <w:r>
        <w:rPr>
          <w:rFonts w:asciiTheme="majorBidi" w:hAnsiTheme="majorBidi" w:cstheme="majorBidi"/>
          <w:sz w:val="24"/>
          <w:szCs w:val="24"/>
          <w:lang w:val="id-ID"/>
        </w:rPr>
        <w:t xml:space="preserve">.” </w:t>
      </w:r>
      <w:r w:rsidRPr="00116863">
        <w:rPr>
          <w:rFonts w:asciiTheme="majorBidi" w:hAnsiTheme="majorBidi" w:cstheme="majorBidi"/>
          <w:sz w:val="24"/>
          <w:szCs w:val="24"/>
          <w:lang w:val="id-ID"/>
        </w:rPr>
        <w:t>Skrips</w:t>
      </w:r>
      <w:r>
        <w:rPr>
          <w:rFonts w:asciiTheme="majorBidi" w:hAnsiTheme="majorBidi" w:cstheme="majorBidi"/>
          <w:sz w:val="24"/>
          <w:szCs w:val="24"/>
          <w:lang w:val="id-ID"/>
        </w:rPr>
        <w:t>i, UIN Walisongo, Semarang. 2018</w:t>
      </w:r>
    </w:p>
    <w:p w:rsidR="00B025AA" w:rsidRPr="00B025AA" w:rsidRDefault="00B025AA" w:rsidP="008203F9">
      <w:pPr>
        <w:spacing w:line="480" w:lineRule="auto"/>
        <w:ind w:left="1440" w:hanging="872"/>
        <w:jc w:val="both"/>
        <w:rPr>
          <w:rFonts w:asciiTheme="majorBidi" w:hAnsiTheme="majorBidi" w:cstheme="majorBidi"/>
          <w:color w:val="222222"/>
          <w:sz w:val="24"/>
          <w:szCs w:val="24"/>
          <w:shd w:val="clear" w:color="auto" w:fill="FFFFFF"/>
          <w:lang w:val="en-ID"/>
        </w:rPr>
      </w:pPr>
      <w:r w:rsidRPr="00A86DFD">
        <w:rPr>
          <w:rFonts w:asciiTheme="majorBidi" w:hAnsiTheme="majorBidi" w:cstheme="majorBidi"/>
          <w:color w:val="222222"/>
          <w:sz w:val="24"/>
          <w:szCs w:val="24"/>
          <w:shd w:val="clear" w:color="auto" w:fill="FFFFFF"/>
        </w:rPr>
        <w:t>Ningrum, M. S., Khusniyati, A., &amp; Ni’mah, M. I. Meningkatkan Kepedulian Terhadap Gangguan Kesehatan Mental Pada Remaja. </w:t>
      </w:r>
      <w:r w:rsidRPr="00A86DFD">
        <w:rPr>
          <w:rFonts w:asciiTheme="majorBidi" w:hAnsiTheme="majorBidi" w:cstheme="majorBidi"/>
          <w:i/>
          <w:iCs/>
          <w:color w:val="222222"/>
          <w:sz w:val="24"/>
          <w:szCs w:val="24"/>
          <w:shd w:val="clear" w:color="auto" w:fill="FFFFFF"/>
        </w:rPr>
        <w:t>Community Development Journal: Jurnal Pengabdian Masyarakat</w:t>
      </w:r>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3</w:t>
      </w:r>
      <w:r w:rsidRPr="00A86DFD">
        <w:rPr>
          <w:rFonts w:asciiTheme="majorBidi" w:hAnsiTheme="majorBidi" w:cstheme="majorBidi"/>
          <w:color w:val="222222"/>
          <w:sz w:val="24"/>
          <w:szCs w:val="24"/>
          <w:shd w:val="clear" w:color="auto" w:fill="FFFFFF"/>
        </w:rPr>
        <w:t>(2), 1174-1178.</w:t>
      </w:r>
      <w:r>
        <w:rPr>
          <w:rFonts w:asciiTheme="majorBidi" w:hAnsiTheme="majorBidi" w:cstheme="majorBidi"/>
          <w:color w:val="222222"/>
          <w:sz w:val="24"/>
          <w:szCs w:val="24"/>
          <w:shd w:val="clear" w:color="auto" w:fill="FFFFFF"/>
          <w:lang w:val="id-ID"/>
        </w:rPr>
        <w:t>2022</w:t>
      </w:r>
      <w:r>
        <w:rPr>
          <w:rFonts w:asciiTheme="majorBidi" w:hAnsiTheme="majorBidi" w:cstheme="majorBidi"/>
          <w:color w:val="222222"/>
          <w:sz w:val="24"/>
          <w:szCs w:val="24"/>
          <w:shd w:val="clear" w:color="auto" w:fill="FFFFFF"/>
          <w:lang w:val="en-ID"/>
        </w:rPr>
        <w:t>.</w:t>
      </w:r>
    </w:p>
    <w:p w:rsidR="00B025AA" w:rsidRPr="00020289" w:rsidRDefault="00B025AA" w:rsidP="002273F3">
      <w:pPr>
        <w:spacing w:line="480" w:lineRule="auto"/>
        <w:ind w:left="568"/>
        <w:jc w:val="both"/>
        <w:rPr>
          <w:rFonts w:asciiTheme="majorBidi" w:hAnsiTheme="majorBidi" w:cstheme="majorBidi"/>
          <w:i/>
          <w:iCs/>
          <w:color w:val="222222"/>
          <w:sz w:val="24"/>
          <w:szCs w:val="24"/>
          <w:shd w:val="clear" w:color="auto" w:fill="FFFFFF"/>
          <w:lang w:val="id-ID"/>
        </w:rPr>
      </w:pPr>
      <w:r>
        <w:rPr>
          <w:rFonts w:asciiTheme="majorBidi" w:hAnsiTheme="majorBidi" w:cstheme="majorBidi"/>
          <w:i/>
          <w:iCs/>
          <w:color w:val="222222"/>
          <w:sz w:val="24"/>
          <w:szCs w:val="24"/>
          <w:shd w:val="clear" w:color="auto" w:fill="FFFFFF"/>
          <w:lang w:val="en-ID"/>
        </w:rPr>
        <w:lastRenderedPageBreak/>
        <w:t>Noname</w:t>
      </w:r>
      <w:r w:rsidRPr="00A86DFD">
        <w:rPr>
          <w:rFonts w:asciiTheme="majorBidi" w:hAnsiTheme="majorBidi" w:cstheme="majorBidi"/>
          <w:i/>
          <w:iCs/>
          <w:color w:val="222222"/>
          <w:sz w:val="24"/>
          <w:szCs w:val="24"/>
          <w:shd w:val="clear" w:color="auto" w:fill="FFFFFF"/>
        </w:rPr>
        <w:t>, “Pengertian Kesehatan Mental”, 08 Juni 2018, &lt;</w:t>
      </w:r>
      <w:hyperlink r:id="rId24" w:history="1">
        <w:r w:rsidRPr="00A86DFD">
          <w:rPr>
            <w:rStyle w:val="Hyperlink"/>
            <w:rFonts w:asciiTheme="majorBidi" w:hAnsiTheme="majorBidi" w:cstheme="majorBidi"/>
            <w:i/>
            <w:iCs/>
            <w:sz w:val="24"/>
            <w:szCs w:val="24"/>
            <w:shd w:val="clear" w:color="auto" w:fill="FFFFFF"/>
          </w:rPr>
          <w:t>https://ayosehat.kemkes.go.id/pengertian-kesehatan-mental</w:t>
        </w:r>
      </w:hyperlink>
      <w:r w:rsidRPr="00A86DFD">
        <w:rPr>
          <w:rFonts w:asciiTheme="majorBidi" w:hAnsiTheme="majorBidi" w:cstheme="majorBidi"/>
          <w:i/>
          <w:iCs/>
          <w:color w:val="222222"/>
          <w:sz w:val="24"/>
          <w:szCs w:val="24"/>
          <w:shd w:val="clear" w:color="auto" w:fill="FFFFFF"/>
        </w:rPr>
        <w:t>&gt;</w:t>
      </w:r>
      <w:r w:rsidR="00D34A50">
        <w:rPr>
          <w:rFonts w:asciiTheme="majorBidi" w:hAnsiTheme="majorBidi" w:cstheme="majorBidi"/>
          <w:i/>
          <w:iCs/>
          <w:color w:val="222222"/>
          <w:sz w:val="24"/>
          <w:szCs w:val="24"/>
          <w:shd w:val="clear" w:color="auto" w:fill="FFFFFF"/>
        </w:rPr>
        <w:t>di akses 18 S</w:t>
      </w:r>
      <w:r>
        <w:rPr>
          <w:rFonts w:asciiTheme="majorBidi" w:hAnsiTheme="majorBidi" w:cstheme="majorBidi"/>
          <w:i/>
          <w:iCs/>
          <w:color w:val="222222"/>
          <w:sz w:val="24"/>
          <w:szCs w:val="24"/>
          <w:shd w:val="clear" w:color="auto" w:fill="FFFFFF"/>
        </w:rPr>
        <w:t>eptember 2023</w:t>
      </w:r>
    </w:p>
    <w:p w:rsidR="00B025AA" w:rsidRPr="00A86DFD" w:rsidRDefault="00B025AA" w:rsidP="00AD6C4A">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Poerwadarminta</w:t>
      </w:r>
      <w:r>
        <w:rPr>
          <w:rFonts w:asciiTheme="majorBidi" w:hAnsiTheme="majorBidi" w:cstheme="majorBidi"/>
          <w:color w:val="222222"/>
          <w:sz w:val="24"/>
          <w:szCs w:val="24"/>
          <w:shd w:val="clear" w:color="auto" w:fill="FFFFFF"/>
        </w:rPr>
        <w:t xml:space="preserve">, Wilfridus Josephus Sabarija. </w:t>
      </w:r>
      <w:r w:rsidRPr="00AD6C4A">
        <w:rPr>
          <w:rFonts w:asciiTheme="majorBidi" w:hAnsiTheme="majorBidi" w:cstheme="majorBidi"/>
          <w:i/>
          <w:iCs/>
          <w:color w:val="222222"/>
          <w:sz w:val="24"/>
          <w:szCs w:val="24"/>
          <w:shd w:val="clear" w:color="auto" w:fill="FFFFFF"/>
        </w:rPr>
        <w:t>Kamus umum bahasa Indonesia</w:t>
      </w:r>
      <w:r>
        <w:rPr>
          <w:rFonts w:asciiTheme="majorBidi" w:hAnsiTheme="majorBidi" w:cstheme="majorBidi"/>
          <w:color w:val="222222"/>
          <w:sz w:val="24"/>
          <w:szCs w:val="24"/>
          <w:shd w:val="clear" w:color="auto" w:fill="FFFFFF"/>
          <w:lang w:val="en-ID"/>
        </w:rPr>
        <w:t xml:space="preserve">, </w:t>
      </w:r>
      <w:proofErr w:type="gramStart"/>
      <w:r>
        <w:rPr>
          <w:rFonts w:asciiTheme="majorBidi" w:hAnsiTheme="majorBidi" w:cstheme="majorBidi"/>
          <w:color w:val="222222"/>
          <w:sz w:val="24"/>
          <w:szCs w:val="24"/>
          <w:shd w:val="clear" w:color="auto" w:fill="FFFFFF"/>
          <w:lang w:val="en-ID"/>
        </w:rPr>
        <w:t xml:space="preserve">Jakarta </w:t>
      </w:r>
      <w:r w:rsidRPr="00043E8F">
        <w:rPr>
          <w:rFonts w:ascii="Times New Roman" w:hAnsi="Times New Roman" w:cs="Times New Roman"/>
          <w:color w:val="222222"/>
          <w:sz w:val="24"/>
          <w:szCs w:val="24"/>
          <w:shd w:val="clear" w:color="auto" w:fill="FFFFFF"/>
          <w:lang w:val="en-ID"/>
        </w:rPr>
        <w:t>:</w:t>
      </w:r>
      <w:proofErr w:type="gramEnd"/>
      <w:r w:rsidRPr="00043E8F">
        <w:rPr>
          <w:rFonts w:ascii="Times New Roman" w:hAnsi="Times New Roman" w:cs="Times New Roman"/>
          <w:color w:val="222222"/>
          <w:sz w:val="24"/>
          <w:szCs w:val="24"/>
          <w:shd w:val="clear" w:color="auto" w:fill="FFFFFF"/>
        </w:rPr>
        <w:t> </w:t>
      </w:r>
      <w:r w:rsidRPr="00043E8F">
        <w:rPr>
          <w:rFonts w:ascii="Times New Roman" w:hAnsi="Times New Roman" w:cs="Times New Roman"/>
          <w:color w:val="000000"/>
          <w:sz w:val="24"/>
          <w:szCs w:val="24"/>
          <w:shd w:val="clear" w:color="auto" w:fill="FFFFFF"/>
        </w:rPr>
        <w:t>Balai Pustaka, 1984</w:t>
      </w:r>
      <w:r>
        <w:rPr>
          <w:rFonts w:ascii="Times New Roman" w:hAnsi="Times New Roman" w:cs="Times New Roman"/>
          <w:color w:val="000000"/>
          <w:sz w:val="24"/>
          <w:szCs w:val="24"/>
          <w:shd w:val="clear" w:color="auto" w:fill="FFFFFF"/>
        </w:rPr>
        <w:t>.</w:t>
      </w:r>
    </w:p>
    <w:p w:rsidR="00B025AA" w:rsidRPr="00A86DFD" w:rsidRDefault="00B025AA" w:rsidP="00B025AA">
      <w:pPr>
        <w:shd w:val="clear" w:color="auto" w:fill="FFFFFF"/>
        <w:spacing w:line="480" w:lineRule="auto"/>
        <w:ind w:left="1418" w:hanging="851"/>
        <w:jc w:val="both"/>
        <w:rPr>
          <w:rFonts w:asciiTheme="majorBidi" w:eastAsia="Times New Roman" w:hAnsiTheme="majorBidi" w:cstheme="majorBidi"/>
          <w:color w:val="333333"/>
          <w:sz w:val="24"/>
          <w:szCs w:val="24"/>
          <w:lang w:val="id-ID" w:eastAsia="id-ID"/>
        </w:rPr>
      </w:pPr>
      <w:r>
        <w:rPr>
          <w:rFonts w:asciiTheme="majorBidi" w:eastAsia="Times New Roman" w:hAnsiTheme="majorBidi" w:cstheme="majorBidi"/>
          <w:color w:val="333333"/>
          <w:sz w:val="24"/>
          <w:szCs w:val="24"/>
          <w:lang w:val="id-ID" w:eastAsia="id-ID"/>
        </w:rPr>
        <w:t>Prayitno,Erman Amti,</w:t>
      </w:r>
      <w:r w:rsidRPr="00AD6C4A">
        <w:rPr>
          <w:rFonts w:asciiTheme="majorBidi" w:eastAsia="Times New Roman" w:hAnsiTheme="majorBidi" w:cstheme="majorBidi"/>
          <w:i/>
          <w:iCs/>
          <w:color w:val="333333"/>
          <w:sz w:val="24"/>
          <w:szCs w:val="24"/>
          <w:lang w:val="id-ID" w:eastAsia="id-ID"/>
        </w:rPr>
        <w:t>Dasar-dasar bimbingan dan konseling,</w:t>
      </w:r>
      <w:r w:rsidRPr="00A86DFD">
        <w:rPr>
          <w:rFonts w:asciiTheme="majorBidi" w:eastAsia="Times New Roman" w:hAnsiTheme="majorBidi" w:cstheme="majorBidi"/>
          <w:color w:val="333333"/>
          <w:sz w:val="24"/>
          <w:szCs w:val="24"/>
          <w:lang w:val="id-ID" w:eastAsia="id-ID"/>
        </w:rPr>
        <w:t>Jakarta : Pusat Perbukuan, Depdiknas, 2004.</w:t>
      </w:r>
    </w:p>
    <w:p w:rsidR="00B025AA" w:rsidRPr="00043E8F" w:rsidRDefault="00B025AA" w:rsidP="00A86DFD">
      <w:pPr>
        <w:spacing w:line="480" w:lineRule="auto"/>
        <w:ind w:left="1440" w:hanging="872"/>
        <w:jc w:val="both"/>
        <w:rPr>
          <w:rFonts w:asciiTheme="majorBidi" w:hAnsiTheme="majorBidi" w:cstheme="majorBidi"/>
          <w:color w:val="222222"/>
          <w:sz w:val="24"/>
          <w:szCs w:val="24"/>
          <w:shd w:val="clear" w:color="auto" w:fill="FFFFFF"/>
          <w:lang w:val="en-ID"/>
        </w:rPr>
      </w:pPr>
      <w:r w:rsidRPr="00A86DFD">
        <w:rPr>
          <w:rFonts w:asciiTheme="majorBidi" w:hAnsiTheme="majorBidi" w:cstheme="majorBidi"/>
          <w:color w:val="222222"/>
          <w:sz w:val="24"/>
          <w:szCs w:val="24"/>
          <w:shd w:val="clear" w:color="auto" w:fill="FFFFFF"/>
          <w:lang w:val="id-ID"/>
        </w:rPr>
        <w:t xml:space="preserve">Rahman, A. A. </w:t>
      </w:r>
      <w:r>
        <w:rPr>
          <w:rFonts w:asciiTheme="majorBidi" w:hAnsiTheme="majorBidi" w:cstheme="majorBidi"/>
          <w:color w:val="222222"/>
          <w:sz w:val="24"/>
          <w:szCs w:val="24"/>
          <w:shd w:val="clear" w:color="auto" w:fill="FFFFFF"/>
          <w:lang w:val="en-ID"/>
        </w:rPr>
        <w:t>“</w:t>
      </w:r>
      <w:r w:rsidRPr="00A86DFD">
        <w:rPr>
          <w:rFonts w:asciiTheme="majorBidi" w:hAnsiTheme="majorBidi" w:cstheme="majorBidi"/>
          <w:color w:val="222222"/>
          <w:sz w:val="24"/>
          <w:szCs w:val="24"/>
          <w:shd w:val="clear" w:color="auto" w:fill="FFFFFF"/>
          <w:lang w:val="id-ID"/>
        </w:rPr>
        <w:t>Pengaruh Intensitas Mengakses Media Sosial Terhadap Sikap Mahasiswa Fakultas Syariah Dan Hukum Melalui Akun Instagram Millencyrus</w:t>
      </w:r>
      <w:r>
        <w:rPr>
          <w:rFonts w:asciiTheme="majorBidi" w:hAnsiTheme="majorBidi" w:cstheme="majorBidi"/>
          <w:color w:val="222222"/>
          <w:sz w:val="24"/>
          <w:szCs w:val="24"/>
          <w:shd w:val="clear" w:color="auto" w:fill="FFFFFF"/>
          <w:lang w:val="en-ID"/>
        </w:rPr>
        <w:t>,”</w:t>
      </w:r>
      <w:r>
        <w:rPr>
          <w:rFonts w:asciiTheme="majorBidi" w:hAnsiTheme="majorBidi" w:cstheme="majorBidi"/>
          <w:color w:val="222222"/>
          <w:sz w:val="24"/>
          <w:szCs w:val="24"/>
          <w:shd w:val="clear" w:color="auto" w:fill="FFFFFF"/>
          <w:lang w:val="id-ID"/>
        </w:rPr>
        <w:t> Bachelor's thesis</w:t>
      </w:r>
      <w:proofErr w:type="gramStart"/>
      <w:r>
        <w:rPr>
          <w:rFonts w:asciiTheme="majorBidi" w:hAnsiTheme="majorBidi" w:cstheme="majorBidi"/>
          <w:color w:val="222222"/>
          <w:sz w:val="24"/>
          <w:szCs w:val="24"/>
          <w:shd w:val="clear" w:color="auto" w:fill="FFFFFF"/>
          <w:lang w:val="id-ID"/>
        </w:rPr>
        <w:t>,</w:t>
      </w:r>
      <w:r w:rsidRPr="00A86DFD">
        <w:rPr>
          <w:rFonts w:asciiTheme="majorBidi" w:hAnsiTheme="majorBidi" w:cstheme="majorBidi"/>
          <w:color w:val="222222"/>
          <w:sz w:val="24"/>
          <w:szCs w:val="24"/>
          <w:shd w:val="clear" w:color="auto" w:fill="FFFFFF"/>
          <w:lang w:val="id-ID"/>
        </w:rPr>
        <w:t>Universitas</w:t>
      </w:r>
      <w:proofErr w:type="gramEnd"/>
      <w:r w:rsidRPr="00A86DFD">
        <w:rPr>
          <w:rFonts w:asciiTheme="majorBidi" w:hAnsiTheme="majorBidi" w:cstheme="majorBidi"/>
          <w:color w:val="222222"/>
          <w:sz w:val="24"/>
          <w:szCs w:val="24"/>
          <w:shd w:val="clear" w:color="auto" w:fill="FFFFFF"/>
          <w:lang w:val="id-ID"/>
        </w:rPr>
        <w:t xml:space="preserve"> Islam Neg</w:t>
      </w:r>
      <w:r>
        <w:rPr>
          <w:rFonts w:asciiTheme="majorBidi" w:hAnsiTheme="majorBidi" w:cstheme="majorBidi"/>
          <w:color w:val="222222"/>
          <w:sz w:val="24"/>
          <w:szCs w:val="24"/>
          <w:shd w:val="clear" w:color="auto" w:fill="FFFFFF"/>
          <w:lang w:val="id-ID"/>
        </w:rPr>
        <w:t>eri Syarif Hidayatullah Jakarta</w:t>
      </w:r>
      <w:r>
        <w:rPr>
          <w:rFonts w:asciiTheme="majorBidi" w:hAnsiTheme="majorBidi" w:cstheme="majorBidi"/>
          <w:color w:val="222222"/>
          <w:sz w:val="24"/>
          <w:szCs w:val="24"/>
          <w:shd w:val="clear" w:color="auto" w:fill="FFFFFF"/>
          <w:lang w:val="en-ID"/>
        </w:rPr>
        <w:t xml:space="preserve">, </w:t>
      </w:r>
      <w:r w:rsidRPr="00A86DFD">
        <w:rPr>
          <w:rFonts w:asciiTheme="majorBidi" w:hAnsiTheme="majorBidi" w:cstheme="majorBidi"/>
          <w:color w:val="222222"/>
          <w:sz w:val="24"/>
          <w:szCs w:val="24"/>
          <w:shd w:val="clear" w:color="auto" w:fill="FFFFFF"/>
          <w:lang w:val="id-ID"/>
        </w:rPr>
        <w:t>2019</w:t>
      </w:r>
      <w:r>
        <w:rPr>
          <w:rFonts w:asciiTheme="majorBidi" w:hAnsiTheme="majorBidi" w:cstheme="majorBidi"/>
          <w:color w:val="222222"/>
          <w:sz w:val="24"/>
          <w:szCs w:val="24"/>
          <w:shd w:val="clear" w:color="auto" w:fill="FFFFFF"/>
          <w:lang w:val="en-ID"/>
        </w:rPr>
        <w:t>.</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Rahmi, Yeni. “</w:t>
      </w:r>
      <w:r w:rsidRPr="00A86DFD">
        <w:rPr>
          <w:rFonts w:asciiTheme="majorBidi" w:hAnsiTheme="majorBidi" w:cstheme="majorBidi"/>
          <w:color w:val="222222"/>
          <w:sz w:val="24"/>
          <w:szCs w:val="24"/>
          <w:shd w:val="clear" w:color="auto" w:fill="FFFFFF"/>
        </w:rPr>
        <w:t>P</w:t>
      </w:r>
      <w:r w:rsidRPr="00A86DFD">
        <w:rPr>
          <w:rFonts w:asciiTheme="majorBidi" w:hAnsiTheme="majorBidi" w:cstheme="majorBidi"/>
          <w:color w:val="222222"/>
          <w:sz w:val="24"/>
          <w:szCs w:val="24"/>
          <w:shd w:val="clear" w:color="auto" w:fill="FFFFFF"/>
          <w:lang w:val="id-ID"/>
        </w:rPr>
        <w:t>engaruh Mengikuti Layanan Konseling Kelompok Terhadap Kesehatan Mental Siswa Sekolah Menengah Atas Negeri 2 Kampar Timur</w:t>
      </w:r>
      <w:r>
        <w:rPr>
          <w:rFonts w:asciiTheme="majorBidi" w:hAnsiTheme="majorBidi" w:cstheme="majorBidi"/>
          <w:color w:val="222222"/>
          <w:sz w:val="24"/>
          <w:szCs w:val="24"/>
          <w:shd w:val="clear" w:color="auto" w:fill="FFFFFF"/>
          <w:lang w:val="id-ID"/>
        </w:rPr>
        <w:t>,</w:t>
      </w:r>
      <w:r>
        <w:rPr>
          <w:rFonts w:asciiTheme="majorBidi" w:hAnsiTheme="majorBidi" w:cstheme="majorBidi"/>
          <w:color w:val="222222"/>
          <w:sz w:val="24"/>
          <w:szCs w:val="24"/>
          <w:shd w:val="clear" w:color="auto" w:fill="FFFFFF"/>
          <w:lang w:val="en-ID"/>
        </w:rPr>
        <w:t>”</w:t>
      </w:r>
      <w:r>
        <w:rPr>
          <w:rFonts w:asciiTheme="majorBidi" w:hAnsiTheme="majorBidi" w:cstheme="majorBidi"/>
          <w:color w:val="222222"/>
          <w:sz w:val="24"/>
          <w:szCs w:val="24"/>
          <w:shd w:val="clear" w:color="auto" w:fill="FFFFFF"/>
        </w:rPr>
        <w:t>PhD diss</w:t>
      </w:r>
      <w:r>
        <w:rPr>
          <w:rFonts w:asciiTheme="majorBidi" w:hAnsiTheme="majorBidi" w:cstheme="majorBidi"/>
          <w:color w:val="222222"/>
          <w:sz w:val="24"/>
          <w:szCs w:val="24"/>
          <w:shd w:val="clear" w:color="auto" w:fill="FFFFFF"/>
          <w:lang w:val="id-ID"/>
        </w:rPr>
        <w:t>,</w:t>
      </w:r>
      <w:r w:rsidRPr="00A86DFD">
        <w:rPr>
          <w:rFonts w:asciiTheme="majorBidi" w:hAnsiTheme="majorBidi" w:cstheme="majorBidi"/>
          <w:color w:val="222222"/>
          <w:sz w:val="24"/>
          <w:szCs w:val="24"/>
          <w:shd w:val="clear" w:color="auto" w:fill="FFFFFF"/>
        </w:rPr>
        <w:t xml:space="preserve"> Universitas Islam Negeri Sultan Syarif Kasim Riau, 2017.</w:t>
      </w:r>
    </w:p>
    <w:p w:rsidR="00B025AA" w:rsidRPr="00043E8F" w:rsidRDefault="00B025AA" w:rsidP="00A86DFD">
      <w:pPr>
        <w:spacing w:line="480" w:lineRule="auto"/>
        <w:ind w:left="1440" w:hanging="872"/>
        <w:jc w:val="both"/>
        <w:rPr>
          <w:rFonts w:asciiTheme="majorBidi" w:hAnsiTheme="majorBidi" w:cstheme="majorBidi"/>
          <w:color w:val="222222"/>
          <w:sz w:val="24"/>
          <w:szCs w:val="24"/>
          <w:shd w:val="clear" w:color="auto" w:fill="FFFFFF"/>
          <w:lang w:val="en-ID"/>
        </w:rPr>
      </w:pPr>
      <w:r w:rsidRPr="00A86DFD">
        <w:rPr>
          <w:rFonts w:asciiTheme="majorBidi" w:hAnsiTheme="majorBidi" w:cstheme="majorBidi"/>
          <w:color w:val="222222"/>
          <w:sz w:val="24"/>
          <w:szCs w:val="24"/>
          <w:shd w:val="clear" w:color="auto" w:fill="FFFFFF"/>
        </w:rPr>
        <w:t>R</w:t>
      </w:r>
      <w:r w:rsidRPr="00A86DFD">
        <w:rPr>
          <w:rFonts w:asciiTheme="majorBidi" w:hAnsiTheme="majorBidi" w:cstheme="majorBidi"/>
          <w:color w:val="222222"/>
          <w:sz w:val="24"/>
          <w:szCs w:val="24"/>
          <w:shd w:val="clear" w:color="auto" w:fill="FFFFFF"/>
          <w:lang w:val="id-ID"/>
        </w:rPr>
        <w:t>imbani</w:t>
      </w:r>
      <w:r w:rsidRPr="00A86DFD">
        <w:rPr>
          <w:rFonts w:asciiTheme="majorBidi" w:hAnsiTheme="majorBidi" w:cstheme="majorBidi"/>
          <w:color w:val="222222"/>
          <w:sz w:val="24"/>
          <w:szCs w:val="24"/>
          <w:shd w:val="clear" w:color="auto" w:fill="FFFFFF"/>
        </w:rPr>
        <w:t>, Y</w:t>
      </w:r>
      <w:proofErr w:type="gramStart"/>
      <w:r w:rsidRPr="00A86DFD">
        <w:rPr>
          <w:rFonts w:asciiTheme="majorBidi" w:hAnsiTheme="majorBidi" w:cstheme="majorBidi"/>
          <w:color w:val="222222"/>
          <w:sz w:val="24"/>
          <w:szCs w:val="24"/>
          <w:shd w:val="clear" w:color="auto" w:fill="FFFFFF"/>
        </w:rPr>
        <w:t>.</w:t>
      </w:r>
      <w:r>
        <w:rPr>
          <w:rFonts w:asciiTheme="majorBidi" w:hAnsiTheme="majorBidi" w:cstheme="majorBidi"/>
          <w:color w:val="222222"/>
          <w:sz w:val="24"/>
          <w:szCs w:val="24"/>
          <w:shd w:val="clear" w:color="auto" w:fill="FFFFFF"/>
          <w:lang w:val="en-ID"/>
        </w:rPr>
        <w:t>‘</w:t>
      </w:r>
      <w:r w:rsidRPr="00A86DFD">
        <w:rPr>
          <w:rFonts w:asciiTheme="majorBidi" w:hAnsiTheme="majorBidi" w:cstheme="majorBidi"/>
          <w:color w:val="222222"/>
          <w:sz w:val="24"/>
          <w:szCs w:val="24"/>
          <w:shd w:val="clear" w:color="auto" w:fill="FFFFFF"/>
        </w:rPr>
        <w:t>P</w:t>
      </w:r>
      <w:r w:rsidRPr="00A86DFD">
        <w:rPr>
          <w:rFonts w:asciiTheme="majorBidi" w:hAnsiTheme="majorBidi" w:cstheme="majorBidi"/>
          <w:color w:val="222222"/>
          <w:sz w:val="24"/>
          <w:szCs w:val="24"/>
          <w:shd w:val="clear" w:color="auto" w:fill="FFFFFF"/>
          <w:lang w:val="id-ID"/>
        </w:rPr>
        <w:t>engaruh</w:t>
      </w:r>
      <w:proofErr w:type="gramEnd"/>
      <w:r w:rsidRPr="00A86DFD">
        <w:rPr>
          <w:rFonts w:asciiTheme="majorBidi" w:hAnsiTheme="majorBidi" w:cstheme="majorBidi"/>
          <w:color w:val="222222"/>
          <w:sz w:val="24"/>
          <w:szCs w:val="24"/>
          <w:shd w:val="clear" w:color="auto" w:fill="FFFFFF"/>
        </w:rPr>
        <w:t xml:space="preserve"> K</w:t>
      </w:r>
      <w:r w:rsidRPr="00A86DFD">
        <w:rPr>
          <w:rFonts w:asciiTheme="majorBidi" w:hAnsiTheme="majorBidi" w:cstheme="majorBidi"/>
          <w:color w:val="222222"/>
          <w:sz w:val="24"/>
          <w:szCs w:val="24"/>
          <w:shd w:val="clear" w:color="auto" w:fill="FFFFFF"/>
          <w:lang w:val="id-ID"/>
        </w:rPr>
        <w:t>onseling</w:t>
      </w:r>
      <w:r w:rsidRPr="00A86DFD">
        <w:rPr>
          <w:rFonts w:asciiTheme="majorBidi" w:hAnsiTheme="majorBidi" w:cstheme="majorBidi"/>
          <w:color w:val="222222"/>
          <w:sz w:val="24"/>
          <w:szCs w:val="24"/>
          <w:shd w:val="clear" w:color="auto" w:fill="FFFFFF"/>
        </w:rPr>
        <w:t xml:space="preserve"> I</w:t>
      </w:r>
      <w:r w:rsidRPr="00A86DFD">
        <w:rPr>
          <w:rFonts w:asciiTheme="majorBidi" w:hAnsiTheme="majorBidi" w:cstheme="majorBidi"/>
          <w:color w:val="222222"/>
          <w:sz w:val="24"/>
          <w:szCs w:val="24"/>
          <w:shd w:val="clear" w:color="auto" w:fill="FFFFFF"/>
          <w:lang w:val="id-ID"/>
        </w:rPr>
        <w:t>ndividu</w:t>
      </w:r>
      <w:r w:rsidRPr="00A86DFD">
        <w:rPr>
          <w:rFonts w:asciiTheme="majorBidi" w:hAnsiTheme="majorBidi" w:cstheme="majorBidi"/>
          <w:color w:val="222222"/>
          <w:sz w:val="24"/>
          <w:szCs w:val="24"/>
          <w:shd w:val="clear" w:color="auto" w:fill="FFFFFF"/>
        </w:rPr>
        <w:t xml:space="preserve"> T</w:t>
      </w:r>
      <w:r w:rsidRPr="00A86DFD">
        <w:rPr>
          <w:rFonts w:asciiTheme="majorBidi" w:hAnsiTheme="majorBidi" w:cstheme="majorBidi"/>
          <w:color w:val="222222"/>
          <w:sz w:val="24"/>
          <w:szCs w:val="24"/>
          <w:shd w:val="clear" w:color="auto" w:fill="FFFFFF"/>
          <w:lang w:val="id-ID"/>
        </w:rPr>
        <w:t xml:space="preserve">erhadap </w:t>
      </w:r>
      <w:r w:rsidRPr="00A86DFD">
        <w:rPr>
          <w:rFonts w:asciiTheme="majorBidi" w:hAnsiTheme="majorBidi" w:cstheme="majorBidi"/>
          <w:color w:val="222222"/>
          <w:sz w:val="24"/>
          <w:szCs w:val="24"/>
          <w:shd w:val="clear" w:color="auto" w:fill="FFFFFF"/>
        </w:rPr>
        <w:t>K</w:t>
      </w:r>
      <w:r w:rsidRPr="00A86DFD">
        <w:rPr>
          <w:rFonts w:asciiTheme="majorBidi" w:hAnsiTheme="majorBidi" w:cstheme="majorBidi"/>
          <w:color w:val="222222"/>
          <w:sz w:val="24"/>
          <w:szCs w:val="24"/>
          <w:shd w:val="clear" w:color="auto" w:fill="FFFFFF"/>
          <w:lang w:val="id-ID"/>
        </w:rPr>
        <w:t>esahatan</w:t>
      </w:r>
      <w:r w:rsidRPr="00A86DFD">
        <w:rPr>
          <w:rFonts w:asciiTheme="majorBidi" w:hAnsiTheme="majorBidi" w:cstheme="majorBidi"/>
          <w:color w:val="222222"/>
          <w:sz w:val="24"/>
          <w:szCs w:val="24"/>
          <w:shd w:val="clear" w:color="auto" w:fill="FFFFFF"/>
        </w:rPr>
        <w:t xml:space="preserve"> M</w:t>
      </w:r>
      <w:r w:rsidRPr="00A86DFD">
        <w:rPr>
          <w:rFonts w:asciiTheme="majorBidi" w:hAnsiTheme="majorBidi" w:cstheme="majorBidi"/>
          <w:color w:val="222222"/>
          <w:sz w:val="24"/>
          <w:szCs w:val="24"/>
          <w:shd w:val="clear" w:color="auto" w:fill="FFFFFF"/>
          <w:lang w:val="id-ID"/>
        </w:rPr>
        <w:t>ental</w:t>
      </w:r>
      <w:r w:rsidRPr="00A86DFD">
        <w:rPr>
          <w:rFonts w:asciiTheme="majorBidi" w:hAnsiTheme="majorBidi" w:cstheme="majorBidi"/>
          <w:color w:val="222222"/>
          <w:sz w:val="24"/>
          <w:szCs w:val="24"/>
          <w:shd w:val="clear" w:color="auto" w:fill="FFFFFF"/>
        </w:rPr>
        <w:t xml:space="preserve"> A</w:t>
      </w:r>
      <w:r w:rsidRPr="00A86DFD">
        <w:rPr>
          <w:rFonts w:asciiTheme="majorBidi" w:hAnsiTheme="majorBidi" w:cstheme="majorBidi"/>
          <w:color w:val="222222"/>
          <w:sz w:val="24"/>
          <w:szCs w:val="24"/>
          <w:shd w:val="clear" w:color="auto" w:fill="FFFFFF"/>
          <w:lang w:val="id-ID"/>
        </w:rPr>
        <w:t xml:space="preserve">nakdari </w:t>
      </w:r>
      <w:r w:rsidRPr="00A86DFD">
        <w:rPr>
          <w:rFonts w:asciiTheme="majorBidi" w:hAnsiTheme="majorBidi" w:cstheme="majorBidi"/>
          <w:color w:val="222222"/>
          <w:sz w:val="24"/>
          <w:szCs w:val="24"/>
          <w:shd w:val="clear" w:color="auto" w:fill="FFFFFF"/>
        </w:rPr>
        <w:t>K</w:t>
      </w:r>
      <w:r w:rsidRPr="00A86DFD">
        <w:rPr>
          <w:rFonts w:asciiTheme="majorBidi" w:hAnsiTheme="majorBidi" w:cstheme="majorBidi"/>
          <w:color w:val="222222"/>
          <w:sz w:val="24"/>
          <w:szCs w:val="24"/>
          <w:shd w:val="clear" w:color="auto" w:fill="FFFFFF"/>
          <w:lang w:val="id-ID"/>
        </w:rPr>
        <w:t>eluarga</w:t>
      </w:r>
      <w:r w:rsidRPr="00A86DFD">
        <w:rPr>
          <w:rFonts w:asciiTheme="majorBidi" w:hAnsiTheme="majorBidi" w:cstheme="majorBidi"/>
          <w:color w:val="222222"/>
          <w:sz w:val="24"/>
          <w:szCs w:val="24"/>
          <w:shd w:val="clear" w:color="auto" w:fill="FFFFFF"/>
        </w:rPr>
        <w:t xml:space="preserve"> B</w:t>
      </w:r>
      <w:r w:rsidRPr="00A86DFD">
        <w:rPr>
          <w:rFonts w:asciiTheme="majorBidi" w:hAnsiTheme="majorBidi" w:cstheme="majorBidi"/>
          <w:color w:val="222222"/>
          <w:sz w:val="24"/>
          <w:szCs w:val="24"/>
          <w:shd w:val="clear" w:color="auto" w:fill="FFFFFF"/>
          <w:lang w:val="id-ID"/>
        </w:rPr>
        <w:t>roken</w:t>
      </w:r>
      <w:r w:rsidRPr="00A86DFD">
        <w:rPr>
          <w:rFonts w:asciiTheme="majorBidi" w:hAnsiTheme="majorBidi" w:cstheme="majorBidi"/>
          <w:color w:val="222222"/>
          <w:sz w:val="24"/>
          <w:szCs w:val="24"/>
          <w:shd w:val="clear" w:color="auto" w:fill="FFFFFF"/>
        </w:rPr>
        <w:t xml:space="preserve"> H</w:t>
      </w:r>
      <w:r w:rsidRPr="00A86DFD">
        <w:rPr>
          <w:rFonts w:asciiTheme="majorBidi" w:hAnsiTheme="majorBidi" w:cstheme="majorBidi"/>
          <w:color w:val="222222"/>
          <w:sz w:val="24"/>
          <w:szCs w:val="24"/>
          <w:shd w:val="clear" w:color="auto" w:fill="FFFFFF"/>
          <w:lang w:val="id-ID"/>
        </w:rPr>
        <w:t>omedi</w:t>
      </w:r>
      <w:r w:rsidRPr="00A86DFD">
        <w:rPr>
          <w:rFonts w:asciiTheme="majorBidi" w:hAnsiTheme="majorBidi" w:cstheme="majorBidi"/>
          <w:color w:val="222222"/>
          <w:sz w:val="24"/>
          <w:szCs w:val="24"/>
          <w:shd w:val="clear" w:color="auto" w:fill="FFFFFF"/>
        </w:rPr>
        <w:t xml:space="preserve"> B</w:t>
      </w:r>
      <w:r w:rsidRPr="00A86DFD">
        <w:rPr>
          <w:rFonts w:asciiTheme="majorBidi" w:hAnsiTheme="majorBidi" w:cstheme="majorBidi"/>
          <w:color w:val="222222"/>
          <w:sz w:val="24"/>
          <w:szCs w:val="24"/>
          <w:shd w:val="clear" w:color="auto" w:fill="FFFFFF"/>
          <w:lang w:val="id-ID"/>
        </w:rPr>
        <w:t xml:space="preserve">alai </w:t>
      </w:r>
      <w:r w:rsidRPr="00A86DFD">
        <w:rPr>
          <w:rFonts w:asciiTheme="majorBidi" w:hAnsiTheme="majorBidi" w:cstheme="majorBidi"/>
          <w:color w:val="222222"/>
          <w:sz w:val="24"/>
          <w:szCs w:val="24"/>
          <w:shd w:val="clear" w:color="auto" w:fill="FFFFFF"/>
        </w:rPr>
        <w:t>P</w:t>
      </w:r>
      <w:r w:rsidRPr="00A86DFD">
        <w:rPr>
          <w:rFonts w:asciiTheme="majorBidi" w:hAnsiTheme="majorBidi" w:cstheme="majorBidi"/>
          <w:color w:val="222222"/>
          <w:sz w:val="24"/>
          <w:szCs w:val="24"/>
          <w:shd w:val="clear" w:color="auto" w:fill="FFFFFF"/>
          <w:lang w:val="id-ID"/>
        </w:rPr>
        <w:t>erlindungandan</w:t>
      </w:r>
      <w:r w:rsidRPr="00A86DFD">
        <w:rPr>
          <w:rFonts w:asciiTheme="majorBidi" w:hAnsiTheme="majorBidi" w:cstheme="majorBidi"/>
          <w:color w:val="222222"/>
          <w:sz w:val="24"/>
          <w:szCs w:val="24"/>
          <w:shd w:val="clear" w:color="auto" w:fill="FFFFFF"/>
        </w:rPr>
        <w:t xml:space="preserve"> R</w:t>
      </w:r>
      <w:r w:rsidRPr="00A86DFD">
        <w:rPr>
          <w:rFonts w:asciiTheme="majorBidi" w:hAnsiTheme="majorBidi" w:cstheme="majorBidi"/>
          <w:color w:val="222222"/>
          <w:sz w:val="24"/>
          <w:szCs w:val="24"/>
          <w:shd w:val="clear" w:color="auto" w:fill="FFFFFF"/>
          <w:lang w:val="id-ID"/>
        </w:rPr>
        <w:t>ehabilitasi</w:t>
      </w:r>
      <w:r w:rsidRPr="00A86DFD">
        <w:rPr>
          <w:rFonts w:asciiTheme="majorBidi" w:hAnsiTheme="majorBidi" w:cstheme="majorBidi"/>
          <w:color w:val="222222"/>
          <w:sz w:val="24"/>
          <w:szCs w:val="24"/>
          <w:shd w:val="clear" w:color="auto" w:fill="FFFFFF"/>
        </w:rPr>
        <w:t xml:space="preserve"> S</w:t>
      </w:r>
      <w:r w:rsidRPr="00A86DFD">
        <w:rPr>
          <w:rFonts w:asciiTheme="majorBidi" w:hAnsiTheme="majorBidi" w:cstheme="majorBidi"/>
          <w:color w:val="222222"/>
          <w:sz w:val="24"/>
          <w:szCs w:val="24"/>
          <w:shd w:val="clear" w:color="auto" w:fill="FFFFFF"/>
          <w:lang w:val="id-ID"/>
        </w:rPr>
        <w:t>osial</w:t>
      </w:r>
      <w:r w:rsidRPr="00A86DFD">
        <w:rPr>
          <w:rFonts w:asciiTheme="majorBidi" w:hAnsiTheme="majorBidi" w:cstheme="majorBidi"/>
          <w:color w:val="222222"/>
          <w:sz w:val="24"/>
          <w:szCs w:val="24"/>
          <w:shd w:val="clear" w:color="auto" w:fill="FFFFFF"/>
        </w:rPr>
        <w:t xml:space="preserve"> W</w:t>
      </w:r>
      <w:r w:rsidRPr="00A86DFD">
        <w:rPr>
          <w:rFonts w:asciiTheme="majorBidi" w:hAnsiTheme="majorBidi" w:cstheme="majorBidi"/>
          <w:color w:val="222222"/>
          <w:sz w:val="24"/>
          <w:szCs w:val="24"/>
          <w:shd w:val="clear" w:color="auto" w:fill="FFFFFF"/>
          <w:lang w:val="id-ID"/>
        </w:rPr>
        <w:t>anita</w:t>
      </w:r>
      <w:r w:rsidRPr="00A86DFD">
        <w:rPr>
          <w:rFonts w:asciiTheme="majorBidi" w:hAnsiTheme="majorBidi" w:cstheme="majorBidi"/>
          <w:color w:val="222222"/>
          <w:sz w:val="24"/>
          <w:szCs w:val="24"/>
          <w:shd w:val="clear" w:color="auto" w:fill="FFFFFF"/>
        </w:rPr>
        <w:t xml:space="preserve"> (BPRSW) Y</w:t>
      </w:r>
      <w:r w:rsidRPr="00A86DFD">
        <w:rPr>
          <w:rFonts w:asciiTheme="majorBidi" w:hAnsiTheme="majorBidi" w:cstheme="majorBidi"/>
          <w:color w:val="222222"/>
          <w:sz w:val="24"/>
          <w:szCs w:val="24"/>
          <w:shd w:val="clear" w:color="auto" w:fill="FFFFFF"/>
          <w:lang w:val="id-ID"/>
        </w:rPr>
        <w:t>ogyakarta</w:t>
      </w:r>
      <w:r>
        <w:rPr>
          <w:rFonts w:asciiTheme="majorBidi" w:hAnsiTheme="majorBidi" w:cstheme="majorBidi"/>
          <w:i/>
          <w:iCs/>
          <w:color w:val="222222"/>
          <w:sz w:val="24"/>
          <w:szCs w:val="24"/>
          <w:shd w:val="clear" w:color="auto" w:fill="FFFFFF"/>
          <w:lang w:val="en-ID"/>
        </w:rPr>
        <w:t xml:space="preserve">,” </w:t>
      </w:r>
      <w:r w:rsidRPr="00A86DFD">
        <w:rPr>
          <w:rFonts w:asciiTheme="majorBidi" w:hAnsiTheme="majorBidi" w:cstheme="majorBidi"/>
          <w:color w:val="222222"/>
          <w:sz w:val="24"/>
          <w:szCs w:val="24"/>
          <w:shd w:val="clear" w:color="auto" w:fill="FFFFFF"/>
        </w:rPr>
        <w:t>Doctoral dissertation, U</w:t>
      </w:r>
      <w:r w:rsidRPr="00A86DFD">
        <w:rPr>
          <w:rFonts w:asciiTheme="majorBidi" w:hAnsiTheme="majorBidi" w:cstheme="majorBidi"/>
          <w:color w:val="222222"/>
          <w:sz w:val="24"/>
          <w:szCs w:val="24"/>
          <w:shd w:val="clear" w:color="auto" w:fill="FFFFFF"/>
          <w:lang w:val="id-ID"/>
        </w:rPr>
        <w:t>in</w:t>
      </w:r>
      <w:r w:rsidRPr="00A86DFD">
        <w:rPr>
          <w:rFonts w:asciiTheme="majorBidi" w:hAnsiTheme="majorBidi" w:cstheme="majorBidi"/>
          <w:color w:val="222222"/>
          <w:sz w:val="24"/>
          <w:szCs w:val="24"/>
          <w:shd w:val="clear" w:color="auto" w:fill="FFFFFF"/>
        </w:rPr>
        <w:t xml:space="preserve"> S</w:t>
      </w:r>
      <w:r w:rsidRPr="00A86DFD">
        <w:rPr>
          <w:rFonts w:asciiTheme="majorBidi" w:hAnsiTheme="majorBidi" w:cstheme="majorBidi"/>
          <w:color w:val="222222"/>
          <w:sz w:val="24"/>
          <w:szCs w:val="24"/>
          <w:shd w:val="clear" w:color="auto" w:fill="FFFFFF"/>
          <w:lang w:val="id-ID"/>
        </w:rPr>
        <w:t>unan</w:t>
      </w:r>
      <w:r w:rsidRPr="00A86DFD">
        <w:rPr>
          <w:rFonts w:asciiTheme="majorBidi" w:hAnsiTheme="majorBidi" w:cstheme="majorBidi"/>
          <w:color w:val="222222"/>
          <w:sz w:val="24"/>
          <w:szCs w:val="24"/>
          <w:shd w:val="clear" w:color="auto" w:fill="FFFFFF"/>
        </w:rPr>
        <w:t xml:space="preserve"> K</w:t>
      </w:r>
      <w:r w:rsidRPr="00A86DFD">
        <w:rPr>
          <w:rFonts w:asciiTheme="majorBidi" w:hAnsiTheme="majorBidi" w:cstheme="majorBidi"/>
          <w:color w:val="222222"/>
          <w:sz w:val="24"/>
          <w:szCs w:val="24"/>
          <w:shd w:val="clear" w:color="auto" w:fill="FFFFFF"/>
          <w:lang w:val="id-ID"/>
        </w:rPr>
        <w:t>alijaga</w:t>
      </w:r>
      <w:r>
        <w:rPr>
          <w:rFonts w:asciiTheme="majorBidi" w:hAnsiTheme="majorBidi" w:cstheme="majorBidi"/>
          <w:color w:val="222222"/>
          <w:sz w:val="24"/>
          <w:szCs w:val="24"/>
          <w:shd w:val="clear" w:color="auto" w:fill="FFFFFF"/>
        </w:rPr>
        <w:t>,</w:t>
      </w:r>
      <w:r w:rsidRPr="00A86DFD">
        <w:rPr>
          <w:rFonts w:asciiTheme="majorBidi" w:hAnsiTheme="majorBidi" w:cstheme="majorBidi"/>
          <w:color w:val="222222"/>
          <w:sz w:val="24"/>
          <w:szCs w:val="24"/>
          <w:shd w:val="clear" w:color="auto" w:fill="FFFFFF"/>
          <w:lang w:val="id-ID"/>
        </w:rPr>
        <w:t xml:space="preserve"> 2018</w:t>
      </w:r>
      <w:r>
        <w:rPr>
          <w:rFonts w:asciiTheme="majorBidi" w:hAnsiTheme="majorBidi" w:cstheme="majorBidi"/>
          <w:color w:val="222222"/>
          <w:sz w:val="24"/>
          <w:szCs w:val="24"/>
          <w:shd w:val="clear" w:color="auto" w:fill="FFFFFF"/>
          <w:lang w:val="en-ID"/>
        </w:rPr>
        <w:t>.</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Rohmaniyah, Noor Aliya</w:t>
      </w:r>
      <w:r>
        <w:rPr>
          <w:rFonts w:asciiTheme="majorBidi" w:hAnsiTheme="majorBidi" w:cstheme="majorBidi"/>
          <w:color w:val="222222"/>
          <w:sz w:val="24"/>
          <w:szCs w:val="24"/>
          <w:shd w:val="clear" w:color="auto" w:fill="FFFFFF"/>
        </w:rPr>
        <w:t>tur, &amp;  Diyan Yuli Wijayanti,</w:t>
      </w:r>
      <w:r>
        <w:rPr>
          <w:rFonts w:asciiTheme="majorBidi" w:hAnsiTheme="majorBidi" w:cstheme="majorBidi"/>
          <w:color w:val="222222"/>
          <w:sz w:val="24"/>
          <w:szCs w:val="24"/>
          <w:shd w:val="clear" w:color="auto" w:fill="FFFFFF"/>
          <w:lang w:val="en-ID"/>
        </w:rPr>
        <w:t>“</w:t>
      </w:r>
      <w:r w:rsidRPr="00A86DFD">
        <w:rPr>
          <w:rFonts w:asciiTheme="majorBidi" w:hAnsiTheme="majorBidi" w:cstheme="majorBidi"/>
          <w:color w:val="222222"/>
          <w:sz w:val="24"/>
          <w:szCs w:val="24"/>
          <w:shd w:val="clear" w:color="auto" w:fill="FFFFFF"/>
        </w:rPr>
        <w:t xml:space="preserve">Gambaran Kesehatan Jiwa Mahasiswa Bidikmisi Departemen Keperawatan </w:t>
      </w:r>
      <w:r w:rsidRPr="00A86DFD">
        <w:rPr>
          <w:rFonts w:asciiTheme="majorBidi" w:hAnsiTheme="majorBidi" w:cstheme="majorBidi"/>
          <w:color w:val="222222"/>
          <w:sz w:val="24"/>
          <w:szCs w:val="24"/>
          <w:shd w:val="clear" w:color="auto" w:fill="FFFFFF"/>
        </w:rPr>
        <w:lastRenderedPageBreak/>
        <w:t>Fakultas Ked</w:t>
      </w:r>
      <w:r>
        <w:rPr>
          <w:rFonts w:asciiTheme="majorBidi" w:hAnsiTheme="majorBidi" w:cstheme="majorBidi"/>
          <w:color w:val="222222"/>
          <w:sz w:val="24"/>
          <w:szCs w:val="24"/>
          <w:shd w:val="clear" w:color="auto" w:fill="FFFFFF"/>
        </w:rPr>
        <w:t>okteran Universitas Diponegoro</w:t>
      </w:r>
      <w:r>
        <w:rPr>
          <w:rFonts w:asciiTheme="majorBidi" w:hAnsiTheme="majorBidi" w:cstheme="majorBidi"/>
          <w:color w:val="222222"/>
          <w:sz w:val="24"/>
          <w:szCs w:val="24"/>
          <w:shd w:val="clear" w:color="auto" w:fill="FFFFFF"/>
          <w:lang w:val="id-ID"/>
        </w:rPr>
        <w:t>,</w:t>
      </w:r>
      <w:r>
        <w:rPr>
          <w:rFonts w:asciiTheme="majorBidi" w:hAnsiTheme="majorBidi" w:cstheme="majorBidi"/>
          <w:color w:val="222222"/>
          <w:sz w:val="24"/>
          <w:szCs w:val="24"/>
          <w:shd w:val="clear" w:color="auto" w:fill="FFFFFF"/>
          <w:lang w:val="en-ID"/>
        </w:rPr>
        <w:t>”</w:t>
      </w:r>
      <w:r>
        <w:rPr>
          <w:rFonts w:asciiTheme="majorBidi" w:hAnsiTheme="majorBidi" w:cstheme="majorBidi"/>
          <w:color w:val="222222"/>
          <w:sz w:val="24"/>
          <w:szCs w:val="24"/>
          <w:shd w:val="clear" w:color="auto" w:fill="FFFFFF"/>
        </w:rPr>
        <w:t xml:space="preserve"> PhD diss, Universitas Diponegoro</w:t>
      </w:r>
      <w:r w:rsidRPr="00A86DFD">
        <w:rPr>
          <w:rFonts w:asciiTheme="majorBidi" w:hAnsiTheme="majorBidi" w:cstheme="majorBidi"/>
          <w:color w:val="222222"/>
          <w:sz w:val="24"/>
          <w:szCs w:val="24"/>
          <w:shd w:val="clear" w:color="auto" w:fill="FFFFFF"/>
        </w:rPr>
        <w:t xml:space="preserve">, </w:t>
      </w:r>
      <w:r>
        <w:rPr>
          <w:rFonts w:asciiTheme="majorBidi" w:hAnsiTheme="majorBidi" w:cstheme="majorBidi"/>
          <w:color w:val="222222"/>
          <w:sz w:val="24"/>
          <w:szCs w:val="24"/>
          <w:shd w:val="clear" w:color="auto" w:fill="FFFFFF"/>
        </w:rPr>
        <w:t xml:space="preserve">Semarang, </w:t>
      </w:r>
      <w:r w:rsidRPr="00A86DFD">
        <w:rPr>
          <w:rFonts w:asciiTheme="majorBidi" w:hAnsiTheme="majorBidi" w:cstheme="majorBidi"/>
          <w:color w:val="222222"/>
          <w:sz w:val="24"/>
          <w:szCs w:val="24"/>
          <w:shd w:val="clear" w:color="auto" w:fill="FFFFFF"/>
        </w:rPr>
        <w:t>2017.</w:t>
      </w:r>
    </w:p>
    <w:p w:rsidR="00B025AA" w:rsidRPr="00A86DFD" w:rsidRDefault="00B025AA" w:rsidP="008203F9">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Rosmalina, A.</w:t>
      </w:r>
      <w:r w:rsidRPr="00A86DFD">
        <w:rPr>
          <w:rFonts w:asciiTheme="majorBidi" w:hAnsiTheme="majorBidi" w:cstheme="majorBidi"/>
          <w:color w:val="222222"/>
          <w:sz w:val="24"/>
          <w:szCs w:val="24"/>
          <w:shd w:val="clear" w:color="auto" w:fill="FFFFFF"/>
        </w:rPr>
        <w:t xml:space="preserve"> Pendekatan bimbingan konseling </w:t>
      </w:r>
      <w:proofErr w:type="gramStart"/>
      <w:r w:rsidRPr="00A86DFD">
        <w:rPr>
          <w:rFonts w:asciiTheme="majorBidi" w:hAnsiTheme="majorBidi" w:cstheme="majorBidi"/>
          <w:color w:val="222222"/>
          <w:sz w:val="24"/>
          <w:szCs w:val="24"/>
          <w:shd w:val="clear" w:color="auto" w:fill="FFFFFF"/>
        </w:rPr>
        <w:t>islam</w:t>
      </w:r>
      <w:proofErr w:type="gramEnd"/>
      <w:r w:rsidRPr="00A86DFD">
        <w:rPr>
          <w:rFonts w:asciiTheme="majorBidi" w:hAnsiTheme="majorBidi" w:cstheme="majorBidi"/>
          <w:color w:val="222222"/>
          <w:sz w:val="24"/>
          <w:szCs w:val="24"/>
          <w:shd w:val="clear" w:color="auto" w:fill="FFFFFF"/>
        </w:rPr>
        <w:t xml:space="preserve"> dalam meningkatkan kesehatan mental remaja. </w:t>
      </w:r>
      <w:r w:rsidRPr="00A86DFD">
        <w:rPr>
          <w:rFonts w:asciiTheme="majorBidi" w:hAnsiTheme="majorBidi" w:cstheme="majorBidi"/>
          <w:i/>
          <w:iCs/>
          <w:color w:val="222222"/>
          <w:sz w:val="24"/>
          <w:szCs w:val="24"/>
          <w:shd w:val="clear" w:color="auto" w:fill="FFFFFF"/>
        </w:rPr>
        <w:t>Holistik</w:t>
      </w:r>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1</w:t>
      </w:r>
      <w:r w:rsidRPr="00A86DFD">
        <w:rPr>
          <w:rFonts w:asciiTheme="majorBidi" w:hAnsiTheme="majorBidi" w:cstheme="majorBidi"/>
          <w:color w:val="222222"/>
          <w:sz w:val="24"/>
          <w:szCs w:val="24"/>
          <w:shd w:val="clear" w:color="auto" w:fill="FFFFFF"/>
        </w:rPr>
        <w:t>(1).2016</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proofErr w:type="gramStart"/>
      <w:r w:rsidRPr="00A86DFD">
        <w:rPr>
          <w:rFonts w:asciiTheme="majorBidi" w:hAnsiTheme="majorBidi" w:cstheme="majorBidi"/>
          <w:color w:val="222222"/>
          <w:sz w:val="24"/>
          <w:szCs w:val="24"/>
          <w:shd w:val="clear" w:color="auto" w:fill="FFFFFF"/>
        </w:rPr>
        <w:t xml:space="preserve">Sangid, H. Ahmad, </w:t>
      </w:r>
      <w:r>
        <w:rPr>
          <w:rFonts w:asciiTheme="majorBidi" w:hAnsiTheme="majorBidi" w:cstheme="majorBidi"/>
          <w:color w:val="222222"/>
          <w:sz w:val="24"/>
          <w:szCs w:val="24"/>
          <w:shd w:val="clear" w:color="auto" w:fill="FFFFFF"/>
        </w:rPr>
        <w:t>&amp;</w:t>
      </w:r>
      <w:r w:rsidRPr="00A86DFD">
        <w:rPr>
          <w:rFonts w:asciiTheme="majorBidi" w:hAnsiTheme="majorBidi" w:cstheme="majorBidi"/>
          <w:color w:val="222222"/>
          <w:sz w:val="24"/>
          <w:szCs w:val="24"/>
          <w:shd w:val="clear" w:color="auto" w:fill="FFFFFF"/>
        </w:rPr>
        <w:t xml:space="preserve"> Ali Muhdi.</w:t>
      </w:r>
      <w:proofErr w:type="gramEnd"/>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Budaya Literasi di Pesantren: Belajar dari Santri Nurul Ummah Kotagede Jogja</w:t>
      </w:r>
      <w:r w:rsidRPr="00A86DFD">
        <w:rPr>
          <w:rFonts w:asciiTheme="majorBidi" w:hAnsiTheme="majorBidi" w:cstheme="majorBidi"/>
          <w:color w:val="222222"/>
          <w:sz w:val="24"/>
          <w:szCs w:val="24"/>
          <w:shd w:val="clear" w:color="auto" w:fill="FFFFFF"/>
        </w:rPr>
        <w:t xml:space="preserve">. </w:t>
      </w:r>
      <w:proofErr w:type="gramStart"/>
      <w:r>
        <w:rPr>
          <w:rFonts w:asciiTheme="majorBidi" w:hAnsiTheme="majorBidi" w:cstheme="majorBidi"/>
          <w:color w:val="222222"/>
          <w:sz w:val="24"/>
          <w:szCs w:val="24"/>
          <w:shd w:val="clear" w:color="auto" w:fill="FFFFFF"/>
        </w:rPr>
        <w:t>Jogja :</w:t>
      </w:r>
      <w:r w:rsidRPr="00A86DFD">
        <w:rPr>
          <w:rFonts w:asciiTheme="majorBidi" w:hAnsiTheme="majorBidi" w:cstheme="majorBidi"/>
          <w:color w:val="222222"/>
          <w:sz w:val="24"/>
          <w:szCs w:val="24"/>
          <w:shd w:val="clear" w:color="auto" w:fill="FFFFFF"/>
        </w:rPr>
        <w:t>Pustaka</w:t>
      </w:r>
      <w:proofErr w:type="gramEnd"/>
      <w:r w:rsidRPr="00A86DFD">
        <w:rPr>
          <w:rFonts w:asciiTheme="majorBidi" w:hAnsiTheme="majorBidi" w:cstheme="majorBidi"/>
          <w:color w:val="222222"/>
          <w:sz w:val="24"/>
          <w:szCs w:val="24"/>
          <w:shd w:val="clear" w:color="auto" w:fill="FFFFFF"/>
        </w:rPr>
        <w:t xml:space="preserve"> Ilmu, 2020.</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Santoso, Singgih. </w:t>
      </w:r>
      <w:r w:rsidRPr="00C97B8A">
        <w:rPr>
          <w:rFonts w:asciiTheme="majorBidi" w:hAnsiTheme="majorBidi" w:cstheme="majorBidi"/>
          <w:i/>
          <w:color w:val="222222"/>
          <w:sz w:val="24"/>
          <w:szCs w:val="24"/>
          <w:shd w:val="clear" w:color="auto" w:fill="FFFFFF"/>
        </w:rPr>
        <w:t>Statistik non parametrik konsep dan aplikasi dengan SPSS,</w:t>
      </w:r>
      <w:r w:rsidRPr="00C97B8A">
        <w:rPr>
          <w:rFonts w:asciiTheme="majorBidi" w:hAnsiTheme="majorBidi" w:cstheme="majorBidi"/>
          <w:iCs/>
          <w:color w:val="222222"/>
          <w:sz w:val="24"/>
          <w:szCs w:val="24"/>
          <w:shd w:val="clear" w:color="auto" w:fill="FFFFFF"/>
        </w:rPr>
        <w:t>Jakarta: PT Elex Media Komputindo</w:t>
      </w:r>
      <w:r>
        <w:rPr>
          <w:rFonts w:asciiTheme="majorBidi" w:hAnsiTheme="majorBidi" w:cstheme="majorBidi"/>
          <w:color w:val="222222"/>
          <w:sz w:val="24"/>
          <w:szCs w:val="24"/>
          <w:shd w:val="clear" w:color="auto" w:fill="FFFFFF"/>
          <w:lang w:val="id-ID"/>
        </w:rPr>
        <w:t xml:space="preserve">, </w:t>
      </w:r>
      <w:r>
        <w:rPr>
          <w:rFonts w:asciiTheme="majorBidi" w:hAnsiTheme="majorBidi" w:cstheme="majorBidi"/>
          <w:color w:val="222222"/>
          <w:sz w:val="24"/>
          <w:szCs w:val="24"/>
          <w:shd w:val="clear" w:color="auto" w:fill="FFFFFF"/>
        </w:rPr>
        <w:t>2010</w:t>
      </w:r>
      <w:r w:rsidRPr="00A86DFD">
        <w:rPr>
          <w:rFonts w:asciiTheme="majorBidi" w:hAnsiTheme="majorBidi" w:cstheme="majorBidi"/>
          <w:color w:val="222222"/>
          <w:sz w:val="24"/>
          <w:szCs w:val="24"/>
          <w:shd w:val="clear" w:color="auto" w:fill="FFFFFF"/>
        </w:rPr>
        <w:t>.</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proofErr w:type="gramStart"/>
      <w:r w:rsidRPr="00A86DFD">
        <w:rPr>
          <w:rFonts w:asciiTheme="majorBidi" w:hAnsiTheme="majorBidi" w:cstheme="majorBidi"/>
          <w:color w:val="222222"/>
          <w:sz w:val="24"/>
          <w:szCs w:val="24"/>
          <w:shd w:val="clear" w:color="auto" w:fill="FFFFFF"/>
        </w:rPr>
        <w:t xml:space="preserve">Setiawan, Cruisietta Kaylana, </w:t>
      </w:r>
      <w:r>
        <w:rPr>
          <w:rFonts w:asciiTheme="majorBidi" w:hAnsiTheme="majorBidi" w:cstheme="majorBidi"/>
          <w:color w:val="222222"/>
          <w:sz w:val="24"/>
          <w:szCs w:val="24"/>
          <w:shd w:val="clear" w:color="auto" w:fill="FFFFFF"/>
        </w:rPr>
        <w:t>&amp;</w:t>
      </w:r>
      <w:r w:rsidRPr="00A86DFD">
        <w:rPr>
          <w:rFonts w:asciiTheme="majorBidi" w:hAnsiTheme="majorBidi" w:cstheme="majorBidi"/>
          <w:color w:val="222222"/>
          <w:sz w:val="24"/>
          <w:szCs w:val="24"/>
          <w:shd w:val="clear" w:color="auto" w:fill="FFFFFF"/>
        </w:rPr>
        <w:t xml:space="preserve"> Sri Yanthy Yoseph</w:t>
      </w:r>
      <w:r>
        <w:rPr>
          <w:rFonts w:asciiTheme="majorBidi" w:hAnsiTheme="majorBidi" w:cstheme="majorBidi"/>
          <w:color w:val="222222"/>
          <w:sz w:val="24"/>
          <w:szCs w:val="24"/>
          <w:shd w:val="clear" w:color="auto" w:fill="FFFFFF"/>
        </w:rPr>
        <w:t xml:space="preserve">a, </w:t>
      </w:r>
      <w:r w:rsidRPr="00A86DFD">
        <w:rPr>
          <w:rFonts w:asciiTheme="majorBidi" w:hAnsiTheme="majorBidi" w:cstheme="majorBidi"/>
          <w:color w:val="222222"/>
          <w:sz w:val="24"/>
          <w:szCs w:val="24"/>
          <w:shd w:val="clear" w:color="auto" w:fill="FFFFFF"/>
        </w:rPr>
        <w:t>"Pengaruh green marketing dan brand image terhadap keputusan pembelian produk the body shop indonesia (studi kasus pada followers account twitter@ thebodyshopindo)."</w:t>
      </w:r>
      <w:proofErr w:type="gramEnd"/>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Jurnal Ilmiah M-Progress</w:t>
      </w:r>
      <w:r>
        <w:rPr>
          <w:rFonts w:asciiTheme="majorBidi" w:hAnsiTheme="majorBidi" w:cstheme="majorBidi"/>
          <w:color w:val="222222"/>
          <w:sz w:val="24"/>
          <w:szCs w:val="24"/>
          <w:shd w:val="clear" w:color="auto" w:fill="FFFFFF"/>
        </w:rPr>
        <w:t> 10, no. 1 2020</w:t>
      </w:r>
      <w:r w:rsidRPr="00A86DFD">
        <w:rPr>
          <w:rFonts w:asciiTheme="majorBidi" w:hAnsiTheme="majorBidi" w:cstheme="majorBidi"/>
          <w:color w:val="222222"/>
          <w:sz w:val="24"/>
          <w:szCs w:val="24"/>
          <w:shd w:val="clear" w:color="auto" w:fill="FFFFFF"/>
        </w:rPr>
        <w:t>.</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Shiddiq,</w:t>
      </w:r>
      <w:r>
        <w:rPr>
          <w:rFonts w:asciiTheme="majorBidi" w:hAnsiTheme="majorBidi" w:cstheme="majorBidi"/>
          <w:color w:val="222222"/>
          <w:sz w:val="24"/>
          <w:szCs w:val="24"/>
          <w:shd w:val="clear" w:color="auto" w:fill="FFFFFF"/>
        </w:rPr>
        <w:t xml:space="preserve"> A. "Tradisi Akademik Pesantren,”</w:t>
      </w:r>
      <w:r w:rsidRPr="0086660F">
        <w:rPr>
          <w:rFonts w:asciiTheme="majorBidi" w:hAnsiTheme="majorBidi" w:cstheme="majorBidi"/>
          <w:i/>
          <w:iCs/>
          <w:color w:val="222222"/>
          <w:sz w:val="24"/>
          <w:szCs w:val="24"/>
          <w:shd w:val="clear" w:color="auto" w:fill="FFFFFF"/>
        </w:rPr>
        <w:t>TADRIS: Jurnal Pendidikan Islam,</w:t>
      </w:r>
      <w:r>
        <w:rPr>
          <w:rFonts w:asciiTheme="majorBidi" w:hAnsiTheme="majorBidi" w:cstheme="majorBidi"/>
          <w:color w:val="222222"/>
          <w:sz w:val="24"/>
          <w:szCs w:val="24"/>
          <w:shd w:val="clear" w:color="auto" w:fill="FFFFFF"/>
        </w:rPr>
        <w:t xml:space="preserve"> 10 (2), 218</w:t>
      </w:r>
      <w:r>
        <w:rPr>
          <w:rFonts w:asciiTheme="majorBidi" w:hAnsiTheme="majorBidi" w:cstheme="majorBidi"/>
          <w:color w:val="222222"/>
          <w:sz w:val="24"/>
          <w:szCs w:val="24"/>
          <w:shd w:val="clear" w:color="auto" w:fill="FFFFFF"/>
          <w:lang w:val="id-ID"/>
        </w:rPr>
        <w:t>,</w:t>
      </w:r>
      <w:r>
        <w:rPr>
          <w:rFonts w:asciiTheme="majorBidi" w:hAnsiTheme="majorBidi" w:cstheme="majorBidi"/>
          <w:color w:val="222222"/>
          <w:sz w:val="24"/>
          <w:szCs w:val="24"/>
          <w:shd w:val="clear" w:color="auto" w:fill="FFFFFF"/>
        </w:rPr>
        <w:t xml:space="preserve"> 2015</w:t>
      </w:r>
      <w:r w:rsidRPr="00A86DFD">
        <w:rPr>
          <w:rFonts w:asciiTheme="majorBidi" w:hAnsiTheme="majorBidi" w:cstheme="majorBidi"/>
          <w:color w:val="222222"/>
          <w:sz w:val="24"/>
          <w:szCs w:val="24"/>
          <w:shd w:val="clear" w:color="auto" w:fill="FFFFFF"/>
        </w:rPr>
        <w:t>.</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Sugiyono,</w:t>
      </w:r>
      <w:r w:rsidRPr="00A86DFD">
        <w:rPr>
          <w:rFonts w:asciiTheme="majorBidi" w:hAnsiTheme="majorBidi" w:cstheme="majorBidi"/>
          <w:i/>
          <w:iCs/>
          <w:color w:val="222222"/>
          <w:sz w:val="24"/>
          <w:szCs w:val="24"/>
          <w:shd w:val="clear" w:color="auto" w:fill="FFFFFF"/>
        </w:rPr>
        <w:t xml:space="preserve"> Metode Penelitian Kuantitatif </w:t>
      </w:r>
      <w:r w:rsidRPr="00A86DFD">
        <w:rPr>
          <w:rFonts w:asciiTheme="majorBidi" w:hAnsiTheme="majorBidi" w:cstheme="majorBidi"/>
          <w:i/>
          <w:iCs/>
          <w:color w:val="222222"/>
          <w:sz w:val="24"/>
          <w:szCs w:val="24"/>
          <w:shd w:val="clear" w:color="auto" w:fill="FFFFFF"/>
          <w:lang w:val="id-ID"/>
        </w:rPr>
        <w:t>d</w:t>
      </w:r>
      <w:r>
        <w:rPr>
          <w:rFonts w:asciiTheme="majorBidi" w:hAnsiTheme="majorBidi" w:cstheme="majorBidi"/>
          <w:i/>
          <w:iCs/>
          <w:color w:val="222222"/>
          <w:sz w:val="24"/>
          <w:szCs w:val="24"/>
          <w:shd w:val="clear" w:color="auto" w:fill="FFFFFF"/>
        </w:rPr>
        <w:t>an R&amp;. D</w:t>
      </w:r>
      <w:proofErr w:type="gramStart"/>
      <w:r>
        <w:rPr>
          <w:rFonts w:asciiTheme="majorBidi" w:hAnsiTheme="majorBidi" w:cstheme="majorBidi"/>
          <w:i/>
          <w:iCs/>
          <w:color w:val="222222"/>
          <w:sz w:val="24"/>
          <w:szCs w:val="24"/>
          <w:shd w:val="clear" w:color="auto" w:fill="FFFFFF"/>
        </w:rPr>
        <w:t>,</w:t>
      </w:r>
      <w:r w:rsidRPr="00A86DFD">
        <w:rPr>
          <w:rFonts w:asciiTheme="majorBidi" w:hAnsiTheme="majorBidi" w:cstheme="majorBidi"/>
          <w:color w:val="222222"/>
          <w:sz w:val="24"/>
          <w:szCs w:val="24"/>
          <w:shd w:val="clear" w:color="auto" w:fill="FFFFFF"/>
        </w:rPr>
        <w:t>Bandung</w:t>
      </w:r>
      <w:proofErr w:type="gramEnd"/>
      <w:r w:rsidRPr="00A86DFD">
        <w:rPr>
          <w:rFonts w:asciiTheme="majorBidi" w:hAnsiTheme="majorBidi" w:cstheme="majorBidi"/>
          <w:color w:val="222222"/>
          <w:sz w:val="24"/>
          <w:szCs w:val="24"/>
          <w:shd w:val="clear" w:color="auto" w:fill="FFFFFF"/>
        </w:rPr>
        <w:t>: Alfabeta,</w:t>
      </w:r>
      <w:r w:rsidR="00625B0D">
        <w:rPr>
          <w:rFonts w:asciiTheme="majorBidi" w:hAnsiTheme="majorBidi" w:cstheme="majorBidi"/>
          <w:color w:val="222222"/>
          <w:sz w:val="24"/>
          <w:szCs w:val="24"/>
          <w:shd w:val="clear" w:color="auto" w:fill="FFFFFF"/>
          <w:lang w:val="id-ID"/>
        </w:rPr>
        <w:t xml:space="preserve"> </w:t>
      </w:r>
      <w:r w:rsidRPr="00A86DFD">
        <w:rPr>
          <w:rFonts w:asciiTheme="majorBidi" w:hAnsiTheme="majorBidi" w:cstheme="majorBidi"/>
          <w:color w:val="222222"/>
          <w:sz w:val="24"/>
          <w:szCs w:val="24"/>
          <w:shd w:val="clear" w:color="auto" w:fill="FFFFFF"/>
        </w:rPr>
        <w:t>2015</w:t>
      </w:r>
      <w:r>
        <w:rPr>
          <w:rFonts w:asciiTheme="majorBidi" w:hAnsiTheme="majorBidi" w:cstheme="majorBidi"/>
          <w:color w:val="222222"/>
          <w:sz w:val="24"/>
          <w:szCs w:val="24"/>
          <w:shd w:val="clear" w:color="auto" w:fill="FFFFFF"/>
        </w:rPr>
        <w:t>.</w:t>
      </w:r>
    </w:p>
    <w:p w:rsidR="00B025AA" w:rsidRPr="00A86DFD" w:rsidRDefault="00B025AA" w:rsidP="008203F9">
      <w:pPr>
        <w:spacing w:line="480" w:lineRule="auto"/>
        <w:ind w:left="1440" w:hanging="872"/>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 xml:space="preserve">Supriadi, Y. </w:t>
      </w:r>
      <w:r w:rsidRPr="00A86DFD">
        <w:rPr>
          <w:rFonts w:asciiTheme="majorBidi" w:hAnsiTheme="majorBidi" w:cstheme="majorBidi"/>
          <w:color w:val="222222"/>
          <w:sz w:val="24"/>
          <w:szCs w:val="24"/>
          <w:shd w:val="clear" w:color="auto" w:fill="FFFFFF"/>
        </w:rPr>
        <w:t xml:space="preserve">Model Bimbingan Kesehatan Mental Untuk Para Santri Pondok Pesantren </w:t>
      </w:r>
      <w:r>
        <w:rPr>
          <w:rFonts w:asciiTheme="majorBidi" w:hAnsiTheme="majorBidi" w:cstheme="majorBidi"/>
          <w:color w:val="222222"/>
          <w:sz w:val="24"/>
          <w:szCs w:val="24"/>
          <w:shd w:val="clear" w:color="auto" w:fill="FFFFFF"/>
        </w:rPr>
        <w:t>Syafi’iyah Cisambeng Majalengka</w:t>
      </w:r>
      <w:proofErr w:type="gramStart"/>
      <w:r>
        <w:rPr>
          <w:rFonts w:asciiTheme="majorBidi" w:hAnsiTheme="majorBidi" w:cstheme="majorBidi"/>
          <w:color w:val="222222"/>
          <w:sz w:val="24"/>
          <w:szCs w:val="24"/>
          <w:shd w:val="clear" w:color="auto" w:fill="FFFFFF"/>
        </w:rPr>
        <w:t xml:space="preserve">, </w:t>
      </w:r>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OASIS</w:t>
      </w:r>
      <w:proofErr w:type="gramEnd"/>
      <w:r w:rsidRPr="00A86DFD">
        <w:rPr>
          <w:rFonts w:asciiTheme="majorBidi" w:hAnsiTheme="majorBidi" w:cstheme="majorBidi"/>
          <w:i/>
          <w:iCs/>
          <w:color w:val="222222"/>
          <w:sz w:val="24"/>
          <w:szCs w:val="24"/>
          <w:shd w:val="clear" w:color="auto" w:fill="FFFFFF"/>
        </w:rPr>
        <w:t>: Jurnal Ilmiah Kajian Islam</w:t>
      </w:r>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1</w:t>
      </w:r>
      <w:r w:rsidRPr="00A86DFD">
        <w:rPr>
          <w:rFonts w:asciiTheme="majorBidi" w:hAnsiTheme="majorBidi" w:cstheme="majorBidi"/>
          <w:color w:val="222222"/>
          <w:sz w:val="24"/>
          <w:szCs w:val="24"/>
          <w:shd w:val="clear" w:color="auto" w:fill="FFFFFF"/>
        </w:rPr>
        <w:t>.2017</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lang w:val="id-ID"/>
        </w:rPr>
      </w:pPr>
      <w:r>
        <w:rPr>
          <w:rFonts w:asciiTheme="majorBidi" w:hAnsiTheme="majorBidi" w:cstheme="majorBidi"/>
          <w:sz w:val="24"/>
          <w:szCs w:val="24"/>
        </w:rPr>
        <w:lastRenderedPageBreak/>
        <w:t>Tohirin.</w:t>
      </w:r>
      <w:r w:rsidRPr="00C97B8A">
        <w:rPr>
          <w:rFonts w:asciiTheme="majorBidi" w:hAnsiTheme="majorBidi" w:cstheme="majorBidi"/>
          <w:i/>
          <w:sz w:val="24"/>
          <w:szCs w:val="24"/>
        </w:rPr>
        <w:t>Bimbingan dan Konseling di Sekolah dan Madrasah (berbasis intregasi),</w:t>
      </w:r>
      <w:r w:rsidRPr="00A86DFD">
        <w:rPr>
          <w:rFonts w:asciiTheme="majorBidi" w:hAnsiTheme="majorBidi" w:cstheme="majorBidi"/>
          <w:sz w:val="24"/>
          <w:szCs w:val="24"/>
        </w:rPr>
        <w:t xml:space="preserve"> PT.RajaGrafindo Persada, </w:t>
      </w:r>
      <w:proofErr w:type="gramStart"/>
      <w:r w:rsidRPr="00A86DFD">
        <w:rPr>
          <w:rFonts w:asciiTheme="majorBidi" w:hAnsiTheme="majorBidi" w:cstheme="majorBidi"/>
          <w:sz w:val="24"/>
          <w:szCs w:val="24"/>
        </w:rPr>
        <w:t>Jakarta :</w:t>
      </w:r>
      <w:proofErr w:type="gramEnd"/>
      <w:r w:rsidRPr="00A86DFD">
        <w:rPr>
          <w:rFonts w:asciiTheme="majorBidi" w:hAnsiTheme="majorBidi" w:cstheme="majorBidi"/>
          <w:sz w:val="24"/>
          <w:szCs w:val="24"/>
        </w:rPr>
        <w:t xml:space="preserve"> 2007.</w:t>
      </w:r>
    </w:p>
    <w:p w:rsidR="00B025AA" w:rsidRPr="008203F9" w:rsidRDefault="00B025AA" w:rsidP="00A86DFD">
      <w:pPr>
        <w:spacing w:line="480" w:lineRule="auto"/>
        <w:ind w:left="1440" w:hanging="872"/>
        <w:jc w:val="both"/>
        <w:rPr>
          <w:rFonts w:asciiTheme="majorBidi" w:hAnsiTheme="majorBidi" w:cstheme="majorBidi"/>
          <w:color w:val="333333"/>
          <w:sz w:val="24"/>
          <w:szCs w:val="24"/>
          <w:shd w:val="clear" w:color="auto" w:fill="FFFFFF"/>
          <w:lang w:val="id-ID"/>
        </w:rPr>
      </w:pPr>
      <w:r w:rsidRPr="00A86DFD">
        <w:rPr>
          <w:rStyle w:val="Strong"/>
          <w:rFonts w:asciiTheme="majorBidi" w:hAnsiTheme="majorBidi" w:cstheme="majorBidi"/>
          <w:b w:val="0"/>
          <w:bCs w:val="0"/>
          <w:color w:val="333333"/>
          <w:sz w:val="24"/>
          <w:szCs w:val="24"/>
          <w:shd w:val="clear" w:color="auto" w:fill="FFFFFF"/>
        </w:rPr>
        <w:t xml:space="preserve">Tyler, Leona.E, </w:t>
      </w:r>
      <w:r w:rsidRPr="00A86DFD">
        <w:rPr>
          <w:rStyle w:val="Strong"/>
          <w:rFonts w:asciiTheme="majorBidi" w:hAnsiTheme="majorBidi" w:cstheme="majorBidi"/>
          <w:b w:val="0"/>
          <w:bCs w:val="0"/>
          <w:i/>
          <w:iCs/>
          <w:color w:val="333333"/>
          <w:sz w:val="24"/>
          <w:szCs w:val="24"/>
          <w:shd w:val="clear" w:color="auto" w:fill="FFFFFF"/>
        </w:rPr>
        <w:t>The psychology of human differences</w:t>
      </w:r>
      <w:proofErr w:type="gramStart"/>
      <w:r w:rsidRPr="00A86DFD">
        <w:rPr>
          <w:rStyle w:val="Strong"/>
          <w:rFonts w:asciiTheme="majorBidi" w:hAnsiTheme="majorBidi" w:cstheme="majorBidi"/>
          <w:i/>
          <w:iCs/>
          <w:color w:val="333333"/>
          <w:sz w:val="24"/>
          <w:szCs w:val="24"/>
          <w:shd w:val="clear" w:color="auto" w:fill="FFFFFF"/>
        </w:rPr>
        <w:t>,</w:t>
      </w:r>
      <w:r w:rsidRPr="00A86DFD">
        <w:rPr>
          <w:rFonts w:asciiTheme="majorBidi" w:hAnsiTheme="majorBidi" w:cstheme="majorBidi"/>
          <w:sz w:val="24"/>
          <w:szCs w:val="24"/>
        </w:rPr>
        <w:t>2nd</w:t>
      </w:r>
      <w:proofErr w:type="gramEnd"/>
      <w:r w:rsidRPr="00A86DFD">
        <w:rPr>
          <w:rFonts w:asciiTheme="majorBidi" w:hAnsiTheme="majorBidi" w:cstheme="majorBidi"/>
          <w:sz w:val="24"/>
          <w:szCs w:val="24"/>
        </w:rPr>
        <w:t xml:space="preserve"> ed</w:t>
      </w:r>
      <w:r w:rsidRPr="00A86DFD">
        <w:rPr>
          <w:rFonts w:asciiTheme="majorBidi" w:hAnsiTheme="majorBidi" w:cstheme="majorBidi"/>
          <w:color w:val="333333"/>
          <w:sz w:val="24"/>
          <w:szCs w:val="24"/>
          <w:shd w:val="clear" w:color="auto" w:fill="EAEDFF"/>
        </w:rPr>
        <w:t xml:space="preserve"> (</w:t>
      </w:r>
      <w:r w:rsidRPr="00A86DFD">
        <w:rPr>
          <w:rFonts w:asciiTheme="majorBidi" w:hAnsiTheme="majorBidi" w:cstheme="majorBidi"/>
          <w:color w:val="333333"/>
          <w:sz w:val="24"/>
          <w:szCs w:val="24"/>
          <w:shd w:val="clear" w:color="auto" w:fill="FFFFFF"/>
        </w:rPr>
        <w:t>New York ;</w:t>
      </w:r>
      <w:r>
        <w:rPr>
          <w:rFonts w:asciiTheme="majorBidi" w:hAnsiTheme="majorBidi" w:cstheme="majorBidi"/>
          <w:color w:val="333333"/>
          <w:sz w:val="24"/>
          <w:szCs w:val="24"/>
          <w:shd w:val="clear" w:color="auto" w:fill="FFFFFF"/>
        </w:rPr>
        <w:t xml:space="preserve"> Appleton Century Crofts</w:t>
      </w:r>
      <w:r>
        <w:rPr>
          <w:rFonts w:asciiTheme="majorBidi" w:hAnsiTheme="majorBidi" w:cstheme="majorBidi"/>
          <w:color w:val="333333"/>
          <w:sz w:val="24"/>
          <w:szCs w:val="24"/>
          <w:shd w:val="clear" w:color="auto" w:fill="FFFFFF"/>
          <w:lang w:val="id-ID"/>
        </w:rPr>
        <w:t xml:space="preserve">), </w:t>
      </w:r>
      <w:r>
        <w:rPr>
          <w:rFonts w:asciiTheme="majorBidi" w:hAnsiTheme="majorBidi" w:cstheme="majorBidi"/>
          <w:color w:val="333333"/>
          <w:sz w:val="24"/>
          <w:szCs w:val="24"/>
          <w:shd w:val="clear" w:color="auto" w:fill="FFFFFF"/>
        </w:rPr>
        <w:t>1956</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Wahyono, T</w:t>
      </w:r>
      <w:r>
        <w:rPr>
          <w:rFonts w:asciiTheme="majorBidi" w:hAnsiTheme="majorBidi" w:cstheme="majorBidi"/>
          <w:color w:val="222222"/>
          <w:sz w:val="24"/>
          <w:szCs w:val="24"/>
          <w:shd w:val="clear" w:color="auto" w:fill="FFFFFF"/>
        </w:rPr>
        <w:t xml:space="preserve">eguh. </w:t>
      </w:r>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Analisis Statistik Mudah dengan SPSS 20</w:t>
      </w:r>
      <w:r>
        <w:rPr>
          <w:rFonts w:asciiTheme="majorBidi" w:hAnsiTheme="majorBidi" w:cstheme="majorBidi"/>
          <w:color w:val="222222"/>
          <w:sz w:val="24"/>
          <w:szCs w:val="24"/>
          <w:shd w:val="clear" w:color="auto" w:fill="FFFFFF"/>
        </w:rPr>
        <w:t>,</w:t>
      </w:r>
      <w:r w:rsidRPr="00A86DFD">
        <w:rPr>
          <w:rFonts w:asciiTheme="majorBidi" w:hAnsiTheme="majorBidi" w:cstheme="majorBidi"/>
          <w:color w:val="222222"/>
          <w:sz w:val="24"/>
          <w:szCs w:val="24"/>
          <w:shd w:val="clear" w:color="auto" w:fill="FFFFFF"/>
        </w:rPr>
        <w:t>Elex Media Komputindo, 2014.</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Wijaya, Tony. </w:t>
      </w:r>
      <w:r w:rsidRPr="00A86DFD">
        <w:rPr>
          <w:rFonts w:asciiTheme="majorBidi" w:hAnsiTheme="majorBidi" w:cstheme="majorBidi"/>
          <w:i/>
          <w:iCs/>
          <w:color w:val="222222"/>
          <w:sz w:val="24"/>
          <w:szCs w:val="24"/>
          <w:shd w:val="clear" w:color="auto" w:fill="FFFFFF"/>
        </w:rPr>
        <w:t>Analisis data penelitian menggunakan SPSS</w:t>
      </w:r>
      <w:r w:rsidRPr="00A86DFD">
        <w:rPr>
          <w:rFonts w:asciiTheme="majorBidi" w:hAnsiTheme="majorBidi" w:cstheme="majorBidi"/>
          <w:color w:val="222222"/>
          <w:sz w:val="24"/>
          <w:szCs w:val="24"/>
          <w:shd w:val="clear" w:color="auto" w:fill="FFFFFF"/>
        </w:rPr>
        <w:t>. Universitas Atma Jaya, 2009.</w:t>
      </w:r>
    </w:p>
    <w:p w:rsidR="00B025AA" w:rsidRPr="00B025AA" w:rsidRDefault="00B025AA" w:rsidP="008203F9">
      <w:pPr>
        <w:spacing w:line="480" w:lineRule="auto"/>
        <w:ind w:left="1440" w:hanging="872"/>
        <w:jc w:val="both"/>
        <w:rPr>
          <w:rFonts w:asciiTheme="majorBidi" w:hAnsiTheme="majorBidi" w:cstheme="majorBidi"/>
          <w:color w:val="222222"/>
          <w:sz w:val="24"/>
          <w:szCs w:val="24"/>
          <w:shd w:val="clear" w:color="auto" w:fill="FFFFFF"/>
        </w:rPr>
      </w:pPr>
      <w:r w:rsidRPr="00A86DFD">
        <w:rPr>
          <w:rFonts w:asciiTheme="majorBidi" w:hAnsiTheme="majorBidi" w:cstheme="majorBidi"/>
          <w:color w:val="222222"/>
          <w:sz w:val="24"/>
          <w:szCs w:val="24"/>
          <w:shd w:val="clear" w:color="auto" w:fill="FFFFFF"/>
        </w:rPr>
        <w:t xml:space="preserve">Yuniatun, E. </w:t>
      </w:r>
      <w:r>
        <w:rPr>
          <w:rFonts w:asciiTheme="majorBidi" w:hAnsiTheme="majorBidi" w:cstheme="majorBidi"/>
          <w:color w:val="222222"/>
          <w:sz w:val="24"/>
          <w:szCs w:val="24"/>
          <w:shd w:val="clear" w:color="auto" w:fill="FFFFFF"/>
        </w:rPr>
        <w:t>“</w:t>
      </w:r>
      <w:r w:rsidRPr="00A86DFD">
        <w:rPr>
          <w:rFonts w:asciiTheme="majorBidi" w:hAnsiTheme="majorBidi" w:cstheme="majorBidi"/>
          <w:color w:val="222222"/>
          <w:sz w:val="24"/>
          <w:szCs w:val="24"/>
          <w:shd w:val="clear" w:color="auto" w:fill="FFFFFF"/>
        </w:rPr>
        <w:t>Pengaruh Dzikir Bagi Kesehatan Mental Santri Di Pondok Pesantren Al Hidayah Karan</w:t>
      </w:r>
      <w:r>
        <w:rPr>
          <w:rFonts w:asciiTheme="majorBidi" w:hAnsiTheme="majorBidi" w:cstheme="majorBidi"/>
          <w:color w:val="222222"/>
          <w:sz w:val="24"/>
          <w:szCs w:val="24"/>
          <w:shd w:val="clear" w:color="auto" w:fill="FFFFFF"/>
        </w:rPr>
        <w:t>gsuci Purwokerto,</w:t>
      </w:r>
      <w:proofErr w:type="gramStart"/>
      <w:r>
        <w:rPr>
          <w:rFonts w:asciiTheme="majorBidi" w:hAnsiTheme="majorBidi" w:cstheme="majorBidi"/>
          <w:color w:val="222222"/>
          <w:sz w:val="24"/>
          <w:szCs w:val="24"/>
          <w:shd w:val="clear" w:color="auto" w:fill="FFFFFF"/>
        </w:rPr>
        <w:t xml:space="preserve">” </w:t>
      </w:r>
      <w:r w:rsidRPr="00A86DFD">
        <w:rPr>
          <w:rFonts w:asciiTheme="majorBidi" w:hAnsiTheme="majorBidi" w:cstheme="majorBidi"/>
          <w:color w:val="222222"/>
          <w:sz w:val="24"/>
          <w:szCs w:val="24"/>
          <w:shd w:val="clear" w:color="auto" w:fill="FFFFFF"/>
        </w:rPr>
        <w:t> </w:t>
      </w:r>
      <w:r w:rsidRPr="00B025AA">
        <w:rPr>
          <w:rFonts w:asciiTheme="majorBidi" w:hAnsiTheme="majorBidi" w:cstheme="majorBidi"/>
          <w:iCs/>
          <w:color w:val="222222"/>
          <w:sz w:val="24"/>
          <w:szCs w:val="24"/>
          <w:shd w:val="clear" w:color="auto" w:fill="FFFFFF"/>
        </w:rPr>
        <w:t>Skripsi</w:t>
      </w:r>
      <w:proofErr w:type="gramEnd"/>
      <w:r>
        <w:rPr>
          <w:rFonts w:asciiTheme="majorBidi" w:hAnsiTheme="majorBidi" w:cstheme="majorBidi"/>
          <w:iCs/>
          <w:color w:val="222222"/>
          <w:sz w:val="24"/>
          <w:szCs w:val="24"/>
          <w:shd w:val="clear" w:color="auto" w:fill="FFFFFF"/>
        </w:rPr>
        <w:t xml:space="preserve">, </w:t>
      </w:r>
      <w:r w:rsidRPr="00B025AA">
        <w:rPr>
          <w:rFonts w:asciiTheme="majorBidi" w:hAnsiTheme="majorBidi" w:cstheme="majorBidi"/>
          <w:iCs/>
          <w:color w:val="222222"/>
          <w:sz w:val="24"/>
          <w:szCs w:val="24"/>
          <w:shd w:val="clear" w:color="auto" w:fill="FFFFFF"/>
        </w:rPr>
        <w:t>I</w:t>
      </w:r>
      <w:r w:rsidRPr="00B025AA">
        <w:rPr>
          <w:rFonts w:asciiTheme="majorBidi" w:hAnsiTheme="majorBidi" w:cstheme="majorBidi"/>
          <w:iCs/>
          <w:color w:val="222222"/>
          <w:sz w:val="24"/>
          <w:szCs w:val="24"/>
          <w:shd w:val="clear" w:color="auto" w:fill="FFFFFF"/>
          <w:lang w:val="id-ID"/>
        </w:rPr>
        <w:t>n</w:t>
      </w:r>
      <w:r w:rsidRPr="00B025AA">
        <w:rPr>
          <w:rFonts w:asciiTheme="majorBidi" w:hAnsiTheme="majorBidi" w:cstheme="majorBidi"/>
          <w:iCs/>
          <w:color w:val="222222"/>
          <w:sz w:val="24"/>
          <w:szCs w:val="24"/>
          <w:shd w:val="clear" w:color="auto" w:fill="FFFFFF"/>
        </w:rPr>
        <w:t>stitut Agama Islam Negeri, Purwokerto</w:t>
      </w:r>
      <w:r>
        <w:rPr>
          <w:rFonts w:asciiTheme="majorBidi" w:hAnsiTheme="majorBidi" w:cstheme="majorBidi"/>
          <w:color w:val="222222"/>
          <w:sz w:val="24"/>
          <w:szCs w:val="24"/>
          <w:shd w:val="clear" w:color="auto" w:fill="FFFFFF"/>
        </w:rPr>
        <w:t>,</w:t>
      </w:r>
      <w:r w:rsidRPr="00B025AA">
        <w:rPr>
          <w:rFonts w:asciiTheme="majorBidi" w:hAnsiTheme="majorBidi" w:cstheme="majorBidi"/>
          <w:color w:val="222222"/>
          <w:sz w:val="24"/>
          <w:szCs w:val="24"/>
          <w:shd w:val="clear" w:color="auto" w:fill="FFFFFF"/>
        </w:rPr>
        <w:t xml:space="preserve"> 2016</w:t>
      </w:r>
    </w:p>
    <w:p w:rsidR="00B025AA" w:rsidRPr="00A86DFD" w:rsidRDefault="00B025AA" w:rsidP="00A86DFD">
      <w:pPr>
        <w:spacing w:line="480" w:lineRule="auto"/>
        <w:ind w:left="1440" w:hanging="872"/>
        <w:jc w:val="both"/>
        <w:rPr>
          <w:rFonts w:asciiTheme="majorBidi" w:hAnsiTheme="majorBidi" w:cstheme="majorBidi"/>
          <w:color w:val="222222"/>
          <w:sz w:val="24"/>
          <w:szCs w:val="24"/>
          <w:shd w:val="clear" w:color="auto" w:fill="FFFFFF"/>
          <w:lang w:val="id-ID"/>
        </w:rPr>
      </w:pPr>
      <w:r w:rsidRPr="00A86DFD">
        <w:rPr>
          <w:rFonts w:asciiTheme="majorBidi" w:hAnsiTheme="majorBidi" w:cstheme="majorBidi"/>
          <w:color w:val="222222"/>
          <w:sz w:val="24"/>
          <w:szCs w:val="24"/>
          <w:shd w:val="clear" w:color="auto" w:fill="FFFFFF"/>
        </w:rPr>
        <w:t xml:space="preserve">Yusup, Febrinawati. </w:t>
      </w:r>
      <w:proofErr w:type="gramStart"/>
      <w:r w:rsidRPr="00A86DFD">
        <w:rPr>
          <w:rFonts w:asciiTheme="majorBidi" w:hAnsiTheme="majorBidi" w:cstheme="majorBidi"/>
          <w:color w:val="222222"/>
          <w:sz w:val="24"/>
          <w:szCs w:val="24"/>
          <w:shd w:val="clear" w:color="auto" w:fill="FFFFFF"/>
        </w:rPr>
        <w:t>"Uji validitas dan reliabilitas instrumen penelitian kuantitatif."</w:t>
      </w:r>
      <w:proofErr w:type="gramEnd"/>
      <w:r w:rsidRPr="00A86DFD">
        <w:rPr>
          <w:rFonts w:asciiTheme="majorBidi" w:hAnsiTheme="majorBidi" w:cstheme="majorBidi"/>
          <w:color w:val="222222"/>
          <w:sz w:val="24"/>
          <w:szCs w:val="24"/>
          <w:shd w:val="clear" w:color="auto" w:fill="FFFFFF"/>
        </w:rPr>
        <w:t> </w:t>
      </w:r>
      <w:r w:rsidRPr="00A86DFD">
        <w:rPr>
          <w:rFonts w:asciiTheme="majorBidi" w:hAnsiTheme="majorBidi" w:cstheme="majorBidi"/>
          <w:i/>
          <w:iCs/>
          <w:color w:val="222222"/>
          <w:sz w:val="24"/>
          <w:szCs w:val="24"/>
          <w:shd w:val="clear" w:color="auto" w:fill="FFFFFF"/>
        </w:rPr>
        <w:t>Tarbiyah: Jurnal Ilmiah Kependidikan</w:t>
      </w:r>
      <w:r>
        <w:rPr>
          <w:rFonts w:asciiTheme="majorBidi" w:hAnsiTheme="majorBidi" w:cstheme="majorBidi"/>
          <w:color w:val="222222"/>
          <w:sz w:val="24"/>
          <w:szCs w:val="24"/>
          <w:shd w:val="clear" w:color="auto" w:fill="FFFFFF"/>
        </w:rPr>
        <w:t> 7</w:t>
      </w:r>
      <w:proofErr w:type="gramStart"/>
      <w:r>
        <w:rPr>
          <w:rFonts w:asciiTheme="majorBidi" w:hAnsiTheme="majorBidi" w:cstheme="majorBidi"/>
          <w:color w:val="222222"/>
          <w:sz w:val="24"/>
          <w:szCs w:val="24"/>
          <w:shd w:val="clear" w:color="auto" w:fill="FFFFFF"/>
        </w:rPr>
        <w:t>,</w:t>
      </w:r>
      <w:r w:rsidRPr="00A86DFD">
        <w:rPr>
          <w:rFonts w:asciiTheme="majorBidi" w:hAnsiTheme="majorBidi" w:cstheme="majorBidi"/>
          <w:color w:val="222222"/>
          <w:sz w:val="24"/>
          <w:szCs w:val="24"/>
          <w:shd w:val="clear" w:color="auto" w:fill="FFFFFF"/>
        </w:rPr>
        <w:t>1</w:t>
      </w:r>
      <w:proofErr w:type="gramEnd"/>
      <w:r>
        <w:rPr>
          <w:rFonts w:asciiTheme="majorBidi" w:hAnsiTheme="majorBidi" w:cstheme="majorBidi"/>
          <w:color w:val="222222"/>
          <w:sz w:val="24"/>
          <w:szCs w:val="24"/>
          <w:shd w:val="clear" w:color="auto" w:fill="FFFFFF"/>
          <w:lang w:val="id-ID"/>
        </w:rPr>
        <w:t>,</w:t>
      </w:r>
      <w:r>
        <w:rPr>
          <w:rFonts w:asciiTheme="majorBidi" w:hAnsiTheme="majorBidi" w:cstheme="majorBidi"/>
          <w:color w:val="222222"/>
          <w:sz w:val="24"/>
          <w:szCs w:val="24"/>
          <w:shd w:val="clear" w:color="auto" w:fill="FFFFFF"/>
        </w:rPr>
        <w:t xml:space="preserve"> 2018</w:t>
      </w:r>
      <w:r w:rsidRPr="00A86DFD">
        <w:rPr>
          <w:rFonts w:asciiTheme="majorBidi" w:hAnsiTheme="majorBidi" w:cstheme="majorBidi"/>
          <w:color w:val="222222"/>
          <w:sz w:val="24"/>
          <w:szCs w:val="24"/>
          <w:shd w:val="clear" w:color="auto" w:fill="FFFFFF"/>
        </w:rPr>
        <w:t>.</w:t>
      </w: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Default="008203F9" w:rsidP="003A7D10">
      <w:pPr>
        <w:pStyle w:val="ListParagraph"/>
        <w:ind w:left="1418" w:firstLine="283"/>
        <w:rPr>
          <w:lang w:val="id-ID"/>
        </w:rPr>
      </w:pPr>
    </w:p>
    <w:p w:rsidR="008203F9" w:rsidRPr="008203F9" w:rsidRDefault="008203F9" w:rsidP="008203F9">
      <w:pPr>
        <w:pStyle w:val="ListParagraph"/>
        <w:ind w:left="851" w:hanging="851"/>
        <w:rPr>
          <w:sz w:val="72"/>
          <w:szCs w:val="72"/>
          <w:lang w:val="id-ID"/>
        </w:rPr>
      </w:pPr>
    </w:p>
    <w:p w:rsidR="008203F9" w:rsidRDefault="008203F9" w:rsidP="008203F9">
      <w:pPr>
        <w:pStyle w:val="ListParagraph"/>
        <w:ind w:left="851" w:hanging="851"/>
        <w:jc w:val="center"/>
        <w:rPr>
          <w:sz w:val="72"/>
          <w:szCs w:val="72"/>
          <w:lang w:val="id-ID"/>
        </w:rPr>
      </w:pPr>
    </w:p>
    <w:sectPr w:rsidR="008203F9" w:rsidSect="008F46EC">
      <w:pgSz w:w="11906" w:h="16838"/>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C69" w:rsidRDefault="003C0C69" w:rsidP="00162253">
      <w:pPr>
        <w:spacing w:after="0" w:line="240" w:lineRule="auto"/>
      </w:pPr>
      <w:r>
        <w:separator/>
      </w:r>
    </w:p>
  </w:endnote>
  <w:endnote w:type="continuationSeparator" w:id="1">
    <w:p w:rsidR="003C0C69" w:rsidRDefault="003C0C69" w:rsidP="001622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w:altName w:val="Segoe UI"/>
    <w:charset w:val="00"/>
    <w:family w:val="swiss"/>
    <w:pitch w:val="variable"/>
    <w:sig w:usb0="00000001" w:usb1="400078FF" w:usb2="0000002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Default="003C0C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934171229"/>
      <w:docPartObj>
        <w:docPartGallery w:val="Page Numbers (Bottom of Page)"/>
        <w:docPartUnique/>
      </w:docPartObj>
    </w:sdtPr>
    <w:sdtEndPr>
      <w:rPr>
        <w:noProof/>
      </w:rPr>
    </w:sdtEndPr>
    <w:sdtContent>
      <w:p w:rsidR="003C0C69" w:rsidRPr="000C5003" w:rsidRDefault="00051114">
        <w:pPr>
          <w:pStyle w:val="Footer"/>
          <w:jc w:val="center"/>
          <w:rPr>
            <w:rFonts w:ascii="Times New Roman" w:hAnsi="Times New Roman" w:cs="Times New Roman"/>
            <w:sz w:val="24"/>
          </w:rPr>
        </w:pPr>
        <w:r w:rsidRPr="000C5003">
          <w:rPr>
            <w:rFonts w:ascii="Times New Roman" w:hAnsi="Times New Roman" w:cs="Times New Roman"/>
            <w:sz w:val="24"/>
          </w:rPr>
          <w:fldChar w:fldCharType="begin"/>
        </w:r>
        <w:r w:rsidR="003C0C69" w:rsidRPr="000C5003">
          <w:rPr>
            <w:rFonts w:ascii="Times New Roman" w:hAnsi="Times New Roman" w:cs="Times New Roman"/>
            <w:sz w:val="24"/>
          </w:rPr>
          <w:instrText xml:space="preserve"> PAGE   \* MERGEFORMAT </w:instrText>
        </w:r>
        <w:r w:rsidRPr="000C5003">
          <w:rPr>
            <w:rFonts w:ascii="Times New Roman" w:hAnsi="Times New Roman" w:cs="Times New Roman"/>
            <w:sz w:val="24"/>
          </w:rPr>
          <w:fldChar w:fldCharType="separate"/>
        </w:r>
        <w:r w:rsidR="00F97F99">
          <w:rPr>
            <w:rFonts w:ascii="Times New Roman" w:hAnsi="Times New Roman" w:cs="Times New Roman"/>
            <w:noProof/>
            <w:sz w:val="24"/>
          </w:rPr>
          <w:t>xiii</w:t>
        </w:r>
        <w:r w:rsidRPr="000C5003">
          <w:rPr>
            <w:rFonts w:ascii="Times New Roman" w:hAnsi="Times New Roman" w:cs="Times New Roman"/>
            <w:noProof/>
            <w:sz w:val="24"/>
          </w:rPr>
          <w:fldChar w:fldCharType="end"/>
        </w:r>
      </w:p>
    </w:sdtContent>
  </w:sdt>
  <w:p w:rsidR="003C0C69" w:rsidRDefault="003C0C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1619900947"/>
      <w:docPartObj>
        <w:docPartGallery w:val="Page Numbers (Bottom of Page)"/>
        <w:docPartUnique/>
      </w:docPartObj>
    </w:sdtPr>
    <w:sdtEndPr>
      <w:rPr>
        <w:noProof/>
      </w:rPr>
    </w:sdtEndPr>
    <w:sdtContent>
      <w:p w:rsidR="003C0C69" w:rsidRPr="000C5003" w:rsidRDefault="00051114">
        <w:pPr>
          <w:pStyle w:val="Footer"/>
          <w:jc w:val="center"/>
          <w:rPr>
            <w:rFonts w:ascii="Times New Roman" w:hAnsi="Times New Roman" w:cs="Times New Roman"/>
            <w:sz w:val="24"/>
          </w:rPr>
        </w:pPr>
        <w:r w:rsidRPr="000C5003">
          <w:rPr>
            <w:rFonts w:ascii="Times New Roman" w:hAnsi="Times New Roman" w:cs="Times New Roman"/>
            <w:sz w:val="24"/>
          </w:rPr>
          <w:fldChar w:fldCharType="begin"/>
        </w:r>
        <w:r w:rsidR="003C0C69" w:rsidRPr="000C5003">
          <w:rPr>
            <w:rFonts w:ascii="Times New Roman" w:hAnsi="Times New Roman" w:cs="Times New Roman"/>
            <w:sz w:val="24"/>
          </w:rPr>
          <w:instrText xml:space="preserve"> PAGE   \* MERGEFORMAT </w:instrText>
        </w:r>
        <w:r w:rsidRPr="000C5003">
          <w:rPr>
            <w:rFonts w:ascii="Times New Roman" w:hAnsi="Times New Roman" w:cs="Times New Roman"/>
            <w:sz w:val="24"/>
          </w:rPr>
          <w:fldChar w:fldCharType="separate"/>
        </w:r>
        <w:r w:rsidR="00F97F99">
          <w:rPr>
            <w:rFonts w:ascii="Times New Roman" w:hAnsi="Times New Roman" w:cs="Times New Roman"/>
            <w:noProof/>
            <w:sz w:val="24"/>
          </w:rPr>
          <w:t>82</w:t>
        </w:r>
        <w:r w:rsidRPr="000C5003">
          <w:rPr>
            <w:rFonts w:ascii="Times New Roman" w:hAnsi="Times New Roman" w:cs="Times New Roman"/>
            <w:noProof/>
            <w:sz w:val="24"/>
          </w:rPr>
          <w:fldChar w:fldCharType="end"/>
        </w:r>
      </w:p>
    </w:sdtContent>
  </w:sdt>
  <w:p w:rsidR="003C0C69" w:rsidRDefault="003C0C6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Pr="000C5003" w:rsidRDefault="003C0C69">
    <w:pPr>
      <w:pStyle w:val="Footer"/>
      <w:jc w:val="center"/>
      <w:rPr>
        <w:rFonts w:ascii="Times New Roman" w:hAnsi="Times New Roman" w:cs="Times New Roman"/>
        <w:sz w:val="24"/>
      </w:rPr>
    </w:pPr>
  </w:p>
  <w:p w:rsidR="003C0C69" w:rsidRDefault="003C0C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C69" w:rsidRDefault="003C0C69" w:rsidP="00162253">
      <w:pPr>
        <w:spacing w:after="0" w:line="240" w:lineRule="auto"/>
      </w:pPr>
      <w:r>
        <w:separator/>
      </w:r>
    </w:p>
  </w:footnote>
  <w:footnote w:type="continuationSeparator" w:id="1">
    <w:p w:rsidR="003C0C69" w:rsidRDefault="003C0C69" w:rsidP="00162253">
      <w:pPr>
        <w:spacing w:after="0" w:line="240" w:lineRule="auto"/>
      </w:pPr>
      <w:r>
        <w:continuationSeparator/>
      </w:r>
    </w:p>
  </w:footnote>
  <w:footnote w:id="2">
    <w:p w:rsidR="003C0C69" w:rsidRPr="00D4333C" w:rsidRDefault="003C0C69">
      <w:pPr>
        <w:pStyle w:val="FootnoteText"/>
        <w:rPr>
          <w:lang w:val="id-ID"/>
        </w:rPr>
      </w:pPr>
      <w:r>
        <w:rPr>
          <w:rStyle w:val="FootnoteReference"/>
        </w:rPr>
        <w:footnoteRef/>
      </w:r>
      <w:r>
        <w:rPr>
          <w:lang w:val="id-ID"/>
        </w:rPr>
        <w:t>Kahlil Gibran</w:t>
      </w:r>
      <w:r w:rsidRPr="00D4333C">
        <w:rPr>
          <w:i/>
          <w:iCs/>
          <w:lang w:val="id-ID"/>
        </w:rPr>
        <w:t>, Broken Wings</w:t>
      </w:r>
      <w:r>
        <w:rPr>
          <w:lang w:val="id-ID"/>
        </w:rPr>
        <w:t xml:space="preserve">, (United state: </w:t>
      </w:r>
      <w:r>
        <w:rPr>
          <w:rFonts w:ascii="Arial" w:hAnsi="Arial" w:cs="Arial"/>
          <w:sz w:val="18"/>
          <w:szCs w:val="18"/>
          <w:shd w:val="clear" w:color="auto" w:fill="F8F9FA"/>
          <w:rtl/>
          <w:lang w:bidi="ar-SA"/>
        </w:rPr>
        <w:t>مطبعة جريدة مرآة الغرب</w:t>
      </w:r>
      <w:r>
        <w:rPr>
          <w:rFonts w:ascii="Arial" w:hAnsi="Arial" w:cs="Arial"/>
          <w:sz w:val="18"/>
          <w:szCs w:val="18"/>
          <w:shd w:val="clear" w:color="auto" w:fill="F8F9FA"/>
          <w:lang w:val="id-ID"/>
        </w:rPr>
        <w:t>, 1912 )</w:t>
      </w:r>
    </w:p>
  </w:footnote>
  <w:footnote w:id="3">
    <w:p w:rsidR="003C0C69" w:rsidRPr="004116AE" w:rsidRDefault="003C0C69" w:rsidP="00A56238">
      <w:pPr>
        <w:pStyle w:val="FootnoteText"/>
        <w:rPr>
          <w:rFonts w:asciiTheme="majorBidi" w:hAnsiTheme="majorBidi" w:cstheme="majorBidi"/>
          <w:lang w:val="id-ID"/>
        </w:rPr>
      </w:pPr>
      <w:r>
        <w:rPr>
          <w:rStyle w:val="FootnoteReference"/>
        </w:rPr>
        <w:footnoteRef/>
      </w:r>
      <w:r>
        <w:rPr>
          <w:rFonts w:asciiTheme="majorBidi" w:hAnsiTheme="majorBidi" w:cstheme="majorBidi"/>
          <w:color w:val="222222"/>
          <w:shd w:val="clear" w:color="auto" w:fill="FFFFFF"/>
          <w:lang w:val="id-ID"/>
        </w:rPr>
        <w:t xml:space="preserve">Riryn </w:t>
      </w:r>
      <w:r>
        <w:rPr>
          <w:rFonts w:asciiTheme="majorBidi" w:hAnsiTheme="majorBidi" w:cstheme="majorBidi"/>
          <w:color w:val="222222"/>
          <w:shd w:val="clear" w:color="auto" w:fill="FFFFFF"/>
        </w:rPr>
        <w:t>Fatmawaty,</w:t>
      </w:r>
      <w:r>
        <w:rPr>
          <w:rFonts w:asciiTheme="majorBidi" w:hAnsiTheme="majorBidi" w:cstheme="majorBidi"/>
          <w:color w:val="222222"/>
          <w:shd w:val="clear" w:color="auto" w:fill="FFFFFF"/>
          <w:lang w:val="id-ID"/>
        </w:rPr>
        <w:t xml:space="preserve"> “</w:t>
      </w:r>
      <w:r>
        <w:rPr>
          <w:rFonts w:asciiTheme="majorBidi" w:hAnsiTheme="majorBidi" w:cstheme="majorBidi"/>
          <w:color w:val="222222"/>
          <w:shd w:val="clear" w:color="auto" w:fill="FFFFFF"/>
        </w:rPr>
        <w:t xml:space="preserve">Memahami </w:t>
      </w:r>
      <w:r>
        <w:rPr>
          <w:rFonts w:asciiTheme="majorBidi" w:hAnsiTheme="majorBidi" w:cstheme="majorBidi"/>
          <w:color w:val="222222"/>
          <w:shd w:val="clear" w:color="auto" w:fill="FFFFFF"/>
          <w:lang w:val="id-ID"/>
        </w:rPr>
        <w:t>P</w:t>
      </w:r>
      <w:r>
        <w:rPr>
          <w:rFonts w:asciiTheme="majorBidi" w:hAnsiTheme="majorBidi" w:cstheme="majorBidi"/>
          <w:color w:val="222222"/>
          <w:shd w:val="clear" w:color="auto" w:fill="FFFFFF"/>
        </w:rPr>
        <w:t xml:space="preserve">sikologi </w:t>
      </w:r>
      <w:r>
        <w:rPr>
          <w:rFonts w:asciiTheme="majorBidi" w:hAnsiTheme="majorBidi" w:cstheme="majorBidi"/>
          <w:color w:val="222222"/>
          <w:shd w:val="clear" w:color="auto" w:fill="FFFFFF"/>
          <w:lang w:val="id-ID"/>
        </w:rPr>
        <w:t>R</w:t>
      </w:r>
      <w:r>
        <w:rPr>
          <w:rFonts w:asciiTheme="majorBidi" w:hAnsiTheme="majorBidi" w:cstheme="majorBidi"/>
          <w:color w:val="222222"/>
          <w:shd w:val="clear" w:color="auto" w:fill="FFFFFF"/>
        </w:rPr>
        <w:t>emaja</w:t>
      </w:r>
      <w:r>
        <w:rPr>
          <w:rFonts w:asciiTheme="majorBidi" w:hAnsiTheme="majorBidi" w:cstheme="majorBidi"/>
          <w:color w:val="222222"/>
          <w:shd w:val="clear" w:color="auto" w:fill="FFFFFF"/>
          <w:lang w:val="id-ID"/>
        </w:rPr>
        <w:t xml:space="preserve">,” </w:t>
      </w:r>
      <w:r w:rsidRPr="004116AE">
        <w:rPr>
          <w:rFonts w:asciiTheme="majorBidi" w:hAnsiTheme="majorBidi" w:cstheme="majorBidi"/>
          <w:i/>
          <w:iCs/>
          <w:color w:val="222222"/>
          <w:shd w:val="clear" w:color="auto" w:fill="FFFFFF"/>
        </w:rPr>
        <w:t>Reforma: Jurnal Pendidikan Dan Pembelajaran</w:t>
      </w:r>
      <w:r w:rsidRPr="004116AE">
        <w:rPr>
          <w:rFonts w:asciiTheme="majorBidi" w:hAnsiTheme="majorBidi" w:cstheme="majorBidi"/>
          <w:color w:val="222222"/>
          <w:shd w:val="clear" w:color="auto" w:fill="FFFFFF"/>
        </w:rPr>
        <w:t>, </w:t>
      </w:r>
      <w:r w:rsidRPr="000C60E5">
        <w:rPr>
          <w:rFonts w:asciiTheme="majorBidi" w:hAnsiTheme="majorBidi" w:cstheme="majorBidi"/>
          <w:color w:val="222222"/>
          <w:shd w:val="clear" w:color="auto" w:fill="FFFFFF"/>
        </w:rPr>
        <w:t>6</w:t>
      </w:r>
      <w:r w:rsidRPr="000C60E5">
        <w:rPr>
          <w:rFonts w:asciiTheme="majorBidi" w:hAnsiTheme="majorBidi" w:cstheme="majorBidi"/>
          <w:color w:val="222222"/>
          <w:shd w:val="clear" w:color="auto" w:fill="FFFFFF"/>
          <w:lang w:val="id-ID"/>
        </w:rPr>
        <w:t>,.</w:t>
      </w:r>
      <w:r>
        <w:rPr>
          <w:rFonts w:asciiTheme="majorBidi" w:hAnsiTheme="majorBidi" w:cstheme="majorBidi"/>
          <w:color w:val="222222"/>
          <w:shd w:val="clear" w:color="auto" w:fill="FFFFFF"/>
        </w:rPr>
        <w:t>2</w:t>
      </w:r>
      <w:r>
        <w:rPr>
          <w:rFonts w:asciiTheme="majorBidi" w:hAnsiTheme="majorBidi" w:cstheme="majorBidi"/>
          <w:color w:val="222222"/>
          <w:shd w:val="clear" w:color="auto" w:fill="FFFFFF"/>
          <w:lang w:val="id-ID"/>
        </w:rPr>
        <w:t xml:space="preserve">,( </w:t>
      </w:r>
      <w:r w:rsidRPr="004116AE">
        <w:rPr>
          <w:rFonts w:asciiTheme="majorBidi" w:hAnsiTheme="majorBidi" w:cstheme="majorBidi"/>
          <w:color w:val="222222"/>
          <w:shd w:val="clear" w:color="auto" w:fill="FFFFFF"/>
          <w:lang w:val="id-ID"/>
        </w:rPr>
        <w:t>2017</w:t>
      </w:r>
      <w:r>
        <w:rPr>
          <w:rFonts w:asciiTheme="majorBidi" w:hAnsiTheme="majorBidi" w:cstheme="majorBidi"/>
          <w:color w:val="222222"/>
          <w:shd w:val="clear" w:color="auto" w:fill="FFFFFF"/>
          <w:lang w:val="id-ID"/>
        </w:rPr>
        <w:t>), 55.</w:t>
      </w:r>
    </w:p>
  </w:footnote>
  <w:footnote w:id="4">
    <w:p w:rsidR="003C0C69" w:rsidRPr="000C60E5" w:rsidRDefault="003C0C69" w:rsidP="000C60E5">
      <w:pPr>
        <w:pStyle w:val="FootnoteText"/>
        <w:jc w:val="both"/>
      </w:pPr>
      <w:r>
        <w:rPr>
          <w:rStyle w:val="FootnoteReference"/>
        </w:rPr>
        <w:footnoteRef/>
      </w:r>
      <w:r w:rsidRPr="00824441">
        <w:rPr>
          <w:rFonts w:asciiTheme="majorBidi" w:hAnsiTheme="majorBidi" w:cstheme="majorBidi"/>
          <w:color w:val="222222"/>
          <w:shd w:val="clear" w:color="auto" w:fill="FFFFFF"/>
          <w:lang w:val="id-ID"/>
        </w:rPr>
        <w:t>Etri Yuniatun,</w:t>
      </w:r>
      <w:r w:rsidRPr="00824441">
        <w:rPr>
          <w:rFonts w:asciiTheme="majorBidi" w:hAnsiTheme="majorBidi" w:cstheme="majorBidi"/>
          <w:color w:val="222222"/>
          <w:shd w:val="clear" w:color="auto" w:fill="FFFFFF"/>
        </w:rPr>
        <w:t xml:space="preserve"> "Pengaruh Dzikir Bagi Kesehatan Mental Santri Di Pondok Pesantren Al Hidayah Karangsuci Purwokerto</w:t>
      </w:r>
      <w:r>
        <w:rPr>
          <w:rFonts w:asciiTheme="majorBidi" w:hAnsiTheme="majorBidi" w:cstheme="majorBidi"/>
          <w:color w:val="222222"/>
          <w:shd w:val="clear" w:color="auto" w:fill="FFFFFF"/>
          <w:lang w:val="id-ID"/>
        </w:rPr>
        <w:t>,</w:t>
      </w:r>
      <w:r w:rsidRPr="00824441">
        <w:rPr>
          <w:rFonts w:asciiTheme="majorBidi" w:hAnsiTheme="majorBidi" w:cstheme="majorBidi"/>
          <w:color w:val="222222"/>
          <w:shd w:val="clear" w:color="auto" w:fill="FFFFFF"/>
        </w:rPr>
        <w:t>" </w:t>
      </w:r>
      <w:r w:rsidRPr="000C60E5">
        <w:rPr>
          <w:rFonts w:asciiTheme="majorBidi" w:hAnsiTheme="majorBidi" w:cstheme="majorBidi"/>
          <w:color w:val="222222"/>
          <w:shd w:val="clear" w:color="auto" w:fill="FFFFFF"/>
          <w:lang w:val="id-ID"/>
        </w:rPr>
        <w:t>(</w:t>
      </w:r>
      <w:r w:rsidRPr="000C60E5">
        <w:rPr>
          <w:rFonts w:asciiTheme="majorBidi" w:hAnsiTheme="majorBidi" w:cstheme="majorBidi"/>
          <w:color w:val="222222"/>
          <w:shd w:val="clear" w:color="auto" w:fill="FFFFFF"/>
        </w:rPr>
        <w:t>Skripsi</w:t>
      </w:r>
      <w:r>
        <w:rPr>
          <w:rFonts w:asciiTheme="majorBidi" w:hAnsiTheme="majorBidi" w:cstheme="majorBidi"/>
          <w:color w:val="222222"/>
          <w:shd w:val="clear" w:color="auto" w:fill="FFFFFF"/>
          <w:lang w:val="id-ID"/>
        </w:rPr>
        <w:t xml:space="preserve">, </w:t>
      </w:r>
      <w:r w:rsidRPr="000C60E5">
        <w:rPr>
          <w:rFonts w:asciiTheme="majorBidi" w:hAnsiTheme="majorBidi" w:cstheme="majorBidi"/>
          <w:color w:val="222222"/>
          <w:shd w:val="clear" w:color="auto" w:fill="FFFFFF"/>
        </w:rPr>
        <w:t>I</w:t>
      </w:r>
      <w:r w:rsidRPr="000C60E5">
        <w:rPr>
          <w:rFonts w:asciiTheme="majorBidi" w:hAnsiTheme="majorBidi" w:cstheme="majorBidi"/>
          <w:color w:val="222222"/>
          <w:shd w:val="clear" w:color="auto" w:fill="FFFFFF"/>
          <w:lang w:val="id-ID"/>
        </w:rPr>
        <w:t>n</w:t>
      </w:r>
      <w:r w:rsidRPr="000C60E5">
        <w:rPr>
          <w:rFonts w:asciiTheme="majorBidi" w:hAnsiTheme="majorBidi" w:cstheme="majorBidi"/>
          <w:color w:val="222222"/>
          <w:shd w:val="clear" w:color="auto" w:fill="FFFFFF"/>
        </w:rPr>
        <w:t>stitut Agama Islam Negeri, Purwokerto</w:t>
      </w:r>
      <w:r w:rsidRPr="000C60E5">
        <w:rPr>
          <w:rFonts w:asciiTheme="majorBidi" w:hAnsiTheme="majorBidi" w:cstheme="majorBidi"/>
          <w:color w:val="222222"/>
          <w:shd w:val="clear" w:color="auto" w:fill="FFFFFF"/>
          <w:lang w:val="id-ID"/>
        </w:rPr>
        <w:t xml:space="preserve">, </w:t>
      </w:r>
      <w:r w:rsidRPr="000C60E5">
        <w:rPr>
          <w:rFonts w:asciiTheme="majorBidi" w:hAnsiTheme="majorBidi" w:cstheme="majorBidi"/>
          <w:color w:val="222222"/>
          <w:shd w:val="clear" w:color="auto" w:fill="FFFFFF"/>
        </w:rPr>
        <w:t>2016</w:t>
      </w:r>
      <w:r w:rsidRPr="000C60E5">
        <w:rPr>
          <w:rFonts w:ascii="Arial" w:hAnsi="Arial" w:cs="Arial"/>
          <w:color w:val="222222"/>
          <w:shd w:val="clear" w:color="auto" w:fill="FFFFFF"/>
        </w:rPr>
        <w:t>).</w:t>
      </w:r>
    </w:p>
  </w:footnote>
  <w:footnote w:id="5">
    <w:p w:rsidR="003C0C69" w:rsidRPr="005645F7" w:rsidRDefault="003C0C69" w:rsidP="00822DD0">
      <w:pPr>
        <w:pStyle w:val="FootnoteText"/>
        <w:jc w:val="both"/>
        <w:rPr>
          <w:lang w:val="id-ID"/>
        </w:rPr>
      </w:pPr>
      <w:r>
        <w:rPr>
          <w:rStyle w:val="FootnoteReference"/>
        </w:rPr>
        <w:footnoteRef/>
      </w:r>
      <w:r>
        <w:rPr>
          <w:rFonts w:asciiTheme="majorBidi" w:hAnsiTheme="majorBidi" w:cstheme="majorBidi"/>
          <w:lang w:val="id-ID"/>
        </w:rPr>
        <w:t>Kartika Sari D</w:t>
      </w:r>
      <w:r w:rsidRPr="00907535">
        <w:rPr>
          <w:rFonts w:asciiTheme="majorBidi" w:hAnsiTheme="majorBidi" w:cstheme="majorBidi"/>
          <w:lang w:val="id-ID"/>
        </w:rPr>
        <w:t xml:space="preserve">ewi. </w:t>
      </w:r>
      <w:r w:rsidRPr="00907535">
        <w:rPr>
          <w:rFonts w:asciiTheme="majorBidi" w:hAnsiTheme="majorBidi" w:cstheme="majorBidi"/>
          <w:i/>
          <w:iCs/>
          <w:lang w:val="id-ID"/>
        </w:rPr>
        <w:t>Kesehatan  Mental</w:t>
      </w:r>
      <w:r w:rsidRPr="00907535">
        <w:rPr>
          <w:rFonts w:asciiTheme="majorBidi" w:hAnsiTheme="majorBidi" w:cstheme="majorBidi"/>
          <w:lang w:val="id-ID"/>
        </w:rPr>
        <w:t xml:space="preserve"> ( Semarang: UPT </w:t>
      </w:r>
      <w:r>
        <w:rPr>
          <w:rFonts w:asciiTheme="majorBidi" w:hAnsiTheme="majorBidi" w:cstheme="majorBidi"/>
          <w:lang w:val="id-ID"/>
        </w:rPr>
        <w:t>Undip</w:t>
      </w:r>
      <w:r w:rsidRPr="00907535">
        <w:rPr>
          <w:rFonts w:asciiTheme="majorBidi" w:hAnsiTheme="majorBidi" w:cstheme="majorBidi"/>
          <w:lang w:val="id-ID"/>
        </w:rPr>
        <w:t>. 2012</w:t>
      </w:r>
      <w:r w:rsidRPr="005645F7">
        <w:rPr>
          <w:lang w:val="id-ID"/>
        </w:rPr>
        <w:t>)</w:t>
      </w:r>
    </w:p>
  </w:footnote>
  <w:footnote w:id="6">
    <w:p w:rsidR="003C0C69" w:rsidRPr="00907535" w:rsidRDefault="003C0C69" w:rsidP="002370FB">
      <w:pPr>
        <w:pStyle w:val="FootnoteText"/>
        <w:jc w:val="both"/>
        <w:rPr>
          <w:rFonts w:asciiTheme="majorBidi" w:hAnsiTheme="majorBidi" w:cstheme="majorBidi"/>
          <w:lang w:val="id-ID"/>
        </w:rPr>
      </w:pPr>
      <w:r w:rsidRPr="005645F7">
        <w:rPr>
          <w:rStyle w:val="FootnoteReference"/>
        </w:rPr>
        <w:footnoteRef/>
      </w:r>
      <w:r>
        <w:rPr>
          <w:rFonts w:asciiTheme="majorBidi" w:hAnsiTheme="majorBidi" w:cstheme="majorBidi"/>
          <w:color w:val="222222"/>
          <w:shd w:val="clear" w:color="auto" w:fill="FFFFFF"/>
          <w:lang w:val="id-ID"/>
        </w:rPr>
        <w:t xml:space="preserve"> Yedi </w:t>
      </w:r>
      <w:r w:rsidRPr="00907535">
        <w:rPr>
          <w:rFonts w:asciiTheme="majorBidi" w:hAnsiTheme="majorBidi" w:cstheme="majorBidi"/>
          <w:color w:val="222222"/>
          <w:shd w:val="clear" w:color="auto" w:fill="FFFFFF"/>
        </w:rPr>
        <w:t xml:space="preserve">Supriadi,. </w:t>
      </w:r>
      <w:proofErr w:type="gramStart"/>
      <w:r w:rsidRPr="00907535">
        <w:rPr>
          <w:rFonts w:asciiTheme="majorBidi" w:hAnsiTheme="majorBidi" w:cstheme="majorBidi"/>
          <w:color w:val="222222"/>
          <w:shd w:val="clear" w:color="auto" w:fill="FFFFFF"/>
        </w:rPr>
        <w:t>"Model Bimbingan</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Kesehatan Mental untuk Para</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Santri</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Pondok</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Pesantren</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Syafi’iyah</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Cisambeng</w:t>
      </w:r>
      <w:r>
        <w:rPr>
          <w:rFonts w:asciiTheme="majorBidi" w:hAnsiTheme="majorBidi" w:cstheme="majorBidi"/>
          <w:color w:val="222222"/>
          <w:shd w:val="clear" w:color="auto" w:fill="FFFFFF"/>
          <w:lang w:val="id-ID"/>
        </w:rPr>
        <w:t xml:space="preserve"> </w:t>
      </w:r>
      <w:r w:rsidRPr="00907535">
        <w:rPr>
          <w:rFonts w:asciiTheme="majorBidi" w:hAnsiTheme="majorBidi" w:cstheme="majorBidi"/>
          <w:color w:val="222222"/>
          <w:shd w:val="clear" w:color="auto" w:fill="FFFFFF"/>
        </w:rPr>
        <w:t>Majalengka."</w:t>
      </w:r>
      <w:proofErr w:type="gramEnd"/>
      <w:r w:rsidRPr="00907535">
        <w:rPr>
          <w:rFonts w:asciiTheme="majorBidi" w:hAnsiTheme="majorBidi" w:cstheme="majorBidi"/>
          <w:color w:val="222222"/>
          <w:shd w:val="clear" w:color="auto" w:fill="FFFFFF"/>
        </w:rPr>
        <w:t> </w:t>
      </w:r>
      <w:r w:rsidRPr="00907535">
        <w:rPr>
          <w:rFonts w:asciiTheme="majorBidi" w:hAnsiTheme="majorBidi" w:cstheme="majorBidi"/>
          <w:i/>
          <w:iCs/>
          <w:color w:val="222222"/>
          <w:shd w:val="clear" w:color="auto" w:fill="FFFFFF"/>
        </w:rPr>
        <w:t>Jurnal</w:t>
      </w:r>
      <w:r>
        <w:rPr>
          <w:rFonts w:asciiTheme="majorBidi" w:hAnsiTheme="majorBidi" w:cstheme="majorBidi"/>
          <w:i/>
          <w:iCs/>
          <w:color w:val="222222"/>
          <w:shd w:val="clear" w:color="auto" w:fill="FFFFFF"/>
          <w:lang w:val="id-ID"/>
        </w:rPr>
        <w:t xml:space="preserve"> </w:t>
      </w:r>
      <w:r w:rsidRPr="00907535">
        <w:rPr>
          <w:rFonts w:asciiTheme="majorBidi" w:hAnsiTheme="majorBidi" w:cstheme="majorBidi"/>
          <w:i/>
          <w:iCs/>
          <w:color w:val="222222"/>
          <w:shd w:val="clear" w:color="auto" w:fill="FFFFFF"/>
        </w:rPr>
        <w:t>Ilmiah</w:t>
      </w:r>
      <w:r>
        <w:rPr>
          <w:rFonts w:asciiTheme="majorBidi" w:hAnsiTheme="majorBidi" w:cstheme="majorBidi"/>
          <w:i/>
          <w:iCs/>
          <w:color w:val="222222"/>
          <w:shd w:val="clear" w:color="auto" w:fill="FFFFFF"/>
          <w:lang w:val="id-ID"/>
        </w:rPr>
        <w:t xml:space="preserve"> </w:t>
      </w:r>
      <w:proofErr w:type="gramStart"/>
      <w:r w:rsidRPr="00907535">
        <w:rPr>
          <w:rFonts w:asciiTheme="majorBidi" w:hAnsiTheme="majorBidi" w:cstheme="majorBidi"/>
          <w:i/>
          <w:iCs/>
          <w:color w:val="222222"/>
          <w:shd w:val="clear" w:color="auto" w:fill="FFFFFF"/>
        </w:rPr>
        <w:t>Kajian</w:t>
      </w:r>
      <w:r>
        <w:rPr>
          <w:rFonts w:asciiTheme="majorBidi" w:hAnsiTheme="majorBidi" w:cstheme="majorBidi"/>
          <w:i/>
          <w:iCs/>
          <w:color w:val="222222"/>
          <w:shd w:val="clear" w:color="auto" w:fill="FFFFFF"/>
          <w:lang w:val="id-ID"/>
        </w:rPr>
        <w:t xml:space="preserve"> </w:t>
      </w:r>
      <w:r w:rsidRPr="00907535">
        <w:rPr>
          <w:rFonts w:asciiTheme="majorBidi" w:hAnsiTheme="majorBidi" w:cstheme="majorBidi"/>
          <w:i/>
          <w:iCs/>
          <w:color w:val="222222"/>
          <w:shd w:val="clear" w:color="auto" w:fill="FFFFFF"/>
        </w:rPr>
        <w:t xml:space="preserve"> Islam</w:t>
      </w:r>
      <w:proofErr w:type="gramEnd"/>
      <w:r w:rsidRPr="00907535">
        <w:rPr>
          <w:rFonts w:asciiTheme="majorBidi" w:hAnsiTheme="majorBidi" w:cstheme="majorBidi"/>
          <w:color w:val="222222"/>
          <w:shd w:val="clear" w:color="auto" w:fill="FFFFFF"/>
        </w:rPr>
        <w:t> 1.2 (2017).</w:t>
      </w:r>
    </w:p>
  </w:footnote>
  <w:footnote w:id="7">
    <w:p w:rsidR="003C0C69" w:rsidRPr="00907535" w:rsidRDefault="003C0C69" w:rsidP="00907535">
      <w:pPr>
        <w:pStyle w:val="FootnoteText"/>
        <w:jc w:val="both"/>
        <w:rPr>
          <w:rFonts w:asciiTheme="majorBidi" w:hAnsiTheme="majorBidi" w:cstheme="majorBidi"/>
          <w:i/>
          <w:iCs/>
          <w:lang w:val="id-ID"/>
        </w:rPr>
      </w:pPr>
      <w:r w:rsidRPr="00907535">
        <w:rPr>
          <w:rStyle w:val="FootnoteReference"/>
          <w:rFonts w:asciiTheme="majorBidi" w:hAnsiTheme="majorBidi" w:cstheme="majorBidi"/>
        </w:rPr>
        <w:footnoteRef/>
      </w:r>
      <w:r w:rsidRPr="00907535">
        <w:rPr>
          <w:rFonts w:asciiTheme="majorBidi" w:hAnsiTheme="majorBidi" w:cstheme="majorBidi"/>
          <w:i/>
          <w:iCs/>
          <w:lang w:val="id-ID"/>
        </w:rPr>
        <w:t xml:space="preserve">Ibid </w:t>
      </w:r>
    </w:p>
  </w:footnote>
  <w:footnote w:id="8">
    <w:p w:rsidR="003C0C69" w:rsidRPr="00907535" w:rsidRDefault="003C0C69" w:rsidP="00907535">
      <w:pPr>
        <w:pStyle w:val="FootnoteText"/>
        <w:jc w:val="both"/>
        <w:rPr>
          <w:rFonts w:asciiTheme="majorBidi" w:hAnsiTheme="majorBidi" w:cstheme="majorBidi"/>
          <w:lang w:val="id-ID"/>
        </w:rPr>
      </w:pPr>
      <w:r w:rsidRPr="00907535">
        <w:rPr>
          <w:rStyle w:val="FootnoteReference"/>
          <w:rFonts w:asciiTheme="majorBidi" w:hAnsiTheme="majorBidi" w:cstheme="majorBidi"/>
        </w:rPr>
        <w:footnoteRef/>
      </w:r>
      <w:r w:rsidRPr="00907535">
        <w:rPr>
          <w:rFonts w:asciiTheme="majorBidi" w:hAnsiTheme="majorBidi" w:cstheme="majorBidi"/>
          <w:lang w:val="id-ID"/>
        </w:rPr>
        <w:t xml:space="preserve">Erhamwilda, </w:t>
      </w:r>
      <w:r w:rsidRPr="00907535">
        <w:rPr>
          <w:rFonts w:asciiTheme="majorBidi" w:hAnsiTheme="majorBidi" w:cstheme="majorBidi"/>
          <w:i/>
          <w:iCs/>
          <w:lang w:val="id-ID"/>
        </w:rPr>
        <w:t>Konseling Islami</w:t>
      </w:r>
      <w:r w:rsidRPr="00907535">
        <w:rPr>
          <w:rFonts w:asciiTheme="majorBidi" w:hAnsiTheme="majorBidi" w:cstheme="majorBidi"/>
          <w:lang w:val="id-ID"/>
        </w:rPr>
        <w:t xml:space="preserve">, </w:t>
      </w:r>
      <w:r w:rsidRPr="001D24A7">
        <w:t>Ed. 1. Cet. 1</w:t>
      </w:r>
      <w:r w:rsidRPr="00907535">
        <w:rPr>
          <w:rFonts w:asciiTheme="majorBidi" w:hAnsiTheme="majorBidi" w:cstheme="majorBidi"/>
          <w:color w:val="333333"/>
          <w:shd w:val="clear" w:color="auto" w:fill="EAEDFF"/>
        </w:rPr>
        <w:t>.</w:t>
      </w:r>
      <w:r w:rsidRPr="00907535">
        <w:rPr>
          <w:rFonts w:asciiTheme="majorBidi" w:hAnsiTheme="majorBidi" w:cstheme="majorBidi"/>
          <w:color w:val="333333"/>
          <w:shd w:val="clear" w:color="auto" w:fill="EAEDFF"/>
          <w:lang w:val="id-ID"/>
        </w:rPr>
        <w:t>(</w:t>
      </w:r>
      <w:r w:rsidRPr="00907535">
        <w:rPr>
          <w:rFonts w:asciiTheme="majorBidi" w:hAnsiTheme="majorBidi" w:cstheme="majorBidi"/>
          <w:color w:val="333333"/>
          <w:shd w:val="clear" w:color="auto" w:fill="FFFFFF"/>
        </w:rPr>
        <w:t xml:space="preserve"> Yogyakarta : Graha Ilmu, 2009</w:t>
      </w:r>
      <w:r w:rsidRPr="00907535">
        <w:rPr>
          <w:rFonts w:asciiTheme="majorBidi" w:hAnsiTheme="majorBidi" w:cstheme="majorBidi"/>
          <w:color w:val="333333"/>
          <w:shd w:val="clear" w:color="auto" w:fill="FFFFFF"/>
          <w:lang w:val="id-ID"/>
        </w:rPr>
        <w:t>) 117-118</w:t>
      </w:r>
    </w:p>
  </w:footnote>
  <w:footnote w:id="9">
    <w:p w:rsidR="003C0C69" w:rsidRPr="005645F7" w:rsidRDefault="003C0C69" w:rsidP="00162253">
      <w:pPr>
        <w:pStyle w:val="FootnoteText"/>
        <w:rPr>
          <w:lang w:val="id-ID"/>
        </w:rPr>
      </w:pPr>
      <w:r w:rsidRPr="005645F7">
        <w:rPr>
          <w:rStyle w:val="FootnoteReference"/>
        </w:rPr>
        <w:footnoteRef/>
      </w:r>
      <w:r w:rsidRPr="005645F7">
        <w:rPr>
          <w:color w:val="222222"/>
          <w:shd w:val="clear" w:color="auto" w:fill="FFFFFF"/>
        </w:rPr>
        <w:t xml:space="preserve">Rosmalina, A. (2016). </w:t>
      </w:r>
      <w:proofErr w:type="gramStart"/>
      <w:r w:rsidRPr="005645F7">
        <w:rPr>
          <w:color w:val="222222"/>
          <w:shd w:val="clear" w:color="auto" w:fill="FFFFFF"/>
        </w:rPr>
        <w:t>PendekatanBimbinganKonseling Islam DalamMeningkatkanKesehatan Mental Remaja.</w:t>
      </w:r>
      <w:proofErr w:type="gramEnd"/>
      <w:r w:rsidRPr="005645F7">
        <w:rPr>
          <w:color w:val="222222"/>
          <w:shd w:val="clear" w:color="auto" w:fill="FFFFFF"/>
        </w:rPr>
        <w:t> </w:t>
      </w:r>
      <w:proofErr w:type="gramStart"/>
      <w:r w:rsidRPr="005645F7">
        <w:rPr>
          <w:i/>
          <w:iCs/>
          <w:color w:val="222222"/>
          <w:shd w:val="clear" w:color="auto" w:fill="FFFFFF"/>
        </w:rPr>
        <w:t>Holistik</w:t>
      </w:r>
      <w:r w:rsidRPr="005645F7">
        <w:rPr>
          <w:color w:val="222222"/>
          <w:shd w:val="clear" w:color="auto" w:fill="FFFFFF"/>
        </w:rPr>
        <w:t>, </w:t>
      </w:r>
      <w:r w:rsidRPr="005645F7">
        <w:rPr>
          <w:i/>
          <w:iCs/>
          <w:color w:val="222222"/>
          <w:shd w:val="clear" w:color="auto" w:fill="FFFFFF"/>
        </w:rPr>
        <w:t>1</w:t>
      </w:r>
      <w:r w:rsidRPr="005645F7">
        <w:rPr>
          <w:color w:val="222222"/>
          <w:shd w:val="clear" w:color="auto" w:fill="FFFFFF"/>
        </w:rPr>
        <w:t>(1).</w:t>
      </w:r>
      <w:proofErr w:type="gramEnd"/>
    </w:p>
  </w:footnote>
  <w:footnote w:id="10">
    <w:p w:rsidR="003C0C69" w:rsidRPr="00E61C48" w:rsidRDefault="003C0C69" w:rsidP="00E61C48">
      <w:pPr>
        <w:pStyle w:val="FootnoteText"/>
        <w:ind w:firstLine="0"/>
        <w:rPr>
          <w:rFonts w:asciiTheme="majorBidi" w:hAnsiTheme="majorBidi" w:cstheme="majorBidi"/>
          <w:lang w:val="id-ID"/>
        </w:rPr>
      </w:pPr>
      <w:r>
        <w:rPr>
          <w:rStyle w:val="FootnoteReference"/>
        </w:rPr>
        <w:footnoteRef/>
      </w:r>
      <w:r>
        <w:rPr>
          <w:rFonts w:asciiTheme="majorBidi" w:hAnsiTheme="majorBidi" w:cstheme="majorBidi"/>
          <w:color w:val="222222"/>
          <w:shd w:val="clear" w:color="auto" w:fill="FFFFFF"/>
          <w:lang w:val="id-ID"/>
        </w:rPr>
        <w:t>Yeni Rahmi, “</w:t>
      </w:r>
      <w:r w:rsidRPr="00E61C48">
        <w:rPr>
          <w:rFonts w:asciiTheme="majorBidi" w:hAnsiTheme="majorBidi" w:cstheme="majorBidi"/>
          <w:noProof/>
          <w:lang w:val="id-ID"/>
        </w:rPr>
        <w:t>Pengaruh Mengikuti Layanan Konseling Kelompok terhadap Kesehatan Mental siswa Sekolah Menengah Atas Negeri 2 Kampar Timur</w:t>
      </w:r>
      <w:r>
        <w:rPr>
          <w:rFonts w:asciiTheme="majorBidi" w:hAnsiTheme="majorBidi" w:cstheme="majorBidi"/>
          <w:noProof/>
          <w:lang w:val="id-ID"/>
        </w:rPr>
        <w:t>,” (Skripsi, UIN Sultan Syarif Kasim, Riau, 2017), VI</w:t>
      </w:r>
    </w:p>
  </w:footnote>
  <w:footnote w:id="11">
    <w:p w:rsidR="003C0C69" w:rsidRPr="006D21F2" w:rsidRDefault="003C0C69" w:rsidP="00FB0C04">
      <w:pPr>
        <w:pStyle w:val="FootnoteText"/>
        <w:ind w:firstLine="0"/>
        <w:rPr>
          <w:lang w:val="id-ID"/>
        </w:rPr>
      </w:pPr>
      <w:r>
        <w:rPr>
          <w:rStyle w:val="FootnoteReference"/>
        </w:rPr>
        <w:footnoteRef/>
      </w:r>
      <w:r>
        <w:rPr>
          <w:lang w:val="id-ID"/>
        </w:rPr>
        <w:t xml:space="preserve">Yesika Rimbani, </w:t>
      </w:r>
      <w:r w:rsidRPr="006D21F2">
        <w:rPr>
          <w:lang w:val="id-ID"/>
        </w:rPr>
        <w:t>“Pengaruh Konseling Individu terhadap Kesehatan Mental Anak dari Keluarga Broken Home di Balai Perlindungan  dan Rehabilitasi Sosial wanita (BPRSW) Yogyakarta,” (Skripsi,UIN Sunan Kalijaga, Yogyakarta,2018),68-84</w:t>
      </w:r>
    </w:p>
  </w:footnote>
  <w:footnote w:id="12">
    <w:p w:rsidR="003C0C69" w:rsidRPr="00CA273A" w:rsidRDefault="003C0C69" w:rsidP="00FB0C04">
      <w:pPr>
        <w:pStyle w:val="FootnoteText"/>
        <w:rPr>
          <w:lang w:val="id-ID"/>
        </w:rPr>
      </w:pPr>
      <w:r>
        <w:rPr>
          <w:rStyle w:val="FootnoteReference"/>
        </w:rPr>
        <w:footnoteRef/>
      </w:r>
      <w:r>
        <w:rPr>
          <w:color w:val="222222"/>
          <w:shd w:val="clear" w:color="auto" w:fill="FFFFFF"/>
          <w:lang w:val="id-ID"/>
        </w:rPr>
        <w:t xml:space="preserve">Etri </w:t>
      </w:r>
      <w:r>
        <w:rPr>
          <w:color w:val="222222"/>
          <w:shd w:val="clear" w:color="auto" w:fill="FFFFFF"/>
        </w:rPr>
        <w:t xml:space="preserve">Yuniatun, </w:t>
      </w:r>
      <w:r w:rsidRPr="00CA273A">
        <w:rPr>
          <w:color w:val="222222"/>
          <w:shd w:val="clear" w:color="auto" w:fill="FFFFFF"/>
        </w:rPr>
        <w:t> </w:t>
      </w:r>
      <w:r w:rsidRPr="00CA273A">
        <w:rPr>
          <w:color w:val="222222"/>
          <w:shd w:val="clear" w:color="auto" w:fill="FFFFFF"/>
          <w:lang w:val="id-ID"/>
        </w:rPr>
        <w:t>“</w:t>
      </w:r>
      <w:r w:rsidRPr="00CA273A">
        <w:rPr>
          <w:color w:val="222222"/>
          <w:shd w:val="clear" w:color="auto" w:fill="FFFFFF"/>
        </w:rPr>
        <w:t>PengaruhDzikirBagiKesehatan Mental Santri Di PondokPesantren Al HidayahKarangsuciPurwokerto</w:t>
      </w:r>
      <w:r>
        <w:rPr>
          <w:color w:val="222222"/>
          <w:shd w:val="clear" w:color="auto" w:fill="FFFFFF"/>
          <w:lang w:val="id-ID"/>
        </w:rPr>
        <w:t>,”</w:t>
      </w:r>
      <w:r w:rsidRPr="00CA273A">
        <w:rPr>
          <w:color w:val="222222"/>
          <w:shd w:val="clear" w:color="auto" w:fill="FFFFFF"/>
        </w:rPr>
        <w:t>(</w:t>
      </w:r>
      <w:r>
        <w:rPr>
          <w:color w:val="222222"/>
          <w:shd w:val="clear" w:color="auto" w:fill="FFFFFF"/>
          <w:lang w:val="id-ID"/>
        </w:rPr>
        <w:t>Tesis</w:t>
      </w:r>
      <w:r w:rsidRPr="00CA273A">
        <w:rPr>
          <w:color w:val="222222"/>
          <w:shd w:val="clear" w:color="auto" w:fill="FFFFFF"/>
        </w:rPr>
        <w:t xml:space="preserve">, IAIN </w:t>
      </w:r>
      <w:r>
        <w:rPr>
          <w:color w:val="222222"/>
          <w:shd w:val="clear" w:color="auto" w:fill="FFFFFF"/>
          <w:lang w:val="id-ID"/>
        </w:rPr>
        <w:t xml:space="preserve">, </w:t>
      </w:r>
      <w:r w:rsidRPr="00CA273A">
        <w:rPr>
          <w:color w:val="222222"/>
          <w:shd w:val="clear" w:color="auto" w:fill="FFFFFF"/>
        </w:rPr>
        <w:t>Purwokerto</w:t>
      </w:r>
      <w:r w:rsidRPr="00CA273A">
        <w:rPr>
          <w:color w:val="222222"/>
          <w:shd w:val="clear" w:color="auto" w:fill="FFFFFF"/>
          <w:lang w:val="id-ID"/>
        </w:rPr>
        <w:t>,2016</w:t>
      </w:r>
      <w:r w:rsidRPr="00CA273A">
        <w:rPr>
          <w:color w:val="222222"/>
          <w:shd w:val="clear" w:color="auto" w:fill="FFFFFF"/>
        </w:rPr>
        <w:t>)</w:t>
      </w:r>
    </w:p>
  </w:footnote>
  <w:footnote w:id="13">
    <w:p w:rsidR="003C0C69" w:rsidRPr="005645F7" w:rsidRDefault="003C0C69" w:rsidP="001C4653">
      <w:pPr>
        <w:pStyle w:val="FootnoteText"/>
        <w:rPr>
          <w:lang w:val="id-ID"/>
        </w:rPr>
      </w:pPr>
      <w:r>
        <w:rPr>
          <w:rStyle w:val="FootnoteReference"/>
        </w:rPr>
        <w:footnoteRef/>
      </w:r>
      <w:r w:rsidRPr="005645F7">
        <w:rPr>
          <w:color w:val="222222"/>
          <w:shd w:val="clear" w:color="auto" w:fill="FFFFFF"/>
          <w:lang w:val="id-ID"/>
        </w:rPr>
        <w:t>Anis Lud Fiana, “</w:t>
      </w:r>
      <w:r w:rsidRPr="005645F7">
        <w:rPr>
          <w:lang w:val="id-ID"/>
        </w:rPr>
        <w:t>Pengaruh Intensitas Mengikuti bimbingan dan konseling terhadap kecerdasan emosional siswa Sekolah Menengah Pertama Islam Nudia Semarang”  (Skripsi, UIN Walisongo, Semarang.2018 )</w:t>
      </w:r>
    </w:p>
  </w:footnote>
  <w:footnote w:id="14">
    <w:p w:rsidR="003C0C69" w:rsidRPr="0051586A" w:rsidRDefault="003C0C69">
      <w:pPr>
        <w:pStyle w:val="FootnoteText"/>
        <w:rPr>
          <w:lang w:val="id-ID"/>
        </w:rPr>
      </w:pPr>
      <w:r>
        <w:rPr>
          <w:rStyle w:val="FootnoteReference"/>
        </w:rPr>
        <w:footnoteRef/>
      </w:r>
      <w:r>
        <w:rPr>
          <w:lang w:val="id-ID"/>
        </w:rPr>
        <w:t xml:space="preserve">Kadek Suranata et. al.,” </w:t>
      </w:r>
      <w:r w:rsidRPr="0051586A">
        <w:rPr>
          <w:rFonts w:asciiTheme="majorBidi" w:hAnsiTheme="majorBidi" w:cstheme="majorBidi"/>
          <w:lang w:val="id-ID"/>
        </w:rPr>
        <w:t>Pengaruh model Strenght-based Counseling dalam LMS Schoology untuk meningkatkan kesehatan mental dan kesejahteraan psikologis siswa</w:t>
      </w:r>
      <w:r>
        <w:rPr>
          <w:rFonts w:asciiTheme="majorBidi" w:hAnsiTheme="majorBidi" w:cstheme="majorBidi"/>
          <w:lang w:val="id-ID"/>
        </w:rPr>
        <w:t xml:space="preserve">,” </w:t>
      </w:r>
      <w:r w:rsidRPr="0051586A">
        <w:rPr>
          <w:rFonts w:asciiTheme="majorBidi" w:hAnsiTheme="majorBidi" w:cstheme="majorBidi"/>
          <w:i/>
          <w:iCs/>
          <w:lang w:val="id-ID"/>
        </w:rPr>
        <w:t>Jurnal Penelitian Pendidikan Indonesia</w:t>
      </w:r>
      <w:r>
        <w:rPr>
          <w:rFonts w:asciiTheme="majorBidi" w:hAnsiTheme="majorBidi" w:cstheme="majorBidi"/>
          <w:i/>
          <w:iCs/>
          <w:lang w:val="id-ID"/>
        </w:rPr>
        <w:t xml:space="preserve">, </w:t>
      </w:r>
      <w:r>
        <w:rPr>
          <w:rFonts w:asciiTheme="majorBidi" w:hAnsiTheme="majorBidi" w:cstheme="majorBidi"/>
          <w:lang w:val="id-ID"/>
        </w:rPr>
        <w:t>7(Maret-Mei, 2021), 143.</w:t>
      </w:r>
    </w:p>
  </w:footnote>
  <w:footnote w:id="15">
    <w:p w:rsidR="003C0C69" w:rsidRPr="005645F7" w:rsidRDefault="003C0C69" w:rsidP="0086660F">
      <w:pPr>
        <w:pStyle w:val="FootnoteText"/>
        <w:jc w:val="both"/>
        <w:rPr>
          <w:lang w:val="id-ID"/>
        </w:rPr>
      </w:pPr>
      <w:r w:rsidRPr="005645F7">
        <w:rPr>
          <w:rStyle w:val="FootnoteReference"/>
        </w:rPr>
        <w:footnoteRef/>
      </w:r>
      <w:r>
        <w:rPr>
          <w:color w:val="222222"/>
          <w:shd w:val="clear" w:color="auto" w:fill="FFFFFF"/>
          <w:lang w:val="id-ID"/>
        </w:rPr>
        <w:t>Amalia Assyifa Rahman, ”</w:t>
      </w:r>
      <w:r w:rsidRPr="00985EC5">
        <w:rPr>
          <w:color w:val="222222"/>
          <w:shd w:val="clear" w:color="auto" w:fill="FFFFFF"/>
          <w:lang w:val="id-ID"/>
        </w:rPr>
        <w:t>Pengaruh Intensitas Mengakses Media Sosial Terhadap Sikap Mahasiswa Fakultas Syariah Dan Hukum Melalui Akun Instagram Millencyrus</w:t>
      </w:r>
      <w:r>
        <w:rPr>
          <w:i/>
          <w:iCs/>
          <w:color w:val="222222"/>
          <w:shd w:val="clear" w:color="auto" w:fill="FFFFFF"/>
          <w:lang w:val="id-ID"/>
        </w:rPr>
        <w:t xml:space="preserve">” </w:t>
      </w:r>
      <w:r w:rsidRPr="005645F7">
        <w:rPr>
          <w:color w:val="222222"/>
          <w:shd w:val="clear" w:color="auto" w:fill="FFFFFF"/>
          <w:lang w:val="id-ID"/>
        </w:rPr>
        <w:t> (</w:t>
      </w:r>
      <w:r>
        <w:rPr>
          <w:color w:val="222222"/>
          <w:shd w:val="clear" w:color="auto" w:fill="FFFFFF"/>
          <w:lang w:val="id-ID"/>
        </w:rPr>
        <w:t>Tesis</w:t>
      </w:r>
      <w:r w:rsidRPr="005645F7">
        <w:rPr>
          <w:color w:val="222222"/>
          <w:shd w:val="clear" w:color="auto" w:fill="FFFFFF"/>
          <w:lang w:val="id-ID"/>
        </w:rPr>
        <w:t>, Fakultas Ilmu Dakwah dan Ilmu Komunikasi Universitas Islam Negeri Syarif Hidayatullah</w:t>
      </w:r>
      <w:r>
        <w:rPr>
          <w:color w:val="222222"/>
          <w:shd w:val="clear" w:color="auto" w:fill="FFFFFF"/>
          <w:lang w:val="id-ID"/>
        </w:rPr>
        <w:t xml:space="preserve">, </w:t>
      </w:r>
      <w:r w:rsidRPr="005645F7">
        <w:rPr>
          <w:color w:val="222222"/>
          <w:shd w:val="clear" w:color="auto" w:fill="FFFFFF"/>
          <w:lang w:val="id-ID"/>
        </w:rPr>
        <w:t xml:space="preserve"> Jakarta</w:t>
      </w:r>
      <w:r>
        <w:rPr>
          <w:color w:val="222222"/>
          <w:shd w:val="clear" w:color="auto" w:fill="FFFFFF"/>
          <w:lang w:val="id-ID"/>
        </w:rPr>
        <w:t xml:space="preserve">, </w:t>
      </w:r>
      <w:r w:rsidRPr="005645F7">
        <w:rPr>
          <w:color w:val="222222"/>
          <w:shd w:val="clear" w:color="auto" w:fill="FFFFFF"/>
          <w:lang w:val="id-ID"/>
        </w:rPr>
        <w:t>2019).</w:t>
      </w:r>
    </w:p>
  </w:footnote>
  <w:footnote w:id="16">
    <w:p w:rsidR="003C0C69" w:rsidRPr="005645F7" w:rsidRDefault="003C0C69" w:rsidP="00A613DD">
      <w:pPr>
        <w:pStyle w:val="FootnoteText"/>
        <w:jc w:val="both"/>
        <w:rPr>
          <w:lang w:val="id-ID"/>
        </w:rPr>
      </w:pPr>
      <w:r w:rsidRPr="005645F7">
        <w:rPr>
          <w:rStyle w:val="FootnoteReference"/>
        </w:rPr>
        <w:footnoteRef/>
      </w:r>
      <w:r w:rsidRPr="005645F7">
        <w:rPr>
          <w:lang w:val="id-ID"/>
        </w:rPr>
        <w:t>Kamus Besar Bahasa Indonesia, (</w:t>
      </w:r>
      <w:r>
        <w:rPr>
          <w:lang w:val="id-ID"/>
        </w:rPr>
        <w:t xml:space="preserve"> Jakarta: Badan Pengembangan dan Pembinaan Bahasa,  </w:t>
      </w:r>
      <w:r w:rsidRPr="005645F7">
        <w:rPr>
          <w:lang w:val="id-ID"/>
        </w:rPr>
        <w:t>2003</w:t>
      </w:r>
      <w:r>
        <w:rPr>
          <w:lang w:val="id-ID"/>
        </w:rPr>
        <w:t>), 383</w:t>
      </w:r>
    </w:p>
    <w:p w:rsidR="003C0C69" w:rsidRPr="004A015B" w:rsidRDefault="003C0C69" w:rsidP="001C4653">
      <w:pPr>
        <w:pStyle w:val="FootnoteText"/>
        <w:rPr>
          <w:lang w:val="id-ID"/>
        </w:rPr>
      </w:pPr>
    </w:p>
  </w:footnote>
  <w:footnote w:id="17">
    <w:p w:rsidR="003C0C69" w:rsidRPr="00985EC5" w:rsidRDefault="003C0C69" w:rsidP="00985EC5">
      <w:pPr>
        <w:shd w:val="clear" w:color="auto" w:fill="FFFFFF"/>
        <w:spacing w:line="240" w:lineRule="auto"/>
        <w:jc w:val="both"/>
        <w:rPr>
          <w:rFonts w:asciiTheme="majorBidi" w:eastAsia="Times New Roman" w:hAnsiTheme="majorBidi" w:cstheme="majorBidi"/>
          <w:sz w:val="20"/>
          <w:szCs w:val="20"/>
          <w:lang w:val="id-ID" w:eastAsia="id-ID"/>
        </w:rPr>
      </w:pPr>
      <w:r w:rsidRPr="00985EC5">
        <w:rPr>
          <w:rStyle w:val="FootnoteReference"/>
          <w:rFonts w:asciiTheme="majorBidi" w:hAnsiTheme="majorBidi" w:cstheme="majorBidi"/>
          <w:sz w:val="20"/>
          <w:szCs w:val="20"/>
        </w:rPr>
        <w:footnoteRef/>
      </w:r>
      <w:r>
        <w:rPr>
          <w:rFonts w:asciiTheme="majorBidi" w:eastAsia="Times New Roman" w:hAnsiTheme="majorBidi" w:cstheme="majorBidi"/>
          <w:sz w:val="20"/>
          <w:szCs w:val="20"/>
          <w:lang w:val="id-ID" w:eastAsia="id-ID"/>
        </w:rPr>
        <w:t xml:space="preserve">Prayitno, Erman Amti, </w:t>
      </w:r>
      <w:r w:rsidRPr="00FF7BF0">
        <w:rPr>
          <w:rFonts w:asciiTheme="majorBidi" w:eastAsia="Times New Roman" w:hAnsiTheme="majorBidi" w:cstheme="majorBidi"/>
          <w:i/>
          <w:iCs/>
          <w:sz w:val="20"/>
          <w:szCs w:val="20"/>
          <w:lang w:val="id-ID" w:eastAsia="id-ID"/>
        </w:rPr>
        <w:t>Dasar-dasar bimbingan dan konseling,</w:t>
      </w:r>
      <w:r w:rsidRPr="00985EC5">
        <w:rPr>
          <w:rFonts w:asciiTheme="majorBidi" w:eastAsia="Times New Roman" w:hAnsiTheme="majorBidi" w:cstheme="majorBidi"/>
          <w:sz w:val="20"/>
          <w:szCs w:val="20"/>
          <w:lang w:val="id-ID" w:eastAsia="id-ID"/>
        </w:rPr>
        <w:t>(Jakar</w:t>
      </w:r>
      <w:r>
        <w:rPr>
          <w:rFonts w:asciiTheme="majorBidi" w:eastAsia="Times New Roman" w:hAnsiTheme="majorBidi" w:cstheme="majorBidi"/>
          <w:sz w:val="20"/>
          <w:szCs w:val="20"/>
          <w:lang w:val="id-ID" w:eastAsia="id-ID"/>
        </w:rPr>
        <w:t>ta: Pusat Perbukuan, Depdiknas,</w:t>
      </w:r>
      <w:r w:rsidRPr="00985EC5">
        <w:rPr>
          <w:rFonts w:asciiTheme="majorBidi" w:eastAsia="Times New Roman" w:hAnsiTheme="majorBidi" w:cstheme="majorBidi"/>
          <w:sz w:val="20"/>
          <w:szCs w:val="20"/>
          <w:lang w:val="id-ID" w:eastAsia="id-ID"/>
        </w:rPr>
        <w:t xml:space="preserve"> 2004),101</w:t>
      </w:r>
    </w:p>
  </w:footnote>
  <w:footnote w:id="18">
    <w:p w:rsidR="003C0C69" w:rsidRPr="00B25C59" w:rsidRDefault="003C0C69" w:rsidP="00B25C59">
      <w:pPr>
        <w:pStyle w:val="FootnoteText"/>
        <w:ind w:left="0" w:firstLine="0"/>
        <w:jc w:val="both"/>
        <w:rPr>
          <w:rFonts w:asciiTheme="majorBidi" w:hAnsiTheme="majorBidi" w:cstheme="majorBidi"/>
          <w:color w:val="auto"/>
          <w:lang w:val="id-ID"/>
        </w:rPr>
      </w:pPr>
      <w:r w:rsidRPr="00985EC5">
        <w:rPr>
          <w:rStyle w:val="FootnoteReference"/>
          <w:rFonts w:asciiTheme="majorBidi" w:hAnsiTheme="majorBidi" w:cstheme="majorBidi"/>
          <w:color w:val="auto"/>
        </w:rPr>
        <w:footnoteRef/>
      </w:r>
      <w:r>
        <w:rPr>
          <w:rStyle w:val="Strong"/>
          <w:rFonts w:asciiTheme="majorBidi" w:hAnsiTheme="majorBidi" w:cstheme="majorBidi"/>
          <w:b w:val="0"/>
          <w:bCs w:val="0"/>
          <w:color w:val="auto"/>
          <w:shd w:val="clear" w:color="auto" w:fill="FFFFFF"/>
          <w:lang w:val="id-ID"/>
        </w:rPr>
        <w:t xml:space="preserve">Fenti Hikmawati,  </w:t>
      </w:r>
      <w:r w:rsidRPr="00FF7BF0">
        <w:rPr>
          <w:rStyle w:val="Strong"/>
          <w:rFonts w:asciiTheme="majorBidi" w:hAnsiTheme="majorBidi" w:cstheme="majorBidi"/>
          <w:b w:val="0"/>
          <w:bCs w:val="0"/>
          <w:i/>
          <w:iCs/>
          <w:color w:val="auto"/>
          <w:shd w:val="clear" w:color="auto" w:fill="FFFFFF"/>
          <w:lang w:val="id-ID"/>
        </w:rPr>
        <w:t>Bimbingan dan Konseling</w:t>
      </w:r>
      <w:r>
        <w:rPr>
          <w:rStyle w:val="Strong"/>
          <w:rFonts w:asciiTheme="majorBidi" w:hAnsiTheme="majorBidi" w:cstheme="majorBidi"/>
          <w:b w:val="0"/>
          <w:bCs w:val="0"/>
          <w:color w:val="auto"/>
          <w:shd w:val="clear" w:color="auto" w:fill="FFFFFF"/>
          <w:lang w:val="id-ID"/>
        </w:rPr>
        <w:t xml:space="preserve">  (Jakarta: PT Raja Grafindo Persada, 2016), 2.</w:t>
      </w:r>
    </w:p>
  </w:footnote>
  <w:footnote w:id="19">
    <w:p w:rsidR="003C0C69" w:rsidRPr="00822DD0" w:rsidRDefault="003C0C69" w:rsidP="00FF7BF0">
      <w:pPr>
        <w:pStyle w:val="FootnoteText"/>
        <w:rPr>
          <w:rFonts w:asciiTheme="majorBidi" w:hAnsiTheme="majorBidi" w:cstheme="majorBidi"/>
          <w:b/>
          <w:bCs/>
          <w:color w:val="auto"/>
          <w:lang w:val="id-ID"/>
        </w:rPr>
      </w:pPr>
      <w:r>
        <w:rPr>
          <w:rStyle w:val="FootnoteReference"/>
        </w:rPr>
        <w:footnoteRef/>
      </w:r>
      <w:r>
        <w:rPr>
          <w:rStyle w:val="Strong"/>
          <w:rFonts w:asciiTheme="majorBidi" w:hAnsiTheme="majorBidi" w:cstheme="majorBidi"/>
          <w:b w:val="0"/>
          <w:bCs w:val="0"/>
          <w:color w:val="auto"/>
          <w:shd w:val="clear" w:color="auto" w:fill="FFFFFF"/>
          <w:lang w:val="id-ID"/>
        </w:rPr>
        <w:t xml:space="preserve">Fenti Hikmawati, </w:t>
      </w:r>
      <w:r w:rsidRPr="00FF7BF0">
        <w:rPr>
          <w:rStyle w:val="Strong"/>
          <w:rFonts w:asciiTheme="majorBidi" w:hAnsiTheme="majorBidi" w:cstheme="majorBidi"/>
          <w:b w:val="0"/>
          <w:bCs w:val="0"/>
          <w:i/>
          <w:iCs/>
          <w:color w:val="auto"/>
          <w:shd w:val="clear" w:color="auto" w:fill="FFFFFF"/>
          <w:lang w:val="id-ID"/>
        </w:rPr>
        <w:t>Bimbingan dan Konseling</w:t>
      </w:r>
      <w:r>
        <w:rPr>
          <w:rStyle w:val="Strong"/>
          <w:rFonts w:asciiTheme="majorBidi" w:hAnsiTheme="majorBidi" w:cstheme="majorBidi"/>
          <w:b w:val="0"/>
          <w:bCs w:val="0"/>
          <w:color w:val="auto"/>
          <w:shd w:val="clear" w:color="auto" w:fill="FFFFFF"/>
          <w:lang w:val="id-ID"/>
        </w:rPr>
        <w:t xml:space="preserve"> (Jakarta: PT Raja Grafindo Persada, 2016), 2.</w:t>
      </w:r>
    </w:p>
  </w:footnote>
  <w:footnote w:id="20">
    <w:p w:rsidR="003C0C69" w:rsidRPr="00822DD0" w:rsidRDefault="003C0C69" w:rsidP="00822DD0">
      <w:pPr>
        <w:pStyle w:val="FootnoteText"/>
        <w:rPr>
          <w:rFonts w:asciiTheme="majorBidi" w:hAnsiTheme="majorBidi" w:cstheme="majorBidi"/>
          <w:color w:val="auto"/>
        </w:rPr>
      </w:pPr>
      <w:r w:rsidRPr="00822DD0">
        <w:rPr>
          <w:rStyle w:val="FootnoteReference"/>
          <w:rFonts w:asciiTheme="majorBidi" w:hAnsiTheme="majorBidi" w:cstheme="majorBidi"/>
          <w:color w:val="auto"/>
        </w:rPr>
        <w:footnoteRef/>
      </w:r>
      <w:r w:rsidRPr="00822DD0">
        <w:rPr>
          <w:rFonts w:asciiTheme="majorBidi" w:hAnsiTheme="majorBidi" w:cstheme="majorBidi"/>
          <w:color w:val="auto"/>
        </w:rPr>
        <w:t xml:space="preserve"> Tohirin, </w:t>
      </w:r>
      <w:r w:rsidRPr="00822DD0">
        <w:rPr>
          <w:rFonts w:asciiTheme="majorBidi" w:hAnsiTheme="majorBidi" w:cstheme="majorBidi"/>
          <w:color w:val="auto"/>
          <w:lang w:val="id-ID"/>
        </w:rPr>
        <w:t>“</w:t>
      </w:r>
      <w:r w:rsidRPr="00822DD0">
        <w:rPr>
          <w:rFonts w:asciiTheme="majorBidi" w:hAnsiTheme="majorBidi" w:cstheme="majorBidi"/>
          <w:color w:val="auto"/>
        </w:rPr>
        <w:t>Bimbingan dan Konseling di Sekolah dan Madrasah,</w:t>
      </w:r>
      <w:r w:rsidRPr="00822DD0">
        <w:rPr>
          <w:rFonts w:asciiTheme="majorBidi" w:hAnsiTheme="majorBidi" w:cstheme="majorBidi"/>
          <w:color w:val="auto"/>
          <w:lang w:val="id-ID"/>
        </w:rPr>
        <w:t xml:space="preserve">” </w:t>
      </w:r>
      <w:r w:rsidRPr="00822DD0">
        <w:rPr>
          <w:rFonts w:asciiTheme="majorBidi" w:hAnsiTheme="majorBidi" w:cstheme="majorBidi"/>
          <w:color w:val="auto"/>
        </w:rPr>
        <w:t xml:space="preserve"> (Jakarta : Raja</w:t>
      </w:r>
      <w:r>
        <w:rPr>
          <w:rFonts w:asciiTheme="majorBidi" w:hAnsiTheme="majorBidi" w:cstheme="majorBidi"/>
          <w:color w:val="auto"/>
        </w:rPr>
        <w:t>wali Pers, 2013),</w:t>
      </w:r>
      <w:r w:rsidRPr="00822DD0">
        <w:rPr>
          <w:rFonts w:asciiTheme="majorBidi" w:hAnsiTheme="majorBidi" w:cstheme="majorBidi"/>
          <w:color w:val="auto"/>
        </w:rPr>
        <w:t>36-47</w:t>
      </w:r>
    </w:p>
  </w:footnote>
  <w:footnote w:id="21">
    <w:p w:rsidR="003C0C69" w:rsidRDefault="003C0C69" w:rsidP="00822DD0">
      <w:pPr>
        <w:pStyle w:val="FootnoteText"/>
        <w:jc w:val="both"/>
        <w:rPr>
          <w:rFonts w:asciiTheme="majorBidi" w:hAnsiTheme="majorBidi" w:cstheme="majorBidi"/>
          <w:lang w:val="id-ID"/>
        </w:rPr>
      </w:pPr>
      <w:r>
        <w:rPr>
          <w:rStyle w:val="FootnoteReference"/>
        </w:rPr>
        <w:footnoteRef/>
      </w:r>
      <w:r w:rsidRPr="00AE2FE6">
        <w:rPr>
          <w:rFonts w:asciiTheme="majorBidi" w:hAnsiTheme="majorBidi" w:cstheme="majorBidi"/>
          <w:lang w:val="id-ID"/>
        </w:rPr>
        <w:t xml:space="preserve">Ramlah, “Pentingnya layanan Bimbingan Konseling  bagi Peserta didik,” </w:t>
      </w:r>
      <w:r w:rsidRPr="0051586A">
        <w:rPr>
          <w:rFonts w:asciiTheme="majorBidi" w:hAnsiTheme="majorBidi" w:cstheme="majorBidi"/>
          <w:i/>
          <w:iCs/>
          <w:lang w:val="id-ID"/>
        </w:rPr>
        <w:t>Jurnal Mu’izhah</w:t>
      </w:r>
      <w:r w:rsidRPr="00AE2FE6">
        <w:rPr>
          <w:rFonts w:asciiTheme="majorBidi" w:hAnsiTheme="majorBidi" w:cstheme="majorBidi"/>
          <w:lang w:val="id-ID"/>
        </w:rPr>
        <w:t xml:space="preserve">, </w:t>
      </w:r>
    </w:p>
    <w:p w:rsidR="003C0C69" w:rsidRPr="00E939CA" w:rsidRDefault="003C0C69" w:rsidP="00822DD0">
      <w:pPr>
        <w:pStyle w:val="FootnoteText"/>
        <w:jc w:val="both"/>
        <w:rPr>
          <w:lang w:val="id-ID"/>
        </w:rPr>
      </w:pPr>
      <w:r w:rsidRPr="00AE2FE6">
        <w:rPr>
          <w:rFonts w:asciiTheme="majorBidi" w:hAnsiTheme="majorBidi" w:cstheme="majorBidi"/>
          <w:lang w:val="id-ID"/>
        </w:rPr>
        <w:t>1( September, 2018), 72</w:t>
      </w:r>
      <w:r>
        <w:rPr>
          <w:rFonts w:asciiTheme="majorBidi" w:hAnsiTheme="majorBidi" w:cstheme="majorBidi"/>
          <w:lang w:val="id-ID"/>
        </w:rPr>
        <w:t>.</w:t>
      </w:r>
    </w:p>
  </w:footnote>
  <w:footnote w:id="22">
    <w:p w:rsidR="003C0C69" w:rsidRPr="005645F7" w:rsidRDefault="003C0C69" w:rsidP="0051586A">
      <w:pPr>
        <w:pStyle w:val="FootnoteText"/>
        <w:jc w:val="both"/>
        <w:rPr>
          <w:lang w:val="id-ID"/>
        </w:rPr>
      </w:pPr>
      <w:r>
        <w:rPr>
          <w:rStyle w:val="FootnoteReference"/>
        </w:rPr>
        <w:footnoteRef/>
      </w:r>
      <w:r>
        <w:rPr>
          <w:color w:val="222222"/>
          <w:shd w:val="clear" w:color="auto" w:fill="FFFFFF"/>
          <w:lang w:val="id-ID"/>
        </w:rPr>
        <w:t xml:space="preserve">MS. </w:t>
      </w:r>
      <w:proofErr w:type="gramStart"/>
      <w:r>
        <w:rPr>
          <w:color w:val="222222"/>
          <w:shd w:val="clear" w:color="auto" w:fill="FFFFFF"/>
        </w:rPr>
        <w:t>Ningrum</w:t>
      </w:r>
      <w:r>
        <w:rPr>
          <w:color w:val="222222"/>
          <w:shd w:val="clear" w:color="auto" w:fill="FFFFFF"/>
          <w:lang w:val="id-ID"/>
        </w:rPr>
        <w:t>et.</w:t>
      </w:r>
      <w:proofErr w:type="gramEnd"/>
      <w:r>
        <w:rPr>
          <w:color w:val="222222"/>
          <w:shd w:val="clear" w:color="auto" w:fill="FFFFFF"/>
          <w:lang w:val="id-ID"/>
        </w:rPr>
        <w:t xml:space="preserve"> al., </w:t>
      </w:r>
      <w:r w:rsidRPr="005645F7">
        <w:rPr>
          <w:color w:val="222222"/>
          <w:shd w:val="clear" w:color="auto" w:fill="FFFFFF"/>
        </w:rPr>
        <w:t>M</w:t>
      </w:r>
      <w:r w:rsidRPr="005645F7">
        <w:rPr>
          <w:color w:val="222222"/>
          <w:shd w:val="clear" w:color="auto" w:fill="FFFFFF"/>
          <w:lang w:val="id-ID"/>
        </w:rPr>
        <w:t>eningkatkan</w:t>
      </w:r>
      <w:r w:rsidRPr="005645F7">
        <w:rPr>
          <w:color w:val="222222"/>
          <w:shd w:val="clear" w:color="auto" w:fill="FFFFFF"/>
        </w:rPr>
        <w:t xml:space="preserve"> K</w:t>
      </w:r>
      <w:r w:rsidRPr="005645F7">
        <w:rPr>
          <w:color w:val="222222"/>
          <w:shd w:val="clear" w:color="auto" w:fill="FFFFFF"/>
          <w:lang w:val="id-ID"/>
        </w:rPr>
        <w:t>epedulian terhadap</w:t>
      </w:r>
      <w:r w:rsidRPr="005645F7">
        <w:rPr>
          <w:color w:val="222222"/>
          <w:shd w:val="clear" w:color="auto" w:fill="FFFFFF"/>
        </w:rPr>
        <w:t xml:space="preserve"> G</w:t>
      </w:r>
      <w:r w:rsidRPr="005645F7">
        <w:rPr>
          <w:color w:val="222222"/>
          <w:shd w:val="clear" w:color="auto" w:fill="FFFFFF"/>
          <w:lang w:val="id-ID"/>
        </w:rPr>
        <w:t>angguan</w:t>
      </w:r>
      <w:r w:rsidRPr="005645F7">
        <w:rPr>
          <w:color w:val="222222"/>
          <w:shd w:val="clear" w:color="auto" w:fill="FFFFFF"/>
        </w:rPr>
        <w:t xml:space="preserve"> K</w:t>
      </w:r>
      <w:r w:rsidRPr="005645F7">
        <w:rPr>
          <w:color w:val="222222"/>
          <w:shd w:val="clear" w:color="auto" w:fill="FFFFFF"/>
          <w:lang w:val="id-ID"/>
        </w:rPr>
        <w:t>esehatan</w:t>
      </w:r>
      <w:r w:rsidRPr="005645F7">
        <w:rPr>
          <w:color w:val="222222"/>
          <w:shd w:val="clear" w:color="auto" w:fill="FFFFFF"/>
        </w:rPr>
        <w:t xml:space="preserve"> M</w:t>
      </w:r>
      <w:r w:rsidRPr="005645F7">
        <w:rPr>
          <w:color w:val="222222"/>
          <w:shd w:val="clear" w:color="auto" w:fill="FFFFFF"/>
          <w:lang w:val="id-ID"/>
        </w:rPr>
        <w:t xml:space="preserve">ental </w:t>
      </w:r>
      <w:r w:rsidRPr="005645F7">
        <w:rPr>
          <w:color w:val="222222"/>
          <w:shd w:val="clear" w:color="auto" w:fill="FFFFFF"/>
        </w:rPr>
        <w:t>P</w:t>
      </w:r>
      <w:r w:rsidRPr="005645F7">
        <w:rPr>
          <w:color w:val="222222"/>
          <w:shd w:val="clear" w:color="auto" w:fill="FFFFFF"/>
          <w:lang w:val="id-ID"/>
        </w:rPr>
        <w:t xml:space="preserve">ada </w:t>
      </w:r>
      <w:r w:rsidRPr="005645F7">
        <w:rPr>
          <w:color w:val="222222"/>
          <w:shd w:val="clear" w:color="auto" w:fill="FFFFFF"/>
        </w:rPr>
        <w:t>R</w:t>
      </w:r>
      <w:r w:rsidRPr="005645F7">
        <w:rPr>
          <w:color w:val="222222"/>
          <w:shd w:val="clear" w:color="auto" w:fill="FFFFFF"/>
          <w:lang w:val="id-ID"/>
        </w:rPr>
        <w:t>emaja</w:t>
      </w:r>
      <w:r>
        <w:rPr>
          <w:color w:val="222222"/>
          <w:shd w:val="clear" w:color="auto" w:fill="FFFFFF"/>
          <w:lang w:val="id-ID"/>
        </w:rPr>
        <w:t>,”</w:t>
      </w:r>
      <w:r w:rsidRPr="00E24ACB">
        <w:rPr>
          <w:i/>
          <w:iCs/>
          <w:color w:val="222222"/>
          <w:shd w:val="clear" w:color="auto" w:fill="FFFFFF"/>
        </w:rPr>
        <w:t>JurnalPengabdianMasyarakat</w:t>
      </w:r>
      <w:proofErr w:type="gramStart"/>
      <w:r w:rsidRPr="00E24ACB">
        <w:rPr>
          <w:i/>
          <w:iCs/>
          <w:color w:val="222222"/>
          <w:shd w:val="clear" w:color="auto" w:fill="FFFFFF"/>
        </w:rPr>
        <w:t>,</w:t>
      </w:r>
      <w:r>
        <w:rPr>
          <w:color w:val="222222"/>
          <w:shd w:val="clear" w:color="auto" w:fill="FFFFFF"/>
        </w:rPr>
        <w:t>3</w:t>
      </w:r>
      <w:proofErr w:type="gramEnd"/>
      <w:r>
        <w:rPr>
          <w:color w:val="222222"/>
          <w:shd w:val="clear" w:color="auto" w:fill="FFFFFF"/>
          <w:lang w:val="id-ID"/>
        </w:rPr>
        <w:t xml:space="preserve"> (Juni-Juli, 2020), </w:t>
      </w:r>
      <w:r w:rsidRPr="005645F7">
        <w:rPr>
          <w:color w:val="222222"/>
          <w:shd w:val="clear" w:color="auto" w:fill="FFFFFF"/>
        </w:rPr>
        <w:t>1174-1178.</w:t>
      </w:r>
    </w:p>
  </w:footnote>
  <w:footnote w:id="23">
    <w:p w:rsidR="003C0C69" w:rsidRPr="001F2047" w:rsidRDefault="003C0C69" w:rsidP="00822DD0">
      <w:pPr>
        <w:pStyle w:val="FootnoteText"/>
        <w:rPr>
          <w:lang w:val="id-ID"/>
        </w:rPr>
      </w:pPr>
      <w:r>
        <w:rPr>
          <w:rStyle w:val="FootnoteReference"/>
        </w:rPr>
        <w:footnoteRef/>
      </w:r>
      <w:r>
        <w:t xml:space="preserve"> Diana Vidya Fakhriyani</w:t>
      </w:r>
      <w:r>
        <w:rPr>
          <w:lang w:val="id-ID"/>
        </w:rPr>
        <w:t>, “KESEHATAN MENTAL”, IAIN Madura, (</w:t>
      </w:r>
      <w:r>
        <w:t xml:space="preserve">Desember </w:t>
      </w:r>
      <w:r>
        <w:rPr>
          <w:lang w:val="id-ID"/>
        </w:rPr>
        <w:t>,</w:t>
      </w:r>
      <w:r>
        <w:t>2019</w:t>
      </w:r>
      <w:r>
        <w:rPr>
          <w:lang w:val="id-ID"/>
        </w:rPr>
        <w:t>), 21-25</w:t>
      </w:r>
    </w:p>
  </w:footnote>
  <w:footnote w:id="24">
    <w:p w:rsidR="003C0C69" w:rsidRPr="001F2047" w:rsidRDefault="003C0C69" w:rsidP="00D45C8D">
      <w:pPr>
        <w:pStyle w:val="FootnoteText"/>
        <w:spacing w:line="360" w:lineRule="auto"/>
        <w:rPr>
          <w:lang w:val="id-ID"/>
        </w:rPr>
      </w:pPr>
      <w:r>
        <w:rPr>
          <w:rStyle w:val="FootnoteReference"/>
        </w:rPr>
        <w:footnoteRef/>
      </w:r>
      <w:r w:rsidRPr="001F2047">
        <w:rPr>
          <w:i/>
          <w:iCs/>
          <w:lang w:val="id-ID"/>
        </w:rPr>
        <w:t>Ibid, 21-25</w:t>
      </w:r>
    </w:p>
  </w:footnote>
  <w:footnote w:id="25">
    <w:p w:rsidR="003C0C69" w:rsidRPr="001E4185" w:rsidRDefault="003C0C69" w:rsidP="00EE4F81">
      <w:pPr>
        <w:pStyle w:val="FootnoteText"/>
        <w:rPr>
          <w:lang w:val="id-ID"/>
        </w:rPr>
      </w:pPr>
      <w:r>
        <w:rPr>
          <w:rStyle w:val="FootnoteReference"/>
        </w:rPr>
        <w:footnoteRef/>
      </w:r>
      <w:r>
        <w:rPr>
          <w:lang w:val="id-ID"/>
        </w:rPr>
        <w:t>Bahri Hidayat, Konseling dan Kesehatan Mental, (Universitas Islam, Riau, 2002).</w:t>
      </w:r>
    </w:p>
  </w:footnote>
  <w:footnote w:id="26">
    <w:p w:rsidR="003C0C69" w:rsidRPr="001E4185" w:rsidRDefault="003C0C69">
      <w:pPr>
        <w:pStyle w:val="FootnoteText"/>
        <w:rPr>
          <w:lang w:val="id-ID"/>
        </w:rPr>
      </w:pPr>
      <w:r>
        <w:rPr>
          <w:rStyle w:val="FootnoteReference"/>
        </w:rPr>
        <w:footnoteRef/>
      </w:r>
      <w:r>
        <w:t xml:space="preserve"> Notosoedirdjo, Moeljono dan Latipun, Kesehatan Mental: Konsep dan Penerapan.</w:t>
      </w:r>
      <w:proofErr w:type="gramStart"/>
      <w:r>
        <w:rPr>
          <w:lang w:val="id-ID"/>
        </w:rPr>
        <w:t>,</w:t>
      </w:r>
      <w:r>
        <w:t>(</w:t>
      </w:r>
      <w:proofErr w:type="gramEnd"/>
      <w:r>
        <w:t>Malang: Penerbit Universitas Muhammadiyah Malang 2005).</w:t>
      </w:r>
    </w:p>
  </w:footnote>
  <w:footnote w:id="27">
    <w:p w:rsidR="003C0C69" w:rsidRPr="00D25D2B" w:rsidRDefault="003C0C69" w:rsidP="00B77C88">
      <w:pPr>
        <w:pStyle w:val="FootnoteText"/>
        <w:rPr>
          <w:lang w:val="id-ID"/>
        </w:rPr>
      </w:pPr>
      <w:r>
        <w:rPr>
          <w:rStyle w:val="FootnoteReference"/>
        </w:rPr>
        <w:footnoteRef/>
      </w:r>
      <w:r>
        <w:rPr>
          <w:lang w:val="id-ID"/>
        </w:rPr>
        <w:t>Yeni Rahmi, “Pengaruh Mengikuti layanan konseling  kelompok terhadap kesehatan mental siswa Sekolah  Menengah Atas Negeri 2 Kampar  Timur”, (Universitas Islam  Negeri Sultan Syarif Kasim,  Riau, 2017).</w:t>
      </w:r>
    </w:p>
  </w:footnote>
  <w:footnote w:id="28">
    <w:p w:rsidR="003C0C69" w:rsidRPr="00E24ACB" w:rsidRDefault="003C0C69" w:rsidP="00A613DD">
      <w:pPr>
        <w:pStyle w:val="FootnoteText"/>
        <w:spacing w:line="360" w:lineRule="auto"/>
        <w:jc w:val="both"/>
        <w:rPr>
          <w:lang w:val="id-ID"/>
        </w:rPr>
      </w:pPr>
      <w:r>
        <w:rPr>
          <w:rStyle w:val="FootnoteReference"/>
        </w:rPr>
        <w:footnoteRef/>
      </w:r>
      <w:r>
        <w:rPr>
          <w:color w:val="222222"/>
          <w:shd w:val="clear" w:color="auto" w:fill="FFFFFF"/>
          <w:lang w:val="id-ID"/>
        </w:rPr>
        <w:t xml:space="preserve">Ahmad Sangid </w:t>
      </w:r>
      <w:r w:rsidRPr="00221D5C">
        <w:rPr>
          <w:color w:val="222222"/>
          <w:shd w:val="clear" w:color="auto" w:fill="FFFFFF"/>
        </w:rPr>
        <w:t>&amp;</w:t>
      </w:r>
      <w:r>
        <w:rPr>
          <w:color w:val="222222"/>
          <w:shd w:val="clear" w:color="auto" w:fill="FFFFFF"/>
          <w:lang w:val="id-ID"/>
        </w:rPr>
        <w:t xml:space="preserve"> Ali </w:t>
      </w:r>
      <w:r w:rsidRPr="00221D5C">
        <w:rPr>
          <w:color w:val="222222"/>
          <w:shd w:val="clear" w:color="auto" w:fill="FFFFFF"/>
        </w:rPr>
        <w:t xml:space="preserve">Muhdi, </w:t>
      </w:r>
      <w:r w:rsidRPr="00221D5C">
        <w:rPr>
          <w:i/>
          <w:iCs/>
          <w:color w:val="222222"/>
          <w:shd w:val="clear" w:color="auto" w:fill="FFFFFF"/>
        </w:rPr>
        <w:t>Budaya</w:t>
      </w:r>
      <w:r>
        <w:rPr>
          <w:i/>
          <w:iCs/>
          <w:color w:val="222222"/>
          <w:shd w:val="clear" w:color="auto" w:fill="FFFFFF"/>
          <w:lang w:val="id-ID"/>
        </w:rPr>
        <w:t xml:space="preserve"> </w:t>
      </w:r>
      <w:r w:rsidRPr="00221D5C">
        <w:rPr>
          <w:i/>
          <w:iCs/>
          <w:color w:val="222222"/>
          <w:shd w:val="clear" w:color="auto" w:fill="FFFFFF"/>
        </w:rPr>
        <w:t>Literasi di Pesantren: Belajar</w:t>
      </w:r>
      <w:r>
        <w:rPr>
          <w:i/>
          <w:iCs/>
          <w:color w:val="222222"/>
          <w:shd w:val="clear" w:color="auto" w:fill="FFFFFF"/>
          <w:lang w:val="id-ID"/>
        </w:rPr>
        <w:t xml:space="preserve"> </w:t>
      </w:r>
      <w:r w:rsidRPr="00221D5C">
        <w:rPr>
          <w:i/>
          <w:iCs/>
          <w:color w:val="222222"/>
          <w:shd w:val="clear" w:color="auto" w:fill="FFFFFF"/>
        </w:rPr>
        <w:t>dari</w:t>
      </w:r>
      <w:r>
        <w:rPr>
          <w:i/>
          <w:iCs/>
          <w:color w:val="222222"/>
          <w:shd w:val="clear" w:color="auto" w:fill="FFFFFF"/>
          <w:lang w:val="id-ID"/>
        </w:rPr>
        <w:t xml:space="preserve"> </w:t>
      </w:r>
      <w:r w:rsidRPr="00221D5C">
        <w:rPr>
          <w:i/>
          <w:iCs/>
          <w:color w:val="222222"/>
          <w:shd w:val="clear" w:color="auto" w:fill="FFFFFF"/>
        </w:rPr>
        <w:t>Santri</w:t>
      </w:r>
      <w:r>
        <w:rPr>
          <w:i/>
          <w:iCs/>
          <w:color w:val="222222"/>
          <w:shd w:val="clear" w:color="auto" w:fill="FFFFFF"/>
          <w:lang w:val="id-ID"/>
        </w:rPr>
        <w:t xml:space="preserve"> </w:t>
      </w:r>
      <w:r w:rsidRPr="00221D5C">
        <w:rPr>
          <w:i/>
          <w:iCs/>
          <w:color w:val="222222"/>
          <w:shd w:val="clear" w:color="auto" w:fill="FFFFFF"/>
        </w:rPr>
        <w:t>NurulUmmah</w:t>
      </w:r>
      <w:r>
        <w:rPr>
          <w:i/>
          <w:iCs/>
          <w:color w:val="222222"/>
          <w:shd w:val="clear" w:color="auto" w:fill="FFFFFF"/>
          <w:lang w:val="id-ID"/>
        </w:rPr>
        <w:t xml:space="preserve"> </w:t>
      </w:r>
      <w:r w:rsidRPr="00221D5C">
        <w:rPr>
          <w:i/>
          <w:iCs/>
          <w:color w:val="222222"/>
          <w:shd w:val="clear" w:color="auto" w:fill="FFFFFF"/>
        </w:rPr>
        <w:t>Kota</w:t>
      </w:r>
      <w:r>
        <w:rPr>
          <w:i/>
          <w:iCs/>
          <w:color w:val="222222"/>
          <w:shd w:val="clear" w:color="auto" w:fill="FFFFFF"/>
          <w:lang w:val="id-ID"/>
        </w:rPr>
        <w:t xml:space="preserve"> </w:t>
      </w:r>
      <w:r w:rsidRPr="00221D5C">
        <w:rPr>
          <w:i/>
          <w:iCs/>
          <w:color w:val="222222"/>
          <w:shd w:val="clear" w:color="auto" w:fill="FFFFFF"/>
        </w:rPr>
        <w:t>gede</w:t>
      </w:r>
      <w:r>
        <w:rPr>
          <w:i/>
          <w:iCs/>
          <w:color w:val="222222"/>
          <w:shd w:val="clear" w:color="auto" w:fill="FFFFFF"/>
          <w:lang w:val="id-ID"/>
        </w:rPr>
        <w:t xml:space="preserve"> </w:t>
      </w:r>
      <w:r w:rsidRPr="00221D5C">
        <w:rPr>
          <w:i/>
          <w:iCs/>
          <w:color w:val="222222"/>
          <w:shd w:val="clear" w:color="auto" w:fill="FFFFFF"/>
        </w:rPr>
        <w:t>Jogja</w:t>
      </w:r>
      <w:r>
        <w:rPr>
          <w:color w:val="222222"/>
          <w:shd w:val="clear" w:color="auto" w:fill="FFFFFF"/>
        </w:rPr>
        <w:t>.</w:t>
      </w:r>
      <w:r>
        <w:rPr>
          <w:color w:val="222222"/>
          <w:shd w:val="clear" w:color="auto" w:fill="FFFFFF"/>
          <w:lang w:val="id-ID"/>
        </w:rPr>
        <w:t xml:space="preserve"> (Jogja: </w:t>
      </w:r>
      <w:r>
        <w:rPr>
          <w:color w:val="222222"/>
          <w:shd w:val="clear" w:color="auto" w:fill="FFFFFF"/>
        </w:rPr>
        <w:t>PustakaIlmu</w:t>
      </w:r>
      <w:r>
        <w:rPr>
          <w:color w:val="222222"/>
          <w:shd w:val="clear" w:color="auto" w:fill="FFFFFF"/>
          <w:lang w:val="id-ID"/>
        </w:rPr>
        <w:t>, 2020), 10</w:t>
      </w:r>
    </w:p>
  </w:footnote>
  <w:footnote w:id="29">
    <w:p w:rsidR="003C0C69" w:rsidRPr="00696851" w:rsidRDefault="003C0C69" w:rsidP="00D45C8D">
      <w:pPr>
        <w:pStyle w:val="FootnoteText"/>
        <w:spacing w:line="360" w:lineRule="auto"/>
        <w:rPr>
          <w:lang w:val="id-ID"/>
        </w:rPr>
      </w:pPr>
      <w:r>
        <w:rPr>
          <w:rStyle w:val="FootnoteReference"/>
        </w:rPr>
        <w:footnoteRef/>
      </w:r>
      <w:r w:rsidRPr="00543067">
        <w:rPr>
          <w:i/>
          <w:iCs/>
          <w:color w:val="222222"/>
          <w:shd w:val="clear" w:color="auto" w:fill="FFFFFF"/>
          <w:lang w:val="id-ID"/>
        </w:rPr>
        <w:t>ibid</w:t>
      </w:r>
      <w:r w:rsidRPr="00543067">
        <w:rPr>
          <w:i/>
          <w:iCs/>
          <w:color w:val="222222"/>
          <w:shd w:val="clear" w:color="auto" w:fill="FFFFFF"/>
        </w:rPr>
        <w:t>.</w:t>
      </w:r>
      <w:r>
        <w:rPr>
          <w:i/>
          <w:iCs/>
          <w:color w:val="222222"/>
          <w:shd w:val="clear" w:color="auto" w:fill="FFFFFF"/>
          <w:lang w:val="id-ID"/>
        </w:rPr>
        <w:t>, 10.</w:t>
      </w:r>
    </w:p>
  </w:footnote>
  <w:footnote w:id="30">
    <w:p w:rsidR="003C0C69" w:rsidRPr="00E94EE0" w:rsidRDefault="003C0C69" w:rsidP="001C4653">
      <w:pPr>
        <w:pStyle w:val="FootnoteText"/>
        <w:rPr>
          <w:lang w:val="id-ID"/>
        </w:rPr>
      </w:pPr>
      <w:r w:rsidRPr="00221D5C">
        <w:rPr>
          <w:rStyle w:val="FootnoteReference"/>
        </w:rPr>
        <w:footnoteRef/>
      </w:r>
      <w:r>
        <w:rPr>
          <w:color w:val="222222"/>
          <w:shd w:val="clear" w:color="auto" w:fill="FFFFFF"/>
          <w:lang w:val="id-ID"/>
        </w:rPr>
        <w:t xml:space="preserve">Ahmad  </w:t>
      </w:r>
      <w:r>
        <w:rPr>
          <w:color w:val="222222"/>
          <w:shd w:val="clear" w:color="auto" w:fill="FFFFFF"/>
        </w:rPr>
        <w:t xml:space="preserve">Shiddiq, </w:t>
      </w:r>
      <w:r>
        <w:rPr>
          <w:color w:val="222222"/>
          <w:shd w:val="clear" w:color="auto" w:fill="FFFFFF"/>
          <w:lang w:val="id-ID"/>
        </w:rPr>
        <w:t>“</w:t>
      </w:r>
      <w:r w:rsidRPr="00221D5C">
        <w:rPr>
          <w:color w:val="222222"/>
          <w:shd w:val="clear" w:color="auto" w:fill="FFFFFF"/>
        </w:rPr>
        <w:t>TradisiAkademik</w:t>
      </w:r>
      <w:r>
        <w:rPr>
          <w:color w:val="222222"/>
          <w:shd w:val="clear" w:color="auto" w:fill="FFFFFF"/>
        </w:rPr>
        <w:t>Pesantren</w:t>
      </w:r>
      <w:r>
        <w:rPr>
          <w:color w:val="222222"/>
          <w:shd w:val="clear" w:color="auto" w:fill="FFFFFF"/>
          <w:lang w:val="id-ID"/>
        </w:rPr>
        <w:t xml:space="preserve">,” </w:t>
      </w:r>
      <w:r w:rsidRPr="00221D5C">
        <w:rPr>
          <w:color w:val="222222"/>
          <w:shd w:val="clear" w:color="auto" w:fill="FFFFFF"/>
        </w:rPr>
        <w:t> </w:t>
      </w:r>
      <w:r w:rsidRPr="00221D5C">
        <w:rPr>
          <w:i/>
          <w:iCs/>
          <w:color w:val="222222"/>
          <w:shd w:val="clear" w:color="auto" w:fill="FFFFFF"/>
        </w:rPr>
        <w:t>TADRIS: JurnalPendidikan Islam</w:t>
      </w:r>
      <w:r w:rsidRPr="00221D5C">
        <w:rPr>
          <w:color w:val="222222"/>
          <w:shd w:val="clear" w:color="auto" w:fill="FFFFFF"/>
        </w:rPr>
        <w:t>, </w:t>
      </w:r>
      <w:r>
        <w:rPr>
          <w:color w:val="222222"/>
          <w:shd w:val="clear" w:color="auto" w:fill="FFFFFF"/>
          <w:lang w:val="id-ID"/>
        </w:rPr>
        <w:t>10</w:t>
      </w:r>
      <w:r w:rsidRPr="00221D5C">
        <w:rPr>
          <w:color w:val="222222"/>
          <w:shd w:val="clear" w:color="auto" w:fill="FFFFFF"/>
        </w:rPr>
        <w:t>,</w:t>
      </w:r>
      <w:r>
        <w:rPr>
          <w:color w:val="222222"/>
          <w:shd w:val="clear" w:color="auto" w:fill="FFFFFF"/>
          <w:lang w:val="id-ID"/>
        </w:rPr>
        <w:t>(2015)</w:t>
      </w:r>
      <w:r w:rsidRPr="00221D5C">
        <w:rPr>
          <w:color w:val="222222"/>
          <w:shd w:val="clear" w:color="auto" w:fill="FFFFFF"/>
        </w:rPr>
        <w:t xml:space="preserve"> 218-229.</w:t>
      </w:r>
    </w:p>
  </w:footnote>
  <w:footnote w:id="31">
    <w:p w:rsidR="003C0C69" w:rsidRPr="00177C81" w:rsidRDefault="003C0C69" w:rsidP="00696851">
      <w:pPr>
        <w:pStyle w:val="FootnoteText"/>
      </w:pPr>
      <w:r>
        <w:rPr>
          <w:rStyle w:val="FootnoteReference"/>
        </w:rPr>
        <w:footnoteRef/>
      </w:r>
      <w:r>
        <w:rPr>
          <w:lang w:val="id-ID"/>
        </w:rPr>
        <w:t xml:space="preserve">Dhofier </w:t>
      </w:r>
      <w:r>
        <w:t>Zamakhsyari, TradisiPesantren, (Jakarta: LP3ES, 1994), 18.</w:t>
      </w:r>
    </w:p>
  </w:footnote>
  <w:footnote w:id="32">
    <w:p w:rsidR="003C0C69" w:rsidRPr="00696851" w:rsidRDefault="003C0C69" w:rsidP="00822DD0">
      <w:pPr>
        <w:pStyle w:val="FootnoteText"/>
        <w:jc w:val="both"/>
        <w:rPr>
          <w:lang w:val="id-ID"/>
        </w:rPr>
      </w:pPr>
      <w:r>
        <w:rPr>
          <w:rStyle w:val="FootnoteReference"/>
        </w:rPr>
        <w:footnoteRef/>
      </w:r>
      <w:r>
        <w:t>Team PenyusunanKamusBesar, (PusatPembinaandanPengembanganBahasa Indonesia, 1990)</w:t>
      </w:r>
      <w:proofErr w:type="gramStart"/>
      <w:r>
        <w:t>,  677</w:t>
      </w:r>
      <w:proofErr w:type="gramEnd"/>
      <w:r>
        <w:rPr>
          <w:lang w:val="id-ID"/>
        </w:rPr>
        <w:t>.</w:t>
      </w:r>
    </w:p>
  </w:footnote>
  <w:footnote w:id="33">
    <w:p w:rsidR="003C0C69" w:rsidRPr="00177C81" w:rsidRDefault="003C0C69" w:rsidP="00696851">
      <w:pPr>
        <w:pStyle w:val="FootnoteText"/>
        <w:jc w:val="both"/>
        <w:rPr>
          <w:lang w:val="id-ID"/>
        </w:rPr>
      </w:pPr>
      <w:r>
        <w:rPr>
          <w:rStyle w:val="FootnoteReference"/>
        </w:rPr>
        <w:footnoteRef/>
      </w:r>
      <w:r>
        <w:rPr>
          <w:lang w:val="id-ID"/>
        </w:rPr>
        <w:t xml:space="preserve">Dhofier </w:t>
      </w:r>
      <w:r>
        <w:t>Zamakhsyari, TradisiPesantren, (Jakarta: LP3ES, 1994)</w:t>
      </w:r>
      <w:r>
        <w:rPr>
          <w:lang w:val="id-ID"/>
        </w:rPr>
        <w:t>,</w:t>
      </w:r>
      <w:r>
        <w:t xml:space="preserve"> 18.</w:t>
      </w:r>
    </w:p>
  </w:footnote>
  <w:footnote w:id="34">
    <w:p w:rsidR="003C0C69" w:rsidRPr="00A62B74" w:rsidRDefault="003C0C69" w:rsidP="00822DD0">
      <w:pPr>
        <w:pStyle w:val="FootnoteText"/>
        <w:jc w:val="both"/>
        <w:rPr>
          <w:lang w:val="id-ID"/>
        </w:rPr>
      </w:pPr>
      <w:r>
        <w:rPr>
          <w:rStyle w:val="FootnoteReference"/>
        </w:rPr>
        <w:footnoteRef/>
      </w:r>
      <w:r>
        <w:rPr>
          <w:lang w:val="id-ID"/>
        </w:rPr>
        <w:t>Ahmad asrori, “Mengulas arti Pesantren  Modern PMS Kendal” ( Kendal. Jawa Tengah. 2021)</w:t>
      </w:r>
    </w:p>
  </w:footnote>
  <w:footnote w:id="35">
    <w:p w:rsidR="003C0C69" w:rsidRPr="00822DD0" w:rsidRDefault="003C0C69" w:rsidP="002275B8">
      <w:pPr>
        <w:pStyle w:val="FootnoteText"/>
        <w:rPr>
          <w:rFonts w:asciiTheme="majorBidi" w:hAnsiTheme="majorBidi" w:cstheme="majorBidi"/>
          <w:lang w:val="id-ID"/>
        </w:rPr>
      </w:pPr>
      <w:r w:rsidRPr="00822DD0">
        <w:rPr>
          <w:rStyle w:val="FootnoteReference"/>
          <w:rFonts w:asciiTheme="majorBidi" w:hAnsiTheme="majorBidi" w:cstheme="majorBidi"/>
        </w:rPr>
        <w:footnoteRef/>
      </w:r>
      <w:r w:rsidRPr="00822DD0">
        <w:rPr>
          <w:rFonts w:asciiTheme="majorBidi" w:hAnsiTheme="majorBidi" w:cstheme="majorBidi"/>
        </w:rPr>
        <w:t xml:space="preserve"> Raymond J.  </w:t>
      </w:r>
      <w:proofErr w:type="gramStart"/>
      <w:r w:rsidRPr="00822DD0">
        <w:rPr>
          <w:rFonts w:asciiTheme="majorBidi" w:hAnsiTheme="majorBidi" w:cstheme="majorBidi"/>
        </w:rPr>
        <w:t>Dictionary of Psychology.</w:t>
      </w:r>
      <w:proofErr w:type="gramEnd"/>
      <w:r w:rsidRPr="00822DD0">
        <w:rPr>
          <w:rFonts w:asciiTheme="majorBidi" w:hAnsiTheme="majorBidi" w:cstheme="majorBidi"/>
        </w:rPr>
        <w:t xml:space="preserve"> Great Britain: Brunner-Routledge.</w:t>
      </w:r>
      <w:r w:rsidRPr="00822DD0">
        <w:rPr>
          <w:rFonts w:asciiTheme="majorBidi" w:hAnsiTheme="majorBidi" w:cstheme="majorBidi"/>
          <w:lang w:val="id-ID"/>
        </w:rPr>
        <w:t xml:space="preserve"> (2002)</w:t>
      </w:r>
    </w:p>
  </w:footnote>
  <w:footnote w:id="36">
    <w:p w:rsidR="003C0C69" w:rsidRPr="00822DD0" w:rsidRDefault="003C0C69" w:rsidP="002275B8">
      <w:pPr>
        <w:pStyle w:val="FootnoteText"/>
        <w:rPr>
          <w:rFonts w:asciiTheme="majorBidi" w:hAnsiTheme="majorBidi" w:cstheme="majorBidi"/>
          <w:lang w:val="id-ID"/>
        </w:rPr>
      </w:pPr>
      <w:r w:rsidRPr="00822DD0">
        <w:rPr>
          <w:rStyle w:val="FootnoteReference"/>
          <w:rFonts w:asciiTheme="majorBidi" w:hAnsiTheme="majorBidi" w:cstheme="majorBidi"/>
        </w:rPr>
        <w:footnoteRef/>
      </w:r>
      <w:r>
        <w:rPr>
          <w:rFonts w:asciiTheme="majorBidi" w:hAnsiTheme="majorBidi" w:cstheme="majorBidi"/>
          <w:lang w:val="id-ID"/>
        </w:rPr>
        <w:t>W.J.S Peo</w:t>
      </w:r>
      <w:r w:rsidRPr="00822DD0">
        <w:rPr>
          <w:rFonts w:asciiTheme="majorBidi" w:hAnsiTheme="majorBidi" w:cstheme="majorBidi"/>
          <w:lang w:val="id-ID"/>
        </w:rPr>
        <w:t>rwadarmita,</w:t>
      </w:r>
      <w:r w:rsidRPr="00822DD0">
        <w:rPr>
          <w:rFonts w:asciiTheme="majorBidi" w:hAnsiTheme="majorBidi" w:cstheme="majorBidi"/>
          <w:i/>
          <w:iCs/>
          <w:lang w:val="id-ID"/>
        </w:rPr>
        <w:t>Kamus Umum Bahasa Indonesia</w:t>
      </w:r>
      <w:r w:rsidRPr="00822DD0">
        <w:rPr>
          <w:rFonts w:asciiTheme="majorBidi" w:hAnsiTheme="majorBidi" w:cstheme="majorBidi"/>
          <w:lang w:val="id-ID"/>
        </w:rPr>
        <w:t xml:space="preserve"> (Jakarta: Balai Pustaka, 1999), 1156</w:t>
      </w:r>
    </w:p>
  </w:footnote>
  <w:footnote w:id="37">
    <w:p w:rsidR="003C0C69" w:rsidRPr="00825B94" w:rsidRDefault="003C0C69" w:rsidP="00822DD0">
      <w:pPr>
        <w:spacing w:line="240" w:lineRule="auto"/>
        <w:rPr>
          <w:rFonts w:asciiTheme="majorBidi" w:hAnsiTheme="majorBidi" w:cstheme="majorBidi"/>
          <w:sz w:val="20"/>
          <w:szCs w:val="20"/>
          <w:lang w:val="id-ID"/>
        </w:rPr>
      </w:pPr>
      <w:r w:rsidRPr="00822DD0">
        <w:rPr>
          <w:rStyle w:val="FootnoteReference"/>
          <w:rFonts w:asciiTheme="majorBidi" w:hAnsiTheme="majorBidi" w:cstheme="majorBidi"/>
          <w:sz w:val="20"/>
          <w:szCs w:val="20"/>
        </w:rPr>
        <w:footnoteRef/>
      </w:r>
      <w:r>
        <w:rPr>
          <w:rFonts w:asciiTheme="majorBidi" w:hAnsiTheme="majorBidi" w:cstheme="majorBidi"/>
          <w:sz w:val="20"/>
          <w:szCs w:val="20"/>
        </w:rPr>
        <w:t xml:space="preserve">Hallen, </w:t>
      </w:r>
      <w:r w:rsidRPr="00822DD0">
        <w:rPr>
          <w:rFonts w:asciiTheme="majorBidi" w:hAnsiTheme="majorBidi" w:cstheme="majorBidi"/>
          <w:i/>
          <w:iCs/>
          <w:sz w:val="20"/>
          <w:szCs w:val="20"/>
        </w:rPr>
        <w:t>Bimbingan dan Konseling Islam</w:t>
      </w:r>
      <w:r w:rsidRPr="00822DD0">
        <w:rPr>
          <w:rFonts w:asciiTheme="majorBidi" w:hAnsiTheme="majorBidi" w:cstheme="majorBidi"/>
          <w:sz w:val="20"/>
          <w:szCs w:val="20"/>
        </w:rPr>
        <w:t xml:space="preserve">,  </w:t>
      </w:r>
      <w:r>
        <w:rPr>
          <w:rFonts w:asciiTheme="majorBidi" w:hAnsiTheme="majorBidi" w:cstheme="majorBidi"/>
          <w:sz w:val="20"/>
          <w:szCs w:val="20"/>
        </w:rPr>
        <w:t>(Jakarta : Ciputat Pers, 2002)</w:t>
      </w:r>
    </w:p>
    <w:p w:rsidR="003C0C69" w:rsidRPr="00A8400A" w:rsidRDefault="003C0C69" w:rsidP="0089118E">
      <w:pPr>
        <w:pStyle w:val="FootnoteText"/>
        <w:spacing w:line="360" w:lineRule="auto"/>
        <w:rPr>
          <w:rFonts w:asciiTheme="majorBidi" w:hAnsiTheme="majorBidi" w:cstheme="majorBidi"/>
          <w:lang w:val="id-ID"/>
        </w:rPr>
      </w:pPr>
    </w:p>
  </w:footnote>
  <w:footnote w:id="38">
    <w:p w:rsidR="003C0C69" w:rsidRPr="00A8400A" w:rsidRDefault="003C0C69" w:rsidP="00962E2C">
      <w:pPr>
        <w:pStyle w:val="FootnoteText"/>
        <w:spacing w:line="360" w:lineRule="auto"/>
        <w:ind w:left="0" w:firstLine="0"/>
        <w:rPr>
          <w:rFonts w:asciiTheme="majorBidi" w:hAnsiTheme="majorBidi" w:cstheme="majorBidi"/>
          <w:lang w:val="id-ID"/>
        </w:rPr>
      </w:pPr>
    </w:p>
  </w:footnote>
  <w:footnote w:id="39">
    <w:p w:rsidR="003C0C69" w:rsidRPr="00977367" w:rsidRDefault="003C0C69" w:rsidP="0089118E">
      <w:pPr>
        <w:pStyle w:val="FootnoteText"/>
        <w:rPr>
          <w:lang w:val="id-ID"/>
        </w:rPr>
      </w:pPr>
      <w:r w:rsidRPr="00E85819">
        <w:rPr>
          <w:rStyle w:val="FootnoteReference"/>
          <w:i/>
          <w:iCs/>
        </w:rPr>
        <w:footnoteRef/>
      </w:r>
      <w:r w:rsidRPr="00E85819">
        <w:rPr>
          <w:i/>
          <w:iCs/>
          <w:lang w:val="id-ID"/>
        </w:rPr>
        <w:t>ibid</w:t>
      </w:r>
      <w:r>
        <w:rPr>
          <w:lang w:val="id-ID"/>
        </w:rPr>
        <w:t>, 142</w:t>
      </w:r>
    </w:p>
  </w:footnote>
  <w:footnote w:id="40">
    <w:p w:rsidR="003C0C69" w:rsidRPr="00A61B2B" w:rsidRDefault="003C0C69" w:rsidP="0089118E">
      <w:pPr>
        <w:pStyle w:val="FootnoteText"/>
        <w:rPr>
          <w:lang w:val="id-ID"/>
        </w:rPr>
      </w:pPr>
      <w:r>
        <w:rPr>
          <w:rStyle w:val="FootnoteReference"/>
        </w:rPr>
        <w:footnoteRef/>
      </w:r>
      <w:r w:rsidRPr="00EF1ED3">
        <w:rPr>
          <w:lang w:val="id-ID"/>
        </w:rPr>
        <w:t>Sugiyono., 102.</w:t>
      </w:r>
    </w:p>
  </w:footnote>
  <w:footnote w:id="41">
    <w:p w:rsidR="003C0C69" w:rsidRPr="00F41288" w:rsidRDefault="003C0C69" w:rsidP="0089118E">
      <w:pPr>
        <w:pStyle w:val="FootnoteText"/>
        <w:rPr>
          <w:lang w:val="id-ID"/>
        </w:rPr>
      </w:pPr>
      <w:r>
        <w:rPr>
          <w:rStyle w:val="FootnoteReference"/>
        </w:rPr>
        <w:footnoteRef/>
      </w:r>
      <w:r>
        <w:rPr>
          <w:lang w:val="id-ID"/>
        </w:rPr>
        <w:t xml:space="preserve">Sugiyono, </w:t>
      </w:r>
      <w:r w:rsidRPr="00F41288">
        <w:rPr>
          <w:i/>
          <w:iCs/>
          <w:lang w:val="id-ID"/>
        </w:rPr>
        <w:t>ibid</w:t>
      </w:r>
      <w:r>
        <w:rPr>
          <w:lang w:val="id-ID"/>
        </w:rPr>
        <w:t>, 93</w:t>
      </w:r>
    </w:p>
  </w:footnote>
  <w:footnote w:id="42">
    <w:p w:rsidR="003C0C69" w:rsidRPr="002571A9" w:rsidRDefault="003C0C69" w:rsidP="00825B94">
      <w:pPr>
        <w:pStyle w:val="FootnoteText"/>
        <w:rPr>
          <w:rFonts w:asciiTheme="majorBidi" w:hAnsiTheme="majorBidi" w:cstheme="majorBidi"/>
          <w:lang w:val="id-ID"/>
        </w:rPr>
      </w:pPr>
      <w:r>
        <w:rPr>
          <w:rStyle w:val="FootnoteReference"/>
        </w:rPr>
        <w:footnoteRef/>
      </w:r>
      <w:r>
        <w:rPr>
          <w:rFonts w:asciiTheme="majorBidi" w:hAnsiTheme="majorBidi" w:cstheme="majorBidi"/>
          <w:color w:val="222222"/>
          <w:shd w:val="clear" w:color="auto" w:fill="FFFFFF"/>
          <w:lang w:val="id-ID"/>
        </w:rPr>
        <w:t xml:space="preserve">Rahmat </w:t>
      </w:r>
      <w:r w:rsidRPr="00EF1ED3">
        <w:rPr>
          <w:rFonts w:asciiTheme="majorBidi" w:hAnsiTheme="majorBidi" w:cstheme="majorBidi"/>
          <w:color w:val="222222"/>
          <w:shd w:val="clear" w:color="auto" w:fill="FFFFFF"/>
          <w:lang w:val="id-ID"/>
        </w:rPr>
        <w:t xml:space="preserve">Aziz, </w:t>
      </w:r>
      <w:r>
        <w:rPr>
          <w:rFonts w:asciiTheme="majorBidi" w:hAnsiTheme="majorBidi" w:cstheme="majorBidi"/>
          <w:color w:val="222222"/>
          <w:shd w:val="clear" w:color="auto" w:fill="FFFFFF"/>
          <w:lang w:val="id-ID"/>
        </w:rPr>
        <w:t xml:space="preserve"> ”</w:t>
      </w:r>
      <w:r w:rsidRPr="00EF1ED3">
        <w:rPr>
          <w:rFonts w:asciiTheme="majorBidi" w:hAnsiTheme="majorBidi" w:cstheme="majorBidi"/>
          <w:color w:val="222222"/>
          <w:shd w:val="clear" w:color="auto" w:fill="FFFFFF"/>
          <w:lang w:val="id-ID"/>
        </w:rPr>
        <w:t>Aplikasi model Rasch dalam pengujian alat ukur kesehatan mental di tempat kerja</w:t>
      </w:r>
      <w:r>
        <w:rPr>
          <w:rFonts w:asciiTheme="majorBidi" w:hAnsiTheme="majorBidi" w:cstheme="majorBidi"/>
          <w:color w:val="222222"/>
          <w:shd w:val="clear" w:color="auto" w:fill="FFFFFF"/>
          <w:lang w:val="id-ID"/>
        </w:rPr>
        <w:t>,”</w:t>
      </w:r>
      <w:r w:rsidRPr="00EF1ED3">
        <w:rPr>
          <w:rFonts w:asciiTheme="majorBidi" w:hAnsiTheme="majorBidi" w:cstheme="majorBidi"/>
          <w:color w:val="222222"/>
          <w:shd w:val="clear" w:color="auto" w:fill="FFFFFF"/>
          <w:lang w:val="id-ID"/>
        </w:rPr>
        <w:t> </w:t>
      </w:r>
      <w:r w:rsidRPr="00EF1ED3">
        <w:rPr>
          <w:rFonts w:asciiTheme="majorBidi" w:hAnsiTheme="majorBidi" w:cstheme="majorBidi"/>
          <w:i/>
          <w:iCs/>
          <w:color w:val="222222"/>
          <w:shd w:val="clear" w:color="auto" w:fill="FFFFFF"/>
          <w:lang w:val="id-ID"/>
        </w:rPr>
        <w:t>Psikoislamika: Jurnal Psikologi dan Psikologi Islam</w:t>
      </w:r>
      <w:r w:rsidRPr="00EF1ED3">
        <w:rPr>
          <w:rFonts w:asciiTheme="majorBidi" w:hAnsiTheme="majorBidi" w:cstheme="majorBidi"/>
          <w:color w:val="222222"/>
          <w:shd w:val="clear" w:color="auto" w:fill="FFFFFF"/>
          <w:lang w:val="id-ID"/>
        </w:rPr>
        <w:t>, 12,</w:t>
      </w:r>
      <w:r>
        <w:rPr>
          <w:rFonts w:asciiTheme="majorBidi" w:hAnsiTheme="majorBidi" w:cstheme="majorBidi"/>
          <w:color w:val="222222"/>
          <w:shd w:val="clear" w:color="auto" w:fill="FFFFFF"/>
          <w:lang w:val="id-ID"/>
        </w:rPr>
        <w:t xml:space="preserve"> (2015),</w:t>
      </w:r>
      <w:r w:rsidRPr="00EF1ED3">
        <w:rPr>
          <w:rFonts w:asciiTheme="majorBidi" w:hAnsiTheme="majorBidi" w:cstheme="majorBidi"/>
          <w:color w:val="222222"/>
          <w:shd w:val="clear" w:color="auto" w:fill="FFFFFF"/>
          <w:lang w:val="id-ID"/>
        </w:rPr>
        <w:t xml:space="preserve"> 29-39.</w:t>
      </w:r>
    </w:p>
  </w:footnote>
  <w:footnote w:id="43">
    <w:p w:rsidR="003C0C69" w:rsidRPr="00E24ACB" w:rsidRDefault="003C0C69" w:rsidP="00830BE6">
      <w:pPr>
        <w:pStyle w:val="FootnoteText"/>
        <w:rPr>
          <w:rFonts w:asciiTheme="majorBidi" w:hAnsiTheme="majorBidi" w:cstheme="majorBidi"/>
          <w:lang w:val="id-ID"/>
        </w:rPr>
      </w:pPr>
      <w:r>
        <w:rPr>
          <w:rStyle w:val="FootnoteReference"/>
        </w:rPr>
        <w:footnoteRef/>
      </w:r>
      <w:r>
        <w:rPr>
          <w:rFonts w:asciiTheme="majorBidi" w:hAnsiTheme="majorBidi" w:cstheme="majorBidi"/>
          <w:color w:val="222222"/>
          <w:shd w:val="clear" w:color="auto" w:fill="FFFFFF"/>
          <w:lang w:val="id-ID"/>
        </w:rPr>
        <w:t xml:space="preserve">Noor Aliyatur </w:t>
      </w:r>
      <w:r>
        <w:rPr>
          <w:rFonts w:asciiTheme="majorBidi" w:hAnsiTheme="majorBidi" w:cstheme="majorBidi"/>
          <w:color w:val="222222"/>
          <w:shd w:val="clear" w:color="auto" w:fill="FFFFFF"/>
        </w:rPr>
        <w:t xml:space="preserve">Rohmaniyah,  </w:t>
      </w:r>
      <w:r>
        <w:rPr>
          <w:rFonts w:asciiTheme="majorBidi" w:hAnsiTheme="majorBidi" w:cstheme="majorBidi"/>
          <w:color w:val="222222"/>
          <w:shd w:val="clear" w:color="auto" w:fill="FFFFFF"/>
          <w:lang w:val="id-ID"/>
        </w:rPr>
        <w:t>“</w:t>
      </w:r>
      <w:r w:rsidRPr="00C04C91">
        <w:rPr>
          <w:rFonts w:asciiTheme="majorBidi" w:hAnsiTheme="majorBidi" w:cstheme="majorBidi"/>
          <w:color w:val="222222"/>
          <w:shd w:val="clear" w:color="auto" w:fill="FFFFFF"/>
        </w:rPr>
        <w:t>Gambaran Kesehatan Jiwa Mahasiswa Bidikmisi Departemen Keperawatan Fakultas Kedokteran Universitas Diponegoro</w:t>
      </w:r>
      <w:r>
        <w:rPr>
          <w:rFonts w:asciiTheme="majorBidi" w:hAnsiTheme="majorBidi" w:cstheme="majorBidi"/>
          <w:color w:val="222222"/>
          <w:shd w:val="clear" w:color="auto" w:fill="FFFFFF"/>
          <w:lang w:val="id-ID"/>
        </w:rPr>
        <w:t>,” (Tesis, Universitas Diponegoro, Semarang,  2017)</w:t>
      </w:r>
    </w:p>
  </w:footnote>
  <w:footnote w:id="44">
    <w:p w:rsidR="003C0C69" w:rsidRPr="00C04C91" w:rsidRDefault="003C0C69" w:rsidP="0089118E">
      <w:pPr>
        <w:pStyle w:val="FootnoteText"/>
        <w:rPr>
          <w:rFonts w:asciiTheme="majorBidi" w:hAnsiTheme="majorBidi" w:cstheme="majorBidi"/>
          <w:lang w:val="id-ID"/>
        </w:rPr>
      </w:pPr>
      <w:r w:rsidRPr="00C04C91">
        <w:rPr>
          <w:rStyle w:val="FootnoteReference"/>
          <w:rFonts w:asciiTheme="majorBidi" w:hAnsiTheme="majorBidi" w:cstheme="majorBidi"/>
        </w:rPr>
        <w:footnoteRef/>
      </w:r>
      <w:r w:rsidRPr="00C04C91">
        <w:rPr>
          <w:rFonts w:asciiTheme="majorBidi" w:hAnsiTheme="majorBidi" w:cstheme="majorBidi"/>
          <w:lang w:val="id-ID"/>
        </w:rPr>
        <w:t xml:space="preserve">Sugiyono. </w:t>
      </w:r>
      <w:r w:rsidRPr="00C04C91">
        <w:rPr>
          <w:rFonts w:asciiTheme="majorBidi" w:hAnsiTheme="majorBidi" w:cstheme="majorBidi"/>
          <w:i/>
          <w:iCs/>
          <w:lang w:val="id-ID"/>
        </w:rPr>
        <w:t>Ibid</w:t>
      </w:r>
      <w:r w:rsidRPr="00C04C91">
        <w:rPr>
          <w:rFonts w:asciiTheme="majorBidi" w:hAnsiTheme="majorBidi" w:cstheme="majorBidi"/>
          <w:lang w:val="id-ID"/>
        </w:rPr>
        <w:t>, 81</w:t>
      </w:r>
    </w:p>
  </w:footnote>
  <w:footnote w:id="45">
    <w:p w:rsidR="003C0C69" w:rsidRPr="00C268A6" w:rsidRDefault="003C0C69" w:rsidP="0089118E">
      <w:pPr>
        <w:pStyle w:val="FootnoteText"/>
        <w:rPr>
          <w:lang w:val="id-ID"/>
        </w:rPr>
      </w:pPr>
      <w:r>
        <w:rPr>
          <w:rStyle w:val="FootnoteReference"/>
        </w:rPr>
        <w:footnoteRef/>
      </w:r>
      <w:r w:rsidRPr="00C268A6">
        <w:rPr>
          <w:i/>
          <w:iCs/>
          <w:lang w:val="id-ID"/>
        </w:rPr>
        <w:t>ibid</w:t>
      </w:r>
    </w:p>
  </w:footnote>
  <w:footnote w:id="46">
    <w:p w:rsidR="003C0C69" w:rsidRPr="0041658B" w:rsidRDefault="003C0C69">
      <w:pPr>
        <w:pStyle w:val="FootnoteText"/>
        <w:rPr>
          <w:lang w:val="id-ID"/>
        </w:rPr>
      </w:pPr>
      <w:r>
        <w:rPr>
          <w:rStyle w:val="FootnoteReference"/>
        </w:rPr>
        <w:footnoteRef/>
      </w:r>
      <w:r>
        <w:t xml:space="preserve"> Sugiyono, Metode Penelitian kuantitatif Kualitatif R&amp;D (Bandung: Alfabeta, 2015), 124.</w:t>
      </w:r>
    </w:p>
  </w:footnote>
  <w:footnote w:id="47">
    <w:p w:rsidR="003C0C69" w:rsidRDefault="003C0C69" w:rsidP="0089118E">
      <w:pPr>
        <w:pStyle w:val="FootnoteText"/>
      </w:pPr>
      <w:r>
        <w:rPr>
          <w:rStyle w:val="FootnoteReference"/>
        </w:rPr>
        <w:footnoteRef/>
      </w:r>
      <w:r>
        <w:t>Sugiyono,</w:t>
      </w:r>
      <w:r>
        <w:rPr>
          <w:i/>
          <w:iCs/>
        </w:rPr>
        <w:t xml:space="preserve"> Ibid</w:t>
      </w:r>
      <w:r>
        <w:t>.</w:t>
      </w:r>
      <w:proofErr w:type="gramStart"/>
      <w:r>
        <w:t>,30</w:t>
      </w:r>
      <w:proofErr w:type="gramEnd"/>
      <w:r>
        <w:t>-31.</w:t>
      </w:r>
    </w:p>
  </w:footnote>
  <w:footnote w:id="48">
    <w:p w:rsidR="003C0C69" w:rsidRPr="0015630D" w:rsidRDefault="003C0C69">
      <w:pPr>
        <w:pStyle w:val="FootnoteText"/>
        <w:rPr>
          <w:lang w:val="id-ID"/>
        </w:rPr>
      </w:pPr>
      <w:r>
        <w:rPr>
          <w:rStyle w:val="FootnoteReference"/>
        </w:rPr>
        <w:footnoteRef/>
      </w:r>
      <w:r>
        <w:rPr>
          <w:lang w:val="id-ID"/>
        </w:rPr>
        <w:t xml:space="preserve">Sugiyono, </w:t>
      </w:r>
      <w:r w:rsidRPr="00CB3CB5">
        <w:rPr>
          <w:i/>
          <w:iCs/>
          <w:lang w:val="id-ID"/>
        </w:rPr>
        <w:t>Metode penelitian kuantitatif dan kualitatif dan R&amp;</w:t>
      </w:r>
      <w:r>
        <w:rPr>
          <w:lang w:val="id-ID"/>
        </w:rPr>
        <w:t>D, (Jakarta:Kencana,2015), 180</w:t>
      </w:r>
    </w:p>
  </w:footnote>
  <w:footnote w:id="49">
    <w:p w:rsidR="003C0C69" w:rsidRPr="00C35A37" w:rsidRDefault="003C0C69" w:rsidP="0089118E">
      <w:pPr>
        <w:pStyle w:val="FootnoteText"/>
      </w:pPr>
      <w:r w:rsidRPr="00C35A37">
        <w:rPr>
          <w:rStyle w:val="FootnoteReference"/>
        </w:rPr>
        <w:footnoteRef/>
      </w:r>
      <w:proofErr w:type="gramStart"/>
      <w:r w:rsidRPr="00C35A37">
        <w:rPr>
          <w:i/>
        </w:rPr>
        <w:t>Ibid</w:t>
      </w:r>
      <w:r w:rsidRPr="00C35A37">
        <w:t>, 130.</w:t>
      </w:r>
      <w:proofErr w:type="gramEnd"/>
    </w:p>
  </w:footnote>
  <w:footnote w:id="50">
    <w:p w:rsidR="003C0C69" w:rsidRPr="00E12E7A" w:rsidRDefault="003C0C69" w:rsidP="009C7201">
      <w:pPr>
        <w:pStyle w:val="FootnoteText"/>
        <w:jc w:val="both"/>
        <w:rPr>
          <w:lang w:val="id-ID"/>
        </w:rPr>
      </w:pPr>
      <w:r>
        <w:rPr>
          <w:rStyle w:val="FootnoteReference"/>
        </w:rPr>
        <w:footnoteRef/>
      </w:r>
      <w:r>
        <w:rPr>
          <w:lang w:val="id-ID"/>
        </w:rPr>
        <w:t xml:space="preserve">Febrinawati Yusup, “Uji Validitas Dan Reliabilitas Instrumen Penelitian Kuantitatif,” </w:t>
      </w:r>
      <w:r w:rsidRPr="00F17E73">
        <w:rPr>
          <w:i/>
          <w:iCs/>
          <w:lang w:val="id-ID"/>
        </w:rPr>
        <w:t>Tarbiyah : Jurnal Ilmiah Kpendidikan</w:t>
      </w:r>
      <w:r>
        <w:rPr>
          <w:lang w:val="id-ID"/>
        </w:rPr>
        <w:t xml:space="preserve"> 7, 1(24 Juli 2018 ) ,22. </w:t>
      </w:r>
      <w:hyperlink r:id="rId1" w:history="1">
        <w:r w:rsidRPr="00884F09">
          <w:rPr>
            <w:rStyle w:val="Hyperlink"/>
            <w:lang w:val="id-ID"/>
          </w:rPr>
          <w:t>https://jurnal.uin-antasari.ac.id/index.php/jtjik/article/view/2100/1544</w:t>
        </w:r>
      </w:hyperlink>
      <w:r>
        <w:rPr>
          <w:lang w:val="id-ID"/>
        </w:rPr>
        <w:t>. di akses pada  tangga l 9 Mei 2023</w:t>
      </w:r>
    </w:p>
  </w:footnote>
  <w:footnote w:id="51">
    <w:p w:rsidR="003C0C69" w:rsidRPr="00F17E73" w:rsidRDefault="003C0C69">
      <w:pPr>
        <w:pStyle w:val="FootnoteText"/>
        <w:rPr>
          <w:lang w:val="id-ID"/>
        </w:rPr>
      </w:pPr>
      <w:r>
        <w:rPr>
          <w:rStyle w:val="FootnoteReference"/>
        </w:rPr>
        <w:footnoteRef/>
      </w:r>
      <w:r>
        <w:rPr>
          <w:lang w:val="id-ID"/>
        </w:rPr>
        <w:t>Imam Ghozali</w:t>
      </w:r>
      <w:r w:rsidRPr="00C55CEC">
        <w:rPr>
          <w:i/>
          <w:iCs/>
          <w:lang w:val="id-ID"/>
        </w:rPr>
        <w:t>, Aplikasi Analisis Multivariate Progam IBM SPSS 25</w:t>
      </w:r>
      <w:r>
        <w:rPr>
          <w:lang w:val="id-ID"/>
        </w:rPr>
        <w:t xml:space="preserve"> ( Semarang: Badan Penerbit Universitas Diponegoro, 2018). 46</w:t>
      </w:r>
    </w:p>
  </w:footnote>
  <w:footnote w:id="52">
    <w:p w:rsidR="003C0C69" w:rsidRPr="00956A60" w:rsidRDefault="003C0C69" w:rsidP="00095EE0">
      <w:pPr>
        <w:pStyle w:val="FootnoteText"/>
        <w:jc w:val="both"/>
        <w:rPr>
          <w:rFonts w:asciiTheme="majorBidi" w:hAnsiTheme="majorBidi" w:cstheme="majorBidi"/>
        </w:rPr>
      </w:pPr>
      <w:r w:rsidRPr="00956A60">
        <w:rPr>
          <w:rStyle w:val="FootnoteReference"/>
          <w:rFonts w:asciiTheme="majorBidi" w:hAnsiTheme="majorBidi"/>
        </w:rPr>
        <w:footnoteRef/>
      </w:r>
      <w:r w:rsidRPr="00956A60">
        <w:rPr>
          <w:rFonts w:asciiTheme="majorBidi" w:hAnsiTheme="majorBidi" w:cstheme="majorBidi"/>
        </w:rPr>
        <w:t xml:space="preserve">Tony Wijaya, </w:t>
      </w:r>
      <w:r w:rsidRPr="00956A60">
        <w:rPr>
          <w:rFonts w:asciiTheme="majorBidi" w:hAnsiTheme="majorBidi" w:cstheme="majorBidi"/>
          <w:i/>
          <w:iCs/>
        </w:rPr>
        <w:t>Analisis Data Penelitian Menggunakan SPSS</w:t>
      </w:r>
      <w:r w:rsidRPr="00956A60">
        <w:rPr>
          <w:rFonts w:asciiTheme="majorBidi" w:hAnsiTheme="majorBidi" w:cstheme="majorBidi"/>
        </w:rPr>
        <w:t xml:space="preserve"> (Yogyakarta: Universitas Atma Jaya, 2009), 126.</w:t>
      </w:r>
    </w:p>
  </w:footnote>
  <w:footnote w:id="53">
    <w:p w:rsidR="003C0C69" w:rsidRPr="004321EB" w:rsidRDefault="003C0C69" w:rsidP="00822DD0">
      <w:pPr>
        <w:pStyle w:val="FootnoteText"/>
      </w:pPr>
      <w:r>
        <w:rPr>
          <w:rStyle w:val="FootnoteReference"/>
        </w:rPr>
        <w:footnoteRef/>
      </w:r>
      <w:r w:rsidRPr="004321EB">
        <w:t xml:space="preserve">Cruisietta Kaylana Setiawan dan Sri Yanthy Yoseph, “Pengaruh Green Marketing Dan Brand Image Terhadap Keputusan Pembelian Produk The Body Shop Indonesia,” </w:t>
      </w:r>
      <w:r w:rsidRPr="003D1C54">
        <w:rPr>
          <w:i/>
        </w:rPr>
        <w:t>Jurnal Ilmiah M-Progress,</w:t>
      </w:r>
      <w:r w:rsidRPr="004321EB">
        <w:t xml:space="preserve"> 1 (januari, 2020),4</w:t>
      </w:r>
    </w:p>
  </w:footnote>
  <w:footnote w:id="54">
    <w:p w:rsidR="003C0C69" w:rsidRPr="00956A60" w:rsidRDefault="003C0C69" w:rsidP="00822DD0">
      <w:pPr>
        <w:pStyle w:val="FootnoteText"/>
        <w:ind w:firstLine="0"/>
        <w:jc w:val="both"/>
        <w:rPr>
          <w:rFonts w:asciiTheme="majorBidi" w:hAnsiTheme="majorBidi" w:cstheme="majorBidi"/>
        </w:rPr>
      </w:pPr>
      <w:r w:rsidRPr="00956A60">
        <w:rPr>
          <w:rStyle w:val="FootnoteReference"/>
          <w:rFonts w:asciiTheme="majorBidi" w:hAnsiTheme="majorBidi"/>
        </w:rPr>
        <w:footnoteRef/>
      </w:r>
      <w:r w:rsidRPr="00956A60">
        <w:rPr>
          <w:rFonts w:asciiTheme="majorBidi" w:hAnsiTheme="majorBidi" w:cstheme="majorBidi"/>
        </w:rPr>
        <w:t xml:space="preserve">Singgih Santoso, </w:t>
      </w:r>
      <w:r w:rsidRPr="00956A60">
        <w:rPr>
          <w:rFonts w:asciiTheme="majorBidi" w:hAnsiTheme="majorBidi" w:cstheme="majorBidi"/>
          <w:i/>
          <w:iCs/>
        </w:rPr>
        <w:t>Statistik Paramentrik Konsep dan Aplikasi dengan SPSS</w:t>
      </w:r>
      <w:r w:rsidRPr="00956A60">
        <w:rPr>
          <w:rFonts w:asciiTheme="majorBidi" w:hAnsiTheme="majorBidi" w:cstheme="majorBidi"/>
        </w:rPr>
        <w:t xml:space="preserve"> (Jakarta: PT Alwex Media Komputindo, 2010), 163</w:t>
      </w:r>
    </w:p>
  </w:footnote>
  <w:footnote w:id="55">
    <w:p w:rsidR="003C0C69" w:rsidRPr="00956A60" w:rsidRDefault="003C0C69" w:rsidP="00822DD0">
      <w:pPr>
        <w:pStyle w:val="FootnoteText"/>
        <w:ind w:firstLine="0"/>
        <w:jc w:val="both"/>
        <w:rPr>
          <w:rFonts w:asciiTheme="majorBidi" w:hAnsiTheme="majorBidi" w:cstheme="majorBidi"/>
        </w:rPr>
      </w:pPr>
      <w:r w:rsidRPr="00956A60">
        <w:rPr>
          <w:rStyle w:val="FootnoteReference"/>
          <w:rFonts w:asciiTheme="majorBidi" w:hAnsiTheme="majorBidi"/>
        </w:rPr>
        <w:footnoteRef/>
      </w:r>
      <w:r w:rsidRPr="00956A60">
        <w:rPr>
          <w:rFonts w:asciiTheme="majorBidi" w:hAnsiTheme="majorBidi" w:cstheme="majorBidi"/>
        </w:rPr>
        <w:t xml:space="preserve">Teguh Wahyono, </w:t>
      </w:r>
      <w:r w:rsidRPr="001B50D5">
        <w:rPr>
          <w:rFonts w:asciiTheme="majorBidi" w:hAnsiTheme="majorBidi" w:cstheme="majorBidi"/>
        </w:rPr>
        <w:t>Analisis Statistik Mudah dengan SPSS 20</w:t>
      </w:r>
      <w:r w:rsidRPr="00956A60">
        <w:rPr>
          <w:rFonts w:asciiTheme="majorBidi" w:hAnsiTheme="majorBidi" w:cstheme="majorBidi"/>
        </w:rPr>
        <w:t xml:space="preserve"> (Jakarta: PT Gramedia, 2012), 127.</w:t>
      </w:r>
    </w:p>
    <w:p w:rsidR="003C0C69" w:rsidRPr="00956A60" w:rsidRDefault="003C0C69" w:rsidP="00822DD0">
      <w:pPr>
        <w:pStyle w:val="FootnoteText"/>
        <w:ind w:firstLine="709"/>
        <w:rPr>
          <w:rFonts w:asciiTheme="majorBidi" w:hAnsiTheme="majorBidi" w:cstheme="majorBidi"/>
        </w:rPr>
      </w:pPr>
    </w:p>
  </w:footnote>
  <w:footnote w:id="56">
    <w:p w:rsidR="003C0C69" w:rsidRPr="002237A3" w:rsidRDefault="003C0C69" w:rsidP="000D01D0">
      <w:pPr>
        <w:pStyle w:val="FootnoteText"/>
      </w:pPr>
      <w:r>
        <w:rPr>
          <w:rStyle w:val="FootnoteReference"/>
        </w:rPr>
        <w:footnoteRef/>
      </w:r>
      <w:r w:rsidR="00051114" w:rsidRPr="005E34F9">
        <w:fldChar w:fldCharType="begin" w:fldLock="1"/>
      </w:r>
      <w:r w:rsidRPr="005E34F9">
        <w:instrText>ADDIN CSL_CITATION {"citationItems":[{"id":"ITEM-1","itemData":{"author":[{"dropping-particle":"","family":"Aminoto","given":"Toto","non-dropping-particle":"","parse-names":false,"suffix":""},{"dropping-particle":"","family":"Agustina","given":"Dwi","non-dropping-particle":"","parse-names":false,"suffix":""}],"id":"ITEM-1","issued":{"date-parts":[["2020"]]},"number-of-pages":"207","publisher":"Edu Publisher","publisher-place":"Tasikmalaya","title":"Mahir Statistika &amp; SPSS","type":"book"},"uris":["http://www.mendeley.com/documents/?uuid=21aa0c12-73bc-4fb4-943b-9fea08140cb7"]}],"mendeley":{"formattedCitation":"Toto Aminoto and Dwi Agustina, &lt;i&gt;Mahir Statistika &amp; SPSS&lt;/i&gt; (Tasikmalaya: Edu Publisher, 2020).","manualFormatting":"Toto Aminoto and Dwi Agustina, Mahir Statistika &amp; SPSS (Tasikmalaya: Edu Publisher, 2020), hlm 207.","plainTextFormattedCitation":"Toto Aminoto and Dwi Agustina, Mahir Statistika &amp; SPSS (Tasikmalaya: Edu Publisher, 2020).","previouslyFormattedCitation":"Toto Aminoto and Dwi Agustina, &lt;i&gt;Mahir Statistika &amp; SPSS&lt;/i&gt; (Tasikmalaya: Edu Publisher, 2020)."},"properties":{"noteIndex":62},"schema":"https://github.com/citation-style-language/schema/raw/master/csl-citation.json"}</w:instrText>
      </w:r>
      <w:r w:rsidR="00051114" w:rsidRPr="005E34F9">
        <w:fldChar w:fldCharType="separate"/>
      </w:r>
      <w:r w:rsidRPr="005E34F9">
        <w:t xml:space="preserve">Toto AminotodanDwi Agustina, </w:t>
      </w:r>
      <w:r w:rsidRPr="005E34F9">
        <w:rPr>
          <w:i/>
        </w:rPr>
        <w:t>MahirStatistika&amp; SPSS</w:t>
      </w:r>
      <w:r w:rsidRPr="005E34F9">
        <w:t xml:space="preserve"> (Tasikmalaya: Edu Publisher, 2020), 207.</w:t>
      </w:r>
      <w:r w:rsidR="00051114" w:rsidRPr="005E34F9">
        <w:fldChar w:fldCharType="end"/>
      </w:r>
    </w:p>
  </w:footnote>
  <w:footnote w:id="57">
    <w:p w:rsidR="003C0C69" w:rsidRPr="00D25D2B" w:rsidRDefault="003C0C69">
      <w:pPr>
        <w:pStyle w:val="FootnoteText"/>
        <w:rPr>
          <w:lang w:val="id-ID"/>
        </w:rPr>
      </w:pPr>
      <w:r>
        <w:rPr>
          <w:rStyle w:val="FootnoteReference"/>
        </w:rPr>
        <w:footnoteRef/>
      </w:r>
      <w:r>
        <w:rPr>
          <w:lang w:val="id-ID"/>
        </w:rPr>
        <w:t>Yeni Rahmi, “Pengaruh Mengikuti layanan konseling  kelompok terhadap kesehatan mental siswa Sekolah  Menengah Atas Negeri 2 Kampar  Timur”, (Universitas Islam  Negeri Sultan Syarif Kasim,  Riau, 2017).</w:t>
      </w:r>
    </w:p>
  </w:footnote>
  <w:footnote w:id="58">
    <w:p w:rsidR="003C0C69" w:rsidRPr="00CA273A" w:rsidRDefault="003C0C69" w:rsidP="00CC5F21">
      <w:pPr>
        <w:pStyle w:val="FootnoteText"/>
        <w:rPr>
          <w:lang w:val="id-ID"/>
        </w:rPr>
      </w:pPr>
      <w:r>
        <w:rPr>
          <w:rStyle w:val="FootnoteReference"/>
        </w:rPr>
        <w:footnoteRef/>
      </w:r>
      <w:r>
        <w:rPr>
          <w:color w:val="222222"/>
          <w:shd w:val="clear" w:color="auto" w:fill="FFFFFF"/>
          <w:lang w:val="id-ID"/>
        </w:rPr>
        <w:t xml:space="preserve">Etri </w:t>
      </w:r>
      <w:r>
        <w:rPr>
          <w:color w:val="222222"/>
          <w:shd w:val="clear" w:color="auto" w:fill="FFFFFF"/>
        </w:rPr>
        <w:t xml:space="preserve">Yuniatun, </w:t>
      </w:r>
      <w:r w:rsidRPr="00CA273A">
        <w:rPr>
          <w:color w:val="222222"/>
          <w:shd w:val="clear" w:color="auto" w:fill="FFFFFF"/>
        </w:rPr>
        <w:t> </w:t>
      </w:r>
      <w:r w:rsidRPr="00CA273A">
        <w:rPr>
          <w:color w:val="222222"/>
          <w:shd w:val="clear" w:color="auto" w:fill="FFFFFF"/>
          <w:lang w:val="id-ID"/>
        </w:rPr>
        <w:t>“</w:t>
      </w:r>
      <w:r w:rsidRPr="00CA273A">
        <w:rPr>
          <w:color w:val="222222"/>
          <w:shd w:val="clear" w:color="auto" w:fill="FFFFFF"/>
        </w:rPr>
        <w:t>PengaruhDzikirBagiKesehatan Mental Santri Di PondokPesantren Al HidayahKarangsuciPurwokerto</w:t>
      </w:r>
      <w:r>
        <w:rPr>
          <w:color w:val="222222"/>
          <w:shd w:val="clear" w:color="auto" w:fill="FFFFFF"/>
          <w:lang w:val="id-ID"/>
        </w:rPr>
        <w:t>,”</w:t>
      </w:r>
      <w:r w:rsidRPr="00CA273A">
        <w:rPr>
          <w:color w:val="222222"/>
          <w:shd w:val="clear" w:color="auto" w:fill="FFFFFF"/>
        </w:rPr>
        <w:t>(</w:t>
      </w:r>
      <w:r>
        <w:rPr>
          <w:color w:val="222222"/>
          <w:shd w:val="clear" w:color="auto" w:fill="FFFFFF"/>
          <w:lang w:val="id-ID"/>
        </w:rPr>
        <w:t>Tesis</w:t>
      </w:r>
      <w:r w:rsidRPr="00CA273A">
        <w:rPr>
          <w:color w:val="222222"/>
          <w:shd w:val="clear" w:color="auto" w:fill="FFFFFF"/>
        </w:rPr>
        <w:t xml:space="preserve">, IAIN </w:t>
      </w:r>
      <w:r>
        <w:rPr>
          <w:color w:val="222222"/>
          <w:shd w:val="clear" w:color="auto" w:fill="FFFFFF"/>
          <w:lang w:val="id-ID"/>
        </w:rPr>
        <w:t xml:space="preserve">, </w:t>
      </w:r>
      <w:r w:rsidRPr="00CA273A">
        <w:rPr>
          <w:color w:val="222222"/>
          <w:shd w:val="clear" w:color="auto" w:fill="FFFFFF"/>
        </w:rPr>
        <w:t>Purwokerto</w:t>
      </w:r>
      <w:r w:rsidRPr="00CA273A">
        <w:rPr>
          <w:color w:val="222222"/>
          <w:shd w:val="clear" w:color="auto" w:fill="FFFFFF"/>
          <w:lang w:val="id-ID"/>
        </w:rPr>
        <w:t>,2016</w:t>
      </w:r>
      <w:r w:rsidRPr="00CA273A">
        <w:rPr>
          <w:color w:val="222222"/>
          <w:shd w:val="clear" w:color="auto" w:fill="FFFFF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Default="0005111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098892" o:spid="_x0000_s2050" type="#_x0000_t75" style="position:absolute;margin-left:0;margin-top:0;width:397.5pt;height:485.6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Default="0005111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098893" o:spid="_x0000_s2051" type="#_x0000_t75" style="position:absolute;margin-left:0;margin-top:0;width:397.5pt;height:485.6pt;z-index:-251656192;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Default="0005111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098891" o:spid="_x0000_s2049" type="#_x0000_t75" style="position:absolute;margin-left:0;margin-top:0;width:397.5pt;height:485.6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Default="0005111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098895" o:spid="_x0000_s2053" type="#_x0000_t75" style="position:absolute;margin-left:0;margin-top:0;width:397.5pt;height:485.6pt;z-index:-251654144;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rPr>
      <w:id w:val="505101001"/>
      <w:docPartObj>
        <w:docPartGallery w:val="Page Numbers (Top of Page)"/>
        <w:docPartUnique/>
      </w:docPartObj>
    </w:sdtPr>
    <w:sdtEndPr>
      <w:rPr>
        <w:noProof/>
      </w:rPr>
    </w:sdtEndPr>
    <w:sdtContent>
      <w:p w:rsidR="003C0C69" w:rsidRPr="000C5003" w:rsidRDefault="00051114">
        <w:pPr>
          <w:pStyle w:val="Header"/>
          <w:jc w:val="right"/>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098896" o:spid="_x0000_s2054" type="#_x0000_t75" style="position:absolute;left:0;text-align:left;margin-left:0;margin-top:0;width:397.5pt;height:485.6pt;z-index:-251653120;mso-position-horizontal:center;mso-position-horizontal-relative:margin;mso-position-vertical:center;mso-position-vertical-relative:margin" o:allowincell="f">
              <v:imagedata r:id="rId1" o:title="download" gain="19661f" blacklevel="22938f"/>
              <w10:wrap anchorx="margin" anchory="margin"/>
            </v:shape>
          </w:pict>
        </w:r>
        <w:r w:rsidRPr="000C5003">
          <w:rPr>
            <w:rFonts w:ascii="Times New Roman" w:hAnsi="Times New Roman" w:cs="Times New Roman"/>
            <w:sz w:val="24"/>
          </w:rPr>
          <w:fldChar w:fldCharType="begin"/>
        </w:r>
        <w:r w:rsidR="003C0C69" w:rsidRPr="000C5003">
          <w:rPr>
            <w:rFonts w:ascii="Times New Roman" w:hAnsi="Times New Roman" w:cs="Times New Roman"/>
            <w:sz w:val="24"/>
          </w:rPr>
          <w:instrText xml:space="preserve"> PAGE   \* MERGEFORMAT </w:instrText>
        </w:r>
        <w:r w:rsidRPr="000C5003">
          <w:rPr>
            <w:rFonts w:ascii="Times New Roman" w:hAnsi="Times New Roman" w:cs="Times New Roman"/>
            <w:sz w:val="24"/>
          </w:rPr>
          <w:fldChar w:fldCharType="separate"/>
        </w:r>
        <w:r w:rsidR="00F97F99">
          <w:rPr>
            <w:rFonts w:ascii="Times New Roman" w:hAnsi="Times New Roman" w:cs="Times New Roman"/>
            <w:noProof/>
            <w:sz w:val="24"/>
          </w:rPr>
          <w:t>83</w:t>
        </w:r>
        <w:r w:rsidRPr="000C5003">
          <w:rPr>
            <w:rFonts w:ascii="Times New Roman" w:hAnsi="Times New Roman" w:cs="Times New Roman"/>
            <w:noProof/>
            <w:sz w:val="24"/>
          </w:rPr>
          <w:fldChar w:fldCharType="end"/>
        </w:r>
      </w:p>
    </w:sdtContent>
  </w:sdt>
  <w:p w:rsidR="003C0C69" w:rsidRDefault="003C0C6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C69" w:rsidRDefault="00051114">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8098894" o:spid="_x0000_s2052" type="#_x0000_t75" style="position:absolute;margin-left:0;margin-top:0;width:397.5pt;height:485.6pt;z-index:-251655168;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BC4FD2"/>
    <w:multiLevelType w:val="singleLevel"/>
    <w:tmpl w:val="BCBC4FD2"/>
    <w:lvl w:ilvl="0">
      <w:start w:val="1"/>
      <w:numFmt w:val="decimal"/>
      <w:lvlText w:val="%1."/>
      <w:lvlJc w:val="left"/>
      <w:pPr>
        <w:tabs>
          <w:tab w:val="left" w:pos="425"/>
        </w:tabs>
        <w:ind w:left="425" w:hanging="425"/>
      </w:pPr>
      <w:rPr>
        <w:rFonts w:hint="default"/>
      </w:rPr>
    </w:lvl>
  </w:abstractNum>
  <w:abstractNum w:abstractNumId="1">
    <w:nsid w:val="009620EC"/>
    <w:multiLevelType w:val="hybridMultilevel"/>
    <w:tmpl w:val="418E4F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0A7192"/>
    <w:multiLevelType w:val="hybridMultilevel"/>
    <w:tmpl w:val="8C844D28"/>
    <w:lvl w:ilvl="0" w:tplc="4809000F">
      <w:start w:val="1"/>
      <w:numFmt w:val="decimal"/>
      <w:lvlText w:val="%1."/>
      <w:lvlJc w:val="left"/>
      <w:pPr>
        <w:ind w:left="1080" w:hanging="360"/>
      </w:pPr>
      <w:rPr>
        <w:rFonts w:hint="default"/>
      </w:rPr>
    </w:lvl>
    <w:lvl w:ilvl="1" w:tplc="48090019">
      <w:start w:val="1"/>
      <w:numFmt w:val="lowerLetter"/>
      <w:lvlText w:val="%2."/>
      <w:lvlJc w:val="left"/>
      <w:pPr>
        <w:ind w:left="1800" w:hanging="360"/>
      </w:pPr>
    </w:lvl>
    <w:lvl w:ilvl="2" w:tplc="4809001B">
      <w:start w:val="1"/>
      <w:numFmt w:val="lowerRoman"/>
      <w:lvlText w:val="%3."/>
      <w:lvlJc w:val="right"/>
      <w:pPr>
        <w:ind w:left="2520" w:hanging="180"/>
      </w:pPr>
    </w:lvl>
    <w:lvl w:ilvl="3" w:tplc="4809000F">
      <w:start w:val="1"/>
      <w:numFmt w:val="decimal"/>
      <w:lvlText w:val="%4."/>
      <w:lvlJc w:val="left"/>
      <w:pPr>
        <w:ind w:left="3240" w:hanging="360"/>
      </w:pPr>
    </w:lvl>
    <w:lvl w:ilvl="4" w:tplc="48090019">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
    <w:nsid w:val="02DF41A3"/>
    <w:multiLevelType w:val="multilevel"/>
    <w:tmpl w:val="F0F69A8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4">
    <w:nsid w:val="03155D0A"/>
    <w:multiLevelType w:val="hybridMultilevel"/>
    <w:tmpl w:val="F98AA6FE"/>
    <w:lvl w:ilvl="0" w:tplc="0B38E4DA">
      <w:start w:val="1"/>
      <w:numFmt w:val="upperLetter"/>
      <w:lvlText w:val="%1."/>
      <w:lvlJc w:val="left"/>
      <w:pPr>
        <w:ind w:left="1070" w:hanging="360"/>
      </w:pPr>
      <w:rPr>
        <w:rFonts w:hint="default"/>
        <w:b/>
      </w:rPr>
    </w:lvl>
    <w:lvl w:ilvl="1" w:tplc="04210019" w:tentative="1">
      <w:start w:val="1"/>
      <w:numFmt w:val="lowerLetter"/>
      <w:lvlText w:val="%2."/>
      <w:lvlJc w:val="left"/>
      <w:pPr>
        <w:ind w:left="1790" w:hanging="360"/>
      </w:pPr>
    </w:lvl>
    <w:lvl w:ilvl="2" w:tplc="0421001B">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5">
    <w:nsid w:val="03395AB7"/>
    <w:multiLevelType w:val="multilevel"/>
    <w:tmpl w:val="CB3AFC58"/>
    <w:lvl w:ilvl="0">
      <w:start w:val="1"/>
      <w:numFmt w:val="low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FF74E6"/>
    <w:multiLevelType w:val="hybridMultilevel"/>
    <w:tmpl w:val="2F065F02"/>
    <w:lvl w:ilvl="0" w:tplc="52E0CCD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CB3460"/>
    <w:multiLevelType w:val="hybridMultilevel"/>
    <w:tmpl w:val="4BDE1CB6"/>
    <w:lvl w:ilvl="0" w:tplc="04210011">
      <w:start w:val="1"/>
      <w:numFmt w:val="decimal"/>
      <w:lvlText w:val="%1)"/>
      <w:lvlJc w:val="left"/>
      <w:pPr>
        <w:ind w:left="2580" w:hanging="360"/>
      </w:pPr>
      <w:rPr>
        <w:rFonts w:hint="default"/>
      </w:rPr>
    </w:lvl>
    <w:lvl w:ilvl="1" w:tplc="04210019" w:tentative="1">
      <w:start w:val="1"/>
      <w:numFmt w:val="lowerLetter"/>
      <w:lvlText w:val="%2."/>
      <w:lvlJc w:val="left"/>
      <w:pPr>
        <w:ind w:left="3300" w:hanging="360"/>
      </w:pPr>
    </w:lvl>
    <w:lvl w:ilvl="2" w:tplc="0421001B" w:tentative="1">
      <w:start w:val="1"/>
      <w:numFmt w:val="lowerRoman"/>
      <w:lvlText w:val="%3."/>
      <w:lvlJc w:val="right"/>
      <w:pPr>
        <w:ind w:left="4020" w:hanging="180"/>
      </w:pPr>
    </w:lvl>
    <w:lvl w:ilvl="3" w:tplc="0421000F" w:tentative="1">
      <w:start w:val="1"/>
      <w:numFmt w:val="decimal"/>
      <w:lvlText w:val="%4."/>
      <w:lvlJc w:val="left"/>
      <w:pPr>
        <w:ind w:left="4740" w:hanging="360"/>
      </w:pPr>
    </w:lvl>
    <w:lvl w:ilvl="4" w:tplc="04210019" w:tentative="1">
      <w:start w:val="1"/>
      <w:numFmt w:val="lowerLetter"/>
      <w:lvlText w:val="%5."/>
      <w:lvlJc w:val="left"/>
      <w:pPr>
        <w:ind w:left="5460" w:hanging="360"/>
      </w:pPr>
    </w:lvl>
    <w:lvl w:ilvl="5" w:tplc="0421001B" w:tentative="1">
      <w:start w:val="1"/>
      <w:numFmt w:val="lowerRoman"/>
      <w:lvlText w:val="%6."/>
      <w:lvlJc w:val="right"/>
      <w:pPr>
        <w:ind w:left="6180" w:hanging="180"/>
      </w:pPr>
    </w:lvl>
    <w:lvl w:ilvl="6" w:tplc="0421000F" w:tentative="1">
      <w:start w:val="1"/>
      <w:numFmt w:val="decimal"/>
      <w:lvlText w:val="%7."/>
      <w:lvlJc w:val="left"/>
      <w:pPr>
        <w:ind w:left="6900" w:hanging="360"/>
      </w:pPr>
    </w:lvl>
    <w:lvl w:ilvl="7" w:tplc="04210019" w:tentative="1">
      <w:start w:val="1"/>
      <w:numFmt w:val="lowerLetter"/>
      <w:lvlText w:val="%8."/>
      <w:lvlJc w:val="left"/>
      <w:pPr>
        <w:ind w:left="7620" w:hanging="360"/>
      </w:pPr>
    </w:lvl>
    <w:lvl w:ilvl="8" w:tplc="0421001B" w:tentative="1">
      <w:start w:val="1"/>
      <w:numFmt w:val="lowerRoman"/>
      <w:lvlText w:val="%9."/>
      <w:lvlJc w:val="right"/>
      <w:pPr>
        <w:ind w:left="8340" w:hanging="180"/>
      </w:pPr>
    </w:lvl>
  </w:abstractNum>
  <w:abstractNum w:abstractNumId="8">
    <w:nsid w:val="0E575718"/>
    <w:multiLevelType w:val="hybridMultilevel"/>
    <w:tmpl w:val="EA602BD8"/>
    <w:lvl w:ilvl="0" w:tplc="39388F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E935FDA"/>
    <w:multiLevelType w:val="hybridMultilevel"/>
    <w:tmpl w:val="7846A688"/>
    <w:lvl w:ilvl="0" w:tplc="EE443390">
      <w:start w:val="1"/>
      <w:numFmt w:val="decimal"/>
      <w:lvlText w:val="%1."/>
      <w:lvlJc w:val="left"/>
      <w:pPr>
        <w:ind w:left="1069" w:hanging="360"/>
      </w:pPr>
      <w:rPr>
        <w:rFonts w:eastAsia="SimSun"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0F3C16D6"/>
    <w:multiLevelType w:val="hybridMultilevel"/>
    <w:tmpl w:val="6EC6170C"/>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1">
    <w:nsid w:val="10B06E05"/>
    <w:multiLevelType w:val="multilevel"/>
    <w:tmpl w:val="10B06E05"/>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nsid w:val="117D150E"/>
    <w:multiLevelType w:val="hybridMultilevel"/>
    <w:tmpl w:val="6034FF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1A5169E"/>
    <w:multiLevelType w:val="hybridMultilevel"/>
    <w:tmpl w:val="863AFD7C"/>
    <w:lvl w:ilvl="0" w:tplc="486CC9C6">
      <w:start w:val="1"/>
      <w:numFmt w:val="decimal"/>
      <w:lvlText w:val="%1)"/>
      <w:lvlJc w:val="left"/>
      <w:pPr>
        <w:ind w:left="2818" w:hanging="360"/>
      </w:pPr>
      <w:rPr>
        <w:rFonts w:asciiTheme="majorBidi" w:eastAsiaTheme="minorHAnsi" w:hAnsiTheme="majorBidi" w:cstheme="majorBidi"/>
      </w:rPr>
    </w:lvl>
    <w:lvl w:ilvl="1" w:tplc="04210019">
      <w:start w:val="1"/>
      <w:numFmt w:val="lowerLetter"/>
      <w:lvlText w:val="%2."/>
      <w:lvlJc w:val="left"/>
      <w:pPr>
        <w:ind w:left="3538" w:hanging="360"/>
      </w:pPr>
    </w:lvl>
    <w:lvl w:ilvl="2" w:tplc="0421001B" w:tentative="1">
      <w:start w:val="1"/>
      <w:numFmt w:val="lowerRoman"/>
      <w:lvlText w:val="%3."/>
      <w:lvlJc w:val="right"/>
      <w:pPr>
        <w:ind w:left="4258" w:hanging="180"/>
      </w:pPr>
    </w:lvl>
    <w:lvl w:ilvl="3" w:tplc="0421000F" w:tentative="1">
      <w:start w:val="1"/>
      <w:numFmt w:val="decimal"/>
      <w:lvlText w:val="%4."/>
      <w:lvlJc w:val="left"/>
      <w:pPr>
        <w:ind w:left="4978" w:hanging="360"/>
      </w:pPr>
    </w:lvl>
    <w:lvl w:ilvl="4" w:tplc="04210019" w:tentative="1">
      <w:start w:val="1"/>
      <w:numFmt w:val="lowerLetter"/>
      <w:lvlText w:val="%5."/>
      <w:lvlJc w:val="left"/>
      <w:pPr>
        <w:ind w:left="5698" w:hanging="360"/>
      </w:pPr>
    </w:lvl>
    <w:lvl w:ilvl="5" w:tplc="0421001B" w:tentative="1">
      <w:start w:val="1"/>
      <w:numFmt w:val="lowerRoman"/>
      <w:lvlText w:val="%6."/>
      <w:lvlJc w:val="right"/>
      <w:pPr>
        <w:ind w:left="6418" w:hanging="180"/>
      </w:pPr>
    </w:lvl>
    <w:lvl w:ilvl="6" w:tplc="0421000F" w:tentative="1">
      <w:start w:val="1"/>
      <w:numFmt w:val="decimal"/>
      <w:lvlText w:val="%7."/>
      <w:lvlJc w:val="left"/>
      <w:pPr>
        <w:ind w:left="7138" w:hanging="360"/>
      </w:pPr>
    </w:lvl>
    <w:lvl w:ilvl="7" w:tplc="04210019" w:tentative="1">
      <w:start w:val="1"/>
      <w:numFmt w:val="lowerLetter"/>
      <w:lvlText w:val="%8."/>
      <w:lvlJc w:val="left"/>
      <w:pPr>
        <w:ind w:left="7858" w:hanging="360"/>
      </w:pPr>
    </w:lvl>
    <w:lvl w:ilvl="8" w:tplc="0421001B" w:tentative="1">
      <w:start w:val="1"/>
      <w:numFmt w:val="lowerRoman"/>
      <w:lvlText w:val="%9."/>
      <w:lvlJc w:val="right"/>
      <w:pPr>
        <w:ind w:left="8578" w:hanging="180"/>
      </w:pPr>
    </w:lvl>
  </w:abstractNum>
  <w:abstractNum w:abstractNumId="14">
    <w:nsid w:val="12AB674C"/>
    <w:multiLevelType w:val="hybridMultilevel"/>
    <w:tmpl w:val="394A5A1E"/>
    <w:lvl w:ilvl="0" w:tplc="04210011">
      <w:start w:val="1"/>
      <w:numFmt w:val="decimal"/>
      <w:lvlText w:val="%1)"/>
      <w:lvlJc w:val="left"/>
      <w:pPr>
        <w:ind w:left="3555" w:hanging="360"/>
      </w:pPr>
    </w:lvl>
    <w:lvl w:ilvl="1" w:tplc="04210019" w:tentative="1">
      <w:start w:val="1"/>
      <w:numFmt w:val="lowerLetter"/>
      <w:lvlText w:val="%2."/>
      <w:lvlJc w:val="left"/>
      <w:pPr>
        <w:ind w:left="4275" w:hanging="360"/>
      </w:pPr>
    </w:lvl>
    <w:lvl w:ilvl="2" w:tplc="0421001B" w:tentative="1">
      <w:start w:val="1"/>
      <w:numFmt w:val="lowerRoman"/>
      <w:lvlText w:val="%3."/>
      <w:lvlJc w:val="right"/>
      <w:pPr>
        <w:ind w:left="4995" w:hanging="180"/>
      </w:pPr>
    </w:lvl>
    <w:lvl w:ilvl="3" w:tplc="0421000F" w:tentative="1">
      <w:start w:val="1"/>
      <w:numFmt w:val="decimal"/>
      <w:lvlText w:val="%4."/>
      <w:lvlJc w:val="left"/>
      <w:pPr>
        <w:ind w:left="5715" w:hanging="360"/>
      </w:pPr>
    </w:lvl>
    <w:lvl w:ilvl="4" w:tplc="04210019" w:tentative="1">
      <w:start w:val="1"/>
      <w:numFmt w:val="lowerLetter"/>
      <w:lvlText w:val="%5."/>
      <w:lvlJc w:val="left"/>
      <w:pPr>
        <w:ind w:left="6435" w:hanging="360"/>
      </w:pPr>
    </w:lvl>
    <w:lvl w:ilvl="5" w:tplc="0421001B" w:tentative="1">
      <w:start w:val="1"/>
      <w:numFmt w:val="lowerRoman"/>
      <w:lvlText w:val="%6."/>
      <w:lvlJc w:val="right"/>
      <w:pPr>
        <w:ind w:left="7155" w:hanging="180"/>
      </w:pPr>
    </w:lvl>
    <w:lvl w:ilvl="6" w:tplc="0421000F" w:tentative="1">
      <w:start w:val="1"/>
      <w:numFmt w:val="decimal"/>
      <w:lvlText w:val="%7."/>
      <w:lvlJc w:val="left"/>
      <w:pPr>
        <w:ind w:left="7875" w:hanging="360"/>
      </w:pPr>
    </w:lvl>
    <w:lvl w:ilvl="7" w:tplc="04210019" w:tentative="1">
      <w:start w:val="1"/>
      <w:numFmt w:val="lowerLetter"/>
      <w:lvlText w:val="%8."/>
      <w:lvlJc w:val="left"/>
      <w:pPr>
        <w:ind w:left="8595" w:hanging="360"/>
      </w:pPr>
    </w:lvl>
    <w:lvl w:ilvl="8" w:tplc="0421001B" w:tentative="1">
      <w:start w:val="1"/>
      <w:numFmt w:val="lowerRoman"/>
      <w:lvlText w:val="%9."/>
      <w:lvlJc w:val="right"/>
      <w:pPr>
        <w:ind w:left="9315" w:hanging="180"/>
      </w:pPr>
    </w:lvl>
  </w:abstractNum>
  <w:abstractNum w:abstractNumId="15">
    <w:nsid w:val="13F716E5"/>
    <w:multiLevelType w:val="hybridMultilevel"/>
    <w:tmpl w:val="23CE1A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C313B78"/>
    <w:multiLevelType w:val="hybridMultilevel"/>
    <w:tmpl w:val="36E2C722"/>
    <w:lvl w:ilvl="0" w:tplc="B8065774">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12E1579"/>
    <w:multiLevelType w:val="hybridMultilevel"/>
    <w:tmpl w:val="1352939C"/>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21A85276"/>
    <w:multiLevelType w:val="hybridMultilevel"/>
    <w:tmpl w:val="3232FAA4"/>
    <w:lvl w:ilvl="0" w:tplc="D7BA9F98">
      <w:start w:val="1"/>
      <w:numFmt w:val="lowerLetter"/>
      <w:lvlText w:val="%1)"/>
      <w:lvlJc w:val="left"/>
      <w:pPr>
        <w:ind w:left="1650" w:hanging="360"/>
      </w:pPr>
      <w:rPr>
        <w:rFonts w:ascii="Times New Roman" w:hAnsi="Times New Roman" w:cs="Times New Roman" w:hint="default"/>
      </w:rPr>
    </w:lvl>
    <w:lvl w:ilvl="1" w:tplc="04210019" w:tentative="1">
      <w:start w:val="1"/>
      <w:numFmt w:val="lowerLetter"/>
      <w:lvlText w:val="%2."/>
      <w:lvlJc w:val="left"/>
      <w:pPr>
        <w:ind w:left="2370" w:hanging="360"/>
      </w:pPr>
    </w:lvl>
    <w:lvl w:ilvl="2" w:tplc="0421001B" w:tentative="1">
      <w:start w:val="1"/>
      <w:numFmt w:val="lowerRoman"/>
      <w:lvlText w:val="%3."/>
      <w:lvlJc w:val="right"/>
      <w:pPr>
        <w:ind w:left="3090" w:hanging="180"/>
      </w:pPr>
    </w:lvl>
    <w:lvl w:ilvl="3" w:tplc="0421000F" w:tentative="1">
      <w:start w:val="1"/>
      <w:numFmt w:val="decimal"/>
      <w:lvlText w:val="%4."/>
      <w:lvlJc w:val="left"/>
      <w:pPr>
        <w:ind w:left="3810" w:hanging="360"/>
      </w:pPr>
    </w:lvl>
    <w:lvl w:ilvl="4" w:tplc="04210019" w:tentative="1">
      <w:start w:val="1"/>
      <w:numFmt w:val="lowerLetter"/>
      <w:lvlText w:val="%5."/>
      <w:lvlJc w:val="left"/>
      <w:pPr>
        <w:ind w:left="4530" w:hanging="360"/>
      </w:pPr>
    </w:lvl>
    <w:lvl w:ilvl="5" w:tplc="0421001B" w:tentative="1">
      <w:start w:val="1"/>
      <w:numFmt w:val="lowerRoman"/>
      <w:lvlText w:val="%6."/>
      <w:lvlJc w:val="right"/>
      <w:pPr>
        <w:ind w:left="5250" w:hanging="180"/>
      </w:pPr>
    </w:lvl>
    <w:lvl w:ilvl="6" w:tplc="0421000F" w:tentative="1">
      <w:start w:val="1"/>
      <w:numFmt w:val="decimal"/>
      <w:lvlText w:val="%7."/>
      <w:lvlJc w:val="left"/>
      <w:pPr>
        <w:ind w:left="5970" w:hanging="360"/>
      </w:pPr>
    </w:lvl>
    <w:lvl w:ilvl="7" w:tplc="04210019" w:tentative="1">
      <w:start w:val="1"/>
      <w:numFmt w:val="lowerLetter"/>
      <w:lvlText w:val="%8."/>
      <w:lvlJc w:val="left"/>
      <w:pPr>
        <w:ind w:left="6690" w:hanging="360"/>
      </w:pPr>
    </w:lvl>
    <w:lvl w:ilvl="8" w:tplc="0421001B" w:tentative="1">
      <w:start w:val="1"/>
      <w:numFmt w:val="lowerRoman"/>
      <w:lvlText w:val="%9."/>
      <w:lvlJc w:val="right"/>
      <w:pPr>
        <w:ind w:left="7410" w:hanging="180"/>
      </w:pPr>
    </w:lvl>
  </w:abstractNum>
  <w:abstractNum w:abstractNumId="19">
    <w:nsid w:val="21AA3D9A"/>
    <w:multiLevelType w:val="hybridMultilevel"/>
    <w:tmpl w:val="71566884"/>
    <w:lvl w:ilvl="0" w:tplc="18C6D910">
      <w:start w:val="1"/>
      <w:numFmt w:val="decimal"/>
      <w:lvlText w:val="%1."/>
      <w:lvlJc w:val="left"/>
      <w:pPr>
        <w:ind w:left="1860" w:hanging="360"/>
      </w:pPr>
      <w:rPr>
        <w:rFonts w:asciiTheme="majorBidi" w:eastAsiaTheme="minorHAnsi" w:hAnsiTheme="majorBidi" w:cstheme="majorBidi"/>
      </w:r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0">
    <w:nsid w:val="223C0009"/>
    <w:multiLevelType w:val="multilevel"/>
    <w:tmpl w:val="223C0009"/>
    <w:lvl w:ilvl="0">
      <w:start w:val="1"/>
      <w:numFmt w:val="decimal"/>
      <w:lvlText w:val="%1)"/>
      <w:lvlJc w:val="left"/>
      <w:pPr>
        <w:ind w:left="2487"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1">
    <w:nsid w:val="262929AB"/>
    <w:multiLevelType w:val="hybridMultilevel"/>
    <w:tmpl w:val="9B4AD002"/>
    <w:lvl w:ilvl="0" w:tplc="04210011">
      <w:start w:val="1"/>
      <w:numFmt w:val="decimal"/>
      <w:lvlText w:val="%1)"/>
      <w:lvlJc w:val="left"/>
      <w:pPr>
        <w:ind w:left="4134" w:hanging="360"/>
      </w:pPr>
    </w:lvl>
    <w:lvl w:ilvl="1" w:tplc="04210019" w:tentative="1">
      <w:start w:val="1"/>
      <w:numFmt w:val="lowerLetter"/>
      <w:lvlText w:val="%2."/>
      <w:lvlJc w:val="left"/>
      <w:pPr>
        <w:ind w:left="4854" w:hanging="360"/>
      </w:pPr>
    </w:lvl>
    <w:lvl w:ilvl="2" w:tplc="0421001B" w:tentative="1">
      <w:start w:val="1"/>
      <w:numFmt w:val="lowerRoman"/>
      <w:lvlText w:val="%3."/>
      <w:lvlJc w:val="right"/>
      <w:pPr>
        <w:ind w:left="5574" w:hanging="180"/>
      </w:pPr>
    </w:lvl>
    <w:lvl w:ilvl="3" w:tplc="0421000F" w:tentative="1">
      <w:start w:val="1"/>
      <w:numFmt w:val="decimal"/>
      <w:lvlText w:val="%4."/>
      <w:lvlJc w:val="left"/>
      <w:pPr>
        <w:ind w:left="6294" w:hanging="360"/>
      </w:pPr>
    </w:lvl>
    <w:lvl w:ilvl="4" w:tplc="04210019" w:tentative="1">
      <w:start w:val="1"/>
      <w:numFmt w:val="lowerLetter"/>
      <w:lvlText w:val="%5."/>
      <w:lvlJc w:val="left"/>
      <w:pPr>
        <w:ind w:left="7014" w:hanging="360"/>
      </w:pPr>
    </w:lvl>
    <w:lvl w:ilvl="5" w:tplc="0421001B" w:tentative="1">
      <w:start w:val="1"/>
      <w:numFmt w:val="lowerRoman"/>
      <w:lvlText w:val="%6."/>
      <w:lvlJc w:val="right"/>
      <w:pPr>
        <w:ind w:left="7734" w:hanging="180"/>
      </w:pPr>
    </w:lvl>
    <w:lvl w:ilvl="6" w:tplc="0421000F" w:tentative="1">
      <w:start w:val="1"/>
      <w:numFmt w:val="decimal"/>
      <w:lvlText w:val="%7."/>
      <w:lvlJc w:val="left"/>
      <w:pPr>
        <w:ind w:left="8454" w:hanging="360"/>
      </w:pPr>
    </w:lvl>
    <w:lvl w:ilvl="7" w:tplc="04210019" w:tentative="1">
      <w:start w:val="1"/>
      <w:numFmt w:val="lowerLetter"/>
      <w:lvlText w:val="%8."/>
      <w:lvlJc w:val="left"/>
      <w:pPr>
        <w:ind w:left="9174" w:hanging="360"/>
      </w:pPr>
    </w:lvl>
    <w:lvl w:ilvl="8" w:tplc="0421001B" w:tentative="1">
      <w:start w:val="1"/>
      <w:numFmt w:val="lowerRoman"/>
      <w:lvlText w:val="%9."/>
      <w:lvlJc w:val="right"/>
      <w:pPr>
        <w:ind w:left="9894" w:hanging="180"/>
      </w:pPr>
    </w:lvl>
  </w:abstractNum>
  <w:abstractNum w:abstractNumId="22">
    <w:nsid w:val="27E125AB"/>
    <w:multiLevelType w:val="hybridMultilevel"/>
    <w:tmpl w:val="3BD0FD80"/>
    <w:lvl w:ilvl="0" w:tplc="69C8AE0A">
      <w:start w:val="1"/>
      <w:numFmt w:val="decimal"/>
      <w:lvlText w:val="%1."/>
      <w:lvlJc w:val="left"/>
      <w:pPr>
        <w:ind w:left="1710" w:hanging="360"/>
      </w:pPr>
      <w:rPr>
        <w:rFonts w:hint="default"/>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23">
    <w:nsid w:val="2E03699F"/>
    <w:multiLevelType w:val="multilevel"/>
    <w:tmpl w:val="2E03699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2C15472"/>
    <w:multiLevelType w:val="hybridMultilevel"/>
    <w:tmpl w:val="F89E5C76"/>
    <w:lvl w:ilvl="0" w:tplc="B7CCBE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89E5579"/>
    <w:multiLevelType w:val="hybridMultilevel"/>
    <w:tmpl w:val="99AA8914"/>
    <w:lvl w:ilvl="0" w:tplc="5400D372">
      <w:start w:val="1"/>
      <w:numFmt w:val="upperLetter"/>
      <w:lvlText w:val="%1."/>
      <w:lvlJc w:val="left"/>
      <w:pPr>
        <w:ind w:left="1080" w:hanging="360"/>
      </w:pPr>
      <w:rPr>
        <w:rFonts w:hint="default"/>
        <w:sz w:val="24"/>
        <w:szCs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3D5F3747"/>
    <w:multiLevelType w:val="hybridMultilevel"/>
    <w:tmpl w:val="A4EA56EE"/>
    <w:lvl w:ilvl="0" w:tplc="04210017">
      <w:start w:val="1"/>
      <w:numFmt w:val="lowerLetter"/>
      <w:lvlText w:val="%1)"/>
      <w:lvlJc w:val="left"/>
      <w:pPr>
        <w:ind w:left="2847" w:hanging="360"/>
      </w:p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27">
    <w:nsid w:val="3F210A64"/>
    <w:multiLevelType w:val="multilevel"/>
    <w:tmpl w:val="7D405C44"/>
    <w:lvl w:ilvl="0">
      <w:start w:val="1"/>
      <w:numFmt w:val="lowerLetter"/>
      <w:lvlText w:val="%1)"/>
      <w:lvlJc w:val="left"/>
      <w:pPr>
        <w:tabs>
          <w:tab w:val="num" w:pos="2487"/>
        </w:tabs>
        <w:ind w:left="2487" w:hanging="360"/>
      </w:pPr>
      <w:rPr>
        <w:rFonts w:hint="default"/>
        <w:sz w:val="20"/>
      </w:rPr>
    </w:lvl>
    <w:lvl w:ilvl="1">
      <w:start w:val="1"/>
      <w:numFmt w:val="bullet"/>
      <w:lvlText w:val="o"/>
      <w:lvlJc w:val="left"/>
      <w:pPr>
        <w:tabs>
          <w:tab w:val="num" w:pos="22"/>
        </w:tabs>
        <w:ind w:left="22" w:hanging="360"/>
      </w:pPr>
      <w:rPr>
        <w:rFonts w:ascii="Courier New" w:hAnsi="Courier New" w:hint="default"/>
        <w:sz w:val="20"/>
      </w:rPr>
    </w:lvl>
    <w:lvl w:ilvl="2" w:tentative="1">
      <w:start w:val="1"/>
      <w:numFmt w:val="bullet"/>
      <w:lvlText w:val=""/>
      <w:lvlJc w:val="left"/>
      <w:pPr>
        <w:tabs>
          <w:tab w:val="num" w:pos="742"/>
        </w:tabs>
        <w:ind w:left="742" w:hanging="360"/>
      </w:pPr>
      <w:rPr>
        <w:rFonts w:ascii="Wingdings" w:hAnsi="Wingdings" w:hint="default"/>
        <w:sz w:val="20"/>
      </w:rPr>
    </w:lvl>
    <w:lvl w:ilvl="3" w:tentative="1">
      <w:start w:val="1"/>
      <w:numFmt w:val="bullet"/>
      <w:lvlText w:val=""/>
      <w:lvlJc w:val="left"/>
      <w:pPr>
        <w:tabs>
          <w:tab w:val="num" w:pos="1462"/>
        </w:tabs>
        <w:ind w:left="1462" w:hanging="360"/>
      </w:pPr>
      <w:rPr>
        <w:rFonts w:ascii="Wingdings" w:hAnsi="Wingdings" w:hint="default"/>
        <w:sz w:val="20"/>
      </w:rPr>
    </w:lvl>
    <w:lvl w:ilvl="4" w:tentative="1">
      <w:start w:val="1"/>
      <w:numFmt w:val="bullet"/>
      <w:lvlText w:val=""/>
      <w:lvlJc w:val="left"/>
      <w:pPr>
        <w:tabs>
          <w:tab w:val="num" w:pos="2182"/>
        </w:tabs>
        <w:ind w:left="2182" w:hanging="360"/>
      </w:pPr>
      <w:rPr>
        <w:rFonts w:ascii="Wingdings" w:hAnsi="Wingdings" w:hint="default"/>
        <w:sz w:val="20"/>
      </w:rPr>
    </w:lvl>
    <w:lvl w:ilvl="5" w:tentative="1">
      <w:start w:val="1"/>
      <w:numFmt w:val="bullet"/>
      <w:lvlText w:val=""/>
      <w:lvlJc w:val="left"/>
      <w:pPr>
        <w:tabs>
          <w:tab w:val="num" w:pos="2902"/>
        </w:tabs>
        <w:ind w:left="2902" w:hanging="360"/>
      </w:pPr>
      <w:rPr>
        <w:rFonts w:ascii="Wingdings" w:hAnsi="Wingdings" w:hint="default"/>
        <w:sz w:val="20"/>
      </w:rPr>
    </w:lvl>
    <w:lvl w:ilvl="6" w:tentative="1">
      <w:start w:val="1"/>
      <w:numFmt w:val="bullet"/>
      <w:lvlText w:val=""/>
      <w:lvlJc w:val="left"/>
      <w:pPr>
        <w:tabs>
          <w:tab w:val="num" w:pos="3622"/>
        </w:tabs>
        <w:ind w:left="3622" w:hanging="360"/>
      </w:pPr>
      <w:rPr>
        <w:rFonts w:ascii="Wingdings" w:hAnsi="Wingdings" w:hint="default"/>
        <w:sz w:val="20"/>
      </w:rPr>
    </w:lvl>
    <w:lvl w:ilvl="7" w:tentative="1">
      <w:start w:val="1"/>
      <w:numFmt w:val="bullet"/>
      <w:lvlText w:val=""/>
      <w:lvlJc w:val="left"/>
      <w:pPr>
        <w:tabs>
          <w:tab w:val="num" w:pos="4342"/>
        </w:tabs>
        <w:ind w:left="4342" w:hanging="360"/>
      </w:pPr>
      <w:rPr>
        <w:rFonts w:ascii="Wingdings" w:hAnsi="Wingdings" w:hint="default"/>
        <w:sz w:val="20"/>
      </w:rPr>
    </w:lvl>
    <w:lvl w:ilvl="8" w:tentative="1">
      <w:start w:val="1"/>
      <w:numFmt w:val="bullet"/>
      <w:lvlText w:val=""/>
      <w:lvlJc w:val="left"/>
      <w:pPr>
        <w:tabs>
          <w:tab w:val="num" w:pos="5062"/>
        </w:tabs>
        <w:ind w:left="5062" w:hanging="360"/>
      </w:pPr>
      <w:rPr>
        <w:rFonts w:ascii="Wingdings" w:hAnsi="Wingdings" w:hint="default"/>
        <w:sz w:val="20"/>
      </w:rPr>
    </w:lvl>
  </w:abstractNum>
  <w:abstractNum w:abstractNumId="28">
    <w:nsid w:val="42557B69"/>
    <w:multiLevelType w:val="multilevel"/>
    <w:tmpl w:val="8A84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3B94BD5"/>
    <w:multiLevelType w:val="multilevel"/>
    <w:tmpl w:val="43B94BD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3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443567C4"/>
    <w:multiLevelType w:val="hybridMultilevel"/>
    <w:tmpl w:val="A87AF69A"/>
    <w:lvl w:ilvl="0" w:tplc="2EBEBF3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49186B00"/>
    <w:multiLevelType w:val="multilevel"/>
    <w:tmpl w:val="F0F69A80"/>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2">
    <w:nsid w:val="4BA8286A"/>
    <w:multiLevelType w:val="hybridMultilevel"/>
    <w:tmpl w:val="CB46C9E4"/>
    <w:lvl w:ilvl="0" w:tplc="FFB45906">
      <w:start w:val="1"/>
      <w:numFmt w:val="decimal"/>
      <w:lvlText w:val="%1."/>
      <w:lvlJc w:val="left"/>
      <w:pPr>
        <w:ind w:left="1637" w:hanging="360"/>
      </w:pPr>
      <w:rPr>
        <w:rFonts w:asciiTheme="majorBidi" w:hAnsiTheme="majorBidi" w:cstheme="majorBidi" w:hint="default"/>
        <w:sz w:val="24"/>
      </w:rPr>
    </w:lvl>
    <w:lvl w:ilvl="1" w:tplc="04090019">
      <w:start w:val="1"/>
      <w:numFmt w:val="lowerLetter"/>
      <w:lvlText w:val="%2."/>
      <w:lvlJc w:val="left"/>
      <w:pPr>
        <w:ind w:left="2520" w:hanging="360"/>
      </w:pPr>
    </w:lvl>
    <w:lvl w:ilvl="2" w:tplc="5E8CB286">
      <w:start w:val="1"/>
      <w:numFmt w:val="decimal"/>
      <w:lvlText w:val="%3)"/>
      <w:lvlJc w:val="left"/>
      <w:pPr>
        <w:ind w:left="3420" w:hanging="360"/>
      </w:pPr>
      <w:rPr>
        <w:rFonts w:hint="default"/>
      </w:rPr>
    </w:lvl>
    <w:lvl w:ilvl="3" w:tplc="B380C4D4">
      <w:start w:val="1"/>
      <w:numFmt w:val="decimal"/>
      <w:lvlText w:val="%4)"/>
      <w:lvlJc w:val="left"/>
      <w:pPr>
        <w:ind w:left="3960" w:hanging="360"/>
      </w:pPr>
      <w:rPr>
        <w:rFonts w:asciiTheme="majorBidi" w:eastAsiaTheme="minorHAnsi" w:hAnsiTheme="majorBidi" w:cstheme="majorBidi"/>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CFD5919"/>
    <w:multiLevelType w:val="hybridMultilevel"/>
    <w:tmpl w:val="AE36FAEC"/>
    <w:lvl w:ilvl="0" w:tplc="82CC3794">
      <w:start w:val="1"/>
      <w:numFmt w:val="lowerLetter"/>
      <w:lvlText w:val="%1."/>
      <w:lvlJc w:val="left"/>
      <w:pPr>
        <w:ind w:left="1440" w:hanging="360"/>
      </w:pPr>
      <w:rPr>
        <w:rFonts w:asciiTheme="minorHAnsi" w:hAnsiTheme="minorHAnsi" w:cstheme="minorBidi"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4E4B55AA"/>
    <w:multiLevelType w:val="hybridMultilevel"/>
    <w:tmpl w:val="23CE1A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1160BD4"/>
    <w:multiLevelType w:val="singleLevel"/>
    <w:tmpl w:val="51160BD4"/>
    <w:lvl w:ilvl="0">
      <w:start w:val="1"/>
      <w:numFmt w:val="decimal"/>
      <w:suff w:val="space"/>
      <w:lvlText w:val="%1."/>
      <w:lvlJc w:val="left"/>
    </w:lvl>
  </w:abstractNum>
  <w:abstractNum w:abstractNumId="36">
    <w:nsid w:val="51D359A6"/>
    <w:multiLevelType w:val="multilevel"/>
    <w:tmpl w:val="A9746206"/>
    <w:lvl w:ilvl="0">
      <w:start w:val="1"/>
      <w:numFmt w:val="decimal"/>
      <w:lvlText w:val="%1."/>
      <w:lvlJc w:val="left"/>
      <w:pPr>
        <w:ind w:left="1820" w:hanging="360"/>
      </w:pPr>
      <w:rPr>
        <w:rFonts w:hint="default"/>
      </w:rPr>
    </w:lvl>
    <w:lvl w:ilvl="1">
      <w:start w:val="1"/>
      <w:numFmt w:val="decimal"/>
      <w:isLgl/>
      <w:lvlText w:val="%1.%2."/>
      <w:lvlJc w:val="left"/>
      <w:pPr>
        <w:ind w:left="1820" w:hanging="360"/>
      </w:pPr>
      <w:rPr>
        <w:rFonts w:hint="default"/>
      </w:rPr>
    </w:lvl>
    <w:lvl w:ilvl="2">
      <w:start w:val="1"/>
      <w:numFmt w:val="decimal"/>
      <w:isLgl/>
      <w:lvlText w:val="%1.%2.%3."/>
      <w:lvlJc w:val="left"/>
      <w:pPr>
        <w:ind w:left="2180" w:hanging="720"/>
      </w:pPr>
      <w:rPr>
        <w:rFonts w:hint="default"/>
      </w:rPr>
    </w:lvl>
    <w:lvl w:ilvl="3">
      <w:start w:val="1"/>
      <w:numFmt w:val="decimal"/>
      <w:isLgl/>
      <w:lvlText w:val="%1.%2.%3.%4."/>
      <w:lvlJc w:val="left"/>
      <w:pPr>
        <w:ind w:left="2180" w:hanging="720"/>
      </w:pPr>
      <w:rPr>
        <w:rFonts w:hint="default"/>
      </w:rPr>
    </w:lvl>
    <w:lvl w:ilvl="4">
      <w:start w:val="1"/>
      <w:numFmt w:val="decimal"/>
      <w:isLgl/>
      <w:lvlText w:val="%1.%2.%3.%4.%5."/>
      <w:lvlJc w:val="left"/>
      <w:pPr>
        <w:ind w:left="254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2900" w:hanging="1440"/>
      </w:pPr>
      <w:rPr>
        <w:rFonts w:hint="default"/>
      </w:rPr>
    </w:lvl>
    <w:lvl w:ilvl="7">
      <w:start w:val="1"/>
      <w:numFmt w:val="decimal"/>
      <w:isLgl/>
      <w:lvlText w:val="%1.%2.%3.%4.%5.%6.%7.%8."/>
      <w:lvlJc w:val="left"/>
      <w:pPr>
        <w:ind w:left="2900" w:hanging="1440"/>
      </w:pPr>
      <w:rPr>
        <w:rFonts w:hint="default"/>
      </w:rPr>
    </w:lvl>
    <w:lvl w:ilvl="8">
      <w:start w:val="1"/>
      <w:numFmt w:val="decimal"/>
      <w:isLgl/>
      <w:lvlText w:val="%1.%2.%3.%4.%5.%6.%7.%8.%9."/>
      <w:lvlJc w:val="left"/>
      <w:pPr>
        <w:ind w:left="3260" w:hanging="1800"/>
      </w:pPr>
      <w:rPr>
        <w:rFonts w:hint="default"/>
      </w:rPr>
    </w:lvl>
  </w:abstractNum>
  <w:abstractNum w:abstractNumId="37">
    <w:nsid w:val="5CFC027B"/>
    <w:multiLevelType w:val="hybridMultilevel"/>
    <w:tmpl w:val="C0260062"/>
    <w:lvl w:ilvl="0" w:tplc="77BE489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6079527F"/>
    <w:multiLevelType w:val="hybridMultilevel"/>
    <w:tmpl w:val="6B6EE36A"/>
    <w:lvl w:ilvl="0" w:tplc="39388F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1570EB5"/>
    <w:multiLevelType w:val="hybridMultilevel"/>
    <w:tmpl w:val="6B6EE36A"/>
    <w:lvl w:ilvl="0" w:tplc="39388F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3545A74"/>
    <w:multiLevelType w:val="hybridMultilevel"/>
    <w:tmpl w:val="AE0A692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65942EC2"/>
    <w:multiLevelType w:val="hybridMultilevel"/>
    <w:tmpl w:val="B86EC574"/>
    <w:lvl w:ilvl="0" w:tplc="654ED09C">
      <w:start w:val="1"/>
      <w:numFmt w:val="lowerLetter"/>
      <w:lvlText w:val="%1."/>
      <w:lvlJc w:val="left"/>
      <w:pPr>
        <w:ind w:left="1290" w:hanging="360"/>
      </w:pPr>
      <w:rPr>
        <w:rFonts w:asciiTheme="majorBidi" w:hAnsiTheme="majorBidi" w:cstheme="majorBidi" w:hint="default"/>
        <w:i w:val="0"/>
        <w:iCs w:val="0"/>
      </w:rPr>
    </w:lvl>
    <w:lvl w:ilvl="1" w:tplc="04210019">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42">
    <w:nsid w:val="6F3B0B33"/>
    <w:multiLevelType w:val="hybridMultilevel"/>
    <w:tmpl w:val="232A6362"/>
    <w:lvl w:ilvl="0" w:tplc="EAA667B6">
      <w:start w:val="1"/>
      <w:numFmt w:val="lowerLetter"/>
      <w:lvlText w:val="%1."/>
      <w:lvlJc w:val="left"/>
      <w:pPr>
        <w:ind w:left="2940" w:hanging="360"/>
      </w:pPr>
      <w:rPr>
        <w:rFonts w:hint="default"/>
      </w:rPr>
    </w:lvl>
    <w:lvl w:ilvl="1" w:tplc="04210019" w:tentative="1">
      <w:start w:val="1"/>
      <w:numFmt w:val="lowerLetter"/>
      <w:lvlText w:val="%2."/>
      <w:lvlJc w:val="left"/>
      <w:pPr>
        <w:ind w:left="3660" w:hanging="360"/>
      </w:pPr>
    </w:lvl>
    <w:lvl w:ilvl="2" w:tplc="0421001B" w:tentative="1">
      <w:start w:val="1"/>
      <w:numFmt w:val="lowerRoman"/>
      <w:lvlText w:val="%3."/>
      <w:lvlJc w:val="right"/>
      <w:pPr>
        <w:ind w:left="4380" w:hanging="180"/>
      </w:pPr>
    </w:lvl>
    <w:lvl w:ilvl="3" w:tplc="0421000F" w:tentative="1">
      <w:start w:val="1"/>
      <w:numFmt w:val="decimal"/>
      <w:lvlText w:val="%4."/>
      <w:lvlJc w:val="left"/>
      <w:pPr>
        <w:ind w:left="5100" w:hanging="360"/>
      </w:pPr>
    </w:lvl>
    <w:lvl w:ilvl="4" w:tplc="04210019" w:tentative="1">
      <w:start w:val="1"/>
      <w:numFmt w:val="lowerLetter"/>
      <w:lvlText w:val="%5."/>
      <w:lvlJc w:val="left"/>
      <w:pPr>
        <w:ind w:left="5820" w:hanging="360"/>
      </w:pPr>
    </w:lvl>
    <w:lvl w:ilvl="5" w:tplc="0421001B" w:tentative="1">
      <w:start w:val="1"/>
      <w:numFmt w:val="lowerRoman"/>
      <w:lvlText w:val="%6."/>
      <w:lvlJc w:val="right"/>
      <w:pPr>
        <w:ind w:left="6540" w:hanging="180"/>
      </w:pPr>
    </w:lvl>
    <w:lvl w:ilvl="6" w:tplc="0421000F" w:tentative="1">
      <w:start w:val="1"/>
      <w:numFmt w:val="decimal"/>
      <w:lvlText w:val="%7."/>
      <w:lvlJc w:val="left"/>
      <w:pPr>
        <w:ind w:left="7260" w:hanging="360"/>
      </w:pPr>
    </w:lvl>
    <w:lvl w:ilvl="7" w:tplc="04210019" w:tentative="1">
      <w:start w:val="1"/>
      <w:numFmt w:val="lowerLetter"/>
      <w:lvlText w:val="%8."/>
      <w:lvlJc w:val="left"/>
      <w:pPr>
        <w:ind w:left="7980" w:hanging="360"/>
      </w:pPr>
    </w:lvl>
    <w:lvl w:ilvl="8" w:tplc="0421001B" w:tentative="1">
      <w:start w:val="1"/>
      <w:numFmt w:val="lowerRoman"/>
      <w:lvlText w:val="%9."/>
      <w:lvlJc w:val="right"/>
      <w:pPr>
        <w:ind w:left="8700" w:hanging="180"/>
      </w:pPr>
    </w:lvl>
  </w:abstractNum>
  <w:abstractNum w:abstractNumId="43">
    <w:nsid w:val="720A2E3D"/>
    <w:multiLevelType w:val="hybridMultilevel"/>
    <w:tmpl w:val="6B6EE36A"/>
    <w:lvl w:ilvl="0" w:tplc="39388F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9D52D68"/>
    <w:multiLevelType w:val="hybridMultilevel"/>
    <w:tmpl w:val="DF70544C"/>
    <w:lvl w:ilvl="0" w:tplc="0628A58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7A695419"/>
    <w:multiLevelType w:val="hybridMultilevel"/>
    <w:tmpl w:val="4DC4DA94"/>
    <w:lvl w:ilvl="0" w:tplc="09D0DEA0">
      <w:start w:val="1"/>
      <w:numFmt w:val="decimal"/>
      <w:lvlText w:val="%1."/>
      <w:lvlJc w:val="left"/>
      <w:pPr>
        <w:ind w:left="1820" w:hanging="360"/>
      </w:pPr>
      <w:rPr>
        <w:rFonts w:hint="default"/>
      </w:rPr>
    </w:lvl>
    <w:lvl w:ilvl="1" w:tplc="04210019" w:tentative="1">
      <w:start w:val="1"/>
      <w:numFmt w:val="lowerLetter"/>
      <w:lvlText w:val="%2."/>
      <w:lvlJc w:val="left"/>
      <w:pPr>
        <w:ind w:left="2540" w:hanging="360"/>
      </w:pPr>
    </w:lvl>
    <w:lvl w:ilvl="2" w:tplc="0421001B">
      <w:start w:val="1"/>
      <w:numFmt w:val="lowerRoman"/>
      <w:lvlText w:val="%3."/>
      <w:lvlJc w:val="right"/>
      <w:pPr>
        <w:ind w:left="3260" w:hanging="180"/>
      </w:pPr>
    </w:lvl>
    <w:lvl w:ilvl="3" w:tplc="0421000F" w:tentative="1">
      <w:start w:val="1"/>
      <w:numFmt w:val="decimal"/>
      <w:lvlText w:val="%4."/>
      <w:lvlJc w:val="left"/>
      <w:pPr>
        <w:ind w:left="3980" w:hanging="360"/>
      </w:pPr>
    </w:lvl>
    <w:lvl w:ilvl="4" w:tplc="04210019" w:tentative="1">
      <w:start w:val="1"/>
      <w:numFmt w:val="lowerLetter"/>
      <w:lvlText w:val="%5."/>
      <w:lvlJc w:val="left"/>
      <w:pPr>
        <w:ind w:left="4700" w:hanging="360"/>
      </w:pPr>
    </w:lvl>
    <w:lvl w:ilvl="5" w:tplc="0421001B" w:tentative="1">
      <w:start w:val="1"/>
      <w:numFmt w:val="lowerRoman"/>
      <w:lvlText w:val="%6."/>
      <w:lvlJc w:val="right"/>
      <w:pPr>
        <w:ind w:left="5420" w:hanging="180"/>
      </w:pPr>
    </w:lvl>
    <w:lvl w:ilvl="6" w:tplc="0421000F" w:tentative="1">
      <w:start w:val="1"/>
      <w:numFmt w:val="decimal"/>
      <w:lvlText w:val="%7."/>
      <w:lvlJc w:val="left"/>
      <w:pPr>
        <w:ind w:left="6140" w:hanging="360"/>
      </w:pPr>
    </w:lvl>
    <w:lvl w:ilvl="7" w:tplc="04210019" w:tentative="1">
      <w:start w:val="1"/>
      <w:numFmt w:val="lowerLetter"/>
      <w:lvlText w:val="%8."/>
      <w:lvlJc w:val="left"/>
      <w:pPr>
        <w:ind w:left="6860" w:hanging="360"/>
      </w:pPr>
    </w:lvl>
    <w:lvl w:ilvl="8" w:tplc="0421001B" w:tentative="1">
      <w:start w:val="1"/>
      <w:numFmt w:val="lowerRoman"/>
      <w:lvlText w:val="%9."/>
      <w:lvlJc w:val="right"/>
      <w:pPr>
        <w:ind w:left="7580" w:hanging="180"/>
      </w:pPr>
    </w:lvl>
  </w:abstractNum>
  <w:abstractNum w:abstractNumId="46">
    <w:nsid w:val="7B8F7A96"/>
    <w:multiLevelType w:val="hybridMultilevel"/>
    <w:tmpl w:val="5CD6DD14"/>
    <w:lvl w:ilvl="0" w:tplc="599E928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7E914559"/>
    <w:multiLevelType w:val="hybridMultilevel"/>
    <w:tmpl w:val="6B6EE36A"/>
    <w:lvl w:ilvl="0" w:tplc="39388F2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24"/>
  </w:num>
  <w:num w:numId="3">
    <w:abstractNumId w:val="41"/>
  </w:num>
  <w:num w:numId="4">
    <w:abstractNumId w:val="18"/>
  </w:num>
  <w:num w:numId="5">
    <w:abstractNumId w:val="3"/>
  </w:num>
  <w:num w:numId="6">
    <w:abstractNumId w:val="44"/>
  </w:num>
  <w:num w:numId="7">
    <w:abstractNumId w:val="46"/>
  </w:num>
  <w:num w:numId="8">
    <w:abstractNumId w:val="40"/>
  </w:num>
  <w:num w:numId="9">
    <w:abstractNumId w:val="30"/>
  </w:num>
  <w:num w:numId="10">
    <w:abstractNumId w:val="16"/>
  </w:num>
  <w:num w:numId="11">
    <w:abstractNumId w:val="12"/>
  </w:num>
  <w:num w:numId="12">
    <w:abstractNumId w:val="4"/>
  </w:num>
  <w:num w:numId="13">
    <w:abstractNumId w:val="37"/>
  </w:num>
  <w:num w:numId="14">
    <w:abstractNumId w:val="9"/>
  </w:num>
  <w:num w:numId="15">
    <w:abstractNumId w:val="36"/>
  </w:num>
  <w:num w:numId="16">
    <w:abstractNumId w:val="45"/>
  </w:num>
  <w:num w:numId="17">
    <w:abstractNumId w:val="35"/>
  </w:num>
  <w:num w:numId="18">
    <w:abstractNumId w:val="19"/>
  </w:num>
  <w:num w:numId="19">
    <w:abstractNumId w:val="7"/>
  </w:num>
  <w:num w:numId="20">
    <w:abstractNumId w:val="42"/>
  </w:num>
  <w:num w:numId="21">
    <w:abstractNumId w:val="8"/>
  </w:num>
  <w:num w:numId="22">
    <w:abstractNumId w:val="33"/>
  </w:num>
  <w:num w:numId="23">
    <w:abstractNumId w:val="22"/>
  </w:num>
  <w:num w:numId="24">
    <w:abstractNumId w:val="29"/>
  </w:num>
  <w:num w:numId="25">
    <w:abstractNumId w:val="11"/>
  </w:num>
  <w:num w:numId="26">
    <w:abstractNumId w:val="20"/>
  </w:num>
  <w:num w:numId="27">
    <w:abstractNumId w:val="13"/>
  </w:num>
  <w:num w:numId="28">
    <w:abstractNumId w:val="21"/>
  </w:num>
  <w:num w:numId="29">
    <w:abstractNumId w:val="32"/>
  </w:num>
  <w:num w:numId="30">
    <w:abstractNumId w:val="25"/>
  </w:num>
  <w:num w:numId="31">
    <w:abstractNumId w:val="14"/>
  </w:num>
  <w:num w:numId="32">
    <w:abstractNumId w:val="27"/>
  </w:num>
  <w:num w:numId="33">
    <w:abstractNumId w:val="5"/>
  </w:num>
  <w:num w:numId="34">
    <w:abstractNumId w:val="34"/>
  </w:num>
  <w:num w:numId="35">
    <w:abstractNumId w:val="15"/>
  </w:num>
  <w:num w:numId="36">
    <w:abstractNumId w:val="0"/>
  </w:num>
  <w:num w:numId="37">
    <w:abstractNumId w:val="47"/>
  </w:num>
  <w:num w:numId="38">
    <w:abstractNumId w:val="43"/>
  </w:num>
  <w:num w:numId="39">
    <w:abstractNumId w:val="39"/>
  </w:num>
  <w:num w:numId="40">
    <w:abstractNumId w:val="38"/>
  </w:num>
  <w:num w:numId="41">
    <w:abstractNumId w:val="26"/>
  </w:num>
  <w:num w:numId="42">
    <w:abstractNumId w:val="28"/>
  </w:num>
  <w:num w:numId="43">
    <w:abstractNumId w:val="6"/>
  </w:num>
  <w:num w:numId="44">
    <w:abstractNumId w:val="1"/>
  </w:num>
  <w:num w:numId="45">
    <w:abstractNumId w:val="31"/>
  </w:num>
  <w:num w:numId="46">
    <w:abstractNumId w:val="23"/>
  </w:num>
  <w:num w:numId="47">
    <w:abstractNumId w:val="17"/>
  </w:num>
  <w:num w:numId="48">
    <w:abstractNumId w:val="1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hideGrammaticalErrors/>
  <w:proofState w:grammar="clean"/>
  <w:defaultTabStop w:val="720"/>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useFELayout/>
  </w:compat>
  <w:rsids>
    <w:rsidRoot w:val="00162253"/>
    <w:rsid w:val="00001545"/>
    <w:rsid w:val="000020D1"/>
    <w:rsid w:val="00002CFE"/>
    <w:rsid w:val="00004A8E"/>
    <w:rsid w:val="00005822"/>
    <w:rsid w:val="00010A79"/>
    <w:rsid w:val="00020289"/>
    <w:rsid w:val="000206A8"/>
    <w:rsid w:val="00020EEE"/>
    <w:rsid w:val="0003034C"/>
    <w:rsid w:val="00041A05"/>
    <w:rsid w:val="00043E8F"/>
    <w:rsid w:val="000454BD"/>
    <w:rsid w:val="000469E1"/>
    <w:rsid w:val="000502E8"/>
    <w:rsid w:val="00051114"/>
    <w:rsid w:val="00053BA5"/>
    <w:rsid w:val="000541AB"/>
    <w:rsid w:val="00054521"/>
    <w:rsid w:val="000628EF"/>
    <w:rsid w:val="0006516F"/>
    <w:rsid w:val="00066961"/>
    <w:rsid w:val="000727D1"/>
    <w:rsid w:val="00080718"/>
    <w:rsid w:val="00083D3B"/>
    <w:rsid w:val="00086097"/>
    <w:rsid w:val="000930F5"/>
    <w:rsid w:val="00095EE0"/>
    <w:rsid w:val="000974B8"/>
    <w:rsid w:val="000A503E"/>
    <w:rsid w:val="000A5BA3"/>
    <w:rsid w:val="000A6825"/>
    <w:rsid w:val="000B4DB9"/>
    <w:rsid w:val="000C1966"/>
    <w:rsid w:val="000C5003"/>
    <w:rsid w:val="000C5DE1"/>
    <w:rsid w:val="000C60E5"/>
    <w:rsid w:val="000D01D0"/>
    <w:rsid w:val="000D26CA"/>
    <w:rsid w:val="000D7C2C"/>
    <w:rsid w:val="000E16D8"/>
    <w:rsid w:val="000E1D0D"/>
    <w:rsid w:val="000E3A00"/>
    <w:rsid w:val="000E5318"/>
    <w:rsid w:val="000E5593"/>
    <w:rsid w:val="000F47D9"/>
    <w:rsid w:val="000F75C0"/>
    <w:rsid w:val="001028C1"/>
    <w:rsid w:val="001053F0"/>
    <w:rsid w:val="00106A70"/>
    <w:rsid w:val="00106C4A"/>
    <w:rsid w:val="00107627"/>
    <w:rsid w:val="0010776C"/>
    <w:rsid w:val="00114AB0"/>
    <w:rsid w:val="00116863"/>
    <w:rsid w:val="00121F4D"/>
    <w:rsid w:val="00122382"/>
    <w:rsid w:val="0012289A"/>
    <w:rsid w:val="00126C9D"/>
    <w:rsid w:val="0013155D"/>
    <w:rsid w:val="001319C1"/>
    <w:rsid w:val="001360CD"/>
    <w:rsid w:val="0013611B"/>
    <w:rsid w:val="001368B6"/>
    <w:rsid w:val="00140A87"/>
    <w:rsid w:val="0014304C"/>
    <w:rsid w:val="0014461F"/>
    <w:rsid w:val="0014643F"/>
    <w:rsid w:val="00146A6C"/>
    <w:rsid w:val="00150051"/>
    <w:rsid w:val="00154349"/>
    <w:rsid w:val="00155347"/>
    <w:rsid w:val="0015630D"/>
    <w:rsid w:val="00162253"/>
    <w:rsid w:val="0016371B"/>
    <w:rsid w:val="00170CA7"/>
    <w:rsid w:val="00172F4C"/>
    <w:rsid w:val="00173D5C"/>
    <w:rsid w:val="00174FF5"/>
    <w:rsid w:val="0017639A"/>
    <w:rsid w:val="001866DD"/>
    <w:rsid w:val="0019106A"/>
    <w:rsid w:val="00192294"/>
    <w:rsid w:val="001A1C9F"/>
    <w:rsid w:val="001B297A"/>
    <w:rsid w:val="001B3D3A"/>
    <w:rsid w:val="001B4592"/>
    <w:rsid w:val="001B49C0"/>
    <w:rsid w:val="001B50D5"/>
    <w:rsid w:val="001B6237"/>
    <w:rsid w:val="001C0880"/>
    <w:rsid w:val="001C0E88"/>
    <w:rsid w:val="001C1022"/>
    <w:rsid w:val="001C1DBE"/>
    <w:rsid w:val="001C4653"/>
    <w:rsid w:val="001C565D"/>
    <w:rsid w:val="001D24A7"/>
    <w:rsid w:val="001E0CE2"/>
    <w:rsid w:val="001E3AD9"/>
    <w:rsid w:val="001E4185"/>
    <w:rsid w:val="001F048A"/>
    <w:rsid w:val="001F2047"/>
    <w:rsid w:val="001F2294"/>
    <w:rsid w:val="001F380C"/>
    <w:rsid w:val="001F454A"/>
    <w:rsid w:val="001F48E2"/>
    <w:rsid w:val="001F6F6E"/>
    <w:rsid w:val="002001CA"/>
    <w:rsid w:val="00200404"/>
    <w:rsid w:val="0020158E"/>
    <w:rsid w:val="00201F31"/>
    <w:rsid w:val="002031C6"/>
    <w:rsid w:val="00205C97"/>
    <w:rsid w:val="00206D6C"/>
    <w:rsid w:val="00207C17"/>
    <w:rsid w:val="00207F48"/>
    <w:rsid w:val="00210338"/>
    <w:rsid w:val="0021137B"/>
    <w:rsid w:val="0021165F"/>
    <w:rsid w:val="0021171D"/>
    <w:rsid w:val="002119D1"/>
    <w:rsid w:val="00212F68"/>
    <w:rsid w:val="0021457D"/>
    <w:rsid w:val="00217144"/>
    <w:rsid w:val="002224C7"/>
    <w:rsid w:val="00226AF4"/>
    <w:rsid w:val="002273F3"/>
    <w:rsid w:val="002275B8"/>
    <w:rsid w:val="00236EAD"/>
    <w:rsid w:val="002370FB"/>
    <w:rsid w:val="002451A7"/>
    <w:rsid w:val="0024662E"/>
    <w:rsid w:val="002528B5"/>
    <w:rsid w:val="002539DC"/>
    <w:rsid w:val="00253A0A"/>
    <w:rsid w:val="0025489B"/>
    <w:rsid w:val="00254F9E"/>
    <w:rsid w:val="00256A0C"/>
    <w:rsid w:val="00266CD3"/>
    <w:rsid w:val="002718E2"/>
    <w:rsid w:val="00276EBC"/>
    <w:rsid w:val="00284763"/>
    <w:rsid w:val="00284C8D"/>
    <w:rsid w:val="00287906"/>
    <w:rsid w:val="00291608"/>
    <w:rsid w:val="002949F9"/>
    <w:rsid w:val="00296256"/>
    <w:rsid w:val="002B0888"/>
    <w:rsid w:val="002B0E84"/>
    <w:rsid w:val="002B2954"/>
    <w:rsid w:val="002B383F"/>
    <w:rsid w:val="002B461B"/>
    <w:rsid w:val="002B5733"/>
    <w:rsid w:val="002C4EC2"/>
    <w:rsid w:val="002C76B7"/>
    <w:rsid w:val="002D3726"/>
    <w:rsid w:val="002D43C8"/>
    <w:rsid w:val="002D4F09"/>
    <w:rsid w:val="002E455D"/>
    <w:rsid w:val="002E5778"/>
    <w:rsid w:val="002F29B5"/>
    <w:rsid w:val="002F2C73"/>
    <w:rsid w:val="002F70D7"/>
    <w:rsid w:val="00301E6F"/>
    <w:rsid w:val="00301F32"/>
    <w:rsid w:val="003025F9"/>
    <w:rsid w:val="00310FAB"/>
    <w:rsid w:val="003128BC"/>
    <w:rsid w:val="00315048"/>
    <w:rsid w:val="00316A5B"/>
    <w:rsid w:val="0032005B"/>
    <w:rsid w:val="0032252A"/>
    <w:rsid w:val="00324D63"/>
    <w:rsid w:val="00331409"/>
    <w:rsid w:val="00335FD1"/>
    <w:rsid w:val="0034047B"/>
    <w:rsid w:val="00340976"/>
    <w:rsid w:val="00340DB8"/>
    <w:rsid w:val="00342114"/>
    <w:rsid w:val="003500FD"/>
    <w:rsid w:val="00353B46"/>
    <w:rsid w:val="0036476A"/>
    <w:rsid w:val="00366F9F"/>
    <w:rsid w:val="003725F2"/>
    <w:rsid w:val="003752C4"/>
    <w:rsid w:val="0038039B"/>
    <w:rsid w:val="00382FB9"/>
    <w:rsid w:val="00385ED8"/>
    <w:rsid w:val="00391512"/>
    <w:rsid w:val="003955A9"/>
    <w:rsid w:val="00395971"/>
    <w:rsid w:val="003A2D57"/>
    <w:rsid w:val="003A5074"/>
    <w:rsid w:val="003A7D10"/>
    <w:rsid w:val="003C0C69"/>
    <w:rsid w:val="003C6B1F"/>
    <w:rsid w:val="003C7E7C"/>
    <w:rsid w:val="003D210D"/>
    <w:rsid w:val="003D2330"/>
    <w:rsid w:val="003D4F0E"/>
    <w:rsid w:val="003D50CA"/>
    <w:rsid w:val="003D5447"/>
    <w:rsid w:val="003E116C"/>
    <w:rsid w:val="003E157E"/>
    <w:rsid w:val="003E73B1"/>
    <w:rsid w:val="003F0181"/>
    <w:rsid w:val="003F1352"/>
    <w:rsid w:val="003F30C6"/>
    <w:rsid w:val="003F4055"/>
    <w:rsid w:val="004116AE"/>
    <w:rsid w:val="00415B71"/>
    <w:rsid w:val="0041658B"/>
    <w:rsid w:val="00420389"/>
    <w:rsid w:val="0042333A"/>
    <w:rsid w:val="00423D06"/>
    <w:rsid w:val="00425BA3"/>
    <w:rsid w:val="00427150"/>
    <w:rsid w:val="0042746D"/>
    <w:rsid w:val="00431827"/>
    <w:rsid w:val="00433B3A"/>
    <w:rsid w:val="00440175"/>
    <w:rsid w:val="0044518B"/>
    <w:rsid w:val="00445B15"/>
    <w:rsid w:val="00450C42"/>
    <w:rsid w:val="00452291"/>
    <w:rsid w:val="00452E4A"/>
    <w:rsid w:val="004555F0"/>
    <w:rsid w:val="00455B31"/>
    <w:rsid w:val="004573D8"/>
    <w:rsid w:val="004649C5"/>
    <w:rsid w:val="00464B54"/>
    <w:rsid w:val="00465295"/>
    <w:rsid w:val="00465460"/>
    <w:rsid w:val="0046553A"/>
    <w:rsid w:val="0047185A"/>
    <w:rsid w:val="00481F0D"/>
    <w:rsid w:val="004822FF"/>
    <w:rsid w:val="00483255"/>
    <w:rsid w:val="004838DC"/>
    <w:rsid w:val="00484803"/>
    <w:rsid w:val="00486361"/>
    <w:rsid w:val="00492DB0"/>
    <w:rsid w:val="00494272"/>
    <w:rsid w:val="004955FF"/>
    <w:rsid w:val="00495EB2"/>
    <w:rsid w:val="00496A01"/>
    <w:rsid w:val="004A0DFD"/>
    <w:rsid w:val="004A29E4"/>
    <w:rsid w:val="004A4134"/>
    <w:rsid w:val="004A718F"/>
    <w:rsid w:val="004B089E"/>
    <w:rsid w:val="004B08CB"/>
    <w:rsid w:val="004B0A0E"/>
    <w:rsid w:val="004B196E"/>
    <w:rsid w:val="004B34D3"/>
    <w:rsid w:val="004B49D8"/>
    <w:rsid w:val="004C1864"/>
    <w:rsid w:val="004C52E9"/>
    <w:rsid w:val="004C6508"/>
    <w:rsid w:val="004D03F8"/>
    <w:rsid w:val="004D7AA3"/>
    <w:rsid w:val="004E00AE"/>
    <w:rsid w:val="004E35DA"/>
    <w:rsid w:val="004E56BC"/>
    <w:rsid w:val="004E65CB"/>
    <w:rsid w:val="004E787F"/>
    <w:rsid w:val="004F0BAC"/>
    <w:rsid w:val="004F0D70"/>
    <w:rsid w:val="004F39FC"/>
    <w:rsid w:val="004F41D6"/>
    <w:rsid w:val="004F7F7E"/>
    <w:rsid w:val="0050588A"/>
    <w:rsid w:val="0050659A"/>
    <w:rsid w:val="00507538"/>
    <w:rsid w:val="00507F4C"/>
    <w:rsid w:val="0051586A"/>
    <w:rsid w:val="005258D5"/>
    <w:rsid w:val="00525DD4"/>
    <w:rsid w:val="0053050F"/>
    <w:rsid w:val="0053571B"/>
    <w:rsid w:val="00543067"/>
    <w:rsid w:val="005457A7"/>
    <w:rsid w:val="00551C06"/>
    <w:rsid w:val="00554826"/>
    <w:rsid w:val="00556461"/>
    <w:rsid w:val="005568D0"/>
    <w:rsid w:val="00557798"/>
    <w:rsid w:val="00561E32"/>
    <w:rsid w:val="00565D26"/>
    <w:rsid w:val="00577FFA"/>
    <w:rsid w:val="00580A87"/>
    <w:rsid w:val="00580B76"/>
    <w:rsid w:val="00581E13"/>
    <w:rsid w:val="00592D0C"/>
    <w:rsid w:val="005962FA"/>
    <w:rsid w:val="0059759D"/>
    <w:rsid w:val="005A419F"/>
    <w:rsid w:val="005A4DAB"/>
    <w:rsid w:val="005A78B6"/>
    <w:rsid w:val="005A7F12"/>
    <w:rsid w:val="005B2523"/>
    <w:rsid w:val="005C2A7F"/>
    <w:rsid w:val="005C5472"/>
    <w:rsid w:val="005C5B30"/>
    <w:rsid w:val="005C7B68"/>
    <w:rsid w:val="005E0E8D"/>
    <w:rsid w:val="005E1E16"/>
    <w:rsid w:val="005E2114"/>
    <w:rsid w:val="005E2654"/>
    <w:rsid w:val="005E2C67"/>
    <w:rsid w:val="005E2E99"/>
    <w:rsid w:val="005E308F"/>
    <w:rsid w:val="005E41F7"/>
    <w:rsid w:val="005E611D"/>
    <w:rsid w:val="005E650D"/>
    <w:rsid w:val="005E657A"/>
    <w:rsid w:val="005F68CE"/>
    <w:rsid w:val="006024ED"/>
    <w:rsid w:val="00602FA6"/>
    <w:rsid w:val="00603896"/>
    <w:rsid w:val="00606C65"/>
    <w:rsid w:val="00612C38"/>
    <w:rsid w:val="00616129"/>
    <w:rsid w:val="00616481"/>
    <w:rsid w:val="00620CE0"/>
    <w:rsid w:val="00623219"/>
    <w:rsid w:val="00623E94"/>
    <w:rsid w:val="00625B0D"/>
    <w:rsid w:val="006260BB"/>
    <w:rsid w:val="0063343A"/>
    <w:rsid w:val="00633DCD"/>
    <w:rsid w:val="00640871"/>
    <w:rsid w:val="00641354"/>
    <w:rsid w:val="0064163F"/>
    <w:rsid w:val="0064687B"/>
    <w:rsid w:val="00647BF5"/>
    <w:rsid w:val="006510E8"/>
    <w:rsid w:val="00654C73"/>
    <w:rsid w:val="006636EC"/>
    <w:rsid w:val="006638B7"/>
    <w:rsid w:val="006660C1"/>
    <w:rsid w:val="006715CC"/>
    <w:rsid w:val="00682DE4"/>
    <w:rsid w:val="00687CC6"/>
    <w:rsid w:val="00691835"/>
    <w:rsid w:val="0069217B"/>
    <w:rsid w:val="00696851"/>
    <w:rsid w:val="006A24BF"/>
    <w:rsid w:val="006B2D63"/>
    <w:rsid w:val="006B4022"/>
    <w:rsid w:val="006B6FD6"/>
    <w:rsid w:val="006B7161"/>
    <w:rsid w:val="006C2DE8"/>
    <w:rsid w:val="006C3BA2"/>
    <w:rsid w:val="006C67FB"/>
    <w:rsid w:val="006E17FA"/>
    <w:rsid w:val="006E3435"/>
    <w:rsid w:val="006E4931"/>
    <w:rsid w:val="006F59FF"/>
    <w:rsid w:val="00702B72"/>
    <w:rsid w:val="00704C79"/>
    <w:rsid w:val="00705009"/>
    <w:rsid w:val="007114A2"/>
    <w:rsid w:val="007117B3"/>
    <w:rsid w:val="00711D2D"/>
    <w:rsid w:val="00712C8E"/>
    <w:rsid w:val="00713135"/>
    <w:rsid w:val="00713842"/>
    <w:rsid w:val="00713ABF"/>
    <w:rsid w:val="007148E2"/>
    <w:rsid w:val="00715908"/>
    <w:rsid w:val="0072377E"/>
    <w:rsid w:val="00724BE9"/>
    <w:rsid w:val="007268EC"/>
    <w:rsid w:val="00727BC4"/>
    <w:rsid w:val="007308CF"/>
    <w:rsid w:val="00732D47"/>
    <w:rsid w:val="0073405E"/>
    <w:rsid w:val="00735DFD"/>
    <w:rsid w:val="007418B9"/>
    <w:rsid w:val="00744F1E"/>
    <w:rsid w:val="00745233"/>
    <w:rsid w:val="007455FB"/>
    <w:rsid w:val="00751F24"/>
    <w:rsid w:val="00752237"/>
    <w:rsid w:val="00756F6D"/>
    <w:rsid w:val="00760190"/>
    <w:rsid w:val="00765A00"/>
    <w:rsid w:val="00765BF5"/>
    <w:rsid w:val="00766BCD"/>
    <w:rsid w:val="0077032F"/>
    <w:rsid w:val="00777CD5"/>
    <w:rsid w:val="0078030E"/>
    <w:rsid w:val="007803E1"/>
    <w:rsid w:val="007824ED"/>
    <w:rsid w:val="00785772"/>
    <w:rsid w:val="007866DF"/>
    <w:rsid w:val="00791915"/>
    <w:rsid w:val="00796E63"/>
    <w:rsid w:val="007A1807"/>
    <w:rsid w:val="007C005E"/>
    <w:rsid w:val="007C1ADA"/>
    <w:rsid w:val="007C7D3B"/>
    <w:rsid w:val="007D0573"/>
    <w:rsid w:val="007E2B65"/>
    <w:rsid w:val="007E3150"/>
    <w:rsid w:val="007E47B2"/>
    <w:rsid w:val="007E54CC"/>
    <w:rsid w:val="007E69AB"/>
    <w:rsid w:val="007E741C"/>
    <w:rsid w:val="007F32BF"/>
    <w:rsid w:val="0080000C"/>
    <w:rsid w:val="00802930"/>
    <w:rsid w:val="0080410A"/>
    <w:rsid w:val="00805CC8"/>
    <w:rsid w:val="0081223B"/>
    <w:rsid w:val="00812301"/>
    <w:rsid w:val="00813B0E"/>
    <w:rsid w:val="008203F9"/>
    <w:rsid w:val="00820858"/>
    <w:rsid w:val="00822742"/>
    <w:rsid w:val="00822DD0"/>
    <w:rsid w:val="00824441"/>
    <w:rsid w:val="00825B94"/>
    <w:rsid w:val="00827B2F"/>
    <w:rsid w:val="00830BE6"/>
    <w:rsid w:val="00833B69"/>
    <w:rsid w:val="00837E7A"/>
    <w:rsid w:val="00840A63"/>
    <w:rsid w:val="008437A9"/>
    <w:rsid w:val="00843C2B"/>
    <w:rsid w:val="00845308"/>
    <w:rsid w:val="0084668A"/>
    <w:rsid w:val="008502E7"/>
    <w:rsid w:val="008518D3"/>
    <w:rsid w:val="00857B26"/>
    <w:rsid w:val="0086138A"/>
    <w:rsid w:val="00863F0A"/>
    <w:rsid w:val="008645A6"/>
    <w:rsid w:val="0086660F"/>
    <w:rsid w:val="00866E98"/>
    <w:rsid w:val="008704AB"/>
    <w:rsid w:val="0087198F"/>
    <w:rsid w:val="00871A95"/>
    <w:rsid w:val="00875C9B"/>
    <w:rsid w:val="008760B3"/>
    <w:rsid w:val="008760DA"/>
    <w:rsid w:val="00880913"/>
    <w:rsid w:val="00880C99"/>
    <w:rsid w:val="0089071B"/>
    <w:rsid w:val="0089118E"/>
    <w:rsid w:val="008A0958"/>
    <w:rsid w:val="008A3057"/>
    <w:rsid w:val="008A602D"/>
    <w:rsid w:val="008B0A6F"/>
    <w:rsid w:val="008B13CE"/>
    <w:rsid w:val="008B156F"/>
    <w:rsid w:val="008B18A3"/>
    <w:rsid w:val="008B4E1C"/>
    <w:rsid w:val="008B5E79"/>
    <w:rsid w:val="008C1A33"/>
    <w:rsid w:val="008C3368"/>
    <w:rsid w:val="008C488A"/>
    <w:rsid w:val="008D65D4"/>
    <w:rsid w:val="008E6986"/>
    <w:rsid w:val="008F386C"/>
    <w:rsid w:val="008F46EC"/>
    <w:rsid w:val="008F6707"/>
    <w:rsid w:val="009002A5"/>
    <w:rsid w:val="00907535"/>
    <w:rsid w:val="00907B25"/>
    <w:rsid w:val="00912255"/>
    <w:rsid w:val="009128B1"/>
    <w:rsid w:val="00913027"/>
    <w:rsid w:val="00917C3F"/>
    <w:rsid w:val="00923AA3"/>
    <w:rsid w:val="00933127"/>
    <w:rsid w:val="00934328"/>
    <w:rsid w:val="009363C4"/>
    <w:rsid w:val="00943577"/>
    <w:rsid w:val="00943782"/>
    <w:rsid w:val="0094571B"/>
    <w:rsid w:val="00950C0E"/>
    <w:rsid w:val="00952B7C"/>
    <w:rsid w:val="00955EDC"/>
    <w:rsid w:val="0095718D"/>
    <w:rsid w:val="00962D34"/>
    <w:rsid w:val="00962E2C"/>
    <w:rsid w:val="00962FCC"/>
    <w:rsid w:val="00964131"/>
    <w:rsid w:val="00964717"/>
    <w:rsid w:val="00964A1A"/>
    <w:rsid w:val="009703C5"/>
    <w:rsid w:val="00971D81"/>
    <w:rsid w:val="0097317A"/>
    <w:rsid w:val="00985377"/>
    <w:rsid w:val="00985EC5"/>
    <w:rsid w:val="009870BF"/>
    <w:rsid w:val="009877B2"/>
    <w:rsid w:val="00993DC3"/>
    <w:rsid w:val="00997836"/>
    <w:rsid w:val="009A5092"/>
    <w:rsid w:val="009A611B"/>
    <w:rsid w:val="009A66E4"/>
    <w:rsid w:val="009A7756"/>
    <w:rsid w:val="009B15D6"/>
    <w:rsid w:val="009B1BFE"/>
    <w:rsid w:val="009B35F2"/>
    <w:rsid w:val="009B6EDC"/>
    <w:rsid w:val="009C0594"/>
    <w:rsid w:val="009C0840"/>
    <w:rsid w:val="009C20C6"/>
    <w:rsid w:val="009C3DE7"/>
    <w:rsid w:val="009C6FFB"/>
    <w:rsid w:val="009C7201"/>
    <w:rsid w:val="009D0002"/>
    <w:rsid w:val="009D22B3"/>
    <w:rsid w:val="009E28BA"/>
    <w:rsid w:val="009E4F03"/>
    <w:rsid w:val="009E549E"/>
    <w:rsid w:val="009E5703"/>
    <w:rsid w:val="009E7086"/>
    <w:rsid w:val="009F0164"/>
    <w:rsid w:val="009F6D79"/>
    <w:rsid w:val="00A00B94"/>
    <w:rsid w:val="00A05C3B"/>
    <w:rsid w:val="00A069FD"/>
    <w:rsid w:val="00A122B7"/>
    <w:rsid w:val="00A23967"/>
    <w:rsid w:val="00A26374"/>
    <w:rsid w:val="00A26BBD"/>
    <w:rsid w:val="00A27B37"/>
    <w:rsid w:val="00A335D5"/>
    <w:rsid w:val="00A34BDC"/>
    <w:rsid w:val="00A410A2"/>
    <w:rsid w:val="00A5000F"/>
    <w:rsid w:val="00A544CA"/>
    <w:rsid w:val="00A56238"/>
    <w:rsid w:val="00A613DD"/>
    <w:rsid w:val="00A7203F"/>
    <w:rsid w:val="00A769A9"/>
    <w:rsid w:val="00A80011"/>
    <w:rsid w:val="00A81E59"/>
    <w:rsid w:val="00A86C4D"/>
    <w:rsid w:val="00A86DFD"/>
    <w:rsid w:val="00A9000A"/>
    <w:rsid w:val="00A967CC"/>
    <w:rsid w:val="00AA15E0"/>
    <w:rsid w:val="00AA30F0"/>
    <w:rsid w:val="00AA5CDC"/>
    <w:rsid w:val="00AB1CD4"/>
    <w:rsid w:val="00AB2E36"/>
    <w:rsid w:val="00AB3976"/>
    <w:rsid w:val="00AB643F"/>
    <w:rsid w:val="00AB6C92"/>
    <w:rsid w:val="00AB6E06"/>
    <w:rsid w:val="00AC0806"/>
    <w:rsid w:val="00AC78E6"/>
    <w:rsid w:val="00AD2E9D"/>
    <w:rsid w:val="00AD41F7"/>
    <w:rsid w:val="00AD6C4A"/>
    <w:rsid w:val="00AE2FE6"/>
    <w:rsid w:val="00AE3071"/>
    <w:rsid w:val="00AE4A0C"/>
    <w:rsid w:val="00AE720E"/>
    <w:rsid w:val="00AF20CF"/>
    <w:rsid w:val="00B025AA"/>
    <w:rsid w:val="00B070FF"/>
    <w:rsid w:val="00B07D1E"/>
    <w:rsid w:val="00B2362D"/>
    <w:rsid w:val="00B24C43"/>
    <w:rsid w:val="00B25C59"/>
    <w:rsid w:val="00B306C9"/>
    <w:rsid w:val="00B30BA3"/>
    <w:rsid w:val="00B42802"/>
    <w:rsid w:val="00B46650"/>
    <w:rsid w:val="00B50329"/>
    <w:rsid w:val="00B5788E"/>
    <w:rsid w:val="00B622F0"/>
    <w:rsid w:val="00B66CAD"/>
    <w:rsid w:val="00B71142"/>
    <w:rsid w:val="00B72CAA"/>
    <w:rsid w:val="00B74AAA"/>
    <w:rsid w:val="00B74CC8"/>
    <w:rsid w:val="00B77C88"/>
    <w:rsid w:val="00B83E89"/>
    <w:rsid w:val="00B96878"/>
    <w:rsid w:val="00B96E64"/>
    <w:rsid w:val="00BA0D67"/>
    <w:rsid w:val="00BA39E8"/>
    <w:rsid w:val="00BA57D0"/>
    <w:rsid w:val="00BB1737"/>
    <w:rsid w:val="00BB2DED"/>
    <w:rsid w:val="00BB4510"/>
    <w:rsid w:val="00BB5905"/>
    <w:rsid w:val="00BB7540"/>
    <w:rsid w:val="00BC528C"/>
    <w:rsid w:val="00BD0952"/>
    <w:rsid w:val="00BD60C5"/>
    <w:rsid w:val="00BE043C"/>
    <w:rsid w:val="00BE2FCE"/>
    <w:rsid w:val="00BE3333"/>
    <w:rsid w:val="00BF030B"/>
    <w:rsid w:val="00BF4293"/>
    <w:rsid w:val="00BF75AC"/>
    <w:rsid w:val="00C12100"/>
    <w:rsid w:val="00C137E0"/>
    <w:rsid w:val="00C137E3"/>
    <w:rsid w:val="00C177AC"/>
    <w:rsid w:val="00C1784A"/>
    <w:rsid w:val="00C3094B"/>
    <w:rsid w:val="00C30C38"/>
    <w:rsid w:val="00C33ED8"/>
    <w:rsid w:val="00C368D9"/>
    <w:rsid w:val="00C47FB6"/>
    <w:rsid w:val="00C51FA7"/>
    <w:rsid w:val="00C525AC"/>
    <w:rsid w:val="00C553D6"/>
    <w:rsid w:val="00C55499"/>
    <w:rsid w:val="00C55CEC"/>
    <w:rsid w:val="00C61B61"/>
    <w:rsid w:val="00C637BB"/>
    <w:rsid w:val="00C63EFF"/>
    <w:rsid w:val="00C648FE"/>
    <w:rsid w:val="00C82888"/>
    <w:rsid w:val="00C96942"/>
    <w:rsid w:val="00C97B8A"/>
    <w:rsid w:val="00C97DAA"/>
    <w:rsid w:val="00CA08B4"/>
    <w:rsid w:val="00CA2573"/>
    <w:rsid w:val="00CA7530"/>
    <w:rsid w:val="00CA7AA6"/>
    <w:rsid w:val="00CB0FA9"/>
    <w:rsid w:val="00CB3CB5"/>
    <w:rsid w:val="00CC46DE"/>
    <w:rsid w:val="00CC5F21"/>
    <w:rsid w:val="00CD0BFD"/>
    <w:rsid w:val="00CD0FDC"/>
    <w:rsid w:val="00CD13EC"/>
    <w:rsid w:val="00CD30F4"/>
    <w:rsid w:val="00CE325B"/>
    <w:rsid w:val="00CE35ED"/>
    <w:rsid w:val="00CE500D"/>
    <w:rsid w:val="00CF1379"/>
    <w:rsid w:val="00CF3776"/>
    <w:rsid w:val="00CF5AE5"/>
    <w:rsid w:val="00D042A5"/>
    <w:rsid w:val="00D05FF2"/>
    <w:rsid w:val="00D12830"/>
    <w:rsid w:val="00D1289F"/>
    <w:rsid w:val="00D1501D"/>
    <w:rsid w:val="00D22527"/>
    <w:rsid w:val="00D25AF9"/>
    <w:rsid w:val="00D25D2B"/>
    <w:rsid w:val="00D25EB2"/>
    <w:rsid w:val="00D34A50"/>
    <w:rsid w:val="00D4333C"/>
    <w:rsid w:val="00D44920"/>
    <w:rsid w:val="00D457BC"/>
    <w:rsid w:val="00D45C8D"/>
    <w:rsid w:val="00D463FD"/>
    <w:rsid w:val="00D477A4"/>
    <w:rsid w:val="00D5595F"/>
    <w:rsid w:val="00D57C56"/>
    <w:rsid w:val="00D60CD3"/>
    <w:rsid w:val="00D617EA"/>
    <w:rsid w:val="00D621E6"/>
    <w:rsid w:val="00D64F65"/>
    <w:rsid w:val="00D817D1"/>
    <w:rsid w:val="00D84776"/>
    <w:rsid w:val="00D866C8"/>
    <w:rsid w:val="00D93A8C"/>
    <w:rsid w:val="00D94ABD"/>
    <w:rsid w:val="00D952D8"/>
    <w:rsid w:val="00DA4B5E"/>
    <w:rsid w:val="00DB00BC"/>
    <w:rsid w:val="00DB02CB"/>
    <w:rsid w:val="00DB0608"/>
    <w:rsid w:val="00DB6232"/>
    <w:rsid w:val="00DC02DB"/>
    <w:rsid w:val="00DD0CCC"/>
    <w:rsid w:val="00DD1D4E"/>
    <w:rsid w:val="00DD1EE6"/>
    <w:rsid w:val="00DE4800"/>
    <w:rsid w:val="00E02E58"/>
    <w:rsid w:val="00E12E7A"/>
    <w:rsid w:val="00E24389"/>
    <w:rsid w:val="00E24ACB"/>
    <w:rsid w:val="00E26EAA"/>
    <w:rsid w:val="00E27FB2"/>
    <w:rsid w:val="00E3161D"/>
    <w:rsid w:val="00E348AD"/>
    <w:rsid w:val="00E45313"/>
    <w:rsid w:val="00E51ED9"/>
    <w:rsid w:val="00E534C3"/>
    <w:rsid w:val="00E57CD8"/>
    <w:rsid w:val="00E61C48"/>
    <w:rsid w:val="00E639EC"/>
    <w:rsid w:val="00E66EAD"/>
    <w:rsid w:val="00E70615"/>
    <w:rsid w:val="00E7122D"/>
    <w:rsid w:val="00E76EEB"/>
    <w:rsid w:val="00E8027F"/>
    <w:rsid w:val="00E80621"/>
    <w:rsid w:val="00E80686"/>
    <w:rsid w:val="00E81872"/>
    <w:rsid w:val="00E819C2"/>
    <w:rsid w:val="00E86BDB"/>
    <w:rsid w:val="00E8768B"/>
    <w:rsid w:val="00E90237"/>
    <w:rsid w:val="00E91518"/>
    <w:rsid w:val="00E9156C"/>
    <w:rsid w:val="00E922A1"/>
    <w:rsid w:val="00E939CA"/>
    <w:rsid w:val="00E95325"/>
    <w:rsid w:val="00E966E5"/>
    <w:rsid w:val="00EA1485"/>
    <w:rsid w:val="00EA45C9"/>
    <w:rsid w:val="00EA4DFA"/>
    <w:rsid w:val="00EB43A2"/>
    <w:rsid w:val="00EB6427"/>
    <w:rsid w:val="00EC0766"/>
    <w:rsid w:val="00EC15AF"/>
    <w:rsid w:val="00EC206D"/>
    <w:rsid w:val="00EC51E2"/>
    <w:rsid w:val="00EC6075"/>
    <w:rsid w:val="00EC6785"/>
    <w:rsid w:val="00ED51E9"/>
    <w:rsid w:val="00EE4264"/>
    <w:rsid w:val="00EE4F81"/>
    <w:rsid w:val="00EE6592"/>
    <w:rsid w:val="00EE7E69"/>
    <w:rsid w:val="00EF07A4"/>
    <w:rsid w:val="00EF1ED3"/>
    <w:rsid w:val="00EF2611"/>
    <w:rsid w:val="00F00128"/>
    <w:rsid w:val="00F06659"/>
    <w:rsid w:val="00F06748"/>
    <w:rsid w:val="00F1498D"/>
    <w:rsid w:val="00F16C85"/>
    <w:rsid w:val="00F17B7E"/>
    <w:rsid w:val="00F17E73"/>
    <w:rsid w:val="00F2118D"/>
    <w:rsid w:val="00F225D8"/>
    <w:rsid w:val="00F30608"/>
    <w:rsid w:val="00F33E83"/>
    <w:rsid w:val="00F44330"/>
    <w:rsid w:val="00F45345"/>
    <w:rsid w:val="00F653F7"/>
    <w:rsid w:val="00F667E8"/>
    <w:rsid w:val="00F812F6"/>
    <w:rsid w:val="00F831D6"/>
    <w:rsid w:val="00F83860"/>
    <w:rsid w:val="00F8567E"/>
    <w:rsid w:val="00F85A67"/>
    <w:rsid w:val="00F94228"/>
    <w:rsid w:val="00F96192"/>
    <w:rsid w:val="00F96C64"/>
    <w:rsid w:val="00F97F99"/>
    <w:rsid w:val="00FA0C08"/>
    <w:rsid w:val="00FB0C04"/>
    <w:rsid w:val="00FB3AE5"/>
    <w:rsid w:val="00FC6FC8"/>
    <w:rsid w:val="00FD6634"/>
    <w:rsid w:val="00FE6755"/>
    <w:rsid w:val="00FE7714"/>
    <w:rsid w:val="00FF2DC2"/>
    <w:rsid w:val="00FF699E"/>
    <w:rsid w:val="00FF7BF0"/>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192"/>
  </w:style>
  <w:style w:type="paragraph" w:styleId="Heading1">
    <w:name w:val="heading 1"/>
    <w:basedOn w:val="Normal"/>
    <w:next w:val="Normal"/>
    <w:link w:val="Heading1Char"/>
    <w:uiPriority w:val="9"/>
    <w:unhideWhenUsed/>
    <w:qFormat/>
    <w:rsid w:val="00CB3CB5"/>
    <w:pPr>
      <w:keepNext/>
      <w:keepLines/>
      <w:spacing w:before="240" w:after="0" w:line="259" w:lineRule="auto"/>
      <w:outlineLvl w:val="0"/>
    </w:pPr>
    <w:rPr>
      <w:rFonts w:ascii="Calibri Light" w:eastAsia="SimSun" w:hAnsi="Calibri Light" w:cs="SimSun"/>
      <w:color w:val="2F5496"/>
      <w:sz w:val="32"/>
      <w:szCs w:val="32"/>
    </w:rPr>
  </w:style>
  <w:style w:type="paragraph" w:styleId="Heading2">
    <w:name w:val="heading 2"/>
    <w:basedOn w:val="Normal"/>
    <w:next w:val="Normal"/>
    <w:link w:val="Heading2Char"/>
    <w:uiPriority w:val="9"/>
    <w:unhideWhenUsed/>
    <w:qFormat/>
    <w:rsid w:val="000C50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uraian sumber daya,sub 1,Body of text+1,Body of text+2,Body of text+3,List Paragraph11"/>
    <w:basedOn w:val="Normal"/>
    <w:link w:val="ListParagraphChar"/>
    <w:uiPriority w:val="34"/>
    <w:qFormat/>
    <w:rsid w:val="00162253"/>
    <w:pPr>
      <w:spacing w:after="208" w:line="268" w:lineRule="auto"/>
      <w:ind w:left="720" w:hanging="10"/>
      <w:contextualSpacing/>
    </w:pPr>
    <w:rPr>
      <w:rFonts w:ascii="Times New Roman" w:eastAsia="Times New Roman" w:hAnsi="Times New Roman" w:cs="Times New Roman"/>
      <w:color w:val="000000"/>
      <w:sz w:val="24"/>
      <w:lang w:bidi="en-US"/>
    </w:rPr>
  </w:style>
  <w:style w:type="paragraph" w:styleId="NormalWeb">
    <w:name w:val="Normal (Web)"/>
    <w:basedOn w:val="Normal"/>
    <w:uiPriority w:val="99"/>
    <w:unhideWhenUsed/>
    <w:rsid w:val="0016225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FootnoteText">
    <w:name w:val="footnote text"/>
    <w:aliases w:val="Footnote Text Char Char,Char"/>
    <w:basedOn w:val="Normal"/>
    <w:link w:val="FootnoteTextChar"/>
    <w:uiPriority w:val="99"/>
    <w:unhideWhenUsed/>
    <w:qFormat/>
    <w:rsid w:val="00162253"/>
    <w:pPr>
      <w:spacing w:after="0" w:line="240" w:lineRule="auto"/>
      <w:ind w:left="10" w:hanging="10"/>
    </w:pPr>
    <w:rPr>
      <w:rFonts w:ascii="Times New Roman" w:eastAsia="Times New Roman" w:hAnsi="Times New Roman" w:cs="Times New Roman"/>
      <w:color w:val="000000"/>
      <w:sz w:val="20"/>
      <w:szCs w:val="20"/>
      <w:lang w:bidi="en-US"/>
    </w:rPr>
  </w:style>
  <w:style w:type="character" w:customStyle="1" w:styleId="FootnoteTextChar">
    <w:name w:val="Footnote Text Char"/>
    <w:aliases w:val="Footnote Text Char Char Char,Char Char"/>
    <w:basedOn w:val="DefaultParagraphFont"/>
    <w:link w:val="FootnoteText"/>
    <w:uiPriority w:val="99"/>
    <w:qFormat/>
    <w:rsid w:val="00162253"/>
    <w:rPr>
      <w:rFonts w:ascii="Times New Roman" w:eastAsia="Times New Roman" w:hAnsi="Times New Roman" w:cs="Times New Roman"/>
      <w:color w:val="000000"/>
      <w:sz w:val="20"/>
      <w:szCs w:val="20"/>
      <w:lang w:val="en-US" w:bidi="en-US"/>
    </w:rPr>
  </w:style>
  <w:style w:type="character" w:styleId="FootnoteReference">
    <w:name w:val="footnote reference"/>
    <w:basedOn w:val="DefaultParagraphFont"/>
    <w:uiPriority w:val="99"/>
    <w:unhideWhenUsed/>
    <w:qFormat/>
    <w:rsid w:val="00162253"/>
    <w:rPr>
      <w:vertAlign w:val="superscript"/>
    </w:rPr>
  </w:style>
  <w:style w:type="paragraph" w:styleId="BodyText">
    <w:name w:val="Body Text"/>
    <w:basedOn w:val="Normal"/>
    <w:link w:val="BodyTextChar"/>
    <w:uiPriority w:val="1"/>
    <w:qFormat/>
    <w:rsid w:val="00DA4B5E"/>
    <w:pPr>
      <w:widowControl w:val="0"/>
      <w:autoSpaceDE w:val="0"/>
      <w:autoSpaceDN w:val="0"/>
      <w:spacing w:after="0" w:line="240" w:lineRule="auto"/>
    </w:pPr>
    <w:rPr>
      <w:rFonts w:ascii="Tahoma" w:eastAsia="Tahoma" w:hAnsi="Tahoma" w:cs="Tahoma"/>
      <w:sz w:val="24"/>
      <w:szCs w:val="24"/>
    </w:rPr>
  </w:style>
  <w:style w:type="character" w:customStyle="1" w:styleId="BodyTextChar">
    <w:name w:val="Body Text Char"/>
    <w:basedOn w:val="DefaultParagraphFont"/>
    <w:link w:val="BodyText"/>
    <w:uiPriority w:val="1"/>
    <w:rsid w:val="00DA4B5E"/>
    <w:rPr>
      <w:rFonts w:ascii="Tahoma" w:eastAsia="Tahoma" w:hAnsi="Tahoma" w:cs="Tahoma"/>
      <w:sz w:val="24"/>
      <w:szCs w:val="24"/>
      <w:lang w:val="en-US"/>
    </w:rPr>
  </w:style>
  <w:style w:type="paragraph" w:styleId="BalloonText">
    <w:name w:val="Balloon Text"/>
    <w:basedOn w:val="Normal"/>
    <w:link w:val="BalloonTextChar"/>
    <w:uiPriority w:val="99"/>
    <w:semiHidden/>
    <w:unhideWhenUsed/>
    <w:rsid w:val="00AA1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5E0"/>
    <w:rPr>
      <w:rFonts w:ascii="Tahoma" w:hAnsi="Tahoma" w:cs="Tahoma"/>
      <w:sz w:val="16"/>
      <w:szCs w:val="16"/>
    </w:rPr>
  </w:style>
  <w:style w:type="table" w:styleId="TableGrid">
    <w:name w:val="Table Grid"/>
    <w:basedOn w:val="TableNormal"/>
    <w:uiPriority w:val="59"/>
    <w:qFormat/>
    <w:rsid w:val="00891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118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91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18E"/>
  </w:style>
  <w:style w:type="paragraph" w:styleId="Footer">
    <w:name w:val="footer"/>
    <w:basedOn w:val="Normal"/>
    <w:link w:val="FooterChar"/>
    <w:uiPriority w:val="99"/>
    <w:unhideWhenUsed/>
    <w:rsid w:val="00891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18E"/>
  </w:style>
  <w:style w:type="character" w:styleId="Strong">
    <w:name w:val="Strong"/>
    <w:basedOn w:val="DefaultParagraphFont"/>
    <w:uiPriority w:val="22"/>
    <w:qFormat/>
    <w:rsid w:val="006B7161"/>
    <w:rPr>
      <w:b/>
      <w:bCs/>
    </w:rPr>
  </w:style>
  <w:style w:type="character" w:customStyle="1" w:styleId="Heading1Char">
    <w:name w:val="Heading 1 Char"/>
    <w:basedOn w:val="DefaultParagraphFont"/>
    <w:link w:val="Heading1"/>
    <w:uiPriority w:val="9"/>
    <w:qFormat/>
    <w:rsid w:val="00CB3CB5"/>
    <w:rPr>
      <w:rFonts w:ascii="Calibri Light" w:eastAsia="SimSun" w:hAnsi="Calibri Light" w:cs="SimSun"/>
      <w:color w:val="2F5496"/>
      <w:sz w:val="32"/>
      <w:szCs w:val="32"/>
      <w:lang w:val="en-US"/>
    </w:rPr>
  </w:style>
  <w:style w:type="character" w:customStyle="1" w:styleId="ListParagraphChar">
    <w:name w:val="List Paragraph Char"/>
    <w:aliases w:val="Body of text Char,List Paragraph1 Char,uraian sumber daya Char,sub 1 Char,Body of text+1 Char,Body of text+2 Char,Body of text+3 Char,List Paragraph11 Char"/>
    <w:link w:val="ListParagraph"/>
    <w:uiPriority w:val="34"/>
    <w:rsid w:val="00647BF5"/>
    <w:rPr>
      <w:rFonts w:ascii="Times New Roman" w:eastAsia="Times New Roman" w:hAnsi="Times New Roman" w:cs="Times New Roman"/>
      <w:color w:val="000000"/>
      <w:sz w:val="24"/>
      <w:lang w:val="en-US" w:bidi="en-US"/>
    </w:rPr>
  </w:style>
  <w:style w:type="paragraph" w:styleId="NoSpacing">
    <w:name w:val="No Spacing"/>
    <w:uiPriority w:val="1"/>
    <w:qFormat/>
    <w:rsid w:val="00647BF5"/>
    <w:pPr>
      <w:spacing w:after="0" w:line="240" w:lineRule="auto"/>
    </w:pPr>
    <w:rPr>
      <w:rFonts w:ascii="Calibri" w:eastAsia="Calibri" w:hAnsi="Calibri" w:cs="SimSun"/>
    </w:rPr>
  </w:style>
  <w:style w:type="character" w:styleId="Hyperlink">
    <w:name w:val="Hyperlink"/>
    <w:basedOn w:val="DefaultParagraphFont"/>
    <w:uiPriority w:val="99"/>
    <w:unhideWhenUsed/>
    <w:rsid w:val="00F17E73"/>
    <w:rPr>
      <w:color w:val="0000FF" w:themeColor="hyperlink"/>
      <w:u w:val="single"/>
    </w:rPr>
  </w:style>
  <w:style w:type="character" w:styleId="Emphasis">
    <w:name w:val="Emphasis"/>
    <w:basedOn w:val="DefaultParagraphFont"/>
    <w:uiPriority w:val="20"/>
    <w:qFormat/>
    <w:rsid w:val="00765BF5"/>
    <w:rPr>
      <w:i/>
      <w:iCs/>
    </w:rPr>
  </w:style>
  <w:style w:type="paragraph" w:styleId="HTMLPreformatted">
    <w:name w:val="HTML Preformatted"/>
    <w:basedOn w:val="Normal"/>
    <w:link w:val="HTMLPreformattedChar"/>
    <w:uiPriority w:val="99"/>
    <w:semiHidden/>
    <w:unhideWhenUsed/>
    <w:rsid w:val="0071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11D2D"/>
    <w:rPr>
      <w:rFonts w:ascii="Courier New" w:eastAsia="Times New Roman" w:hAnsi="Courier New" w:cs="Courier New"/>
      <w:sz w:val="20"/>
      <w:szCs w:val="20"/>
      <w:lang w:eastAsia="id-ID"/>
    </w:rPr>
  </w:style>
  <w:style w:type="character" w:customStyle="1" w:styleId="y2iqfc">
    <w:name w:val="y2iqfc"/>
    <w:basedOn w:val="DefaultParagraphFont"/>
    <w:rsid w:val="00711D2D"/>
  </w:style>
  <w:style w:type="paragraph" w:customStyle="1" w:styleId="Lampiran">
    <w:name w:val="Lampiran"/>
    <w:basedOn w:val="Normal"/>
    <w:next w:val="Normal"/>
    <w:qFormat/>
    <w:rsid w:val="00DD1D4E"/>
    <w:pPr>
      <w:keepNext/>
      <w:keepLines/>
      <w:spacing w:before="240" w:after="0" w:line="259" w:lineRule="auto"/>
      <w:outlineLvl w:val="0"/>
    </w:pPr>
    <w:rPr>
      <w:rFonts w:ascii="Calibri Light" w:eastAsia="SimSun" w:hAnsi="Calibri Light" w:cs="SimSun"/>
      <w:color w:val="2F5496"/>
      <w:sz w:val="32"/>
      <w:szCs w:val="32"/>
    </w:rPr>
  </w:style>
  <w:style w:type="character" w:customStyle="1" w:styleId="Heading2Char">
    <w:name w:val="Heading 2 Char"/>
    <w:basedOn w:val="DefaultParagraphFont"/>
    <w:link w:val="Heading2"/>
    <w:uiPriority w:val="9"/>
    <w:rsid w:val="000C5003"/>
    <w:rPr>
      <w:rFonts w:asciiTheme="majorHAnsi" w:eastAsiaTheme="majorEastAsia" w:hAnsiTheme="majorHAnsi" w:cstheme="majorBidi"/>
      <w:b/>
      <w:bCs/>
      <w:color w:val="4F81BD" w:themeColor="accent1"/>
      <w:sz w:val="26"/>
      <w:szCs w:val="26"/>
    </w:rPr>
  </w:style>
  <w:style w:type="paragraph" w:customStyle="1" w:styleId="WPSOffice1">
    <w:name w:val="WPSOffice手动目录 1"/>
    <w:qFormat/>
    <w:rsid w:val="00557798"/>
    <w:pPr>
      <w:spacing w:after="0" w:line="240" w:lineRule="auto"/>
    </w:pPr>
    <w:rPr>
      <w:sz w:val="20"/>
      <w:szCs w:val="20"/>
      <w:lang w:eastAsia="id-ID"/>
    </w:rPr>
  </w:style>
  <w:style w:type="paragraph" w:customStyle="1" w:styleId="WPSOffice2">
    <w:name w:val="WPSOffice手动目录 2"/>
    <w:qFormat/>
    <w:rsid w:val="00557798"/>
    <w:pPr>
      <w:spacing w:after="0" w:line="240" w:lineRule="auto"/>
      <w:ind w:leftChars="200" w:left="200"/>
    </w:pPr>
    <w:rPr>
      <w:sz w:val="20"/>
      <w:szCs w:val="20"/>
      <w:lang w:eastAsia="id-ID"/>
    </w:rPr>
  </w:style>
  <w:style w:type="paragraph" w:styleId="TOC1">
    <w:name w:val="toc 1"/>
    <w:basedOn w:val="Normal"/>
    <w:next w:val="Normal"/>
    <w:rsid w:val="008F46EC"/>
    <w:pPr>
      <w:spacing w:after="160" w:line="259" w:lineRule="auto"/>
    </w:pPr>
    <w:rPr>
      <w:rFonts w:ascii="Calibri" w:eastAsia="Calibri" w:hAnsi="Calibri" w:cs="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unhideWhenUsed/>
    <w:qFormat/>
    <w:rsid w:val="00CB3CB5"/>
    <w:pPr>
      <w:keepNext/>
      <w:keepLines/>
      <w:spacing w:before="240" w:after="0" w:line="259" w:lineRule="auto"/>
      <w:outlineLvl w:val="0"/>
    </w:pPr>
    <w:rPr>
      <w:rFonts w:ascii="Calibri Light" w:eastAsia="SimSun" w:hAnsi="Calibri Light" w:cs="SimSun"/>
      <w:color w:val="2F5496"/>
      <w:sz w:val="32"/>
      <w:szCs w:val="32"/>
    </w:rPr>
  </w:style>
  <w:style w:type="paragraph" w:styleId="Heading2">
    <w:name w:val="heading 2"/>
    <w:basedOn w:val="Normal"/>
    <w:next w:val="Normal"/>
    <w:link w:val="Heading2Char"/>
    <w:uiPriority w:val="9"/>
    <w:unhideWhenUsed/>
    <w:qFormat/>
    <w:rsid w:val="000C500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uraian sumber daya,sub 1,Body of text+1,Body of text+2,Body of text+3,List Paragraph11"/>
    <w:basedOn w:val="Normal"/>
    <w:link w:val="ListParagraphChar"/>
    <w:uiPriority w:val="34"/>
    <w:qFormat/>
    <w:rsid w:val="00162253"/>
    <w:pPr>
      <w:spacing w:after="208" w:line="268" w:lineRule="auto"/>
      <w:ind w:left="720" w:hanging="10"/>
      <w:contextualSpacing/>
    </w:pPr>
    <w:rPr>
      <w:rFonts w:ascii="Times New Roman" w:eastAsia="Times New Roman" w:hAnsi="Times New Roman" w:cs="Times New Roman"/>
      <w:color w:val="000000"/>
      <w:sz w:val="24"/>
      <w:lang w:bidi="en-US"/>
    </w:rPr>
  </w:style>
  <w:style w:type="paragraph" w:styleId="NormalWeb">
    <w:name w:val="Normal (Web)"/>
    <w:basedOn w:val="Normal"/>
    <w:uiPriority w:val="99"/>
    <w:unhideWhenUsed/>
    <w:rsid w:val="0016225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FootnoteText">
    <w:name w:val="footnote text"/>
    <w:aliases w:val="Footnote Text Char Char,Char"/>
    <w:basedOn w:val="Normal"/>
    <w:link w:val="FootnoteTextChar"/>
    <w:uiPriority w:val="99"/>
    <w:unhideWhenUsed/>
    <w:qFormat/>
    <w:rsid w:val="00162253"/>
    <w:pPr>
      <w:spacing w:after="0" w:line="240" w:lineRule="auto"/>
      <w:ind w:left="10" w:hanging="10"/>
    </w:pPr>
    <w:rPr>
      <w:rFonts w:ascii="Times New Roman" w:eastAsia="Times New Roman" w:hAnsi="Times New Roman" w:cs="Times New Roman"/>
      <w:color w:val="000000"/>
      <w:sz w:val="20"/>
      <w:szCs w:val="20"/>
      <w:lang w:bidi="en-US"/>
    </w:rPr>
  </w:style>
  <w:style w:type="character" w:customStyle="1" w:styleId="FootnoteTextChar">
    <w:name w:val="Footnote Text Char"/>
    <w:aliases w:val="Footnote Text Char Char Char,Char Char"/>
    <w:basedOn w:val="DefaultParagraphFont"/>
    <w:link w:val="FootnoteText"/>
    <w:uiPriority w:val="99"/>
    <w:qFormat/>
    <w:rsid w:val="00162253"/>
    <w:rPr>
      <w:rFonts w:ascii="Times New Roman" w:eastAsia="Times New Roman" w:hAnsi="Times New Roman" w:cs="Times New Roman"/>
      <w:color w:val="000000"/>
      <w:sz w:val="20"/>
      <w:szCs w:val="20"/>
      <w:lang w:val="en-US" w:bidi="en-US"/>
    </w:rPr>
  </w:style>
  <w:style w:type="character" w:styleId="FootnoteReference">
    <w:name w:val="footnote reference"/>
    <w:basedOn w:val="DefaultParagraphFont"/>
    <w:uiPriority w:val="99"/>
    <w:unhideWhenUsed/>
    <w:qFormat/>
    <w:rsid w:val="00162253"/>
    <w:rPr>
      <w:vertAlign w:val="superscript"/>
    </w:rPr>
  </w:style>
  <w:style w:type="paragraph" w:styleId="BodyText">
    <w:name w:val="Body Text"/>
    <w:basedOn w:val="Normal"/>
    <w:link w:val="BodyTextChar"/>
    <w:uiPriority w:val="1"/>
    <w:qFormat/>
    <w:rsid w:val="00DA4B5E"/>
    <w:pPr>
      <w:widowControl w:val="0"/>
      <w:autoSpaceDE w:val="0"/>
      <w:autoSpaceDN w:val="0"/>
      <w:spacing w:after="0" w:line="240" w:lineRule="auto"/>
    </w:pPr>
    <w:rPr>
      <w:rFonts w:ascii="Tahoma" w:eastAsia="Tahoma" w:hAnsi="Tahoma" w:cs="Tahoma"/>
      <w:sz w:val="24"/>
      <w:szCs w:val="24"/>
    </w:rPr>
  </w:style>
  <w:style w:type="character" w:customStyle="1" w:styleId="BodyTextChar">
    <w:name w:val="Body Text Char"/>
    <w:basedOn w:val="DefaultParagraphFont"/>
    <w:link w:val="BodyText"/>
    <w:uiPriority w:val="1"/>
    <w:rsid w:val="00DA4B5E"/>
    <w:rPr>
      <w:rFonts w:ascii="Tahoma" w:eastAsia="Tahoma" w:hAnsi="Tahoma" w:cs="Tahoma"/>
      <w:sz w:val="24"/>
      <w:szCs w:val="24"/>
      <w:lang w:val="en-US"/>
    </w:rPr>
  </w:style>
  <w:style w:type="paragraph" w:styleId="BalloonText">
    <w:name w:val="Balloon Text"/>
    <w:basedOn w:val="Normal"/>
    <w:link w:val="BalloonTextChar"/>
    <w:uiPriority w:val="99"/>
    <w:semiHidden/>
    <w:unhideWhenUsed/>
    <w:rsid w:val="00AA1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15E0"/>
    <w:rPr>
      <w:rFonts w:ascii="Tahoma" w:hAnsi="Tahoma" w:cs="Tahoma"/>
      <w:sz w:val="16"/>
      <w:szCs w:val="16"/>
    </w:rPr>
  </w:style>
  <w:style w:type="table" w:styleId="TableGrid">
    <w:name w:val="Table Grid"/>
    <w:basedOn w:val="TableNormal"/>
    <w:uiPriority w:val="59"/>
    <w:qFormat/>
    <w:rsid w:val="008911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9118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911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18E"/>
  </w:style>
  <w:style w:type="paragraph" w:styleId="Footer">
    <w:name w:val="footer"/>
    <w:basedOn w:val="Normal"/>
    <w:link w:val="FooterChar"/>
    <w:uiPriority w:val="99"/>
    <w:unhideWhenUsed/>
    <w:rsid w:val="008911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18E"/>
  </w:style>
  <w:style w:type="character" w:styleId="Strong">
    <w:name w:val="Strong"/>
    <w:basedOn w:val="DefaultParagraphFont"/>
    <w:uiPriority w:val="22"/>
    <w:qFormat/>
    <w:rsid w:val="006B7161"/>
    <w:rPr>
      <w:b/>
      <w:bCs/>
    </w:rPr>
  </w:style>
  <w:style w:type="character" w:customStyle="1" w:styleId="Heading1Char">
    <w:name w:val="Heading 1 Char"/>
    <w:basedOn w:val="DefaultParagraphFont"/>
    <w:link w:val="Heading1"/>
    <w:uiPriority w:val="9"/>
    <w:qFormat/>
    <w:rsid w:val="00CB3CB5"/>
    <w:rPr>
      <w:rFonts w:ascii="Calibri Light" w:eastAsia="SimSun" w:hAnsi="Calibri Light" w:cs="SimSun"/>
      <w:color w:val="2F5496"/>
      <w:sz w:val="32"/>
      <w:szCs w:val="32"/>
      <w:lang w:val="en-US"/>
    </w:rPr>
  </w:style>
  <w:style w:type="character" w:customStyle="1" w:styleId="ListParagraphChar">
    <w:name w:val="List Paragraph Char"/>
    <w:aliases w:val="Body of text Char,List Paragraph1 Char,uraian sumber daya Char,sub 1 Char,Body of text+1 Char,Body of text+2 Char,Body of text+3 Char,List Paragraph11 Char"/>
    <w:link w:val="ListParagraph"/>
    <w:uiPriority w:val="34"/>
    <w:rsid w:val="00647BF5"/>
    <w:rPr>
      <w:rFonts w:ascii="Times New Roman" w:eastAsia="Times New Roman" w:hAnsi="Times New Roman" w:cs="Times New Roman"/>
      <w:color w:val="000000"/>
      <w:sz w:val="24"/>
      <w:lang w:val="en-US" w:bidi="en-US"/>
    </w:rPr>
  </w:style>
  <w:style w:type="paragraph" w:styleId="NoSpacing">
    <w:name w:val="No Spacing"/>
    <w:uiPriority w:val="1"/>
    <w:qFormat/>
    <w:rsid w:val="00647BF5"/>
    <w:pPr>
      <w:spacing w:after="0" w:line="240" w:lineRule="auto"/>
    </w:pPr>
    <w:rPr>
      <w:rFonts w:ascii="Calibri" w:eastAsia="Calibri" w:hAnsi="Calibri" w:cs="SimSun"/>
    </w:rPr>
  </w:style>
  <w:style w:type="character" w:styleId="Hyperlink">
    <w:name w:val="Hyperlink"/>
    <w:basedOn w:val="DefaultParagraphFont"/>
    <w:uiPriority w:val="99"/>
    <w:unhideWhenUsed/>
    <w:rsid w:val="00F17E73"/>
    <w:rPr>
      <w:color w:val="0000FF" w:themeColor="hyperlink"/>
      <w:u w:val="single"/>
    </w:rPr>
  </w:style>
  <w:style w:type="character" w:styleId="Emphasis">
    <w:name w:val="Emphasis"/>
    <w:basedOn w:val="DefaultParagraphFont"/>
    <w:uiPriority w:val="20"/>
    <w:qFormat/>
    <w:rsid w:val="00765BF5"/>
    <w:rPr>
      <w:i/>
      <w:iCs/>
    </w:rPr>
  </w:style>
  <w:style w:type="paragraph" w:styleId="HTMLPreformatted">
    <w:name w:val="HTML Preformatted"/>
    <w:basedOn w:val="Normal"/>
    <w:link w:val="HTMLPreformattedChar"/>
    <w:uiPriority w:val="99"/>
    <w:semiHidden/>
    <w:unhideWhenUsed/>
    <w:rsid w:val="00711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11D2D"/>
    <w:rPr>
      <w:rFonts w:ascii="Courier New" w:eastAsia="Times New Roman" w:hAnsi="Courier New" w:cs="Courier New"/>
      <w:sz w:val="20"/>
      <w:szCs w:val="20"/>
      <w:lang w:eastAsia="id-ID"/>
    </w:rPr>
  </w:style>
  <w:style w:type="character" w:customStyle="1" w:styleId="y2iqfc">
    <w:name w:val="y2iqfc"/>
    <w:basedOn w:val="DefaultParagraphFont"/>
    <w:rsid w:val="00711D2D"/>
  </w:style>
  <w:style w:type="paragraph" w:customStyle="1" w:styleId="Lampiran">
    <w:name w:val="Lampiran"/>
    <w:basedOn w:val="Normal"/>
    <w:next w:val="Normal"/>
    <w:qFormat/>
    <w:rsid w:val="00DD1D4E"/>
    <w:pPr>
      <w:keepNext/>
      <w:keepLines/>
      <w:spacing w:before="240" w:after="0" w:line="259" w:lineRule="auto"/>
      <w:outlineLvl w:val="0"/>
    </w:pPr>
    <w:rPr>
      <w:rFonts w:ascii="Calibri Light" w:eastAsia="SimSun" w:hAnsi="Calibri Light" w:cs="SimSun"/>
      <w:color w:val="2F5496"/>
      <w:sz w:val="32"/>
      <w:szCs w:val="32"/>
    </w:rPr>
  </w:style>
  <w:style w:type="character" w:customStyle="1" w:styleId="Heading2Char">
    <w:name w:val="Heading 2 Char"/>
    <w:basedOn w:val="DefaultParagraphFont"/>
    <w:link w:val="Heading2"/>
    <w:uiPriority w:val="9"/>
    <w:rsid w:val="000C5003"/>
    <w:rPr>
      <w:rFonts w:asciiTheme="majorHAnsi" w:eastAsiaTheme="majorEastAsia" w:hAnsiTheme="majorHAnsi" w:cstheme="majorBidi"/>
      <w:b/>
      <w:bCs/>
      <w:color w:val="4F81BD" w:themeColor="accent1"/>
      <w:sz w:val="26"/>
      <w:szCs w:val="26"/>
    </w:rPr>
  </w:style>
  <w:style w:type="paragraph" w:customStyle="1" w:styleId="WPSOffice1">
    <w:name w:val="WPSOffice手动目录 1"/>
    <w:qFormat/>
    <w:rsid w:val="00557798"/>
    <w:pPr>
      <w:spacing w:after="0" w:line="240" w:lineRule="auto"/>
    </w:pPr>
    <w:rPr>
      <w:sz w:val="20"/>
      <w:szCs w:val="20"/>
      <w:lang w:eastAsia="id-ID"/>
    </w:rPr>
  </w:style>
  <w:style w:type="paragraph" w:customStyle="1" w:styleId="WPSOffice2">
    <w:name w:val="WPSOffice手动目录 2"/>
    <w:qFormat/>
    <w:rsid w:val="00557798"/>
    <w:pPr>
      <w:spacing w:after="0" w:line="240" w:lineRule="auto"/>
      <w:ind w:leftChars="200" w:left="200"/>
    </w:pPr>
    <w:rPr>
      <w:sz w:val="20"/>
      <w:szCs w:val="20"/>
      <w:lang w:eastAsia="id-ID"/>
    </w:rPr>
  </w:style>
  <w:style w:type="paragraph" w:styleId="TOC1">
    <w:name w:val="toc 1"/>
    <w:basedOn w:val="Normal"/>
    <w:next w:val="Normal"/>
    <w:rsid w:val="008F46EC"/>
    <w:pPr>
      <w:spacing w:after="160" w:line="259" w:lineRule="auto"/>
    </w:pPr>
    <w:rPr>
      <w:rFonts w:ascii="Calibri" w:eastAsia="Calibri" w:hAnsi="Calibri" w:cs="SimSun"/>
    </w:rPr>
  </w:style>
</w:styles>
</file>

<file path=word/webSettings.xml><?xml version="1.0" encoding="utf-8"?>
<w:webSettings xmlns:r="http://schemas.openxmlformats.org/officeDocument/2006/relationships" xmlns:w="http://schemas.openxmlformats.org/wordprocessingml/2006/main">
  <w:divs>
    <w:div w:id="230579477">
      <w:bodyDiv w:val="1"/>
      <w:marLeft w:val="0"/>
      <w:marRight w:val="0"/>
      <w:marTop w:val="0"/>
      <w:marBottom w:val="0"/>
      <w:divBdr>
        <w:top w:val="none" w:sz="0" w:space="0" w:color="auto"/>
        <w:left w:val="none" w:sz="0" w:space="0" w:color="auto"/>
        <w:bottom w:val="none" w:sz="0" w:space="0" w:color="auto"/>
        <w:right w:val="none" w:sz="0" w:space="0" w:color="auto"/>
      </w:divBdr>
    </w:div>
    <w:div w:id="298075093">
      <w:bodyDiv w:val="1"/>
      <w:marLeft w:val="0"/>
      <w:marRight w:val="0"/>
      <w:marTop w:val="0"/>
      <w:marBottom w:val="0"/>
      <w:divBdr>
        <w:top w:val="none" w:sz="0" w:space="0" w:color="auto"/>
        <w:left w:val="none" w:sz="0" w:space="0" w:color="auto"/>
        <w:bottom w:val="none" w:sz="0" w:space="0" w:color="auto"/>
        <w:right w:val="none" w:sz="0" w:space="0" w:color="auto"/>
      </w:divBdr>
    </w:div>
    <w:div w:id="742289618">
      <w:bodyDiv w:val="1"/>
      <w:marLeft w:val="0"/>
      <w:marRight w:val="0"/>
      <w:marTop w:val="0"/>
      <w:marBottom w:val="0"/>
      <w:divBdr>
        <w:top w:val="none" w:sz="0" w:space="0" w:color="auto"/>
        <w:left w:val="none" w:sz="0" w:space="0" w:color="auto"/>
        <w:bottom w:val="none" w:sz="0" w:space="0" w:color="auto"/>
        <w:right w:val="none" w:sz="0" w:space="0" w:color="auto"/>
      </w:divBdr>
      <w:divsChild>
        <w:div w:id="796872057">
          <w:marLeft w:val="0"/>
          <w:marRight w:val="0"/>
          <w:marTop w:val="0"/>
          <w:marBottom w:val="0"/>
          <w:divBdr>
            <w:top w:val="none" w:sz="0" w:space="0" w:color="auto"/>
            <w:left w:val="none" w:sz="0" w:space="0" w:color="auto"/>
            <w:bottom w:val="none" w:sz="0" w:space="0" w:color="auto"/>
            <w:right w:val="none" w:sz="0" w:space="0" w:color="auto"/>
          </w:divBdr>
        </w:div>
      </w:divsChild>
    </w:div>
    <w:div w:id="828402973">
      <w:bodyDiv w:val="1"/>
      <w:marLeft w:val="0"/>
      <w:marRight w:val="0"/>
      <w:marTop w:val="0"/>
      <w:marBottom w:val="0"/>
      <w:divBdr>
        <w:top w:val="none" w:sz="0" w:space="0" w:color="auto"/>
        <w:left w:val="none" w:sz="0" w:space="0" w:color="auto"/>
        <w:bottom w:val="none" w:sz="0" w:space="0" w:color="auto"/>
        <w:right w:val="none" w:sz="0" w:space="0" w:color="auto"/>
      </w:divBdr>
    </w:div>
    <w:div w:id="936600339">
      <w:bodyDiv w:val="1"/>
      <w:marLeft w:val="0"/>
      <w:marRight w:val="0"/>
      <w:marTop w:val="0"/>
      <w:marBottom w:val="0"/>
      <w:divBdr>
        <w:top w:val="none" w:sz="0" w:space="0" w:color="auto"/>
        <w:left w:val="none" w:sz="0" w:space="0" w:color="auto"/>
        <w:bottom w:val="none" w:sz="0" w:space="0" w:color="auto"/>
        <w:right w:val="none" w:sz="0" w:space="0" w:color="auto"/>
      </w:divBdr>
      <w:divsChild>
        <w:div w:id="325285080">
          <w:marLeft w:val="-225"/>
          <w:marRight w:val="-225"/>
          <w:marTop w:val="0"/>
          <w:marBottom w:val="225"/>
          <w:divBdr>
            <w:top w:val="none" w:sz="0" w:space="0" w:color="auto"/>
            <w:left w:val="none" w:sz="0" w:space="0" w:color="auto"/>
            <w:bottom w:val="none" w:sz="0" w:space="0" w:color="auto"/>
            <w:right w:val="none" w:sz="0" w:space="0" w:color="auto"/>
          </w:divBdr>
          <w:divsChild>
            <w:div w:id="6180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02695">
      <w:bodyDiv w:val="1"/>
      <w:marLeft w:val="0"/>
      <w:marRight w:val="0"/>
      <w:marTop w:val="0"/>
      <w:marBottom w:val="0"/>
      <w:divBdr>
        <w:top w:val="none" w:sz="0" w:space="0" w:color="auto"/>
        <w:left w:val="none" w:sz="0" w:space="0" w:color="auto"/>
        <w:bottom w:val="none" w:sz="0" w:space="0" w:color="auto"/>
        <w:right w:val="none" w:sz="0" w:space="0" w:color="auto"/>
      </w:divBdr>
    </w:div>
    <w:div w:id="1451363983">
      <w:bodyDiv w:val="1"/>
      <w:marLeft w:val="0"/>
      <w:marRight w:val="0"/>
      <w:marTop w:val="0"/>
      <w:marBottom w:val="0"/>
      <w:divBdr>
        <w:top w:val="none" w:sz="0" w:space="0" w:color="auto"/>
        <w:left w:val="none" w:sz="0" w:space="0" w:color="auto"/>
        <w:bottom w:val="none" w:sz="0" w:space="0" w:color="auto"/>
        <w:right w:val="none" w:sz="0" w:space="0" w:color="auto"/>
      </w:divBdr>
    </w:div>
    <w:div w:id="1528910842">
      <w:bodyDiv w:val="1"/>
      <w:marLeft w:val="0"/>
      <w:marRight w:val="0"/>
      <w:marTop w:val="0"/>
      <w:marBottom w:val="0"/>
      <w:divBdr>
        <w:top w:val="none" w:sz="0" w:space="0" w:color="auto"/>
        <w:left w:val="none" w:sz="0" w:space="0" w:color="auto"/>
        <w:bottom w:val="none" w:sz="0" w:space="0" w:color="auto"/>
        <w:right w:val="none" w:sz="0" w:space="0" w:color="auto"/>
      </w:divBdr>
    </w:div>
    <w:div w:id="1757897972">
      <w:bodyDiv w:val="1"/>
      <w:marLeft w:val="0"/>
      <w:marRight w:val="0"/>
      <w:marTop w:val="0"/>
      <w:marBottom w:val="0"/>
      <w:divBdr>
        <w:top w:val="none" w:sz="0" w:space="0" w:color="auto"/>
        <w:left w:val="none" w:sz="0" w:space="0" w:color="auto"/>
        <w:bottom w:val="none" w:sz="0" w:space="0" w:color="auto"/>
        <w:right w:val="none" w:sz="0" w:space="0" w:color="auto"/>
      </w:divBdr>
    </w:div>
    <w:div w:id="2058505226">
      <w:bodyDiv w:val="1"/>
      <w:marLeft w:val="0"/>
      <w:marRight w:val="0"/>
      <w:marTop w:val="0"/>
      <w:marBottom w:val="0"/>
      <w:divBdr>
        <w:top w:val="none" w:sz="0" w:space="0" w:color="auto"/>
        <w:left w:val="none" w:sz="0" w:space="0" w:color="auto"/>
        <w:bottom w:val="none" w:sz="0" w:space="0" w:color="auto"/>
        <w:right w:val="none" w:sz="0" w:space="0" w:color="auto"/>
      </w:divBdr>
    </w:div>
    <w:div w:id="2103183776">
      <w:bodyDiv w:val="1"/>
      <w:marLeft w:val="0"/>
      <w:marRight w:val="0"/>
      <w:marTop w:val="0"/>
      <w:marBottom w:val="0"/>
      <w:divBdr>
        <w:top w:val="none" w:sz="0" w:space="0" w:color="auto"/>
        <w:left w:val="none" w:sz="0" w:space="0" w:color="auto"/>
        <w:bottom w:val="none" w:sz="0" w:space="0" w:color="auto"/>
        <w:right w:val="none" w:sz="0" w:space="0" w:color="auto"/>
      </w:divBdr>
      <w:divsChild>
        <w:div w:id="85421334">
          <w:marLeft w:val="-225"/>
          <w:marRight w:val="-225"/>
          <w:marTop w:val="0"/>
          <w:marBottom w:val="225"/>
          <w:divBdr>
            <w:top w:val="none" w:sz="0" w:space="0" w:color="auto"/>
            <w:left w:val="none" w:sz="0" w:space="0" w:color="auto"/>
            <w:bottom w:val="none" w:sz="0" w:space="0" w:color="auto"/>
            <w:right w:val="none" w:sz="0" w:space="0" w:color="auto"/>
          </w:divBdr>
          <w:divsChild>
            <w:div w:id="10407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yosehat.kemkes.go.id/pengertian-kesehatan-menta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kbbi.kemdikbud.go.id/" TargetMode="External"/><Relationship Id="rId28"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jurnal.uin-antasari.ac.id/index.php/jtjik/article/view/2100/15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Placeholder1</b:Tag>
    <b:SourceType>Book</b:SourceType>
    <b:Guid>{ADB249D9-75B3-4246-894D-DFEE54A79EA9}</b:Guid>
    <b:LCID>id-ID</b:LCID>
    <b:RefOrder>1</b:RefOrder>
  </b:Source>
  <b:Source>
    <b:Tag>Placeholder2</b:Tag>
    <b:SourceType>JournalArticle</b:SourceType>
    <b:Guid>{ADCE22E8-9749-4488-9B48-469BA4E168C7}</b:Guid>
    <b:RefOrder>2</b:RefOrder>
  </b:Source>
</b:Sources>
</file>

<file path=customXml/itemProps1.xml><?xml version="1.0" encoding="utf-8"?>
<ds:datastoreItem xmlns:ds="http://schemas.openxmlformats.org/officeDocument/2006/customXml" ds:itemID="{9F24959A-59DD-4BF7-9D42-F31D6B7A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4430</TotalTime>
  <Pages>103</Pages>
  <Words>14119</Words>
  <Characters>80481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User_5758</dc:creator>
  <cp:lastModifiedBy>TOSHIBA</cp:lastModifiedBy>
  <cp:revision>58</cp:revision>
  <cp:lastPrinted>2022-03-14T08:52:00Z</cp:lastPrinted>
  <dcterms:created xsi:type="dcterms:W3CDTF">2022-03-14T08:47:00Z</dcterms:created>
  <dcterms:modified xsi:type="dcterms:W3CDTF">2023-11-23T13:49:00Z</dcterms:modified>
</cp:coreProperties>
</file>