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5754" w14:textId="42B96AE9" w:rsidR="0051000A" w:rsidRPr="00693852" w:rsidRDefault="0051000A" w:rsidP="0051000A">
      <w:pPr>
        <w:spacing w:line="360" w:lineRule="auto"/>
        <w:ind w:left="-64"/>
        <w:jc w:val="center"/>
        <w:rPr>
          <w:rFonts w:asciiTheme="majorBidi" w:hAnsiTheme="majorBidi" w:cstheme="majorBidi"/>
          <w:b/>
          <w:bCs/>
          <w:sz w:val="24"/>
          <w:szCs w:val="24"/>
          <w:lang w:val="en-US"/>
        </w:rPr>
      </w:pPr>
      <w:r w:rsidRPr="00693852">
        <w:rPr>
          <w:rFonts w:asciiTheme="majorBidi" w:hAnsiTheme="majorBidi" w:cstheme="majorBidi"/>
          <w:b/>
          <w:bCs/>
          <w:sz w:val="24"/>
          <w:szCs w:val="24"/>
          <w:lang w:val="en-US"/>
        </w:rPr>
        <w:t xml:space="preserve">TINJAUAN SOSIOLOGI HUKUM TERHADAP PEMENUHAN </w:t>
      </w:r>
      <w:proofErr w:type="gramStart"/>
      <w:r w:rsidRPr="00693852">
        <w:rPr>
          <w:rFonts w:asciiTheme="majorBidi" w:hAnsiTheme="majorBidi" w:cstheme="majorBidi"/>
          <w:b/>
          <w:bCs/>
          <w:sz w:val="24"/>
          <w:szCs w:val="24"/>
          <w:lang w:val="en-US"/>
        </w:rPr>
        <w:t>NAFKAH  KELUARGA</w:t>
      </w:r>
      <w:proofErr w:type="gramEnd"/>
      <w:r w:rsidRPr="00693852">
        <w:rPr>
          <w:rFonts w:asciiTheme="majorBidi" w:hAnsiTheme="majorBidi" w:cstheme="majorBidi"/>
          <w:b/>
          <w:bCs/>
          <w:sz w:val="24"/>
          <w:szCs w:val="24"/>
          <w:lang w:val="en-US"/>
        </w:rPr>
        <w:t xml:space="preserve"> </w:t>
      </w:r>
      <w:r w:rsidR="0086728C">
        <w:rPr>
          <w:rFonts w:asciiTheme="majorBidi" w:hAnsiTheme="majorBidi" w:cstheme="majorBidi"/>
          <w:b/>
          <w:bCs/>
          <w:sz w:val="24"/>
          <w:szCs w:val="24"/>
          <w:lang w:val="en-US"/>
        </w:rPr>
        <w:t>PADA</w:t>
      </w:r>
      <w:r w:rsidRPr="00693852">
        <w:rPr>
          <w:rFonts w:asciiTheme="majorBidi" w:hAnsiTheme="majorBidi" w:cstheme="majorBidi"/>
          <w:b/>
          <w:bCs/>
          <w:sz w:val="24"/>
          <w:szCs w:val="24"/>
          <w:lang w:val="en-US"/>
        </w:rPr>
        <w:t xml:space="preserve"> PERNIKAHAN USIA DINI</w:t>
      </w:r>
    </w:p>
    <w:p w14:paraId="19432B20" w14:textId="316667B2" w:rsidR="0051000A" w:rsidRDefault="0051000A" w:rsidP="0051000A">
      <w:pPr>
        <w:spacing w:after="0" w:line="360" w:lineRule="auto"/>
        <w:jc w:val="center"/>
        <w:rPr>
          <w:rFonts w:asciiTheme="majorBidi" w:hAnsiTheme="majorBidi" w:cstheme="majorBidi"/>
          <w:sz w:val="24"/>
          <w:szCs w:val="24"/>
          <w:lang w:val="en-US"/>
        </w:rPr>
      </w:pPr>
      <w:r w:rsidRPr="00693852">
        <w:rPr>
          <w:rFonts w:asciiTheme="majorBidi" w:hAnsiTheme="majorBidi" w:cstheme="majorBidi"/>
          <w:sz w:val="24"/>
          <w:szCs w:val="24"/>
        </w:rPr>
        <w:t>(</w:t>
      </w:r>
      <w:r w:rsidRPr="005F7D7C">
        <w:rPr>
          <w:rFonts w:asciiTheme="majorBidi" w:hAnsiTheme="majorBidi" w:cstheme="majorBidi"/>
          <w:b/>
          <w:bCs/>
          <w:sz w:val="24"/>
          <w:szCs w:val="24"/>
        </w:rPr>
        <w:t xml:space="preserve">Studi Kasus di Desa </w:t>
      </w:r>
      <w:r w:rsidRPr="005F7D7C">
        <w:rPr>
          <w:rFonts w:asciiTheme="majorBidi" w:hAnsiTheme="majorBidi" w:cstheme="majorBidi"/>
          <w:b/>
          <w:bCs/>
          <w:sz w:val="24"/>
          <w:szCs w:val="24"/>
          <w:lang w:val="en-US"/>
        </w:rPr>
        <w:t xml:space="preserve">Dukuh Kecamatan Lembeyan Kabupaten </w:t>
      </w:r>
      <w:r w:rsidR="00FD73E7">
        <w:rPr>
          <w:rFonts w:asciiTheme="majorBidi" w:hAnsiTheme="majorBidi" w:cstheme="majorBidi"/>
          <w:b/>
          <w:bCs/>
          <w:sz w:val="24"/>
          <w:szCs w:val="24"/>
          <w:lang w:val="en-US"/>
        </w:rPr>
        <w:t xml:space="preserve"> </w:t>
      </w:r>
      <w:r w:rsidRPr="005F7D7C">
        <w:rPr>
          <w:rFonts w:asciiTheme="majorBidi" w:hAnsiTheme="majorBidi" w:cstheme="majorBidi"/>
          <w:b/>
          <w:bCs/>
          <w:sz w:val="24"/>
          <w:szCs w:val="24"/>
          <w:lang w:val="en-US"/>
        </w:rPr>
        <w:t>Magetan</w:t>
      </w:r>
      <w:r w:rsidRPr="00693852">
        <w:rPr>
          <w:rFonts w:asciiTheme="majorBidi" w:hAnsiTheme="majorBidi" w:cstheme="majorBidi"/>
          <w:sz w:val="24"/>
          <w:szCs w:val="24"/>
        </w:rPr>
        <w:t>)</w:t>
      </w:r>
    </w:p>
    <w:p w14:paraId="275ED206" w14:textId="77777777" w:rsidR="0051000A" w:rsidRPr="0051000A" w:rsidRDefault="0051000A" w:rsidP="0051000A">
      <w:pPr>
        <w:spacing w:after="0" w:line="360" w:lineRule="auto"/>
        <w:jc w:val="center"/>
        <w:rPr>
          <w:rFonts w:asciiTheme="majorBidi" w:hAnsiTheme="majorBidi" w:cstheme="majorBidi"/>
          <w:sz w:val="24"/>
          <w:szCs w:val="24"/>
          <w:lang w:val="en-US"/>
        </w:rPr>
      </w:pPr>
    </w:p>
    <w:p w14:paraId="40DA3CE6" w14:textId="77777777" w:rsidR="0051000A" w:rsidRPr="00693852" w:rsidRDefault="0051000A" w:rsidP="0051000A">
      <w:pPr>
        <w:spacing w:after="0" w:line="360" w:lineRule="auto"/>
        <w:jc w:val="center"/>
        <w:rPr>
          <w:rFonts w:asciiTheme="majorBidi" w:hAnsiTheme="majorBidi" w:cstheme="majorBidi"/>
          <w:b/>
          <w:bCs/>
          <w:sz w:val="24"/>
          <w:szCs w:val="24"/>
        </w:rPr>
      </w:pPr>
    </w:p>
    <w:p w14:paraId="0F5F07F8" w14:textId="77777777" w:rsidR="0051000A" w:rsidRPr="00693852" w:rsidRDefault="0051000A" w:rsidP="0051000A">
      <w:pPr>
        <w:spacing w:after="0" w:line="360" w:lineRule="auto"/>
        <w:jc w:val="center"/>
        <w:rPr>
          <w:rFonts w:asciiTheme="majorBidi" w:hAnsiTheme="majorBidi" w:cstheme="majorBidi"/>
          <w:b/>
          <w:bCs/>
          <w:sz w:val="24"/>
          <w:szCs w:val="24"/>
        </w:rPr>
      </w:pPr>
      <w:r w:rsidRPr="00693852">
        <w:rPr>
          <w:rFonts w:asciiTheme="majorBidi" w:hAnsiTheme="majorBidi" w:cstheme="majorBidi"/>
          <w:b/>
          <w:bCs/>
          <w:sz w:val="24"/>
          <w:szCs w:val="24"/>
        </w:rPr>
        <w:t xml:space="preserve"> SKRIPSI</w:t>
      </w:r>
    </w:p>
    <w:p w14:paraId="4BC1625A" w14:textId="77777777" w:rsidR="0051000A" w:rsidRPr="00693852" w:rsidRDefault="0051000A" w:rsidP="0051000A">
      <w:pPr>
        <w:spacing w:after="0" w:line="360" w:lineRule="auto"/>
        <w:jc w:val="both"/>
        <w:rPr>
          <w:rFonts w:asciiTheme="majorBidi" w:hAnsiTheme="majorBidi" w:cstheme="majorBidi"/>
          <w:b/>
          <w:bCs/>
          <w:sz w:val="24"/>
          <w:szCs w:val="24"/>
        </w:rPr>
      </w:pPr>
    </w:p>
    <w:p w14:paraId="54E6E572" w14:textId="77777777" w:rsidR="0051000A" w:rsidRPr="00693852" w:rsidRDefault="0051000A" w:rsidP="0051000A">
      <w:pPr>
        <w:spacing w:after="0" w:line="360" w:lineRule="auto"/>
        <w:jc w:val="center"/>
        <w:rPr>
          <w:rFonts w:asciiTheme="majorBidi" w:hAnsiTheme="majorBidi" w:cstheme="majorBidi"/>
          <w:b/>
          <w:bCs/>
          <w:sz w:val="24"/>
          <w:szCs w:val="24"/>
        </w:rPr>
      </w:pPr>
      <w:r w:rsidRPr="00693852">
        <w:rPr>
          <w:rFonts w:asciiTheme="majorBidi" w:hAnsiTheme="majorBidi" w:cstheme="majorBidi"/>
          <w:b/>
          <w:bCs/>
          <w:noProof/>
          <w:sz w:val="24"/>
          <w:szCs w:val="24"/>
          <w:lang w:val="en-US"/>
        </w:rPr>
        <w:drawing>
          <wp:inline distT="0" distB="0" distL="0" distR="0" wp14:anchorId="182E8E5A" wp14:editId="4D17DBFA">
            <wp:extent cx="2422156" cy="2666467"/>
            <wp:effectExtent l="0" t="0" r="0" b="635"/>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422156" cy="2666467"/>
                    </a:xfrm>
                    <a:prstGeom prst="rect">
                      <a:avLst/>
                    </a:prstGeom>
                  </pic:spPr>
                </pic:pic>
              </a:graphicData>
            </a:graphic>
          </wp:inline>
        </w:drawing>
      </w:r>
    </w:p>
    <w:p w14:paraId="38FD1C95" w14:textId="77777777" w:rsidR="0051000A" w:rsidRPr="00693852" w:rsidRDefault="0051000A" w:rsidP="0051000A">
      <w:pPr>
        <w:spacing w:after="0" w:line="360" w:lineRule="auto"/>
        <w:jc w:val="both"/>
        <w:rPr>
          <w:rFonts w:asciiTheme="majorBidi" w:hAnsiTheme="majorBidi" w:cstheme="majorBidi"/>
          <w:b/>
          <w:bCs/>
          <w:sz w:val="24"/>
          <w:szCs w:val="24"/>
        </w:rPr>
      </w:pPr>
    </w:p>
    <w:p w14:paraId="613E559F" w14:textId="77777777" w:rsidR="0051000A" w:rsidRPr="00693852" w:rsidRDefault="0051000A" w:rsidP="0051000A">
      <w:pPr>
        <w:spacing w:after="0" w:line="360" w:lineRule="auto"/>
        <w:jc w:val="center"/>
        <w:rPr>
          <w:rFonts w:asciiTheme="majorBidi" w:hAnsiTheme="majorBidi" w:cstheme="majorBidi"/>
          <w:sz w:val="24"/>
          <w:szCs w:val="24"/>
        </w:rPr>
      </w:pPr>
      <w:r w:rsidRPr="00693852">
        <w:rPr>
          <w:rFonts w:asciiTheme="majorBidi" w:hAnsiTheme="majorBidi" w:cstheme="majorBidi"/>
          <w:sz w:val="24"/>
          <w:szCs w:val="24"/>
        </w:rPr>
        <w:t>Oleh:</w:t>
      </w:r>
    </w:p>
    <w:p w14:paraId="2F679845" w14:textId="77777777" w:rsidR="0051000A" w:rsidRPr="00693852" w:rsidRDefault="0051000A" w:rsidP="0051000A">
      <w:pPr>
        <w:spacing w:after="0" w:line="360" w:lineRule="auto"/>
        <w:jc w:val="center"/>
        <w:rPr>
          <w:rFonts w:asciiTheme="majorBidi" w:hAnsiTheme="majorBidi" w:cstheme="majorBidi"/>
          <w:b/>
          <w:bCs/>
          <w:sz w:val="24"/>
          <w:szCs w:val="24"/>
          <w:u w:val="single"/>
        </w:rPr>
      </w:pPr>
      <w:r w:rsidRPr="00693852">
        <w:rPr>
          <w:rFonts w:asciiTheme="majorBidi" w:hAnsiTheme="majorBidi" w:cstheme="majorBidi"/>
          <w:b/>
          <w:bCs/>
          <w:sz w:val="24"/>
          <w:szCs w:val="24"/>
          <w:u w:val="single"/>
        </w:rPr>
        <w:t>NANDA APRILIA SARI</w:t>
      </w:r>
    </w:p>
    <w:p w14:paraId="34494AEF" w14:textId="77777777" w:rsidR="0051000A" w:rsidRPr="00693852" w:rsidRDefault="0051000A" w:rsidP="0051000A">
      <w:pPr>
        <w:spacing w:after="0" w:line="360" w:lineRule="auto"/>
        <w:jc w:val="center"/>
        <w:rPr>
          <w:rFonts w:asciiTheme="majorBidi" w:hAnsiTheme="majorBidi" w:cstheme="majorBidi"/>
          <w:b/>
          <w:bCs/>
          <w:sz w:val="24"/>
          <w:szCs w:val="24"/>
          <w:u w:val="single"/>
        </w:rPr>
      </w:pPr>
      <w:r w:rsidRPr="00693852">
        <w:rPr>
          <w:rFonts w:asciiTheme="majorBidi" w:hAnsiTheme="majorBidi" w:cstheme="majorBidi"/>
          <w:b/>
          <w:bCs/>
          <w:sz w:val="24"/>
          <w:szCs w:val="24"/>
        </w:rPr>
        <w:t>101190076</w:t>
      </w:r>
    </w:p>
    <w:p w14:paraId="7ACC91AE" w14:textId="77777777" w:rsidR="0051000A" w:rsidRPr="00693852" w:rsidRDefault="0051000A" w:rsidP="0051000A">
      <w:pPr>
        <w:spacing w:after="0" w:line="360" w:lineRule="auto"/>
        <w:jc w:val="center"/>
        <w:rPr>
          <w:rFonts w:asciiTheme="majorBidi" w:hAnsiTheme="majorBidi" w:cstheme="majorBidi"/>
          <w:b/>
          <w:bCs/>
          <w:sz w:val="24"/>
          <w:szCs w:val="24"/>
        </w:rPr>
      </w:pPr>
    </w:p>
    <w:p w14:paraId="14FDBEC5" w14:textId="77777777" w:rsidR="0051000A" w:rsidRPr="00693852" w:rsidRDefault="0051000A" w:rsidP="0051000A">
      <w:pPr>
        <w:spacing w:after="0" w:line="360" w:lineRule="auto"/>
        <w:jc w:val="center"/>
        <w:rPr>
          <w:rFonts w:asciiTheme="majorBidi" w:hAnsiTheme="majorBidi" w:cstheme="majorBidi"/>
          <w:sz w:val="24"/>
          <w:szCs w:val="24"/>
        </w:rPr>
      </w:pPr>
      <w:r w:rsidRPr="00693852">
        <w:rPr>
          <w:rFonts w:asciiTheme="majorBidi" w:hAnsiTheme="majorBidi" w:cstheme="majorBidi"/>
          <w:sz w:val="24"/>
          <w:szCs w:val="24"/>
        </w:rPr>
        <w:t>Pembimbing:</w:t>
      </w:r>
    </w:p>
    <w:p w14:paraId="658C3719" w14:textId="77777777" w:rsidR="0051000A" w:rsidRPr="00693852" w:rsidRDefault="0051000A" w:rsidP="0051000A">
      <w:pPr>
        <w:spacing w:after="0" w:line="360" w:lineRule="auto"/>
        <w:jc w:val="center"/>
        <w:rPr>
          <w:rFonts w:asciiTheme="majorBidi" w:hAnsiTheme="majorBidi" w:cstheme="majorBidi"/>
          <w:b/>
          <w:bCs/>
          <w:sz w:val="24"/>
          <w:szCs w:val="24"/>
          <w:u w:val="single"/>
        </w:rPr>
      </w:pPr>
      <w:r w:rsidRPr="00693852">
        <w:rPr>
          <w:rFonts w:asciiTheme="majorBidi" w:hAnsiTheme="majorBidi" w:cstheme="majorBidi"/>
          <w:b/>
          <w:bCs/>
          <w:sz w:val="24"/>
          <w:szCs w:val="24"/>
          <w:u w:val="single"/>
        </w:rPr>
        <w:t>ROOZA MEILIA ANGGRAINI, M.H</w:t>
      </w:r>
    </w:p>
    <w:p w14:paraId="4F2AA860" w14:textId="77777777" w:rsidR="0051000A" w:rsidRDefault="0051000A" w:rsidP="0051000A">
      <w:pPr>
        <w:spacing w:after="0" w:line="360" w:lineRule="auto"/>
        <w:jc w:val="center"/>
        <w:rPr>
          <w:rFonts w:asciiTheme="majorBidi" w:hAnsiTheme="majorBidi" w:cstheme="majorBidi"/>
          <w:b/>
          <w:bCs/>
          <w:sz w:val="24"/>
          <w:szCs w:val="24"/>
          <w:lang w:val="en-US"/>
        </w:rPr>
      </w:pPr>
      <w:r w:rsidRPr="00693852">
        <w:rPr>
          <w:rFonts w:asciiTheme="majorBidi" w:hAnsiTheme="majorBidi" w:cstheme="majorBidi"/>
          <w:b/>
          <w:bCs/>
          <w:sz w:val="24"/>
          <w:szCs w:val="24"/>
        </w:rPr>
        <w:t>NIP 1992052620201220</w:t>
      </w:r>
      <w:r w:rsidRPr="00693852">
        <w:rPr>
          <w:rFonts w:asciiTheme="majorBidi" w:hAnsiTheme="majorBidi" w:cstheme="majorBidi"/>
          <w:b/>
          <w:bCs/>
          <w:sz w:val="24"/>
          <w:szCs w:val="24"/>
          <w:lang w:val="en-US"/>
        </w:rPr>
        <w:t>20</w:t>
      </w:r>
    </w:p>
    <w:p w14:paraId="7BABFF9A" w14:textId="77777777" w:rsidR="0051000A" w:rsidRPr="00693852" w:rsidRDefault="0051000A" w:rsidP="0051000A">
      <w:pPr>
        <w:spacing w:after="0" w:line="360" w:lineRule="auto"/>
        <w:jc w:val="center"/>
        <w:rPr>
          <w:rFonts w:asciiTheme="majorBidi" w:hAnsiTheme="majorBidi" w:cstheme="majorBidi"/>
          <w:b/>
          <w:bCs/>
          <w:sz w:val="24"/>
          <w:szCs w:val="24"/>
          <w:lang w:val="en-US"/>
        </w:rPr>
      </w:pPr>
    </w:p>
    <w:p w14:paraId="328A531A" w14:textId="77777777" w:rsidR="0051000A" w:rsidRPr="00693852" w:rsidRDefault="0051000A" w:rsidP="0051000A">
      <w:pPr>
        <w:spacing w:after="0" w:line="360" w:lineRule="auto"/>
        <w:rPr>
          <w:rFonts w:asciiTheme="majorBidi" w:hAnsiTheme="majorBidi" w:cstheme="majorBidi"/>
          <w:b/>
          <w:bCs/>
          <w:sz w:val="24"/>
          <w:szCs w:val="24"/>
        </w:rPr>
      </w:pPr>
    </w:p>
    <w:p w14:paraId="7FA2D951" w14:textId="77777777" w:rsidR="0051000A" w:rsidRPr="00693852" w:rsidRDefault="0051000A" w:rsidP="0051000A">
      <w:pPr>
        <w:spacing w:after="0" w:line="360" w:lineRule="auto"/>
        <w:jc w:val="center"/>
        <w:rPr>
          <w:rFonts w:asciiTheme="majorBidi" w:hAnsiTheme="majorBidi" w:cstheme="majorBidi"/>
          <w:b/>
          <w:bCs/>
          <w:sz w:val="24"/>
          <w:szCs w:val="24"/>
        </w:rPr>
      </w:pPr>
      <w:r w:rsidRPr="00693852">
        <w:rPr>
          <w:rFonts w:asciiTheme="majorBidi" w:hAnsiTheme="majorBidi" w:cstheme="majorBidi"/>
          <w:b/>
          <w:bCs/>
          <w:sz w:val="24"/>
          <w:szCs w:val="24"/>
        </w:rPr>
        <w:t>JURUSAN HUKUM KELUARGA ISLAM FAKULTAS SYARIAH</w:t>
      </w:r>
    </w:p>
    <w:p w14:paraId="25780691" w14:textId="77777777" w:rsidR="0051000A" w:rsidRPr="00693852" w:rsidRDefault="0051000A" w:rsidP="0051000A">
      <w:pPr>
        <w:spacing w:after="0" w:line="360" w:lineRule="auto"/>
        <w:jc w:val="center"/>
        <w:rPr>
          <w:rFonts w:asciiTheme="majorBidi" w:hAnsiTheme="majorBidi" w:cstheme="majorBidi"/>
          <w:b/>
          <w:bCs/>
          <w:sz w:val="24"/>
          <w:szCs w:val="24"/>
        </w:rPr>
      </w:pPr>
      <w:r w:rsidRPr="00693852">
        <w:rPr>
          <w:rFonts w:asciiTheme="majorBidi" w:hAnsiTheme="majorBidi" w:cstheme="majorBidi"/>
          <w:b/>
          <w:bCs/>
          <w:sz w:val="24"/>
          <w:szCs w:val="24"/>
        </w:rPr>
        <w:t>INSTITUT AGAMA ISLAM NEGERI PONOROGO</w:t>
      </w:r>
    </w:p>
    <w:p w14:paraId="08A0B22F" w14:textId="6C87E97C" w:rsidR="0051000A" w:rsidRPr="009D106C" w:rsidRDefault="0051000A" w:rsidP="0051000A">
      <w:pPr>
        <w:spacing w:after="0" w:line="36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14:anchorId="351523B2" wp14:editId="4D242665">
                <wp:simplePos x="0" y="0"/>
                <wp:positionH relativeFrom="column">
                  <wp:posOffset>2264717</wp:posOffset>
                </wp:positionH>
                <wp:positionV relativeFrom="paragraph">
                  <wp:posOffset>521598</wp:posOffset>
                </wp:positionV>
                <wp:extent cx="583324" cy="315310"/>
                <wp:effectExtent l="0" t="0" r="7620" b="8890"/>
                <wp:wrapNone/>
                <wp:docPr id="1" name="Rectangle 1"/>
                <wp:cNvGraphicFramePr/>
                <a:graphic xmlns:a="http://schemas.openxmlformats.org/drawingml/2006/main">
                  <a:graphicData uri="http://schemas.microsoft.com/office/word/2010/wordprocessingShape">
                    <wps:wsp>
                      <wps:cNvSpPr/>
                      <wps:spPr>
                        <a:xfrm>
                          <a:off x="0" y="0"/>
                          <a:ext cx="583324" cy="3153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060E7" id="Rectangle 1" o:spid="_x0000_s1026" style="position:absolute;margin-left:178.3pt;margin-top:41.05pt;width:45.95pt;height:2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" fillcolor="white [3201]" stroked="f" strokeweight="2pt"/>
            </w:pict>
          </mc:Fallback>
        </mc:AlternateContent>
      </w:r>
      <w:r w:rsidRPr="00693852">
        <w:rPr>
          <w:rFonts w:asciiTheme="majorBidi" w:hAnsiTheme="majorBidi" w:cstheme="majorBidi"/>
          <w:b/>
          <w:bCs/>
          <w:sz w:val="24"/>
          <w:szCs w:val="24"/>
        </w:rPr>
        <w:t>202</w:t>
      </w:r>
      <w:r>
        <w:rPr>
          <w:rFonts w:asciiTheme="majorBidi" w:hAnsiTheme="majorBidi" w:cstheme="majorBidi"/>
          <w:b/>
          <w:bCs/>
          <w:sz w:val="24"/>
          <w:szCs w:val="24"/>
          <w:lang w:val="en-US"/>
        </w:rPr>
        <w:t>3</w:t>
      </w:r>
    </w:p>
    <w:p w14:paraId="131E1CDC" w14:textId="76706D4A" w:rsidR="009D106C" w:rsidRDefault="009D106C" w:rsidP="00865116">
      <w:pPr>
        <w:spacing w:after="160" w:line="480" w:lineRule="auto"/>
        <w:jc w:val="center"/>
        <w:rPr>
          <w:rFonts w:ascii="Times New Roman" w:eastAsia="Calibri" w:hAnsi="Times New Roman" w:cs="Times New Roman"/>
          <w:b/>
          <w:bCs/>
          <w:sz w:val="24"/>
          <w:szCs w:val="24"/>
          <w:lang w:val="en-US"/>
        </w:rPr>
      </w:pPr>
      <w:r w:rsidRPr="007C289E">
        <w:rPr>
          <w:rFonts w:ascii="Times New Roman" w:eastAsia="Calibri" w:hAnsi="Times New Roman" w:cs="Times New Roman"/>
          <w:b/>
          <w:bCs/>
          <w:sz w:val="24"/>
          <w:szCs w:val="24"/>
          <w:lang w:val="en-US"/>
        </w:rPr>
        <w:lastRenderedPageBreak/>
        <w:t xml:space="preserve">TINJAUAN </w:t>
      </w:r>
      <w:r w:rsidR="00865116">
        <w:rPr>
          <w:rFonts w:ascii="Times New Roman" w:eastAsia="Calibri" w:hAnsi="Times New Roman" w:cs="Times New Roman"/>
          <w:b/>
          <w:bCs/>
          <w:sz w:val="24"/>
          <w:szCs w:val="24"/>
          <w:lang w:val="en-US"/>
        </w:rPr>
        <w:t>SOSIOLOGI HUKUM TERHADAP PEMENUHAN NAFKAH KELUARGA AKIBAT PERNIKAN USIA DINI</w:t>
      </w:r>
    </w:p>
    <w:p w14:paraId="521DA838" w14:textId="5177DE50" w:rsidR="00865116" w:rsidRDefault="00865116" w:rsidP="00865116">
      <w:pPr>
        <w:spacing w:after="160" w:line="480" w:lineRule="auto"/>
        <w:jc w:val="center"/>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(Studi Kasus di Desa Dukuh Kecamatan Lembeyan Kabupaten Magetan)</w:t>
      </w:r>
    </w:p>
    <w:p w14:paraId="41D19C4D" w14:textId="77777777" w:rsidR="00F36A66" w:rsidRPr="00155193" w:rsidRDefault="00F36A66" w:rsidP="00865116">
      <w:pPr>
        <w:spacing w:after="160" w:line="480" w:lineRule="auto"/>
        <w:jc w:val="center"/>
        <w:rPr>
          <w:rFonts w:ascii="Times New Roman" w:eastAsia="Calibri" w:hAnsi="Times New Roman" w:cs="Times New Roman"/>
          <w:b/>
          <w:bCs/>
          <w:sz w:val="24"/>
          <w:szCs w:val="24"/>
          <w:lang w:val="en-US"/>
        </w:rPr>
      </w:pPr>
    </w:p>
    <w:p w14:paraId="0545CE56" w14:textId="77777777" w:rsidR="009D106C" w:rsidRDefault="009D106C" w:rsidP="00865116">
      <w:pPr>
        <w:spacing w:line="480" w:lineRule="auto"/>
        <w:jc w:val="center"/>
        <w:rPr>
          <w:rFonts w:asciiTheme="majorBidi" w:hAnsiTheme="majorBidi" w:cstheme="majorBidi"/>
          <w:b/>
          <w:bCs/>
          <w:sz w:val="24"/>
          <w:szCs w:val="24"/>
          <w:lang w:val="en-US"/>
        </w:rPr>
      </w:pPr>
      <w:r w:rsidRPr="00147F6D">
        <w:rPr>
          <w:rFonts w:asciiTheme="majorBidi" w:hAnsiTheme="majorBidi" w:cstheme="majorBidi"/>
          <w:b/>
          <w:bCs/>
          <w:sz w:val="24"/>
          <w:szCs w:val="24"/>
        </w:rPr>
        <w:t>SKRIPSI</w:t>
      </w:r>
    </w:p>
    <w:p w14:paraId="12F33BC4" w14:textId="77777777" w:rsidR="00F36A66" w:rsidRPr="00F36A66" w:rsidRDefault="00F36A66" w:rsidP="00865116">
      <w:pPr>
        <w:spacing w:line="480" w:lineRule="auto"/>
        <w:jc w:val="center"/>
        <w:rPr>
          <w:rFonts w:asciiTheme="majorBidi" w:hAnsiTheme="majorBidi" w:cstheme="majorBidi"/>
          <w:b/>
          <w:bCs/>
          <w:sz w:val="24"/>
          <w:szCs w:val="24"/>
          <w:lang w:val="en-US"/>
        </w:rPr>
      </w:pPr>
    </w:p>
    <w:p w14:paraId="1D82ED31" w14:textId="77E72D7D" w:rsidR="009D106C" w:rsidRDefault="009D106C" w:rsidP="00814F75">
      <w:pPr>
        <w:spacing w:line="480" w:lineRule="auto"/>
        <w:ind w:left="1134" w:right="1134"/>
        <w:jc w:val="center"/>
        <w:rPr>
          <w:rFonts w:asciiTheme="majorBidi" w:hAnsiTheme="majorBidi" w:cstheme="majorBidi"/>
          <w:sz w:val="24"/>
          <w:szCs w:val="24"/>
          <w:lang w:val="en-US"/>
        </w:rPr>
      </w:pPr>
      <w:r w:rsidRPr="00147F6D">
        <w:rPr>
          <w:rFonts w:asciiTheme="majorBidi" w:hAnsiTheme="majorBidi" w:cstheme="majorBidi"/>
          <w:sz w:val="24"/>
          <w:szCs w:val="24"/>
        </w:rPr>
        <w:t xml:space="preserve">Diajukan Untuk Melengkapi Sebagaian Syarat Guna Memperoleh Gelar Sarjana Program Strata Satu (S-1) pada Fakultas Syariah </w:t>
      </w:r>
      <w:r w:rsidRPr="00147F6D">
        <w:rPr>
          <w:rFonts w:asciiTheme="majorBidi" w:hAnsiTheme="majorBidi" w:cstheme="majorBidi"/>
          <w:sz w:val="24"/>
          <w:szCs w:val="24"/>
        </w:rPr>
        <w:br/>
        <w:t>Institut Agama Islam Negeri Ponorogo</w:t>
      </w:r>
    </w:p>
    <w:p w14:paraId="64DDE032" w14:textId="77777777" w:rsidR="00F36A66" w:rsidRPr="00F36A66" w:rsidRDefault="00F36A66" w:rsidP="00814F75">
      <w:pPr>
        <w:spacing w:line="480" w:lineRule="auto"/>
        <w:ind w:left="1134" w:right="1134"/>
        <w:jc w:val="center"/>
        <w:rPr>
          <w:rFonts w:asciiTheme="majorBidi" w:hAnsiTheme="majorBidi" w:cstheme="majorBidi"/>
          <w:sz w:val="24"/>
          <w:szCs w:val="24"/>
          <w:lang w:val="en-US"/>
        </w:rPr>
      </w:pPr>
    </w:p>
    <w:p w14:paraId="42D2380F" w14:textId="77777777" w:rsidR="009D106C" w:rsidRPr="00147F6D" w:rsidRDefault="009D106C" w:rsidP="00F36A66">
      <w:pPr>
        <w:spacing w:after="0" w:line="480" w:lineRule="auto"/>
        <w:jc w:val="center"/>
        <w:rPr>
          <w:rFonts w:asciiTheme="majorBidi" w:hAnsiTheme="majorBidi" w:cstheme="majorBidi"/>
          <w:b/>
          <w:bCs/>
          <w:sz w:val="24"/>
          <w:szCs w:val="24"/>
        </w:rPr>
      </w:pPr>
      <w:r w:rsidRPr="00147F6D">
        <w:rPr>
          <w:rFonts w:asciiTheme="majorBidi" w:hAnsiTheme="majorBidi" w:cstheme="majorBidi"/>
          <w:b/>
          <w:bCs/>
          <w:sz w:val="24"/>
          <w:szCs w:val="24"/>
        </w:rPr>
        <w:t>Oleh :</w:t>
      </w:r>
    </w:p>
    <w:p w14:paraId="15BD6753" w14:textId="0FF15DA3" w:rsidR="009D106C" w:rsidRPr="009D106C" w:rsidRDefault="009D106C" w:rsidP="00F36A66">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NANDA APRILIA SARI</w:t>
      </w:r>
    </w:p>
    <w:p w14:paraId="1E31A6C2" w14:textId="250AB910" w:rsidR="009D106C" w:rsidRDefault="009D106C" w:rsidP="00F36A66">
      <w:pPr>
        <w:spacing w:after="0"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NIM 10</w:t>
      </w:r>
      <w:r>
        <w:rPr>
          <w:rFonts w:asciiTheme="majorBidi" w:hAnsiTheme="majorBidi" w:cstheme="majorBidi"/>
          <w:b/>
          <w:bCs/>
          <w:sz w:val="24"/>
          <w:szCs w:val="24"/>
          <w:lang w:val="en-US"/>
        </w:rPr>
        <w:t>1190076</w:t>
      </w:r>
    </w:p>
    <w:p w14:paraId="70C0A6B5" w14:textId="77777777" w:rsidR="00F36A66" w:rsidRDefault="00F36A66" w:rsidP="00F36A66">
      <w:pPr>
        <w:spacing w:after="0" w:line="240" w:lineRule="auto"/>
        <w:jc w:val="center"/>
        <w:rPr>
          <w:rFonts w:asciiTheme="majorBidi" w:hAnsiTheme="majorBidi" w:cstheme="majorBidi"/>
          <w:b/>
          <w:bCs/>
          <w:sz w:val="24"/>
          <w:szCs w:val="24"/>
          <w:lang w:val="en-US"/>
        </w:rPr>
      </w:pPr>
    </w:p>
    <w:p w14:paraId="3768E731" w14:textId="77777777" w:rsidR="00F36A66" w:rsidRDefault="00F36A66" w:rsidP="00F36A66">
      <w:pPr>
        <w:spacing w:after="0" w:line="240" w:lineRule="auto"/>
        <w:jc w:val="center"/>
        <w:rPr>
          <w:rFonts w:asciiTheme="majorBidi" w:hAnsiTheme="majorBidi" w:cstheme="majorBidi"/>
          <w:b/>
          <w:bCs/>
          <w:sz w:val="24"/>
          <w:szCs w:val="24"/>
          <w:lang w:val="en-US"/>
        </w:rPr>
      </w:pPr>
    </w:p>
    <w:p w14:paraId="4E7A0B42" w14:textId="77777777" w:rsidR="00F36A66" w:rsidRPr="009D106C" w:rsidRDefault="00F36A66" w:rsidP="00F36A66">
      <w:pPr>
        <w:spacing w:after="0" w:line="240" w:lineRule="auto"/>
        <w:jc w:val="center"/>
        <w:rPr>
          <w:rFonts w:asciiTheme="majorBidi" w:hAnsiTheme="majorBidi" w:cstheme="majorBidi"/>
          <w:b/>
          <w:bCs/>
          <w:sz w:val="24"/>
          <w:szCs w:val="24"/>
          <w:lang w:val="en-US"/>
        </w:rPr>
      </w:pPr>
    </w:p>
    <w:p w14:paraId="71D71E84" w14:textId="77777777" w:rsidR="009D106C" w:rsidRPr="00147F6D" w:rsidRDefault="009D106C" w:rsidP="00F36A66">
      <w:pPr>
        <w:spacing w:after="0" w:line="480" w:lineRule="auto"/>
        <w:jc w:val="center"/>
        <w:rPr>
          <w:rFonts w:asciiTheme="majorBidi" w:hAnsiTheme="majorBidi" w:cstheme="majorBidi"/>
          <w:b/>
          <w:bCs/>
          <w:sz w:val="24"/>
          <w:szCs w:val="24"/>
        </w:rPr>
      </w:pPr>
      <w:r w:rsidRPr="00147F6D">
        <w:rPr>
          <w:rFonts w:asciiTheme="majorBidi" w:hAnsiTheme="majorBidi" w:cstheme="majorBidi"/>
          <w:b/>
          <w:bCs/>
          <w:sz w:val="24"/>
          <w:szCs w:val="24"/>
        </w:rPr>
        <w:t>Pembimbing :</w:t>
      </w:r>
    </w:p>
    <w:p w14:paraId="64BA9713" w14:textId="0DEC7076" w:rsidR="009D106C" w:rsidRPr="009D106C" w:rsidRDefault="009D106C" w:rsidP="00F36A66">
      <w:pPr>
        <w:spacing w:after="0" w:line="240" w:lineRule="auto"/>
        <w:jc w:val="center"/>
        <w:rPr>
          <w:rFonts w:asciiTheme="majorBidi" w:hAnsiTheme="majorBidi" w:cstheme="majorBidi"/>
          <w:b/>
          <w:bCs/>
          <w:sz w:val="24"/>
          <w:szCs w:val="24"/>
          <w:u w:val="single"/>
          <w:lang w:val="en-US"/>
        </w:rPr>
      </w:pPr>
      <w:r>
        <w:rPr>
          <w:rFonts w:asciiTheme="majorBidi" w:hAnsiTheme="majorBidi" w:cstheme="majorBidi"/>
          <w:b/>
          <w:bCs/>
          <w:sz w:val="24"/>
          <w:szCs w:val="24"/>
          <w:u w:val="single"/>
          <w:lang w:val="en-US"/>
        </w:rPr>
        <w:t>Rooza Meilia Anggraini</w:t>
      </w:r>
    </w:p>
    <w:p w14:paraId="6542AE1C" w14:textId="214B54BD" w:rsidR="009D106C" w:rsidRPr="009D106C" w:rsidRDefault="009D106C" w:rsidP="00DC4B48">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NIP.199205262020122020</w:t>
      </w:r>
    </w:p>
    <w:p w14:paraId="4A1E4BD4" w14:textId="77777777" w:rsidR="009D106C" w:rsidRPr="00147F6D" w:rsidRDefault="009D106C" w:rsidP="009D106C">
      <w:pPr>
        <w:spacing w:line="480" w:lineRule="auto"/>
        <w:jc w:val="center"/>
        <w:rPr>
          <w:rFonts w:asciiTheme="majorBidi" w:hAnsiTheme="majorBidi" w:cstheme="majorBidi"/>
          <w:b/>
          <w:bCs/>
          <w:sz w:val="24"/>
          <w:szCs w:val="24"/>
        </w:rPr>
      </w:pPr>
    </w:p>
    <w:p w14:paraId="074FCDD3" w14:textId="77777777" w:rsidR="009D106C" w:rsidRPr="00147F6D" w:rsidRDefault="009D106C" w:rsidP="009D106C">
      <w:pPr>
        <w:spacing w:after="0" w:line="480" w:lineRule="auto"/>
        <w:jc w:val="center"/>
        <w:rPr>
          <w:rFonts w:asciiTheme="majorBidi" w:hAnsiTheme="majorBidi" w:cstheme="majorBidi"/>
          <w:b/>
          <w:bCs/>
          <w:sz w:val="24"/>
          <w:szCs w:val="24"/>
        </w:rPr>
      </w:pPr>
      <w:r w:rsidRPr="00147F6D">
        <w:rPr>
          <w:rFonts w:asciiTheme="majorBidi" w:hAnsiTheme="majorBidi" w:cstheme="majorBidi"/>
          <w:b/>
          <w:bCs/>
          <w:sz w:val="24"/>
          <w:szCs w:val="24"/>
        </w:rPr>
        <w:t>JURUSAN HUKUM KELUARGA ISLAM FAKULTAS SYARIAH</w:t>
      </w:r>
    </w:p>
    <w:p w14:paraId="0A86FEBC" w14:textId="77777777" w:rsidR="00814F75" w:rsidRDefault="009D106C" w:rsidP="00814F75">
      <w:pPr>
        <w:spacing w:after="0" w:line="480" w:lineRule="auto"/>
        <w:jc w:val="center"/>
        <w:rPr>
          <w:rFonts w:asciiTheme="majorBidi" w:hAnsiTheme="majorBidi" w:cstheme="majorBidi"/>
          <w:b/>
          <w:bCs/>
          <w:sz w:val="24"/>
          <w:szCs w:val="24"/>
        </w:rPr>
      </w:pPr>
      <w:r w:rsidRPr="00147F6D">
        <w:rPr>
          <w:rFonts w:asciiTheme="majorBidi" w:hAnsiTheme="majorBidi" w:cstheme="majorBidi"/>
          <w:b/>
          <w:bCs/>
          <w:sz w:val="24"/>
          <w:szCs w:val="24"/>
        </w:rPr>
        <w:t>INSTITUT AGAMA ISLAM NEGERI PONOROGO</w:t>
      </w:r>
    </w:p>
    <w:p w14:paraId="01EECCE2" w14:textId="7E812174" w:rsidR="00957995" w:rsidRPr="00814F75" w:rsidRDefault="009D106C" w:rsidP="00814F75">
      <w:pPr>
        <w:spacing w:after="0" w:line="480" w:lineRule="auto"/>
        <w:jc w:val="center"/>
        <w:rPr>
          <w:rFonts w:asciiTheme="majorBidi" w:hAnsiTheme="majorBidi" w:cstheme="majorBidi"/>
          <w:b/>
          <w:bCs/>
          <w:sz w:val="24"/>
          <w:szCs w:val="24"/>
        </w:rPr>
      </w:pPr>
      <w:r w:rsidRPr="00147F6D">
        <w:rPr>
          <w:rFonts w:asciiTheme="majorBidi" w:hAnsiTheme="majorBidi" w:cstheme="majorBidi"/>
          <w:b/>
          <w:bCs/>
          <w:sz w:val="24"/>
          <w:szCs w:val="24"/>
        </w:rPr>
        <w:t>20</w:t>
      </w:r>
      <w:r>
        <w:rPr>
          <w:rFonts w:asciiTheme="majorBidi" w:hAnsiTheme="majorBidi" w:cstheme="majorBidi"/>
          <w:b/>
          <w:bCs/>
          <w:sz w:val="24"/>
          <w:szCs w:val="24"/>
          <w:lang w:val="en-US"/>
        </w:rPr>
        <w:t>23</w:t>
      </w:r>
    </w:p>
    <w:p w14:paraId="1E8D7AD9" w14:textId="30EB8220" w:rsidR="0082510C" w:rsidRDefault="00B64970" w:rsidP="0082510C">
      <w:pPr>
        <w:pStyle w:val="Heading1"/>
        <w:spacing w:line="480" w:lineRule="auto"/>
        <w:ind w:left="-567"/>
        <w:jc w:val="center"/>
        <w:rPr>
          <w:lang w:val="en-US"/>
        </w:rPr>
      </w:pPr>
      <w:bookmarkStart w:id="0" w:name="_Toc147109476"/>
      <w:r>
        <w:rPr>
          <w:rFonts w:asciiTheme="majorBidi" w:hAnsiTheme="majorBidi"/>
          <w:b/>
          <w:bCs/>
          <w:noProof/>
          <w:color w:val="000000" w:themeColor="text1"/>
          <w:sz w:val="24"/>
          <w:szCs w:val="24"/>
          <w:lang w:val="en-US"/>
        </w:rPr>
        <w:lastRenderedPageBreak/>
        <w:drawing>
          <wp:inline distT="0" distB="0" distL="0" distR="0" wp14:anchorId="564F2753" wp14:editId="39D41EE8">
            <wp:extent cx="5208894" cy="734709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1-10-2023 20.49_Page_1.jpg"/>
                    <pic:cNvPicPr/>
                  </pic:nvPicPr>
                  <pic:blipFill rotWithShape="1">
                    <a:blip r:embed="rId9">
                      <a:extLst>
                        <a:ext uri="{28A0092B-C50C-407E-A947-70E740481C1C}">
                          <a14:useLocalDpi xmlns:a14="http://schemas.microsoft.com/office/drawing/2010/main" val="0"/>
                        </a:ext>
                      </a:extLst>
                    </a:blip>
                    <a:srcRect b="10633"/>
                    <a:stretch/>
                  </pic:blipFill>
                  <pic:spPr bwMode="auto">
                    <a:xfrm>
                      <a:off x="0" y="0"/>
                      <a:ext cx="5211149" cy="7350279"/>
                    </a:xfrm>
                    <a:prstGeom prst="rect">
                      <a:avLst/>
                    </a:prstGeom>
                    <a:ln>
                      <a:noFill/>
                    </a:ln>
                    <a:extLst>
                      <a:ext uri="{53640926-AAD7-44D8-BBD7-CCE9431645EC}">
                        <a14:shadowObscured xmlns:a14="http://schemas.microsoft.com/office/drawing/2010/main"/>
                      </a:ext>
                    </a:extLst>
                  </pic:spPr>
                </pic:pic>
              </a:graphicData>
            </a:graphic>
          </wp:inline>
        </w:drawing>
      </w:r>
      <w:bookmarkStart w:id="1" w:name="_Toc147109477"/>
      <w:bookmarkEnd w:id="0"/>
      <w:r w:rsidR="0082510C">
        <w:rPr>
          <w:noProof/>
          <w:lang w:val="en-US"/>
        </w:rPr>
        <w:lastRenderedPageBreak/>
        <w:drawing>
          <wp:inline distT="0" distB="0" distL="0" distR="0" wp14:anchorId="5F642DAB" wp14:editId="77B6E584">
            <wp:extent cx="7337672" cy="5845493"/>
            <wp:effectExtent l="3175"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114-WA0008.jpg"/>
                    <pic:cNvPicPr/>
                  </pic:nvPicPr>
                  <pic:blipFill rotWithShape="1">
                    <a:blip r:embed="rId10">
                      <a:extLst>
                        <a:ext uri="{28A0092B-C50C-407E-A947-70E740481C1C}">
                          <a14:useLocalDpi xmlns:a14="http://schemas.microsoft.com/office/drawing/2010/main" val="0"/>
                        </a:ext>
                      </a:extLst>
                    </a:blip>
                    <a:srcRect l="5850"/>
                    <a:stretch/>
                  </pic:blipFill>
                  <pic:spPr bwMode="auto">
                    <a:xfrm rot="16200000">
                      <a:off x="0" y="0"/>
                      <a:ext cx="7344913" cy="5851261"/>
                    </a:xfrm>
                    <a:prstGeom prst="rect">
                      <a:avLst/>
                    </a:prstGeom>
                    <a:ln>
                      <a:noFill/>
                    </a:ln>
                    <a:extLst>
                      <a:ext uri="{53640926-AAD7-44D8-BBD7-CCE9431645EC}">
                        <a14:shadowObscured xmlns:a14="http://schemas.microsoft.com/office/drawing/2010/main"/>
                      </a:ext>
                    </a:extLst>
                  </pic:spPr>
                </pic:pic>
              </a:graphicData>
            </a:graphic>
          </wp:inline>
        </w:drawing>
      </w:r>
      <w:r w:rsidR="0082510C">
        <w:rPr>
          <w:noProof/>
          <w:lang w:val="en-US"/>
        </w:rPr>
        <w:lastRenderedPageBreak/>
        <w:drawing>
          <wp:inline distT="0" distB="0" distL="0" distR="0" wp14:anchorId="55EBC038" wp14:editId="407CBD15">
            <wp:extent cx="6103088" cy="736836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1114-WA0005.jpg"/>
                    <pic:cNvPicPr/>
                  </pic:nvPicPr>
                  <pic:blipFill rotWithShape="1">
                    <a:blip r:embed="rId11">
                      <a:extLst>
                        <a:ext uri="{28A0092B-C50C-407E-A947-70E740481C1C}">
                          <a14:useLocalDpi xmlns:a14="http://schemas.microsoft.com/office/drawing/2010/main" val="0"/>
                        </a:ext>
                      </a:extLst>
                    </a:blip>
                    <a:srcRect b="9454"/>
                    <a:stretch/>
                  </pic:blipFill>
                  <pic:spPr bwMode="auto">
                    <a:xfrm>
                      <a:off x="0" y="0"/>
                      <a:ext cx="6108602" cy="7375020"/>
                    </a:xfrm>
                    <a:prstGeom prst="rect">
                      <a:avLst/>
                    </a:prstGeom>
                    <a:ln>
                      <a:noFill/>
                    </a:ln>
                    <a:extLst>
                      <a:ext uri="{53640926-AAD7-44D8-BBD7-CCE9431645EC}">
                        <a14:shadowObscured xmlns:a14="http://schemas.microsoft.com/office/drawing/2010/main"/>
                      </a:ext>
                    </a:extLst>
                  </pic:spPr>
                </pic:pic>
              </a:graphicData>
            </a:graphic>
          </wp:inline>
        </w:drawing>
      </w:r>
    </w:p>
    <w:p w14:paraId="354E5F24" w14:textId="34AE988C" w:rsidR="005C1E56" w:rsidRDefault="00B64970" w:rsidP="00B64970">
      <w:pPr>
        <w:pStyle w:val="Heading1"/>
        <w:spacing w:line="480" w:lineRule="auto"/>
        <w:jc w:val="center"/>
        <w:rPr>
          <w:lang w:val="en-US"/>
        </w:rPr>
      </w:pPr>
      <w:r>
        <w:rPr>
          <w:noProof/>
          <w:lang w:val="en-US"/>
        </w:rPr>
        <w:lastRenderedPageBreak/>
        <w:drawing>
          <wp:inline distT="0" distB="0" distL="0" distR="0" wp14:anchorId="068C8745" wp14:editId="378F9A20">
            <wp:extent cx="5574284" cy="8016949"/>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canner 11-10-2023 20.49_Page_2.jpg"/>
                    <pic:cNvPicPr/>
                  </pic:nvPicPr>
                  <pic:blipFill>
                    <a:blip r:embed="rId12">
                      <a:extLst>
                        <a:ext uri="{28A0092B-C50C-407E-A947-70E740481C1C}">
                          <a14:useLocalDpi xmlns:a14="http://schemas.microsoft.com/office/drawing/2010/main" val="0"/>
                        </a:ext>
                      </a:extLst>
                    </a:blip>
                    <a:stretch>
                      <a:fillRect/>
                    </a:stretch>
                  </pic:blipFill>
                  <pic:spPr>
                    <a:xfrm>
                      <a:off x="0" y="0"/>
                      <a:ext cx="5572799" cy="8014813"/>
                    </a:xfrm>
                    <a:prstGeom prst="rect">
                      <a:avLst/>
                    </a:prstGeom>
                  </pic:spPr>
                </pic:pic>
              </a:graphicData>
            </a:graphic>
          </wp:inline>
        </w:drawing>
      </w:r>
    </w:p>
    <w:p w14:paraId="7BCFCF7F" w14:textId="77777777" w:rsidR="00B64970" w:rsidRPr="005C1E56" w:rsidRDefault="00B64970" w:rsidP="005C1E56">
      <w:pPr>
        <w:rPr>
          <w:lang w:val="en-US"/>
        </w:rPr>
      </w:pPr>
    </w:p>
    <w:p w14:paraId="25A943C6" w14:textId="34501C44" w:rsidR="005C1E56" w:rsidRPr="00583761" w:rsidRDefault="00501397" w:rsidP="00583761">
      <w:pPr>
        <w:pStyle w:val="Heading1"/>
        <w:jc w:val="center"/>
        <w:rPr>
          <w:rFonts w:asciiTheme="majorBidi" w:hAnsiTheme="majorBidi"/>
          <w:b/>
          <w:bCs/>
          <w:color w:val="000000" w:themeColor="text1"/>
          <w:sz w:val="24"/>
          <w:szCs w:val="24"/>
          <w:lang w:val="en-US"/>
        </w:rPr>
      </w:pPr>
      <w:r>
        <w:rPr>
          <w:rFonts w:asciiTheme="majorBidi" w:hAnsiTheme="majorBidi"/>
          <w:b/>
          <w:bCs/>
          <w:color w:val="000000" w:themeColor="text1"/>
          <w:sz w:val="24"/>
          <w:szCs w:val="24"/>
          <w:lang w:val="en-US"/>
        </w:rPr>
        <w:t>MO</w:t>
      </w:r>
      <w:r w:rsidR="005C1E56">
        <w:rPr>
          <w:rFonts w:asciiTheme="majorBidi" w:hAnsiTheme="majorBidi"/>
          <w:b/>
          <w:bCs/>
          <w:color w:val="000000" w:themeColor="text1"/>
          <w:sz w:val="24"/>
          <w:szCs w:val="24"/>
          <w:lang w:val="en-US"/>
        </w:rPr>
        <w:t>T</w:t>
      </w:r>
      <w:r>
        <w:rPr>
          <w:rFonts w:asciiTheme="majorBidi" w:hAnsiTheme="majorBidi"/>
          <w:b/>
          <w:bCs/>
          <w:color w:val="000000" w:themeColor="text1"/>
          <w:sz w:val="24"/>
          <w:szCs w:val="24"/>
          <w:lang w:val="en-US"/>
        </w:rPr>
        <w:t>TO</w:t>
      </w:r>
      <w:bookmarkEnd w:id="1"/>
    </w:p>
    <w:p w14:paraId="72B30336" w14:textId="57C07669" w:rsidR="00970B7E" w:rsidRPr="00047EDF" w:rsidRDefault="00970B7E" w:rsidP="00970B7E">
      <w:pPr>
        <w:rPr>
          <w:rFonts w:ascii="Times New Roman" w:eastAsia="Times New Roman" w:hAnsi="Times New Roman" w:cs="Times New Roman"/>
          <w:color w:val="000000"/>
          <w:sz w:val="16"/>
          <w:szCs w:val="16"/>
        </w:rPr>
      </w:pPr>
    </w:p>
    <w:p w14:paraId="41116601" w14:textId="25CCC51D" w:rsidR="00970B7E" w:rsidRDefault="00583761" w:rsidP="00583761">
      <w:pPr>
        <w:jc w:val="center"/>
        <w:rPr>
          <w:rFonts w:ascii="Times New Roman" w:eastAsia="Times New Roman" w:hAnsi="Times New Roman" w:cs="Times New Roman"/>
          <w:color w:val="000000"/>
          <w:sz w:val="16"/>
          <w:szCs w:val="16"/>
          <w:rtl/>
          <w:lang w:val="en-US"/>
        </w:rPr>
      </w:pPr>
      <w:r w:rsidRPr="00583761">
        <w:rPr>
          <w:rFonts w:ascii="allah names 4" w:hAnsi="allah names 4" w:cs="Traditional Arabic"/>
          <w:color w:val="333333"/>
          <w:sz w:val="45"/>
          <w:szCs w:val="45"/>
          <w:shd w:val="clear" w:color="auto" w:fill="FFFFFF"/>
          <w:rtl/>
        </w:rPr>
        <w:t>يُنْفِقْ ذُوْ سَعَةٍ مِّنْ سَعَتِه</w:t>
      </w:r>
      <w:r w:rsidRPr="00583761">
        <w:rPr>
          <w:rFonts w:ascii="allah names 4" w:hAnsi="allah names 4" w:cs="Times New Roman"/>
          <w:color w:val="333333"/>
          <w:sz w:val="45"/>
          <w:szCs w:val="45"/>
          <w:shd w:val="clear" w:color="auto" w:fill="FFFFFF"/>
          <w:rtl/>
        </w:rPr>
        <w:t>ٖ</w:t>
      </w:r>
      <w:r w:rsidRPr="00583761">
        <w:rPr>
          <w:rFonts w:ascii="allah names 4" w:hAnsi="allah names 4" w:cs="Traditional Arabic"/>
          <w:color w:val="333333"/>
          <w:sz w:val="45"/>
          <w:szCs w:val="45"/>
          <w:shd w:val="clear" w:color="auto" w:fill="FFFFFF"/>
          <w:rtl/>
        </w:rPr>
        <w:t>ۗ وَمَنْ قُدِرَ عَلَيْهِ رِزْقُه</w:t>
      </w:r>
      <w:r w:rsidRPr="00583761">
        <w:rPr>
          <w:rFonts w:ascii="allah names 4" w:hAnsi="allah names 4" w:cs="Times New Roman"/>
          <w:color w:val="333333"/>
          <w:sz w:val="45"/>
          <w:szCs w:val="45"/>
          <w:shd w:val="clear" w:color="auto" w:fill="FFFFFF"/>
          <w:rtl/>
        </w:rPr>
        <w:t>ٗ</w:t>
      </w:r>
      <w:r w:rsidRPr="00583761">
        <w:rPr>
          <w:rFonts w:ascii="allah names 4" w:hAnsi="allah names 4" w:cs="Traditional Arabic"/>
          <w:color w:val="333333"/>
          <w:sz w:val="45"/>
          <w:szCs w:val="45"/>
          <w:shd w:val="clear" w:color="auto" w:fill="FFFFFF"/>
          <w:rtl/>
        </w:rPr>
        <w:t xml:space="preserve"> فَلْيُنْفِقْ مِمَّآ اٰتٰىهُ اللّٰهُ ۗ لَا يُكَلِّفُ اللّٰهُ نَفْسًا اِلَّا مَآ اٰتٰىهَاۗ سَيَجْعَلُ اللّٰهُ بَعْدَ عُسْرٍ</w:t>
      </w:r>
    </w:p>
    <w:p w14:paraId="3BB2A94D" w14:textId="77777777" w:rsidR="004E1E25" w:rsidRPr="00583761" w:rsidRDefault="004E1E25" w:rsidP="004E1E25">
      <w:pPr>
        <w:rPr>
          <w:rFonts w:ascii="Times New Roman" w:eastAsia="Times New Roman" w:hAnsi="Times New Roman" w:cs="Times New Roman"/>
          <w:color w:val="000000"/>
          <w:sz w:val="16"/>
          <w:szCs w:val="16"/>
          <w:lang w:val="en-US"/>
        </w:rPr>
      </w:pPr>
    </w:p>
    <w:p w14:paraId="09FD265A" w14:textId="5015B88D" w:rsidR="00583761" w:rsidRPr="004E1E25" w:rsidRDefault="00583761" w:rsidP="00583761">
      <w:pPr>
        <w:pStyle w:val="quranayahlist-itemterjemah-text"/>
        <w:shd w:val="clear" w:color="auto" w:fill="FFFFFF"/>
        <w:spacing w:before="0" w:beforeAutospacing="0" w:after="450" w:afterAutospacing="0"/>
        <w:jc w:val="center"/>
      </w:pPr>
      <w:r w:rsidRPr="004E1E25">
        <w:rPr>
          <w:lang w:val="id-ID"/>
        </w:rPr>
        <w:t xml:space="preserve">Hendaklah orang yang mempunyai keluasan memberi nafkah menurut kemampuannya, dan orang yang terbatas rezekinya, hendaklah memberi nafkah dari harta yang diberikan Allah kepadanya. </w:t>
      </w:r>
      <w:r w:rsidRPr="004E1E25">
        <w:t>Allah tidak membebani kepada seseorang melainkan (sesuai) dengan apa yang diberikan Allah kepadanya. Allah kelak akan memberikan kelapangan setelah kesempitan.</w:t>
      </w:r>
    </w:p>
    <w:p w14:paraId="6C55E14C" w14:textId="656702E2" w:rsidR="004E1E25" w:rsidRPr="004E1E25" w:rsidRDefault="004E1E25" w:rsidP="00583761">
      <w:pPr>
        <w:pStyle w:val="quranayahlist-itemterjemah-text"/>
        <w:shd w:val="clear" w:color="auto" w:fill="FFFFFF"/>
        <w:spacing w:before="0" w:beforeAutospacing="0" w:after="450" w:afterAutospacing="0"/>
        <w:jc w:val="center"/>
      </w:pPr>
      <w:r>
        <w:t>(QS.At- Talaq: 7)</w:t>
      </w:r>
      <w:r>
        <w:rPr>
          <w:rStyle w:val="FootnoteReference"/>
        </w:rPr>
        <w:footnoteReference w:id="1"/>
      </w:r>
    </w:p>
    <w:p w14:paraId="2C11E810" w14:textId="77777777" w:rsidR="00583761" w:rsidRPr="00047EDF" w:rsidRDefault="00583761" w:rsidP="00583761">
      <w:pPr>
        <w:jc w:val="center"/>
        <w:rPr>
          <w:rFonts w:ascii="Times New Roman" w:eastAsia="Times New Roman" w:hAnsi="Times New Roman" w:cs="Times New Roman"/>
          <w:color w:val="000000"/>
          <w:sz w:val="16"/>
          <w:szCs w:val="16"/>
        </w:rPr>
      </w:pPr>
    </w:p>
    <w:p w14:paraId="1265CCAF" w14:textId="3C9E023D" w:rsidR="00970B7E" w:rsidRPr="00047EDF" w:rsidRDefault="00970B7E" w:rsidP="00970B7E">
      <w:pPr>
        <w:rPr>
          <w:rFonts w:ascii="Times New Roman" w:eastAsia="Times New Roman" w:hAnsi="Times New Roman" w:cs="Times New Roman"/>
          <w:color w:val="000000"/>
          <w:sz w:val="16"/>
          <w:szCs w:val="16"/>
        </w:rPr>
      </w:pPr>
    </w:p>
    <w:p w14:paraId="14C8B621" w14:textId="6364FE87" w:rsidR="00970B7E" w:rsidRPr="00047EDF" w:rsidRDefault="00970B7E" w:rsidP="00970B7E">
      <w:pPr>
        <w:rPr>
          <w:rFonts w:ascii="Times New Roman" w:eastAsia="Times New Roman" w:hAnsi="Times New Roman" w:cs="Times New Roman"/>
          <w:color w:val="000000"/>
          <w:sz w:val="16"/>
          <w:szCs w:val="16"/>
        </w:rPr>
      </w:pPr>
    </w:p>
    <w:p w14:paraId="34857E79" w14:textId="2AA76255" w:rsidR="00970B7E" w:rsidRPr="00047EDF" w:rsidRDefault="00970B7E" w:rsidP="00970B7E">
      <w:pPr>
        <w:rPr>
          <w:rFonts w:ascii="Times New Roman" w:eastAsia="Times New Roman" w:hAnsi="Times New Roman" w:cs="Times New Roman"/>
          <w:color w:val="000000"/>
          <w:sz w:val="16"/>
          <w:szCs w:val="16"/>
        </w:rPr>
      </w:pPr>
    </w:p>
    <w:p w14:paraId="727419DD" w14:textId="3241414C" w:rsidR="00970B7E" w:rsidRPr="00047EDF" w:rsidRDefault="00970B7E" w:rsidP="00970B7E">
      <w:pPr>
        <w:rPr>
          <w:rFonts w:ascii="Times New Roman" w:eastAsia="Times New Roman" w:hAnsi="Times New Roman" w:cs="Times New Roman"/>
          <w:color w:val="000000"/>
          <w:sz w:val="16"/>
          <w:szCs w:val="16"/>
        </w:rPr>
      </w:pPr>
    </w:p>
    <w:p w14:paraId="0C72CF23" w14:textId="4DDB093A" w:rsidR="00970B7E" w:rsidRPr="00047EDF" w:rsidRDefault="00970B7E" w:rsidP="00970B7E">
      <w:pPr>
        <w:rPr>
          <w:rFonts w:ascii="Times New Roman" w:eastAsia="Times New Roman" w:hAnsi="Times New Roman" w:cs="Times New Roman"/>
          <w:color w:val="000000"/>
          <w:sz w:val="16"/>
          <w:szCs w:val="16"/>
        </w:rPr>
      </w:pPr>
    </w:p>
    <w:p w14:paraId="66FDE2DD" w14:textId="2AA2E5AA" w:rsidR="00970B7E" w:rsidRDefault="00970B7E" w:rsidP="00970B7E">
      <w:pPr>
        <w:rPr>
          <w:rFonts w:ascii="Times New Roman" w:eastAsia="Times New Roman" w:hAnsi="Times New Roman" w:cs="Times New Roman"/>
          <w:color w:val="000000"/>
          <w:sz w:val="16"/>
          <w:szCs w:val="16"/>
          <w:rtl/>
        </w:rPr>
      </w:pPr>
    </w:p>
    <w:p w14:paraId="465164D4" w14:textId="3B95EA17" w:rsidR="00047EDF" w:rsidRDefault="00047EDF" w:rsidP="00970B7E">
      <w:pPr>
        <w:rPr>
          <w:rFonts w:ascii="Times New Roman" w:eastAsia="Times New Roman" w:hAnsi="Times New Roman" w:cs="Times New Roman"/>
          <w:color w:val="000000"/>
          <w:sz w:val="16"/>
          <w:szCs w:val="16"/>
          <w:rtl/>
        </w:rPr>
      </w:pPr>
    </w:p>
    <w:p w14:paraId="01423C5E" w14:textId="6512849D" w:rsidR="00047EDF" w:rsidRDefault="00047EDF" w:rsidP="00970B7E">
      <w:pPr>
        <w:rPr>
          <w:rFonts w:ascii="Times New Roman" w:eastAsia="Times New Roman" w:hAnsi="Times New Roman" w:cs="Times New Roman"/>
          <w:color w:val="000000"/>
          <w:sz w:val="16"/>
          <w:szCs w:val="16"/>
          <w:rtl/>
        </w:rPr>
      </w:pPr>
    </w:p>
    <w:p w14:paraId="5CC27F05" w14:textId="2DF587D2" w:rsidR="00047EDF" w:rsidRDefault="00047EDF" w:rsidP="00970B7E">
      <w:pPr>
        <w:rPr>
          <w:rFonts w:ascii="Times New Roman" w:eastAsia="Times New Roman" w:hAnsi="Times New Roman" w:cs="Times New Roman"/>
          <w:color w:val="000000"/>
          <w:sz w:val="16"/>
          <w:szCs w:val="16"/>
        </w:rPr>
      </w:pPr>
    </w:p>
    <w:p w14:paraId="3F684048" w14:textId="77777777" w:rsidR="00B65B56" w:rsidRPr="00B65B56" w:rsidRDefault="00B65B56" w:rsidP="00970B7E">
      <w:pPr>
        <w:rPr>
          <w:rFonts w:ascii="Times New Roman" w:eastAsia="Times New Roman" w:hAnsi="Times New Roman" w:cs="Times New Roman"/>
          <w:color w:val="000000"/>
          <w:sz w:val="16"/>
          <w:szCs w:val="16"/>
          <w:rtl/>
          <w:lang w:val="en-US"/>
        </w:rPr>
      </w:pPr>
    </w:p>
    <w:p w14:paraId="2264BDC6" w14:textId="0DD111DA" w:rsidR="00047EDF" w:rsidRDefault="00047EDF" w:rsidP="00970B7E">
      <w:pPr>
        <w:rPr>
          <w:rFonts w:ascii="Times New Roman" w:eastAsia="Times New Roman" w:hAnsi="Times New Roman" w:cs="Times New Roman"/>
          <w:color w:val="000000"/>
          <w:sz w:val="16"/>
          <w:szCs w:val="16"/>
          <w:lang w:val="en-US"/>
        </w:rPr>
      </w:pPr>
    </w:p>
    <w:p w14:paraId="6E5838B7" w14:textId="77777777" w:rsidR="00B64970" w:rsidRPr="00B64970" w:rsidRDefault="00B64970" w:rsidP="00970B7E">
      <w:pPr>
        <w:rPr>
          <w:rFonts w:ascii="Times New Roman" w:eastAsia="Times New Roman" w:hAnsi="Times New Roman" w:cs="Times New Roman"/>
          <w:color w:val="000000"/>
          <w:sz w:val="16"/>
          <w:szCs w:val="16"/>
          <w:rtl/>
          <w:lang w:val="en-US"/>
        </w:rPr>
      </w:pPr>
    </w:p>
    <w:p w14:paraId="28A67F29" w14:textId="16690CC2" w:rsidR="00047EDF" w:rsidRDefault="00047EDF" w:rsidP="00970B7E">
      <w:pPr>
        <w:rPr>
          <w:rFonts w:ascii="Times New Roman" w:eastAsia="Times New Roman" w:hAnsi="Times New Roman" w:cs="Times New Roman"/>
          <w:color w:val="000000"/>
          <w:sz w:val="16"/>
          <w:szCs w:val="16"/>
          <w:rtl/>
        </w:rPr>
      </w:pPr>
    </w:p>
    <w:p w14:paraId="571B1F2E" w14:textId="77777777" w:rsidR="00047EDF" w:rsidRDefault="00047EDF" w:rsidP="00970B7E">
      <w:pPr>
        <w:rPr>
          <w:rFonts w:ascii="Times New Roman" w:eastAsia="Times New Roman" w:hAnsi="Times New Roman" w:cs="Times New Roman"/>
          <w:color w:val="000000"/>
          <w:sz w:val="16"/>
          <w:szCs w:val="16"/>
          <w:lang w:val="en-US"/>
        </w:rPr>
      </w:pPr>
    </w:p>
    <w:p w14:paraId="7B28E3D6" w14:textId="77777777" w:rsidR="0051000A" w:rsidRPr="0051000A" w:rsidRDefault="0051000A" w:rsidP="00970B7E">
      <w:pPr>
        <w:rPr>
          <w:rFonts w:ascii="Times New Roman" w:eastAsia="Times New Roman" w:hAnsi="Times New Roman" w:cs="Times New Roman"/>
          <w:color w:val="000000"/>
          <w:sz w:val="16"/>
          <w:szCs w:val="16"/>
          <w:lang w:val="en-US"/>
        </w:rPr>
      </w:pPr>
    </w:p>
    <w:p w14:paraId="564298D6" w14:textId="64286003" w:rsidR="00957995" w:rsidRDefault="00501397" w:rsidP="00970B7E">
      <w:pPr>
        <w:pStyle w:val="Heading1"/>
        <w:jc w:val="center"/>
        <w:rPr>
          <w:rFonts w:asciiTheme="majorBidi" w:hAnsiTheme="majorBidi"/>
          <w:b/>
          <w:bCs/>
          <w:color w:val="000000" w:themeColor="text1"/>
          <w:sz w:val="24"/>
          <w:szCs w:val="24"/>
          <w:lang w:val="en-US"/>
        </w:rPr>
      </w:pPr>
      <w:bookmarkStart w:id="2" w:name="_Toc147109478"/>
      <w:r>
        <w:rPr>
          <w:rFonts w:asciiTheme="majorBidi" w:hAnsiTheme="majorBidi"/>
          <w:b/>
          <w:bCs/>
          <w:color w:val="000000" w:themeColor="text1"/>
          <w:sz w:val="24"/>
          <w:szCs w:val="24"/>
          <w:lang w:val="en-US"/>
        </w:rPr>
        <w:lastRenderedPageBreak/>
        <w:t>PERSEMBAHAN</w:t>
      </w:r>
      <w:bookmarkEnd w:id="2"/>
    </w:p>
    <w:p w14:paraId="6E211C8D" w14:textId="77777777" w:rsidR="005C1E56" w:rsidRPr="005C1E56" w:rsidRDefault="005C1E56" w:rsidP="005C1E56">
      <w:pPr>
        <w:rPr>
          <w:lang w:val="en-US"/>
        </w:rPr>
      </w:pPr>
    </w:p>
    <w:p w14:paraId="53EE2DC5" w14:textId="77777777" w:rsidR="00957995" w:rsidRPr="000608F1" w:rsidRDefault="00957995" w:rsidP="00957995">
      <w:pPr>
        <w:spacing w:after="0" w:line="480" w:lineRule="auto"/>
        <w:ind w:firstLine="720"/>
        <w:jc w:val="both"/>
        <w:rPr>
          <w:rFonts w:ascii="Times New Roman" w:eastAsia="Times New Roman" w:hAnsi="Times New Roman" w:cs="Times New Roman"/>
          <w:sz w:val="24"/>
          <w:szCs w:val="24"/>
          <w:lang w:val="en-US"/>
        </w:rPr>
      </w:pPr>
      <w:r w:rsidRPr="000608F1">
        <w:rPr>
          <w:rFonts w:ascii="Times New Roman" w:eastAsia="Times New Roman" w:hAnsi="Times New Roman" w:cs="Times New Roman"/>
          <w:color w:val="000000"/>
          <w:sz w:val="24"/>
          <w:szCs w:val="24"/>
          <w:lang w:val="en-US"/>
        </w:rPr>
        <w:t xml:space="preserve">Dengan kerendahan hati dan penuh rasa syukur atas kehadirat Allah SWT, </w:t>
      </w:r>
    </w:p>
    <w:p w14:paraId="735ECB36" w14:textId="77777777" w:rsidR="00957995" w:rsidRDefault="00957995" w:rsidP="00957995">
      <w:pPr>
        <w:spacing w:after="0" w:line="480" w:lineRule="auto"/>
        <w:jc w:val="both"/>
        <w:rPr>
          <w:rFonts w:ascii="Times New Roman" w:eastAsia="Times New Roman" w:hAnsi="Times New Roman" w:cs="Times New Roman"/>
          <w:color w:val="000000"/>
          <w:sz w:val="24"/>
          <w:szCs w:val="24"/>
          <w:lang w:val="en-US"/>
        </w:rPr>
      </w:pPr>
      <w:r w:rsidRPr="000608F1">
        <w:rPr>
          <w:rFonts w:ascii="Times New Roman" w:eastAsia="Times New Roman" w:hAnsi="Times New Roman" w:cs="Times New Roman"/>
          <w:color w:val="000000"/>
          <w:sz w:val="24"/>
          <w:szCs w:val="24"/>
          <w:lang w:val="en-US"/>
        </w:rPr>
        <w:t xml:space="preserve">kupersembahkan karya ini kepada: </w:t>
      </w:r>
    </w:p>
    <w:p w14:paraId="16A6BEFF" w14:textId="3C4C5A77" w:rsidR="00957995"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Almh. Ibu Minten, seseorang yang biasa saya sebut ibu. Alhamdulillah kini penulis sudah berada di tahap ini, menyel</w:t>
      </w:r>
      <w:r w:rsidR="00047EDF">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lang w:val="en-US"/>
        </w:rPr>
        <w:t>saikan karya tulis sederhana ini sebagai perwujudan terakhir. Terimakasih sudah mengantarkan saya berada ditempat ini, walaupun pada akhirnya saya harus berjuang sendiri tanpa kau temani lagi. Saya persembahkan gelar ini untuk Ibu.</w:t>
      </w:r>
    </w:p>
    <w:p w14:paraId="15F9F12A" w14:textId="3EA0DD08" w:rsidR="00957995"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Bapak Bintoro, Seseorang yang darahnya mengalir dalam tubuh saya yang telah dengan sabar dan bangga membesarkan putri bungsunya serta telah melangitkan doa-doa terbaik demi studi penulis. Saya persembahkan karya tulis sederhana dan gelar ini untuk bapak.</w:t>
      </w:r>
    </w:p>
    <w:p w14:paraId="30A59866" w14:textId="77777777" w:rsidR="00957995"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Yeti Zulaikah, perempuan hebat yang telah menjadi penyemangat dan terimakasih sudah menjadi saudara terbaik yang selalu menemani penulis dalam meniti hidup hingga diusia sekarang. Saya persembahkan gelar ini untukmu.</w:t>
      </w:r>
    </w:p>
    <w:p w14:paraId="5BD4471C" w14:textId="77777777" w:rsidR="00957995"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Diriku sendiri, yang sudah berjuang sampai sejauh ini, yang tetap berusaha bangun walau jatuh berkali-kali, semangatnya sehingga tidak pernah menyerah dalam mengerjakan tugas akhir skripsi ini. Semoga saya tetap rendah hati, karena ini baru awal dari semuanya.</w:t>
      </w:r>
    </w:p>
    <w:p w14:paraId="79B8F701" w14:textId="77777777" w:rsidR="00957995" w:rsidRPr="00445BE8"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sidRPr="00445BE8">
        <w:rPr>
          <w:rFonts w:ascii="Times New Roman" w:eastAsia="Times New Roman" w:hAnsi="Times New Roman" w:cs="Times New Roman"/>
          <w:color w:val="000000"/>
          <w:sz w:val="24"/>
          <w:szCs w:val="24"/>
          <w:lang w:val="en-US"/>
        </w:rPr>
        <w:t>Teman-temanku sekalian (</w:t>
      </w:r>
      <w:proofErr w:type="gramStart"/>
      <w:r w:rsidRPr="00445BE8">
        <w:rPr>
          <w:rFonts w:ascii="Times New Roman" w:eastAsia="Times New Roman" w:hAnsi="Times New Roman" w:cs="Times New Roman"/>
          <w:color w:val="000000"/>
          <w:sz w:val="24"/>
          <w:szCs w:val="24"/>
          <w:lang w:val="en-US"/>
        </w:rPr>
        <w:t>Anggun,Aldila</w:t>
      </w:r>
      <w:proofErr w:type="gramEnd"/>
      <w:r w:rsidRPr="00445BE8">
        <w:rPr>
          <w:rFonts w:ascii="Times New Roman" w:eastAsia="Times New Roman" w:hAnsi="Times New Roman" w:cs="Times New Roman"/>
          <w:color w:val="000000"/>
          <w:sz w:val="24"/>
          <w:szCs w:val="24"/>
          <w:lang w:val="en-US"/>
        </w:rPr>
        <w:t xml:space="preserve">,Nafara,Ria) yang menemani sekaligus memberikan semangat dalam menyelesaikan skripsi ini. </w:t>
      </w:r>
    </w:p>
    <w:p w14:paraId="47E8C88A" w14:textId="77777777" w:rsidR="00957995" w:rsidRPr="00445BE8"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sidRPr="00445BE8">
        <w:rPr>
          <w:rFonts w:ascii="Times New Roman" w:eastAsia="Times New Roman" w:hAnsi="Times New Roman" w:cs="Times New Roman"/>
          <w:color w:val="000000"/>
          <w:sz w:val="24"/>
          <w:szCs w:val="24"/>
          <w:lang w:val="en-US"/>
        </w:rPr>
        <w:lastRenderedPageBreak/>
        <w:t xml:space="preserve">Kepada pemilik NIM 302190016 terima kasih sudah </w:t>
      </w:r>
      <w:r>
        <w:rPr>
          <w:rFonts w:ascii="Times New Roman" w:eastAsia="Times New Roman" w:hAnsi="Times New Roman" w:cs="Times New Roman"/>
          <w:color w:val="000000"/>
          <w:sz w:val="24"/>
          <w:szCs w:val="24"/>
          <w:lang w:val="en-US"/>
        </w:rPr>
        <w:t>membersamai penulis selama proses penyelesaian skripsi ini. Terimakasih sudah menjadi bagian dari perjalanan penulis hingga saat ini (dan nanti).</w:t>
      </w:r>
    </w:p>
    <w:p w14:paraId="4862349E" w14:textId="77777777" w:rsidR="00957995" w:rsidRPr="00E25ECF" w:rsidRDefault="00957995" w:rsidP="00957995">
      <w:pPr>
        <w:pStyle w:val="ListParagraph"/>
        <w:numPr>
          <w:ilvl w:val="3"/>
          <w:numId w:val="46"/>
        </w:numPr>
        <w:spacing w:after="0" w:line="480" w:lineRule="auto"/>
        <w:ind w:left="720"/>
        <w:jc w:val="both"/>
        <w:rPr>
          <w:rFonts w:ascii="Times New Roman" w:eastAsia="Times New Roman" w:hAnsi="Times New Roman" w:cs="Times New Roman"/>
          <w:sz w:val="24"/>
          <w:szCs w:val="24"/>
          <w:lang w:val="en-US"/>
        </w:rPr>
      </w:pPr>
      <w:r w:rsidRPr="00445BE8">
        <w:rPr>
          <w:rFonts w:ascii="Times New Roman" w:eastAsia="Times New Roman" w:hAnsi="Times New Roman" w:cs="Times New Roman"/>
          <w:color w:val="000000"/>
          <w:sz w:val="24"/>
          <w:szCs w:val="24"/>
          <w:lang w:val="en-US"/>
        </w:rPr>
        <w:t xml:space="preserve">Seluruh pihak yang selalu menanyakan skripsi saya sampai mana, terimakasih atas dorongan semangat dari kalian saya bisa menyelesaikan skripsi </w:t>
      </w:r>
      <w:r>
        <w:rPr>
          <w:rFonts w:ascii="Times New Roman" w:eastAsia="Times New Roman" w:hAnsi="Times New Roman" w:cs="Times New Roman"/>
          <w:color w:val="000000"/>
          <w:sz w:val="24"/>
          <w:szCs w:val="24"/>
          <w:lang w:val="en-US"/>
        </w:rPr>
        <w:t>ini.</w:t>
      </w:r>
    </w:p>
    <w:p w14:paraId="7A896D1B" w14:textId="11172081" w:rsidR="00957995" w:rsidRDefault="00957995" w:rsidP="00957995">
      <w:pPr>
        <w:spacing w:after="0" w:line="480" w:lineRule="auto"/>
        <w:jc w:val="both"/>
        <w:rPr>
          <w:rFonts w:ascii="Times New Roman" w:eastAsia="Times New Roman" w:hAnsi="Times New Roman" w:cs="Times New Roman"/>
          <w:sz w:val="24"/>
          <w:szCs w:val="24"/>
          <w:lang w:val="en-US"/>
        </w:rPr>
      </w:pPr>
    </w:p>
    <w:p w14:paraId="3F46BC32" w14:textId="17AEA102" w:rsidR="00957995" w:rsidRDefault="00957995" w:rsidP="00957995">
      <w:pPr>
        <w:spacing w:after="0" w:line="480" w:lineRule="auto"/>
        <w:jc w:val="both"/>
        <w:rPr>
          <w:rFonts w:ascii="Times New Roman" w:eastAsia="Times New Roman" w:hAnsi="Times New Roman" w:cs="Times New Roman"/>
          <w:sz w:val="24"/>
          <w:szCs w:val="24"/>
          <w:lang w:val="en-US"/>
        </w:rPr>
      </w:pPr>
    </w:p>
    <w:p w14:paraId="21639136" w14:textId="03C68309" w:rsidR="00957995" w:rsidRDefault="00957995" w:rsidP="00957995">
      <w:pPr>
        <w:spacing w:after="0" w:line="480" w:lineRule="auto"/>
        <w:jc w:val="both"/>
        <w:rPr>
          <w:rFonts w:ascii="Times New Roman" w:eastAsia="Times New Roman" w:hAnsi="Times New Roman" w:cs="Times New Roman"/>
          <w:sz w:val="24"/>
          <w:szCs w:val="24"/>
          <w:lang w:val="en-US"/>
        </w:rPr>
      </w:pPr>
    </w:p>
    <w:p w14:paraId="719DAF82" w14:textId="6DF89CD1" w:rsidR="00957995" w:rsidRDefault="00957995" w:rsidP="00957995">
      <w:pPr>
        <w:spacing w:after="0" w:line="480" w:lineRule="auto"/>
        <w:jc w:val="both"/>
        <w:rPr>
          <w:rFonts w:ascii="Times New Roman" w:eastAsia="Times New Roman" w:hAnsi="Times New Roman" w:cs="Times New Roman"/>
          <w:sz w:val="24"/>
          <w:szCs w:val="24"/>
          <w:lang w:val="en-US"/>
        </w:rPr>
      </w:pPr>
    </w:p>
    <w:p w14:paraId="75A50159" w14:textId="5631A43F" w:rsidR="00957995" w:rsidRDefault="00957995" w:rsidP="00957995">
      <w:pPr>
        <w:spacing w:after="0" w:line="480" w:lineRule="auto"/>
        <w:jc w:val="both"/>
        <w:rPr>
          <w:rFonts w:ascii="Times New Roman" w:eastAsia="Times New Roman" w:hAnsi="Times New Roman" w:cs="Times New Roman"/>
          <w:sz w:val="24"/>
          <w:szCs w:val="24"/>
          <w:lang w:val="en-US"/>
        </w:rPr>
      </w:pPr>
    </w:p>
    <w:p w14:paraId="4976FAE6" w14:textId="7484269D" w:rsidR="00957995" w:rsidRDefault="00957995" w:rsidP="00957995">
      <w:pPr>
        <w:spacing w:after="0" w:line="480" w:lineRule="auto"/>
        <w:jc w:val="both"/>
        <w:rPr>
          <w:rFonts w:ascii="Times New Roman" w:eastAsia="Times New Roman" w:hAnsi="Times New Roman" w:cs="Times New Roman"/>
          <w:sz w:val="24"/>
          <w:szCs w:val="24"/>
          <w:lang w:val="en-US"/>
        </w:rPr>
      </w:pPr>
    </w:p>
    <w:p w14:paraId="0CCA45CE" w14:textId="46E4B18C" w:rsidR="00957995" w:rsidRDefault="00957995" w:rsidP="00957995">
      <w:pPr>
        <w:spacing w:after="0" w:line="480" w:lineRule="auto"/>
        <w:jc w:val="both"/>
        <w:rPr>
          <w:rFonts w:ascii="Times New Roman" w:eastAsia="Times New Roman" w:hAnsi="Times New Roman" w:cs="Times New Roman"/>
          <w:sz w:val="24"/>
          <w:szCs w:val="24"/>
          <w:lang w:val="en-US"/>
        </w:rPr>
      </w:pPr>
    </w:p>
    <w:p w14:paraId="4E7C2D29" w14:textId="0CDD6DEA" w:rsidR="00957995" w:rsidRDefault="00957995" w:rsidP="00957995">
      <w:pPr>
        <w:spacing w:after="0" w:line="480" w:lineRule="auto"/>
        <w:jc w:val="both"/>
        <w:rPr>
          <w:rFonts w:ascii="Times New Roman" w:eastAsia="Times New Roman" w:hAnsi="Times New Roman" w:cs="Times New Roman"/>
          <w:sz w:val="24"/>
          <w:szCs w:val="24"/>
          <w:lang w:val="en-US"/>
        </w:rPr>
      </w:pPr>
    </w:p>
    <w:p w14:paraId="25CE72B1" w14:textId="7C12AB1E" w:rsidR="00957995" w:rsidRDefault="00957995" w:rsidP="00957995">
      <w:pPr>
        <w:spacing w:after="0" w:line="480" w:lineRule="auto"/>
        <w:jc w:val="both"/>
        <w:rPr>
          <w:rFonts w:ascii="Times New Roman" w:eastAsia="Times New Roman" w:hAnsi="Times New Roman" w:cs="Times New Roman"/>
          <w:sz w:val="24"/>
          <w:szCs w:val="24"/>
          <w:lang w:val="en-US"/>
        </w:rPr>
      </w:pPr>
    </w:p>
    <w:p w14:paraId="733B8E4A" w14:textId="4ECE9868" w:rsidR="00957995" w:rsidRDefault="00957995" w:rsidP="00957995">
      <w:pPr>
        <w:spacing w:after="0" w:line="480" w:lineRule="auto"/>
        <w:jc w:val="both"/>
        <w:rPr>
          <w:rFonts w:ascii="Times New Roman" w:eastAsia="Times New Roman" w:hAnsi="Times New Roman" w:cs="Times New Roman"/>
          <w:sz w:val="24"/>
          <w:szCs w:val="24"/>
          <w:lang w:val="en-US"/>
        </w:rPr>
      </w:pPr>
    </w:p>
    <w:p w14:paraId="66B99A6E" w14:textId="79666731" w:rsidR="00957995" w:rsidRDefault="00957995" w:rsidP="00957995">
      <w:pPr>
        <w:spacing w:after="0" w:line="480" w:lineRule="auto"/>
        <w:jc w:val="both"/>
        <w:rPr>
          <w:rFonts w:ascii="Times New Roman" w:eastAsia="Times New Roman" w:hAnsi="Times New Roman" w:cs="Times New Roman"/>
          <w:sz w:val="24"/>
          <w:szCs w:val="24"/>
          <w:lang w:val="en-US"/>
        </w:rPr>
      </w:pPr>
    </w:p>
    <w:p w14:paraId="6891BEF4" w14:textId="3A579618" w:rsidR="00957995" w:rsidRDefault="00957995" w:rsidP="00957995">
      <w:pPr>
        <w:spacing w:after="0" w:line="480" w:lineRule="auto"/>
        <w:jc w:val="both"/>
        <w:rPr>
          <w:rFonts w:ascii="Times New Roman" w:eastAsia="Times New Roman" w:hAnsi="Times New Roman" w:cs="Times New Roman"/>
          <w:sz w:val="24"/>
          <w:szCs w:val="24"/>
          <w:lang w:val="en-US"/>
        </w:rPr>
      </w:pPr>
    </w:p>
    <w:p w14:paraId="4D25EF6F" w14:textId="435F5190" w:rsidR="00957995" w:rsidRDefault="00957995" w:rsidP="00957995">
      <w:pPr>
        <w:spacing w:after="0" w:line="480" w:lineRule="auto"/>
        <w:jc w:val="both"/>
        <w:rPr>
          <w:rFonts w:ascii="Times New Roman" w:eastAsia="Times New Roman" w:hAnsi="Times New Roman" w:cs="Times New Roman"/>
          <w:sz w:val="24"/>
          <w:szCs w:val="24"/>
          <w:lang w:val="en-US"/>
        </w:rPr>
      </w:pPr>
    </w:p>
    <w:p w14:paraId="3AC8CBCB" w14:textId="443EF35A" w:rsidR="00957995" w:rsidRDefault="00957995" w:rsidP="00957995">
      <w:pPr>
        <w:spacing w:after="0" w:line="480" w:lineRule="auto"/>
        <w:jc w:val="both"/>
        <w:rPr>
          <w:rFonts w:ascii="Times New Roman" w:eastAsia="Times New Roman" w:hAnsi="Times New Roman" w:cs="Times New Roman"/>
          <w:sz w:val="24"/>
          <w:szCs w:val="24"/>
          <w:lang w:val="en-US"/>
        </w:rPr>
      </w:pPr>
    </w:p>
    <w:p w14:paraId="2B5B5677" w14:textId="6A10E726" w:rsidR="00957995" w:rsidRDefault="00957995" w:rsidP="00957995">
      <w:pPr>
        <w:spacing w:after="0" w:line="480" w:lineRule="auto"/>
        <w:jc w:val="both"/>
        <w:rPr>
          <w:rFonts w:ascii="Times New Roman" w:eastAsia="Times New Roman" w:hAnsi="Times New Roman" w:cs="Times New Roman"/>
          <w:sz w:val="24"/>
          <w:szCs w:val="24"/>
          <w:lang w:val="en-US"/>
        </w:rPr>
      </w:pPr>
    </w:p>
    <w:p w14:paraId="2580876E" w14:textId="77777777" w:rsidR="00957995" w:rsidRDefault="00957995" w:rsidP="00957995">
      <w:pPr>
        <w:spacing w:after="0" w:line="480" w:lineRule="auto"/>
        <w:jc w:val="both"/>
        <w:rPr>
          <w:rFonts w:ascii="Times New Roman" w:eastAsia="Times New Roman" w:hAnsi="Times New Roman" w:cs="Times New Roman"/>
          <w:sz w:val="24"/>
          <w:szCs w:val="24"/>
          <w:lang w:val="en-US"/>
        </w:rPr>
      </w:pPr>
    </w:p>
    <w:p w14:paraId="0D969897" w14:textId="052BB19A" w:rsidR="00501397" w:rsidRDefault="00501397">
      <w:pPr>
        <w:rPr>
          <w:rFonts w:asciiTheme="majorBidi" w:eastAsiaTheme="majorEastAsia" w:hAnsiTheme="majorBidi" w:cstheme="majorBidi"/>
          <w:b/>
          <w:bCs/>
          <w:color w:val="000000" w:themeColor="text1"/>
          <w:sz w:val="24"/>
          <w:szCs w:val="24"/>
          <w:lang w:val="en-US"/>
        </w:rPr>
      </w:pPr>
    </w:p>
    <w:p w14:paraId="3AD4CA24" w14:textId="1256D4AF" w:rsidR="00501397" w:rsidRDefault="00501397" w:rsidP="007430DA">
      <w:pPr>
        <w:pStyle w:val="Heading1"/>
        <w:jc w:val="center"/>
        <w:rPr>
          <w:rFonts w:asciiTheme="majorBidi" w:hAnsiTheme="majorBidi"/>
          <w:b/>
          <w:bCs/>
          <w:color w:val="000000" w:themeColor="text1"/>
          <w:sz w:val="24"/>
          <w:szCs w:val="24"/>
          <w:lang w:val="en-US"/>
        </w:rPr>
      </w:pPr>
      <w:bookmarkStart w:id="3" w:name="_Toc147109479"/>
      <w:r>
        <w:rPr>
          <w:rFonts w:asciiTheme="majorBidi" w:hAnsiTheme="majorBidi"/>
          <w:b/>
          <w:bCs/>
          <w:color w:val="000000" w:themeColor="text1"/>
          <w:sz w:val="24"/>
          <w:szCs w:val="24"/>
          <w:lang w:val="en-US"/>
        </w:rPr>
        <w:lastRenderedPageBreak/>
        <w:t>ABSTRAK</w:t>
      </w:r>
      <w:bookmarkEnd w:id="3"/>
    </w:p>
    <w:p w14:paraId="07513168" w14:textId="77777777" w:rsidR="005C1E56" w:rsidRPr="005C1E56" w:rsidRDefault="005C1E56" w:rsidP="005C1E56">
      <w:pPr>
        <w:rPr>
          <w:lang w:val="en-US"/>
        </w:rPr>
      </w:pPr>
    </w:p>
    <w:p w14:paraId="6D0E4603" w14:textId="77777777" w:rsidR="00957995" w:rsidRDefault="00957995" w:rsidP="00047EDF">
      <w:pPr>
        <w:spacing w:after="0" w:line="240" w:lineRule="auto"/>
        <w:ind w:left="720" w:hanging="720"/>
        <w:jc w:val="both"/>
        <w:rPr>
          <w:rFonts w:ascii="Times New Roman" w:eastAsia="Times New Roman" w:hAnsi="Times New Roman" w:cs="Times New Roman"/>
          <w:color w:val="000000"/>
          <w:sz w:val="24"/>
          <w:szCs w:val="24"/>
          <w:lang w:val="en-US"/>
        </w:rPr>
      </w:pPr>
      <w:r>
        <w:rPr>
          <w:rFonts w:ascii="TimesNewRomanPS-BoldMT" w:eastAsia="Times New Roman" w:hAnsi="TimesNewRomanPS-BoldMT" w:cs="Times New Roman"/>
          <w:b/>
          <w:bCs/>
          <w:color w:val="000000"/>
          <w:sz w:val="24"/>
          <w:szCs w:val="24"/>
          <w:lang w:val="en-US"/>
        </w:rPr>
        <w:t>Sari</w:t>
      </w:r>
      <w:r w:rsidRPr="004F7B63">
        <w:rPr>
          <w:rFonts w:ascii="TimesNewRomanPS-BoldMT" w:eastAsia="Times New Roman" w:hAnsi="TimesNewRomanPS-BoldMT" w:cs="Times New Roman"/>
          <w:b/>
          <w:bCs/>
          <w:color w:val="000000"/>
          <w:sz w:val="24"/>
          <w:szCs w:val="24"/>
          <w:lang w:val="en-US"/>
        </w:rPr>
        <w:t xml:space="preserve">, </w:t>
      </w:r>
      <w:r>
        <w:rPr>
          <w:rFonts w:ascii="TimesNewRomanPS-BoldMT" w:eastAsia="Times New Roman" w:hAnsi="TimesNewRomanPS-BoldMT" w:cs="Times New Roman"/>
          <w:b/>
          <w:bCs/>
          <w:color w:val="000000"/>
          <w:sz w:val="24"/>
          <w:szCs w:val="24"/>
          <w:lang w:val="en-US"/>
        </w:rPr>
        <w:t>Nanda Aprilia</w:t>
      </w:r>
      <w:r w:rsidRPr="004F7B63">
        <w:rPr>
          <w:rFonts w:ascii="TimesNewRomanPS-BoldMT" w:eastAsia="Times New Roman" w:hAnsi="TimesNewRomanPS-BoldMT" w:cs="Times New Roman"/>
          <w:b/>
          <w:bCs/>
          <w:color w:val="000000"/>
          <w:sz w:val="24"/>
          <w:szCs w:val="24"/>
          <w:lang w:val="en-US"/>
        </w:rPr>
        <w:t xml:space="preserve"> </w:t>
      </w:r>
      <w:r w:rsidRPr="004F7B63">
        <w:rPr>
          <w:rFonts w:ascii="Times New Roman" w:eastAsia="Times New Roman" w:hAnsi="Times New Roman" w:cs="Times New Roman"/>
          <w:color w:val="000000"/>
          <w:sz w:val="24"/>
          <w:szCs w:val="24"/>
          <w:lang w:val="en-US"/>
        </w:rPr>
        <w:t xml:space="preserve">2023. </w:t>
      </w:r>
      <w:r w:rsidRPr="004F7B63">
        <w:rPr>
          <w:rFonts w:ascii="TimesNewRomanPS-ItalicMT" w:eastAsia="Times New Roman" w:hAnsi="TimesNewRomanPS-ItalicMT" w:cs="Times New Roman"/>
          <w:i/>
          <w:iCs/>
          <w:color w:val="000000"/>
          <w:sz w:val="24"/>
          <w:szCs w:val="24"/>
          <w:lang w:val="en-US"/>
        </w:rPr>
        <w:t>Tinjauan Sosiologi Hukum Terhadap Pemenuhan Nafkah Keluarga Akibat Pernikahan Usia Dini (Studi Kasus di Desa Dukuh Kecamatan Lembeyan Kabupaten Magetan)</w:t>
      </w:r>
      <w:r w:rsidRPr="004F7B63">
        <w:rPr>
          <w:rFonts w:ascii="Times New Roman" w:eastAsia="Times New Roman" w:hAnsi="Times New Roman" w:cs="Times New Roman"/>
          <w:i/>
          <w:iCs/>
          <w:color w:val="000000"/>
          <w:sz w:val="24"/>
          <w:szCs w:val="24"/>
          <w:lang w:val="en-US"/>
        </w:rPr>
        <w:t>.</w:t>
      </w:r>
      <w:r w:rsidRPr="004F7B63">
        <w:rPr>
          <w:rFonts w:ascii="Times New Roman" w:eastAsia="Times New Roman" w:hAnsi="Times New Roman" w:cs="Times New Roman"/>
          <w:color w:val="000000"/>
          <w:sz w:val="24"/>
          <w:szCs w:val="24"/>
          <w:lang w:val="en-US"/>
        </w:rPr>
        <w:t xml:space="preserve"> Skripsi Jurusan Hukum Keluarga Islam Fakultas Syariah Institut Agama Islam Negeri (IAIN) Ponorogo. Pembimbing: </w:t>
      </w:r>
      <w:r>
        <w:rPr>
          <w:rFonts w:ascii="Times New Roman" w:eastAsia="Times New Roman" w:hAnsi="Times New Roman" w:cs="Times New Roman"/>
          <w:color w:val="000000"/>
          <w:sz w:val="24"/>
          <w:szCs w:val="24"/>
          <w:lang w:val="en-US"/>
        </w:rPr>
        <w:t>Rooza Meilia Anggraini, M.H</w:t>
      </w:r>
    </w:p>
    <w:p w14:paraId="57A0CF75" w14:textId="77777777" w:rsidR="00957995" w:rsidRPr="004F7B63" w:rsidRDefault="00957995" w:rsidP="00047EDF">
      <w:pPr>
        <w:spacing w:after="0" w:line="240" w:lineRule="auto"/>
        <w:rPr>
          <w:rFonts w:ascii="TimesNewRomanPS-ItalicMT" w:eastAsia="Times New Roman" w:hAnsi="TimesNewRomanPS-ItalicMT" w:cs="Times New Roman"/>
          <w:i/>
          <w:iCs/>
          <w:color w:val="000000"/>
          <w:sz w:val="24"/>
          <w:szCs w:val="24"/>
          <w:lang w:val="en-US"/>
        </w:rPr>
      </w:pPr>
      <w:r w:rsidRPr="004F7B63">
        <w:rPr>
          <w:rFonts w:ascii="TimesNewRomanPS-BoldMT" w:eastAsia="Times New Roman" w:hAnsi="TimesNewRomanPS-BoldMT" w:cs="Times New Roman"/>
          <w:b/>
          <w:bCs/>
          <w:color w:val="000000"/>
          <w:sz w:val="24"/>
          <w:szCs w:val="24"/>
          <w:lang w:val="en-US"/>
        </w:rPr>
        <w:t>Kata Kunci/Keyword</w:t>
      </w:r>
      <w:r w:rsidRPr="004F7B63">
        <w:rPr>
          <w:rFonts w:ascii="Times New Roman" w:eastAsia="Times New Roman" w:hAnsi="Times New Roman" w:cs="Times New Roman"/>
          <w:color w:val="000000"/>
          <w:sz w:val="24"/>
          <w:szCs w:val="24"/>
          <w:lang w:val="en-US"/>
        </w:rPr>
        <w:t xml:space="preserve">: </w:t>
      </w:r>
      <w:r w:rsidRPr="004F7B63">
        <w:rPr>
          <w:rFonts w:ascii="TimesNewRomanPS-ItalicMT" w:eastAsia="Times New Roman" w:hAnsi="TimesNewRomanPS-ItalicMT" w:cs="Times New Roman"/>
          <w:i/>
          <w:iCs/>
          <w:color w:val="000000"/>
          <w:sz w:val="24"/>
          <w:szCs w:val="24"/>
          <w:lang w:val="en-US"/>
        </w:rPr>
        <w:t xml:space="preserve">Sosiologi Hukum, </w:t>
      </w:r>
      <w:r w:rsidRPr="00A5647E">
        <w:rPr>
          <w:rFonts w:ascii="TimesNewRomanPS-ItalicMT" w:eastAsia="Times New Roman" w:hAnsi="TimesNewRomanPS-ItalicMT" w:cs="Times New Roman"/>
          <w:i/>
          <w:iCs/>
          <w:color w:val="000000"/>
          <w:sz w:val="24"/>
          <w:szCs w:val="24"/>
          <w:lang w:val="en-US"/>
        </w:rPr>
        <w:t>Pemenuhan nafkah</w:t>
      </w:r>
      <w:r w:rsidRPr="004F7B63">
        <w:rPr>
          <w:rFonts w:ascii="TimesNewRomanPS-ItalicMT" w:eastAsia="Times New Roman" w:hAnsi="TimesNewRomanPS-ItalicMT" w:cs="Times New Roman"/>
          <w:i/>
          <w:iCs/>
          <w:color w:val="000000"/>
          <w:sz w:val="24"/>
          <w:szCs w:val="24"/>
          <w:lang w:val="en-US"/>
        </w:rPr>
        <w:t xml:space="preserve">, Pernikahan </w:t>
      </w:r>
    </w:p>
    <w:p w14:paraId="04D6058A" w14:textId="4D0303CB" w:rsidR="000B3102" w:rsidRPr="000B3102" w:rsidRDefault="00957995" w:rsidP="000B3102">
      <w:pPr>
        <w:spacing w:after="0" w:line="240" w:lineRule="auto"/>
        <w:ind w:left="2160" w:firstLine="90"/>
        <w:rPr>
          <w:rFonts w:ascii="TimesNewRomanPS-ItalicMT" w:eastAsia="Times New Roman" w:hAnsi="TimesNewRomanPS-ItalicMT" w:cs="Times New Roman"/>
          <w:i/>
          <w:iCs/>
          <w:color w:val="000000"/>
          <w:sz w:val="24"/>
          <w:szCs w:val="24"/>
          <w:lang w:val="en-US"/>
        </w:rPr>
      </w:pPr>
      <w:r w:rsidRPr="004F7B63">
        <w:rPr>
          <w:rFonts w:ascii="TimesNewRomanPS-ItalicMT" w:eastAsia="Times New Roman" w:hAnsi="TimesNewRomanPS-ItalicMT" w:cs="Times New Roman"/>
          <w:i/>
          <w:iCs/>
          <w:color w:val="000000"/>
          <w:sz w:val="24"/>
          <w:szCs w:val="24"/>
          <w:lang w:val="en-US"/>
        </w:rPr>
        <w:t xml:space="preserve">Dini </w:t>
      </w:r>
    </w:p>
    <w:p w14:paraId="284B98E9" w14:textId="14D7BDFE" w:rsidR="008A34C6" w:rsidRDefault="000B3102" w:rsidP="000B3102">
      <w:pPr>
        <w:spacing w:after="0" w:line="24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Perkawinan yang sah adalah perkawinan yang dilaksanakan sesuai dengan syarat dan ketentuan perundang-undang yang berlaku. Salah satu syarat perkawinan adalah berusia 19 tahun bagi laki-laki dan perempuan</w:t>
      </w:r>
      <w:r w:rsidR="006735B4">
        <w:rPr>
          <w:rFonts w:ascii="Times New Roman" w:eastAsia="Times New Roman" w:hAnsi="Times New Roman" w:cs="Times New Roman"/>
          <w:color w:val="000000"/>
          <w:sz w:val="24"/>
          <w:szCs w:val="24"/>
          <w:lang w:val="en-US"/>
        </w:rPr>
        <w:t xml:space="preserve"> seperti yang tercantum dalam </w:t>
      </w:r>
      <w:r>
        <w:rPr>
          <w:rFonts w:ascii="Times New Roman" w:eastAsia="Times New Roman" w:hAnsi="Times New Roman" w:cs="Times New Roman"/>
          <w:color w:val="000000"/>
          <w:sz w:val="24"/>
          <w:szCs w:val="24"/>
          <w:lang w:val="en-US"/>
        </w:rPr>
        <w:t>Undang-undan</w:t>
      </w:r>
      <w:r w:rsidR="006735B4">
        <w:rPr>
          <w:rFonts w:ascii="Times New Roman" w:eastAsia="Times New Roman" w:hAnsi="Times New Roman" w:cs="Times New Roman"/>
          <w:color w:val="000000"/>
          <w:sz w:val="24"/>
          <w:szCs w:val="24"/>
          <w:lang w:val="en-US"/>
        </w:rPr>
        <w:t>g perkawinan</w:t>
      </w:r>
      <w:r>
        <w:rPr>
          <w:rFonts w:ascii="Times New Roman" w:eastAsia="Times New Roman" w:hAnsi="Times New Roman" w:cs="Times New Roman"/>
          <w:color w:val="000000"/>
          <w:sz w:val="24"/>
          <w:szCs w:val="24"/>
          <w:lang w:val="en-US"/>
        </w:rPr>
        <w:t xml:space="preserve"> No. 1 tahun 1974</w:t>
      </w:r>
      <w:r w:rsidR="006735B4">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sidR="006735B4">
        <w:rPr>
          <w:rFonts w:ascii="Times New Roman" w:eastAsia="Times New Roman" w:hAnsi="Times New Roman" w:cs="Times New Roman"/>
          <w:color w:val="000000"/>
          <w:sz w:val="24"/>
          <w:szCs w:val="24"/>
          <w:lang w:val="en-US"/>
        </w:rPr>
        <w:t>N</w:t>
      </w:r>
      <w:r>
        <w:rPr>
          <w:rFonts w:ascii="Times New Roman" w:eastAsia="Times New Roman" w:hAnsi="Times New Roman" w:cs="Times New Roman"/>
          <w:color w:val="000000"/>
          <w:sz w:val="24"/>
          <w:szCs w:val="24"/>
          <w:lang w:val="en-US"/>
        </w:rPr>
        <w:t>amun dalam praktenya di Desa Dukuh masih banyak yang melakukan pernikahan dini.</w:t>
      </w:r>
      <w:r w:rsidR="006735B4">
        <w:rPr>
          <w:rFonts w:ascii="Times New Roman" w:eastAsia="Times New Roman" w:hAnsi="Times New Roman" w:cs="Times New Roman"/>
          <w:color w:val="000000"/>
          <w:sz w:val="24"/>
          <w:szCs w:val="24"/>
          <w:lang w:val="en-US"/>
        </w:rPr>
        <w:t xml:space="preserve"> </w:t>
      </w:r>
      <w:r w:rsidR="00957995" w:rsidRPr="002E470C">
        <w:rPr>
          <w:rFonts w:ascii="Times New Roman" w:eastAsia="Times New Roman" w:hAnsi="Times New Roman" w:cs="Times New Roman"/>
          <w:color w:val="231F20"/>
          <w:sz w:val="24"/>
          <w:szCs w:val="24"/>
          <w:lang w:val="en-US"/>
        </w:rPr>
        <w:t>Rumah tangga tidak bisa dilepaskan dari kesadaran suami-istri dalam memahami peran dalam keluarga. Suami dan istri berperan aktif guna melaksanakan kewajiban masing-masing. Suami aktif dalam ranah produksi (publik, pencari nafkah utama) dan istri lebih aktif dalam reproduksi (domestik, pengurus keluarga). Faktanya dalam masyarakat tidak jarang ditemukan seorang istri yang aktif dalam ranah publik dan juga menjadi pencari nafkah utama dalam keluarga. Kedudukan suami sebagai sumber nafkah utama digantikan oleh istri, sehingga peran istri tidak hanya berkutat perihal reproduksi dan domestik, namun juga sebagai pencari nafkah.</w:t>
      </w:r>
      <w:r w:rsidR="00957995">
        <w:rPr>
          <w:rFonts w:ascii="Times New Roman" w:eastAsia="Times New Roman" w:hAnsi="Times New Roman" w:cs="Times New Roman"/>
          <w:color w:val="231F20"/>
          <w:sz w:val="24"/>
          <w:szCs w:val="24"/>
          <w:lang w:val="en-US"/>
        </w:rPr>
        <w:t xml:space="preserve"> </w:t>
      </w:r>
      <w:r w:rsidR="00957995" w:rsidRPr="002E470C">
        <w:rPr>
          <w:rFonts w:asciiTheme="majorBidi" w:eastAsia="Times New Roman" w:hAnsiTheme="majorBidi" w:cstheme="majorBidi"/>
          <w:color w:val="000000"/>
          <w:sz w:val="24"/>
          <w:szCs w:val="24"/>
          <w:lang w:val="en-US"/>
        </w:rPr>
        <w:t xml:space="preserve">Pada dasarnya bahwa seorang suami memiliki kewajiban untuk menafkahi istrinya yang telah tertuang dalam Al-Qur’an dan Undang-Undang Perkawinan, namun realitanya di Desa </w:t>
      </w:r>
      <w:r w:rsidR="00957995">
        <w:rPr>
          <w:rFonts w:asciiTheme="majorBidi" w:eastAsia="Times New Roman" w:hAnsiTheme="majorBidi" w:cstheme="majorBidi"/>
          <w:color w:val="000000"/>
          <w:sz w:val="24"/>
          <w:szCs w:val="24"/>
          <w:lang w:val="en-US"/>
        </w:rPr>
        <w:t>Dukuh</w:t>
      </w:r>
      <w:r w:rsidR="00957995" w:rsidRPr="002E470C">
        <w:rPr>
          <w:rFonts w:asciiTheme="majorBidi" w:eastAsia="Times New Roman" w:hAnsiTheme="majorBidi" w:cstheme="majorBidi"/>
          <w:color w:val="000000"/>
          <w:sz w:val="24"/>
          <w:szCs w:val="24"/>
          <w:lang w:val="en-US"/>
        </w:rPr>
        <w:t xml:space="preserve"> istri justru yang memberikan nafkah pada keluarga.</w:t>
      </w:r>
      <w:r w:rsidR="00957995" w:rsidRPr="002E470C">
        <w:rPr>
          <w:rFonts w:asciiTheme="majorBidi" w:hAnsiTheme="majorBidi" w:cstheme="majorBidi"/>
          <w:color w:val="000000"/>
          <w:sz w:val="24"/>
          <w:szCs w:val="24"/>
        </w:rPr>
        <w:t xml:space="preserve"> </w:t>
      </w:r>
      <w:r w:rsidR="00957995">
        <w:rPr>
          <w:rFonts w:asciiTheme="majorBidi" w:eastAsia="Times New Roman" w:hAnsiTheme="majorBidi" w:cstheme="majorBidi"/>
          <w:color w:val="000000"/>
          <w:sz w:val="24"/>
          <w:szCs w:val="24"/>
          <w:lang w:val="en-US"/>
        </w:rPr>
        <w:t>o</w:t>
      </w:r>
      <w:r w:rsidR="00957995" w:rsidRPr="002E470C">
        <w:rPr>
          <w:rFonts w:asciiTheme="majorBidi" w:eastAsia="Times New Roman" w:hAnsiTheme="majorBidi" w:cstheme="majorBidi"/>
          <w:color w:val="000000"/>
          <w:sz w:val="24"/>
          <w:szCs w:val="24"/>
          <w:lang w:val="en-US"/>
        </w:rPr>
        <w:t>bjek penelitian yang diambil fokus pada masyarakat Muslim perempuan yang menjadi pencari nafkah utama</w:t>
      </w:r>
      <w:r w:rsidR="00957995">
        <w:rPr>
          <w:rFonts w:asciiTheme="majorBidi" w:eastAsia="Times New Roman" w:hAnsiTheme="majorBidi" w:cstheme="majorBidi"/>
          <w:color w:val="000000"/>
          <w:sz w:val="24"/>
          <w:szCs w:val="24"/>
          <w:lang w:val="en-US"/>
        </w:rPr>
        <w:t xml:space="preserve"> </w:t>
      </w:r>
      <w:r w:rsidR="00957995" w:rsidRPr="002E470C">
        <w:rPr>
          <w:rFonts w:asciiTheme="majorBidi" w:eastAsia="Times New Roman" w:hAnsiTheme="majorBidi" w:cstheme="majorBidi"/>
          <w:color w:val="000000"/>
          <w:sz w:val="24"/>
          <w:szCs w:val="24"/>
          <w:lang w:val="en-US"/>
        </w:rPr>
        <w:t>dalam keluarga.</w:t>
      </w:r>
      <w:r w:rsidR="00047EDF">
        <w:rPr>
          <w:rFonts w:asciiTheme="majorBidi" w:eastAsia="Times New Roman" w:hAnsiTheme="majorBidi" w:cstheme="majorBidi"/>
          <w:sz w:val="24"/>
          <w:szCs w:val="24"/>
          <w:lang w:val="en-US"/>
        </w:rPr>
        <w:t xml:space="preserve"> </w:t>
      </w:r>
      <w:r w:rsidR="00047EDF">
        <w:rPr>
          <w:rFonts w:ascii="Times New Roman" w:eastAsia="Times New Roman" w:hAnsi="Times New Roman" w:cs="Times New Roman"/>
          <w:color w:val="000000"/>
          <w:sz w:val="24"/>
          <w:szCs w:val="24"/>
          <w:lang w:val="en-US"/>
        </w:rPr>
        <w:t>D</w:t>
      </w:r>
      <w:r w:rsidR="00957995" w:rsidRPr="004F7B63">
        <w:rPr>
          <w:rFonts w:ascii="Times New Roman" w:eastAsia="Times New Roman" w:hAnsi="Times New Roman" w:cs="Times New Roman"/>
          <w:color w:val="000000"/>
          <w:sz w:val="24"/>
          <w:szCs w:val="24"/>
          <w:lang w:val="en-US"/>
        </w:rPr>
        <w:t>ikarenakan beberapa faktor tertentu.</w:t>
      </w:r>
      <w:r w:rsidR="00DE5133">
        <w:rPr>
          <w:rFonts w:ascii="Times New Roman" w:eastAsia="Times New Roman" w:hAnsi="Times New Roman" w:cs="Times New Roman"/>
          <w:color w:val="000000"/>
          <w:sz w:val="24"/>
          <w:szCs w:val="24"/>
          <w:lang w:val="en-US"/>
        </w:rPr>
        <w:t xml:space="preserve"> </w:t>
      </w:r>
    </w:p>
    <w:p w14:paraId="0DB6E8C4" w14:textId="04E4867E" w:rsidR="008A34C6" w:rsidRDefault="00957995" w:rsidP="000B3102">
      <w:pPr>
        <w:spacing w:after="0" w:line="240" w:lineRule="auto"/>
        <w:ind w:firstLine="720"/>
        <w:jc w:val="both"/>
        <w:rPr>
          <w:rFonts w:ascii="Times New Roman" w:eastAsia="Times New Roman" w:hAnsi="Times New Roman" w:cs="Times New Roman"/>
          <w:color w:val="000000"/>
          <w:sz w:val="24"/>
          <w:szCs w:val="24"/>
          <w:lang w:val="en-US"/>
        </w:rPr>
      </w:pPr>
      <w:r w:rsidRPr="004F7B63">
        <w:rPr>
          <w:rFonts w:ascii="Times New Roman" w:eastAsia="Times New Roman" w:hAnsi="Times New Roman" w:cs="Times New Roman"/>
          <w:color w:val="000000"/>
          <w:sz w:val="24"/>
          <w:szCs w:val="24"/>
          <w:lang w:val="en-US"/>
        </w:rPr>
        <w:t>Rumusan</w:t>
      </w:r>
      <w:r w:rsidR="00DE5133">
        <w:rPr>
          <w:rFonts w:ascii="Times New Roman" w:eastAsia="Times New Roman" w:hAnsi="Times New Roman" w:cs="Times New Roman"/>
          <w:color w:val="000000"/>
          <w:sz w:val="24"/>
          <w:szCs w:val="24"/>
          <w:lang w:val="en-US"/>
        </w:rPr>
        <w:t xml:space="preserve"> </w:t>
      </w:r>
      <w:r w:rsidRPr="004F7B63">
        <w:rPr>
          <w:rFonts w:ascii="Times New Roman" w:eastAsia="Times New Roman" w:hAnsi="Times New Roman" w:cs="Times New Roman"/>
          <w:color w:val="000000"/>
          <w:sz w:val="24"/>
          <w:szCs w:val="24"/>
          <w:lang w:val="en-US"/>
        </w:rPr>
        <w:t>masalah dalam penelitian ini adalah Bagaimana</w:t>
      </w:r>
      <w:r>
        <w:rPr>
          <w:rFonts w:ascii="Times New Roman" w:eastAsia="Times New Roman" w:hAnsi="Times New Roman" w:cs="Times New Roman"/>
          <w:color w:val="000000"/>
          <w:sz w:val="24"/>
          <w:szCs w:val="24"/>
          <w:lang w:val="en-US"/>
        </w:rPr>
        <w:t xml:space="preserve"> tinjauan sosiologi hukum terhadap p</w:t>
      </w:r>
      <w:r w:rsidR="006735B4">
        <w:rPr>
          <w:rFonts w:ascii="Times New Roman" w:eastAsia="Times New Roman" w:hAnsi="Times New Roman" w:cs="Times New Roman"/>
          <w:color w:val="000000"/>
          <w:sz w:val="24"/>
          <w:szCs w:val="24"/>
          <w:lang w:val="en-US"/>
        </w:rPr>
        <w:t xml:space="preserve">emahaman hukum </w:t>
      </w:r>
      <w:r>
        <w:rPr>
          <w:rFonts w:ascii="Times New Roman" w:eastAsia="Times New Roman" w:hAnsi="Times New Roman" w:cs="Times New Roman"/>
          <w:color w:val="000000"/>
          <w:sz w:val="24"/>
          <w:szCs w:val="24"/>
          <w:lang w:val="en-US"/>
        </w:rPr>
        <w:t>pemenuhan</w:t>
      </w:r>
      <w:r w:rsidR="00DE5133">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nafkah keluarga dalam pernikahan usia dini di Desa Dukuh Kecamatan Lembeyan Kabupaten Magetan</w:t>
      </w:r>
      <w:r w:rsidRPr="004F7B63">
        <w:rPr>
          <w:rFonts w:ascii="Times New Roman" w:eastAsia="Times New Roman" w:hAnsi="Times New Roman" w:cs="Times New Roman"/>
          <w:color w:val="000000"/>
          <w:sz w:val="24"/>
          <w:szCs w:val="24"/>
          <w:lang w:val="en-US"/>
        </w:rPr>
        <w:t>? Bagaimana</w:t>
      </w:r>
      <w:r>
        <w:rPr>
          <w:rFonts w:ascii="Times New Roman" w:eastAsia="Times New Roman" w:hAnsi="Times New Roman" w:cs="Times New Roman"/>
          <w:color w:val="000000"/>
          <w:sz w:val="24"/>
          <w:szCs w:val="24"/>
          <w:lang w:val="en-US"/>
        </w:rPr>
        <w:t xml:space="preserve"> tinjauan sosiologi hukum terhadap </w:t>
      </w:r>
      <w:r w:rsidR="006735B4">
        <w:rPr>
          <w:rFonts w:ascii="Times New Roman" w:eastAsia="Times New Roman" w:hAnsi="Times New Roman" w:cs="Times New Roman"/>
          <w:color w:val="000000"/>
          <w:sz w:val="24"/>
          <w:szCs w:val="24"/>
          <w:lang w:val="en-US"/>
        </w:rPr>
        <w:t>kesadaran dan kepatuhan hukum</w:t>
      </w:r>
      <w:r>
        <w:rPr>
          <w:rFonts w:ascii="Times New Roman" w:eastAsia="Times New Roman" w:hAnsi="Times New Roman" w:cs="Times New Roman"/>
          <w:color w:val="000000"/>
          <w:sz w:val="24"/>
          <w:szCs w:val="24"/>
          <w:lang w:val="en-US"/>
        </w:rPr>
        <w:t xml:space="preserve"> pemenuhan nafkah keluarga akibat pernikahan usia dini di Desa Dukuh Kecamatan Lembeyan Kabupaten Magetan</w:t>
      </w:r>
      <w:r w:rsidRPr="004F7B63">
        <w:rPr>
          <w:rFonts w:ascii="Times New Roman" w:eastAsia="Times New Roman" w:hAnsi="Times New Roman" w:cs="Times New Roman"/>
          <w:color w:val="000000"/>
          <w:sz w:val="24"/>
          <w:szCs w:val="24"/>
          <w:lang w:val="en-US"/>
        </w:rPr>
        <w:t xml:space="preserve">? </w:t>
      </w:r>
    </w:p>
    <w:p w14:paraId="1E36346E" w14:textId="77777777" w:rsidR="008A34C6" w:rsidRDefault="00957995" w:rsidP="000B3102">
      <w:pPr>
        <w:spacing w:after="0" w:line="240" w:lineRule="auto"/>
        <w:ind w:firstLine="720"/>
        <w:jc w:val="both"/>
        <w:rPr>
          <w:rFonts w:ascii="Times New Roman" w:eastAsia="Times New Roman" w:hAnsi="Times New Roman" w:cs="Times New Roman"/>
          <w:color w:val="000000"/>
          <w:sz w:val="24"/>
          <w:szCs w:val="24"/>
          <w:lang w:val="en-US"/>
        </w:rPr>
      </w:pPr>
      <w:r w:rsidRPr="004F7B63">
        <w:rPr>
          <w:rFonts w:ascii="Times New Roman" w:eastAsia="Times New Roman" w:hAnsi="Times New Roman" w:cs="Times New Roman"/>
          <w:color w:val="000000"/>
          <w:sz w:val="24"/>
          <w:szCs w:val="24"/>
          <w:lang w:val="en-US"/>
        </w:rPr>
        <w:t>Adapun skripsi ini merupakan penelitian kualitatif dengan jenis penelitian lapangan (</w:t>
      </w:r>
      <w:r w:rsidRPr="00DE5133">
        <w:rPr>
          <w:rFonts w:ascii="TimesNewRomanPS-ItalicMT" w:eastAsia="Times New Roman" w:hAnsi="TimesNewRomanPS-ItalicMT" w:cs="Times New Roman"/>
          <w:i/>
          <w:iCs/>
          <w:color w:val="000000"/>
          <w:sz w:val="24"/>
          <w:szCs w:val="24"/>
          <w:lang w:val="en-US"/>
        </w:rPr>
        <w:t>field research</w:t>
      </w:r>
      <w:r w:rsidRPr="004F7B63">
        <w:rPr>
          <w:rFonts w:ascii="Times New Roman" w:eastAsia="Times New Roman" w:hAnsi="Times New Roman" w:cs="Times New Roman"/>
          <w:color w:val="000000"/>
          <w:sz w:val="24"/>
          <w:szCs w:val="24"/>
          <w:lang w:val="en-US"/>
        </w:rPr>
        <w:t xml:space="preserve">). Data primer </w:t>
      </w:r>
      <w:r w:rsidR="00DE5133">
        <w:rPr>
          <w:rFonts w:ascii="Times New Roman" w:eastAsia="Times New Roman" w:hAnsi="Times New Roman" w:cs="Times New Roman"/>
          <w:color w:val="000000"/>
          <w:sz w:val="24"/>
          <w:szCs w:val="24"/>
          <w:lang w:val="en-US"/>
        </w:rPr>
        <w:t xml:space="preserve">dari </w:t>
      </w:r>
      <w:r w:rsidRPr="004F7B63">
        <w:rPr>
          <w:rFonts w:ascii="Times New Roman" w:eastAsia="Times New Roman" w:hAnsi="Times New Roman" w:cs="Times New Roman"/>
          <w:color w:val="000000"/>
          <w:sz w:val="24"/>
          <w:szCs w:val="24"/>
          <w:lang w:val="en-US"/>
        </w:rPr>
        <w:t xml:space="preserve">hasil wawancara dari para </w:t>
      </w:r>
      <w:r>
        <w:rPr>
          <w:rFonts w:ascii="Times New Roman" w:eastAsia="Times New Roman" w:hAnsi="Times New Roman" w:cs="Times New Roman"/>
          <w:color w:val="000000"/>
          <w:sz w:val="24"/>
          <w:szCs w:val="24"/>
          <w:lang w:val="en-US"/>
        </w:rPr>
        <w:t>pelaku pemenuhan nafkah</w:t>
      </w:r>
      <w:r w:rsidRPr="004F7B63">
        <w:rPr>
          <w:rFonts w:ascii="Times New Roman" w:eastAsia="Times New Roman" w:hAnsi="Times New Roman" w:cs="Times New Roman"/>
          <w:color w:val="000000"/>
          <w:sz w:val="24"/>
          <w:szCs w:val="24"/>
          <w:lang w:val="en-US"/>
        </w:rPr>
        <w:t xml:space="preserve"> dan pernikahan dini.</w:t>
      </w:r>
      <w:r>
        <w:rPr>
          <w:rFonts w:ascii="Times New Roman" w:eastAsia="Times New Roman" w:hAnsi="Times New Roman" w:cs="Times New Roman"/>
          <w:color w:val="000000"/>
          <w:sz w:val="24"/>
          <w:szCs w:val="24"/>
          <w:lang w:val="en-US"/>
        </w:rPr>
        <w:t xml:space="preserve"> </w:t>
      </w:r>
      <w:r w:rsidRPr="004F7B63">
        <w:rPr>
          <w:rFonts w:ascii="Times New Roman" w:eastAsia="Times New Roman" w:hAnsi="Times New Roman" w:cs="Times New Roman"/>
          <w:color w:val="000000"/>
          <w:sz w:val="24"/>
          <w:szCs w:val="24"/>
          <w:lang w:val="en-US"/>
        </w:rPr>
        <w:t>Sedangkan data</w:t>
      </w:r>
      <w:r>
        <w:rPr>
          <w:rFonts w:ascii="Times New Roman" w:eastAsia="Times New Roman" w:hAnsi="Times New Roman" w:cs="Times New Roman"/>
          <w:color w:val="000000"/>
          <w:sz w:val="24"/>
          <w:szCs w:val="24"/>
          <w:lang w:val="en-US"/>
        </w:rPr>
        <w:t xml:space="preserve"> </w:t>
      </w:r>
      <w:r w:rsidRPr="004F7B63">
        <w:rPr>
          <w:rFonts w:ascii="Times New Roman" w:eastAsia="Times New Roman" w:hAnsi="Times New Roman" w:cs="Times New Roman"/>
          <w:color w:val="000000"/>
          <w:sz w:val="24"/>
          <w:szCs w:val="24"/>
          <w:lang w:val="en-US"/>
        </w:rPr>
        <w:t>sekunder adalah buku-buku dan literatur yang berhubungan dengan kajian penelitian. Metode analisis yang digunakan dalam penelitian ini adalah metode induktif.</w:t>
      </w:r>
      <w:r>
        <w:rPr>
          <w:rFonts w:ascii="Times New Roman" w:eastAsia="Times New Roman" w:hAnsi="Times New Roman" w:cs="Times New Roman"/>
          <w:color w:val="000000"/>
          <w:sz w:val="24"/>
          <w:szCs w:val="24"/>
          <w:lang w:val="en-US"/>
        </w:rPr>
        <w:t xml:space="preserve"> </w:t>
      </w:r>
    </w:p>
    <w:p w14:paraId="71FB3DA7" w14:textId="61733825" w:rsidR="00957995" w:rsidRPr="000B3102" w:rsidRDefault="00957995" w:rsidP="000B3102">
      <w:pPr>
        <w:spacing w:after="0" w:line="240" w:lineRule="auto"/>
        <w:ind w:firstLine="720"/>
        <w:jc w:val="both"/>
        <w:rPr>
          <w:rFonts w:ascii="Times New Roman" w:eastAsia="Times New Roman" w:hAnsi="Times New Roman" w:cs="Times New Roman"/>
          <w:sz w:val="24"/>
          <w:szCs w:val="24"/>
          <w:lang w:val="en-US"/>
        </w:rPr>
      </w:pPr>
      <w:r w:rsidRPr="004F7B63">
        <w:rPr>
          <w:rFonts w:ascii="Times New Roman" w:eastAsia="Times New Roman" w:hAnsi="Times New Roman" w:cs="Times New Roman"/>
          <w:color w:val="000000"/>
          <w:sz w:val="24"/>
          <w:szCs w:val="24"/>
          <w:lang w:val="en-US"/>
        </w:rPr>
        <w:t xml:space="preserve">Hasil dari penelitian ini dapat disimpulkan bahwa </w:t>
      </w:r>
      <w:r>
        <w:rPr>
          <w:rFonts w:ascii="Times New Roman" w:eastAsia="Times New Roman" w:hAnsi="Times New Roman" w:cs="Times New Roman"/>
          <w:color w:val="000000"/>
          <w:sz w:val="24"/>
          <w:szCs w:val="24"/>
          <w:lang w:val="en-US"/>
        </w:rPr>
        <w:t>praktik pemenuhan nafkah keluarga akibat pernikahan dini. Praktik yang seharusnya yang memenuhi nafkah adalah suami namun dalam praktinya di Desa Dukuh ini justru sang istri yang harus memenuhi nafkah keluarga bahkan tidak jarang pula sang istri memenuhi kebutuhan keluarga mertunya juga.</w:t>
      </w:r>
      <w:r w:rsidR="00DC4B48">
        <w:rPr>
          <w:rFonts w:ascii="Times New Roman" w:eastAsia="Times New Roman" w:hAnsi="Times New Roman" w:cs="Times New Roman"/>
          <w:color w:val="000000"/>
          <w:sz w:val="24"/>
          <w:szCs w:val="24"/>
          <w:lang w:val="en-US"/>
        </w:rPr>
        <w:t xml:space="preserve"> Kebiasan-kebiasaan yang timbul dan sudah menjadi budaya hukum inilah yang ditemukan penulis selama masa </w:t>
      </w:r>
      <w:r w:rsidR="00DC4B48">
        <w:rPr>
          <w:rFonts w:ascii="Times New Roman" w:eastAsia="Times New Roman" w:hAnsi="Times New Roman" w:cs="Times New Roman"/>
          <w:color w:val="000000"/>
          <w:sz w:val="24"/>
          <w:szCs w:val="24"/>
          <w:lang w:val="en-US"/>
        </w:rPr>
        <w:lastRenderedPageBreak/>
        <w:t>penelitian. Kurang kesadaran dan kepatuhan hukum yang berlaku membuat sebagian masyarakat Desa Dukuh menjadikan pernikahan dini dan pemenuhan nafkah oleh istri menjadi hal yang wajar.</w:t>
      </w:r>
      <w:r>
        <w:rPr>
          <w:rFonts w:ascii="Times New Roman" w:eastAsia="Times New Roman" w:hAnsi="Times New Roman" w:cs="Times New Roman"/>
          <w:color w:val="000000"/>
          <w:sz w:val="24"/>
          <w:szCs w:val="24"/>
          <w:lang w:val="en-US"/>
        </w:rPr>
        <w:t xml:space="preserve"> </w:t>
      </w:r>
      <w:r w:rsidR="00DC4B48">
        <w:rPr>
          <w:rFonts w:ascii="Times New Roman" w:eastAsia="Times New Roman" w:hAnsi="Times New Roman" w:cs="Times New Roman"/>
          <w:color w:val="000000"/>
          <w:sz w:val="24"/>
          <w:szCs w:val="24"/>
          <w:lang w:val="en-US"/>
        </w:rPr>
        <w:t xml:space="preserve">Peran istri sebagai pencari nafkah </w:t>
      </w:r>
      <w:r w:rsidRPr="007A1D8C">
        <w:rPr>
          <w:rFonts w:asciiTheme="majorBidi" w:hAnsiTheme="majorBidi" w:cstheme="majorBidi"/>
          <w:sz w:val="24"/>
          <w:szCs w:val="24"/>
          <w:shd w:val="clear" w:color="auto" w:fill="FFFFFF"/>
        </w:rPr>
        <w:t>dalam   keluarga   menimbulkan beberapa dampak, baik positif maupun negatif terhadap keluarga. Dampak  positif  yang  timbul  yaitu  dengan  bekerjanya  istri  dapat  meningkatkan  perekonomian  keluarga  menjadi  lebih  baik,  sehingga  kebutuhan  keluarga  bisa  tercukupi.  Sedangkan  dampak  negatif  yang  timbul  adalah  kurangnya  intensitas  waktu pertemuan dan perhatian yang didapatkan oleh keluarga. Sehingga suami dan anak cenderung terabaikan dan tidak terurus, juga komunikasi yang kurang terkadang menyebabkan pertengkaran-pertengkaran dan konflik dalam keluarga tersebut.</w:t>
      </w:r>
    </w:p>
    <w:p w14:paraId="0DDFE5F7" w14:textId="0ED8E38E"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319E73F0" w14:textId="2D05CAFC"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5248E60F" w14:textId="40F6AC00"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523148CD" w14:textId="128A5D85"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61328205" w14:textId="2752086D"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1119F7D2" w14:textId="2F82FB39"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EEC7B92" w14:textId="41113C73"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D48E1EA" w14:textId="33485480"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78DE7DF3" w14:textId="56A88A1C"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1AC72FA9" w14:textId="510B5E1E"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3C269644" w14:textId="7352BCF5"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827FC03" w14:textId="53CE0A0F"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2264CCC0" w14:textId="0AE9B34B"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2900117" w14:textId="1243C390"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CB224DB" w14:textId="615905F8"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2F46DC80" w14:textId="1B02C0C0"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53A94716" w14:textId="72249F3E"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01FE0065" w14:textId="06618D07"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676C0664" w14:textId="3DAB5CD4"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7214FF17" w14:textId="31C839EA"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69629D72" w14:textId="744CDC59"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43AE320D" w14:textId="282C0D8F"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3D10FA92" w14:textId="5CE00EB7" w:rsidR="00570E12" w:rsidRDefault="00570E12" w:rsidP="00570E12">
      <w:pPr>
        <w:spacing w:after="0" w:line="240" w:lineRule="auto"/>
        <w:ind w:firstLine="720"/>
        <w:jc w:val="both"/>
        <w:rPr>
          <w:rFonts w:asciiTheme="majorBidi" w:hAnsiTheme="majorBidi" w:cstheme="majorBidi"/>
          <w:sz w:val="24"/>
          <w:szCs w:val="24"/>
          <w:shd w:val="clear" w:color="auto" w:fill="FFFFFF"/>
        </w:rPr>
      </w:pPr>
    </w:p>
    <w:p w14:paraId="7F1827DE" w14:textId="07B55D0A" w:rsidR="00570E12" w:rsidRDefault="00570E12" w:rsidP="000B3102">
      <w:pPr>
        <w:spacing w:after="0" w:line="240" w:lineRule="auto"/>
        <w:jc w:val="both"/>
        <w:rPr>
          <w:rFonts w:asciiTheme="majorBidi" w:hAnsiTheme="majorBidi" w:cstheme="majorBidi"/>
          <w:sz w:val="24"/>
          <w:szCs w:val="24"/>
          <w:shd w:val="clear" w:color="auto" w:fill="FFFFFF"/>
        </w:rPr>
      </w:pPr>
    </w:p>
    <w:p w14:paraId="53BEF763" w14:textId="5BE89BA9" w:rsidR="000B3102" w:rsidRDefault="000B3102" w:rsidP="000B3102">
      <w:pPr>
        <w:spacing w:after="0" w:line="240" w:lineRule="auto"/>
        <w:jc w:val="both"/>
        <w:rPr>
          <w:rFonts w:asciiTheme="majorBidi" w:hAnsiTheme="majorBidi" w:cstheme="majorBidi"/>
          <w:sz w:val="24"/>
          <w:szCs w:val="24"/>
          <w:shd w:val="clear" w:color="auto" w:fill="FFFFFF"/>
          <w:lang w:val="en-US"/>
        </w:rPr>
      </w:pPr>
    </w:p>
    <w:p w14:paraId="05A8787E" w14:textId="2B2321F0"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7DD9B572" w14:textId="2412DEA3"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02F3CF63" w14:textId="5E67B6F8"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4BE3362A" w14:textId="66A1D394"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693ECB4D" w14:textId="290A3073"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06F17FB3" w14:textId="77777777" w:rsidR="00B65B56" w:rsidRDefault="00B65B56" w:rsidP="000B3102">
      <w:pPr>
        <w:spacing w:after="0" w:line="240" w:lineRule="auto"/>
        <w:jc w:val="both"/>
        <w:rPr>
          <w:rFonts w:asciiTheme="majorBidi" w:hAnsiTheme="majorBidi" w:cstheme="majorBidi"/>
          <w:sz w:val="24"/>
          <w:szCs w:val="24"/>
          <w:shd w:val="clear" w:color="auto" w:fill="FFFFFF"/>
          <w:lang w:val="en-US"/>
        </w:rPr>
      </w:pPr>
    </w:p>
    <w:p w14:paraId="7EE1E08E" w14:textId="77777777" w:rsidR="0051000A" w:rsidRDefault="0051000A" w:rsidP="000B3102">
      <w:pPr>
        <w:spacing w:after="0" w:line="240" w:lineRule="auto"/>
        <w:jc w:val="both"/>
        <w:rPr>
          <w:rFonts w:asciiTheme="majorBidi" w:hAnsiTheme="majorBidi" w:cstheme="majorBidi"/>
          <w:sz w:val="24"/>
          <w:szCs w:val="24"/>
          <w:shd w:val="clear" w:color="auto" w:fill="FFFFFF"/>
          <w:lang w:val="en-US"/>
        </w:rPr>
      </w:pPr>
    </w:p>
    <w:p w14:paraId="3A70AF0F" w14:textId="77777777" w:rsidR="0051000A" w:rsidRDefault="0051000A" w:rsidP="000B3102">
      <w:pPr>
        <w:spacing w:after="0" w:line="240" w:lineRule="auto"/>
        <w:jc w:val="both"/>
        <w:rPr>
          <w:rFonts w:asciiTheme="majorBidi" w:hAnsiTheme="majorBidi" w:cstheme="majorBidi"/>
          <w:sz w:val="24"/>
          <w:szCs w:val="24"/>
          <w:shd w:val="clear" w:color="auto" w:fill="FFFFFF"/>
          <w:lang w:val="en-US"/>
        </w:rPr>
      </w:pPr>
    </w:p>
    <w:p w14:paraId="0FF89583" w14:textId="77777777" w:rsidR="0051000A" w:rsidRDefault="0051000A" w:rsidP="000B3102">
      <w:pPr>
        <w:spacing w:after="0" w:line="240" w:lineRule="auto"/>
        <w:jc w:val="both"/>
        <w:rPr>
          <w:rFonts w:asciiTheme="majorBidi" w:hAnsiTheme="majorBidi" w:cstheme="majorBidi"/>
          <w:sz w:val="24"/>
          <w:szCs w:val="24"/>
          <w:shd w:val="clear" w:color="auto" w:fill="FFFFFF"/>
          <w:lang w:val="en-US"/>
        </w:rPr>
      </w:pPr>
    </w:p>
    <w:p w14:paraId="4E8C8BDF" w14:textId="57357A23" w:rsidR="0051000A" w:rsidRDefault="0051000A" w:rsidP="000B3102">
      <w:pPr>
        <w:spacing w:after="0" w:line="240" w:lineRule="auto"/>
        <w:jc w:val="both"/>
        <w:rPr>
          <w:rFonts w:asciiTheme="majorBidi" w:hAnsiTheme="majorBidi" w:cstheme="majorBidi"/>
          <w:sz w:val="24"/>
          <w:szCs w:val="24"/>
          <w:shd w:val="clear" w:color="auto" w:fill="FFFFFF"/>
          <w:lang w:val="en-US"/>
        </w:rPr>
      </w:pPr>
    </w:p>
    <w:p w14:paraId="399B8395" w14:textId="77777777" w:rsidR="006735B4" w:rsidRDefault="006735B4" w:rsidP="000B3102">
      <w:pPr>
        <w:spacing w:after="0" w:line="240" w:lineRule="auto"/>
        <w:jc w:val="both"/>
        <w:rPr>
          <w:rFonts w:asciiTheme="majorBidi" w:hAnsiTheme="majorBidi" w:cstheme="majorBidi"/>
          <w:sz w:val="24"/>
          <w:szCs w:val="24"/>
          <w:shd w:val="clear" w:color="auto" w:fill="FFFFFF"/>
          <w:lang w:val="en-US"/>
        </w:rPr>
      </w:pPr>
    </w:p>
    <w:p w14:paraId="00DEB638" w14:textId="77777777" w:rsidR="0051000A" w:rsidRDefault="0051000A" w:rsidP="000B3102">
      <w:pPr>
        <w:spacing w:after="0" w:line="240" w:lineRule="auto"/>
        <w:jc w:val="both"/>
        <w:rPr>
          <w:rFonts w:asciiTheme="majorBidi" w:hAnsiTheme="majorBidi" w:cstheme="majorBidi"/>
          <w:sz w:val="24"/>
          <w:szCs w:val="24"/>
          <w:shd w:val="clear" w:color="auto" w:fill="FFFFFF"/>
          <w:lang w:val="en-US"/>
        </w:rPr>
      </w:pPr>
    </w:p>
    <w:p w14:paraId="4C9B595D" w14:textId="66CDC746" w:rsidR="00501397" w:rsidRDefault="00501397" w:rsidP="005C1E56">
      <w:pPr>
        <w:spacing w:after="0" w:line="480" w:lineRule="auto"/>
        <w:jc w:val="center"/>
        <w:rPr>
          <w:rFonts w:asciiTheme="majorBidi" w:hAnsiTheme="majorBidi"/>
          <w:b/>
          <w:bCs/>
          <w:color w:val="000000" w:themeColor="text1"/>
          <w:sz w:val="24"/>
          <w:szCs w:val="24"/>
          <w:lang w:val="en-US"/>
        </w:rPr>
      </w:pPr>
      <w:bookmarkStart w:id="4" w:name="_Toc147109480"/>
      <w:r>
        <w:rPr>
          <w:rFonts w:asciiTheme="majorBidi" w:hAnsiTheme="majorBidi"/>
          <w:b/>
          <w:bCs/>
          <w:color w:val="000000" w:themeColor="text1"/>
          <w:sz w:val="24"/>
          <w:szCs w:val="24"/>
          <w:lang w:val="en-US"/>
        </w:rPr>
        <w:t>KATA PENGANTAR</w:t>
      </w:r>
      <w:bookmarkEnd w:id="4"/>
    </w:p>
    <w:p w14:paraId="7FD84BBC" w14:textId="77777777" w:rsidR="00957995" w:rsidRPr="00181126" w:rsidRDefault="00957995" w:rsidP="00957995">
      <w:pPr>
        <w:spacing w:after="0" w:line="240" w:lineRule="auto"/>
        <w:rPr>
          <w:rFonts w:ascii="Times New Roman" w:eastAsia="Times New Roman" w:hAnsi="Times New Roman" w:cs="Times New Roman"/>
          <w:i/>
          <w:iCs/>
          <w:sz w:val="24"/>
          <w:szCs w:val="24"/>
          <w:lang w:val="en-US"/>
        </w:rPr>
      </w:pPr>
      <w:r w:rsidRPr="00181126">
        <w:rPr>
          <w:rFonts w:ascii="TimesNewRomanPS-ItalicMT" w:eastAsia="Times New Roman" w:hAnsi="TimesNewRomanPS-ItalicMT" w:cs="Times New Roman"/>
          <w:i/>
          <w:iCs/>
          <w:color w:val="000000"/>
          <w:sz w:val="24"/>
          <w:szCs w:val="24"/>
          <w:lang w:val="en-US"/>
        </w:rPr>
        <w:t xml:space="preserve">Bismillahirrahmanirrahim </w:t>
      </w:r>
    </w:p>
    <w:p w14:paraId="27DE5A32" w14:textId="249F0D4E" w:rsidR="00957995" w:rsidRDefault="00957995" w:rsidP="00957995">
      <w:pPr>
        <w:spacing w:after="0" w:line="480" w:lineRule="auto"/>
        <w:ind w:firstLine="720"/>
        <w:jc w:val="both"/>
        <w:rPr>
          <w:rFonts w:ascii="Times New Roman" w:eastAsia="Times New Roman" w:hAnsi="Times New Roman" w:cs="Times New Roman"/>
          <w:color w:val="000000"/>
          <w:sz w:val="24"/>
          <w:szCs w:val="24"/>
          <w:lang w:val="en-US"/>
        </w:rPr>
      </w:pPr>
      <w:r w:rsidRPr="00765626">
        <w:rPr>
          <w:rFonts w:ascii="Times New Roman" w:eastAsia="Times New Roman" w:hAnsi="Times New Roman" w:cs="Times New Roman"/>
          <w:color w:val="000000"/>
          <w:sz w:val="24"/>
          <w:szCs w:val="24"/>
          <w:lang w:val="en-US"/>
        </w:rPr>
        <w:t>Puji syukur penulis panjatkan kehadirat Allah SWT, karena berkat rahmat</w:t>
      </w:r>
      <w:r>
        <w:rPr>
          <w:rFonts w:ascii="Times New Roman" w:eastAsia="Times New Roman" w:hAnsi="Times New Roman" w:cs="Times New Roman"/>
          <w:color w:val="000000"/>
          <w:sz w:val="24"/>
          <w:szCs w:val="24"/>
          <w:lang w:val="en-US"/>
        </w:rPr>
        <w:t xml:space="preserve"> </w:t>
      </w:r>
      <w:r w:rsidRPr="00765626">
        <w:rPr>
          <w:rFonts w:ascii="Times New Roman" w:eastAsia="Times New Roman" w:hAnsi="Times New Roman" w:cs="Times New Roman"/>
          <w:color w:val="000000"/>
          <w:sz w:val="24"/>
          <w:szCs w:val="24"/>
          <w:lang w:val="en-US"/>
        </w:rPr>
        <w:t>dan karunia-Nya penulis mampu menyelesaikan skripsi yang berjudul “</w:t>
      </w:r>
      <w:r w:rsidRPr="00372835">
        <w:rPr>
          <w:rFonts w:ascii="Times New Roman" w:eastAsia="Times New Roman" w:hAnsi="Times New Roman" w:cs="Times New Roman"/>
          <w:i/>
          <w:iCs/>
          <w:color w:val="000000"/>
          <w:sz w:val="24"/>
          <w:szCs w:val="24"/>
          <w:lang w:val="en-US"/>
        </w:rPr>
        <w:t xml:space="preserve">Tinjaun Sosiologi Hukum Terhadap Pemenuhan Nafkah Keluarga Akibat Pernikahan Usia </w:t>
      </w:r>
      <w:proofErr w:type="gramStart"/>
      <w:r w:rsidRPr="00372835">
        <w:rPr>
          <w:rFonts w:ascii="Times New Roman" w:eastAsia="Times New Roman" w:hAnsi="Times New Roman" w:cs="Times New Roman"/>
          <w:i/>
          <w:iCs/>
          <w:color w:val="000000"/>
          <w:sz w:val="24"/>
          <w:szCs w:val="24"/>
          <w:lang w:val="en-US"/>
        </w:rPr>
        <w:t>Din</w:t>
      </w:r>
      <w:r w:rsidR="006735B4">
        <w:rPr>
          <w:rFonts w:ascii="Times New Roman" w:eastAsia="Times New Roman" w:hAnsi="Times New Roman" w:cs="Times New Roman"/>
          <w:i/>
          <w:iCs/>
          <w:color w:val="000000"/>
          <w:sz w:val="24"/>
          <w:szCs w:val="24"/>
          <w:lang w:val="en-US"/>
        </w:rPr>
        <w:t xml:space="preserve">  </w:t>
      </w:r>
      <w:r w:rsidRPr="00372835">
        <w:rPr>
          <w:rFonts w:ascii="Times New Roman" w:eastAsia="Times New Roman" w:hAnsi="Times New Roman" w:cs="Times New Roman"/>
          <w:i/>
          <w:iCs/>
          <w:color w:val="000000"/>
          <w:sz w:val="24"/>
          <w:szCs w:val="24"/>
          <w:lang w:val="en-US"/>
        </w:rPr>
        <w:t>(</w:t>
      </w:r>
      <w:proofErr w:type="gramEnd"/>
      <w:r w:rsidRPr="00372835">
        <w:rPr>
          <w:rFonts w:ascii="Times New Roman" w:eastAsia="Times New Roman" w:hAnsi="Times New Roman" w:cs="Times New Roman"/>
          <w:i/>
          <w:iCs/>
          <w:color w:val="000000"/>
          <w:sz w:val="24"/>
          <w:szCs w:val="24"/>
          <w:lang w:val="en-US"/>
        </w:rPr>
        <w:t>Studi Kasus di Desa Dukuh Kecamatan Lembeyan Kabupaten Magetan)”.</w:t>
      </w:r>
      <w:r w:rsidRPr="00765626">
        <w:rPr>
          <w:rFonts w:ascii="Times New Roman" w:eastAsia="Times New Roman" w:hAnsi="Times New Roman" w:cs="Times New Roman"/>
          <w:color w:val="000000"/>
          <w:sz w:val="24"/>
          <w:szCs w:val="24"/>
          <w:lang w:val="en-US"/>
        </w:rPr>
        <w:t xml:space="preserve"> </w:t>
      </w:r>
    </w:p>
    <w:p w14:paraId="0F7CC19C" w14:textId="0D5C4AF6" w:rsidR="00814F75" w:rsidRPr="00814F75" w:rsidRDefault="00814F75" w:rsidP="00814F75">
      <w:pPr>
        <w:spacing w:after="0" w:line="480" w:lineRule="auto"/>
        <w:ind w:firstLine="720"/>
        <w:jc w:val="both"/>
        <w:rPr>
          <w:rFonts w:ascii="Times New Roman" w:eastAsia="Times New Roman" w:hAnsi="Times New Roman" w:cs="Times New Roman"/>
          <w:sz w:val="24"/>
          <w:szCs w:val="24"/>
          <w:lang w:val="en-US"/>
        </w:rPr>
      </w:pPr>
      <w:r>
        <w:rPr>
          <w:rFonts w:ascii="Times New Roman" w:eastAsia="Calibri" w:hAnsi="Times New Roman" w:cs="Times New Roman"/>
          <w:sz w:val="24"/>
          <w:szCs w:val="24"/>
          <w:lang w:val="en-US"/>
        </w:rPr>
        <w:t>Dalam skripsi ini, menjelaskan mengenai praktik pemenuhan afkah keluarga akibat perikahan usia dini dan serta dampaknya di Desa Dukuh Kecamatan Lembeyan Kabupaten magetan. Dalam penelitian ini menggunakan teori sisologi hukum,</w:t>
      </w:r>
      <w:r w:rsidR="006735B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budaya hukum serta kesadaran hukum. Dalam penelitian ini diperoleh kesimpulan bahwa masih banyak yang memenuhi nafkah keluarga adalah sang isti, sedangkan sang suami hanya dirumah dan mengurus anak saja.</w:t>
      </w:r>
    </w:p>
    <w:p w14:paraId="0F403FCD" w14:textId="0A12D4DC" w:rsidR="00957995" w:rsidRDefault="00957995" w:rsidP="00957995">
      <w:pPr>
        <w:spacing w:after="0" w:line="480" w:lineRule="auto"/>
        <w:ind w:firstLine="720"/>
        <w:jc w:val="both"/>
        <w:rPr>
          <w:rFonts w:ascii="Times New Roman" w:eastAsia="Times New Roman" w:hAnsi="Times New Roman" w:cs="Times New Roman"/>
          <w:color w:val="000000"/>
          <w:sz w:val="24"/>
          <w:szCs w:val="24"/>
          <w:lang w:val="en-US"/>
        </w:rPr>
      </w:pPr>
      <w:r w:rsidRPr="00765626">
        <w:rPr>
          <w:rFonts w:ascii="Times New Roman" w:eastAsia="Times New Roman" w:hAnsi="Times New Roman" w:cs="Times New Roman"/>
          <w:color w:val="000000"/>
          <w:sz w:val="24"/>
          <w:szCs w:val="24"/>
          <w:lang w:val="en-US"/>
        </w:rPr>
        <w:t xml:space="preserve">Penulis menyadari bahwa selama penulisan skripsi ini penulis mendapat bantuan dari berbagai pihak, maka dari itu penulis mengucapkan terima kasih terhadap segala pihak yang telah membantu baik secara moral maupun materiil dari berbagai pihak sehingga penulisan skripsi ini selesai, penulis mengucapkan terima kasih kepada: </w:t>
      </w:r>
    </w:p>
    <w:p w14:paraId="2EDC5C96" w14:textId="33444087" w:rsidR="00957995" w:rsidRDefault="00957995" w:rsidP="00957995">
      <w:pPr>
        <w:pStyle w:val="ListParagraph"/>
        <w:numPr>
          <w:ilvl w:val="0"/>
          <w:numId w:val="47"/>
        </w:numPr>
        <w:spacing w:after="0" w:line="480" w:lineRule="auto"/>
        <w:ind w:left="3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 Hj. Evi Mu’afiah, M.Ag., Selaku rektor IAIN Ponorogo yang telah memberikan kesempatan kepada penulis menimba ilmu dialmamater tercinta.</w:t>
      </w:r>
    </w:p>
    <w:p w14:paraId="56D8BA69" w14:textId="77777777" w:rsidR="00957995" w:rsidRPr="00AF302A" w:rsidRDefault="00957995" w:rsidP="00957995">
      <w:pPr>
        <w:pStyle w:val="ListParagraph"/>
        <w:numPr>
          <w:ilvl w:val="0"/>
          <w:numId w:val="47"/>
        </w:numPr>
        <w:spacing w:after="0" w:line="480" w:lineRule="auto"/>
        <w:ind w:left="360"/>
        <w:jc w:val="both"/>
        <w:rPr>
          <w:rFonts w:asciiTheme="majorBidi" w:eastAsia="Times New Roman" w:hAnsiTheme="majorBidi" w:cstheme="majorBidi"/>
          <w:sz w:val="24"/>
          <w:szCs w:val="24"/>
        </w:rPr>
      </w:pPr>
      <w:r w:rsidRPr="00AF302A">
        <w:rPr>
          <w:rFonts w:asciiTheme="majorBidi" w:hAnsiTheme="majorBidi" w:cstheme="majorBidi"/>
          <w:color w:val="000000"/>
          <w:sz w:val="24"/>
          <w:szCs w:val="24"/>
        </w:rPr>
        <w:t>Dr. Hj. Khusniati Rofiah, M.S.I., Selaku Dekan Fakultas Sya’riah IAIN Ponorogo yang telah membantu melancarkan proses Pendidikan penulis selama di Fakultas Sya’riah sehingga menyelesaikan skripsi ini.</w:t>
      </w:r>
    </w:p>
    <w:p w14:paraId="537438C4" w14:textId="77777777" w:rsidR="00957995" w:rsidRPr="00AF302A" w:rsidRDefault="00957995" w:rsidP="00957995">
      <w:pPr>
        <w:pStyle w:val="ListParagraph"/>
        <w:numPr>
          <w:ilvl w:val="0"/>
          <w:numId w:val="47"/>
        </w:numPr>
        <w:spacing w:after="0" w:line="480" w:lineRule="auto"/>
        <w:ind w:left="360"/>
        <w:jc w:val="both"/>
        <w:rPr>
          <w:rFonts w:asciiTheme="majorBidi" w:eastAsia="Times New Roman" w:hAnsiTheme="majorBidi" w:cstheme="majorBidi"/>
          <w:sz w:val="24"/>
          <w:szCs w:val="24"/>
        </w:rPr>
      </w:pPr>
      <w:r w:rsidRPr="00AF302A">
        <w:rPr>
          <w:rFonts w:ascii="Times New Roman" w:eastAsia="Times New Roman" w:hAnsi="Times New Roman" w:cs="Times New Roman"/>
          <w:color w:val="000000"/>
          <w:sz w:val="24"/>
          <w:szCs w:val="24"/>
        </w:rPr>
        <w:lastRenderedPageBreak/>
        <w:t>Rif’ah Roihanah, S.H., M.Kn., selaku ketua jurusan hukum keluarga Islam yang selalu memberikan motivasi dalam penyelesaian skripsi ini.</w:t>
      </w:r>
    </w:p>
    <w:p w14:paraId="2CB2A340" w14:textId="77777777" w:rsidR="00957995" w:rsidRPr="00765019" w:rsidRDefault="00957995" w:rsidP="00957995">
      <w:pPr>
        <w:pStyle w:val="ListParagraph"/>
        <w:numPr>
          <w:ilvl w:val="0"/>
          <w:numId w:val="47"/>
        </w:numPr>
        <w:spacing w:after="0" w:line="480" w:lineRule="auto"/>
        <w:ind w:left="360"/>
        <w:jc w:val="both"/>
        <w:rPr>
          <w:rFonts w:asciiTheme="majorBidi" w:eastAsia="Times New Roman" w:hAnsiTheme="majorBidi" w:cstheme="majorBidi"/>
          <w:sz w:val="24"/>
          <w:szCs w:val="24"/>
        </w:rPr>
      </w:pPr>
      <w:r>
        <w:rPr>
          <w:rFonts w:ascii="Times New Roman" w:eastAsia="Times New Roman" w:hAnsi="Times New Roman" w:cs="Times New Roman"/>
          <w:color w:val="000000"/>
          <w:sz w:val="24"/>
          <w:szCs w:val="24"/>
          <w:lang w:val="en-US"/>
        </w:rPr>
        <w:t>Rooza Meilia Anggraini, M.H., selaku pembimbing yang telah memberikan bimbingan dan arahan kepada penulis dengan penuh kesabaran. Sehingga skripsi ini dapat terselesaikan dengan baik.</w:t>
      </w:r>
    </w:p>
    <w:p w14:paraId="5C2DA53E" w14:textId="77777777" w:rsidR="00957995" w:rsidRPr="00372835" w:rsidRDefault="00957995" w:rsidP="00957995">
      <w:pPr>
        <w:pStyle w:val="ListParagraph"/>
        <w:numPr>
          <w:ilvl w:val="0"/>
          <w:numId w:val="47"/>
        </w:numPr>
        <w:spacing w:after="0" w:line="480" w:lineRule="auto"/>
        <w:ind w:left="360"/>
        <w:jc w:val="both"/>
        <w:rPr>
          <w:rFonts w:asciiTheme="majorBidi" w:eastAsia="Times New Roman" w:hAnsiTheme="majorBidi" w:cstheme="majorBidi"/>
          <w:sz w:val="24"/>
          <w:szCs w:val="24"/>
        </w:rPr>
      </w:pPr>
      <w:r>
        <w:rPr>
          <w:rFonts w:ascii="Times New Roman" w:eastAsia="Times New Roman" w:hAnsi="Times New Roman" w:cs="Times New Roman"/>
          <w:color w:val="000000"/>
          <w:sz w:val="24"/>
          <w:szCs w:val="24"/>
          <w:lang w:val="en-US"/>
        </w:rPr>
        <w:t>Bapak Ibu dosen dan segenap civitas akademik IAIN Ponorogo yang telah memberikan Pendidikan dan pengajaran kepada penulis selama menuntut ilmu di Institut Agama Islam Negeri Ponorogo.</w:t>
      </w:r>
    </w:p>
    <w:p w14:paraId="5E2910F1" w14:textId="77777777" w:rsidR="00957995" w:rsidRPr="00765019" w:rsidRDefault="00957995" w:rsidP="00957995">
      <w:pPr>
        <w:pStyle w:val="ListParagraph"/>
        <w:numPr>
          <w:ilvl w:val="0"/>
          <w:numId w:val="47"/>
        </w:numPr>
        <w:spacing w:after="0" w:line="480" w:lineRule="auto"/>
        <w:ind w:left="360"/>
        <w:jc w:val="both"/>
        <w:rPr>
          <w:rFonts w:asciiTheme="majorBidi" w:eastAsia="Times New Roman" w:hAnsiTheme="majorBidi" w:cstheme="majorBidi"/>
          <w:sz w:val="24"/>
          <w:szCs w:val="24"/>
        </w:rPr>
      </w:pPr>
      <w:r>
        <w:rPr>
          <w:rFonts w:ascii="Times New Roman" w:eastAsia="Times New Roman" w:hAnsi="Times New Roman" w:cs="Times New Roman"/>
          <w:color w:val="000000"/>
          <w:sz w:val="24"/>
          <w:szCs w:val="24"/>
          <w:lang w:val="en-US"/>
        </w:rPr>
        <w:t>Para Masyarakat Desa Dukuh Kecamatan Lembeyan Kabupaten Magetan yang telah memberikan segala data dan informasi kepada penulis.</w:t>
      </w:r>
    </w:p>
    <w:p w14:paraId="687BCA16" w14:textId="77777777" w:rsidR="00957995" w:rsidRDefault="00957995" w:rsidP="00957995">
      <w:pPr>
        <w:spacing w:after="0" w:line="480" w:lineRule="auto"/>
        <w:ind w:firstLine="720"/>
        <w:jc w:val="both"/>
        <w:rPr>
          <w:rFonts w:ascii="Times New Roman" w:eastAsia="Times New Roman" w:hAnsi="Times New Roman" w:cs="Times New Roman"/>
          <w:color w:val="000000"/>
          <w:sz w:val="24"/>
          <w:szCs w:val="24"/>
          <w:lang w:val="en-US"/>
        </w:rPr>
      </w:pPr>
      <w:r w:rsidRPr="00765019">
        <w:rPr>
          <w:rFonts w:ascii="Times New Roman" w:eastAsia="Times New Roman" w:hAnsi="Times New Roman" w:cs="Times New Roman"/>
          <w:color w:val="000000"/>
          <w:sz w:val="24"/>
          <w:szCs w:val="24"/>
          <w:lang w:val="en-US"/>
        </w:rPr>
        <w:t>Semoga Allah SWT memberikan balasan yang terbaik kepada beliau semua atas bantuan dan jasanya yang diberikan kepada penulis. Dengan adanya penulisan skripsi ini penulis terhadap bisa mewujudkan apa yang menjadi maksud dan tujuan dari penyajian skripsi ini</w:t>
      </w:r>
      <w:r>
        <w:rPr>
          <w:rFonts w:ascii="Times New Roman" w:eastAsia="Times New Roman" w:hAnsi="Times New Roman" w:cs="Times New Roman"/>
          <w:color w:val="000000"/>
          <w:sz w:val="24"/>
          <w:szCs w:val="24"/>
          <w:lang w:val="en-US"/>
        </w:rPr>
        <w:t>.</w:t>
      </w:r>
    </w:p>
    <w:p w14:paraId="70049457" w14:textId="77777777" w:rsidR="00957995" w:rsidRPr="00765019" w:rsidRDefault="00957995" w:rsidP="00957995">
      <w:pPr>
        <w:spacing w:after="0" w:line="480" w:lineRule="auto"/>
        <w:ind w:firstLine="720"/>
        <w:jc w:val="both"/>
        <w:rPr>
          <w:rFonts w:ascii="Times New Roman" w:eastAsia="Times New Roman" w:hAnsi="Times New Roman" w:cs="Times New Roman"/>
          <w:sz w:val="24"/>
          <w:szCs w:val="24"/>
          <w:lang w:val="en-US"/>
        </w:rPr>
      </w:pPr>
      <w:r w:rsidRPr="00765019">
        <w:rPr>
          <w:rFonts w:ascii="Times New Roman" w:eastAsia="Times New Roman" w:hAnsi="Times New Roman" w:cs="Times New Roman"/>
          <w:color w:val="000000"/>
          <w:sz w:val="24"/>
          <w:szCs w:val="24"/>
          <w:lang w:val="en-US"/>
        </w:rPr>
        <w:t xml:space="preserve">Kesempurnaan hanya milik Allah SWT semata, maka dari itu penulis menyadari bahwa dalam pembuatan skripsi ini ada kesalahan, kekurangan dan kekhilafan. Untuk itu sebagai harapan yang nantinya dapat dijadikan sebagai bahan evaluasi adalah saran dan kritik yang konstruksi dari berbagai pihak. </w:t>
      </w:r>
    </w:p>
    <w:p w14:paraId="0E1ABFFF" w14:textId="77777777" w:rsidR="00DE5133" w:rsidRDefault="00957995" w:rsidP="00DE5133">
      <w:pPr>
        <w:spacing w:after="0" w:line="480" w:lineRule="auto"/>
        <w:ind w:firstLine="720"/>
        <w:jc w:val="both"/>
        <w:rPr>
          <w:rFonts w:ascii="Times New Roman" w:eastAsia="Times New Roman" w:hAnsi="Times New Roman" w:cs="Times New Roman"/>
          <w:color w:val="000000"/>
          <w:sz w:val="24"/>
          <w:szCs w:val="24"/>
          <w:lang w:val="en-US"/>
        </w:rPr>
      </w:pPr>
      <w:r w:rsidRPr="00765019">
        <w:rPr>
          <w:rFonts w:ascii="Times New Roman" w:eastAsia="Times New Roman" w:hAnsi="Times New Roman" w:cs="Times New Roman"/>
          <w:color w:val="000000"/>
          <w:sz w:val="24"/>
          <w:szCs w:val="24"/>
          <w:lang w:val="en-US"/>
        </w:rPr>
        <w:t>Akhirnya dengan mengucapkan Alhamdulillah semoga skripsi ini bermanfaat bagi penulis dan pembaca pada umumnya. Amin</w:t>
      </w:r>
    </w:p>
    <w:p w14:paraId="795C80A9" w14:textId="6E99673F" w:rsidR="00957995" w:rsidRDefault="00957995" w:rsidP="00DE5133">
      <w:pPr>
        <w:spacing w:after="0" w:line="480" w:lineRule="auto"/>
        <w:ind w:left="43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Magetan, 23 September 2023</w:t>
      </w:r>
    </w:p>
    <w:p w14:paraId="28374735" w14:textId="77777777" w:rsidR="00DC4B48" w:rsidRDefault="00DC4B48" w:rsidP="00DC4B48">
      <w:pPr>
        <w:spacing w:after="0" w:line="360" w:lineRule="auto"/>
        <w:jc w:val="both"/>
        <w:rPr>
          <w:rFonts w:ascii="Times New Roman" w:eastAsia="Times New Roman" w:hAnsi="Times New Roman" w:cs="Times New Roman"/>
          <w:color w:val="000000"/>
          <w:sz w:val="24"/>
          <w:szCs w:val="24"/>
          <w:lang w:val="en-US"/>
        </w:rPr>
      </w:pPr>
    </w:p>
    <w:p w14:paraId="3AF8A3CE" w14:textId="77777777" w:rsidR="00957995" w:rsidRPr="006A6A9B" w:rsidRDefault="00957995" w:rsidP="00957995">
      <w:pPr>
        <w:spacing w:after="0" w:line="360" w:lineRule="auto"/>
        <w:ind w:firstLine="720"/>
        <w:jc w:val="both"/>
        <w:rPr>
          <w:rFonts w:ascii="Times New Roman" w:eastAsia="Times New Roman" w:hAnsi="Times New Roman" w:cs="Times New Roman"/>
          <w:b/>
          <w:bCs/>
          <w:color w:val="000000"/>
          <w:sz w:val="24"/>
          <w:szCs w:val="24"/>
          <w:u w:val="single"/>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 xml:space="preserve">  </w:t>
      </w:r>
      <w:r>
        <w:rPr>
          <w:rFonts w:ascii="Times New Roman" w:eastAsia="Times New Roman" w:hAnsi="Times New Roman" w:cs="Times New Roman"/>
          <w:b/>
          <w:bCs/>
          <w:color w:val="000000"/>
          <w:sz w:val="24"/>
          <w:szCs w:val="24"/>
          <w:u w:val="single"/>
          <w:lang w:val="en-US"/>
        </w:rPr>
        <w:t>NANDA APRILIA SARI</w:t>
      </w:r>
    </w:p>
    <w:p w14:paraId="0232E517" w14:textId="01178E15" w:rsidR="00B64970" w:rsidRDefault="00957995" w:rsidP="00B64970">
      <w:pPr>
        <w:spacing w:after="0" w:line="360" w:lineRule="auto"/>
        <w:ind w:firstLine="720"/>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 xml:space="preserve">                                                     </w:t>
      </w:r>
      <w:r w:rsidR="00DC4B48">
        <w:rPr>
          <w:rFonts w:ascii="Times New Roman" w:eastAsia="Times New Roman" w:hAnsi="Times New Roman" w:cs="Times New Roman"/>
          <w:b/>
          <w:bCs/>
          <w:color w:val="000000"/>
          <w:sz w:val="24"/>
          <w:szCs w:val="24"/>
          <w:lang w:val="en-US"/>
        </w:rPr>
        <w:t xml:space="preserve">              </w:t>
      </w:r>
      <w:r>
        <w:rPr>
          <w:rFonts w:ascii="Times New Roman" w:eastAsia="Times New Roman" w:hAnsi="Times New Roman" w:cs="Times New Roman"/>
          <w:b/>
          <w:bCs/>
          <w:color w:val="000000"/>
          <w:sz w:val="24"/>
          <w:szCs w:val="24"/>
          <w:lang w:val="en-US"/>
        </w:rPr>
        <w:t xml:space="preserve">  10119007</w:t>
      </w:r>
      <w:r w:rsidR="00DC4B48">
        <w:rPr>
          <w:rFonts w:ascii="Times New Roman" w:eastAsia="Times New Roman" w:hAnsi="Times New Roman" w:cs="Times New Roman"/>
          <w:b/>
          <w:bCs/>
          <w:color w:val="000000"/>
          <w:sz w:val="24"/>
          <w:szCs w:val="24"/>
          <w:lang w:val="en-US"/>
        </w:rPr>
        <w:t>6</w:t>
      </w:r>
      <w:bookmarkStart w:id="5" w:name="_Toc147109481"/>
    </w:p>
    <w:p w14:paraId="235D35C4" w14:textId="77777777" w:rsidR="00B64970" w:rsidRPr="00B64970" w:rsidRDefault="00B64970" w:rsidP="00B64970">
      <w:pPr>
        <w:spacing w:after="0" w:line="360" w:lineRule="auto"/>
        <w:ind w:firstLine="720"/>
        <w:jc w:val="center"/>
        <w:rPr>
          <w:rFonts w:ascii="Times New Roman" w:eastAsia="Times New Roman" w:hAnsi="Times New Roman" w:cs="Times New Roman"/>
          <w:b/>
          <w:bCs/>
          <w:sz w:val="24"/>
          <w:szCs w:val="24"/>
          <w:lang w:val="en-US"/>
        </w:rPr>
      </w:pPr>
    </w:p>
    <w:p w14:paraId="0093B991" w14:textId="13F724E0" w:rsidR="00501397" w:rsidRDefault="00501397" w:rsidP="007430DA">
      <w:pPr>
        <w:pStyle w:val="Heading1"/>
        <w:jc w:val="center"/>
        <w:rPr>
          <w:rFonts w:asciiTheme="majorBidi" w:hAnsiTheme="majorBidi"/>
          <w:b/>
          <w:bCs/>
          <w:color w:val="000000" w:themeColor="text1"/>
          <w:sz w:val="24"/>
          <w:szCs w:val="24"/>
          <w:lang w:val="en-US"/>
        </w:rPr>
      </w:pPr>
      <w:r>
        <w:rPr>
          <w:rFonts w:asciiTheme="majorBidi" w:hAnsiTheme="majorBidi"/>
          <w:b/>
          <w:bCs/>
          <w:color w:val="000000" w:themeColor="text1"/>
          <w:sz w:val="24"/>
          <w:szCs w:val="24"/>
          <w:lang w:val="en-US"/>
        </w:rPr>
        <w:t>PEDOMAN TRANSLITERASI</w:t>
      </w:r>
      <w:bookmarkEnd w:id="5"/>
    </w:p>
    <w:p w14:paraId="595CE1BA" w14:textId="77777777" w:rsidR="009D106C" w:rsidRDefault="009D106C" w:rsidP="009D106C">
      <w:pPr>
        <w:spacing w:after="0" w:line="48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PEDOMAN LITERASI</w:t>
      </w:r>
    </w:p>
    <w:p w14:paraId="5B4C79DB" w14:textId="77777777" w:rsidR="009D106C" w:rsidRDefault="009D106C" w:rsidP="009D106C">
      <w:pPr>
        <w:pStyle w:val="ListParagraph"/>
        <w:numPr>
          <w:ilvl w:val="0"/>
          <w:numId w:val="48"/>
        </w:numPr>
        <w:spacing w:after="0" w:line="480" w:lineRule="auto"/>
        <w:jc w:val="both"/>
        <w:rPr>
          <w:rFonts w:ascii="Times New Roman" w:eastAsia="Times New Roman" w:hAnsi="Times New Roman" w:cs="Times New Roman"/>
          <w:color w:val="000000"/>
          <w:sz w:val="24"/>
          <w:szCs w:val="24"/>
          <w:lang w:val="en-US"/>
        </w:rPr>
      </w:pPr>
      <w:r w:rsidRPr="005170BB">
        <w:rPr>
          <w:rFonts w:ascii="Times New Roman" w:eastAsia="Times New Roman" w:hAnsi="Times New Roman" w:cs="Times New Roman"/>
          <w:color w:val="000000"/>
          <w:sz w:val="24"/>
          <w:szCs w:val="24"/>
          <w:lang w:val="en-US"/>
        </w:rPr>
        <w:t>Penulisan transliterasi Arab-Latin dalam penelitian ini menggunakan pedoman transliterasi berdasarkan buku pedoman penulisan Skripsi Fakultas Syari’ah IAIN Ponorogo 2022 sebagai berikut:</w:t>
      </w:r>
    </w:p>
    <w:p w14:paraId="1FEBA5DF" w14:textId="77777777" w:rsidR="009D106C" w:rsidRPr="00724A29" w:rsidRDefault="009D106C" w:rsidP="009D106C">
      <w:pPr>
        <w:spacing w:after="0" w:line="480" w:lineRule="auto"/>
        <w:jc w:val="both"/>
        <w:rPr>
          <w:rFonts w:ascii="Times New Roman" w:eastAsia="Times New Roman" w:hAnsi="Times New Roman" w:cs="Times New Roman"/>
          <w:color w:val="000000"/>
          <w:sz w:val="24"/>
          <w:szCs w:val="24"/>
          <w:lang w:val="en-US"/>
        </w:rPr>
      </w:pPr>
    </w:p>
    <w:tbl>
      <w:tblPr>
        <w:tblStyle w:val="TableGrid"/>
        <w:tblW w:w="0" w:type="auto"/>
        <w:tblInd w:w="720" w:type="dxa"/>
        <w:tblLook w:val="04A0" w:firstRow="1" w:lastRow="0" w:firstColumn="1" w:lastColumn="0" w:noHBand="0" w:noVBand="1"/>
      </w:tblPr>
      <w:tblGrid>
        <w:gridCol w:w="841"/>
        <w:gridCol w:w="841"/>
        <w:gridCol w:w="842"/>
        <w:gridCol w:w="842"/>
        <w:gridCol w:w="842"/>
        <w:gridCol w:w="842"/>
        <w:gridCol w:w="842"/>
        <w:gridCol w:w="842"/>
      </w:tblGrid>
      <w:tr w:rsidR="009D106C" w14:paraId="1AFE9F77" w14:textId="77777777" w:rsidTr="00865116">
        <w:trPr>
          <w:trHeight w:val="503"/>
        </w:trPr>
        <w:tc>
          <w:tcPr>
            <w:tcW w:w="841" w:type="dxa"/>
          </w:tcPr>
          <w:p w14:paraId="2E47114A"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Arab</w:t>
            </w:r>
          </w:p>
        </w:tc>
        <w:tc>
          <w:tcPr>
            <w:tcW w:w="841" w:type="dxa"/>
          </w:tcPr>
          <w:p w14:paraId="776EFCFA"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w:t>
            </w:r>
          </w:p>
        </w:tc>
        <w:tc>
          <w:tcPr>
            <w:tcW w:w="842" w:type="dxa"/>
          </w:tcPr>
          <w:p w14:paraId="77EBEC64"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Arab</w:t>
            </w:r>
          </w:p>
        </w:tc>
        <w:tc>
          <w:tcPr>
            <w:tcW w:w="842" w:type="dxa"/>
          </w:tcPr>
          <w:p w14:paraId="30D8B5FC"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w:t>
            </w:r>
          </w:p>
        </w:tc>
        <w:tc>
          <w:tcPr>
            <w:tcW w:w="842" w:type="dxa"/>
          </w:tcPr>
          <w:p w14:paraId="04CA4F8E"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Arab</w:t>
            </w:r>
          </w:p>
        </w:tc>
        <w:tc>
          <w:tcPr>
            <w:tcW w:w="842" w:type="dxa"/>
          </w:tcPr>
          <w:p w14:paraId="605AA73E"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w:t>
            </w:r>
          </w:p>
        </w:tc>
        <w:tc>
          <w:tcPr>
            <w:tcW w:w="842" w:type="dxa"/>
          </w:tcPr>
          <w:p w14:paraId="10CED94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Arab</w:t>
            </w:r>
          </w:p>
        </w:tc>
        <w:tc>
          <w:tcPr>
            <w:tcW w:w="842" w:type="dxa"/>
          </w:tcPr>
          <w:p w14:paraId="6A71636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w:t>
            </w:r>
          </w:p>
        </w:tc>
      </w:tr>
      <w:tr w:rsidR="009D106C" w14:paraId="78B5D0AB" w14:textId="77777777" w:rsidTr="00865116">
        <w:trPr>
          <w:trHeight w:val="440"/>
        </w:trPr>
        <w:tc>
          <w:tcPr>
            <w:tcW w:w="841" w:type="dxa"/>
          </w:tcPr>
          <w:p w14:paraId="35384B2F"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ء</w:t>
            </w:r>
          </w:p>
        </w:tc>
        <w:tc>
          <w:tcPr>
            <w:tcW w:w="841" w:type="dxa"/>
          </w:tcPr>
          <w:p w14:paraId="4BA91155"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842" w:type="dxa"/>
          </w:tcPr>
          <w:p w14:paraId="300AB9C1"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rtl/>
                <w:lang w:val="en-US"/>
              </w:rPr>
            </w:pPr>
            <w:r>
              <w:rPr>
                <w:color w:val="000000"/>
                <w:rtl/>
              </w:rPr>
              <w:t>د</w:t>
            </w:r>
          </w:p>
        </w:tc>
        <w:tc>
          <w:tcPr>
            <w:tcW w:w="842" w:type="dxa"/>
          </w:tcPr>
          <w:p w14:paraId="2684ECB8"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tc>
        <w:tc>
          <w:tcPr>
            <w:tcW w:w="842" w:type="dxa"/>
          </w:tcPr>
          <w:p w14:paraId="547A0CE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ض</w:t>
            </w:r>
          </w:p>
        </w:tc>
        <w:tc>
          <w:tcPr>
            <w:tcW w:w="842" w:type="dxa"/>
          </w:tcPr>
          <w:p w14:paraId="694D2339" w14:textId="1F2DB1F0"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tc>
        <w:tc>
          <w:tcPr>
            <w:tcW w:w="842" w:type="dxa"/>
          </w:tcPr>
          <w:p w14:paraId="4F4D3BD7"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ك</w:t>
            </w:r>
          </w:p>
        </w:tc>
        <w:tc>
          <w:tcPr>
            <w:tcW w:w="842" w:type="dxa"/>
          </w:tcPr>
          <w:p w14:paraId="60FD83CA"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w:t>
            </w:r>
          </w:p>
        </w:tc>
      </w:tr>
      <w:tr w:rsidR="009D106C" w14:paraId="6B796746" w14:textId="77777777" w:rsidTr="00865116">
        <w:trPr>
          <w:trHeight w:val="440"/>
        </w:trPr>
        <w:tc>
          <w:tcPr>
            <w:tcW w:w="841" w:type="dxa"/>
          </w:tcPr>
          <w:p w14:paraId="72132CB9"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ب</w:t>
            </w:r>
          </w:p>
        </w:tc>
        <w:tc>
          <w:tcPr>
            <w:tcW w:w="841" w:type="dxa"/>
          </w:tcPr>
          <w:p w14:paraId="64A7B81B"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tc>
        <w:tc>
          <w:tcPr>
            <w:tcW w:w="842" w:type="dxa"/>
          </w:tcPr>
          <w:p w14:paraId="114ECA3D"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ذ</w:t>
            </w:r>
          </w:p>
        </w:tc>
        <w:tc>
          <w:tcPr>
            <w:tcW w:w="842" w:type="dxa"/>
          </w:tcPr>
          <w:p w14:paraId="16B14541"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dh</w:t>
            </w:r>
          </w:p>
        </w:tc>
        <w:tc>
          <w:tcPr>
            <w:tcW w:w="842" w:type="dxa"/>
          </w:tcPr>
          <w:p w14:paraId="29BA7FD8"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ط</w:t>
            </w:r>
          </w:p>
        </w:tc>
        <w:tc>
          <w:tcPr>
            <w:tcW w:w="842" w:type="dxa"/>
          </w:tcPr>
          <w:p w14:paraId="72C741E8" w14:textId="4307CF4C"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p>
        </w:tc>
        <w:tc>
          <w:tcPr>
            <w:tcW w:w="842" w:type="dxa"/>
          </w:tcPr>
          <w:p w14:paraId="61384336"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ل</w:t>
            </w:r>
          </w:p>
        </w:tc>
        <w:tc>
          <w:tcPr>
            <w:tcW w:w="842" w:type="dxa"/>
          </w:tcPr>
          <w:p w14:paraId="4677580B"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w:t>
            </w:r>
          </w:p>
        </w:tc>
      </w:tr>
      <w:tr w:rsidR="009D106C" w14:paraId="4A971006" w14:textId="77777777" w:rsidTr="00865116">
        <w:trPr>
          <w:trHeight w:val="440"/>
        </w:trPr>
        <w:tc>
          <w:tcPr>
            <w:tcW w:w="841" w:type="dxa"/>
          </w:tcPr>
          <w:p w14:paraId="2B7BDAFF"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ت</w:t>
            </w:r>
          </w:p>
        </w:tc>
        <w:tc>
          <w:tcPr>
            <w:tcW w:w="841" w:type="dxa"/>
          </w:tcPr>
          <w:p w14:paraId="498D3823"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p>
        </w:tc>
        <w:tc>
          <w:tcPr>
            <w:tcW w:w="842" w:type="dxa"/>
          </w:tcPr>
          <w:p w14:paraId="49AF65D7"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ر</w:t>
            </w:r>
          </w:p>
        </w:tc>
        <w:tc>
          <w:tcPr>
            <w:tcW w:w="842" w:type="dxa"/>
          </w:tcPr>
          <w:p w14:paraId="68E2BBC0"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w:t>
            </w:r>
          </w:p>
        </w:tc>
        <w:tc>
          <w:tcPr>
            <w:tcW w:w="842" w:type="dxa"/>
          </w:tcPr>
          <w:p w14:paraId="5D499C00"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ظ</w:t>
            </w:r>
          </w:p>
        </w:tc>
        <w:tc>
          <w:tcPr>
            <w:tcW w:w="842" w:type="dxa"/>
          </w:tcPr>
          <w:p w14:paraId="6BF29160" w14:textId="4F9B65D2"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w:t>
            </w:r>
          </w:p>
        </w:tc>
        <w:tc>
          <w:tcPr>
            <w:tcW w:w="842" w:type="dxa"/>
          </w:tcPr>
          <w:p w14:paraId="53C006DC"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م</w:t>
            </w:r>
          </w:p>
        </w:tc>
        <w:tc>
          <w:tcPr>
            <w:tcW w:w="842" w:type="dxa"/>
          </w:tcPr>
          <w:p w14:paraId="08D410D9"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w:t>
            </w:r>
          </w:p>
        </w:tc>
      </w:tr>
      <w:tr w:rsidR="009D106C" w14:paraId="61E37016" w14:textId="77777777" w:rsidTr="00865116">
        <w:trPr>
          <w:trHeight w:val="440"/>
        </w:trPr>
        <w:tc>
          <w:tcPr>
            <w:tcW w:w="841" w:type="dxa"/>
          </w:tcPr>
          <w:p w14:paraId="204EA30E"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ث</w:t>
            </w:r>
          </w:p>
        </w:tc>
        <w:tc>
          <w:tcPr>
            <w:tcW w:w="841" w:type="dxa"/>
          </w:tcPr>
          <w:p w14:paraId="03D200A5"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w:t>
            </w:r>
          </w:p>
        </w:tc>
        <w:tc>
          <w:tcPr>
            <w:tcW w:w="842" w:type="dxa"/>
          </w:tcPr>
          <w:p w14:paraId="2A6F6208"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ز</w:t>
            </w:r>
          </w:p>
        </w:tc>
        <w:tc>
          <w:tcPr>
            <w:tcW w:w="842" w:type="dxa"/>
          </w:tcPr>
          <w:p w14:paraId="0E108734"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z</w:t>
            </w:r>
          </w:p>
        </w:tc>
        <w:tc>
          <w:tcPr>
            <w:tcW w:w="842" w:type="dxa"/>
          </w:tcPr>
          <w:p w14:paraId="2B1F958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ع</w:t>
            </w:r>
          </w:p>
        </w:tc>
        <w:tc>
          <w:tcPr>
            <w:tcW w:w="842" w:type="dxa"/>
          </w:tcPr>
          <w:p w14:paraId="75B757DE"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tc>
        <w:tc>
          <w:tcPr>
            <w:tcW w:w="842" w:type="dxa"/>
          </w:tcPr>
          <w:p w14:paraId="15B2CFF8"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ن</w:t>
            </w:r>
          </w:p>
        </w:tc>
        <w:tc>
          <w:tcPr>
            <w:tcW w:w="842" w:type="dxa"/>
          </w:tcPr>
          <w:p w14:paraId="07E11B5D"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w:t>
            </w:r>
          </w:p>
        </w:tc>
      </w:tr>
      <w:tr w:rsidR="009D106C" w14:paraId="6DD277B2" w14:textId="77777777" w:rsidTr="00865116">
        <w:trPr>
          <w:trHeight w:hRule="exact" w:val="460"/>
        </w:trPr>
        <w:tc>
          <w:tcPr>
            <w:tcW w:w="841" w:type="dxa"/>
          </w:tcPr>
          <w:p w14:paraId="6D4FE9C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ج</w:t>
            </w:r>
          </w:p>
        </w:tc>
        <w:tc>
          <w:tcPr>
            <w:tcW w:w="841" w:type="dxa"/>
          </w:tcPr>
          <w:p w14:paraId="2DC7BBA7"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w:t>
            </w:r>
          </w:p>
        </w:tc>
        <w:tc>
          <w:tcPr>
            <w:tcW w:w="842" w:type="dxa"/>
          </w:tcPr>
          <w:p w14:paraId="6276B907"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س</w:t>
            </w:r>
          </w:p>
        </w:tc>
        <w:tc>
          <w:tcPr>
            <w:tcW w:w="842" w:type="dxa"/>
          </w:tcPr>
          <w:p w14:paraId="7FA526B1"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p>
        </w:tc>
        <w:tc>
          <w:tcPr>
            <w:tcW w:w="842" w:type="dxa"/>
          </w:tcPr>
          <w:p w14:paraId="7DCA5CBE"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غ</w:t>
            </w:r>
          </w:p>
        </w:tc>
        <w:tc>
          <w:tcPr>
            <w:tcW w:w="842" w:type="dxa"/>
          </w:tcPr>
          <w:p w14:paraId="5754DC62" w14:textId="68CD03DA"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g</w:t>
            </w:r>
            <w:r w:rsidR="009D106C">
              <w:rPr>
                <w:rFonts w:ascii="Times New Roman" w:eastAsia="Times New Roman" w:hAnsi="Times New Roman" w:cs="Times New Roman"/>
                <w:sz w:val="24"/>
                <w:szCs w:val="24"/>
                <w:lang w:val="en-US"/>
              </w:rPr>
              <w:t>h</w:t>
            </w:r>
          </w:p>
        </w:tc>
        <w:tc>
          <w:tcPr>
            <w:tcW w:w="842" w:type="dxa"/>
          </w:tcPr>
          <w:p w14:paraId="6D978313"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ه</w:t>
            </w:r>
          </w:p>
        </w:tc>
        <w:tc>
          <w:tcPr>
            <w:tcW w:w="842" w:type="dxa"/>
          </w:tcPr>
          <w:p w14:paraId="688C6A2F"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w:t>
            </w:r>
          </w:p>
        </w:tc>
      </w:tr>
      <w:tr w:rsidR="009D106C" w14:paraId="66F5C958" w14:textId="77777777" w:rsidTr="00865116">
        <w:trPr>
          <w:trHeight w:val="422"/>
        </w:trPr>
        <w:tc>
          <w:tcPr>
            <w:tcW w:w="841" w:type="dxa"/>
          </w:tcPr>
          <w:p w14:paraId="3E46D3B6"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ح</w:t>
            </w:r>
          </w:p>
        </w:tc>
        <w:tc>
          <w:tcPr>
            <w:tcW w:w="841" w:type="dxa"/>
          </w:tcPr>
          <w:p w14:paraId="3E34C442"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h</w:t>
            </w:r>
          </w:p>
        </w:tc>
        <w:tc>
          <w:tcPr>
            <w:tcW w:w="842" w:type="dxa"/>
          </w:tcPr>
          <w:p w14:paraId="0959FB56"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ش</w:t>
            </w:r>
          </w:p>
        </w:tc>
        <w:tc>
          <w:tcPr>
            <w:tcW w:w="842" w:type="dxa"/>
          </w:tcPr>
          <w:p w14:paraId="5C0BC02C"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w:t>
            </w:r>
          </w:p>
        </w:tc>
        <w:tc>
          <w:tcPr>
            <w:tcW w:w="842" w:type="dxa"/>
          </w:tcPr>
          <w:p w14:paraId="49D83F16"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ف</w:t>
            </w:r>
          </w:p>
        </w:tc>
        <w:tc>
          <w:tcPr>
            <w:tcW w:w="842" w:type="dxa"/>
          </w:tcPr>
          <w:p w14:paraId="07F90670" w14:textId="2CE83DF2"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w:t>
            </w:r>
          </w:p>
        </w:tc>
        <w:tc>
          <w:tcPr>
            <w:tcW w:w="842" w:type="dxa"/>
          </w:tcPr>
          <w:p w14:paraId="7778A930"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و</w:t>
            </w:r>
          </w:p>
        </w:tc>
        <w:tc>
          <w:tcPr>
            <w:tcW w:w="842" w:type="dxa"/>
          </w:tcPr>
          <w:p w14:paraId="6AFF809C"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t>
            </w:r>
          </w:p>
        </w:tc>
      </w:tr>
      <w:tr w:rsidR="009D106C" w14:paraId="40163A92" w14:textId="77777777" w:rsidTr="00865116">
        <w:trPr>
          <w:trHeight w:val="440"/>
        </w:trPr>
        <w:tc>
          <w:tcPr>
            <w:tcW w:w="841" w:type="dxa"/>
          </w:tcPr>
          <w:p w14:paraId="7E3A2BBA"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خ</w:t>
            </w:r>
          </w:p>
        </w:tc>
        <w:tc>
          <w:tcPr>
            <w:tcW w:w="841" w:type="dxa"/>
          </w:tcPr>
          <w:p w14:paraId="18AC7AF4"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kh</w:t>
            </w:r>
          </w:p>
        </w:tc>
        <w:tc>
          <w:tcPr>
            <w:tcW w:w="842" w:type="dxa"/>
          </w:tcPr>
          <w:p w14:paraId="2BF5AA33"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ص</w:t>
            </w:r>
          </w:p>
        </w:tc>
        <w:tc>
          <w:tcPr>
            <w:tcW w:w="842" w:type="dxa"/>
          </w:tcPr>
          <w:p w14:paraId="0A8F2BEA"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w:t>
            </w:r>
          </w:p>
        </w:tc>
        <w:tc>
          <w:tcPr>
            <w:tcW w:w="842" w:type="dxa"/>
          </w:tcPr>
          <w:p w14:paraId="31946B21"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ق</w:t>
            </w:r>
          </w:p>
        </w:tc>
        <w:tc>
          <w:tcPr>
            <w:tcW w:w="842" w:type="dxa"/>
          </w:tcPr>
          <w:p w14:paraId="25DE9088" w14:textId="7CD35845" w:rsidR="009D106C" w:rsidRDefault="001C7A9E"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w:t>
            </w:r>
          </w:p>
        </w:tc>
        <w:tc>
          <w:tcPr>
            <w:tcW w:w="842" w:type="dxa"/>
          </w:tcPr>
          <w:p w14:paraId="665B6614"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color w:val="000000"/>
                <w:rtl/>
              </w:rPr>
              <w:t>ي</w:t>
            </w:r>
          </w:p>
        </w:tc>
        <w:tc>
          <w:tcPr>
            <w:tcW w:w="842" w:type="dxa"/>
          </w:tcPr>
          <w:p w14:paraId="5B6801B4" w14:textId="77777777" w:rsidR="009D106C" w:rsidRDefault="009D106C" w:rsidP="00865116">
            <w:pPr>
              <w:pStyle w:val="ListParagraph"/>
              <w:spacing w:line="480" w:lineRule="auto"/>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y</w:t>
            </w:r>
          </w:p>
        </w:tc>
      </w:tr>
    </w:tbl>
    <w:p w14:paraId="2FD1C743" w14:textId="77777777" w:rsidR="009D106C" w:rsidRPr="00724A29" w:rsidRDefault="009D106C" w:rsidP="009D106C">
      <w:pPr>
        <w:spacing w:after="0" w:line="480" w:lineRule="auto"/>
        <w:rPr>
          <w:rFonts w:ascii="Times New Roman" w:eastAsia="Times New Roman" w:hAnsi="Times New Roman" w:cs="Times New Roman"/>
          <w:sz w:val="24"/>
          <w:szCs w:val="24"/>
          <w:lang w:val="en-US"/>
        </w:rPr>
      </w:pPr>
    </w:p>
    <w:p w14:paraId="1DD60F1D" w14:textId="77777777" w:rsidR="009D106C" w:rsidRDefault="009D106C" w:rsidP="009D106C">
      <w:pPr>
        <w:pStyle w:val="ListParagraph"/>
        <w:spacing w:after="0" w:line="480" w:lineRule="auto"/>
        <w:jc w:val="center"/>
        <w:rPr>
          <w:rFonts w:ascii="Times New Roman" w:eastAsia="Times New Roman" w:hAnsi="Times New Roman" w:cs="Times New Roman"/>
          <w:sz w:val="24"/>
          <w:szCs w:val="24"/>
          <w:lang w:val="en-US"/>
        </w:rPr>
      </w:pPr>
    </w:p>
    <w:p w14:paraId="380E80BC"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Untuk menunjukkan bunyi hidup panjang caranya dengan menuliskan coretan horizontal di atas huruf a&gt;, i&gt; dan a&gt;</w:t>
      </w:r>
    </w:p>
    <w:p w14:paraId="1F6D84CA"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Bunyi hidup double (diftong) Arab di transliterasikan dengan menggabung dua huruf “ay” dan “aw”</w:t>
      </w:r>
    </w:p>
    <w:p w14:paraId="478C00B7" w14:textId="77777777" w:rsidR="009D106C" w:rsidRPr="004A2FB3" w:rsidRDefault="009D106C" w:rsidP="009D106C">
      <w:pPr>
        <w:pStyle w:val="ListParagraph"/>
        <w:spacing w:after="0" w:line="480" w:lineRule="auto"/>
        <w:jc w:val="both"/>
        <w:rPr>
          <w:rFonts w:ascii="Times New Arabic" w:hAnsi="Times New Arabic"/>
          <w:i/>
          <w:iCs/>
          <w:color w:val="000000"/>
        </w:rPr>
      </w:pPr>
      <w:r w:rsidRPr="004A2FB3">
        <w:rPr>
          <w:rFonts w:ascii="Times New Arabic" w:hAnsi="Times New Arabic" w:cstheme="majorBidi"/>
          <w:color w:val="000000"/>
          <w:sz w:val="24"/>
          <w:szCs w:val="24"/>
        </w:rPr>
        <w:t>Contoh:</w:t>
      </w:r>
      <w:r w:rsidRPr="004A2FB3">
        <w:rPr>
          <w:rFonts w:ascii="Times New Arabic" w:hAnsi="Times New Arabic"/>
          <w:color w:val="000000"/>
        </w:rPr>
        <w:t xml:space="preserve"> </w:t>
      </w:r>
      <w:r w:rsidRPr="004A2FB3">
        <w:rPr>
          <w:rFonts w:ascii="Times New Arabic" w:hAnsi="Times New Arabic"/>
          <w:i/>
          <w:iCs/>
          <w:color w:val="000000"/>
        </w:rPr>
        <w:t>Bayna, ‘layhim, qawl, mawd}u&gt;‘ah</w:t>
      </w:r>
    </w:p>
    <w:p w14:paraId="61044352"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Istilah (technical terms) dalam bahasa asing yang belum terserap menjadi bahasa baku Indonesia harus dicetak miring.</w:t>
      </w:r>
    </w:p>
    <w:p w14:paraId="7B978EA1"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lastRenderedPageBreak/>
        <w:t>Bunyi huruf hidup akhir sebuah kata tidak dinyatakan dalam transliterasi. Transliterasi hanya berlaku pada huruf konsonan akhir.</w:t>
      </w:r>
    </w:p>
    <w:p w14:paraId="0047C1A2" w14:textId="77777777" w:rsidR="009D106C" w:rsidRPr="004A2FB3" w:rsidRDefault="009D106C" w:rsidP="009D106C">
      <w:pPr>
        <w:spacing w:after="0" w:line="480" w:lineRule="auto"/>
        <w:ind w:left="720"/>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Contoh: Ibn Taymi&gt;yah bukan Ibnu Taymi&gt;yah. `inda Alla&gt;h al-Isla&gt;m bukan Inna al-</w:t>
      </w:r>
      <w:r w:rsidRPr="004A2FB3">
        <w:rPr>
          <w:rFonts w:ascii="Times New Arabic" w:eastAsia="Times New Roman" w:hAnsi="Times New Arabic" w:cs="Times New Roman"/>
          <w:i/>
          <w:iCs/>
          <w:color w:val="000000"/>
          <w:sz w:val="24"/>
          <w:szCs w:val="24"/>
          <w:lang w:val="en-US"/>
        </w:rPr>
        <w:t>di&gt;</w:t>
      </w:r>
      <w:proofErr w:type="gramStart"/>
      <w:r w:rsidRPr="004A2FB3">
        <w:rPr>
          <w:rFonts w:ascii="Times New Arabic" w:eastAsia="Times New Roman" w:hAnsi="Times New Arabic" w:cs="Times New Roman"/>
          <w:i/>
          <w:iCs/>
          <w:color w:val="000000"/>
          <w:sz w:val="24"/>
          <w:szCs w:val="24"/>
          <w:lang w:val="en-US"/>
        </w:rPr>
        <w:t>na‘</w:t>
      </w:r>
      <w:proofErr w:type="gramEnd"/>
      <w:r w:rsidRPr="004A2FB3">
        <w:rPr>
          <w:rFonts w:ascii="Times New Arabic" w:eastAsia="Times New Roman" w:hAnsi="Times New Arabic" w:cs="Times New Roman"/>
          <w:i/>
          <w:iCs/>
          <w:color w:val="000000"/>
          <w:sz w:val="24"/>
          <w:szCs w:val="24"/>
          <w:lang w:val="en-US"/>
        </w:rPr>
        <w:t>inda Alla&gt;hi al</w:t>
      </w:r>
      <w:r w:rsidRPr="004A2FB3">
        <w:rPr>
          <w:rFonts w:ascii="Times New Arabic" w:eastAsia="Times New Roman" w:hAnsi="Times New Arabic" w:cs="Times New Roman"/>
          <w:color w:val="000000"/>
          <w:sz w:val="24"/>
          <w:szCs w:val="24"/>
          <w:lang w:val="en-US"/>
        </w:rPr>
        <w:t xml:space="preserve">-Isla&gt;mu.…. Fahuwa wa&gt;jib bukan </w:t>
      </w:r>
    </w:p>
    <w:p w14:paraId="5BDC232A" w14:textId="77777777" w:rsidR="009D106C" w:rsidRPr="004A2FB3" w:rsidRDefault="009D106C" w:rsidP="009D106C">
      <w:pPr>
        <w:pStyle w:val="ListParagraph"/>
        <w:spacing w:after="0" w:line="480" w:lineRule="auto"/>
        <w:jc w:val="both"/>
        <w:rPr>
          <w:rFonts w:ascii="Times New Arabic" w:eastAsia="Times New Roman" w:hAnsi="Times New Arabic" w:cs="Times New Roman"/>
          <w:color w:val="000000"/>
          <w:sz w:val="24"/>
          <w:szCs w:val="24"/>
          <w:lang w:val="en-US"/>
        </w:rPr>
      </w:pPr>
      <w:r w:rsidRPr="004A2FB3">
        <w:rPr>
          <w:rFonts w:ascii="Times New Arabic" w:eastAsia="Times New Roman" w:hAnsi="Times New Arabic" w:cs="Times New Roman"/>
          <w:color w:val="000000"/>
          <w:sz w:val="24"/>
          <w:szCs w:val="24"/>
          <w:lang w:val="en-US"/>
        </w:rPr>
        <w:t>Fahuwa wa&gt;jibu dan bukan pula Fahuwa wa&gt;jibun</w:t>
      </w:r>
    </w:p>
    <w:p w14:paraId="273DEEC2"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Kata yang berakhir dengan ta’ marbutah dan berkedudukan sebagai sifat na’at dan idafah ditransliterasikan dengan “ah”. Sedangkan mudaf ditransliterasikan dengan “at”.</w:t>
      </w:r>
    </w:p>
    <w:p w14:paraId="0DFD4AF1" w14:textId="77777777" w:rsidR="009D106C" w:rsidRPr="004A2FB3" w:rsidRDefault="009D106C" w:rsidP="009D106C">
      <w:pPr>
        <w:pStyle w:val="ListParagraph"/>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 xml:space="preserve">Contoh: </w:t>
      </w:r>
    </w:p>
    <w:p w14:paraId="4930B772" w14:textId="77777777" w:rsidR="009D106C" w:rsidRPr="004A2FB3" w:rsidRDefault="009D106C" w:rsidP="009D106C">
      <w:pPr>
        <w:spacing w:after="0" w:line="480" w:lineRule="auto"/>
        <w:ind w:left="360" w:firstLine="360"/>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i/>
          <w:iCs/>
          <w:color w:val="000000"/>
          <w:sz w:val="24"/>
          <w:szCs w:val="24"/>
          <w:lang w:val="en-US"/>
        </w:rPr>
        <w:t xml:space="preserve">Na’at dan </w:t>
      </w:r>
      <w:proofErr w:type="gramStart"/>
      <w:r w:rsidRPr="004A2FB3">
        <w:rPr>
          <w:rFonts w:ascii="Times New Arabic" w:eastAsia="Times New Roman" w:hAnsi="Times New Arabic" w:cs="Times New Roman"/>
          <w:i/>
          <w:iCs/>
          <w:color w:val="000000"/>
          <w:sz w:val="24"/>
          <w:szCs w:val="24"/>
          <w:lang w:val="en-US"/>
        </w:rPr>
        <w:t>Mud}a</w:t>
      </w:r>
      <w:proofErr w:type="gramEnd"/>
      <w:r w:rsidRPr="004A2FB3">
        <w:rPr>
          <w:rFonts w:ascii="Times New Arabic" w:eastAsia="Times New Roman" w:hAnsi="Times New Arabic" w:cs="Times New Roman"/>
          <w:i/>
          <w:iCs/>
          <w:color w:val="000000"/>
          <w:sz w:val="24"/>
          <w:szCs w:val="24"/>
          <w:lang w:val="en-US"/>
        </w:rPr>
        <w:t>&gt;filayh: Sunnah sayyi’ah, al</w:t>
      </w:r>
      <w:r w:rsidRPr="004A2FB3">
        <w:rPr>
          <w:rFonts w:ascii="Times New Arabic" w:eastAsia="Times New Roman" w:hAnsi="Times New Arabic" w:cs="Times New Roman"/>
          <w:color w:val="000000"/>
          <w:sz w:val="24"/>
          <w:szCs w:val="24"/>
          <w:lang w:val="en-US"/>
        </w:rPr>
        <w:t xml:space="preserve">-maktabah al-Mis}riyah. </w:t>
      </w:r>
    </w:p>
    <w:p w14:paraId="6CFA7D95" w14:textId="77777777" w:rsidR="009D106C" w:rsidRPr="004A2FB3" w:rsidRDefault="009D106C" w:rsidP="009D106C">
      <w:pPr>
        <w:spacing w:after="0" w:line="480" w:lineRule="auto"/>
        <w:ind w:left="360" w:firstLine="360"/>
        <w:jc w:val="both"/>
        <w:rPr>
          <w:rFonts w:ascii="Times New Arabic" w:eastAsia="Times New Roman" w:hAnsi="Times New Arabic" w:cs="Times New Roman"/>
          <w:i/>
          <w:iCs/>
          <w:color w:val="000000"/>
          <w:sz w:val="24"/>
          <w:szCs w:val="24"/>
          <w:lang w:val="en-US"/>
        </w:rPr>
      </w:pPr>
      <w:proofErr w:type="gramStart"/>
      <w:r w:rsidRPr="004A2FB3">
        <w:rPr>
          <w:rFonts w:ascii="Times New Arabic" w:eastAsia="Times New Roman" w:hAnsi="Times New Arabic" w:cs="Times New Roman"/>
          <w:i/>
          <w:iCs/>
          <w:color w:val="000000"/>
          <w:sz w:val="24"/>
          <w:szCs w:val="24"/>
          <w:lang w:val="en-US"/>
        </w:rPr>
        <w:t>Mud}a</w:t>
      </w:r>
      <w:proofErr w:type="gramEnd"/>
      <w:r w:rsidRPr="004A2FB3">
        <w:rPr>
          <w:rFonts w:ascii="Times New Arabic" w:eastAsia="Times New Roman" w:hAnsi="Times New Arabic" w:cs="Times New Roman"/>
          <w:i/>
          <w:iCs/>
          <w:color w:val="000000"/>
          <w:sz w:val="24"/>
          <w:szCs w:val="24"/>
          <w:lang w:val="en-US"/>
        </w:rPr>
        <w:t>&gt;f: Mat}ba’at al</w:t>
      </w:r>
      <w:r w:rsidRPr="004A2FB3">
        <w:rPr>
          <w:rFonts w:ascii="Times New Arabic" w:eastAsia="Times New Roman" w:hAnsi="Times New Arabic" w:cs="Times New Roman"/>
          <w:color w:val="000000"/>
          <w:sz w:val="24"/>
          <w:szCs w:val="24"/>
          <w:lang w:val="en-US"/>
        </w:rPr>
        <w:t>-</w:t>
      </w:r>
      <w:r w:rsidRPr="004A2FB3">
        <w:rPr>
          <w:rFonts w:ascii="Times New Arabic" w:eastAsia="Times New Roman" w:hAnsi="Times New Arabic" w:cs="Times New Roman"/>
          <w:i/>
          <w:iCs/>
          <w:color w:val="000000"/>
          <w:sz w:val="24"/>
          <w:szCs w:val="24"/>
          <w:lang w:val="en-US"/>
        </w:rPr>
        <w:t>‘a&gt;mmah.</w:t>
      </w:r>
    </w:p>
    <w:p w14:paraId="60B0AFEB" w14:textId="77777777" w:rsidR="009D106C" w:rsidRPr="004A2FB3" w:rsidRDefault="009D106C" w:rsidP="009D106C">
      <w:pPr>
        <w:pStyle w:val="ListParagraph"/>
        <w:numPr>
          <w:ilvl w:val="0"/>
          <w:numId w:val="48"/>
        </w:numPr>
        <w:spacing w:after="0" w:line="480" w:lineRule="auto"/>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Kata yang berakhiran dengan ya’ mushaddadah (ya’ ber-</w:t>
      </w:r>
      <w:proofErr w:type="gramStart"/>
      <w:r w:rsidRPr="004A2FB3">
        <w:rPr>
          <w:rFonts w:ascii="Times New Arabic" w:eastAsia="Times New Roman" w:hAnsi="Times New Arabic" w:cs="Times New Roman"/>
          <w:color w:val="000000"/>
          <w:sz w:val="24"/>
          <w:szCs w:val="24"/>
          <w:lang w:val="en-US"/>
        </w:rPr>
        <w:t>tashdid)ditranslasikan</w:t>
      </w:r>
      <w:proofErr w:type="gramEnd"/>
      <w:r w:rsidRPr="004A2FB3">
        <w:rPr>
          <w:rFonts w:ascii="Times New Arabic" w:eastAsia="Times New Roman" w:hAnsi="Times New Arabic" w:cs="Times New Roman"/>
          <w:color w:val="000000"/>
          <w:sz w:val="24"/>
          <w:szCs w:val="24"/>
          <w:lang w:val="en-US"/>
        </w:rPr>
        <w:t xml:space="preserve"> dengan i. jika I diikuti dengan ta’marbutah maka transliterasinya adalah iyah. Jika ya’ber-tashdid berada di tengah kata ditransliterasikan dengan yy. </w:t>
      </w:r>
    </w:p>
    <w:p w14:paraId="7559AEB2" w14:textId="77777777" w:rsidR="009D106C" w:rsidRPr="004A2FB3" w:rsidRDefault="009D106C" w:rsidP="009D106C">
      <w:pPr>
        <w:spacing w:after="0" w:line="480" w:lineRule="auto"/>
        <w:ind w:firstLine="720"/>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 xml:space="preserve">Contoh: </w:t>
      </w:r>
    </w:p>
    <w:p w14:paraId="0C8FEB30" w14:textId="77777777" w:rsidR="009D106C" w:rsidRPr="004A2FB3" w:rsidRDefault="009D106C" w:rsidP="009D106C">
      <w:pPr>
        <w:spacing w:after="0" w:line="480" w:lineRule="auto"/>
        <w:ind w:firstLine="720"/>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 xml:space="preserve">Al- Ghaza&gt;li&gt;, al-Nawa&gt;wi&gt; </w:t>
      </w:r>
    </w:p>
    <w:p w14:paraId="083E421E" w14:textId="77777777" w:rsidR="009D106C" w:rsidRPr="004A2FB3" w:rsidRDefault="009D106C" w:rsidP="009D106C">
      <w:pPr>
        <w:spacing w:after="0" w:line="480" w:lineRule="auto"/>
        <w:ind w:firstLine="720"/>
        <w:jc w:val="both"/>
        <w:rPr>
          <w:rFonts w:ascii="Times New Arabic" w:eastAsia="Times New Roman" w:hAnsi="Times New Arabic" w:cs="Times New Roman"/>
          <w:sz w:val="24"/>
          <w:szCs w:val="24"/>
          <w:lang w:val="en-US"/>
        </w:rPr>
      </w:pPr>
      <w:r w:rsidRPr="004A2FB3">
        <w:rPr>
          <w:rFonts w:ascii="Times New Arabic" w:eastAsia="Times New Roman" w:hAnsi="Times New Arabic" w:cs="Times New Roman"/>
          <w:color w:val="000000"/>
          <w:sz w:val="24"/>
          <w:szCs w:val="24"/>
          <w:lang w:val="en-US"/>
        </w:rPr>
        <w:t xml:space="preserve">Ibn Taymi&gt;yah. Al-Jawzi&gt;yah. </w:t>
      </w:r>
    </w:p>
    <w:p w14:paraId="577B3CC8" w14:textId="77777777" w:rsidR="009D106C" w:rsidRPr="00765626" w:rsidRDefault="009D106C" w:rsidP="009D106C">
      <w:pPr>
        <w:spacing w:after="0" w:line="480" w:lineRule="auto"/>
        <w:ind w:left="360" w:firstLine="360"/>
        <w:jc w:val="both"/>
        <w:rPr>
          <w:rFonts w:ascii="Times New Roman" w:eastAsia="Times New Roman" w:hAnsi="Times New Roman" w:cs="Times New Roman"/>
          <w:sz w:val="24"/>
          <w:szCs w:val="24"/>
          <w:lang w:val="en-US"/>
        </w:rPr>
      </w:pPr>
      <w:r w:rsidRPr="004A2FB3">
        <w:rPr>
          <w:rFonts w:ascii="Times New Arabic" w:eastAsia="Times New Roman" w:hAnsi="Times New Arabic" w:cs="Times New Roman"/>
          <w:color w:val="000000"/>
          <w:sz w:val="24"/>
          <w:szCs w:val="24"/>
          <w:lang w:val="en-US"/>
        </w:rPr>
        <w:t>Sayyid, mu’ayyid, muqayyid.</w:t>
      </w:r>
    </w:p>
    <w:p w14:paraId="532EA42B" w14:textId="29490F46" w:rsidR="009D106C" w:rsidRDefault="00501397" w:rsidP="009D106C">
      <w:pPr>
        <w:spacing w:after="0" w:line="480" w:lineRule="auto"/>
        <w:jc w:val="center"/>
        <w:rPr>
          <w:rFonts w:asciiTheme="majorBidi" w:eastAsiaTheme="majorEastAsia" w:hAnsiTheme="majorBidi" w:cstheme="majorBidi"/>
          <w:b/>
          <w:bCs/>
          <w:color w:val="000000" w:themeColor="text1"/>
          <w:sz w:val="24"/>
          <w:szCs w:val="24"/>
          <w:lang w:val="en-US"/>
        </w:rPr>
      </w:pPr>
      <w:r>
        <w:rPr>
          <w:rFonts w:asciiTheme="majorBidi" w:hAnsiTheme="majorBidi"/>
          <w:b/>
          <w:bCs/>
          <w:color w:val="000000" w:themeColor="text1"/>
          <w:sz w:val="24"/>
          <w:szCs w:val="24"/>
          <w:lang w:val="en-US"/>
        </w:rPr>
        <w:br w:type="page"/>
      </w:r>
    </w:p>
    <w:p w14:paraId="6897597F" w14:textId="3E42A999" w:rsidR="00993E6E" w:rsidRDefault="00570718" w:rsidP="007430DA">
      <w:pPr>
        <w:pStyle w:val="Heading1"/>
        <w:jc w:val="center"/>
        <w:rPr>
          <w:rFonts w:asciiTheme="majorBidi" w:hAnsiTheme="majorBidi"/>
          <w:b/>
          <w:bCs/>
          <w:color w:val="000000" w:themeColor="text1"/>
          <w:sz w:val="24"/>
          <w:szCs w:val="24"/>
          <w:lang w:val="en-US"/>
        </w:rPr>
      </w:pPr>
      <w:bookmarkStart w:id="6" w:name="_Toc147109482"/>
      <w:r>
        <w:rPr>
          <w:rFonts w:asciiTheme="majorBidi" w:hAnsiTheme="majorBidi"/>
          <w:b/>
          <w:bCs/>
          <w:color w:val="000000" w:themeColor="text1"/>
          <w:sz w:val="24"/>
          <w:szCs w:val="24"/>
          <w:lang w:val="en-US"/>
        </w:rPr>
        <w:lastRenderedPageBreak/>
        <w:t>DAFTAR ISI</w:t>
      </w:r>
      <w:bookmarkEnd w:id="6"/>
    </w:p>
    <w:sdt>
      <w:sdtPr>
        <w:rPr>
          <w:rFonts w:asciiTheme="majorBidi" w:eastAsiaTheme="minorHAnsi" w:hAnsiTheme="majorBidi" w:cstheme="minorBidi"/>
          <w:color w:val="auto"/>
          <w:sz w:val="24"/>
          <w:szCs w:val="24"/>
          <w:lang w:val="id-ID"/>
        </w:rPr>
        <w:id w:val="647550999"/>
        <w:docPartObj>
          <w:docPartGallery w:val="Table of Contents"/>
          <w:docPartUnique/>
        </w:docPartObj>
      </w:sdtPr>
      <w:sdtEndPr>
        <w:rPr>
          <w:b/>
          <w:bCs/>
          <w:noProof/>
        </w:rPr>
      </w:sdtEndPr>
      <w:sdtContent>
        <w:p w14:paraId="44571210" w14:textId="33E576AB" w:rsidR="00CC7093" w:rsidRPr="006735B4" w:rsidRDefault="00CC7093">
          <w:pPr>
            <w:pStyle w:val="TOCHeading"/>
            <w:rPr>
              <w:rFonts w:asciiTheme="majorBidi" w:hAnsiTheme="majorBidi"/>
              <w:sz w:val="24"/>
              <w:szCs w:val="24"/>
            </w:rPr>
          </w:pPr>
        </w:p>
        <w:p w14:paraId="2748B08C" w14:textId="77777777" w:rsidR="0051000A" w:rsidRDefault="0051000A" w:rsidP="005C1E56">
          <w:pPr>
            <w:pStyle w:val="TOC1"/>
            <w:tabs>
              <w:tab w:val="right" w:leader="dot" w:pos="7927"/>
            </w:tabs>
            <w:jc w:val="both"/>
            <w:rPr>
              <w:rFonts w:ascii="Times New Roman" w:hAnsi="Times New Roman" w:cs="Times New Roman"/>
              <w:sz w:val="24"/>
              <w:szCs w:val="24"/>
              <w:lang w:val="en-US"/>
            </w:rPr>
          </w:pPr>
          <w:r w:rsidRPr="0051000A">
            <w:rPr>
              <w:rFonts w:ascii="Times New Roman" w:hAnsi="Times New Roman" w:cs="Times New Roman"/>
              <w:b/>
              <w:sz w:val="24"/>
              <w:szCs w:val="24"/>
              <w:lang w:val="en-US"/>
            </w:rPr>
            <w:t>COVER</w:t>
          </w:r>
          <w:r>
            <w:rPr>
              <w:rFonts w:ascii="Times New Roman" w:hAnsi="Times New Roman" w:cs="Times New Roman"/>
              <w:sz w:val="24"/>
              <w:szCs w:val="24"/>
              <w:lang w:val="en-US"/>
            </w:rPr>
            <w:tab/>
            <w:t>i</w:t>
          </w:r>
        </w:p>
        <w:p w14:paraId="4C81A8FE" w14:textId="77777777" w:rsidR="0051000A" w:rsidRDefault="0051000A" w:rsidP="005C1E56">
          <w:pPr>
            <w:pStyle w:val="TOC1"/>
            <w:tabs>
              <w:tab w:val="right" w:leader="dot" w:pos="7927"/>
            </w:tabs>
            <w:jc w:val="both"/>
            <w:rPr>
              <w:rFonts w:ascii="Times New Roman" w:hAnsi="Times New Roman" w:cs="Times New Roman"/>
              <w:sz w:val="24"/>
              <w:szCs w:val="24"/>
              <w:lang w:val="en-US"/>
            </w:rPr>
          </w:pPr>
          <w:r w:rsidRPr="0051000A">
            <w:rPr>
              <w:rFonts w:ascii="Times New Roman" w:hAnsi="Times New Roman" w:cs="Times New Roman"/>
              <w:b/>
              <w:sz w:val="24"/>
              <w:szCs w:val="24"/>
              <w:lang w:val="en-US"/>
            </w:rPr>
            <w:t>HALAMAN DEPAN</w:t>
          </w:r>
          <w:r>
            <w:rPr>
              <w:rFonts w:ascii="Times New Roman" w:hAnsi="Times New Roman" w:cs="Times New Roman"/>
              <w:sz w:val="24"/>
              <w:szCs w:val="24"/>
              <w:lang w:val="en-US"/>
            </w:rPr>
            <w:tab/>
            <w:t>ii</w:t>
          </w:r>
        </w:p>
        <w:p w14:paraId="3E6714A7" w14:textId="0B5116D0" w:rsidR="000D0841" w:rsidRPr="009C361B" w:rsidRDefault="00CC7093" w:rsidP="005C1E56">
          <w:pPr>
            <w:pStyle w:val="TOC1"/>
            <w:tabs>
              <w:tab w:val="right" w:leader="dot" w:pos="7927"/>
            </w:tabs>
            <w:jc w:val="both"/>
            <w:rPr>
              <w:rFonts w:ascii="Times New Roman" w:eastAsiaTheme="minorEastAsia" w:hAnsi="Times New Roman" w:cs="Times New Roman"/>
              <w:noProof/>
              <w:sz w:val="24"/>
              <w:szCs w:val="24"/>
              <w:lang w:val="en-US"/>
            </w:rPr>
          </w:pPr>
          <w:r w:rsidRPr="009C361B">
            <w:rPr>
              <w:rFonts w:ascii="Times New Roman" w:hAnsi="Times New Roman" w:cs="Times New Roman"/>
              <w:sz w:val="24"/>
              <w:szCs w:val="24"/>
            </w:rPr>
            <w:fldChar w:fldCharType="begin"/>
          </w:r>
          <w:r w:rsidRPr="009C361B">
            <w:rPr>
              <w:rFonts w:ascii="Times New Roman" w:hAnsi="Times New Roman" w:cs="Times New Roman"/>
              <w:sz w:val="24"/>
              <w:szCs w:val="24"/>
            </w:rPr>
            <w:instrText xml:space="preserve"> TOC \o "1-3" \h \z \u </w:instrText>
          </w:r>
          <w:r w:rsidRPr="009C361B">
            <w:rPr>
              <w:rFonts w:ascii="Times New Roman" w:hAnsi="Times New Roman" w:cs="Times New Roman"/>
              <w:sz w:val="24"/>
              <w:szCs w:val="24"/>
            </w:rPr>
            <w:fldChar w:fldCharType="separate"/>
          </w:r>
          <w:hyperlink w:anchor="_Toc147109475" w:history="1">
            <w:r w:rsidR="000D0841" w:rsidRPr="009C361B">
              <w:rPr>
                <w:rStyle w:val="Hyperlink"/>
                <w:rFonts w:ascii="Times New Roman" w:hAnsi="Times New Roman" w:cs="Times New Roman"/>
                <w:b/>
                <w:bCs/>
                <w:noProof/>
                <w:sz w:val="24"/>
                <w:szCs w:val="24"/>
                <w:lang w:val="en-US"/>
              </w:rPr>
              <w:t>LEMBAR PERSETUJUAN</w:t>
            </w:r>
            <w:r w:rsidR="000D0841" w:rsidRPr="009C361B">
              <w:rPr>
                <w:rFonts w:ascii="Times New Roman" w:hAnsi="Times New Roman" w:cs="Times New Roman"/>
                <w:noProof/>
                <w:webHidden/>
                <w:sz w:val="24"/>
                <w:szCs w:val="24"/>
              </w:rPr>
              <w:tab/>
            </w:r>
            <w:r w:rsidR="00FD7882">
              <w:rPr>
                <w:rFonts w:ascii="Times New Roman" w:hAnsi="Times New Roman" w:cs="Times New Roman"/>
                <w:noProof/>
                <w:webHidden/>
                <w:sz w:val="24"/>
                <w:szCs w:val="24"/>
                <w:lang w:val="en-US"/>
              </w:rPr>
              <w:t>iii</w:t>
            </w:r>
          </w:hyperlink>
        </w:p>
        <w:p w14:paraId="574341CD" w14:textId="29E85C51" w:rsidR="0082510C" w:rsidRPr="0082510C" w:rsidRDefault="0082510C" w:rsidP="005C1E56">
          <w:pPr>
            <w:pStyle w:val="TOC1"/>
            <w:tabs>
              <w:tab w:val="right" w:leader="dot" w:pos="7927"/>
            </w:tabs>
            <w:jc w:val="both"/>
            <w:rPr>
              <w:rFonts w:ascii="Times New Roman" w:hAnsi="Times New Roman" w:cs="Times New Roman"/>
              <w:sz w:val="28"/>
              <w:szCs w:val="28"/>
              <w:lang w:val="en-US"/>
            </w:rPr>
          </w:pPr>
          <w:r w:rsidRPr="0082510C">
            <w:rPr>
              <w:rFonts w:ascii="Times New Roman" w:hAnsi="Times New Roman" w:cs="Times New Roman"/>
              <w:b/>
              <w:sz w:val="28"/>
              <w:szCs w:val="28"/>
              <w:lang w:val="en-US"/>
            </w:rPr>
            <w:t>LEMBAR PENGESAHAN</w:t>
          </w:r>
          <w:r w:rsidRPr="0082510C">
            <w:rPr>
              <w:rFonts w:ascii="Times New Roman" w:hAnsi="Times New Roman" w:cs="Times New Roman"/>
              <w:sz w:val="28"/>
              <w:szCs w:val="28"/>
              <w:lang w:val="en-US"/>
            </w:rPr>
            <w:tab/>
            <w:t>iv</w:t>
          </w:r>
        </w:p>
        <w:p w14:paraId="69930881" w14:textId="153694E3" w:rsidR="0082510C" w:rsidRDefault="0082510C" w:rsidP="005C1E56">
          <w:pPr>
            <w:pStyle w:val="TOC1"/>
            <w:tabs>
              <w:tab w:val="right" w:leader="dot" w:pos="7927"/>
            </w:tabs>
            <w:jc w:val="both"/>
            <w:rPr>
              <w:lang w:val="en-US"/>
            </w:rPr>
          </w:pPr>
          <w:r w:rsidRPr="0082510C">
            <w:rPr>
              <w:rFonts w:ascii="Times New Roman" w:hAnsi="Times New Roman" w:cs="Times New Roman"/>
              <w:b/>
              <w:sz w:val="28"/>
              <w:szCs w:val="28"/>
              <w:lang w:val="en-US"/>
            </w:rPr>
            <w:t>LEMBAR PUBLIKASI</w:t>
          </w:r>
          <w:r>
            <w:rPr>
              <w:lang w:val="en-US"/>
            </w:rPr>
            <w:tab/>
          </w:r>
          <w:r w:rsidRPr="0082510C">
            <w:rPr>
              <w:rFonts w:ascii="Times New Roman" w:hAnsi="Times New Roman" w:cs="Times New Roman"/>
              <w:sz w:val="24"/>
              <w:lang w:val="en-US"/>
            </w:rPr>
            <w:t>v</w:t>
          </w:r>
        </w:p>
        <w:p w14:paraId="13901573" w14:textId="12E05943"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76" w:history="1">
            <w:r w:rsidR="000D0841" w:rsidRPr="009C361B">
              <w:rPr>
                <w:rStyle w:val="Hyperlink"/>
                <w:rFonts w:ascii="Times New Roman" w:hAnsi="Times New Roman" w:cs="Times New Roman"/>
                <w:b/>
                <w:bCs/>
                <w:noProof/>
                <w:sz w:val="24"/>
                <w:szCs w:val="24"/>
                <w:lang w:val="en-US"/>
              </w:rPr>
              <w:t>PERNYATAAN KEASLIAN TULISAN</w:t>
            </w:r>
            <w:r w:rsidR="000D0841" w:rsidRPr="009C361B">
              <w:rPr>
                <w:rFonts w:ascii="Times New Roman" w:hAnsi="Times New Roman" w:cs="Times New Roman"/>
                <w:noProof/>
                <w:webHidden/>
                <w:sz w:val="24"/>
                <w:szCs w:val="24"/>
              </w:rPr>
              <w:tab/>
            </w:r>
            <w:r w:rsidR="0082510C">
              <w:rPr>
                <w:rFonts w:ascii="Times New Roman" w:hAnsi="Times New Roman" w:cs="Times New Roman"/>
                <w:noProof/>
                <w:webHidden/>
                <w:sz w:val="24"/>
                <w:szCs w:val="24"/>
                <w:lang w:val="en-US"/>
              </w:rPr>
              <w:t>vi</w:t>
            </w:r>
          </w:hyperlink>
        </w:p>
        <w:p w14:paraId="19939AE5" w14:textId="43CD11C4"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77" w:history="1">
            <w:r w:rsidR="000D0841" w:rsidRPr="009C361B">
              <w:rPr>
                <w:rStyle w:val="Hyperlink"/>
                <w:rFonts w:ascii="Times New Roman" w:hAnsi="Times New Roman" w:cs="Times New Roman"/>
                <w:b/>
                <w:bCs/>
                <w:noProof/>
                <w:sz w:val="24"/>
                <w:szCs w:val="24"/>
                <w:lang w:val="en-US"/>
              </w:rPr>
              <w:t>MOTO</w:t>
            </w:r>
            <w:r w:rsidR="000D0841" w:rsidRPr="009C361B">
              <w:rPr>
                <w:rFonts w:ascii="Times New Roman" w:hAnsi="Times New Roman" w:cs="Times New Roman"/>
                <w:noProof/>
                <w:webHidden/>
                <w:sz w:val="24"/>
                <w:szCs w:val="24"/>
              </w:rPr>
              <w:tab/>
            </w:r>
            <w:r w:rsidR="00FD7882">
              <w:rPr>
                <w:rFonts w:ascii="Times New Roman" w:hAnsi="Times New Roman" w:cs="Times New Roman"/>
                <w:noProof/>
                <w:webHidden/>
                <w:sz w:val="24"/>
                <w:szCs w:val="24"/>
                <w:lang w:val="en-US"/>
              </w:rPr>
              <w:t>v</w:t>
            </w:r>
          </w:hyperlink>
          <w:r w:rsidR="0082510C">
            <w:rPr>
              <w:rFonts w:ascii="Times New Roman" w:hAnsi="Times New Roman" w:cs="Times New Roman"/>
              <w:noProof/>
              <w:sz w:val="24"/>
              <w:szCs w:val="24"/>
              <w:lang w:val="en-US"/>
            </w:rPr>
            <w:t>ii</w:t>
          </w:r>
        </w:p>
        <w:p w14:paraId="4EAA0CEC" w14:textId="2D2F6F69" w:rsidR="000D0841" w:rsidRPr="0082510C"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78" w:history="1">
            <w:r w:rsidR="000D0841" w:rsidRPr="009C361B">
              <w:rPr>
                <w:rStyle w:val="Hyperlink"/>
                <w:rFonts w:ascii="Times New Roman" w:hAnsi="Times New Roman" w:cs="Times New Roman"/>
                <w:b/>
                <w:bCs/>
                <w:noProof/>
                <w:sz w:val="24"/>
                <w:szCs w:val="24"/>
                <w:lang w:val="en-US"/>
              </w:rPr>
              <w:t>PERSEMBAHAN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_Toc147109478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viii</w:t>
            </w:r>
            <w:r w:rsidR="000D0841" w:rsidRPr="009C361B">
              <w:rPr>
                <w:rFonts w:ascii="Times New Roman" w:hAnsi="Times New Roman" w:cs="Times New Roman"/>
                <w:noProof/>
                <w:webHidden/>
                <w:sz w:val="24"/>
                <w:szCs w:val="24"/>
              </w:rPr>
              <w:fldChar w:fldCharType="end"/>
            </w:r>
          </w:hyperlink>
          <w:r w:rsidR="0082510C">
            <w:rPr>
              <w:rFonts w:ascii="Times New Roman" w:hAnsi="Times New Roman" w:cs="Times New Roman"/>
              <w:noProof/>
              <w:sz w:val="24"/>
              <w:szCs w:val="24"/>
              <w:lang w:val="en-US"/>
            </w:rPr>
            <w:t>i</w:t>
          </w:r>
        </w:p>
        <w:p w14:paraId="6CBE8961" w14:textId="217E33E1"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79" w:history="1">
            <w:r w:rsidR="000D0841" w:rsidRPr="009C361B">
              <w:rPr>
                <w:rStyle w:val="Hyperlink"/>
                <w:rFonts w:ascii="Times New Roman" w:hAnsi="Times New Roman" w:cs="Times New Roman"/>
                <w:b/>
                <w:bCs/>
                <w:noProof/>
                <w:sz w:val="24"/>
                <w:szCs w:val="24"/>
                <w:lang w:val="en-US"/>
              </w:rPr>
              <w:t>ABSTRAK</w:t>
            </w:r>
            <w:r w:rsidR="000D0841" w:rsidRPr="009C361B">
              <w:rPr>
                <w:rFonts w:ascii="Times New Roman" w:hAnsi="Times New Roman" w:cs="Times New Roman"/>
                <w:noProof/>
                <w:webHidden/>
                <w:sz w:val="24"/>
                <w:szCs w:val="24"/>
              </w:rPr>
              <w:tab/>
            </w:r>
            <w:r w:rsidR="0082510C">
              <w:rPr>
                <w:rFonts w:ascii="Times New Roman" w:hAnsi="Times New Roman" w:cs="Times New Roman"/>
                <w:noProof/>
                <w:webHidden/>
                <w:sz w:val="24"/>
                <w:szCs w:val="24"/>
                <w:lang w:val="en-US"/>
              </w:rPr>
              <w:t>x</w:t>
            </w:r>
          </w:hyperlink>
        </w:p>
        <w:p w14:paraId="64A951A9" w14:textId="13A46DF7"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80" w:history="1">
            <w:r w:rsidR="000D0841" w:rsidRPr="009C361B">
              <w:rPr>
                <w:rStyle w:val="Hyperlink"/>
                <w:rFonts w:ascii="Times New Roman" w:hAnsi="Times New Roman" w:cs="Times New Roman"/>
                <w:b/>
                <w:bCs/>
                <w:noProof/>
                <w:sz w:val="24"/>
                <w:szCs w:val="24"/>
                <w:lang w:val="en-US"/>
              </w:rPr>
              <w:t>KATA PENGANTAR</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_Toc147109480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xii</w:t>
            </w:r>
            <w:r w:rsidR="000D0841" w:rsidRPr="009C361B">
              <w:rPr>
                <w:rFonts w:ascii="Times New Roman" w:hAnsi="Times New Roman" w:cs="Times New Roman"/>
                <w:noProof/>
                <w:webHidden/>
                <w:sz w:val="24"/>
                <w:szCs w:val="24"/>
              </w:rPr>
              <w:fldChar w:fldCharType="end"/>
            </w:r>
          </w:hyperlink>
        </w:p>
        <w:p w14:paraId="4EAEB150" w14:textId="2C22BE90"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81" w:history="1">
            <w:r w:rsidR="000D0841" w:rsidRPr="009C361B">
              <w:rPr>
                <w:rStyle w:val="Hyperlink"/>
                <w:rFonts w:ascii="Times New Roman" w:hAnsi="Times New Roman" w:cs="Times New Roman"/>
                <w:b/>
                <w:bCs/>
                <w:noProof/>
                <w:sz w:val="24"/>
                <w:szCs w:val="24"/>
                <w:lang w:val="en-US"/>
              </w:rPr>
              <w:t>PEDOMAN TRANSLITERASI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_Toc147109481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xiv</w:t>
            </w:r>
            <w:r w:rsidR="000D0841" w:rsidRPr="009C361B">
              <w:rPr>
                <w:rFonts w:ascii="Times New Roman" w:hAnsi="Times New Roman" w:cs="Times New Roman"/>
                <w:noProof/>
                <w:webHidden/>
                <w:sz w:val="24"/>
                <w:szCs w:val="24"/>
              </w:rPr>
              <w:fldChar w:fldCharType="end"/>
            </w:r>
          </w:hyperlink>
        </w:p>
        <w:p w14:paraId="1ED519A4" w14:textId="4BF55A13" w:rsidR="000D0841" w:rsidRPr="0082510C"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82" w:history="1">
            <w:r w:rsidR="000D0841" w:rsidRPr="009C361B">
              <w:rPr>
                <w:rStyle w:val="Hyperlink"/>
                <w:rFonts w:ascii="Times New Roman" w:hAnsi="Times New Roman" w:cs="Times New Roman"/>
                <w:b/>
                <w:bCs/>
                <w:noProof/>
                <w:sz w:val="24"/>
                <w:szCs w:val="24"/>
                <w:lang w:val="en-US"/>
              </w:rPr>
              <w:t>DAFTAR ISI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_Toc147109482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xvi</w:t>
            </w:r>
            <w:r w:rsidR="000D0841" w:rsidRPr="009C361B">
              <w:rPr>
                <w:rFonts w:ascii="Times New Roman" w:hAnsi="Times New Roman" w:cs="Times New Roman"/>
                <w:noProof/>
                <w:webHidden/>
                <w:sz w:val="24"/>
                <w:szCs w:val="24"/>
              </w:rPr>
              <w:fldChar w:fldCharType="end"/>
            </w:r>
          </w:hyperlink>
          <w:r w:rsidR="0082510C">
            <w:rPr>
              <w:rFonts w:ascii="Times New Roman" w:hAnsi="Times New Roman" w:cs="Times New Roman"/>
              <w:noProof/>
              <w:sz w:val="24"/>
              <w:szCs w:val="24"/>
              <w:lang w:val="en-US"/>
            </w:rPr>
            <w:t>i</w:t>
          </w:r>
        </w:p>
        <w:p w14:paraId="7045584E" w14:textId="463909A6"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483" w:history="1">
            <w:r w:rsidR="000D0841" w:rsidRPr="009C361B">
              <w:rPr>
                <w:rStyle w:val="Hyperlink"/>
                <w:rFonts w:ascii="Times New Roman" w:hAnsi="Times New Roman" w:cs="Times New Roman"/>
                <w:b/>
                <w:bCs/>
                <w:noProof/>
                <w:sz w:val="24"/>
                <w:szCs w:val="24"/>
                <w:lang w:val="en-US"/>
              </w:rPr>
              <w:t>BAB 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_Toc147109483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w:t>
            </w:r>
            <w:r w:rsidR="000D0841" w:rsidRPr="009C361B">
              <w:rPr>
                <w:rFonts w:ascii="Times New Roman" w:hAnsi="Times New Roman" w:cs="Times New Roman"/>
                <w:noProof/>
                <w:webHidden/>
                <w:sz w:val="24"/>
                <w:szCs w:val="24"/>
              </w:rPr>
              <w:fldChar w:fldCharType="end"/>
            </w:r>
          </w:hyperlink>
        </w:p>
        <w:p w14:paraId="2F599D3A" w14:textId="51A121AD"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84" w:history="1">
            <w:r w:rsidR="000D0841" w:rsidRPr="009C361B">
              <w:rPr>
                <w:rStyle w:val="Hyperlink"/>
                <w:rFonts w:ascii="Times New Roman" w:hAnsi="Times New Roman" w:cs="Times New Roman"/>
                <w:b/>
                <w:bCs/>
                <w:noProof/>
                <w:sz w:val="24"/>
                <w:szCs w:val="24"/>
              </w:rPr>
              <w:t>A.</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Latar Belakang Masalah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_Toc147109484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w:t>
            </w:r>
            <w:r w:rsidR="000D0841" w:rsidRPr="009C361B">
              <w:rPr>
                <w:rFonts w:ascii="Times New Roman" w:hAnsi="Times New Roman" w:cs="Times New Roman"/>
                <w:noProof/>
                <w:webHidden/>
                <w:sz w:val="24"/>
                <w:szCs w:val="24"/>
              </w:rPr>
              <w:fldChar w:fldCharType="end"/>
            </w:r>
          </w:hyperlink>
        </w:p>
        <w:p w14:paraId="1BF17B56" w14:textId="3AFF01F1"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85" w:history="1">
            <w:r w:rsidR="000D0841" w:rsidRPr="009C361B">
              <w:rPr>
                <w:rStyle w:val="Hyperlink"/>
                <w:rFonts w:ascii="Times New Roman" w:hAnsi="Times New Roman" w:cs="Times New Roman"/>
                <w:b/>
                <w:bCs/>
                <w:noProof/>
                <w:sz w:val="24"/>
                <w:szCs w:val="24"/>
              </w:rPr>
              <w:t>B.</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Rumusan Masalah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_Toc147109485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7</w:t>
            </w:r>
            <w:r w:rsidR="000D0841" w:rsidRPr="009C361B">
              <w:rPr>
                <w:rFonts w:ascii="Times New Roman" w:hAnsi="Times New Roman" w:cs="Times New Roman"/>
                <w:noProof/>
                <w:webHidden/>
                <w:sz w:val="24"/>
                <w:szCs w:val="24"/>
              </w:rPr>
              <w:fldChar w:fldCharType="end"/>
            </w:r>
          </w:hyperlink>
        </w:p>
        <w:p w14:paraId="1A154DBD" w14:textId="2C19FA70"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86" w:history="1">
            <w:r w:rsidR="000D0841" w:rsidRPr="009C361B">
              <w:rPr>
                <w:rStyle w:val="Hyperlink"/>
                <w:rFonts w:ascii="Times New Roman" w:hAnsi="Times New Roman" w:cs="Times New Roman"/>
                <w:b/>
                <w:bCs/>
                <w:noProof/>
                <w:sz w:val="24"/>
                <w:szCs w:val="24"/>
              </w:rPr>
              <w:t>C.</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Tujuan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_Toc147109486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7</w:t>
            </w:r>
            <w:r w:rsidR="000D0841" w:rsidRPr="009C361B">
              <w:rPr>
                <w:rFonts w:ascii="Times New Roman" w:hAnsi="Times New Roman" w:cs="Times New Roman"/>
                <w:noProof/>
                <w:webHidden/>
                <w:sz w:val="24"/>
                <w:szCs w:val="24"/>
              </w:rPr>
              <w:fldChar w:fldCharType="end"/>
            </w:r>
          </w:hyperlink>
        </w:p>
        <w:p w14:paraId="3E5407AE" w14:textId="014A8BCB"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87" w:history="1">
            <w:r w:rsidR="000D0841" w:rsidRPr="009C361B">
              <w:rPr>
                <w:rStyle w:val="Hyperlink"/>
                <w:rFonts w:ascii="Times New Roman" w:hAnsi="Times New Roman" w:cs="Times New Roman"/>
                <w:b/>
                <w:bCs/>
                <w:noProof/>
                <w:sz w:val="24"/>
                <w:szCs w:val="24"/>
              </w:rPr>
              <w:t>D.</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Manfaat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_Toc147109487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8</w:t>
            </w:r>
            <w:r w:rsidR="000D0841" w:rsidRPr="009C361B">
              <w:rPr>
                <w:rFonts w:ascii="Times New Roman" w:hAnsi="Times New Roman" w:cs="Times New Roman"/>
                <w:noProof/>
                <w:webHidden/>
                <w:sz w:val="24"/>
                <w:szCs w:val="24"/>
              </w:rPr>
              <w:fldChar w:fldCharType="end"/>
            </w:r>
          </w:hyperlink>
        </w:p>
        <w:p w14:paraId="38B764A5" w14:textId="07957E45"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88" w:history="1">
            <w:r w:rsidR="000D0841" w:rsidRPr="009C361B">
              <w:rPr>
                <w:rStyle w:val="Hyperlink"/>
                <w:rFonts w:ascii="Times New Roman" w:hAnsi="Times New Roman" w:cs="Times New Roman"/>
                <w:noProof/>
                <w:sz w:val="24"/>
                <w:szCs w:val="24"/>
              </w:rPr>
              <w:t>1.</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Secara Teoritis</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8</w:t>
            </w:r>
            <w:r w:rsidR="000D0841" w:rsidRPr="009C361B">
              <w:rPr>
                <w:rFonts w:ascii="Times New Roman" w:hAnsi="Times New Roman" w:cs="Times New Roman"/>
                <w:noProof/>
                <w:webHidden/>
                <w:sz w:val="24"/>
                <w:szCs w:val="24"/>
              </w:rPr>
              <w:fldChar w:fldCharType="end"/>
            </w:r>
          </w:hyperlink>
        </w:p>
        <w:p w14:paraId="6E9CDDE3" w14:textId="068EFD8D"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89" w:history="1">
            <w:r w:rsidR="000D0841" w:rsidRPr="009C361B">
              <w:rPr>
                <w:rStyle w:val="Hyperlink"/>
                <w:rFonts w:ascii="Times New Roman" w:hAnsi="Times New Roman" w:cs="Times New Roman"/>
                <w:noProof/>
                <w:sz w:val="24"/>
                <w:szCs w:val="24"/>
              </w:rPr>
              <w:t>2.</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Secara Praktis</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_Toc147109489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8</w:t>
            </w:r>
            <w:r w:rsidR="000D0841" w:rsidRPr="009C361B">
              <w:rPr>
                <w:rFonts w:ascii="Times New Roman" w:hAnsi="Times New Roman" w:cs="Times New Roman"/>
                <w:noProof/>
                <w:webHidden/>
                <w:sz w:val="24"/>
                <w:szCs w:val="24"/>
              </w:rPr>
              <w:fldChar w:fldCharType="end"/>
            </w:r>
          </w:hyperlink>
        </w:p>
        <w:p w14:paraId="12F94667" w14:textId="7E447686"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90" w:history="1">
            <w:r w:rsidR="000D0841" w:rsidRPr="009C361B">
              <w:rPr>
                <w:rStyle w:val="Hyperlink"/>
                <w:rFonts w:ascii="Times New Roman" w:hAnsi="Times New Roman" w:cs="Times New Roman"/>
                <w:b/>
                <w:bCs/>
                <w:noProof/>
                <w:sz w:val="24"/>
                <w:szCs w:val="24"/>
              </w:rPr>
              <w:t>E.</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Telaah Pustaka</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_Toc147109490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8</w:t>
            </w:r>
            <w:r w:rsidR="000D0841" w:rsidRPr="009C361B">
              <w:rPr>
                <w:rFonts w:ascii="Times New Roman" w:hAnsi="Times New Roman" w:cs="Times New Roman"/>
                <w:noProof/>
                <w:webHidden/>
                <w:sz w:val="24"/>
                <w:szCs w:val="24"/>
              </w:rPr>
              <w:fldChar w:fldCharType="end"/>
            </w:r>
          </w:hyperlink>
        </w:p>
        <w:p w14:paraId="000E977E" w14:textId="6BCA5DC2"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491" w:history="1">
            <w:r w:rsidR="000D0841" w:rsidRPr="009C361B">
              <w:rPr>
                <w:rStyle w:val="Hyperlink"/>
                <w:rFonts w:ascii="Times New Roman" w:hAnsi="Times New Roman" w:cs="Times New Roman"/>
                <w:b/>
                <w:bCs/>
                <w:noProof/>
                <w:sz w:val="24"/>
                <w:szCs w:val="24"/>
              </w:rPr>
              <w:t>F.</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Kajian Teori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_Toc147109491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12</w:t>
            </w:r>
            <w:r w:rsidR="000D0841" w:rsidRPr="009C361B">
              <w:rPr>
                <w:rFonts w:ascii="Times New Roman" w:hAnsi="Times New Roman" w:cs="Times New Roman"/>
                <w:noProof/>
                <w:webHidden/>
                <w:sz w:val="24"/>
                <w:szCs w:val="24"/>
              </w:rPr>
              <w:fldChar w:fldCharType="end"/>
            </w:r>
          </w:hyperlink>
        </w:p>
        <w:p w14:paraId="4AD6677B" w14:textId="234C0A7B"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92" w:history="1">
            <w:r w:rsidR="000D0841" w:rsidRPr="009C361B">
              <w:rPr>
                <w:rStyle w:val="Hyperlink"/>
                <w:rFonts w:ascii="Times New Roman" w:hAnsi="Times New Roman" w:cs="Times New Roman"/>
                <w:noProof/>
                <w:sz w:val="24"/>
                <w:szCs w:val="24"/>
              </w:rPr>
              <w:t>1.</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Sosiologi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_Toc147109492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12</w:t>
            </w:r>
            <w:r w:rsidR="000D0841" w:rsidRPr="009C361B">
              <w:rPr>
                <w:rFonts w:ascii="Times New Roman" w:hAnsi="Times New Roman" w:cs="Times New Roman"/>
                <w:noProof/>
                <w:webHidden/>
                <w:sz w:val="24"/>
                <w:szCs w:val="24"/>
              </w:rPr>
              <w:fldChar w:fldCharType="end"/>
            </w:r>
          </w:hyperlink>
        </w:p>
        <w:p w14:paraId="1E4CC80F" w14:textId="60B3011C"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93" w:history="1">
            <w:r w:rsidR="000D0841" w:rsidRPr="009C361B">
              <w:rPr>
                <w:rStyle w:val="Hyperlink"/>
                <w:rFonts w:ascii="Times New Roman" w:hAnsi="Times New Roman" w:cs="Times New Roman"/>
                <w:noProof/>
                <w:sz w:val="24"/>
                <w:szCs w:val="24"/>
              </w:rPr>
              <w:t>2.</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Budaya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_Toc147109493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14</w:t>
            </w:r>
            <w:r w:rsidR="000D0841" w:rsidRPr="009C361B">
              <w:rPr>
                <w:rFonts w:ascii="Times New Roman" w:hAnsi="Times New Roman" w:cs="Times New Roman"/>
                <w:noProof/>
                <w:webHidden/>
                <w:sz w:val="24"/>
                <w:szCs w:val="24"/>
              </w:rPr>
              <w:fldChar w:fldCharType="end"/>
            </w:r>
          </w:hyperlink>
        </w:p>
        <w:p w14:paraId="02A3978F" w14:textId="54957D34"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94" w:history="1">
            <w:r w:rsidR="000D0841" w:rsidRPr="009C361B">
              <w:rPr>
                <w:rStyle w:val="Hyperlink"/>
                <w:rFonts w:ascii="Times New Roman" w:hAnsi="Times New Roman" w:cs="Times New Roman"/>
                <w:noProof/>
                <w:sz w:val="24"/>
                <w:szCs w:val="24"/>
              </w:rPr>
              <w:t>3.</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Kesadaran dan Kepatuhan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_Toc147109494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14</w:t>
            </w:r>
            <w:r w:rsidR="000D0841" w:rsidRPr="009C361B">
              <w:rPr>
                <w:rFonts w:ascii="Times New Roman" w:hAnsi="Times New Roman" w:cs="Times New Roman"/>
                <w:noProof/>
                <w:webHidden/>
                <w:sz w:val="24"/>
                <w:szCs w:val="24"/>
              </w:rPr>
              <w:fldChar w:fldCharType="end"/>
            </w:r>
          </w:hyperlink>
        </w:p>
        <w:p w14:paraId="58F9ED97" w14:textId="68127893"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495" w:history="1">
            <w:r w:rsidR="000D0841" w:rsidRPr="009C361B">
              <w:rPr>
                <w:rStyle w:val="Hyperlink"/>
                <w:rFonts w:ascii="Times New Roman" w:hAnsi="Times New Roman" w:cs="Times New Roman"/>
                <w:noProof/>
                <w:sz w:val="24"/>
                <w:szCs w:val="24"/>
              </w:rPr>
              <w:t>4.</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rPr>
              <w:t>Pengertian Nafkah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_Toc147109495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16</w:t>
            </w:r>
            <w:r w:rsidR="000D0841" w:rsidRPr="009C361B">
              <w:rPr>
                <w:rFonts w:ascii="Times New Roman" w:hAnsi="Times New Roman" w:cs="Times New Roman"/>
                <w:noProof/>
                <w:webHidden/>
                <w:sz w:val="24"/>
                <w:szCs w:val="24"/>
              </w:rPr>
              <w:fldChar w:fldCharType="end"/>
            </w:r>
          </w:hyperlink>
        </w:p>
        <w:p w14:paraId="071C8CE2" w14:textId="5687F3D8" w:rsidR="000D0841" w:rsidRPr="009C361B" w:rsidRDefault="00D932E1" w:rsidP="005C1E56">
          <w:pPr>
            <w:pStyle w:val="TOC2"/>
            <w:tabs>
              <w:tab w:val="left" w:pos="709"/>
              <w:tab w:val="right" w:leader="dot" w:pos="7927"/>
            </w:tabs>
            <w:jc w:val="both"/>
            <w:rPr>
              <w:rFonts w:ascii="Times New Roman" w:eastAsiaTheme="minorEastAsia" w:hAnsi="Times New Roman" w:cs="Times New Roman"/>
              <w:noProof/>
              <w:sz w:val="24"/>
              <w:szCs w:val="24"/>
              <w:lang w:val="en-US"/>
            </w:rPr>
          </w:pPr>
          <w:hyperlink w:anchor="_Toc147109496" w:history="1">
            <w:r w:rsidR="000D0841" w:rsidRPr="009C361B">
              <w:rPr>
                <w:rStyle w:val="Hyperlink"/>
                <w:rFonts w:ascii="Times New Roman" w:hAnsi="Times New Roman" w:cs="Times New Roman"/>
                <w:b/>
                <w:bCs/>
                <w:noProof/>
                <w:sz w:val="24"/>
                <w:szCs w:val="24"/>
              </w:rPr>
              <w:t>G.</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Metode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_Toc147109496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17</w:t>
            </w:r>
            <w:r w:rsidR="000D0841" w:rsidRPr="009C361B">
              <w:rPr>
                <w:rFonts w:ascii="Times New Roman" w:hAnsi="Times New Roman" w:cs="Times New Roman"/>
                <w:noProof/>
                <w:webHidden/>
                <w:sz w:val="24"/>
                <w:szCs w:val="24"/>
              </w:rPr>
              <w:fldChar w:fldCharType="end"/>
            </w:r>
          </w:hyperlink>
        </w:p>
        <w:p w14:paraId="6D55681B" w14:textId="3C4BCF98" w:rsidR="000D0841" w:rsidRPr="009C361B" w:rsidRDefault="00D932E1" w:rsidP="005C1E56">
          <w:pPr>
            <w:pStyle w:val="TOC2"/>
            <w:tabs>
              <w:tab w:val="left" w:pos="660"/>
              <w:tab w:val="left" w:pos="709"/>
              <w:tab w:val="right" w:leader="dot" w:pos="7927"/>
            </w:tabs>
            <w:ind w:firstLine="206"/>
            <w:jc w:val="both"/>
            <w:rPr>
              <w:rFonts w:ascii="Times New Roman" w:eastAsiaTheme="minorEastAsia" w:hAnsi="Times New Roman" w:cs="Times New Roman"/>
              <w:noProof/>
              <w:sz w:val="24"/>
              <w:szCs w:val="24"/>
              <w:lang w:val="en-US"/>
            </w:rPr>
          </w:pPr>
          <w:hyperlink w:anchor="_Toc147109497" w:history="1">
            <w:r w:rsidR="000D0841" w:rsidRPr="009C361B">
              <w:rPr>
                <w:rStyle w:val="Hyperlink"/>
                <w:rFonts w:ascii="Times New Roman" w:hAnsi="Times New Roman" w:cs="Times New Roman"/>
                <w:b/>
                <w:bCs/>
                <w:noProof/>
                <w:sz w:val="24"/>
                <w:szCs w:val="24"/>
              </w:rPr>
              <w:t>1.</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Jenis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_Toc147109497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17</w:t>
            </w:r>
            <w:r w:rsidR="000D0841" w:rsidRPr="009C361B">
              <w:rPr>
                <w:rFonts w:ascii="Times New Roman" w:hAnsi="Times New Roman" w:cs="Times New Roman"/>
                <w:noProof/>
                <w:webHidden/>
                <w:sz w:val="24"/>
                <w:szCs w:val="24"/>
              </w:rPr>
              <w:fldChar w:fldCharType="end"/>
            </w:r>
          </w:hyperlink>
        </w:p>
        <w:p w14:paraId="0087C1E2" w14:textId="712C3A1F" w:rsidR="000D0841" w:rsidRPr="009C361B" w:rsidRDefault="00D932E1" w:rsidP="005C1E56">
          <w:pPr>
            <w:pStyle w:val="TOC2"/>
            <w:tabs>
              <w:tab w:val="left" w:pos="660"/>
              <w:tab w:val="left" w:pos="709"/>
              <w:tab w:val="right" w:leader="dot" w:pos="7927"/>
            </w:tabs>
            <w:ind w:firstLine="206"/>
            <w:jc w:val="both"/>
            <w:rPr>
              <w:rFonts w:ascii="Times New Roman" w:eastAsiaTheme="minorEastAsia" w:hAnsi="Times New Roman" w:cs="Times New Roman"/>
              <w:noProof/>
              <w:sz w:val="24"/>
              <w:szCs w:val="24"/>
              <w:lang w:val="en-US"/>
            </w:rPr>
          </w:pPr>
          <w:hyperlink w:anchor="_Toc147109498" w:history="1">
            <w:r w:rsidR="000D0841" w:rsidRPr="009C361B">
              <w:rPr>
                <w:rStyle w:val="Hyperlink"/>
                <w:rFonts w:ascii="Times New Roman" w:hAnsi="Times New Roman" w:cs="Times New Roman"/>
                <w:b/>
                <w:bCs/>
                <w:noProof/>
                <w:sz w:val="24"/>
                <w:szCs w:val="24"/>
              </w:rPr>
              <w:t>2.</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Kehadiran peneliti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17</w:t>
            </w:r>
            <w:r w:rsidR="000D0841" w:rsidRPr="009C361B">
              <w:rPr>
                <w:rFonts w:ascii="Times New Roman" w:hAnsi="Times New Roman" w:cs="Times New Roman"/>
                <w:noProof/>
                <w:webHidden/>
                <w:sz w:val="24"/>
                <w:szCs w:val="24"/>
              </w:rPr>
              <w:fldChar w:fldCharType="end"/>
            </w:r>
          </w:hyperlink>
        </w:p>
        <w:p w14:paraId="7325A821" w14:textId="7A2053C5" w:rsidR="000D0841" w:rsidRPr="009C361B" w:rsidRDefault="00D932E1" w:rsidP="005C1E56">
          <w:pPr>
            <w:pStyle w:val="TOC2"/>
            <w:tabs>
              <w:tab w:val="left" w:pos="709"/>
              <w:tab w:val="right" w:leader="dot" w:pos="7927"/>
            </w:tabs>
            <w:jc w:val="both"/>
            <w:rPr>
              <w:rFonts w:ascii="Times New Roman" w:eastAsiaTheme="minorEastAsia" w:hAnsi="Times New Roman" w:cs="Times New Roman"/>
              <w:noProof/>
              <w:sz w:val="24"/>
              <w:szCs w:val="24"/>
              <w:lang w:val="en-US"/>
            </w:rPr>
          </w:pPr>
          <w:hyperlink w:anchor="_Toc147109499" w:history="1">
            <w:r w:rsidR="000D0841" w:rsidRPr="009C361B">
              <w:rPr>
                <w:rStyle w:val="Hyperlink"/>
                <w:rFonts w:ascii="Times New Roman" w:hAnsi="Times New Roman" w:cs="Times New Roman"/>
                <w:b/>
                <w:bCs/>
                <w:noProof/>
                <w:sz w:val="24"/>
                <w:szCs w:val="24"/>
              </w:rPr>
              <w:t>H.</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Lokasi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_Toc147109499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17</w:t>
            </w:r>
            <w:r w:rsidR="000D0841" w:rsidRPr="009C361B">
              <w:rPr>
                <w:rFonts w:ascii="Times New Roman" w:hAnsi="Times New Roman" w:cs="Times New Roman"/>
                <w:noProof/>
                <w:webHidden/>
                <w:sz w:val="24"/>
                <w:szCs w:val="24"/>
              </w:rPr>
              <w:fldChar w:fldCharType="end"/>
            </w:r>
          </w:hyperlink>
        </w:p>
        <w:p w14:paraId="06B00091" w14:textId="3730AE7A" w:rsidR="000D0841" w:rsidRPr="009C361B" w:rsidRDefault="00D932E1" w:rsidP="005C1E56">
          <w:pPr>
            <w:pStyle w:val="TOC2"/>
            <w:tabs>
              <w:tab w:val="left" w:pos="660"/>
              <w:tab w:val="left" w:pos="709"/>
              <w:tab w:val="right" w:leader="dot" w:pos="7927"/>
            </w:tabs>
            <w:jc w:val="both"/>
            <w:rPr>
              <w:rFonts w:ascii="Times New Roman" w:eastAsiaTheme="minorEastAsia" w:hAnsi="Times New Roman" w:cs="Times New Roman"/>
              <w:noProof/>
              <w:sz w:val="24"/>
              <w:szCs w:val="24"/>
              <w:lang w:val="en-US"/>
            </w:rPr>
          </w:pPr>
          <w:hyperlink w:anchor="_Toc147109500" w:history="1">
            <w:r w:rsidR="000D0841" w:rsidRPr="009C361B">
              <w:rPr>
                <w:rStyle w:val="Hyperlink"/>
                <w:rFonts w:ascii="Times New Roman" w:hAnsi="Times New Roman" w:cs="Times New Roman"/>
                <w:b/>
                <w:bCs/>
                <w:noProof/>
                <w:sz w:val="24"/>
                <w:szCs w:val="24"/>
              </w:rPr>
              <w:t>I.</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Data dan Sumber Data</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_Toc147109500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18</w:t>
            </w:r>
            <w:r w:rsidR="000D0841" w:rsidRPr="009C361B">
              <w:rPr>
                <w:rFonts w:ascii="Times New Roman" w:hAnsi="Times New Roman" w:cs="Times New Roman"/>
                <w:noProof/>
                <w:webHidden/>
                <w:sz w:val="24"/>
                <w:szCs w:val="24"/>
              </w:rPr>
              <w:fldChar w:fldCharType="end"/>
            </w:r>
          </w:hyperlink>
        </w:p>
        <w:p w14:paraId="29125C05" w14:textId="3E170EF9" w:rsidR="000D0841" w:rsidRPr="009C361B" w:rsidRDefault="00D932E1" w:rsidP="005C1E56">
          <w:pPr>
            <w:pStyle w:val="TOC2"/>
            <w:tabs>
              <w:tab w:val="left" w:pos="660"/>
              <w:tab w:val="left" w:pos="709"/>
              <w:tab w:val="right" w:leader="dot" w:pos="7927"/>
            </w:tabs>
            <w:jc w:val="both"/>
            <w:rPr>
              <w:rFonts w:ascii="Times New Roman" w:eastAsiaTheme="minorEastAsia" w:hAnsi="Times New Roman" w:cs="Times New Roman"/>
              <w:noProof/>
              <w:sz w:val="24"/>
              <w:szCs w:val="24"/>
              <w:lang w:val="en-US"/>
            </w:rPr>
          </w:pPr>
          <w:hyperlink w:anchor="_Toc147109501" w:history="1">
            <w:r w:rsidR="000D0841" w:rsidRPr="009C361B">
              <w:rPr>
                <w:rStyle w:val="Hyperlink"/>
                <w:rFonts w:ascii="Times New Roman" w:hAnsi="Times New Roman" w:cs="Times New Roman"/>
                <w:b/>
                <w:bCs/>
                <w:noProof/>
                <w:sz w:val="24"/>
                <w:szCs w:val="24"/>
              </w:rPr>
              <w:t>J.</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Teknik Pengumpulan Data</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_Toc147109501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18</w:t>
            </w:r>
            <w:r w:rsidR="000D0841" w:rsidRPr="009C361B">
              <w:rPr>
                <w:rFonts w:ascii="Times New Roman" w:hAnsi="Times New Roman" w:cs="Times New Roman"/>
                <w:noProof/>
                <w:webHidden/>
                <w:sz w:val="24"/>
                <w:szCs w:val="24"/>
              </w:rPr>
              <w:fldChar w:fldCharType="end"/>
            </w:r>
          </w:hyperlink>
        </w:p>
        <w:p w14:paraId="4060FF23" w14:textId="609B8E1A" w:rsidR="000D0841" w:rsidRPr="009C361B" w:rsidRDefault="00D932E1" w:rsidP="005C1E56">
          <w:pPr>
            <w:pStyle w:val="TOC2"/>
            <w:tabs>
              <w:tab w:val="left" w:pos="709"/>
              <w:tab w:val="right" w:leader="dot" w:pos="7927"/>
            </w:tabs>
            <w:jc w:val="both"/>
            <w:rPr>
              <w:rFonts w:ascii="Times New Roman" w:eastAsiaTheme="minorEastAsia" w:hAnsi="Times New Roman" w:cs="Times New Roman"/>
              <w:noProof/>
              <w:sz w:val="24"/>
              <w:szCs w:val="24"/>
              <w:lang w:val="en-US"/>
            </w:rPr>
          </w:pPr>
          <w:hyperlink w:anchor="_Toc147109502" w:history="1">
            <w:r w:rsidR="000D0841" w:rsidRPr="009C361B">
              <w:rPr>
                <w:rStyle w:val="Hyperlink"/>
                <w:rFonts w:ascii="Times New Roman" w:hAnsi="Times New Roman" w:cs="Times New Roman"/>
                <w:b/>
                <w:bCs/>
                <w:noProof/>
                <w:sz w:val="24"/>
                <w:szCs w:val="24"/>
              </w:rPr>
              <w:t>K.</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Analisis Data</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_Toc147109502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19</w:t>
            </w:r>
            <w:r w:rsidR="000D0841" w:rsidRPr="009C361B">
              <w:rPr>
                <w:rFonts w:ascii="Times New Roman" w:hAnsi="Times New Roman" w:cs="Times New Roman"/>
                <w:noProof/>
                <w:webHidden/>
                <w:sz w:val="24"/>
                <w:szCs w:val="24"/>
              </w:rPr>
              <w:fldChar w:fldCharType="end"/>
            </w:r>
          </w:hyperlink>
        </w:p>
        <w:p w14:paraId="6428BAF4" w14:textId="0AD6D622" w:rsidR="000D0841" w:rsidRPr="009C361B" w:rsidRDefault="00D932E1" w:rsidP="005C1E56">
          <w:pPr>
            <w:pStyle w:val="TOC2"/>
            <w:tabs>
              <w:tab w:val="left" w:pos="660"/>
              <w:tab w:val="left" w:pos="709"/>
              <w:tab w:val="right" w:leader="dot" w:pos="7927"/>
            </w:tabs>
            <w:jc w:val="both"/>
            <w:rPr>
              <w:rFonts w:ascii="Times New Roman" w:eastAsiaTheme="minorEastAsia" w:hAnsi="Times New Roman" w:cs="Times New Roman"/>
              <w:noProof/>
              <w:sz w:val="24"/>
              <w:szCs w:val="24"/>
              <w:lang w:val="en-US"/>
            </w:rPr>
          </w:pPr>
          <w:hyperlink w:anchor="_Toc147109503" w:history="1">
            <w:r w:rsidR="000D0841" w:rsidRPr="009C361B">
              <w:rPr>
                <w:rStyle w:val="Hyperlink"/>
                <w:rFonts w:ascii="Times New Roman" w:hAnsi="Times New Roman" w:cs="Times New Roman"/>
                <w:b/>
                <w:bCs/>
                <w:noProof/>
                <w:sz w:val="24"/>
                <w:szCs w:val="24"/>
              </w:rPr>
              <w:t>L.</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Pengecekan Keabsahan Data</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_Toc147109503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21</w:t>
            </w:r>
            <w:r w:rsidR="000D0841" w:rsidRPr="009C361B">
              <w:rPr>
                <w:rFonts w:ascii="Times New Roman" w:hAnsi="Times New Roman" w:cs="Times New Roman"/>
                <w:noProof/>
                <w:webHidden/>
                <w:sz w:val="24"/>
                <w:szCs w:val="24"/>
              </w:rPr>
              <w:fldChar w:fldCharType="end"/>
            </w:r>
          </w:hyperlink>
        </w:p>
        <w:p w14:paraId="0999094C" w14:textId="72BD9F8D" w:rsidR="000D0841" w:rsidRPr="009C361B" w:rsidRDefault="00D932E1" w:rsidP="005C1E56">
          <w:pPr>
            <w:pStyle w:val="TOC2"/>
            <w:tabs>
              <w:tab w:val="left" w:pos="880"/>
              <w:tab w:val="right" w:leader="dot" w:pos="7927"/>
            </w:tabs>
            <w:jc w:val="both"/>
            <w:rPr>
              <w:rFonts w:ascii="Times New Roman" w:eastAsiaTheme="minorEastAsia" w:hAnsi="Times New Roman" w:cs="Times New Roman"/>
              <w:noProof/>
              <w:sz w:val="24"/>
              <w:szCs w:val="24"/>
              <w:lang w:val="en-US"/>
            </w:rPr>
          </w:pPr>
          <w:hyperlink w:anchor="_Toc147109504" w:history="1">
            <w:r w:rsidR="000D0841" w:rsidRPr="009C361B">
              <w:rPr>
                <w:rStyle w:val="Hyperlink"/>
                <w:rFonts w:ascii="Times New Roman" w:hAnsi="Times New Roman" w:cs="Times New Roman"/>
                <w:b/>
                <w:bCs/>
                <w:noProof/>
                <w:sz w:val="24"/>
                <w:szCs w:val="24"/>
              </w:rPr>
              <w:t>M.</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Tahapan-tahapan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_Toc147109504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22</w:t>
            </w:r>
            <w:r w:rsidR="000D0841" w:rsidRPr="009C361B">
              <w:rPr>
                <w:rFonts w:ascii="Times New Roman" w:hAnsi="Times New Roman" w:cs="Times New Roman"/>
                <w:noProof/>
                <w:webHidden/>
                <w:sz w:val="24"/>
                <w:szCs w:val="24"/>
              </w:rPr>
              <w:fldChar w:fldCharType="end"/>
            </w:r>
          </w:hyperlink>
        </w:p>
        <w:p w14:paraId="4F06563D" w14:textId="03B55CDE"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05" w:history="1">
            <w:r w:rsidR="000D0841" w:rsidRPr="009C361B">
              <w:rPr>
                <w:rStyle w:val="Hyperlink"/>
                <w:rFonts w:ascii="Times New Roman" w:hAnsi="Times New Roman" w:cs="Times New Roman"/>
                <w:b/>
                <w:bCs/>
                <w:noProof/>
                <w:sz w:val="24"/>
                <w:szCs w:val="24"/>
              </w:rPr>
              <w:t>N.</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rPr>
              <w:t>Sistematika Pembahasan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_Toc147109505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23</w:t>
            </w:r>
            <w:r w:rsidR="000D0841" w:rsidRPr="009C361B">
              <w:rPr>
                <w:rFonts w:ascii="Times New Roman" w:hAnsi="Times New Roman" w:cs="Times New Roman"/>
                <w:noProof/>
                <w:webHidden/>
                <w:sz w:val="24"/>
                <w:szCs w:val="24"/>
              </w:rPr>
              <w:fldChar w:fldCharType="end"/>
            </w:r>
          </w:hyperlink>
        </w:p>
        <w:p w14:paraId="412753C0" w14:textId="4291E24E" w:rsidR="000D0841" w:rsidRPr="009C361B" w:rsidRDefault="00D932E1" w:rsidP="005C1E56">
          <w:pPr>
            <w:pStyle w:val="TOC1"/>
            <w:tabs>
              <w:tab w:val="right" w:leader="dot" w:pos="7927"/>
            </w:tabs>
            <w:jc w:val="both"/>
            <w:rPr>
              <w:rFonts w:ascii="Times New Roman" w:eastAsiaTheme="minorEastAsia" w:hAnsi="Times New Roman" w:cs="Times New Roman"/>
              <w:noProof/>
              <w:sz w:val="24"/>
              <w:szCs w:val="24"/>
              <w:lang w:val="en-US"/>
            </w:rPr>
          </w:pPr>
          <w:hyperlink w:anchor="_Toc147109506" w:history="1">
            <w:r w:rsidR="000D0841" w:rsidRPr="009C361B">
              <w:rPr>
                <w:rStyle w:val="Hyperlink"/>
                <w:rFonts w:ascii="Times New Roman" w:hAnsi="Times New Roman" w:cs="Times New Roman"/>
                <w:b/>
                <w:bCs/>
                <w:noProof/>
                <w:sz w:val="24"/>
                <w:szCs w:val="24"/>
                <w:lang w:val="en-US"/>
              </w:rPr>
              <w:t>BAB II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_Toc147109506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25</w:t>
            </w:r>
            <w:r w:rsidR="000D0841" w:rsidRPr="009C361B">
              <w:rPr>
                <w:rFonts w:ascii="Times New Roman" w:hAnsi="Times New Roman" w:cs="Times New Roman"/>
                <w:noProof/>
                <w:webHidden/>
                <w:sz w:val="24"/>
                <w:szCs w:val="24"/>
              </w:rPr>
              <w:fldChar w:fldCharType="end"/>
            </w:r>
          </w:hyperlink>
        </w:p>
        <w:p w14:paraId="1CC4D4AE" w14:textId="0316963F"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07" w:history="1">
            <w:r w:rsidR="000D0841" w:rsidRPr="009C361B">
              <w:rPr>
                <w:rStyle w:val="Hyperlink"/>
                <w:rFonts w:ascii="Times New Roman" w:hAnsi="Times New Roman" w:cs="Times New Roman"/>
                <w:b/>
                <w:bCs/>
                <w:noProof/>
                <w:sz w:val="24"/>
                <w:szCs w:val="24"/>
                <w:lang w:val="en-US"/>
              </w:rPr>
              <w:t>A.</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Sosiologi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_Toc147109507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25</w:t>
            </w:r>
            <w:r w:rsidR="000D0841" w:rsidRPr="009C361B">
              <w:rPr>
                <w:rFonts w:ascii="Times New Roman" w:hAnsi="Times New Roman" w:cs="Times New Roman"/>
                <w:noProof/>
                <w:webHidden/>
                <w:sz w:val="24"/>
                <w:szCs w:val="24"/>
              </w:rPr>
              <w:fldChar w:fldCharType="end"/>
            </w:r>
          </w:hyperlink>
        </w:p>
        <w:p w14:paraId="461FC837" w14:textId="1183D1A7"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508" w:history="1">
            <w:r w:rsidR="000D0841" w:rsidRPr="009C361B">
              <w:rPr>
                <w:rStyle w:val="Hyperlink"/>
                <w:rFonts w:ascii="Times New Roman" w:hAnsi="Times New Roman" w:cs="Times New Roman"/>
                <w:noProof/>
                <w:sz w:val="24"/>
                <w:szCs w:val="24"/>
                <w:lang w:val="en-US"/>
              </w:rPr>
              <w:t>1.</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lang w:val="en-US"/>
              </w:rPr>
              <w:t>Sejarah Sosiologi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25</w:t>
            </w:r>
            <w:r w:rsidR="000D0841" w:rsidRPr="009C361B">
              <w:rPr>
                <w:rFonts w:ascii="Times New Roman" w:hAnsi="Times New Roman" w:cs="Times New Roman"/>
                <w:noProof/>
                <w:webHidden/>
                <w:sz w:val="24"/>
                <w:szCs w:val="24"/>
              </w:rPr>
              <w:fldChar w:fldCharType="end"/>
            </w:r>
          </w:hyperlink>
        </w:p>
        <w:p w14:paraId="4C50B7E0" w14:textId="537A9AF0" w:rsidR="000D0841" w:rsidRPr="009C361B" w:rsidRDefault="00D932E1" w:rsidP="005C1E56">
          <w:pPr>
            <w:pStyle w:val="TOC3"/>
            <w:tabs>
              <w:tab w:val="left" w:pos="880"/>
              <w:tab w:val="right" w:leader="dot" w:pos="7927"/>
            </w:tabs>
            <w:jc w:val="both"/>
            <w:rPr>
              <w:rFonts w:ascii="Times New Roman" w:eastAsiaTheme="minorEastAsia" w:hAnsi="Times New Roman" w:cs="Times New Roman"/>
              <w:noProof/>
              <w:sz w:val="24"/>
              <w:szCs w:val="24"/>
              <w:lang w:val="en-US"/>
            </w:rPr>
          </w:pPr>
          <w:hyperlink w:anchor="_Toc147109509" w:history="1">
            <w:r w:rsidR="000D0841" w:rsidRPr="009C361B">
              <w:rPr>
                <w:rStyle w:val="Hyperlink"/>
                <w:rFonts w:ascii="Times New Roman" w:hAnsi="Times New Roman" w:cs="Times New Roman"/>
                <w:noProof/>
                <w:sz w:val="24"/>
                <w:szCs w:val="24"/>
                <w:lang w:val="en-US"/>
              </w:rPr>
              <w:t>2.</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noProof/>
                <w:sz w:val="24"/>
                <w:szCs w:val="24"/>
                <w:lang w:val="en-US"/>
              </w:rPr>
              <w:t>Pengertian Sosiologi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_Toc147109509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28</w:t>
            </w:r>
            <w:r w:rsidR="000D0841" w:rsidRPr="009C361B">
              <w:rPr>
                <w:rFonts w:ascii="Times New Roman" w:hAnsi="Times New Roman" w:cs="Times New Roman"/>
                <w:noProof/>
                <w:webHidden/>
                <w:sz w:val="24"/>
                <w:szCs w:val="24"/>
              </w:rPr>
              <w:fldChar w:fldCharType="end"/>
            </w:r>
          </w:hyperlink>
        </w:p>
        <w:p w14:paraId="4FAAFAAB" w14:textId="10CB70D8"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10" w:history="1">
            <w:r w:rsidR="000D0841" w:rsidRPr="009C361B">
              <w:rPr>
                <w:rStyle w:val="Hyperlink"/>
                <w:rFonts w:ascii="Times New Roman" w:hAnsi="Times New Roman" w:cs="Times New Roman"/>
                <w:b/>
                <w:bCs/>
                <w:noProof/>
                <w:sz w:val="24"/>
                <w:szCs w:val="24"/>
                <w:lang w:val="en-US"/>
              </w:rPr>
              <w:t>B.</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Teori Budaya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_Toc147109510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31</w:t>
            </w:r>
            <w:r w:rsidR="000D0841" w:rsidRPr="009C361B">
              <w:rPr>
                <w:rFonts w:ascii="Times New Roman" w:hAnsi="Times New Roman" w:cs="Times New Roman"/>
                <w:noProof/>
                <w:webHidden/>
                <w:sz w:val="24"/>
                <w:szCs w:val="24"/>
              </w:rPr>
              <w:fldChar w:fldCharType="end"/>
            </w:r>
          </w:hyperlink>
        </w:p>
        <w:p w14:paraId="6D5F5A58" w14:textId="6DC798DE"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11" w:history="1">
            <w:r w:rsidR="000D0841" w:rsidRPr="009C361B">
              <w:rPr>
                <w:rStyle w:val="Hyperlink"/>
                <w:rFonts w:ascii="Times New Roman" w:hAnsi="Times New Roman" w:cs="Times New Roman"/>
                <w:b/>
                <w:bCs/>
                <w:noProof/>
                <w:sz w:val="24"/>
                <w:szCs w:val="24"/>
                <w:lang w:val="en-US"/>
              </w:rPr>
              <w:t>C.</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Teori Kesadaran dan Kepatuhan Hukum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_Toc147109511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34</w:t>
            </w:r>
            <w:r w:rsidR="000D0841" w:rsidRPr="009C361B">
              <w:rPr>
                <w:rFonts w:ascii="Times New Roman" w:hAnsi="Times New Roman" w:cs="Times New Roman"/>
                <w:noProof/>
                <w:webHidden/>
                <w:sz w:val="24"/>
                <w:szCs w:val="24"/>
              </w:rPr>
              <w:fldChar w:fldCharType="end"/>
            </w:r>
          </w:hyperlink>
        </w:p>
        <w:p w14:paraId="7E19D534" w14:textId="33F6BB8A"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12" w:history="1">
            <w:r w:rsidR="000D0841" w:rsidRPr="009C361B">
              <w:rPr>
                <w:rStyle w:val="Hyperlink"/>
                <w:rFonts w:ascii="Times New Roman" w:hAnsi="Times New Roman" w:cs="Times New Roman"/>
                <w:b/>
                <w:bCs/>
                <w:noProof/>
                <w:sz w:val="24"/>
                <w:szCs w:val="24"/>
                <w:lang w:val="en-US"/>
              </w:rPr>
              <w:t>D.</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Pemenuhan Nafkah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_Toc147109512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37</w:t>
            </w:r>
            <w:r w:rsidR="000D0841" w:rsidRPr="009C361B">
              <w:rPr>
                <w:rFonts w:ascii="Times New Roman" w:hAnsi="Times New Roman" w:cs="Times New Roman"/>
                <w:noProof/>
                <w:webHidden/>
                <w:sz w:val="24"/>
                <w:szCs w:val="24"/>
              </w:rPr>
              <w:fldChar w:fldCharType="end"/>
            </w:r>
          </w:hyperlink>
        </w:p>
        <w:p w14:paraId="40153A2E" w14:textId="58EFA1BD"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13" w:history="1">
            <w:r w:rsidR="000D0841" w:rsidRPr="009C361B">
              <w:rPr>
                <w:rStyle w:val="Hyperlink"/>
                <w:rFonts w:ascii="Times New Roman" w:hAnsi="Times New Roman" w:cs="Times New Roman"/>
                <w:b/>
                <w:bCs/>
                <w:noProof/>
                <w:sz w:val="24"/>
                <w:szCs w:val="24"/>
                <w:lang w:val="en-US"/>
              </w:rPr>
              <w:t>E.</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Dasar HukumNafkah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_Toc147109513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42</w:t>
            </w:r>
            <w:r w:rsidR="000D0841" w:rsidRPr="009C361B">
              <w:rPr>
                <w:rFonts w:ascii="Times New Roman" w:hAnsi="Times New Roman" w:cs="Times New Roman"/>
                <w:noProof/>
                <w:webHidden/>
                <w:sz w:val="24"/>
                <w:szCs w:val="24"/>
              </w:rPr>
              <w:fldChar w:fldCharType="end"/>
            </w:r>
          </w:hyperlink>
        </w:p>
        <w:p w14:paraId="0965CE28" w14:textId="4AE4C73B" w:rsidR="000D0841" w:rsidRPr="009C361B" w:rsidRDefault="00D932E1" w:rsidP="005C1E56">
          <w:pPr>
            <w:pStyle w:val="TOC2"/>
            <w:tabs>
              <w:tab w:val="left" w:pos="660"/>
              <w:tab w:val="right" w:leader="dot" w:pos="7927"/>
            </w:tabs>
            <w:jc w:val="both"/>
            <w:rPr>
              <w:rFonts w:ascii="Times New Roman" w:eastAsiaTheme="minorEastAsia" w:hAnsi="Times New Roman" w:cs="Times New Roman"/>
              <w:noProof/>
              <w:sz w:val="24"/>
              <w:szCs w:val="24"/>
              <w:lang w:val="en-US"/>
            </w:rPr>
          </w:pPr>
          <w:hyperlink w:anchor="_Toc147109514" w:history="1">
            <w:r w:rsidR="000D0841" w:rsidRPr="009C361B">
              <w:rPr>
                <w:rStyle w:val="Hyperlink"/>
                <w:rFonts w:ascii="Times New Roman" w:hAnsi="Times New Roman" w:cs="Times New Roman"/>
                <w:b/>
                <w:bCs/>
                <w:noProof/>
                <w:sz w:val="24"/>
                <w:szCs w:val="24"/>
                <w:lang w:val="en-US"/>
              </w:rPr>
              <w:t>F.</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Kompilasi Hukum Islam</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_Toc147109514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44</w:t>
            </w:r>
            <w:r w:rsidR="000D0841" w:rsidRPr="009C361B">
              <w:rPr>
                <w:rFonts w:ascii="Times New Roman" w:hAnsi="Times New Roman" w:cs="Times New Roman"/>
                <w:noProof/>
                <w:webHidden/>
                <w:sz w:val="24"/>
                <w:szCs w:val="24"/>
              </w:rPr>
              <w:fldChar w:fldCharType="end"/>
            </w:r>
          </w:hyperlink>
        </w:p>
        <w:p w14:paraId="21A28709" w14:textId="5CFE197C" w:rsidR="000D0841" w:rsidRPr="009C361B" w:rsidRDefault="00D932E1" w:rsidP="005C1E56">
          <w:pPr>
            <w:pStyle w:val="TOC2"/>
            <w:tabs>
              <w:tab w:val="left" w:pos="880"/>
              <w:tab w:val="right" w:leader="dot" w:pos="7927"/>
            </w:tabs>
            <w:jc w:val="both"/>
            <w:rPr>
              <w:rFonts w:ascii="Times New Roman" w:eastAsiaTheme="minorEastAsia" w:hAnsi="Times New Roman" w:cs="Times New Roman"/>
              <w:noProof/>
              <w:sz w:val="24"/>
              <w:szCs w:val="24"/>
              <w:lang w:val="en-US"/>
            </w:rPr>
          </w:pPr>
          <w:hyperlink w:anchor="_Toc147109515" w:history="1">
            <w:r w:rsidR="000D0841" w:rsidRPr="009C361B">
              <w:rPr>
                <w:rStyle w:val="Hyperlink"/>
                <w:rFonts w:ascii="Times New Roman" w:hAnsi="Times New Roman" w:cs="Times New Roman"/>
                <w:b/>
                <w:bCs/>
                <w:noProof/>
                <w:sz w:val="24"/>
                <w:szCs w:val="24"/>
                <w:lang w:val="en-US"/>
              </w:rPr>
              <w:t>G.</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Sebab-Sebab Diwajibkannya Memberi nafkah</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_Toc147109515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44</w:t>
            </w:r>
            <w:r w:rsidR="000D0841" w:rsidRPr="009C361B">
              <w:rPr>
                <w:rFonts w:ascii="Times New Roman" w:hAnsi="Times New Roman" w:cs="Times New Roman"/>
                <w:noProof/>
                <w:webHidden/>
                <w:sz w:val="24"/>
                <w:szCs w:val="24"/>
              </w:rPr>
              <w:fldChar w:fldCharType="end"/>
            </w:r>
          </w:hyperlink>
        </w:p>
        <w:p w14:paraId="73232814" w14:textId="7BEF2BDF" w:rsidR="000D0841" w:rsidRPr="009C361B" w:rsidRDefault="00D932E1" w:rsidP="005C1E56">
          <w:pPr>
            <w:pStyle w:val="TOC1"/>
            <w:tabs>
              <w:tab w:val="right" w:leader="dot" w:pos="7938"/>
            </w:tabs>
            <w:ind w:right="282"/>
            <w:jc w:val="both"/>
            <w:rPr>
              <w:rFonts w:ascii="Times New Roman" w:eastAsiaTheme="minorEastAsia" w:hAnsi="Times New Roman" w:cs="Times New Roman"/>
              <w:noProof/>
              <w:sz w:val="24"/>
              <w:szCs w:val="24"/>
              <w:lang w:val="en-US"/>
            </w:rPr>
          </w:pPr>
          <w:hyperlink w:anchor="_Toc147109516" w:history="1">
            <w:r w:rsidR="000D0841" w:rsidRPr="009C361B">
              <w:rPr>
                <w:rStyle w:val="Hyperlink"/>
                <w:rFonts w:ascii="Times New Roman" w:eastAsia="Times New Roman" w:hAnsi="Times New Roman" w:cs="Times New Roman"/>
                <w:b/>
                <w:bCs/>
                <w:noProof/>
                <w:sz w:val="24"/>
                <w:szCs w:val="24"/>
              </w:rPr>
              <w:t>BAB III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_Toc147109516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46</w:t>
            </w:r>
            <w:r w:rsidR="000D0841" w:rsidRPr="009C361B">
              <w:rPr>
                <w:rFonts w:ascii="Times New Roman" w:hAnsi="Times New Roman" w:cs="Times New Roman"/>
                <w:noProof/>
                <w:webHidden/>
                <w:sz w:val="24"/>
                <w:szCs w:val="24"/>
              </w:rPr>
              <w:fldChar w:fldCharType="end"/>
            </w:r>
          </w:hyperlink>
        </w:p>
        <w:p w14:paraId="26C56FDE" w14:textId="64956643" w:rsidR="000D0841" w:rsidRPr="009C361B" w:rsidRDefault="00D932E1" w:rsidP="005C1E56">
          <w:pPr>
            <w:pStyle w:val="TOC2"/>
            <w:tabs>
              <w:tab w:val="left" w:pos="660"/>
              <w:tab w:val="right" w:leader="dot" w:pos="7938"/>
            </w:tabs>
            <w:ind w:right="282"/>
            <w:jc w:val="both"/>
            <w:rPr>
              <w:rFonts w:ascii="Times New Roman" w:eastAsiaTheme="minorEastAsia" w:hAnsi="Times New Roman" w:cs="Times New Roman"/>
              <w:noProof/>
              <w:sz w:val="24"/>
              <w:szCs w:val="24"/>
              <w:lang w:val="en-US"/>
            </w:rPr>
          </w:pPr>
          <w:hyperlink w:anchor="_Toc147109517" w:history="1">
            <w:r w:rsidR="000D0841" w:rsidRPr="009C361B">
              <w:rPr>
                <w:rStyle w:val="Hyperlink"/>
                <w:rFonts w:ascii="Times New Roman" w:hAnsi="Times New Roman" w:cs="Times New Roman"/>
                <w:b/>
                <w:bCs/>
                <w:noProof/>
                <w:sz w:val="24"/>
                <w:szCs w:val="24"/>
                <w:lang w:val="en-US"/>
              </w:rPr>
              <w:t>A.</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Gambaran Lokasi Penelitian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_Toc147109517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46</w:t>
            </w:r>
            <w:r w:rsidR="000D0841" w:rsidRPr="009C361B">
              <w:rPr>
                <w:rFonts w:ascii="Times New Roman" w:hAnsi="Times New Roman" w:cs="Times New Roman"/>
                <w:noProof/>
                <w:webHidden/>
                <w:sz w:val="24"/>
                <w:szCs w:val="24"/>
              </w:rPr>
              <w:fldChar w:fldCharType="end"/>
            </w:r>
          </w:hyperlink>
        </w:p>
        <w:p w14:paraId="7F616100" w14:textId="616BCF46" w:rsidR="000D0841" w:rsidRPr="009C361B" w:rsidRDefault="00D932E1" w:rsidP="0082510C">
          <w:pPr>
            <w:pStyle w:val="TOC2"/>
            <w:tabs>
              <w:tab w:val="left" w:pos="660"/>
              <w:tab w:val="right" w:leader="dot" w:pos="7938"/>
            </w:tabs>
            <w:ind w:left="655" w:right="282" w:hanging="435"/>
            <w:jc w:val="both"/>
            <w:rPr>
              <w:rFonts w:ascii="Times New Roman" w:eastAsiaTheme="minorEastAsia" w:hAnsi="Times New Roman" w:cs="Times New Roman"/>
              <w:noProof/>
              <w:sz w:val="24"/>
              <w:szCs w:val="24"/>
              <w:lang w:val="en-US"/>
            </w:rPr>
          </w:pPr>
          <w:hyperlink w:anchor="_Toc147109518" w:history="1">
            <w:r w:rsidR="000D0841" w:rsidRPr="009C361B">
              <w:rPr>
                <w:rStyle w:val="Hyperlink"/>
                <w:rFonts w:ascii="Times New Roman" w:hAnsi="Times New Roman" w:cs="Times New Roman"/>
                <w:b/>
                <w:bCs/>
                <w:noProof/>
                <w:sz w:val="24"/>
                <w:szCs w:val="24"/>
                <w:lang w:val="en-US"/>
              </w:rPr>
              <w:t>B.</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Kondisi Masyarakat di Desa Dukuh Kecamatan Lembeyan Kabupaten Magetan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47</w:t>
            </w:r>
            <w:r w:rsidR="000D0841" w:rsidRPr="009C361B">
              <w:rPr>
                <w:rFonts w:ascii="Times New Roman" w:hAnsi="Times New Roman" w:cs="Times New Roman"/>
                <w:noProof/>
                <w:webHidden/>
                <w:sz w:val="24"/>
                <w:szCs w:val="24"/>
              </w:rPr>
              <w:fldChar w:fldCharType="end"/>
            </w:r>
          </w:hyperlink>
        </w:p>
        <w:p w14:paraId="55D33688" w14:textId="377F5AB4" w:rsidR="000D0841" w:rsidRPr="009C361B" w:rsidRDefault="00D932E1" w:rsidP="005C1E56">
          <w:pPr>
            <w:pStyle w:val="TOC3"/>
            <w:tabs>
              <w:tab w:val="left" w:pos="880"/>
              <w:tab w:val="right" w:leader="dot" w:pos="7938"/>
            </w:tabs>
            <w:ind w:right="282"/>
            <w:jc w:val="both"/>
            <w:rPr>
              <w:rFonts w:ascii="Times New Roman" w:eastAsiaTheme="minorEastAsia" w:hAnsi="Times New Roman" w:cs="Times New Roman"/>
              <w:noProof/>
              <w:sz w:val="24"/>
              <w:szCs w:val="24"/>
              <w:lang w:val="en-US"/>
            </w:rPr>
          </w:pPr>
          <w:hyperlink w:anchor="_Toc147109519" w:history="1">
            <w:r w:rsidR="000D0841" w:rsidRPr="009C361B">
              <w:rPr>
                <w:rStyle w:val="Hyperlink"/>
                <w:rFonts w:ascii="Times New Roman" w:eastAsia="Times New Roman" w:hAnsi="Times New Roman" w:cs="Times New Roman"/>
                <w:noProof/>
                <w:sz w:val="24"/>
                <w:szCs w:val="24"/>
                <w:lang w:val="en-US"/>
              </w:rPr>
              <w:t>1.</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noProof/>
                <w:sz w:val="24"/>
                <w:szCs w:val="24"/>
                <w:lang w:val="en-US"/>
              </w:rPr>
              <w:t>Kondisi Masyarakat di Bidang Ekonomi</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_Toc147109519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47</w:t>
            </w:r>
            <w:r w:rsidR="000D0841" w:rsidRPr="009C361B">
              <w:rPr>
                <w:rFonts w:ascii="Times New Roman" w:hAnsi="Times New Roman" w:cs="Times New Roman"/>
                <w:noProof/>
                <w:webHidden/>
                <w:sz w:val="24"/>
                <w:szCs w:val="24"/>
              </w:rPr>
              <w:fldChar w:fldCharType="end"/>
            </w:r>
          </w:hyperlink>
        </w:p>
        <w:p w14:paraId="22DFF139" w14:textId="79114A04" w:rsidR="000D0841" w:rsidRPr="009C361B" w:rsidRDefault="00D932E1" w:rsidP="005C1E56">
          <w:pPr>
            <w:pStyle w:val="TOC3"/>
            <w:tabs>
              <w:tab w:val="left" w:pos="880"/>
              <w:tab w:val="right" w:leader="dot" w:pos="7938"/>
            </w:tabs>
            <w:ind w:right="282"/>
            <w:jc w:val="both"/>
            <w:rPr>
              <w:rFonts w:ascii="Times New Roman" w:eastAsiaTheme="minorEastAsia" w:hAnsi="Times New Roman" w:cs="Times New Roman"/>
              <w:noProof/>
              <w:sz w:val="24"/>
              <w:szCs w:val="24"/>
              <w:lang w:val="en-US"/>
            </w:rPr>
          </w:pPr>
          <w:hyperlink w:anchor="_Toc147109520" w:history="1">
            <w:r w:rsidR="000D0841" w:rsidRPr="009C361B">
              <w:rPr>
                <w:rStyle w:val="Hyperlink"/>
                <w:rFonts w:ascii="Times New Roman" w:eastAsia="Times New Roman" w:hAnsi="Times New Roman" w:cs="Times New Roman"/>
                <w:noProof/>
                <w:sz w:val="24"/>
                <w:szCs w:val="24"/>
                <w:lang w:val="en-US"/>
              </w:rPr>
              <w:t>2.</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noProof/>
                <w:sz w:val="24"/>
                <w:szCs w:val="24"/>
                <w:lang w:val="en-US"/>
              </w:rPr>
              <w:t>Kondisi Masyarakat di Bidang Sosial Keagamaan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_Toc147109520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48</w:t>
            </w:r>
            <w:r w:rsidR="000D0841" w:rsidRPr="009C361B">
              <w:rPr>
                <w:rFonts w:ascii="Times New Roman" w:hAnsi="Times New Roman" w:cs="Times New Roman"/>
                <w:noProof/>
                <w:webHidden/>
                <w:sz w:val="24"/>
                <w:szCs w:val="24"/>
              </w:rPr>
              <w:fldChar w:fldCharType="end"/>
            </w:r>
          </w:hyperlink>
        </w:p>
        <w:p w14:paraId="0435EE2E" w14:textId="70336F5A" w:rsidR="000D0841" w:rsidRPr="009C361B" w:rsidRDefault="00D932E1" w:rsidP="005C1E56">
          <w:pPr>
            <w:pStyle w:val="TOC3"/>
            <w:tabs>
              <w:tab w:val="left" w:pos="880"/>
              <w:tab w:val="right" w:leader="dot" w:pos="7938"/>
            </w:tabs>
            <w:ind w:right="282"/>
            <w:jc w:val="both"/>
            <w:rPr>
              <w:rFonts w:ascii="Times New Roman" w:eastAsiaTheme="minorEastAsia" w:hAnsi="Times New Roman" w:cs="Times New Roman"/>
              <w:noProof/>
              <w:sz w:val="24"/>
              <w:szCs w:val="24"/>
              <w:lang w:val="en-US"/>
            </w:rPr>
          </w:pPr>
          <w:hyperlink w:anchor="_Toc147109521" w:history="1">
            <w:r w:rsidR="000D0841" w:rsidRPr="009C361B">
              <w:rPr>
                <w:rStyle w:val="Hyperlink"/>
                <w:rFonts w:ascii="Times New Roman" w:eastAsia="Times New Roman" w:hAnsi="Times New Roman" w:cs="Times New Roman"/>
                <w:noProof/>
                <w:sz w:val="24"/>
                <w:szCs w:val="24"/>
                <w:lang w:val="en-US"/>
              </w:rPr>
              <w:t>3.</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noProof/>
                <w:sz w:val="24"/>
                <w:szCs w:val="24"/>
                <w:lang w:val="en-US"/>
              </w:rPr>
              <w:t>Kondisi Masyarakat di Bidang Pendidikan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_Toc147109521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49</w:t>
            </w:r>
            <w:r w:rsidR="000D0841" w:rsidRPr="009C361B">
              <w:rPr>
                <w:rFonts w:ascii="Times New Roman" w:hAnsi="Times New Roman" w:cs="Times New Roman"/>
                <w:noProof/>
                <w:webHidden/>
                <w:sz w:val="24"/>
                <w:szCs w:val="24"/>
              </w:rPr>
              <w:fldChar w:fldCharType="end"/>
            </w:r>
          </w:hyperlink>
        </w:p>
        <w:p w14:paraId="23FEFF5A" w14:textId="71FF5388" w:rsidR="000D0841" w:rsidRPr="009C361B" w:rsidRDefault="00D932E1" w:rsidP="0082510C">
          <w:pPr>
            <w:pStyle w:val="TOC2"/>
            <w:tabs>
              <w:tab w:val="left" w:pos="660"/>
              <w:tab w:val="right" w:leader="dot" w:pos="7938"/>
            </w:tabs>
            <w:ind w:left="655" w:right="282" w:hanging="435"/>
            <w:jc w:val="both"/>
            <w:rPr>
              <w:rFonts w:ascii="Times New Roman" w:eastAsiaTheme="minorEastAsia" w:hAnsi="Times New Roman" w:cs="Times New Roman"/>
              <w:noProof/>
              <w:sz w:val="24"/>
              <w:szCs w:val="24"/>
              <w:lang w:val="en-US"/>
            </w:rPr>
          </w:pPr>
          <w:hyperlink w:anchor="_Toc147109522" w:history="1">
            <w:r w:rsidR="000D0841" w:rsidRPr="009C361B">
              <w:rPr>
                <w:rStyle w:val="Hyperlink"/>
                <w:rFonts w:ascii="Times New Roman" w:hAnsi="Times New Roman" w:cs="Times New Roman"/>
                <w:b/>
                <w:bCs/>
                <w:noProof/>
                <w:sz w:val="24"/>
                <w:szCs w:val="24"/>
                <w:lang w:val="en-US"/>
              </w:rPr>
              <w:t>C.</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Praktik Pemenuhan Nafkah Akibat Pernikahan Usia Dini Desa Dukuh Kecamatan Lembeyan Kabupaten Magetan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_Toc147109522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50</w:t>
            </w:r>
            <w:r w:rsidR="000D0841" w:rsidRPr="009C361B">
              <w:rPr>
                <w:rFonts w:ascii="Times New Roman" w:hAnsi="Times New Roman" w:cs="Times New Roman"/>
                <w:noProof/>
                <w:webHidden/>
                <w:sz w:val="24"/>
                <w:szCs w:val="24"/>
              </w:rPr>
              <w:fldChar w:fldCharType="end"/>
            </w:r>
          </w:hyperlink>
        </w:p>
        <w:p w14:paraId="0896F2B8" w14:textId="18F70554" w:rsidR="000D0841" w:rsidRPr="009C361B" w:rsidRDefault="00D932E1" w:rsidP="0082510C">
          <w:pPr>
            <w:pStyle w:val="TOC2"/>
            <w:tabs>
              <w:tab w:val="left" w:pos="660"/>
              <w:tab w:val="right" w:leader="dot" w:pos="7938"/>
            </w:tabs>
            <w:ind w:left="655" w:right="282" w:hanging="435"/>
            <w:jc w:val="both"/>
            <w:rPr>
              <w:rFonts w:ascii="Times New Roman" w:eastAsiaTheme="minorEastAsia" w:hAnsi="Times New Roman" w:cs="Times New Roman"/>
              <w:noProof/>
              <w:sz w:val="24"/>
              <w:szCs w:val="24"/>
              <w:lang w:val="en-US"/>
            </w:rPr>
          </w:pPr>
          <w:hyperlink w:anchor="_Toc147109523" w:history="1">
            <w:r w:rsidR="000D0841" w:rsidRPr="009C361B">
              <w:rPr>
                <w:rStyle w:val="Hyperlink"/>
                <w:rFonts w:ascii="Times New Roman" w:hAnsi="Times New Roman" w:cs="Times New Roman"/>
                <w:b/>
                <w:bCs/>
                <w:noProof/>
                <w:sz w:val="24"/>
                <w:szCs w:val="24"/>
                <w:lang w:val="en-US"/>
              </w:rPr>
              <w:t>D.</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hAnsi="Times New Roman" w:cs="Times New Roman"/>
                <w:b/>
                <w:bCs/>
                <w:noProof/>
                <w:sz w:val="24"/>
                <w:szCs w:val="24"/>
                <w:lang w:val="en-US"/>
              </w:rPr>
              <w:t>Dampak Pemenuhan Nafkah Akibat Pernikahan Usia Dini di Desa Dukuh Kecamatan Lembeyan Kabupaten Magetan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_Toc147109523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55</w:t>
            </w:r>
            <w:r w:rsidR="000D0841" w:rsidRPr="009C361B">
              <w:rPr>
                <w:rFonts w:ascii="Times New Roman" w:hAnsi="Times New Roman" w:cs="Times New Roman"/>
                <w:noProof/>
                <w:webHidden/>
                <w:sz w:val="24"/>
                <w:szCs w:val="24"/>
              </w:rPr>
              <w:fldChar w:fldCharType="end"/>
            </w:r>
          </w:hyperlink>
        </w:p>
        <w:p w14:paraId="21EA3A36" w14:textId="09F059DB" w:rsidR="000D0841" w:rsidRPr="009C361B" w:rsidRDefault="00D932E1" w:rsidP="005C1E56">
          <w:pPr>
            <w:pStyle w:val="TOC1"/>
            <w:tabs>
              <w:tab w:val="right" w:leader="dot" w:pos="7938"/>
            </w:tabs>
            <w:ind w:right="282"/>
            <w:jc w:val="both"/>
            <w:rPr>
              <w:rFonts w:ascii="Times New Roman" w:eastAsiaTheme="minorEastAsia" w:hAnsi="Times New Roman" w:cs="Times New Roman"/>
              <w:noProof/>
              <w:sz w:val="24"/>
              <w:szCs w:val="24"/>
              <w:lang w:val="en-US"/>
            </w:rPr>
          </w:pPr>
          <w:hyperlink w:anchor="_Toc147109524" w:history="1">
            <w:r w:rsidR="000D0841" w:rsidRPr="009C361B">
              <w:rPr>
                <w:rStyle w:val="Hyperlink"/>
                <w:rFonts w:ascii="Times New Roman" w:eastAsia="Times New Roman" w:hAnsi="Times New Roman" w:cs="Times New Roman"/>
                <w:b/>
                <w:bCs/>
                <w:noProof/>
                <w:sz w:val="24"/>
                <w:szCs w:val="24"/>
              </w:rPr>
              <w:t>BAB IV</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_Toc147109524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59</w:t>
            </w:r>
            <w:r w:rsidR="000D0841" w:rsidRPr="009C361B">
              <w:rPr>
                <w:rFonts w:ascii="Times New Roman" w:hAnsi="Times New Roman" w:cs="Times New Roman"/>
                <w:noProof/>
                <w:webHidden/>
                <w:sz w:val="24"/>
                <w:szCs w:val="24"/>
              </w:rPr>
              <w:fldChar w:fldCharType="end"/>
            </w:r>
          </w:hyperlink>
        </w:p>
        <w:p w14:paraId="31C7FA64" w14:textId="31405101" w:rsidR="000D0841" w:rsidRPr="009C361B" w:rsidRDefault="00D932E1" w:rsidP="0051000A">
          <w:pPr>
            <w:pStyle w:val="TOC2"/>
            <w:tabs>
              <w:tab w:val="left" w:pos="660"/>
              <w:tab w:val="right" w:leader="dot" w:pos="7938"/>
            </w:tabs>
            <w:ind w:left="655" w:right="282" w:hanging="435"/>
            <w:jc w:val="both"/>
            <w:rPr>
              <w:rFonts w:ascii="Times New Roman" w:eastAsiaTheme="minorEastAsia" w:hAnsi="Times New Roman" w:cs="Times New Roman"/>
              <w:noProof/>
              <w:sz w:val="24"/>
              <w:szCs w:val="24"/>
              <w:lang w:val="en-US"/>
            </w:rPr>
          </w:pPr>
          <w:hyperlink w:anchor="_Toc147109525" w:history="1">
            <w:r w:rsidR="000D0841" w:rsidRPr="009C361B">
              <w:rPr>
                <w:rStyle w:val="Hyperlink"/>
                <w:rFonts w:ascii="Times New Roman" w:eastAsia="Times New Roman" w:hAnsi="Times New Roman" w:cs="Times New Roman"/>
                <w:b/>
                <w:bCs/>
                <w:noProof/>
                <w:sz w:val="24"/>
                <w:szCs w:val="24"/>
                <w:lang w:val="en-US"/>
              </w:rPr>
              <w:t>A.</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b/>
                <w:bCs/>
                <w:noProof/>
                <w:sz w:val="24"/>
                <w:szCs w:val="24"/>
                <w:lang w:val="en-US"/>
              </w:rPr>
              <w:t>Analisis sosiologi hukum terhadap praktik pemenuhan nafkah keluarga akibat pernikahan usia dini di Desa Dukuh Kecamatan Lembeyan Kabupaten Magetan.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_Toc147109525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59</w:t>
            </w:r>
            <w:r w:rsidR="000D0841" w:rsidRPr="009C361B">
              <w:rPr>
                <w:rFonts w:ascii="Times New Roman" w:hAnsi="Times New Roman" w:cs="Times New Roman"/>
                <w:noProof/>
                <w:webHidden/>
                <w:sz w:val="24"/>
                <w:szCs w:val="24"/>
              </w:rPr>
              <w:fldChar w:fldCharType="end"/>
            </w:r>
          </w:hyperlink>
        </w:p>
        <w:p w14:paraId="5FDDA0D3" w14:textId="15D8ABB7" w:rsidR="000D0841" w:rsidRPr="009C361B" w:rsidRDefault="00D932E1" w:rsidP="0051000A">
          <w:pPr>
            <w:pStyle w:val="TOC2"/>
            <w:tabs>
              <w:tab w:val="left" w:pos="660"/>
              <w:tab w:val="right" w:leader="dot" w:pos="7938"/>
            </w:tabs>
            <w:ind w:left="655" w:right="282" w:hanging="435"/>
            <w:jc w:val="both"/>
            <w:rPr>
              <w:rFonts w:ascii="Times New Roman" w:eastAsiaTheme="minorEastAsia" w:hAnsi="Times New Roman" w:cs="Times New Roman"/>
              <w:noProof/>
              <w:sz w:val="24"/>
              <w:szCs w:val="24"/>
              <w:lang w:val="en-US"/>
            </w:rPr>
          </w:pPr>
          <w:hyperlink w:anchor="_Toc147109526" w:history="1">
            <w:r w:rsidR="000D0841" w:rsidRPr="009C361B">
              <w:rPr>
                <w:rStyle w:val="Hyperlink"/>
                <w:rFonts w:ascii="Times New Roman" w:eastAsia="Times New Roman" w:hAnsi="Times New Roman" w:cs="Times New Roman"/>
                <w:b/>
                <w:bCs/>
                <w:noProof/>
                <w:sz w:val="24"/>
                <w:szCs w:val="24"/>
                <w:lang w:val="en-US"/>
              </w:rPr>
              <w:t>B.</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b/>
                <w:bCs/>
                <w:noProof/>
                <w:sz w:val="24"/>
                <w:szCs w:val="24"/>
                <w:lang w:val="en-US"/>
              </w:rPr>
              <w:t>Analisis sosiologi hukum terhadap pemenuhan Nafkah keluarga akibat pernikahan usia dini di Desa Dukuh Kecamatan lembeyan Kabupaten Magetan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_Toc147109526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63</w:t>
            </w:r>
            <w:r w:rsidR="000D0841" w:rsidRPr="009C361B">
              <w:rPr>
                <w:rFonts w:ascii="Times New Roman" w:hAnsi="Times New Roman" w:cs="Times New Roman"/>
                <w:noProof/>
                <w:webHidden/>
                <w:sz w:val="24"/>
                <w:szCs w:val="24"/>
              </w:rPr>
              <w:fldChar w:fldCharType="end"/>
            </w:r>
          </w:hyperlink>
        </w:p>
        <w:p w14:paraId="546F97F7" w14:textId="2002F2B7" w:rsidR="000D0841" w:rsidRPr="009C361B" w:rsidRDefault="00D932E1" w:rsidP="005C1E56">
          <w:pPr>
            <w:pStyle w:val="TOC1"/>
            <w:tabs>
              <w:tab w:val="right" w:leader="dot" w:pos="7938"/>
            </w:tabs>
            <w:ind w:right="282"/>
            <w:jc w:val="both"/>
            <w:rPr>
              <w:rFonts w:ascii="Times New Roman" w:eastAsiaTheme="minorEastAsia" w:hAnsi="Times New Roman" w:cs="Times New Roman"/>
              <w:noProof/>
              <w:sz w:val="24"/>
              <w:szCs w:val="24"/>
              <w:lang w:val="en-US"/>
            </w:rPr>
          </w:pPr>
          <w:hyperlink w:anchor="_Toc147109527" w:history="1">
            <w:r w:rsidR="000D0841" w:rsidRPr="009C361B">
              <w:rPr>
                <w:rStyle w:val="Hyperlink"/>
                <w:rFonts w:ascii="Times New Roman" w:eastAsia="Times New Roman" w:hAnsi="Times New Roman" w:cs="Times New Roman"/>
                <w:b/>
                <w:bCs/>
                <w:noProof/>
                <w:sz w:val="24"/>
                <w:szCs w:val="24"/>
                <w:lang w:val="en-US"/>
              </w:rPr>
              <w:t>BAB V</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_Toc147109527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68</w:t>
            </w:r>
            <w:r w:rsidR="000D0841" w:rsidRPr="009C361B">
              <w:rPr>
                <w:rFonts w:ascii="Times New Roman" w:hAnsi="Times New Roman" w:cs="Times New Roman"/>
                <w:noProof/>
                <w:webHidden/>
                <w:sz w:val="24"/>
                <w:szCs w:val="24"/>
              </w:rPr>
              <w:fldChar w:fldCharType="end"/>
            </w:r>
          </w:hyperlink>
        </w:p>
        <w:p w14:paraId="5825CC59" w14:textId="4E85496E" w:rsidR="000D0841" w:rsidRPr="009C361B" w:rsidRDefault="00D932E1" w:rsidP="005C1E56">
          <w:pPr>
            <w:pStyle w:val="TOC2"/>
            <w:tabs>
              <w:tab w:val="left" w:pos="660"/>
              <w:tab w:val="right" w:leader="dot" w:pos="7938"/>
            </w:tabs>
            <w:ind w:right="282"/>
            <w:jc w:val="both"/>
            <w:rPr>
              <w:rFonts w:ascii="Times New Roman" w:hAnsi="Times New Roman" w:cs="Times New Roman"/>
              <w:noProof/>
              <w:sz w:val="24"/>
              <w:szCs w:val="24"/>
              <w:lang w:val="en-US"/>
            </w:rPr>
          </w:pPr>
          <w:hyperlink w:anchor="_Toc147109528" w:history="1">
            <w:r w:rsidR="000D0841" w:rsidRPr="009C361B">
              <w:rPr>
                <w:rStyle w:val="Hyperlink"/>
                <w:rFonts w:ascii="Times New Roman" w:eastAsia="Times New Roman" w:hAnsi="Times New Roman" w:cs="Times New Roman"/>
                <w:b/>
                <w:bCs/>
                <w:noProof/>
                <w:sz w:val="24"/>
                <w:szCs w:val="24"/>
                <w:lang w:val="en-US"/>
              </w:rPr>
              <w:t>A.</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b/>
                <w:bCs/>
                <w:noProof/>
                <w:sz w:val="24"/>
                <w:szCs w:val="24"/>
                <w:lang w:val="en-US"/>
              </w:rPr>
              <w:t>Kesimpulan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_Toc147109528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68</w:t>
            </w:r>
            <w:r w:rsidR="000D0841" w:rsidRPr="009C361B">
              <w:rPr>
                <w:rFonts w:ascii="Times New Roman" w:hAnsi="Times New Roman" w:cs="Times New Roman"/>
                <w:noProof/>
                <w:webHidden/>
                <w:sz w:val="24"/>
                <w:szCs w:val="24"/>
              </w:rPr>
              <w:fldChar w:fldCharType="end"/>
            </w:r>
          </w:hyperlink>
        </w:p>
        <w:p w14:paraId="3D1D6892" w14:textId="09495622" w:rsidR="000D0841" w:rsidRPr="009C361B" w:rsidRDefault="00D932E1" w:rsidP="005C1E56">
          <w:pPr>
            <w:pStyle w:val="TOC2"/>
            <w:tabs>
              <w:tab w:val="left" w:pos="660"/>
              <w:tab w:val="right" w:leader="dot" w:pos="7938"/>
            </w:tabs>
            <w:ind w:right="282"/>
            <w:jc w:val="both"/>
            <w:rPr>
              <w:rFonts w:ascii="Times New Roman" w:hAnsi="Times New Roman" w:cs="Times New Roman"/>
              <w:noProof/>
              <w:sz w:val="24"/>
              <w:szCs w:val="24"/>
              <w:lang w:val="en-US"/>
            </w:rPr>
          </w:pPr>
          <w:hyperlink w:anchor="_Toc147109529" w:history="1">
            <w:r w:rsidR="000D0841" w:rsidRPr="009C361B">
              <w:rPr>
                <w:rStyle w:val="Hyperlink"/>
                <w:rFonts w:ascii="Times New Roman" w:eastAsia="Times New Roman" w:hAnsi="Times New Roman" w:cs="Times New Roman"/>
                <w:b/>
                <w:bCs/>
                <w:noProof/>
                <w:sz w:val="24"/>
                <w:szCs w:val="24"/>
                <w:lang w:val="en-US"/>
              </w:rPr>
              <w:t>B.</w:t>
            </w:r>
            <w:r w:rsidR="000D0841" w:rsidRPr="009C361B">
              <w:rPr>
                <w:rFonts w:ascii="Times New Roman" w:eastAsiaTheme="minorEastAsia" w:hAnsi="Times New Roman" w:cs="Times New Roman"/>
                <w:noProof/>
                <w:sz w:val="24"/>
                <w:szCs w:val="24"/>
                <w:lang w:val="en-US"/>
              </w:rPr>
              <w:tab/>
            </w:r>
            <w:r w:rsidR="000D0841" w:rsidRPr="009C361B">
              <w:rPr>
                <w:rStyle w:val="Hyperlink"/>
                <w:rFonts w:ascii="Times New Roman" w:eastAsia="Times New Roman" w:hAnsi="Times New Roman" w:cs="Times New Roman"/>
                <w:b/>
                <w:bCs/>
                <w:noProof/>
                <w:sz w:val="24"/>
                <w:szCs w:val="24"/>
                <w:lang w:val="en-US"/>
              </w:rPr>
              <w:t>Saran-Saran</w:t>
            </w:r>
            <w:r w:rsidR="000D0841" w:rsidRPr="009C361B">
              <w:rPr>
                <w:rFonts w:ascii="Times New Roman" w:hAnsi="Times New Roman" w:cs="Times New Roman"/>
                <w:noProof/>
                <w:webHidden/>
                <w:sz w:val="24"/>
                <w:szCs w:val="24"/>
              </w:rPr>
              <w:tab/>
            </w:r>
            <w:r w:rsidR="000D0841" w:rsidRPr="009C361B">
              <w:rPr>
                <w:rFonts w:ascii="Times New Roman" w:hAnsi="Times New Roman" w:cs="Times New Roman"/>
                <w:noProof/>
                <w:webHidden/>
                <w:sz w:val="24"/>
                <w:szCs w:val="24"/>
              </w:rPr>
              <w:fldChar w:fldCharType="begin"/>
            </w:r>
            <w:r w:rsidR="000D0841" w:rsidRPr="009C361B">
              <w:rPr>
                <w:rFonts w:ascii="Times New Roman" w:hAnsi="Times New Roman" w:cs="Times New Roman"/>
                <w:noProof/>
                <w:webHidden/>
                <w:sz w:val="24"/>
                <w:szCs w:val="24"/>
              </w:rPr>
              <w:instrText xml:space="preserve"> PAGEREF _Toc147109529 \h </w:instrText>
            </w:r>
            <w:r w:rsidR="000D0841" w:rsidRPr="009C361B">
              <w:rPr>
                <w:rFonts w:ascii="Times New Roman" w:hAnsi="Times New Roman" w:cs="Times New Roman"/>
                <w:noProof/>
                <w:webHidden/>
                <w:sz w:val="24"/>
                <w:szCs w:val="24"/>
              </w:rPr>
            </w:r>
            <w:r w:rsidR="000D0841" w:rsidRPr="009C361B">
              <w:rPr>
                <w:rFonts w:ascii="Times New Roman" w:hAnsi="Times New Roman" w:cs="Times New Roman"/>
                <w:noProof/>
                <w:webHidden/>
                <w:sz w:val="24"/>
                <w:szCs w:val="24"/>
              </w:rPr>
              <w:fldChar w:fldCharType="separate"/>
            </w:r>
            <w:r w:rsidR="001225A3">
              <w:rPr>
                <w:rFonts w:ascii="Times New Roman" w:hAnsi="Times New Roman" w:cs="Times New Roman"/>
                <w:noProof/>
                <w:webHidden/>
                <w:sz w:val="24"/>
                <w:szCs w:val="24"/>
              </w:rPr>
              <w:t>69</w:t>
            </w:r>
            <w:r w:rsidR="000D0841" w:rsidRPr="009C361B">
              <w:rPr>
                <w:rFonts w:ascii="Times New Roman" w:hAnsi="Times New Roman" w:cs="Times New Roman"/>
                <w:noProof/>
                <w:webHidden/>
                <w:sz w:val="24"/>
                <w:szCs w:val="24"/>
              </w:rPr>
              <w:fldChar w:fldCharType="end"/>
            </w:r>
          </w:hyperlink>
        </w:p>
        <w:p w14:paraId="2C4174A5" w14:textId="3E55D0C4" w:rsidR="000D0841" w:rsidRPr="009C361B" w:rsidRDefault="00D932E1" w:rsidP="00FD7882">
          <w:pPr>
            <w:pStyle w:val="TOC1"/>
            <w:tabs>
              <w:tab w:val="right" w:leader="dot" w:pos="7655"/>
            </w:tabs>
            <w:jc w:val="both"/>
            <w:rPr>
              <w:rFonts w:ascii="Times New Roman" w:eastAsiaTheme="minorEastAsia" w:hAnsi="Times New Roman" w:cs="Times New Roman"/>
              <w:noProof/>
              <w:sz w:val="24"/>
              <w:szCs w:val="24"/>
              <w:lang w:val="en-US"/>
            </w:rPr>
          </w:pPr>
          <w:hyperlink w:anchor="_Toc147109530" w:history="1">
            <w:r w:rsidR="000D0841" w:rsidRPr="009C361B">
              <w:rPr>
                <w:rStyle w:val="Hyperlink"/>
                <w:rFonts w:ascii="Times New Roman" w:eastAsia="Times New Roman" w:hAnsi="Times New Roman" w:cs="Times New Roman"/>
                <w:b/>
                <w:bCs/>
                <w:noProof/>
                <w:sz w:val="24"/>
                <w:szCs w:val="24"/>
                <w:lang w:val="en-US"/>
              </w:rPr>
              <w:t>DAFTAR PUSTAKA</w:t>
            </w:r>
            <w:r w:rsidR="000D0841" w:rsidRPr="009C361B">
              <w:rPr>
                <w:rFonts w:ascii="Times New Roman" w:hAnsi="Times New Roman" w:cs="Times New Roman"/>
                <w:noProof/>
                <w:webHidden/>
                <w:sz w:val="24"/>
                <w:szCs w:val="24"/>
              </w:rPr>
              <w:tab/>
            </w:r>
          </w:hyperlink>
        </w:p>
        <w:p w14:paraId="5B5CBF29" w14:textId="15A0FE88" w:rsidR="00CC7093" w:rsidRPr="00501397" w:rsidRDefault="00CC7093" w:rsidP="0051000A">
          <w:pPr>
            <w:tabs>
              <w:tab w:val="left" w:leader="dot" w:pos="7655"/>
            </w:tabs>
            <w:rPr>
              <w:rFonts w:asciiTheme="majorBidi" w:hAnsiTheme="majorBidi" w:cstheme="majorBidi"/>
              <w:sz w:val="24"/>
              <w:szCs w:val="24"/>
            </w:rPr>
          </w:pPr>
          <w:r w:rsidRPr="009C361B">
            <w:rPr>
              <w:rFonts w:ascii="Times New Roman" w:hAnsi="Times New Roman" w:cs="Times New Roman"/>
              <w:b/>
              <w:bCs/>
              <w:noProof/>
              <w:sz w:val="24"/>
              <w:szCs w:val="24"/>
            </w:rPr>
            <w:fldChar w:fldCharType="end"/>
          </w:r>
          <w:r w:rsidR="0051000A">
            <w:rPr>
              <w:rFonts w:ascii="Times New Roman" w:hAnsi="Times New Roman" w:cs="Times New Roman"/>
              <w:b/>
              <w:bCs/>
              <w:noProof/>
              <w:sz w:val="24"/>
              <w:szCs w:val="24"/>
              <w:lang w:val="en-US"/>
            </w:rPr>
            <w:t>LAMPIRAN</w:t>
          </w:r>
          <w:r w:rsidR="0051000A">
            <w:rPr>
              <w:rFonts w:ascii="Times New Roman" w:hAnsi="Times New Roman" w:cs="Times New Roman"/>
              <w:b/>
              <w:bCs/>
              <w:noProof/>
              <w:sz w:val="24"/>
              <w:szCs w:val="24"/>
              <w:lang w:val="en-US"/>
            </w:rPr>
            <w:tab/>
          </w:r>
        </w:p>
      </w:sdtContent>
    </w:sdt>
    <w:p w14:paraId="035332F6" w14:textId="0092535C" w:rsidR="00993E6E" w:rsidRDefault="00993E6E" w:rsidP="00993E6E">
      <w:pPr>
        <w:rPr>
          <w:lang w:val="en-US"/>
        </w:rPr>
      </w:pPr>
    </w:p>
    <w:p w14:paraId="0894B07D" w14:textId="77777777" w:rsidR="00CC7093" w:rsidRPr="00993E6E" w:rsidRDefault="00CC7093" w:rsidP="00993E6E">
      <w:pPr>
        <w:rPr>
          <w:lang w:val="en-US"/>
        </w:rPr>
      </w:pPr>
    </w:p>
    <w:p w14:paraId="2E7CFA20" w14:textId="77777777" w:rsidR="00993E6E" w:rsidRDefault="00993E6E">
      <w:pPr>
        <w:rPr>
          <w:rFonts w:asciiTheme="majorBidi" w:eastAsiaTheme="majorEastAsia" w:hAnsiTheme="majorBidi" w:cstheme="majorBidi"/>
          <w:b/>
          <w:bCs/>
          <w:color w:val="000000" w:themeColor="text1"/>
          <w:sz w:val="24"/>
          <w:szCs w:val="24"/>
          <w:lang w:val="en-US"/>
        </w:rPr>
      </w:pPr>
      <w:r>
        <w:rPr>
          <w:rFonts w:asciiTheme="majorBidi" w:hAnsiTheme="majorBidi"/>
          <w:b/>
          <w:bCs/>
          <w:color w:val="000000" w:themeColor="text1"/>
          <w:sz w:val="24"/>
          <w:szCs w:val="24"/>
          <w:lang w:val="en-US"/>
        </w:rPr>
        <w:br w:type="page"/>
      </w:r>
    </w:p>
    <w:p w14:paraId="2387C596" w14:textId="77777777" w:rsidR="00501397" w:rsidRDefault="00501397" w:rsidP="007430DA">
      <w:pPr>
        <w:pStyle w:val="Heading1"/>
        <w:jc w:val="center"/>
        <w:rPr>
          <w:rFonts w:asciiTheme="majorBidi" w:hAnsiTheme="majorBidi"/>
          <w:b/>
          <w:bCs/>
          <w:color w:val="000000" w:themeColor="text1"/>
          <w:sz w:val="24"/>
          <w:szCs w:val="24"/>
          <w:lang w:val="en-US"/>
        </w:rPr>
        <w:sectPr w:rsidR="00501397" w:rsidSect="008C4C5B">
          <w:footerReference w:type="default" r:id="rId13"/>
          <w:pgSz w:w="11906" w:h="16838" w:code="9"/>
          <w:pgMar w:top="2268" w:right="1701" w:bottom="1701" w:left="2268" w:header="720" w:footer="720" w:gutter="0"/>
          <w:pgNumType w:fmt="lowerRoman"/>
          <w:cols w:space="720"/>
          <w:docGrid w:linePitch="360"/>
        </w:sectPr>
      </w:pPr>
    </w:p>
    <w:p w14:paraId="0172B8DC" w14:textId="2F8BDC1B" w:rsidR="00B566DE" w:rsidRPr="007430DA" w:rsidRDefault="00B566DE" w:rsidP="007430DA">
      <w:pPr>
        <w:pStyle w:val="Heading1"/>
        <w:jc w:val="center"/>
        <w:rPr>
          <w:rFonts w:asciiTheme="majorBidi" w:hAnsiTheme="majorBidi"/>
          <w:b/>
          <w:bCs/>
          <w:sz w:val="24"/>
          <w:szCs w:val="24"/>
          <w:lang w:val="en-US"/>
        </w:rPr>
      </w:pPr>
      <w:bookmarkStart w:id="7" w:name="_Toc147109483"/>
      <w:r w:rsidRPr="007430DA">
        <w:rPr>
          <w:rFonts w:asciiTheme="majorBidi" w:hAnsiTheme="majorBidi"/>
          <w:b/>
          <w:bCs/>
          <w:color w:val="000000" w:themeColor="text1"/>
          <w:sz w:val="24"/>
          <w:szCs w:val="24"/>
          <w:lang w:val="en-US"/>
        </w:rPr>
        <w:lastRenderedPageBreak/>
        <w:t>BAB I</w:t>
      </w:r>
      <w:bookmarkEnd w:id="7"/>
    </w:p>
    <w:p w14:paraId="292A84D3" w14:textId="77777777" w:rsidR="00B566DE" w:rsidRPr="00693852" w:rsidRDefault="00B566DE" w:rsidP="00B566DE">
      <w:pPr>
        <w:spacing w:after="0" w:line="360" w:lineRule="auto"/>
        <w:jc w:val="center"/>
        <w:rPr>
          <w:rFonts w:asciiTheme="majorBidi" w:hAnsiTheme="majorBidi" w:cstheme="majorBidi"/>
          <w:sz w:val="24"/>
          <w:szCs w:val="24"/>
        </w:rPr>
      </w:pPr>
      <w:r>
        <w:rPr>
          <w:rFonts w:asciiTheme="majorBidi" w:hAnsiTheme="majorBidi" w:cstheme="majorBidi"/>
          <w:b/>
          <w:bCs/>
          <w:sz w:val="24"/>
          <w:szCs w:val="24"/>
          <w:lang w:val="en-US"/>
        </w:rPr>
        <w:t>PENDAHULUAN</w:t>
      </w:r>
    </w:p>
    <w:p w14:paraId="5F364F45" w14:textId="77777777" w:rsidR="00B566DE" w:rsidRPr="00693852" w:rsidRDefault="00B566DE" w:rsidP="00B566DE">
      <w:pPr>
        <w:spacing w:after="0" w:line="360" w:lineRule="auto"/>
        <w:jc w:val="center"/>
        <w:rPr>
          <w:rFonts w:asciiTheme="majorBidi" w:hAnsiTheme="majorBidi" w:cstheme="majorBidi"/>
          <w:sz w:val="24"/>
          <w:szCs w:val="24"/>
        </w:rPr>
      </w:pPr>
    </w:p>
    <w:p w14:paraId="418BED62" w14:textId="77777777" w:rsidR="00B566DE" w:rsidRPr="00857281" w:rsidRDefault="00B566DE" w:rsidP="007430DA">
      <w:pPr>
        <w:pStyle w:val="Heading2"/>
        <w:numPr>
          <w:ilvl w:val="0"/>
          <w:numId w:val="34"/>
        </w:numPr>
        <w:ind w:left="360"/>
        <w:rPr>
          <w:rFonts w:asciiTheme="majorBidi" w:hAnsiTheme="majorBidi"/>
          <w:b/>
          <w:bCs/>
          <w:color w:val="000000" w:themeColor="text1"/>
        </w:rPr>
      </w:pPr>
      <w:bookmarkStart w:id="8" w:name="_Toc147109484"/>
      <w:r w:rsidRPr="00857281">
        <w:rPr>
          <w:rFonts w:asciiTheme="majorBidi" w:hAnsiTheme="majorBidi"/>
          <w:b/>
          <w:bCs/>
          <w:color w:val="000000" w:themeColor="text1"/>
        </w:rPr>
        <w:t>Latar Belakang Masalah</w:t>
      </w:r>
      <w:bookmarkEnd w:id="8"/>
    </w:p>
    <w:p w14:paraId="301EAC8F" w14:textId="12DC7307" w:rsidR="00B566DE" w:rsidRPr="00E30613" w:rsidRDefault="00B566DE" w:rsidP="007430DA">
      <w:pPr>
        <w:spacing w:after="0" w:line="480" w:lineRule="auto"/>
        <w:ind w:left="360"/>
        <w:jc w:val="both"/>
        <w:rPr>
          <w:rFonts w:asciiTheme="majorBidi" w:eastAsia="Times New Roman" w:hAnsiTheme="majorBidi" w:cstheme="majorBidi"/>
          <w:i/>
          <w:iCs/>
          <w:sz w:val="24"/>
          <w:szCs w:val="24"/>
          <w:lang w:val="en-US"/>
        </w:rPr>
      </w:pPr>
      <w:r>
        <w:rPr>
          <w:rFonts w:asciiTheme="majorBidi" w:eastAsia="Times New Roman" w:hAnsiTheme="majorBidi" w:cstheme="majorBidi"/>
          <w:color w:val="000000"/>
          <w:sz w:val="24"/>
          <w:szCs w:val="24"/>
          <w:lang w:val="en-US"/>
        </w:rPr>
        <w:tab/>
        <w:t>K</w:t>
      </w:r>
      <w:r w:rsidRPr="00E30613">
        <w:rPr>
          <w:rFonts w:asciiTheme="majorBidi" w:eastAsia="Times New Roman" w:hAnsiTheme="majorBidi" w:cstheme="majorBidi"/>
          <w:color w:val="000000"/>
          <w:sz w:val="24"/>
          <w:szCs w:val="24"/>
          <w:lang w:val="en-US"/>
        </w:rPr>
        <w:t xml:space="preserve">ebijakan pemerintah </w:t>
      </w:r>
      <w:r>
        <w:rPr>
          <w:rFonts w:asciiTheme="majorBidi" w:eastAsia="Times New Roman" w:hAnsiTheme="majorBidi" w:cstheme="majorBidi"/>
          <w:color w:val="000000"/>
          <w:sz w:val="24"/>
          <w:szCs w:val="24"/>
          <w:lang w:val="en-US"/>
        </w:rPr>
        <w:t xml:space="preserve">yang </w:t>
      </w:r>
      <w:r w:rsidRPr="00E30613">
        <w:rPr>
          <w:rFonts w:asciiTheme="majorBidi" w:eastAsia="Times New Roman" w:hAnsiTheme="majorBidi" w:cstheme="majorBidi"/>
          <w:color w:val="000000"/>
          <w:sz w:val="24"/>
          <w:szCs w:val="24"/>
          <w:lang w:val="en-US"/>
        </w:rPr>
        <w:t>menetapkan Batasan minimal usia pernikahaan ini tentunya melalui proses-proses dan berbagai timbangan. Hal ini dimaksudkan agar kedua belah pihak benar-benar siap dan matang secara fisik, psikis,</w:t>
      </w:r>
      <w:r>
        <w:rPr>
          <w:rFonts w:asciiTheme="majorBidi" w:eastAsia="Times New Roman" w:hAnsiTheme="majorBidi" w:cstheme="majorBidi"/>
          <w:color w:val="000000"/>
          <w:sz w:val="24"/>
          <w:szCs w:val="24"/>
          <w:lang w:val="en-US"/>
        </w:rPr>
        <w:t xml:space="preserve"> </w:t>
      </w:r>
      <w:r w:rsidRPr="00E30613">
        <w:rPr>
          <w:rFonts w:asciiTheme="majorBidi" w:eastAsia="Times New Roman" w:hAnsiTheme="majorBidi" w:cstheme="majorBidi"/>
          <w:color w:val="000000"/>
          <w:sz w:val="24"/>
          <w:szCs w:val="24"/>
          <w:lang w:val="en-US"/>
        </w:rPr>
        <w:t>dan mental. Dalam Undang-Undang No 16 Tahun 2019 sebagai perubahan atas Udang-Undang Nomor 1 Tahun 1974 tentang Perkawinan pada Pasal 7 berbunyi “</w:t>
      </w:r>
      <w:r w:rsidRPr="00E30613">
        <w:rPr>
          <w:rFonts w:asciiTheme="majorBidi" w:eastAsia="Times New Roman" w:hAnsiTheme="majorBidi" w:cstheme="majorBidi"/>
          <w:i/>
          <w:iCs/>
          <w:color w:val="000000"/>
          <w:sz w:val="24"/>
          <w:szCs w:val="24"/>
          <w:lang w:val="en-US"/>
        </w:rPr>
        <w:t>Bahwa perkawinan hanya di izinkan apabila pria dan wanita sudah mencapai umur 19 tahun”</w:t>
      </w:r>
      <w:r w:rsidRPr="00E30613">
        <w:rPr>
          <w:rStyle w:val="FootnoteReference"/>
          <w:rFonts w:asciiTheme="majorBidi" w:eastAsia="Times New Roman" w:hAnsiTheme="majorBidi" w:cstheme="majorBidi"/>
          <w:i/>
          <w:iCs/>
          <w:color w:val="000000"/>
          <w:sz w:val="24"/>
          <w:szCs w:val="24"/>
          <w:lang w:val="en-US"/>
        </w:rPr>
        <w:footnoteReference w:id="2"/>
      </w:r>
    </w:p>
    <w:p w14:paraId="1F0BB58D" w14:textId="77777777" w:rsidR="00A95ABD" w:rsidRDefault="00A95ABD" w:rsidP="00A95ABD">
      <w:pPr>
        <w:spacing w:after="0" w:line="480" w:lineRule="auto"/>
        <w:ind w:left="360" w:firstLine="360"/>
        <w:jc w:val="both"/>
        <w:rPr>
          <w:rFonts w:asciiTheme="majorBidi" w:eastAsia="Times New Roman" w:hAnsiTheme="majorBidi" w:cstheme="majorBidi"/>
          <w:color w:val="000000"/>
          <w:sz w:val="24"/>
          <w:szCs w:val="24"/>
          <w:lang w:val="en-US"/>
        </w:rPr>
      </w:pPr>
      <w:r>
        <w:rPr>
          <w:rFonts w:asciiTheme="majorBidi" w:eastAsia="Times New Roman" w:hAnsiTheme="majorBidi" w:cstheme="majorBidi"/>
          <w:color w:val="000000"/>
          <w:sz w:val="24"/>
          <w:szCs w:val="24"/>
          <w:lang w:val="en-US"/>
        </w:rPr>
        <w:t>U</w:t>
      </w:r>
      <w:r w:rsidR="00B566DE" w:rsidRPr="00A95ABD">
        <w:rPr>
          <w:rFonts w:asciiTheme="majorBidi" w:eastAsia="Times New Roman" w:hAnsiTheme="majorBidi" w:cstheme="majorBidi"/>
          <w:color w:val="000000"/>
          <w:sz w:val="24"/>
          <w:szCs w:val="24"/>
          <w:lang w:val="en-US"/>
        </w:rPr>
        <w:t>ntuk</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mencapai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tujuan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pasal</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atas,</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pasangan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yang</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hendak</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melangsungkan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perkawinan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harus</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didukung</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oleh</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persiapan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materi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dukungan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spiritual Kedewasaa Kedewasaan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(spiritual)</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semua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mempelai,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usia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dimana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bagi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pemuda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umumnya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memasuki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gerbang</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pernikahan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kehidupan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keluarga, menitik beratkan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pada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kematangan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fisik</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mental</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serta</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kemampuan</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memikul tanggung</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jawab</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suami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di</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dalam</w:t>
      </w:r>
      <w:r w:rsidR="00B566DE" w:rsidRPr="007430DA">
        <w:rPr>
          <w:rFonts w:asciiTheme="majorBidi" w:eastAsia="Times New Roman" w:hAnsiTheme="majorBidi" w:cstheme="majorBidi"/>
          <w:color w:val="000000"/>
          <w:sz w:val="24"/>
          <w:szCs w:val="24"/>
          <w:lang w:val="en-US"/>
        </w:rPr>
        <w:t xml:space="preserve"> </w:t>
      </w:r>
      <w:r w:rsidR="00B566DE" w:rsidRPr="00A95ABD">
        <w:rPr>
          <w:rFonts w:asciiTheme="majorBidi" w:eastAsia="Times New Roman" w:hAnsiTheme="majorBidi" w:cstheme="majorBidi"/>
          <w:color w:val="000000"/>
          <w:sz w:val="24"/>
          <w:szCs w:val="24"/>
          <w:lang w:val="en-US"/>
        </w:rPr>
        <w:t>rumah</w:t>
      </w:r>
      <w:r w:rsidR="00B566DE" w:rsidRPr="007430DA">
        <w:rPr>
          <w:rFonts w:asciiTheme="majorBidi" w:eastAsia="Times New Roman" w:hAnsiTheme="majorBidi" w:cstheme="majorBidi"/>
          <w:color w:val="000000"/>
          <w:sz w:val="24"/>
          <w:szCs w:val="24"/>
          <w:lang w:val="en-US"/>
        </w:rPr>
        <w:t> </w:t>
      </w:r>
      <w:r w:rsidR="00B566DE" w:rsidRPr="00E30613">
        <w:rPr>
          <w:rFonts w:asciiTheme="majorBidi" w:eastAsia="Times New Roman" w:hAnsiTheme="majorBidi" w:cstheme="majorBidi"/>
          <w:color w:val="000000"/>
          <w:sz w:val="24"/>
          <w:szCs w:val="24"/>
          <w:lang w:val="en-US"/>
        </w:rPr>
        <w:t>tangganya.</w:t>
      </w:r>
      <w:r w:rsidR="00B566DE" w:rsidRPr="00A95ABD">
        <w:rPr>
          <w:rFonts w:asciiTheme="majorBidi" w:eastAsia="Times New Roman" w:hAnsiTheme="majorBidi" w:cstheme="majorBidi"/>
          <w:color w:val="000000"/>
          <w:sz w:val="24"/>
          <w:szCs w:val="24"/>
          <w:lang w:val="en-US"/>
        </w:rPr>
        <w:footnoteReference w:id="3"/>
      </w:r>
      <w:r w:rsidR="00B566DE" w:rsidRPr="00E30613">
        <w:rPr>
          <w:rFonts w:asciiTheme="majorBidi" w:eastAsia="Times New Roman" w:hAnsiTheme="majorBidi" w:cstheme="majorBidi"/>
          <w:color w:val="000000"/>
          <w:sz w:val="24"/>
          <w:szCs w:val="24"/>
          <w:lang w:val="en-US"/>
        </w:rPr>
        <w:t xml:space="preserve"> Pernikahan merupakan salah satu perbuatan hukum yang mempunyai akibat hukum salah satu akibat hukum dari pernikahan tersebut adalah suami harus memenuhi kebutuhan istri berupa pemberian nafkah. </w:t>
      </w:r>
      <w:r w:rsidR="00B566DE" w:rsidRPr="00A95ABD">
        <w:rPr>
          <w:rFonts w:asciiTheme="majorBidi" w:eastAsia="Times New Roman" w:hAnsiTheme="majorBidi" w:cstheme="majorBidi"/>
          <w:color w:val="000000"/>
          <w:sz w:val="24"/>
          <w:szCs w:val="24"/>
          <w:lang w:val="en-US"/>
        </w:rPr>
        <w:footnoteReference w:id="4"/>
      </w:r>
      <w:r w:rsidR="00B566DE" w:rsidRPr="00E30613">
        <w:rPr>
          <w:rFonts w:asciiTheme="majorBidi" w:eastAsia="Times New Roman" w:hAnsiTheme="majorBidi" w:cstheme="majorBidi"/>
          <w:color w:val="000000"/>
          <w:sz w:val="24"/>
          <w:szCs w:val="24"/>
          <w:lang w:val="en-US"/>
        </w:rPr>
        <w:t xml:space="preserve"> Karena adanya akad nikah antara seseorang laki-laki dengan seorang perempuan tersebut sehingga </w:t>
      </w:r>
      <w:r w:rsidR="00B566DE" w:rsidRPr="00E30613">
        <w:rPr>
          <w:rFonts w:asciiTheme="majorBidi" w:eastAsia="Times New Roman" w:hAnsiTheme="majorBidi" w:cstheme="majorBidi"/>
          <w:color w:val="000000"/>
          <w:sz w:val="24"/>
          <w:szCs w:val="24"/>
          <w:lang w:val="en-US"/>
        </w:rPr>
        <w:lastRenderedPageBreak/>
        <w:t xml:space="preserve">timbul adanya hubungan hak dan kewajiban antara kedua belah pihak, maka apa dan segala sesuatu yang menjadi kewajiban </w:t>
      </w:r>
    </w:p>
    <w:p w14:paraId="23CEA944" w14:textId="2ED79213" w:rsidR="00B566DE" w:rsidRPr="00E30613" w:rsidRDefault="00B566DE" w:rsidP="00A95ABD">
      <w:pPr>
        <w:spacing w:after="0" w:line="480" w:lineRule="auto"/>
        <w:ind w:left="360" w:firstLine="360"/>
        <w:jc w:val="both"/>
        <w:rPr>
          <w:rFonts w:asciiTheme="majorBidi" w:eastAsia="Times New Roman" w:hAnsiTheme="majorBidi" w:cstheme="majorBidi"/>
          <w:color w:val="000000"/>
          <w:sz w:val="24"/>
          <w:szCs w:val="24"/>
          <w:rtl/>
          <w:lang w:val="en-US"/>
        </w:rPr>
      </w:pPr>
      <w:r w:rsidRPr="00E30613">
        <w:rPr>
          <w:rFonts w:asciiTheme="majorBidi" w:eastAsia="Times New Roman" w:hAnsiTheme="majorBidi" w:cstheme="majorBidi"/>
          <w:color w:val="000000"/>
          <w:sz w:val="24"/>
          <w:szCs w:val="24"/>
          <w:lang w:val="en-US"/>
        </w:rPr>
        <w:t>pihak kedua secara otomatis menjadi hak pihak pertama, demikian sebaliknya. Dalam Al-Quran surat Al-Baqarah ayat (233):</w:t>
      </w:r>
    </w:p>
    <w:p w14:paraId="4A405BD6" w14:textId="77777777" w:rsidR="00B566DE" w:rsidRPr="00E353A6" w:rsidRDefault="00B566DE" w:rsidP="00C338E8">
      <w:pPr>
        <w:spacing w:after="0" w:line="480" w:lineRule="auto"/>
        <w:ind w:left="360"/>
        <w:jc w:val="right"/>
        <w:rPr>
          <w:rFonts w:ascii="Traditional Arabic" w:eastAsia="Times New Roman" w:hAnsi="Traditional Arabic" w:cs="Traditional Arabic"/>
          <w:color w:val="000000"/>
          <w:sz w:val="40"/>
          <w:szCs w:val="40"/>
          <w:lang w:val="en-US"/>
        </w:rPr>
      </w:pPr>
      <w:r w:rsidRPr="00E353A6">
        <w:rPr>
          <w:rFonts w:ascii="Traditional Arabic" w:eastAsia="Times New Roman" w:hAnsi="Traditional Arabic" w:cs="Traditional Arabic" w:hint="cs"/>
          <w:color w:val="000000"/>
          <w:sz w:val="40"/>
          <w:szCs w:val="40"/>
          <w:rtl/>
          <w:lang w:val="en-US"/>
        </w:rPr>
        <w:t>وَعَلَى ٱلۡمَوۡلُودِ لَهُ ۥ رِزۡقُهُنَّ وَكِسۡوَتُ</w:t>
      </w:r>
      <w:r w:rsidRPr="00E353A6">
        <w:rPr>
          <w:rFonts w:ascii="Times New Roman" w:eastAsia="Times New Roman" w:hAnsi="Times New Roman" w:cs="Times New Roman" w:hint="cs"/>
          <w:color w:val="000000"/>
          <w:sz w:val="40"/>
          <w:szCs w:val="40"/>
          <w:rtl/>
          <w:lang w:val="en-US"/>
        </w:rPr>
        <w:t>ہ</w:t>
      </w:r>
      <w:r w:rsidRPr="00E353A6">
        <w:rPr>
          <w:rFonts w:ascii="Traditional Arabic" w:eastAsia="Times New Roman" w:hAnsi="Traditional Arabic" w:cs="Traditional Arabic" w:hint="cs"/>
          <w:color w:val="000000"/>
          <w:sz w:val="40"/>
          <w:szCs w:val="40"/>
          <w:rtl/>
          <w:lang w:val="en-US"/>
        </w:rPr>
        <w:t>ُنَّ بِٱلۡمَعۡرُوفِ‌ۚ</w:t>
      </w:r>
    </w:p>
    <w:p w14:paraId="5A23F6C4" w14:textId="12A787CF" w:rsidR="00B566DE" w:rsidRPr="008E6E81" w:rsidRDefault="00B566DE" w:rsidP="007430DA">
      <w:pPr>
        <w:spacing w:after="0" w:line="480" w:lineRule="auto"/>
        <w:ind w:left="360"/>
        <w:jc w:val="both"/>
        <w:rPr>
          <w:rFonts w:asciiTheme="majorBidi" w:eastAsia="Times New Roman" w:hAnsiTheme="majorBidi" w:cstheme="majorBidi"/>
          <w:color w:val="000000"/>
          <w:sz w:val="24"/>
          <w:szCs w:val="24"/>
          <w:lang w:val="en-US"/>
        </w:rPr>
      </w:pPr>
      <w:proofErr w:type="gramStart"/>
      <w:r w:rsidRPr="00E30613">
        <w:rPr>
          <w:rFonts w:asciiTheme="majorBidi" w:eastAsia="Times New Roman" w:hAnsiTheme="majorBidi" w:cstheme="majorBidi"/>
          <w:color w:val="000000"/>
          <w:sz w:val="24"/>
          <w:szCs w:val="24"/>
          <w:lang w:val="en-US"/>
        </w:rPr>
        <w:t>Artinya :</w:t>
      </w:r>
      <w:proofErr w:type="gramEnd"/>
      <w:r w:rsidRPr="00E30613">
        <w:rPr>
          <w:rFonts w:asciiTheme="majorBidi" w:eastAsia="Times New Roman" w:hAnsiTheme="majorBidi" w:cstheme="majorBidi"/>
          <w:color w:val="000000"/>
          <w:sz w:val="24"/>
          <w:szCs w:val="24"/>
          <w:lang w:val="en-US"/>
        </w:rPr>
        <w:t xml:space="preserve"> Dan demikian ayah adalah memberi makanan dan pakaian kepada para ibu dengan cara yang </w:t>
      </w:r>
      <w:r>
        <w:rPr>
          <w:rFonts w:asciiTheme="majorBidi" w:eastAsia="Times New Roman" w:hAnsiTheme="majorBidi" w:cstheme="majorBidi"/>
          <w:color w:val="000000"/>
          <w:sz w:val="24"/>
          <w:szCs w:val="24"/>
          <w:lang w:val="en-US"/>
        </w:rPr>
        <w:t>cukup</w:t>
      </w:r>
      <w:r w:rsidRPr="00E30613">
        <w:rPr>
          <w:rFonts w:asciiTheme="majorBidi" w:eastAsia="Times New Roman" w:hAnsiTheme="majorBidi" w:cstheme="majorBidi"/>
          <w:color w:val="000000"/>
          <w:sz w:val="24"/>
          <w:szCs w:val="24"/>
          <w:lang w:val="en-US"/>
        </w:rPr>
        <w:t>. Seseorang tidak dibebani melainkan kadar kesanggupanya.</w:t>
      </w:r>
    </w:p>
    <w:p w14:paraId="30BE9BFD" w14:textId="77777777" w:rsidR="00B566DE" w:rsidRPr="00E30613" w:rsidRDefault="00B566DE" w:rsidP="00A95ABD">
      <w:pPr>
        <w:spacing w:after="0" w:line="480" w:lineRule="auto"/>
        <w:ind w:left="360" w:firstLine="360"/>
        <w:jc w:val="both"/>
        <w:rPr>
          <w:rFonts w:asciiTheme="majorBidi" w:eastAsia="Times New Roman" w:hAnsiTheme="majorBidi" w:cstheme="majorBidi"/>
          <w:color w:val="000000"/>
          <w:sz w:val="24"/>
          <w:szCs w:val="24"/>
          <w:lang w:val="en-US"/>
        </w:rPr>
      </w:pPr>
      <w:r w:rsidRPr="00E30613">
        <w:rPr>
          <w:rFonts w:asciiTheme="majorBidi" w:eastAsia="Times New Roman" w:hAnsiTheme="majorBidi" w:cstheme="majorBidi"/>
          <w:color w:val="000000"/>
          <w:sz w:val="24"/>
          <w:szCs w:val="24"/>
          <w:lang w:val="en-US"/>
        </w:rPr>
        <w:t xml:space="preserve">Yang dimaksud ibu dalam konteks ini adalah istri sedangkan yang di maksud ayah dalam hal ini adalah seorang suami atau ayah. Kemudian nafkah terhadap istri tersebut di golongkan menjadi dua nafkah </w:t>
      </w:r>
      <w:r w:rsidRPr="007430DA">
        <w:rPr>
          <w:rFonts w:asciiTheme="majorBidi" w:eastAsia="Times New Roman" w:hAnsiTheme="majorBidi" w:cstheme="majorBidi"/>
          <w:color w:val="000000"/>
          <w:sz w:val="24"/>
          <w:szCs w:val="24"/>
          <w:lang w:val="en-US"/>
        </w:rPr>
        <w:t xml:space="preserve">lahiriyah </w:t>
      </w:r>
      <w:r w:rsidRPr="00E30613">
        <w:rPr>
          <w:rFonts w:asciiTheme="majorBidi" w:eastAsia="Times New Roman" w:hAnsiTheme="majorBidi" w:cstheme="majorBidi"/>
          <w:color w:val="000000"/>
          <w:sz w:val="24"/>
          <w:szCs w:val="24"/>
          <w:lang w:val="en-US"/>
        </w:rPr>
        <w:t xml:space="preserve">(kebendaan) dan nafkah </w:t>
      </w:r>
      <w:r w:rsidRPr="007430DA">
        <w:rPr>
          <w:rFonts w:asciiTheme="majorBidi" w:eastAsia="Times New Roman" w:hAnsiTheme="majorBidi" w:cstheme="majorBidi"/>
          <w:color w:val="000000"/>
          <w:sz w:val="24"/>
          <w:szCs w:val="24"/>
          <w:lang w:val="en-US"/>
        </w:rPr>
        <w:t>batiniyah</w:t>
      </w:r>
      <w:r w:rsidRPr="00E30613">
        <w:rPr>
          <w:rFonts w:asciiTheme="majorBidi" w:eastAsia="Times New Roman" w:hAnsiTheme="majorBidi" w:cstheme="majorBidi"/>
          <w:color w:val="000000"/>
          <w:sz w:val="24"/>
          <w:szCs w:val="24"/>
          <w:lang w:val="en-US"/>
        </w:rPr>
        <w:t xml:space="preserve"> (non kebendaan). Diantaranya yang termasuk nafkah </w:t>
      </w:r>
      <w:r w:rsidRPr="007430DA">
        <w:rPr>
          <w:rFonts w:asciiTheme="majorBidi" w:eastAsia="Times New Roman" w:hAnsiTheme="majorBidi" w:cstheme="majorBidi"/>
          <w:color w:val="000000"/>
          <w:sz w:val="24"/>
          <w:szCs w:val="24"/>
          <w:lang w:val="en-US"/>
        </w:rPr>
        <w:t>lahiriyyah</w:t>
      </w:r>
      <w:r w:rsidRPr="00E30613">
        <w:rPr>
          <w:rFonts w:asciiTheme="majorBidi" w:eastAsia="Times New Roman" w:hAnsiTheme="majorBidi" w:cstheme="majorBidi"/>
          <w:color w:val="000000"/>
          <w:sz w:val="24"/>
          <w:szCs w:val="24"/>
          <w:lang w:val="en-US"/>
        </w:rPr>
        <w:t xml:space="preserve"> meliputi sandang pangan dan papan. sedangkan yang meliputi nafkah </w:t>
      </w:r>
      <w:r w:rsidRPr="007430DA">
        <w:rPr>
          <w:rFonts w:asciiTheme="majorBidi" w:eastAsia="Times New Roman" w:hAnsiTheme="majorBidi" w:cstheme="majorBidi"/>
          <w:color w:val="000000"/>
          <w:sz w:val="24"/>
          <w:szCs w:val="24"/>
          <w:lang w:val="en-US"/>
        </w:rPr>
        <w:t>batiniyah</w:t>
      </w:r>
      <w:r w:rsidRPr="00E30613">
        <w:rPr>
          <w:rFonts w:asciiTheme="majorBidi" w:eastAsia="Times New Roman" w:hAnsiTheme="majorBidi" w:cstheme="majorBidi"/>
          <w:color w:val="000000"/>
          <w:sz w:val="24"/>
          <w:szCs w:val="24"/>
          <w:lang w:val="en-US"/>
        </w:rPr>
        <w:t xml:space="preserve"> adalah meliputi pemenuhan kebutuhan biologis (hubungan seksual/kelamin). Dalam membentuk keluarga yang bahagia suami istri diikat dengan kewajiban-kewajiban yang merupakan akibat hukum dari adanya akad perkawinan yang mereka jalin. Tujuan akan terwujud manakalah masing-masing suami istri dapat menjalankan kewajiban dengan penuh tanggung jawab. seperti yang di terapkan dalam UU No.1 Tahun 1974.</w:t>
      </w:r>
      <w:r w:rsidRPr="00A95ABD">
        <w:rPr>
          <w:rFonts w:asciiTheme="majorBidi" w:eastAsia="Times New Roman" w:hAnsiTheme="majorBidi" w:cstheme="majorBidi"/>
          <w:color w:val="000000"/>
          <w:sz w:val="24"/>
          <w:szCs w:val="24"/>
          <w:lang w:val="en-US"/>
        </w:rPr>
        <w:footnoteReference w:id="5"/>
      </w:r>
    </w:p>
    <w:p w14:paraId="1B730A23" w14:textId="2C7E51D9" w:rsidR="00B566DE" w:rsidRPr="007430DA" w:rsidRDefault="00B566DE" w:rsidP="00A95ABD">
      <w:pPr>
        <w:spacing w:after="0" w:line="480" w:lineRule="auto"/>
        <w:ind w:left="360" w:firstLine="360"/>
        <w:jc w:val="both"/>
        <w:rPr>
          <w:rFonts w:asciiTheme="majorBidi" w:eastAsia="Times New Roman" w:hAnsiTheme="majorBidi" w:cstheme="majorBidi"/>
          <w:color w:val="000000"/>
          <w:sz w:val="24"/>
          <w:szCs w:val="24"/>
          <w:lang w:val="en-US"/>
        </w:rPr>
      </w:pPr>
      <w:r w:rsidRPr="007430DA">
        <w:rPr>
          <w:rFonts w:asciiTheme="majorBidi" w:eastAsia="Times New Roman" w:hAnsiTheme="majorBidi" w:cstheme="majorBidi"/>
          <w:color w:val="000000"/>
          <w:sz w:val="24"/>
          <w:szCs w:val="24"/>
          <w:lang w:val="en-US"/>
        </w:rPr>
        <w:t xml:space="preserve">Desa Dukuh Kecamatan Lembeyan Kabupaten Magetan merupakan salah satu daerah yang terletak dibagian paling timur Kabupaten Magetan yaitu </w:t>
      </w:r>
      <w:r w:rsidRPr="007430DA">
        <w:rPr>
          <w:rFonts w:asciiTheme="majorBidi" w:eastAsia="Times New Roman" w:hAnsiTheme="majorBidi" w:cstheme="majorBidi"/>
          <w:color w:val="000000"/>
          <w:sz w:val="24"/>
          <w:szCs w:val="24"/>
          <w:lang w:val="en-US"/>
        </w:rPr>
        <w:lastRenderedPageBreak/>
        <w:t>berbatasan langsung dengan desa Kedung Banteng Kecamatan Sukorejo Kabupaten Ponorogo,</w:t>
      </w:r>
      <w:r w:rsidR="0086728C">
        <w:rPr>
          <w:rFonts w:asciiTheme="majorBidi" w:eastAsia="Times New Roman" w:hAnsiTheme="majorBidi" w:cstheme="majorBidi"/>
          <w:color w:val="000000"/>
          <w:sz w:val="24"/>
          <w:szCs w:val="24"/>
          <w:lang w:val="en-US"/>
        </w:rPr>
        <w:t xml:space="preserve"> </w:t>
      </w:r>
      <w:r w:rsidRPr="007430DA">
        <w:rPr>
          <w:rFonts w:asciiTheme="majorBidi" w:eastAsia="Times New Roman" w:hAnsiTheme="majorBidi" w:cstheme="majorBidi"/>
          <w:color w:val="000000"/>
          <w:sz w:val="24"/>
          <w:szCs w:val="24"/>
          <w:lang w:val="en-US"/>
        </w:rPr>
        <w:t>sehingga secara tidak langsung budaya yang berada di Desa Dukuh Kecamatan Lembeyan Kabupaten Magetan bisa dikatakan tidak jauh berbeda dengan masyarakat ponorogo. Kondisi daerah yang masih dekat dengan tempat tersebut memicu terjadinya akulturasi budaya. Desa Dukuh Sebagian   masyarakatnya masih banyak melangsungkan pernikahan dini. Hal tersebut diketahui peneliti ketika melakukan wawancara kepada Kepala Desa Dukuh</w:t>
      </w:r>
      <w:r w:rsidR="0086728C">
        <w:rPr>
          <w:rFonts w:asciiTheme="majorBidi" w:eastAsia="Times New Roman" w:hAnsiTheme="majorBidi" w:cstheme="majorBidi"/>
          <w:color w:val="000000"/>
          <w:sz w:val="24"/>
          <w:szCs w:val="24"/>
          <w:lang w:val="en-US"/>
        </w:rPr>
        <w:t xml:space="preserve"> </w:t>
      </w:r>
      <w:r w:rsidRPr="007430DA">
        <w:rPr>
          <w:rFonts w:asciiTheme="majorBidi" w:eastAsia="Times New Roman" w:hAnsiTheme="majorBidi" w:cstheme="majorBidi"/>
          <w:color w:val="000000"/>
          <w:sz w:val="24"/>
          <w:szCs w:val="24"/>
          <w:lang w:val="en-US"/>
        </w:rPr>
        <w:t xml:space="preserve">dan Kepala KUA Kecamatan Lembeyan yang menghasilkan keterangan bahwa pelaku pernikahan dini terbanyak berasal dari Desa Dukuh. Hal itupun sesuai dengan data pernikahan dini pada tahun 2021-2022 yang diperoleh penulis saat melakukan wawancara dengan kepala KUA yaitu bapak Yuli </w:t>
      </w:r>
      <w:proofErr w:type="gramStart"/>
      <w:r w:rsidRPr="007430DA">
        <w:rPr>
          <w:rFonts w:asciiTheme="majorBidi" w:eastAsia="Times New Roman" w:hAnsiTheme="majorBidi" w:cstheme="majorBidi"/>
          <w:color w:val="000000"/>
          <w:sz w:val="24"/>
          <w:szCs w:val="24"/>
          <w:lang w:val="en-US"/>
        </w:rPr>
        <w:t>S.H.</w:t>
      </w:r>
      <w:r w:rsidR="00E353A6">
        <w:rPr>
          <w:rFonts w:asciiTheme="majorBidi" w:eastAsia="Times New Roman" w:hAnsiTheme="majorBidi" w:cstheme="majorBidi"/>
          <w:color w:val="000000"/>
          <w:sz w:val="24"/>
          <w:szCs w:val="24"/>
          <w:lang w:val="en-US"/>
        </w:rPr>
        <w:t>,</w:t>
      </w:r>
      <w:r w:rsidRPr="007430DA">
        <w:rPr>
          <w:rFonts w:asciiTheme="majorBidi" w:eastAsia="Times New Roman" w:hAnsiTheme="majorBidi" w:cstheme="majorBidi"/>
          <w:color w:val="000000"/>
          <w:sz w:val="24"/>
          <w:szCs w:val="24"/>
          <w:lang w:val="en-US"/>
        </w:rPr>
        <w:t>M</w:t>
      </w:r>
      <w:proofErr w:type="gramEnd"/>
      <w:r w:rsidRPr="007430DA">
        <w:rPr>
          <w:rFonts w:asciiTheme="majorBidi" w:eastAsia="Times New Roman" w:hAnsiTheme="majorBidi" w:cstheme="majorBidi"/>
          <w:color w:val="000000"/>
          <w:sz w:val="24"/>
          <w:szCs w:val="24"/>
          <w:lang w:val="en-US"/>
        </w:rPr>
        <w:t>,H.I pada tanggal 24 November 2022.</w:t>
      </w:r>
      <w:r w:rsidRPr="00A95ABD">
        <w:rPr>
          <w:rFonts w:asciiTheme="majorBidi" w:eastAsia="Times New Roman" w:hAnsiTheme="majorBidi" w:cstheme="majorBidi"/>
          <w:color w:val="000000"/>
          <w:sz w:val="24"/>
          <w:szCs w:val="24"/>
          <w:lang w:val="en-US"/>
        </w:rPr>
        <w:footnoteReference w:id="6"/>
      </w:r>
      <w:r w:rsidRPr="007430DA">
        <w:rPr>
          <w:rFonts w:asciiTheme="majorBidi" w:eastAsia="Times New Roman" w:hAnsiTheme="majorBidi" w:cstheme="majorBidi"/>
          <w:color w:val="000000"/>
          <w:sz w:val="24"/>
          <w:szCs w:val="24"/>
          <w:lang w:val="en-US"/>
        </w:rPr>
        <w:t xml:space="preserve"> </w:t>
      </w:r>
      <w:r w:rsidRPr="00E30613">
        <w:rPr>
          <w:rFonts w:asciiTheme="majorBidi" w:eastAsia="Times New Roman" w:hAnsiTheme="majorBidi" w:cstheme="majorBidi"/>
          <w:color w:val="000000"/>
          <w:sz w:val="24"/>
          <w:szCs w:val="24"/>
          <w:lang w:val="en-US"/>
        </w:rPr>
        <w:t xml:space="preserve">Di </w:t>
      </w:r>
      <w:r w:rsidRPr="007430DA">
        <w:rPr>
          <w:rFonts w:asciiTheme="majorBidi" w:eastAsia="Times New Roman" w:hAnsiTheme="majorBidi" w:cstheme="majorBidi"/>
          <w:color w:val="000000"/>
          <w:sz w:val="24"/>
          <w:szCs w:val="24"/>
          <w:lang w:val="en-US"/>
        </w:rPr>
        <w:t xml:space="preserve">Desa Dukuh Kecamatan Lembeyan Kabupaten Magetan terdapat 13 pasangan pelaku pernikahan di bawah umur. Pernikahan tersebut disebabkan oleh calon istri mengalami hamil sebelum terjadinya akad nikah dan dikehendaki oleh pasangan tersebut untuk menikah di usia muda dan sudah suka saling suka. </w:t>
      </w:r>
      <w:r>
        <w:rPr>
          <w:rFonts w:asciiTheme="majorBidi" w:eastAsia="Times New Roman" w:hAnsiTheme="majorBidi" w:cstheme="majorBidi"/>
          <w:color w:val="000000"/>
          <w:sz w:val="24"/>
          <w:szCs w:val="24"/>
          <w:lang w:val="en-US"/>
        </w:rPr>
        <w:t>D</w:t>
      </w:r>
      <w:r w:rsidRPr="007430DA">
        <w:rPr>
          <w:rFonts w:asciiTheme="majorBidi" w:eastAsia="Times New Roman" w:hAnsiTheme="majorBidi" w:cstheme="majorBidi"/>
          <w:color w:val="000000"/>
          <w:sz w:val="24"/>
          <w:szCs w:val="24"/>
          <w:lang w:val="en-US"/>
        </w:rPr>
        <w:t>ari 13 pelaku pernikahan dini tersebut</w:t>
      </w:r>
      <w:r>
        <w:rPr>
          <w:rFonts w:asciiTheme="majorBidi" w:eastAsia="Times New Roman" w:hAnsiTheme="majorBidi" w:cstheme="majorBidi"/>
          <w:color w:val="000000"/>
          <w:sz w:val="24"/>
          <w:szCs w:val="24"/>
          <w:lang w:val="en-US"/>
        </w:rPr>
        <w:t>,</w:t>
      </w:r>
      <w:r w:rsidRPr="007430DA">
        <w:rPr>
          <w:rFonts w:asciiTheme="majorBidi" w:eastAsia="Times New Roman" w:hAnsiTheme="majorBidi" w:cstheme="majorBidi"/>
          <w:color w:val="000000"/>
          <w:sz w:val="24"/>
          <w:szCs w:val="24"/>
          <w:lang w:val="en-US"/>
        </w:rPr>
        <w:t xml:space="preserve"> hanya ada 6 pasangan saja yang masih membina mahligai rumah tangga harmonis hingga sekarang. Da</w:t>
      </w:r>
      <w:r w:rsidRPr="00E30613">
        <w:rPr>
          <w:rFonts w:asciiTheme="majorBidi" w:eastAsia="Times New Roman" w:hAnsiTheme="majorBidi" w:cstheme="majorBidi"/>
          <w:color w:val="000000"/>
          <w:sz w:val="24"/>
          <w:szCs w:val="24"/>
          <w:lang w:val="en-US"/>
        </w:rPr>
        <w:t>n 7 pasangan yang lain sudah berpisah dengan latar belakang ekonomi yang tidak stabil. 13</w:t>
      </w:r>
      <w:r w:rsidRPr="007430DA">
        <w:rPr>
          <w:rFonts w:asciiTheme="majorBidi" w:eastAsia="Times New Roman" w:hAnsiTheme="majorBidi" w:cstheme="majorBidi"/>
          <w:color w:val="000000"/>
          <w:sz w:val="24"/>
          <w:szCs w:val="24"/>
          <w:lang w:val="en-US"/>
        </w:rPr>
        <w:t xml:space="preserve"> p</w:t>
      </w:r>
      <w:r w:rsidRPr="00E30613">
        <w:rPr>
          <w:rFonts w:asciiTheme="majorBidi" w:eastAsia="Times New Roman" w:hAnsiTheme="majorBidi" w:cstheme="majorBidi"/>
          <w:color w:val="000000"/>
          <w:sz w:val="24"/>
          <w:szCs w:val="24"/>
          <w:lang w:val="en-US"/>
        </w:rPr>
        <w:t xml:space="preserve">asangan </w:t>
      </w:r>
      <w:r w:rsidRPr="007430DA">
        <w:rPr>
          <w:rFonts w:asciiTheme="majorBidi" w:eastAsia="Times New Roman" w:hAnsiTheme="majorBidi" w:cstheme="majorBidi"/>
          <w:color w:val="000000"/>
          <w:sz w:val="24"/>
          <w:szCs w:val="24"/>
          <w:lang w:val="en-US"/>
        </w:rPr>
        <w:t xml:space="preserve">ini melangsungkan pernikahan pada saat usia </w:t>
      </w:r>
      <w:r w:rsidRPr="00E30613">
        <w:rPr>
          <w:rFonts w:asciiTheme="majorBidi" w:eastAsia="Times New Roman" w:hAnsiTheme="majorBidi" w:cstheme="majorBidi"/>
          <w:color w:val="000000"/>
          <w:sz w:val="24"/>
          <w:szCs w:val="24"/>
          <w:lang w:val="en-US"/>
        </w:rPr>
        <w:t>mereka masih</w:t>
      </w:r>
      <w:r w:rsidRPr="007430DA">
        <w:rPr>
          <w:rFonts w:asciiTheme="majorBidi" w:eastAsia="Times New Roman" w:hAnsiTheme="majorBidi" w:cstheme="majorBidi"/>
          <w:color w:val="000000"/>
          <w:sz w:val="24"/>
          <w:szCs w:val="24"/>
          <w:lang w:val="en-US"/>
        </w:rPr>
        <w:t xml:space="preserve"> belia</w:t>
      </w:r>
      <w:r w:rsidRPr="00E30613">
        <w:rPr>
          <w:rFonts w:asciiTheme="majorBidi" w:eastAsia="Times New Roman" w:hAnsiTheme="majorBidi" w:cstheme="majorBidi"/>
          <w:color w:val="000000"/>
          <w:sz w:val="24"/>
          <w:szCs w:val="24"/>
          <w:lang w:val="en-US"/>
        </w:rPr>
        <w:t xml:space="preserve"> yakni </w:t>
      </w:r>
      <w:r w:rsidRPr="007430DA">
        <w:rPr>
          <w:rFonts w:asciiTheme="majorBidi" w:eastAsia="Times New Roman" w:hAnsiTheme="majorBidi" w:cstheme="majorBidi"/>
          <w:color w:val="000000"/>
          <w:sz w:val="24"/>
          <w:szCs w:val="24"/>
          <w:lang w:val="en-US"/>
        </w:rPr>
        <w:t>17</w:t>
      </w:r>
      <w:r w:rsidRPr="00E30613">
        <w:rPr>
          <w:rFonts w:asciiTheme="majorBidi" w:eastAsia="Times New Roman" w:hAnsiTheme="majorBidi" w:cstheme="majorBidi"/>
          <w:color w:val="000000"/>
          <w:sz w:val="24"/>
          <w:szCs w:val="24"/>
          <w:lang w:val="en-US"/>
        </w:rPr>
        <w:t xml:space="preserve"> tahun usia</w:t>
      </w:r>
      <w:r w:rsidRPr="007430DA">
        <w:rPr>
          <w:rFonts w:asciiTheme="majorBidi" w:eastAsia="Times New Roman" w:hAnsiTheme="majorBidi" w:cstheme="majorBidi"/>
          <w:color w:val="000000"/>
          <w:sz w:val="24"/>
          <w:szCs w:val="24"/>
          <w:lang w:val="en-US"/>
        </w:rPr>
        <w:t xml:space="preserve"> laki-laki dan perempuan 16 tahun.</w:t>
      </w:r>
      <w:r>
        <w:rPr>
          <w:rFonts w:asciiTheme="majorBidi" w:eastAsia="Times New Roman" w:hAnsiTheme="majorBidi" w:cstheme="majorBidi"/>
          <w:color w:val="000000"/>
          <w:sz w:val="24"/>
          <w:szCs w:val="24"/>
          <w:lang w:val="en-US"/>
        </w:rPr>
        <w:t xml:space="preserve"> Dengan usia yang masih belia dan latar belakang Pendidikan yang tidak tuntas karena </w:t>
      </w:r>
      <w:r>
        <w:rPr>
          <w:rFonts w:asciiTheme="majorBidi" w:eastAsia="Times New Roman" w:hAnsiTheme="majorBidi" w:cstheme="majorBidi"/>
          <w:color w:val="000000"/>
          <w:sz w:val="24"/>
          <w:szCs w:val="24"/>
          <w:lang w:val="en-US"/>
        </w:rPr>
        <w:lastRenderedPageBreak/>
        <w:t>pasangan pernikahan dini di Desa Dukuh Kecamatan Lembeyan Kabupaten magetan ini secara keseluruhan hanya tamatan SMP saja, sehingga mereka mencari pekerjaanpun sangat sulit.</w:t>
      </w:r>
    </w:p>
    <w:p w14:paraId="2758904C" w14:textId="01FE546F" w:rsidR="00B566DE" w:rsidRPr="007430DA" w:rsidRDefault="00B566DE" w:rsidP="00A95ABD">
      <w:pPr>
        <w:spacing w:after="0" w:line="480" w:lineRule="auto"/>
        <w:ind w:left="360" w:firstLine="360"/>
        <w:jc w:val="both"/>
        <w:rPr>
          <w:rFonts w:asciiTheme="majorBidi" w:eastAsia="Times New Roman" w:hAnsiTheme="majorBidi" w:cstheme="majorBidi"/>
          <w:color w:val="000000"/>
          <w:sz w:val="24"/>
          <w:szCs w:val="24"/>
          <w:lang w:val="en-US"/>
        </w:rPr>
      </w:pPr>
      <w:r w:rsidRPr="007430DA">
        <w:rPr>
          <w:rFonts w:asciiTheme="majorBidi" w:eastAsia="Times New Roman" w:hAnsiTheme="majorBidi" w:cstheme="majorBidi"/>
          <w:color w:val="000000"/>
          <w:sz w:val="24"/>
          <w:szCs w:val="24"/>
          <w:lang w:val="en-US"/>
        </w:rPr>
        <w:t xml:space="preserve">Dari pasangan </w:t>
      </w:r>
      <w:r>
        <w:rPr>
          <w:rFonts w:asciiTheme="majorBidi" w:eastAsia="Times New Roman" w:hAnsiTheme="majorBidi" w:cstheme="majorBidi"/>
          <w:color w:val="000000"/>
          <w:sz w:val="24"/>
          <w:szCs w:val="24"/>
          <w:lang w:val="en-US"/>
        </w:rPr>
        <w:t xml:space="preserve">yang masih harmonis ini, </w:t>
      </w:r>
      <w:r w:rsidRPr="007430DA">
        <w:rPr>
          <w:rFonts w:asciiTheme="majorBidi" w:eastAsia="Times New Roman" w:hAnsiTheme="majorBidi" w:cstheme="majorBidi"/>
          <w:color w:val="000000"/>
          <w:sz w:val="24"/>
          <w:szCs w:val="24"/>
          <w:lang w:val="en-US"/>
        </w:rPr>
        <w:t>mereka memenuhi nafkah untuk kehidupan sehari-hari dengan berkerja serabutan, membantu orang tua di sawah. Bahkan terdapat pasangan yang pengangguran suka hura-hura dan tidak memberikan nafkah pada istri dan anaknya sehingga untuk mencukupi kebutuhan istri dan anaknya pun masih mengandalkan orang tua. Karena orang tua merasa tidak tega melihat anaknya terlantar karna suami tidak menafkahi sehingga semua kebutuhan keluarga anaknya menjadi tanggung jawab orang tua dari biaya makan, tempat tinggal, bahkan biaya sekolah. Hal tersebut juga menjadi beban tersendiri bagi orang tua yang masih memiliki tanggung jawab untuk adik yang masih membutuhkan biaya untuk sekolah.</w:t>
      </w:r>
    </w:p>
    <w:p w14:paraId="0BA47433" w14:textId="73C1F457" w:rsidR="00B566DE" w:rsidRPr="00E30613" w:rsidRDefault="00B566DE" w:rsidP="00A95ABD">
      <w:pPr>
        <w:spacing w:after="0" w:line="480" w:lineRule="auto"/>
        <w:ind w:left="360" w:firstLine="360"/>
        <w:jc w:val="both"/>
        <w:rPr>
          <w:rFonts w:asciiTheme="majorBidi" w:eastAsia="Times New Roman" w:hAnsiTheme="majorBidi" w:cstheme="majorBidi"/>
          <w:color w:val="000000"/>
          <w:sz w:val="24"/>
          <w:szCs w:val="24"/>
          <w:lang w:val="en-US"/>
        </w:rPr>
      </w:pPr>
      <w:r w:rsidRPr="007430DA">
        <w:rPr>
          <w:rFonts w:asciiTheme="majorBidi" w:eastAsia="Times New Roman" w:hAnsiTheme="majorBidi" w:cstheme="majorBidi"/>
          <w:color w:val="000000"/>
          <w:sz w:val="24"/>
          <w:szCs w:val="24"/>
          <w:lang w:val="en-US"/>
        </w:rPr>
        <w:t>Selain dari faktor ekonomi</w:t>
      </w:r>
      <w:r>
        <w:rPr>
          <w:rFonts w:asciiTheme="majorBidi" w:eastAsia="Times New Roman" w:hAnsiTheme="majorBidi" w:cstheme="majorBidi"/>
          <w:color w:val="000000"/>
          <w:sz w:val="24"/>
          <w:szCs w:val="24"/>
          <w:lang w:val="en-US"/>
        </w:rPr>
        <w:t>,</w:t>
      </w:r>
      <w:r w:rsidRPr="007430DA">
        <w:rPr>
          <w:rFonts w:asciiTheme="majorBidi" w:eastAsia="Times New Roman" w:hAnsiTheme="majorBidi" w:cstheme="majorBidi"/>
          <w:color w:val="000000"/>
          <w:sz w:val="24"/>
          <w:szCs w:val="24"/>
          <w:lang w:val="en-US"/>
        </w:rPr>
        <w:t xml:space="preserve"> yang menjadi masalah adalah pada dampak</w:t>
      </w:r>
      <w:r>
        <w:rPr>
          <w:rFonts w:asciiTheme="majorBidi" w:eastAsia="Times New Roman" w:hAnsiTheme="majorBidi" w:cstheme="majorBidi"/>
          <w:color w:val="000000"/>
          <w:sz w:val="24"/>
          <w:szCs w:val="24"/>
          <w:lang w:val="en-US"/>
        </w:rPr>
        <w:t xml:space="preserve"> sosiologi</w:t>
      </w:r>
      <w:r w:rsidRPr="007430DA">
        <w:rPr>
          <w:rFonts w:asciiTheme="majorBidi" w:eastAsia="Times New Roman" w:hAnsiTheme="majorBidi" w:cstheme="majorBidi"/>
          <w:color w:val="000000"/>
          <w:sz w:val="24"/>
          <w:szCs w:val="24"/>
          <w:lang w:val="en-US"/>
        </w:rPr>
        <w:t xml:space="preserve"> terhadap keharmonisan rumah tangga pasangan pernikahan di bawah umur. </w:t>
      </w:r>
      <w:r w:rsidRPr="00E30613">
        <w:rPr>
          <w:rFonts w:asciiTheme="majorBidi" w:eastAsia="Times New Roman" w:hAnsiTheme="majorBidi" w:cstheme="majorBidi"/>
          <w:color w:val="000000"/>
          <w:sz w:val="24"/>
          <w:szCs w:val="24"/>
          <w:lang w:val="en-US"/>
        </w:rPr>
        <w:t>K</w:t>
      </w:r>
      <w:r w:rsidRPr="007430DA">
        <w:rPr>
          <w:rFonts w:asciiTheme="majorBidi" w:eastAsia="Times New Roman" w:hAnsiTheme="majorBidi" w:cstheme="majorBidi"/>
          <w:color w:val="000000"/>
          <w:sz w:val="24"/>
          <w:szCs w:val="24"/>
          <w:lang w:val="en-US"/>
        </w:rPr>
        <w:t>ar</w:t>
      </w:r>
      <w:r w:rsidRPr="00E30613">
        <w:rPr>
          <w:rFonts w:asciiTheme="majorBidi" w:eastAsia="Times New Roman" w:hAnsiTheme="majorBidi" w:cstheme="majorBidi"/>
          <w:color w:val="000000"/>
          <w:sz w:val="24"/>
          <w:szCs w:val="24"/>
          <w:lang w:val="en-US"/>
        </w:rPr>
        <w:t>e</w:t>
      </w:r>
      <w:r w:rsidRPr="007430DA">
        <w:rPr>
          <w:rFonts w:asciiTheme="majorBidi" w:eastAsia="Times New Roman" w:hAnsiTheme="majorBidi" w:cstheme="majorBidi"/>
          <w:color w:val="000000"/>
          <w:sz w:val="24"/>
          <w:szCs w:val="24"/>
          <w:lang w:val="en-US"/>
        </w:rPr>
        <w:t>na dalam usia yang belum matang, dan ko</w:t>
      </w:r>
      <w:r w:rsidRPr="00E30613">
        <w:rPr>
          <w:rFonts w:asciiTheme="majorBidi" w:eastAsia="Times New Roman" w:hAnsiTheme="majorBidi" w:cstheme="majorBidi"/>
          <w:color w:val="000000"/>
          <w:sz w:val="24"/>
          <w:szCs w:val="24"/>
          <w:lang w:val="en-US"/>
        </w:rPr>
        <w:t>n</w:t>
      </w:r>
      <w:r w:rsidRPr="007430DA">
        <w:rPr>
          <w:rFonts w:asciiTheme="majorBidi" w:eastAsia="Times New Roman" w:hAnsiTheme="majorBidi" w:cstheme="majorBidi"/>
          <w:color w:val="000000"/>
          <w:sz w:val="24"/>
          <w:szCs w:val="24"/>
          <w:lang w:val="en-US"/>
        </w:rPr>
        <w:t>disi emosional yang belum dapat terkontrol dengan baik, masih memiliki keegoisan masing-masing maka sering terjadi konflik rumah tangga bahkan sampai terjadi perceraian.</w:t>
      </w:r>
      <w:r w:rsidRPr="00E30613">
        <w:rPr>
          <w:rFonts w:asciiTheme="majorBidi" w:eastAsia="Times New Roman" w:hAnsiTheme="majorBidi" w:cstheme="majorBidi"/>
          <w:color w:val="000000"/>
          <w:sz w:val="24"/>
          <w:szCs w:val="24"/>
          <w:lang w:val="en-US"/>
        </w:rPr>
        <w:t xml:space="preserve"> Faktor ekonomi sering menjadi latar belakang percerain pada pasangan pernikahan usia dini. Mulai dari sang suami yang tidak mau bekerja dan hanya bergantung pada orang tuanya saja sedangkan kead</w:t>
      </w:r>
      <w:r>
        <w:rPr>
          <w:rFonts w:asciiTheme="majorBidi" w:eastAsia="Times New Roman" w:hAnsiTheme="majorBidi" w:cstheme="majorBidi"/>
          <w:color w:val="000000"/>
          <w:sz w:val="24"/>
          <w:szCs w:val="24"/>
          <w:lang w:val="en-US"/>
        </w:rPr>
        <w:t>a</w:t>
      </w:r>
      <w:r w:rsidRPr="00E30613">
        <w:rPr>
          <w:rFonts w:asciiTheme="majorBidi" w:eastAsia="Times New Roman" w:hAnsiTheme="majorBidi" w:cstheme="majorBidi"/>
          <w:color w:val="000000"/>
          <w:sz w:val="24"/>
          <w:szCs w:val="24"/>
          <w:lang w:val="en-US"/>
        </w:rPr>
        <w:t>an ekonomi</w:t>
      </w:r>
      <w:r>
        <w:rPr>
          <w:rFonts w:asciiTheme="majorBidi" w:eastAsia="Times New Roman" w:hAnsiTheme="majorBidi" w:cstheme="majorBidi"/>
          <w:color w:val="000000"/>
          <w:sz w:val="24"/>
          <w:szCs w:val="24"/>
          <w:lang w:val="en-US"/>
        </w:rPr>
        <w:t xml:space="preserve"> dari orang tua yang</w:t>
      </w:r>
      <w:r w:rsidRPr="00E30613">
        <w:rPr>
          <w:rFonts w:asciiTheme="majorBidi" w:eastAsia="Times New Roman" w:hAnsiTheme="majorBidi" w:cstheme="majorBidi"/>
          <w:color w:val="000000"/>
          <w:sz w:val="24"/>
          <w:szCs w:val="24"/>
          <w:lang w:val="en-US"/>
        </w:rPr>
        <w:t xml:space="preserve"> juga pas-pasan. </w:t>
      </w:r>
      <w:r>
        <w:rPr>
          <w:rFonts w:asciiTheme="majorBidi" w:eastAsia="Times New Roman" w:hAnsiTheme="majorBidi" w:cstheme="majorBidi"/>
          <w:color w:val="000000"/>
          <w:sz w:val="24"/>
          <w:szCs w:val="24"/>
          <w:lang w:val="en-US"/>
        </w:rPr>
        <w:t>Seh</w:t>
      </w:r>
      <w:r w:rsidRPr="00E30613">
        <w:rPr>
          <w:rFonts w:asciiTheme="majorBidi" w:eastAsia="Times New Roman" w:hAnsiTheme="majorBidi" w:cstheme="majorBidi"/>
          <w:color w:val="000000"/>
          <w:sz w:val="24"/>
          <w:szCs w:val="24"/>
          <w:lang w:val="en-US"/>
        </w:rPr>
        <w:t>ingga</w:t>
      </w:r>
      <w:r>
        <w:rPr>
          <w:rFonts w:asciiTheme="majorBidi" w:eastAsia="Times New Roman" w:hAnsiTheme="majorBidi" w:cstheme="majorBidi"/>
          <w:color w:val="000000"/>
          <w:sz w:val="24"/>
          <w:szCs w:val="24"/>
          <w:lang w:val="en-US"/>
        </w:rPr>
        <w:t xml:space="preserve"> dengan keadaan tersebut </w:t>
      </w:r>
      <w:r w:rsidRPr="00E30613">
        <w:rPr>
          <w:rFonts w:asciiTheme="majorBidi" w:eastAsia="Times New Roman" w:hAnsiTheme="majorBidi" w:cstheme="majorBidi"/>
          <w:color w:val="000000"/>
          <w:sz w:val="24"/>
          <w:szCs w:val="24"/>
          <w:lang w:val="en-US"/>
        </w:rPr>
        <w:t xml:space="preserve">sang istri yang harus mencari pekerjaan dengan bekerja menjadi TKW di luar </w:t>
      </w:r>
      <w:r w:rsidRPr="00E30613">
        <w:rPr>
          <w:rFonts w:asciiTheme="majorBidi" w:eastAsia="Times New Roman" w:hAnsiTheme="majorBidi" w:cstheme="majorBidi"/>
          <w:color w:val="000000"/>
          <w:sz w:val="24"/>
          <w:szCs w:val="24"/>
          <w:lang w:val="en-US"/>
        </w:rPr>
        <w:lastRenderedPageBreak/>
        <w:t>negeri.</w:t>
      </w:r>
      <w:r>
        <w:rPr>
          <w:rFonts w:asciiTheme="majorBidi" w:eastAsia="Times New Roman" w:hAnsiTheme="majorBidi" w:cstheme="majorBidi"/>
          <w:color w:val="000000"/>
          <w:sz w:val="24"/>
          <w:szCs w:val="24"/>
          <w:lang w:val="en-US"/>
        </w:rPr>
        <w:t xml:space="preserve"> Seharusnya yang menjadi tulang punggung adalah sang suami dan yang mengurus anak dan rumah adalah istri ini menjadi sebaliknya, sang istri yang harus bekerja atau menjadi tulang punggung dan sang suami yang hanya mengurus anak dirumah. Dari 6 pasangan yang masih harmonis ini, sang istri bekerja sebagai TKW dan sang suami yang hanya mengurus rumah tangga atau hanya bekerja serabutan untuk memenuhi kebutuhan sang suami sendiri, sedangkan untuk kebutuhan menyeluruh rumah tangga seperti biaya sekolah anak,</w:t>
      </w:r>
      <w:r w:rsidR="0086728C">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 xml:space="preserve">membeli beras dan lain sebagainya ditanggung oleh sang istri. Fenomena ini sangat bertolak belakang dengan Undang-Undang perkawinan tentang nafkah. </w:t>
      </w:r>
      <w:r w:rsidRPr="00E30613">
        <w:rPr>
          <w:rFonts w:asciiTheme="majorBidi" w:eastAsia="Times New Roman" w:hAnsiTheme="majorBidi" w:cstheme="majorBidi"/>
          <w:color w:val="000000"/>
          <w:sz w:val="24"/>
          <w:szCs w:val="24"/>
          <w:lang w:val="en-US"/>
        </w:rPr>
        <w:t xml:space="preserve"> </w:t>
      </w:r>
      <w:r>
        <w:rPr>
          <w:rFonts w:asciiTheme="majorBidi" w:eastAsia="Times New Roman" w:hAnsiTheme="majorBidi" w:cstheme="majorBidi"/>
          <w:color w:val="000000"/>
          <w:sz w:val="24"/>
          <w:szCs w:val="24"/>
          <w:lang w:val="en-US"/>
        </w:rPr>
        <w:t>Pengaturan nafkah dalam Undang-Undang No.1 tahum 1974 tentang perkawinan kita dapat melihat pada pasal 34 ayat (1) Undang-Undang perkawinan. Dalam pasal tersebut dikatakan bahwa suami wajib melindungi istrinya dan memberikan segala sesuatu keperluan hidup berumah tangga sesuai kemampuannya.</w:t>
      </w:r>
      <w:r w:rsidRPr="00A95ABD">
        <w:rPr>
          <w:rFonts w:asciiTheme="majorBidi" w:eastAsia="Times New Roman" w:hAnsiTheme="majorBidi" w:cstheme="majorBidi"/>
          <w:color w:val="000000"/>
          <w:sz w:val="24"/>
          <w:szCs w:val="24"/>
          <w:lang w:val="en-US"/>
        </w:rPr>
        <w:footnoteReference w:id="7"/>
      </w:r>
      <w:r>
        <w:rPr>
          <w:rFonts w:asciiTheme="majorBidi" w:eastAsia="Times New Roman" w:hAnsiTheme="majorBidi" w:cstheme="majorBidi"/>
          <w:color w:val="000000"/>
          <w:sz w:val="24"/>
          <w:szCs w:val="24"/>
          <w:lang w:val="en-US"/>
        </w:rPr>
        <w:t xml:space="preserve"> Sehingga dampak dari tidak terpenuhinya nafkah keluarga tersebut, 7 pasangan suami istri lebih memilih untuk berpisah dengan alasan sang istri tidak mendapatkan nafkah dari sang suami dan suami pun tidak mau bekerja atau hanya hura-hura. </w:t>
      </w:r>
      <w:r w:rsidRPr="00E30613">
        <w:rPr>
          <w:rFonts w:asciiTheme="majorBidi" w:eastAsia="Times New Roman" w:hAnsiTheme="majorBidi" w:cstheme="majorBidi"/>
          <w:color w:val="000000"/>
          <w:sz w:val="24"/>
          <w:szCs w:val="24"/>
          <w:lang w:val="en-US"/>
        </w:rPr>
        <w:t>Jadi tidak bisa dipungkiri bahwa</w:t>
      </w:r>
      <w:r>
        <w:rPr>
          <w:rFonts w:asciiTheme="majorBidi" w:eastAsia="Times New Roman" w:hAnsiTheme="majorBidi" w:cstheme="majorBidi"/>
          <w:color w:val="000000"/>
          <w:sz w:val="24"/>
          <w:szCs w:val="24"/>
          <w:lang w:val="en-US"/>
        </w:rPr>
        <w:t xml:space="preserve"> pemenuhan nafkah akibat </w:t>
      </w:r>
      <w:r w:rsidRPr="00E30613">
        <w:rPr>
          <w:rFonts w:asciiTheme="majorBidi" w:eastAsia="Times New Roman" w:hAnsiTheme="majorBidi" w:cstheme="majorBidi"/>
          <w:color w:val="000000"/>
          <w:sz w:val="24"/>
          <w:szCs w:val="24"/>
          <w:lang w:val="en-US"/>
        </w:rPr>
        <w:t xml:space="preserve">pernikahan usia dini di Desa Dukuh Kecamatan Lembeyan Kabupaten Magetan rentan terjadi perceraian karena tidak terpenuhinya nafkah oleh sang suami kepada istri, Sehingga Dari hasil </w:t>
      </w:r>
      <w:r w:rsidRPr="00E30613">
        <w:rPr>
          <w:rFonts w:asciiTheme="majorBidi" w:eastAsia="Times New Roman" w:hAnsiTheme="majorBidi" w:cstheme="majorBidi"/>
          <w:color w:val="000000"/>
          <w:sz w:val="24"/>
          <w:szCs w:val="24"/>
          <w:lang w:val="en-US"/>
        </w:rPr>
        <w:lastRenderedPageBreak/>
        <w:t>penelitian awal maka sangat bertolak belakang dengan ketentuan perundang-undangan, maupun sosiologi hukum dan lain sebagainya.</w:t>
      </w:r>
    </w:p>
    <w:p w14:paraId="3F0A9208" w14:textId="77777777" w:rsidR="00B566DE" w:rsidRPr="007430DA" w:rsidRDefault="00B566DE" w:rsidP="00A95ABD">
      <w:pPr>
        <w:spacing w:after="0" w:line="480" w:lineRule="auto"/>
        <w:ind w:left="360" w:firstLine="360"/>
        <w:jc w:val="both"/>
        <w:rPr>
          <w:rFonts w:asciiTheme="majorBidi" w:eastAsia="Times New Roman" w:hAnsiTheme="majorBidi" w:cstheme="majorBidi"/>
          <w:color w:val="000000"/>
          <w:sz w:val="24"/>
          <w:szCs w:val="24"/>
          <w:lang w:val="en-US"/>
        </w:rPr>
      </w:pPr>
      <w:r w:rsidRPr="00E30613">
        <w:rPr>
          <w:rFonts w:asciiTheme="majorBidi" w:eastAsia="Times New Roman" w:hAnsiTheme="majorBidi" w:cstheme="majorBidi"/>
          <w:color w:val="000000"/>
          <w:sz w:val="24"/>
          <w:szCs w:val="24"/>
          <w:lang w:val="en-US"/>
        </w:rPr>
        <w:t>Dengan adanya kenyataan seperti itu maka sangat diperlukan penggetahuan tentang</w:t>
      </w:r>
      <w:r>
        <w:rPr>
          <w:rFonts w:asciiTheme="majorBidi" w:eastAsia="Times New Roman" w:hAnsiTheme="majorBidi" w:cstheme="majorBidi"/>
          <w:color w:val="000000"/>
          <w:sz w:val="24"/>
          <w:szCs w:val="24"/>
          <w:lang w:val="en-US"/>
        </w:rPr>
        <w:t xml:space="preserve"> </w:t>
      </w:r>
      <w:r w:rsidRPr="00E30613">
        <w:rPr>
          <w:rFonts w:asciiTheme="majorBidi" w:eastAsia="Times New Roman" w:hAnsiTheme="majorBidi" w:cstheme="majorBidi"/>
          <w:color w:val="000000"/>
          <w:sz w:val="24"/>
          <w:szCs w:val="24"/>
          <w:lang w:val="en-US"/>
        </w:rPr>
        <w:t xml:space="preserve">nafkah keluarga. Serta suami yang belum mampu terhadap pemenuhan nafkah keluarga dan juga dalam Undang-Undang pernikahan terhadap nafkah yang diberikan kepada </w:t>
      </w:r>
      <w:proofErr w:type="gramStart"/>
      <w:r w:rsidRPr="00E30613">
        <w:rPr>
          <w:rFonts w:asciiTheme="majorBidi" w:eastAsia="Times New Roman" w:hAnsiTheme="majorBidi" w:cstheme="majorBidi"/>
          <w:color w:val="000000"/>
          <w:sz w:val="24"/>
          <w:szCs w:val="24"/>
          <w:lang w:val="en-US"/>
        </w:rPr>
        <w:t>istri .</w:t>
      </w:r>
      <w:proofErr w:type="gramEnd"/>
      <w:r w:rsidRPr="00E30613">
        <w:rPr>
          <w:rFonts w:asciiTheme="majorBidi" w:eastAsia="Times New Roman" w:hAnsiTheme="majorBidi" w:cstheme="majorBidi"/>
          <w:color w:val="000000"/>
          <w:sz w:val="24"/>
          <w:szCs w:val="24"/>
          <w:lang w:val="en-US"/>
        </w:rPr>
        <w:t xml:space="preserve"> berangkat dari latar belakang tersebut penulis tertarik untuk menggali lebih dalam mengenai pemenuhan nafkah pada pasangan pernikahan di bawah umur serta dampak sosologi terhadap pelaku pernikahan di bawah umur dalam mempertahankan keharmonisan rumah tangga </w:t>
      </w:r>
      <w:r w:rsidRPr="007430DA">
        <w:rPr>
          <w:rFonts w:asciiTheme="majorBidi" w:eastAsia="Times New Roman" w:hAnsiTheme="majorBidi" w:cstheme="majorBidi"/>
          <w:color w:val="000000"/>
          <w:sz w:val="24"/>
          <w:szCs w:val="24"/>
          <w:lang w:val="en-US"/>
        </w:rPr>
        <w:t>Di Desa Dukuh Kecamatan Lembeyan Kabupaten Magetan.</w:t>
      </w:r>
    </w:p>
    <w:p w14:paraId="41394284" w14:textId="72AEC22A" w:rsidR="00B566DE" w:rsidRPr="0008059A" w:rsidRDefault="00B566DE" w:rsidP="00A95ABD">
      <w:pPr>
        <w:spacing w:after="0" w:line="480" w:lineRule="auto"/>
        <w:ind w:left="360" w:firstLine="360"/>
        <w:jc w:val="both"/>
        <w:rPr>
          <w:rFonts w:asciiTheme="majorBidi" w:eastAsia="Times New Roman" w:hAnsiTheme="majorBidi" w:cstheme="majorBidi"/>
          <w:b/>
          <w:bCs/>
          <w:sz w:val="24"/>
          <w:szCs w:val="24"/>
          <w:lang w:val="en-US"/>
        </w:rPr>
      </w:pPr>
      <w:r w:rsidRPr="007430DA">
        <w:rPr>
          <w:rFonts w:asciiTheme="majorBidi" w:eastAsia="Times New Roman" w:hAnsiTheme="majorBidi" w:cstheme="majorBidi"/>
          <w:color w:val="000000"/>
          <w:sz w:val="24"/>
          <w:szCs w:val="24"/>
          <w:lang w:val="en-US"/>
        </w:rPr>
        <w:t>Dengan demikian peneliti sebagai mahasiswa prodi Hukum Keluarga Islam merasa bahwa persoalan penikahan dini masih layak dan sangat perlu diteliti. Sebab pernikahan dini dilakukan oleh orang-orang yang keadaannya masih labil. Akan tetapi pada kenyataannya para pelaku pernikahan dini di Desa Dukuh Kecamatan Lembeyan Kabupaten Magetan ini Sebagian besar masih menjaga keutuhan rumah tangga mereka dengan sang suami yang bekerja sebagai petani maupun sang istri yang harus bekerja keluar negeri, sehingga peneliti lebih fokus pada pelaksanaan pemenuhan nafkah dan dampak pernikahan dini ditinjau dari sosiologi hukum di Desa Dukuh kecamatan Lembeyan Kabupaten Magetan. Dari latar belakang tersebut, penyusun tertarik untuk menyusun skripsi dengan judul “</w:t>
      </w:r>
      <w:r w:rsidRPr="00857281">
        <w:rPr>
          <w:rFonts w:asciiTheme="majorBidi" w:eastAsia="Times New Roman" w:hAnsiTheme="majorBidi" w:cstheme="majorBidi"/>
          <w:b/>
          <w:bCs/>
          <w:color w:val="000000"/>
          <w:sz w:val="24"/>
          <w:szCs w:val="24"/>
          <w:lang w:val="en-US"/>
        </w:rPr>
        <w:t xml:space="preserve">TINJAUAN </w:t>
      </w:r>
      <w:r w:rsidRPr="00857281">
        <w:rPr>
          <w:rFonts w:asciiTheme="majorBidi" w:eastAsia="Times New Roman" w:hAnsiTheme="majorBidi" w:cstheme="majorBidi"/>
          <w:b/>
          <w:bCs/>
          <w:color w:val="000000"/>
          <w:sz w:val="24"/>
          <w:szCs w:val="24"/>
          <w:lang w:val="en-US"/>
        </w:rPr>
        <w:lastRenderedPageBreak/>
        <w:t xml:space="preserve">SOSIOLOGI HUKUM TERHADAP PEMENUHAN KELUARGA </w:t>
      </w:r>
      <w:r w:rsidR="00E353A6">
        <w:rPr>
          <w:rFonts w:asciiTheme="majorBidi" w:eastAsia="Times New Roman" w:hAnsiTheme="majorBidi" w:cstheme="majorBidi"/>
          <w:b/>
          <w:bCs/>
          <w:color w:val="000000"/>
          <w:sz w:val="24"/>
          <w:szCs w:val="24"/>
          <w:lang w:val="en-US"/>
        </w:rPr>
        <w:t>PADA</w:t>
      </w:r>
      <w:r w:rsidRPr="00857281">
        <w:rPr>
          <w:rFonts w:asciiTheme="majorBidi" w:eastAsia="Times New Roman" w:hAnsiTheme="majorBidi" w:cstheme="majorBidi"/>
          <w:b/>
          <w:bCs/>
          <w:color w:val="000000"/>
          <w:sz w:val="24"/>
          <w:szCs w:val="24"/>
          <w:lang w:val="en-US"/>
        </w:rPr>
        <w:t xml:space="preserve"> PERNI</w:t>
      </w:r>
      <w:r w:rsidRPr="00E30613">
        <w:rPr>
          <w:rFonts w:asciiTheme="majorBidi" w:hAnsiTheme="majorBidi" w:cstheme="majorBidi"/>
          <w:b/>
          <w:bCs/>
          <w:sz w:val="24"/>
          <w:szCs w:val="24"/>
        </w:rPr>
        <w:t>KAHAN USIA DINI”</w:t>
      </w:r>
    </w:p>
    <w:p w14:paraId="4CB98B3C" w14:textId="77777777" w:rsidR="00B566DE" w:rsidRPr="00857281" w:rsidRDefault="00B566DE" w:rsidP="00A95ABD">
      <w:pPr>
        <w:pStyle w:val="Heading2"/>
        <w:numPr>
          <w:ilvl w:val="0"/>
          <w:numId w:val="34"/>
        </w:numPr>
        <w:ind w:left="360"/>
        <w:rPr>
          <w:rFonts w:asciiTheme="majorBidi" w:hAnsiTheme="majorBidi"/>
          <w:b/>
          <w:bCs/>
          <w:color w:val="000000" w:themeColor="text1"/>
        </w:rPr>
      </w:pPr>
      <w:bookmarkStart w:id="9" w:name="_Toc147109485"/>
      <w:r w:rsidRPr="00857281">
        <w:rPr>
          <w:rFonts w:asciiTheme="majorBidi" w:hAnsiTheme="majorBidi"/>
          <w:b/>
          <w:bCs/>
          <w:color w:val="000000" w:themeColor="text1"/>
        </w:rPr>
        <w:t>Rumusan Masalah</w:t>
      </w:r>
      <w:bookmarkEnd w:id="9"/>
      <w:r w:rsidRPr="00857281">
        <w:rPr>
          <w:rFonts w:asciiTheme="majorBidi" w:hAnsiTheme="majorBidi"/>
          <w:b/>
          <w:bCs/>
          <w:color w:val="000000" w:themeColor="text1"/>
        </w:rPr>
        <w:t xml:space="preserve"> </w:t>
      </w:r>
    </w:p>
    <w:p w14:paraId="051F4901" w14:textId="61D883A7" w:rsidR="00B566DE" w:rsidRPr="00E30613" w:rsidRDefault="00B566DE" w:rsidP="00A95ABD">
      <w:pPr>
        <w:pStyle w:val="ListParagraph"/>
        <w:spacing w:after="0" w:line="480" w:lineRule="auto"/>
        <w:ind w:left="450" w:firstLine="270"/>
        <w:jc w:val="both"/>
        <w:rPr>
          <w:rFonts w:asciiTheme="majorBidi" w:hAnsiTheme="majorBidi" w:cstheme="majorBidi"/>
          <w:sz w:val="24"/>
          <w:szCs w:val="24"/>
        </w:rPr>
      </w:pPr>
      <w:r w:rsidRPr="00E30613">
        <w:rPr>
          <w:rFonts w:asciiTheme="majorBidi" w:hAnsiTheme="majorBidi" w:cstheme="majorBidi"/>
          <w:sz w:val="24"/>
          <w:szCs w:val="24"/>
        </w:rPr>
        <w:t>Berdasarkan latar belakang yang telah di sampaikan, maka peneliti merumuskan beberapa pokok permasalahan yang akan menjadi pembahasan. Adapun pokok permasalahan tersebut sebagai berikut:</w:t>
      </w:r>
    </w:p>
    <w:p w14:paraId="1C40546D" w14:textId="1100388D" w:rsidR="00B566DE" w:rsidRPr="0086728C" w:rsidRDefault="00B566DE" w:rsidP="0086728C">
      <w:pPr>
        <w:pStyle w:val="ListParagraph"/>
        <w:numPr>
          <w:ilvl w:val="0"/>
          <w:numId w:val="49"/>
        </w:numPr>
        <w:spacing w:after="0" w:line="480" w:lineRule="auto"/>
        <w:ind w:left="810"/>
        <w:jc w:val="both"/>
        <w:rPr>
          <w:rFonts w:asciiTheme="majorBidi" w:hAnsiTheme="majorBidi" w:cstheme="majorBidi"/>
          <w:sz w:val="24"/>
          <w:szCs w:val="24"/>
        </w:rPr>
      </w:pPr>
      <w:r w:rsidRPr="00E30613">
        <w:rPr>
          <w:rFonts w:asciiTheme="majorBidi" w:hAnsiTheme="majorBidi" w:cstheme="majorBidi"/>
          <w:sz w:val="24"/>
          <w:szCs w:val="24"/>
        </w:rPr>
        <w:t xml:space="preserve">Bagaimana tinjauan sosiologi hukum terhadap </w:t>
      </w:r>
      <w:r w:rsidR="0086728C">
        <w:rPr>
          <w:rFonts w:asciiTheme="majorBidi" w:hAnsiTheme="majorBidi" w:cstheme="majorBidi"/>
          <w:sz w:val="24"/>
          <w:szCs w:val="24"/>
        </w:rPr>
        <w:t>terhadap pemahaman hukum pemenuhan nafkah keluarga p</w:t>
      </w:r>
      <w:r w:rsidR="0086728C" w:rsidRPr="0086728C">
        <w:rPr>
          <w:rFonts w:asciiTheme="majorBidi" w:hAnsiTheme="majorBidi" w:cstheme="majorBidi"/>
          <w:sz w:val="24"/>
          <w:szCs w:val="24"/>
        </w:rPr>
        <w:t>ada</w:t>
      </w:r>
      <w:r w:rsidR="0086728C">
        <w:rPr>
          <w:rFonts w:asciiTheme="majorBidi" w:hAnsiTheme="majorBidi" w:cstheme="majorBidi"/>
          <w:sz w:val="24"/>
          <w:szCs w:val="24"/>
        </w:rPr>
        <w:t xml:space="preserve"> pernikahan usia dini di Desa Dukuh Kecamatan Lembeyan Kabupaten Magetan?</w:t>
      </w:r>
    </w:p>
    <w:p w14:paraId="54630A1B" w14:textId="283916D7" w:rsidR="0051000A" w:rsidRPr="0051000A" w:rsidRDefault="00B566DE" w:rsidP="0051000A">
      <w:pPr>
        <w:pStyle w:val="ListParagraph"/>
        <w:numPr>
          <w:ilvl w:val="0"/>
          <w:numId w:val="2"/>
        </w:numPr>
        <w:spacing w:after="0" w:line="480" w:lineRule="auto"/>
        <w:ind w:left="810"/>
        <w:jc w:val="both"/>
        <w:rPr>
          <w:rFonts w:asciiTheme="majorBidi" w:hAnsiTheme="majorBidi" w:cstheme="majorBidi"/>
          <w:sz w:val="24"/>
          <w:szCs w:val="24"/>
        </w:rPr>
      </w:pPr>
      <w:r w:rsidRPr="00E30613">
        <w:rPr>
          <w:rFonts w:asciiTheme="majorBidi" w:hAnsiTheme="majorBidi" w:cstheme="majorBidi"/>
          <w:sz w:val="24"/>
          <w:szCs w:val="24"/>
        </w:rPr>
        <w:t xml:space="preserve">Bagaimana tinjauan sosiologi hukum terhadap </w:t>
      </w:r>
      <w:r w:rsidR="0086728C">
        <w:rPr>
          <w:rFonts w:asciiTheme="majorBidi" w:hAnsiTheme="majorBidi" w:cstheme="majorBidi"/>
          <w:sz w:val="24"/>
          <w:szCs w:val="24"/>
          <w:lang w:val="en-US"/>
        </w:rPr>
        <w:t xml:space="preserve">kesadaran dan kepatuhan hukum </w:t>
      </w:r>
      <w:r w:rsidRPr="00E30613">
        <w:rPr>
          <w:rFonts w:asciiTheme="majorBidi" w:hAnsiTheme="majorBidi" w:cstheme="majorBidi"/>
          <w:sz w:val="24"/>
          <w:szCs w:val="24"/>
        </w:rPr>
        <w:t xml:space="preserve">pemenuhan nafkah keluarga </w:t>
      </w:r>
      <w:r>
        <w:rPr>
          <w:rFonts w:asciiTheme="majorBidi" w:hAnsiTheme="majorBidi" w:cstheme="majorBidi"/>
          <w:sz w:val="24"/>
          <w:szCs w:val="24"/>
        </w:rPr>
        <w:t xml:space="preserve">akibat pernikahan usia dini </w:t>
      </w:r>
      <w:r w:rsidRPr="00E30613">
        <w:rPr>
          <w:rFonts w:asciiTheme="majorBidi" w:hAnsiTheme="majorBidi" w:cstheme="majorBidi"/>
          <w:sz w:val="24"/>
          <w:szCs w:val="24"/>
        </w:rPr>
        <w:t>di Desa Dukuh Kecamatan Lembeyan Kabupaten Magetan?</w:t>
      </w:r>
    </w:p>
    <w:p w14:paraId="1F913FE2" w14:textId="77777777" w:rsidR="00B566DE" w:rsidRPr="00857281" w:rsidRDefault="00B566DE" w:rsidP="00A95ABD">
      <w:pPr>
        <w:pStyle w:val="Heading2"/>
        <w:numPr>
          <w:ilvl w:val="0"/>
          <w:numId w:val="34"/>
        </w:numPr>
        <w:ind w:left="360"/>
        <w:rPr>
          <w:rFonts w:asciiTheme="majorBidi" w:hAnsiTheme="majorBidi"/>
          <w:b/>
          <w:bCs/>
          <w:color w:val="000000" w:themeColor="text1"/>
        </w:rPr>
      </w:pPr>
      <w:bookmarkStart w:id="10" w:name="_Toc147109486"/>
      <w:r w:rsidRPr="00857281">
        <w:rPr>
          <w:rFonts w:asciiTheme="majorBidi" w:hAnsiTheme="majorBidi"/>
          <w:b/>
          <w:bCs/>
          <w:color w:val="000000" w:themeColor="text1"/>
        </w:rPr>
        <w:t>Tujuan Penelitian</w:t>
      </w:r>
      <w:bookmarkEnd w:id="10"/>
    </w:p>
    <w:p w14:paraId="224C81C4" w14:textId="77777777" w:rsidR="00B566DE" w:rsidRPr="00E30613" w:rsidRDefault="00B566DE" w:rsidP="00A95ABD">
      <w:pPr>
        <w:spacing w:after="0" w:line="480" w:lineRule="auto"/>
        <w:ind w:left="450" w:firstLine="360"/>
        <w:jc w:val="both"/>
        <w:rPr>
          <w:rFonts w:asciiTheme="majorBidi" w:hAnsiTheme="majorBidi" w:cstheme="majorBidi"/>
          <w:sz w:val="24"/>
          <w:szCs w:val="24"/>
        </w:rPr>
      </w:pPr>
      <w:r w:rsidRPr="00E30613">
        <w:rPr>
          <w:rFonts w:asciiTheme="majorBidi" w:hAnsiTheme="majorBidi" w:cstheme="majorBidi"/>
          <w:sz w:val="24"/>
          <w:szCs w:val="24"/>
        </w:rPr>
        <w:t>Tujuan-tujuan yang ingin dicapai dalam penelitian ini adalah sebagai berikut:</w:t>
      </w:r>
    </w:p>
    <w:p w14:paraId="6C1B0CAC" w14:textId="77777777" w:rsidR="00B566DE" w:rsidRPr="00E30613" w:rsidRDefault="00B566DE" w:rsidP="00A95ABD">
      <w:pPr>
        <w:pStyle w:val="ListParagraph"/>
        <w:numPr>
          <w:ilvl w:val="0"/>
          <w:numId w:val="3"/>
        </w:numPr>
        <w:spacing w:after="0" w:line="480" w:lineRule="auto"/>
        <w:ind w:left="810"/>
        <w:jc w:val="both"/>
        <w:rPr>
          <w:rFonts w:asciiTheme="majorBidi" w:hAnsiTheme="majorBidi" w:cstheme="majorBidi"/>
          <w:sz w:val="24"/>
          <w:szCs w:val="24"/>
        </w:rPr>
      </w:pPr>
      <w:r w:rsidRPr="00E30613">
        <w:rPr>
          <w:rFonts w:asciiTheme="majorBidi" w:hAnsiTheme="majorBidi" w:cstheme="majorBidi"/>
          <w:color w:val="000000"/>
          <w:sz w:val="24"/>
          <w:szCs w:val="24"/>
        </w:rPr>
        <w:t>Untuk mendeskripsikan prihal pemenuhan nafkah pernikahan dini di Desa Dukuh Kecamatan Lembeyan Kabupaten Magetan</w:t>
      </w:r>
      <w:r w:rsidRPr="00E30613">
        <w:rPr>
          <w:rFonts w:asciiTheme="majorBidi" w:hAnsiTheme="majorBidi" w:cstheme="majorBidi"/>
          <w:color w:val="000000"/>
          <w:sz w:val="24"/>
          <w:szCs w:val="24"/>
          <w:lang w:val="en-US"/>
        </w:rPr>
        <w:t xml:space="preserve"> perspektif sosiologi hukum.</w:t>
      </w:r>
    </w:p>
    <w:p w14:paraId="79519344" w14:textId="4A555601" w:rsidR="0051000A" w:rsidRPr="0051000A" w:rsidRDefault="00B566DE" w:rsidP="0051000A">
      <w:pPr>
        <w:pStyle w:val="ListParagraph"/>
        <w:numPr>
          <w:ilvl w:val="0"/>
          <w:numId w:val="3"/>
        </w:numPr>
        <w:spacing w:after="0" w:line="480" w:lineRule="auto"/>
        <w:ind w:left="810"/>
        <w:jc w:val="both"/>
        <w:rPr>
          <w:rFonts w:asciiTheme="majorBidi" w:hAnsiTheme="majorBidi" w:cstheme="majorBidi"/>
          <w:sz w:val="24"/>
          <w:szCs w:val="24"/>
        </w:rPr>
      </w:pPr>
      <w:r w:rsidRPr="00E30613">
        <w:rPr>
          <w:rFonts w:asciiTheme="majorBidi" w:hAnsiTheme="majorBidi" w:cstheme="majorBidi"/>
          <w:color w:val="000000"/>
          <w:sz w:val="24"/>
          <w:szCs w:val="24"/>
        </w:rPr>
        <w:t xml:space="preserve">Untuk </w:t>
      </w:r>
      <w:r w:rsidRPr="00A71F78">
        <w:rPr>
          <w:rFonts w:asciiTheme="majorBidi" w:eastAsia="Times New Roman" w:hAnsiTheme="majorBidi" w:cstheme="majorBidi"/>
          <w:color w:val="000000"/>
          <w:sz w:val="24"/>
          <w:szCs w:val="24"/>
        </w:rPr>
        <w:t>mendeskripsikan dampak pernikahan usia dini dalam pemenuhan nafkah keluarga terhadap keharmonisan Rumah Tangga</w:t>
      </w:r>
      <w:r w:rsidRPr="00E30613">
        <w:rPr>
          <w:rFonts w:asciiTheme="majorBidi" w:eastAsia="Times New Roman" w:hAnsiTheme="majorBidi" w:cstheme="majorBidi"/>
          <w:color w:val="000000"/>
          <w:sz w:val="24"/>
          <w:szCs w:val="24"/>
        </w:rPr>
        <w:t xml:space="preserve"> di Desa Dukuh Kecamatan Lembeyan Kabupaten Magetan</w:t>
      </w:r>
      <w:r w:rsidRPr="00A71F78">
        <w:rPr>
          <w:rFonts w:asciiTheme="majorBidi" w:eastAsia="Times New Roman" w:hAnsiTheme="majorBidi" w:cstheme="majorBidi"/>
          <w:color w:val="000000"/>
          <w:sz w:val="24"/>
          <w:szCs w:val="24"/>
        </w:rPr>
        <w:t xml:space="preserve"> perspektif sosiologi hukum.</w:t>
      </w:r>
    </w:p>
    <w:p w14:paraId="2EBDF857" w14:textId="77777777" w:rsidR="00B566DE" w:rsidRPr="00857281" w:rsidRDefault="00B566DE" w:rsidP="00A95ABD">
      <w:pPr>
        <w:pStyle w:val="Heading2"/>
        <w:numPr>
          <w:ilvl w:val="0"/>
          <w:numId w:val="34"/>
        </w:numPr>
        <w:spacing w:before="0"/>
        <w:ind w:left="360"/>
        <w:rPr>
          <w:rFonts w:asciiTheme="majorBidi" w:hAnsiTheme="majorBidi"/>
          <w:b/>
          <w:bCs/>
          <w:color w:val="000000" w:themeColor="text1"/>
        </w:rPr>
      </w:pPr>
      <w:bookmarkStart w:id="11" w:name="_Toc147109487"/>
      <w:r w:rsidRPr="00857281">
        <w:rPr>
          <w:rFonts w:asciiTheme="majorBidi" w:hAnsiTheme="majorBidi"/>
          <w:b/>
          <w:bCs/>
          <w:color w:val="000000" w:themeColor="text1"/>
        </w:rPr>
        <w:lastRenderedPageBreak/>
        <w:t>Manfaat Penelitian</w:t>
      </w:r>
      <w:bookmarkEnd w:id="11"/>
    </w:p>
    <w:p w14:paraId="48ECFB72" w14:textId="60E313D0" w:rsidR="00B566DE" w:rsidRPr="00E30613" w:rsidRDefault="00B566DE" w:rsidP="00A95ABD">
      <w:pPr>
        <w:pStyle w:val="ListParagraph"/>
        <w:spacing w:after="0" w:line="480" w:lineRule="auto"/>
        <w:ind w:left="450" w:firstLine="270"/>
        <w:jc w:val="both"/>
        <w:rPr>
          <w:rFonts w:asciiTheme="majorBidi" w:hAnsiTheme="majorBidi" w:cstheme="majorBidi"/>
          <w:sz w:val="24"/>
          <w:szCs w:val="24"/>
        </w:rPr>
      </w:pPr>
      <w:r w:rsidRPr="00E30613">
        <w:rPr>
          <w:rFonts w:asciiTheme="majorBidi" w:hAnsiTheme="majorBidi" w:cstheme="majorBidi"/>
          <w:sz w:val="24"/>
          <w:szCs w:val="24"/>
        </w:rPr>
        <w:t>Dari pemaparan tujuan penelitian diatas yang ingin dicapai, maka di harapkan penelitian ini dapat memberikan banyak manfaat bagi penulis dan pembaca, antara lain:</w:t>
      </w:r>
    </w:p>
    <w:p w14:paraId="46771616" w14:textId="77777777" w:rsidR="00B566DE" w:rsidRPr="00570718" w:rsidRDefault="00B566DE" w:rsidP="00570718">
      <w:pPr>
        <w:pStyle w:val="Heading3"/>
        <w:numPr>
          <w:ilvl w:val="0"/>
          <w:numId w:val="43"/>
        </w:numPr>
        <w:rPr>
          <w:rFonts w:asciiTheme="majorBidi" w:hAnsiTheme="majorBidi"/>
          <w:color w:val="000000" w:themeColor="text1"/>
        </w:rPr>
      </w:pPr>
      <w:bookmarkStart w:id="12" w:name="_Toc147109488"/>
      <w:r w:rsidRPr="00570718">
        <w:rPr>
          <w:rFonts w:asciiTheme="majorBidi" w:hAnsiTheme="majorBidi"/>
          <w:color w:val="000000" w:themeColor="text1"/>
        </w:rPr>
        <w:t>Secara Teoritis</w:t>
      </w:r>
      <w:bookmarkEnd w:id="12"/>
    </w:p>
    <w:p w14:paraId="61972361" w14:textId="77777777" w:rsidR="00B566DE" w:rsidRPr="00E30613" w:rsidRDefault="00B566DE" w:rsidP="00A95ABD">
      <w:pPr>
        <w:pStyle w:val="ListParagraph"/>
        <w:numPr>
          <w:ilvl w:val="0"/>
          <w:numId w:val="5"/>
        </w:numPr>
        <w:spacing w:after="0" w:line="480" w:lineRule="auto"/>
        <w:ind w:left="1170"/>
        <w:jc w:val="both"/>
        <w:rPr>
          <w:rFonts w:asciiTheme="majorBidi" w:hAnsiTheme="majorBidi" w:cstheme="majorBidi"/>
          <w:sz w:val="24"/>
          <w:szCs w:val="24"/>
        </w:rPr>
      </w:pPr>
      <w:r w:rsidRPr="00E30613">
        <w:rPr>
          <w:rFonts w:asciiTheme="majorBidi" w:hAnsiTheme="majorBidi" w:cstheme="majorBidi"/>
          <w:sz w:val="24"/>
          <w:szCs w:val="24"/>
        </w:rPr>
        <w:t xml:space="preserve">Untuk memberikan </w:t>
      </w:r>
      <w:r w:rsidRPr="00A71F78">
        <w:rPr>
          <w:rFonts w:asciiTheme="majorBidi" w:hAnsiTheme="majorBidi" w:cstheme="majorBidi"/>
          <w:sz w:val="24"/>
          <w:szCs w:val="24"/>
        </w:rPr>
        <w:t xml:space="preserve">edukasi </w:t>
      </w:r>
      <w:r w:rsidRPr="00E30613">
        <w:rPr>
          <w:rFonts w:asciiTheme="majorBidi" w:hAnsiTheme="majorBidi" w:cstheme="majorBidi"/>
          <w:sz w:val="24"/>
          <w:szCs w:val="24"/>
        </w:rPr>
        <w:t xml:space="preserve">mengenai pernikahan dibawah umur dan bagaimana pemenuhan nafkahnya serta </w:t>
      </w:r>
      <w:r w:rsidRPr="00A71F78">
        <w:rPr>
          <w:rFonts w:asciiTheme="majorBidi" w:hAnsiTheme="majorBidi" w:cstheme="majorBidi"/>
          <w:sz w:val="24"/>
          <w:szCs w:val="24"/>
        </w:rPr>
        <w:t xml:space="preserve">dampak sosiologi </w:t>
      </w:r>
      <w:r w:rsidRPr="00E30613">
        <w:rPr>
          <w:rFonts w:asciiTheme="majorBidi" w:hAnsiTheme="majorBidi" w:cstheme="majorBidi"/>
          <w:sz w:val="24"/>
          <w:szCs w:val="24"/>
        </w:rPr>
        <w:t>pernikahan dibawah umur terhadap keharmonisan rumah tangga yang ada di dalam masyarakat</w:t>
      </w:r>
      <w:r w:rsidRPr="00A71F78">
        <w:rPr>
          <w:rFonts w:asciiTheme="majorBidi" w:hAnsiTheme="majorBidi" w:cstheme="majorBidi"/>
          <w:sz w:val="24"/>
          <w:szCs w:val="24"/>
        </w:rPr>
        <w:t>.</w:t>
      </w:r>
    </w:p>
    <w:p w14:paraId="7E3534D3" w14:textId="77777777" w:rsidR="00B566DE" w:rsidRPr="00E30613" w:rsidRDefault="00B566DE" w:rsidP="00A95ABD">
      <w:pPr>
        <w:pStyle w:val="ListParagraph"/>
        <w:numPr>
          <w:ilvl w:val="0"/>
          <w:numId w:val="5"/>
        </w:numPr>
        <w:spacing w:after="0" w:line="480" w:lineRule="auto"/>
        <w:ind w:left="1170"/>
        <w:jc w:val="both"/>
        <w:rPr>
          <w:rFonts w:asciiTheme="majorBidi" w:hAnsiTheme="majorBidi" w:cstheme="majorBidi"/>
          <w:sz w:val="24"/>
          <w:szCs w:val="24"/>
        </w:rPr>
      </w:pPr>
      <w:r w:rsidRPr="00E30613">
        <w:rPr>
          <w:rFonts w:asciiTheme="majorBidi" w:hAnsiTheme="majorBidi" w:cstheme="majorBidi"/>
          <w:sz w:val="24"/>
          <w:szCs w:val="24"/>
        </w:rPr>
        <w:t xml:space="preserve">Penelitian ini diharapkan dapat memberikan sumbangan keilmuan dan pengetahuan, baik bagi  </w:t>
      </w:r>
      <w:r w:rsidRPr="00E30613">
        <w:rPr>
          <w:rFonts w:asciiTheme="majorBidi" w:hAnsiTheme="majorBidi" w:cstheme="majorBidi"/>
          <w:sz w:val="24"/>
          <w:szCs w:val="24"/>
          <w:lang w:val="en-US"/>
        </w:rPr>
        <w:t>pembaca maupun juga bagi penulis.</w:t>
      </w:r>
    </w:p>
    <w:p w14:paraId="5A3874C4" w14:textId="77777777" w:rsidR="00B566DE" w:rsidRPr="00570718" w:rsidRDefault="00B566DE" w:rsidP="00570718">
      <w:pPr>
        <w:pStyle w:val="Heading3"/>
        <w:numPr>
          <w:ilvl w:val="0"/>
          <w:numId w:val="43"/>
        </w:numPr>
        <w:rPr>
          <w:rFonts w:asciiTheme="majorBidi" w:hAnsiTheme="majorBidi"/>
          <w:color w:val="000000" w:themeColor="text1"/>
        </w:rPr>
      </w:pPr>
      <w:bookmarkStart w:id="13" w:name="_Toc147109489"/>
      <w:r w:rsidRPr="00570718">
        <w:rPr>
          <w:rFonts w:asciiTheme="majorBidi" w:hAnsiTheme="majorBidi"/>
          <w:color w:val="000000" w:themeColor="text1"/>
        </w:rPr>
        <w:t>Secara Praktis</w:t>
      </w:r>
      <w:bookmarkEnd w:id="13"/>
    </w:p>
    <w:p w14:paraId="42E4759E" w14:textId="77777777" w:rsidR="00B566DE" w:rsidRPr="00E30613" w:rsidRDefault="00B566DE" w:rsidP="00A95ABD">
      <w:pPr>
        <w:pStyle w:val="ListParagraph"/>
        <w:numPr>
          <w:ilvl w:val="0"/>
          <w:numId w:val="6"/>
        </w:numPr>
        <w:spacing w:after="0" w:line="480" w:lineRule="auto"/>
        <w:ind w:left="1260"/>
        <w:jc w:val="both"/>
        <w:rPr>
          <w:rFonts w:asciiTheme="majorBidi" w:hAnsiTheme="majorBidi" w:cstheme="majorBidi"/>
          <w:sz w:val="24"/>
          <w:szCs w:val="24"/>
        </w:rPr>
      </w:pPr>
      <w:r w:rsidRPr="00E30613">
        <w:rPr>
          <w:rFonts w:asciiTheme="majorBidi" w:hAnsiTheme="majorBidi" w:cstheme="majorBidi"/>
          <w:sz w:val="24"/>
          <w:szCs w:val="24"/>
        </w:rPr>
        <w:t>Dalam penelitian ini penulis berharap memberikan bahan masukan bagi aparatur yang berwenang dalam urusan pernikahan dan juga rumah tangga, lebih memberikan pengarahan-pengarahan kepada masyarakat tentang pernikahan di bawah umur.</w:t>
      </w:r>
    </w:p>
    <w:p w14:paraId="51811640" w14:textId="65480242" w:rsidR="00B566DE" w:rsidRDefault="00B566DE" w:rsidP="00A95ABD">
      <w:pPr>
        <w:pStyle w:val="ListParagraph"/>
        <w:numPr>
          <w:ilvl w:val="0"/>
          <w:numId w:val="6"/>
        </w:numPr>
        <w:spacing w:after="0" w:line="480" w:lineRule="auto"/>
        <w:ind w:left="1260"/>
        <w:jc w:val="both"/>
        <w:rPr>
          <w:rFonts w:asciiTheme="majorBidi" w:hAnsiTheme="majorBidi" w:cstheme="majorBidi"/>
          <w:sz w:val="24"/>
          <w:szCs w:val="24"/>
        </w:rPr>
      </w:pPr>
      <w:r w:rsidRPr="00E30613">
        <w:rPr>
          <w:rFonts w:asciiTheme="majorBidi" w:hAnsiTheme="majorBidi" w:cstheme="majorBidi"/>
          <w:sz w:val="24"/>
          <w:szCs w:val="24"/>
        </w:rPr>
        <w:t>Untuk masyarakat dan orang tua, semoga mejadi salah satu informasi mengenai pernikahan dibawah umur khususnya dampak yang ditimbulkan dari pernikahan dibawah umur.</w:t>
      </w:r>
    </w:p>
    <w:p w14:paraId="603F65A5" w14:textId="77777777" w:rsidR="00B566DE" w:rsidRPr="00857281" w:rsidRDefault="00B566DE" w:rsidP="00A95ABD">
      <w:pPr>
        <w:pStyle w:val="Heading2"/>
        <w:numPr>
          <w:ilvl w:val="0"/>
          <w:numId w:val="34"/>
        </w:numPr>
        <w:spacing w:before="0"/>
        <w:ind w:left="360"/>
        <w:rPr>
          <w:rFonts w:asciiTheme="majorBidi" w:hAnsiTheme="majorBidi"/>
          <w:b/>
          <w:bCs/>
          <w:color w:val="000000" w:themeColor="text1"/>
        </w:rPr>
      </w:pPr>
      <w:bookmarkStart w:id="14" w:name="_Toc147109490"/>
      <w:r w:rsidRPr="00857281">
        <w:rPr>
          <w:rFonts w:asciiTheme="majorBidi" w:hAnsiTheme="majorBidi"/>
          <w:b/>
          <w:bCs/>
          <w:color w:val="000000" w:themeColor="text1"/>
        </w:rPr>
        <w:t>Telaah Pustaka</w:t>
      </w:r>
      <w:bookmarkEnd w:id="14"/>
    </w:p>
    <w:p w14:paraId="7B2B6752" w14:textId="77777777" w:rsidR="00B566DE" w:rsidRPr="00E30613" w:rsidRDefault="00B566DE" w:rsidP="00A95ABD">
      <w:pPr>
        <w:pStyle w:val="ListParagraph"/>
        <w:spacing w:after="0" w:line="480" w:lineRule="auto"/>
        <w:ind w:left="450" w:firstLine="414"/>
        <w:jc w:val="both"/>
        <w:rPr>
          <w:rFonts w:asciiTheme="majorBidi" w:hAnsiTheme="majorBidi" w:cstheme="majorBidi"/>
          <w:sz w:val="24"/>
          <w:szCs w:val="24"/>
        </w:rPr>
      </w:pPr>
      <w:r w:rsidRPr="00E30613">
        <w:rPr>
          <w:rFonts w:asciiTheme="majorBidi" w:hAnsiTheme="majorBidi" w:cstheme="majorBidi"/>
          <w:sz w:val="24"/>
          <w:szCs w:val="24"/>
        </w:rPr>
        <w:t>Mengenai hasil penelitian, ini dilakukan untuk memahami hubungan antara penelitian sejenis yang dilakukan oleh peneliti sebelumnya dengan subjek yang diteliti, sehingga penelitian tidak terulang Kembali.</w:t>
      </w:r>
    </w:p>
    <w:p w14:paraId="4B27A2B5" w14:textId="77777777" w:rsidR="00B566DE" w:rsidRPr="00E30613" w:rsidRDefault="00B566DE" w:rsidP="00EB3949">
      <w:pPr>
        <w:pStyle w:val="ListParagraph"/>
        <w:spacing w:after="0" w:line="480" w:lineRule="auto"/>
        <w:ind w:left="450" w:firstLine="414"/>
        <w:jc w:val="both"/>
        <w:rPr>
          <w:rFonts w:asciiTheme="majorBidi" w:hAnsiTheme="majorBidi" w:cstheme="majorBidi"/>
          <w:sz w:val="24"/>
          <w:szCs w:val="24"/>
        </w:rPr>
      </w:pPr>
      <w:bookmarkStart w:id="15" w:name="_Hlk133860494"/>
      <w:bookmarkStart w:id="16" w:name="_Hlk133877940"/>
      <w:r w:rsidRPr="00E30613">
        <w:rPr>
          <w:rFonts w:asciiTheme="majorBidi" w:hAnsiTheme="majorBidi" w:cstheme="majorBidi"/>
          <w:sz w:val="24"/>
          <w:szCs w:val="24"/>
        </w:rPr>
        <w:t>Mudlofiroh</w:t>
      </w:r>
      <w:bookmarkEnd w:id="15"/>
      <w:r w:rsidRPr="00E30613">
        <w:rPr>
          <w:rFonts w:asciiTheme="majorBidi" w:hAnsiTheme="majorBidi" w:cstheme="majorBidi"/>
          <w:sz w:val="24"/>
          <w:szCs w:val="24"/>
        </w:rPr>
        <w:t>, skripsi, IAIN Kudus, dengan judul “</w:t>
      </w:r>
      <w:bookmarkStart w:id="17" w:name="_Hlk133860523"/>
      <w:r w:rsidRPr="00E30613">
        <w:rPr>
          <w:rFonts w:asciiTheme="majorBidi" w:hAnsiTheme="majorBidi" w:cstheme="majorBidi"/>
          <w:sz w:val="24"/>
          <w:szCs w:val="24"/>
        </w:rPr>
        <w:t xml:space="preserve">Analisis Pernikahan Dini Perspektif Sosiologi Hukum Islam </w:t>
      </w:r>
      <w:bookmarkStart w:id="18" w:name="_Hlk133860608"/>
      <w:bookmarkEnd w:id="17"/>
      <w:r w:rsidRPr="00E30613">
        <w:rPr>
          <w:rFonts w:asciiTheme="majorBidi" w:hAnsiTheme="majorBidi" w:cstheme="majorBidi"/>
          <w:sz w:val="24"/>
          <w:szCs w:val="24"/>
        </w:rPr>
        <w:t xml:space="preserve">(Studi di Desa Lodan Kulon, </w:t>
      </w:r>
      <w:r w:rsidRPr="00E30613">
        <w:rPr>
          <w:rFonts w:asciiTheme="majorBidi" w:hAnsiTheme="majorBidi" w:cstheme="majorBidi"/>
          <w:sz w:val="24"/>
          <w:szCs w:val="24"/>
        </w:rPr>
        <w:lastRenderedPageBreak/>
        <w:t>Kecamatan Sarang, KabupatenRembang)”</w:t>
      </w:r>
      <w:bookmarkEnd w:id="18"/>
      <w:r w:rsidRPr="00E30613">
        <w:rPr>
          <w:rFonts w:asciiTheme="majorBidi" w:hAnsiTheme="majorBidi" w:cstheme="majorBidi"/>
          <w:sz w:val="24"/>
          <w:szCs w:val="24"/>
        </w:rPr>
        <w:t>.</w:t>
      </w:r>
      <w:bookmarkEnd w:id="16"/>
      <w:r w:rsidRPr="00E30613">
        <w:rPr>
          <w:rFonts w:asciiTheme="majorBidi" w:hAnsiTheme="majorBidi" w:cstheme="majorBidi"/>
          <w:sz w:val="24"/>
          <w:szCs w:val="24"/>
        </w:rPr>
        <w:t xml:space="preserve"> Fokus pembahasan dalam skripsi ini adalah bagaimana praktik pernikahan dini, bagaimana perspektif sosiologi hukum islamnya, dan bagaimana konse</w:t>
      </w:r>
      <w:r w:rsidRPr="0039167D">
        <w:rPr>
          <w:rFonts w:asciiTheme="majorBidi" w:hAnsiTheme="majorBidi" w:cstheme="majorBidi"/>
          <w:sz w:val="24"/>
          <w:szCs w:val="24"/>
        </w:rPr>
        <w:t>ku</w:t>
      </w:r>
      <w:r w:rsidRPr="00E30613">
        <w:rPr>
          <w:rFonts w:asciiTheme="majorBidi" w:hAnsiTheme="majorBidi" w:cstheme="majorBidi"/>
          <w:sz w:val="24"/>
          <w:szCs w:val="24"/>
        </w:rPr>
        <w:t>ensinya terhadap pernikahan dini tersebut. Hasil dari penelitian ini adalah Konsekuensi hukum pernikahan dini di Desa Lodan Kecamatan Sarang apabila kedua mempelai atau salah satu dari mempelai belum cukup umur sesuai dengan usia yang ditentukan oleh undang-undang perkawinan yangberlaku di Indonesia maka harus menempuh upayahukum yaitu dispensasi kawin yang merupakan perkaravolenter di pengadilan agama.</w:t>
      </w:r>
      <w:r w:rsidRPr="00E30613">
        <w:rPr>
          <w:rStyle w:val="FootnoteReference"/>
          <w:rFonts w:asciiTheme="majorBidi" w:hAnsiTheme="majorBidi" w:cstheme="majorBidi"/>
          <w:sz w:val="24"/>
          <w:szCs w:val="24"/>
        </w:rPr>
        <w:footnoteReference w:id="8"/>
      </w:r>
      <w:r w:rsidRPr="00E30613">
        <w:rPr>
          <w:rFonts w:asciiTheme="majorBidi" w:hAnsiTheme="majorBidi" w:cstheme="majorBidi"/>
          <w:sz w:val="24"/>
          <w:szCs w:val="24"/>
        </w:rPr>
        <w:t xml:space="preserve"> Perbedaan dengan penelitian ini adalah membahas mengenai praktik, konsekuensi pernikahan dini sedangkan yang akan peneliti teliti ialah berkaitan tentang</w:t>
      </w:r>
      <w:r>
        <w:rPr>
          <w:rFonts w:asciiTheme="majorBidi" w:hAnsiTheme="majorBidi" w:cstheme="majorBidi"/>
          <w:sz w:val="24"/>
          <w:szCs w:val="24"/>
        </w:rPr>
        <w:t xml:space="preserve"> praktik</w:t>
      </w:r>
      <w:r w:rsidRPr="00E30613">
        <w:rPr>
          <w:rFonts w:asciiTheme="majorBidi" w:hAnsiTheme="majorBidi" w:cstheme="majorBidi"/>
          <w:sz w:val="24"/>
          <w:szCs w:val="24"/>
        </w:rPr>
        <w:t xml:space="preserve"> pemenuhan nafkah serta dampak sosiologi yang terjadi.</w:t>
      </w:r>
    </w:p>
    <w:p w14:paraId="4A99E593" w14:textId="51EA4CB2" w:rsidR="00B566DE" w:rsidRPr="00A71F78" w:rsidRDefault="00B566DE" w:rsidP="00EB3949">
      <w:pPr>
        <w:pStyle w:val="ListParagraph"/>
        <w:spacing w:after="0" w:line="480" w:lineRule="auto"/>
        <w:ind w:left="450" w:firstLine="414"/>
        <w:jc w:val="both"/>
        <w:rPr>
          <w:rFonts w:asciiTheme="majorBidi" w:eastAsia="Times New Roman" w:hAnsiTheme="majorBidi" w:cstheme="majorBidi"/>
          <w:sz w:val="24"/>
          <w:szCs w:val="24"/>
        </w:rPr>
      </w:pPr>
      <w:r w:rsidRPr="00E30613">
        <w:rPr>
          <w:rFonts w:asciiTheme="majorBidi" w:eastAsia="Times New Roman" w:hAnsiTheme="majorBidi" w:cstheme="majorBidi"/>
          <w:color w:val="000000"/>
          <w:sz w:val="24"/>
          <w:szCs w:val="24"/>
          <w:lang w:val="en-US"/>
        </w:rPr>
        <w:t>M.Arifin Susanto “</w:t>
      </w:r>
      <w:bookmarkStart w:id="19" w:name="_Hlk133878261"/>
      <w:r w:rsidRPr="00E30613">
        <w:rPr>
          <w:rFonts w:asciiTheme="majorBidi" w:eastAsia="Times New Roman" w:hAnsiTheme="majorBidi" w:cstheme="majorBidi"/>
          <w:color w:val="000000"/>
          <w:sz w:val="24"/>
          <w:szCs w:val="24"/>
          <w:lang w:val="en-US"/>
        </w:rPr>
        <w:t>Tinjauan Hukum Islam Terhadap Pemenuhan Nafkah Keluarga Pernikahan Usia Dini</w:t>
      </w:r>
      <w:proofErr w:type="gramStart"/>
      <w:r w:rsidRPr="00E30613">
        <w:rPr>
          <w:rFonts w:asciiTheme="majorBidi" w:eastAsia="Times New Roman" w:hAnsiTheme="majorBidi" w:cstheme="majorBidi"/>
          <w:color w:val="000000"/>
          <w:sz w:val="24"/>
          <w:szCs w:val="24"/>
          <w:lang w:val="en-US"/>
        </w:rPr>
        <w:t>”</w:t>
      </w:r>
      <w:r w:rsidR="00E353A6">
        <w:rPr>
          <w:rFonts w:asciiTheme="majorBidi" w:eastAsia="Times New Roman" w:hAnsiTheme="majorBidi" w:cstheme="majorBidi"/>
          <w:color w:val="000000"/>
          <w:sz w:val="24"/>
          <w:szCs w:val="24"/>
          <w:lang w:val="en-US"/>
        </w:rPr>
        <w:t xml:space="preserve"> ,</w:t>
      </w:r>
      <w:r w:rsidRPr="00E30613">
        <w:rPr>
          <w:rFonts w:asciiTheme="majorBidi" w:eastAsia="Times New Roman" w:hAnsiTheme="majorBidi" w:cstheme="majorBidi"/>
          <w:color w:val="000000"/>
          <w:sz w:val="24"/>
          <w:szCs w:val="24"/>
          <w:lang w:val="en-US"/>
        </w:rPr>
        <w:t>Studi</w:t>
      </w:r>
      <w:proofErr w:type="gramEnd"/>
      <w:r w:rsidRPr="00E30613">
        <w:rPr>
          <w:rFonts w:asciiTheme="majorBidi" w:eastAsia="Times New Roman" w:hAnsiTheme="majorBidi" w:cstheme="majorBidi"/>
          <w:color w:val="000000"/>
          <w:sz w:val="24"/>
          <w:szCs w:val="24"/>
          <w:lang w:val="en-US"/>
        </w:rPr>
        <w:t xml:space="preserve"> Kasus di Desa Bareng Kecamatan Pudak Kabupaten Ponorogo.</w:t>
      </w:r>
      <w:bookmarkEnd w:id="19"/>
      <w:r w:rsidRPr="00E30613">
        <w:rPr>
          <w:rFonts w:asciiTheme="majorBidi" w:eastAsia="Times New Roman" w:hAnsiTheme="majorBidi" w:cstheme="majorBidi"/>
          <w:color w:val="000000"/>
          <w:sz w:val="24"/>
          <w:szCs w:val="24"/>
          <w:lang w:val="en-US"/>
        </w:rPr>
        <w:t xml:space="preserve"> Rumusan masalah yang terdapat dalam skripsi tersebut </w:t>
      </w:r>
      <w:proofErr w:type="gramStart"/>
      <w:r w:rsidRPr="00E30613">
        <w:rPr>
          <w:rFonts w:asciiTheme="majorBidi" w:eastAsia="Times New Roman" w:hAnsiTheme="majorBidi" w:cstheme="majorBidi"/>
          <w:color w:val="000000"/>
          <w:sz w:val="24"/>
          <w:szCs w:val="24"/>
          <w:lang w:val="en-US"/>
        </w:rPr>
        <w:t>adalah :</w:t>
      </w:r>
      <w:proofErr w:type="gramEnd"/>
      <w:r w:rsidRPr="00E30613">
        <w:rPr>
          <w:rFonts w:asciiTheme="majorBidi" w:eastAsia="Times New Roman" w:hAnsiTheme="majorBidi" w:cstheme="majorBidi"/>
          <w:sz w:val="24"/>
          <w:szCs w:val="24"/>
          <w:lang w:val="en-US"/>
        </w:rPr>
        <w:t xml:space="preserve"> </w:t>
      </w:r>
      <w:r w:rsidRPr="00E30613">
        <w:rPr>
          <w:rFonts w:asciiTheme="majorBidi" w:eastAsia="Times New Roman" w:hAnsiTheme="majorBidi" w:cstheme="majorBidi"/>
          <w:color w:val="000000"/>
          <w:sz w:val="24"/>
          <w:szCs w:val="24"/>
          <w:lang w:val="en-US"/>
        </w:rPr>
        <w:t>(1). bagaimana praktik pemenuhan nafkah dalam keluarga pernikahan dini. (2) akibat dari tidak terpenuhinya nafkah dalam pernikahaan dini.</w:t>
      </w:r>
      <w:r w:rsidRPr="00E30613">
        <w:rPr>
          <w:rFonts w:asciiTheme="majorBidi" w:hAnsiTheme="majorBidi" w:cstheme="majorBidi"/>
          <w:color w:val="000000"/>
          <w:sz w:val="24"/>
          <w:szCs w:val="24"/>
        </w:rPr>
        <w:t xml:space="preserve"> </w:t>
      </w:r>
      <w:r w:rsidRPr="00E30613">
        <w:rPr>
          <w:rFonts w:asciiTheme="majorBidi" w:eastAsia="Times New Roman" w:hAnsiTheme="majorBidi" w:cstheme="majorBidi"/>
          <w:color w:val="000000"/>
          <w:sz w:val="24"/>
          <w:szCs w:val="24"/>
          <w:lang w:val="en-US"/>
        </w:rPr>
        <w:t>Dalam penelitian ini menggunakan metode kualitatif yang diawali dengan survey komperhensif dengan pendekatan deskriptif kualitatif dengan metode deduktif dan metode induktif.</w:t>
      </w:r>
      <w:r w:rsidRPr="00E30613">
        <w:rPr>
          <w:rFonts w:asciiTheme="majorBidi" w:hAnsiTheme="majorBidi" w:cstheme="majorBidi"/>
          <w:color w:val="000000"/>
          <w:sz w:val="24"/>
          <w:szCs w:val="24"/>
        </w:rPr>
        <w:t xml:space="preserve"> </w:t>
      </w:r>
      <w:r w:rsidRPr="00A71F78">
        <w:rPr>
          <w:rFonts w:asciiTheme="majorBidi" w:eastAsia="Times New Roman" w:hAnsiTheme="majorBidi" w:cstheme="majorBidi"/>
          <w:color w:val="000000"/>
          <w:sz w:val="24"/>
          <w:szCs w:val="24"/>
        </w:rPr>
        <w:t xml:space="preserve">Maka dalam penelitian tersebut menghasilkan kesimpulan berupa pemenuhan nafkah keluarga pernikahaan dini belum sesuai dengan dasar hukum yang berlaku secara umum seperti </w:t>
      </w:r>
      <w:r w:rsidRPr="00A71F78">
        <w:rPr>
          <w:rFonts w:asciiTheme="majorBidi" w:eastAsia="Times New Roman" w:hAnsiTheme="majorBidi" w:cstheme="majorBidi"/>
          <w:color w:val="000000"/>
          <w:sz w:val="24"/>
          <w:szCs w:val="24"/>
        </w:rPr>
        <w:lastRenderedPageBreak/>
        <w:t>yang disebutkan dalam undang-undang Nomor 1 tahun 1974 tentang perkawinan dan akibat dari tidak terpenuhinya nafkah dalam keluarga pernikahan dini ada keluarga yang bercerai, si istri yang pergi tanpa pamit.</w:t>
      </w:r>
      <w:r w:rsidRPr="00E30613">
        <w:rPr>
          <w:rStyle w:val="FootnoteReference"/>
          <w:rFonts w:asciiTheme="majorBidi" w:eastAsia="Times New Roman" w:hAnsiTheme="majorBidi" w:cstheme="majorBidi"/>
          <w:color w:val="000000"/>
          <w:sz w:val="24"/>
          <w:szCs w:val="24"/>
          <w:lang w:val="en-US"/>
        </w:rPr>
        <w:footnoteReference w:id="9"/>
      </w:r>
      <w:r w:rsidRPr="00E30613">
        <w:rPr>
          <w:rFonts w:asciiTheme="majorBidi" w:hAnsiTheme="majorBidi" w:cstheme="majorBidi"/>
          <w:color w:val="000000"/>
          <w:sz w:val="24"/>
          <w:szCs w:val="24"/>
        </w:rPr>
        <w:t xml:space="preserve"> </w:t>
      </w:r>
      <w:r w:rsidRPr="00A71F78">
        <w:rPr>
          <w:rFonts w:asciiTheme="majorBidi" w:eastAsia="Times New Roman" w:hAnsiTheme="majorBidi" w:cstheme="majorBidi"/>
          <w:color w:val="000000"/>
          <w:sz w:val="24"/>
          <w:szCs w:val="24"/>
        </w:rPr>
        <w:t>Perbedaan antara skripsi tersebut dengan penelitian yang akan peneliti lakukan ialah pada teori dalam hal ini peneliti menganalisis kasus tersebut dengan hukum islam, sedangan yang akan peneliti teliti menggunakan teori sosiologi hukum.</w:t>
      </w:r>
    </w:p>
    <w:p w14:paraId="0D0920DB" w14:textId="77777777" w:rsidR="00B566DE" w:rsidRPr="00A71F78" w:rsidRDefault="00B566DE" w:rsidP="00EB3949">
      <w:pPr>
        <w:pStyle w:val="ListParagraph"/>
        <w:spacing w:after="0" w:line="480" w:lineRule="auto"/>
        <w:ind w:left="450" w:firstLine="414"/>
        <w:jc w:val="both"/>
        <w:rPr>
          <w:rFonts w:asciiTheme="majorBidi" w:eastAsia="Times New Roman" w:hAnsiTheme="majorBidi" w:cstheme="majorBidi"/>
          <w:sz w:val="24"/>
          <w:szCs w:val="24"/>
        </w:rPr>
      </w:pPr>
      <w:r w:rsidRPr="00E30613">
        <w:rPr>
          <w:rFonts w:asciiTheme="majorBidi" w:eastAsia="Times New Roman" w:hAnsiTheme="majorBidi" w:cstheme="majorBidi"/>
          <w:color w:val="000000"/>
          <w:sz w:val="24"/>
          <w:szCs w:val="24"/>
          <w:lang w:val="en-US"/>
        </w:rPr>
        <w:t xml:space="preserve">Okfita </w:t>
      </w:r>
      <w:proofErr w:type="gramStart"/>
      <w:r w:rsidRPr="00E30613">
        <w:rPr>
          <w:rFonts w:asciiTheme="majorBidi" w:eastAsia="Times New Roman" w:hAnsiTheme="majorBidi" w:cstheme="majorBidi"/>
          <w:color w:val="000000"/>
          <w:sz w:val="24"/>
          <w:szCs w:val="24"/>
          <w:lang w:val="en-US"/>
        </w:rPr>
        <w:t>Sari“</w:t>
      </w:r>
      <w:proofErr w:type="gramEnd"/>
      <w:r w:rsidRPr="00E30613">
        <w:rPr>
          <w:rFonts w:asciiTheme="majorBidi" w:eastAsia="Times New Roman" w:hAnsiTheme="majorBidi" w:cstheme="majorBidi"/>
          <w:color w:val="000000"/>
          <w:sz w:val="24"/>
          <w:szCs w:val="24"/>
          <w:lang w:val="en-US"/>
        </w:rPr>
        <w:t>Analisis Sosiologi hukum Terhadap Ragam Pernikahan dibawah Umur dalam keluarga (Studi Kasua Masyarakat desa Purworejo Kecamatan Geger Kabupaten Madiun)“.</w:t>
      </w:r>
      <w:r w:rsidRPr="00E30613">
        <w:rPr>
          <w:rFonts w:asciiTheme="majorBidi" w:hAnsiTheme="majorBidi" w:cstheme="majorBidi"/>
          <w:color w:val="000000"/>
          <w:sz w:val="24"/>
          <w:szCs w:val="24"/>
        </w:rPr>
        <w:t xml:space="preserve"> </w:t>
      </w:r>
      <w:r w:rsidRPr="00E30613">
        <w:rPr>
          <w:rFonts w:asciiTheme="majorBidi" w:eastAsia="Times New Roman" w:hAnsiTheme="majorBidi" w:cstheme="majorBidi"/>
          <w:color w:val="000000"/>
          <w:sz w:val="24"/>
          <w:szCs w:val="24"/>
          <w:lang w:val="en-US"/>
        </w:rPr>
        <w:t xml:space="preserve">Rumusan masalah yang terdapat dalam skripsi tersebut </w:t>
      </w:r>
      <w:proofErr w:type="gramStart"/>
      <w:r w:rsidRPr="00E30613">
        <w:rPr>
          <w:rFonts w:asciiTheme="majorBidi" w:eastAsia="Times New Roman" w:hAnsiTheme="majorBidi" w:cstheme="majorBidi"/>
          <w:color w:val="000000"/>
          <w:sz w:val="24"/>
          <w:szCs w:val="24"/>
          <w:lang w:val="en-US"/>
        </w:rPr>
        <w:t>adalah :</w:t>
      </w:r>
      <w:proofErr w:type="gramEnd"/>
      <w:r w:rsidRPr="00E30613">
        <w:rPr>
          <w:rFonts w:asciiTheme="majorBidi" w:eastAsia="Times New Roman" w:hAnsiTheme="majorBidi" w:cstheme="majorBidi"/>
          <w:color w:val="000000"/>
          <w:sz w:val="24"/>
          <w:szCs w:val="24"/>
          <w:lang w:val="en-US"/>
        </w:rPr>
        <w:t xml:space="preserve"> (1). Tinjuauan sosiologi hukum terhadap faktor – faktor yang melatar belakangi terjadinya pernikahan di bawah umur.( 2) Dampak dari pernikahan di bawah umur terhadap keluarga dan masyarakat. (3) upaya untuk melanggengkan pernikahan di bawah umur.</w:t>
      </w:r>
      <w:r w:rsidRPr="00E30613">
        <w:rPr>
          <w:rFonts w:asciiTheme="majorBidi" w:hAnsiTheme="majorBidi" w:cstheme="majorBidi"/>
          <w:color w:val="000000"/>
          <w:sz w:val="24"/>
          <w:szCs w:val="24"/>
        </w:rPr>
        <w:t xml:space="preserve"> </w:t>
      </w:r>
      <w:r w:rsidRPr="00E30613">
        <w:rPr>
          <w:rFonts w:asciiTheme="majorBidi" w:eastAsia="Times New Roman" w:hAnsiTheme="majorBidi" w:cstheme="majorBidi"/>
          <w:color w:val="000000"/>
          <w:sz w:val="24"/>
          <w:szCs w:val="24"/>
          <w:lang w:val="en-US"/>
        </w:rPr>
        <w:t xml:space="preserve">Dalam penelitian ini peneliti menggunakan metode penelitian lapangan dan pendekatan yang digunakan menggunakan kualitatif. Kesimpulan dari keragaman pernikahan dibawah umur adanya keterpaksaan yakni hamil duluan sebelum menikah, pengaruh media sosial, ketidak paksaan karna saling sayang, kemauan para pihak menganggap mampu membina rumah tangga, dampak </w:t>
      </w:r>
      <w:r>
        <w:rPr>
          <w:rFonts w:asciiTheme="majorBidi" w:eastAsia="Times New Roman" w:hAnsiTheme="majorBidi" w:cstheme="majorBidi"/>
          <w:color w:val="000000"/>
          <w:sz w:val="24"/>
          <w:szCs w:val="24"/>
          <w:lang w:val="en-US"/>
        </w:rPr>
        <w:t>t</w:t>
      </w:r>
      <w:r w:rsidRPr="00E30613">
        <w:rPr>
          <w:rFonts w:asciiTheme="majorBidi" w:eastAsia="Times New Roman" w:hAnsiTheme="majorBidi" w:cstheme="majorBidi"/>
          <w:color w:val="000000"/>
          <w:sz w:val="24"/>
          <w:szCs w:val="24"/>
          <w:lang w:val="en-US"/>
        </w:rPr>
        <w:t>erhadap keluarga yakni terpaksa nama keluarga tercemar, k</w:t>
      </w:r>
      <w:r>
        <w:rPr>
          <w:rFonts w:asciiTheme="majorBidi" w:eastAsia="Times New Roman" w:hAnsiTheme="majorBidi" w:cstheme="majorBidi"/>
          <w:color w:val="000000"/>
          <w:sz w:val="24"/>
          <w:szCs w:val="24"/>
          <w:lang w:val="en-US"/>
        </w:rPr>
        <w:t>e</w:t>
      </w:r>
      <w:r w:rsidRPr="00E30613">
        <w:rPr>
          <w:rFonts w:asciiTheme="majorBidi" w:eastAsia="Times New Roman" w:hAnsiTheme="majorBidi" w:cstheme="majorBidi"/>
          <w:color w:val="000000"/>
          <w:sz w:val="24"/>
          <w:szCs w:val="24"/>
          <w:lang w:val="en-US"/>
        </w:rPr>
        <w:t xml:space="preserve">luarga malu kepada masyarakat, keluarga tertekan secara batin dan </w:t>
      </w:r>
      <w:r w:rsidRPr="00E30613">
        <w:rPr>
          <w:rFonts w:asciiTheme="majorBidi" w:eastAsia="Times New Roman" w:hAnsiTheme="majorBidi" w:cstheme="majorBidi"/>
          <w:color w:val="000000"/>
          <w:sz w:val="24"/>
          <w:szCs w:val="24"/>
          <w:lang w:val="en-US"/>
        </w:rPr>
        <w:lastRenderedPageBreak/>
        <w:t>ekonomi. Upaya pelaku pernikahaan dini bahwa untuk melanggengkan pernikahaan dini keterpaksaan melaksanakan hak dan kewajiban suami istri, suami membimbing istri, komunikasi baik, komitmen, memahami pasangan, membimbing istri hal tersebut dapat mampu mewujudkan keluarga langgeng.</w:t>
      </w:r>
      <w:r w:rsidRPr="00E30613">
        <w:rPr>
          <w:rStyle w:val="FootnoteReference"/>
          <w:rFonts w:asciiTheme="majorBidi" w:eastAsia="Times New Roman" w:hAnsiTheme="majorBidi" w:cstheme="majorBidi"/>
          <w:color w:val="000000"/>
          <w:sz w:val="24"/>
          <w:szCs w:val="24"/>
          <w:lang w:val="en-US"/>
        </w:rPr>
        <w:footnoteReference w:id="10"/>
      </w:r>
      <w:r w:rsidRPr="00E30613">
        <w:rPr>
          <w:rFonts w:asciiTheme="majorBidi" w:hAnsiTheme="majorBidi" w:cstheme="majorBidi"/>
          <w:color w:val="000000"/>
          <w:sz w:val="24"/>
          <w:szCs w:val="24"/>
        </w:rPr>
        <w:t xml:space="preserve"> </w:t>
      </w:r>
      <w:r w:rsidRPr="00A71F78">
        <w:rPr>
          <w:rFonts w:asciiTheme="majorBidi" w:eastAsia="Times New Roman" w:hAnsiTheme="majorBidi" w:cstheme="majorBidi"/>
          <w:color w:val="000000"/>
          <w:sz w:val="24"/>
          <w:szCs w:val="24"/>
        </w:rPr>
        <w:t xml:space="preserve">Perbedaan penelitian yang diteliti ialah pada masalah dan pembahasan. Sedangkan yang akan peneliti teliti adalah  </w:t>
      </w:r>
      <w:r w:rsidRPr="00E30613">
        <w:rPr>
          <w:rFonts w:asciiTheme="majorBidi" w:hAnsiTheme="majorBidi" w:cstheme="majorBidi"/>
          <w:sz w:val="24"/>
          <w:szCs w:val="24"/>
        </w:rPr>
        <w:t>Bagaimana tinjauan sosiologi hukum terhadap praktik pemenuhan nafkah keluarga dalam pernikahan usia dini dan Bagaimana tinjauan sosiologi hukum terhadap dampak pernikahan usia dini dalam pemenuhan nafkah keluarga dan tempat penelitian pun juga berbeda.</w:t>
      </w:r>
    </w:p>
    <w:p w14:paraId="323E2CFA" w14:textId="12C6BDF5" w:rsidR="00B566DE" w:rsidRDefault="00B566DE" w:rsidP="00EB3949">
      <w:pPr>
        <w:pStyle w:val="ListParagraph"/>
        <w:spacing w:after="0" w:line="480" w:lineRule="auto"/>
        <w:ind w:left="450" w:firstLine="414"/>
        <w:jc w:val="both"/>
        <w:rPr>
          <w:rFonts w:asciiTheme="majorBidi" w:hAnsiTheme="majorBidi" w:cstheme="majorBidi"/>
          <w:sz w:val="24"/>
          <w:szCs w:val="24"/>
        </w:rPr>
      </w:pPr>
      <w:r w:rsidRPr="00E30613">
        <w:rPr>
          <w:rFonts w:asciiTheme="majorBidi" w:hAnsiTheme="majorBidi" w:cstheme="majorBidi"/>
          <w:sz w:val="24"/>
          <w:szCs w:val="24"/>
        </w:rPr>
        <w:t>Anindya Nur  Tiaranissa “Analisis Dampak Pernikahan Dini Perspektif sosiologi Hukum”(Studi Kasus di Tamperan Kelurahan Sidoharjo Kabupaten Pacitan). Rumusan masalah yang terdapat pada skripsi tersebut adalah: (1) Bagaimana analisis sosiologi hukum tentang dampak pernikahan dini terhadap keharmonisan keluarga di Dusun Tamperan Kelurahan Sidoharjo Kabupaten Pacitan? (2.) Bagaimana analisis sosiologi hukum tentang pemenuhan nafkah dalam pernikahan dini di Dusun Tamperan Kelurahan Sidoharjo Kabupaten Pacitan?.</w:t>
      </w:r>
      <w:r w:rsidRPr="00E30613">
        <w:rPr>
          <w:rFonts w:asciiTheme="majorBidi" w:eastAsia="Times New Roman" w:hAnsiTheme="majorBidi" w:cstheme="majorBidi"/>
          <w:color w:val="000000"/>
          <w:sz w:val="24"/>
          <w:szCs w:val="24"/>
          <w:lang w:val="en-US"/>
        </w:rPr>
        <w:t xml:space="preserve"> Dalam penelitian ini peneliti menggunakan metode penelitian lapangan dan pendekatan yang digunakan menggunakan kualitatif.</w:t>
      </w:r>
      <w:r w:rsidRPr="00E30613">
        <w:rPr>
          <w:rFonts w:asciiTheme="majorBidi" w:hAnsiTheme="majorBidi" w:cstheme="majorBidi"/>
          <w:sz w:val="24"/>
          <w:szCs w:val="24"/>
        </w:rPr>
        <w:t xml:space="preserve"> Dalam pemenuhan nafkah pernikahan di Tamperan Sidoharjo Kec.Pacitan Kab.Pacitan yang ditinjau dari sosiologi hukum yang menjuru pada Undang-Undang No.1 Tahun 1974 pasal 34 ayat (1) tentang perkawinan </w:t>
      </w:r>
      <w:r w:rsidRPr="00E30613">
        <w:rPr>
          <w:rFonts w:asciiTheme="majorBidi" w:hAnsiTheme="majorBidi" w:cstheme="majorBidi"/>
          <w:sz w:val="24"/>
          <w:szCs w:val="24"/>
        </w:rPr>
        <w:lastRenderedPageBreak/>
        <w:t>tidak dapat terlakasanakan dengan baik bahkan sangat melenceng pada aturan tersebut. Hal ini dikarenakan pelaku pernikahan dini yang masih belum memiliki pekerjaan, belum dapat menyadari sepenuhnya bahwa nafkah merupakan tanggung jawab oleh suami bukan tanggung jawab. Faktor usia yang belum layak berfikir dalam berkelurga dengan baik maka mengkibatkan kebutuhan keluarga tidak terpenuhi sengan sempurna bahakn tidak terpenuhi sama sekali sehingga kewajiban yang semula ditangan suami mau tidak mau berubah menjadi kewajiban orangtua, dalam hal ini orangtua sudah sepakat meskipun harus selalu diupayakan dahulu. Sehingga dalam kacamata sosiologi hukum bahwa kesadaran para pelaku pernikahan dini bisa dikatakan belum mengetahui dan memahami hukum, meskipun begitu dalam sikap terhadap hukum danperilaku mereka mene</w:t>
      </w:r>
      <w:r>
        <w:rPr>
          <w:rFonts w:asciiTheme="majorBidi" w:hAnsiTheme="majorBidi" w:cstheme="majorBidi"/>
          <w:sz w:val="24"/>
          <w:szCs w:val="24"/>
        </w:rPr>
        <w:t>r</w:t>
      </w:r>
      <w:r w:rsidRPr="00E30613">
        <w:rPr>
          <w:rFonts w:asciiTheme="majorBidi" w:hAnsiTheme="majorBidi" w:cstheme="majorBidi"/>
          <w:sz w:val="24"/>
          <w:szCs w:val="24"/>
        </w:rPr>
        <w:t>ima dan bertanggung jawab atas konskuensi yang ada.</w:t>
      </w:r>
      <w:r w:rsidRPr="00E30613">
        <w:rPr>
          <w:rStyle w:val="FootnoteReference"/>
          <w:rFonts w:asciiTheme="majorBidi" w:hAnsiTheme="majorBidi" w:cstheme="majorBidi"/>
          <w:sz w:val="24"/>
          <w:szCs w:val="24"/>
        </w:rPr>
        <w:footnoteReference w:id="11"/>
      </w:r>
      <w:r w:rsidRPr="00E30613">
        <w:rPr>
          <w:rFonts w:asciiTheme="majorBidi" w:hAnsiTheme="majorBidi" w:cstheme="majorBidi"/>
          <w:sz w:val="24"/>
          <w:szCs w:val="24"/>
        </w:rPr>
        <w:t xml:space="preserve"> Perbedaan penelitian yang diteliti oleh anindya nur tiaranissa dengan yang akan peneliti teliti adalah pada tempat observasi serta tinjauan sosiologi hukum terhadap dampak pemenuhan nafkah pernikahan usia dini.</w:t>
      </w:r>
    </w:p>
    <w:p w14:paraId="16504E3C" w14:textId="77777777" w:rsidR="00B566DE" w:rsidRPr="00857281" w:rsidRDefault="00B566DE" w:rsidP="00EB3949">
      <w:pPr>
        <w:pStyle w:val="Heading2"/>
        <w:numPr>
          <w:ilvl w:val="0"/>
          <w:numId w:val="34"/>
        </w:numPr>
        <w:spacing w:before="0"/>
        <w:ind w:left="360"/>
        <w:rPr>
          <w:rFonts w:asciiTheme="majorBidi" w:hAnsiTheme="majorBidi"/>
          <w:b/>
          <w:bCs/>
          <w:color w:val="000000" w:themeColor="text1"/>
        </w:rPr>
      </w:pPr>
      <w:r w:rsidRPr="00E30613">
        <w:rPr>
          <w:rFonts w:asciiTheme="majorBidi" w:hAnsiTheme="majorBidi"/>
          <w:b/>
          <w:bCs/>
          <w:sz w:val="24"/>
          <w:szCs w:val="24"/>
        </w:rPr>
        <w:t xml:space="preserve"> </w:t>
      </w:r>
      <w:bookmarkStart w:id="21" w:name="_Toc147109491"/>
      <w:r w:rsidRPr="00857281">
        <w:rPr>
          <w:rFonts w:asciiTheme="majorBidi" w:hAnsiTheme="majorBidi"/>
          <w:b/>
          <w:bCs/>
          <w:color w:val="000000" w:themeColor="text1"/>
        </w:rPr>
        <w:t>Kajian Teori</w:t>
      </w:r>
      <w:bookmarkEnd w:id="21"/>
    </w:p>
    <w:p w14:paraId="21D61E5A" w14:textId="77777777" w:rsidR="00B566DE" w:rsidRPr="00EB3949" w:rsidRDefault="00B566DE" w:rsidP="00570718">
      <w:pPr>
        <w:pStyle w:val="Heading3"/>
        <w:numPr>
          <w:ilvl w:val="0"/>
          <w:numId w:val="35"/>
        </w:numPr>
        <w:rPr>
          <w:rFonts w:asciiTheme="majorBidi" w:hAnsiTheme="majorBidi"/>
          <w:color w:val="000000" w:themeColor="text1"/>
        </w:rPr>
      </w:pPr>
      <w:bookmarkStart w:id="22" w:name="_Toc147109492"/>
      <w:r w:rsidRPr="00EB3949">
        <w:rPr>
          <w:rFonts w:asciiTheme="majorBidi" w:hAnsiTheme="majorBidi"/>
          <w:color w:val="000000" w:themeColor="text1"/>
        </w:rPr>
        <w:t>Sosiologi Hukum</w:t>
      </w:r>
      <w:bookmarkEnd w:id="22"/>
    </w:p>
    <w:p w14:paraId="2E573245" w14:textId="77777777" w:rsidR="00B566DE" w:rsidRPr="00E30613" w:rsidRDefault="00B566DE" w:rsidP="00B566DE">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 xml:space="preserve">Sosiologi merupakan suatu ilmu tentang karakter atau sifat perkembangan masyarakat, ilmu tentang struktur sosial, proses sosial dan perubahannya. Sosiologi adalah bagian dari cabang ilmu. Sosiologi memiliki Bahasa latin yaitu </w:t>
      </w:r>
      <w:r w:rsidRPr="00344F83">
        <w:rPr>
          <w:rFonts w:asciiTheme="majorBidi" w:hAnsiTheme="majorBidi" w:cstheme="majorBidi"/>
          <w:i/>
          <w:iCs/>
          <w:sz w:val="24"/>
          <w:szCs w:val="24"/>
        </w:rPr>
        <w:t xml:space="preserve">socus </w:t>
      </w:r>
      <w:r w:rsidRPr="00E30613">
        <w:rPr>
          <w:rFonts w:asciiTheme="majorBidi" w:hAnsiTheme="majorBidi" w:cstheme="majorBidi"/>
          <w:sz w:val="24"/>
          <w:szCs w:val="24"/>
        </w:rPr>
        <w:t xml:space="preserve">yang artinya adalah teman dan </w:t>
      </w:r>
      <w:r w:rsidRPr="00344F83">
        <w:rPr>
          <w:rFonts w:asciiTheme="majorBidi" w:hAnsiTheme="majorBidi" w:cstheme="majorBidi"/>
          <w:i/>
          <w:iCs/>
          <w:sz w:val="24"/>
          <w:szCs w:val="24"/>
        </w:rPr>
        <w:t xml:space="preserve">logos </w:t>
      </w:r>
      <w:r w:rsidRPr="00E30613">
        <w:rPr>
          <w:rFonts w:asciiTheme="majorBidi" w:hAnsiTheme="majorBidi" w:cstheme="majorBidi"/>
          <w:sz w:val="24"/>
          <w:szCs w:val="24"/>
        </w:rPr>
        <w:lastRenderedPageBreak/>
        <w:t>artinya adalah ilmu pengetahuan. Maka dari itu sosiologi dapat dipahami sebagai ilmu pengetahuan tentang masyarakat.</w:t>
      </w:r>
      <w:r w:rsidRPr="00E30613">
        <w:rPr>
          <w:rStyle w:val="FootnoteReference"/>
          <w:rFonts w:asciiTheme="majorBidi" w:hAnsiTheme="majorBidi" w:cstheme="majorBidi"/>
          <w:sz w:val="24"/>
          <w:szCs w:val="24"/>
        </w:rPr>
        <w:footnoteReference w:id="12"/>
      </w:r>
    </w:p>
    <w:p w14:paraId="62305728" w14:textId="77777777" w:rsidR="00B566DE" w:rsidRPr="00E30613" w:rsidRDefault="00B566DE" w:rsidP="00B566DE">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Menurut Pitrim Sorokin sosiologi merupakan ilmu yang mempelajari hubungan timbal balik berbagai gejala social, seperti ekonomi, keluarga dan moral. Sedangkan, menurut William Konbulum sosiologi merupakan suatu metode ilmu yang digunakan untuk memahami masyarakat dan model prilaku social anggotanya serta menjadikan masyarakat yang beradab di dalamnya dalam berbagai kondisi.</w:t>
      </w:r>
      <w:r w:rsidRPr="00E30613">
        <w:rPr>
          <w:rStyle w:val="FootnoteReference"/>
          <w:rFonts w:asciiTheme="majorBidi" w:hAnsiTheme="majorBidi" w:cstheme="majorBidi"/>
          <w:sz w:val="24"/>
          <w:szCs w:val="24"/>
        </w:rPr>
        <w:footnoteReference w:id="13"/>
      </w:r>
    </w:p>
    <w:p w14:paraId="738C8E6B" w14:textId="77777777" w:rsidR="00B566DE" w:rsidRPr="00E30613" w:rsidRDefault="00B566DE" w:rsidP="00B566DE">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Menurut Soerjono Soekanto sosiologi hukum adalah suatu cabang ilmu pengetahuan yang secara analitis dan empiris menganalisis atau mempelajari hubungan timbal balik antara hukum dan gejala-gejala sosial lainnya (Soekanto, 1982). Sedangkan menurut Satjipto Rahardjo, sosiologi hukum (sociology of law) adalah pengetahuan hukum terhadap pola perilaku masyarakat dalam konteks sosialnya. (Rahardjo, 1979). Menurut R. Otje Salman sosiologi hukum adalah ilmu yang mempelajari hubungan timbal balik antara hukum dan gejala-gejala sosial lainnya secara empiris dan analitis.</w:t>
      </w:r>
      <w:r w:rsidRPr="00E30613">
        <w:rPr>
          <w:rStyle w:val="FootnoteReference"/>
          <w:rFonts w:asciiTheme="majorBidi" w:hAnsiTheme="majorBidi" w:cstheme="majorBidi"/>
          <w:sz w:val="24"/>
          <w:szCs w:val="24"/>
        </w:rPr>
        <w:footnoteReference w:id="14"/>
      </w:r>
    </w:p>
    <w:p w14:paraId="7240867F" w14:textId="77777777" w:rsidR="00B566DE" w:rsidRPr="00E30613" w:rsidRDefault="00B566DE" w:rsidP="00B566DE">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 xml:space="preserve">secara terminologis yang dimaksud dengan hukum di sini bukan merupakan ilmu hukum, melainkan berbagai bentuk kaidah sosial atau norma, etika berprilaku, peraturan, undang-undang, kebijakan, dan sebagainya yang berfungsi sebagai mengatur kehidupan manusia dalam </w:t>
      </w:r>
      <w:r w:rsidRPr="00E30613">
        <w:rPr>
          <w:rFonts w:asciiTheme="majorBidi" w:hAnsiTheme="majorBidi" w:cstheme="majorBidi"/>
          <w:sz w:val="24"/>
          <w:szCs w:val="24"/>
        </w:rPr>
        <w:lastRenderedPageBreak/>
        <w:t>bermasyarakat, tidak untuk dirinya atau orang lain dan prilaku atau tingkah pola lainya yang berhubungan dengan kehidupan bangsa dan bernegara.</w:t>
      </w:r>
    </w:p>
    <w:p w14:paraId="30749812" w14:textId="77777777" w:rsidR="00B566DE" w:rsidRPr="00EB3949" w:rsidRDefault="00B566DE" w:rsidP="00EB3949">
      <w:pPr>
        <w:pStyle w:val="Heading3"/>
        <w:numPr>
          <w:ilvl w:val="0"/>
          <w:numId w:val="35"/>
        </w:numPr>
        <w:rPr>
          <w:rFonts w:asciiTheme="majorBidi" w:hAnsiTheme="majorBidi"/>
          <w:color w:val="000000" w:themeColor="text1"/>
        </w:rPr>
      </w:pPr>
      <w:bookmarkStart w:id="24" w:name="_Toc147109493"/>
      <w:r w:rsidRPr="00EB3949">
        <w:rPr>
          <w:rFonts w:asciiTheme="majorBidi" w:hAnsiTheme="majorBidi"/>
          <w:color w:val="000000" w:themeColor="text1"/>
        </w:rPr>
        <w:t>Budaya Hukum</w:t>
      </w:r>
      <w:bookmarkEnd w:id="24"/>
    </w:p>
    <w:p w14:paraId="03FAAD9B" w14:textId="77777777" w:rsidR="00B566DE" w:rsidRPr="00E30613" w:rsidRDefault="00B566DE" w:rsidP="00B566DE">
      <w:pPr>
        <w:pStyle w:val="ListParagraph"/>
        <w:spacing w:after="0" w:line="480" w:lineRule="auto"/>
        <w:ind w:left="780" w:firstLine="660"/>
        <w:jc w:val="both"/>
        <w:rPr>
          <w:rFonts w:asciiTheme="majorBidi" w:hAnsiTheme="majorBidi" w:cstheme="majorBidi"/>
          <w:sz w:val="24"/>
          <w:szCs w:val="24"/>
        </w:rPr>
      </w:pPr>
      <w:r w:rsidRPr="00E30613">
        <w:rPr>
          <w:rFonts w:asciiTheme="majorBidi" w:hAnsiTheme="majorBidi" w:cstheme="majorBidi"/>
          <w:sz w:val="24"/>
          <w:szCs w:val="24"/>
        </w:rPr>
        <w:t>Budaya hukum adalah Hukum pada dasarnya tidak hanya sekedar rumusan hitam di atas putih saja sebagaimana yang dituangkan dalam berbagai bentuk peraturan perundang-undangan, tetapi hendaknya hukum dilihat sebagai suatu gejala yang dapat diamati dalam kehidupan masyarakat melalui pola tingkah laku warganya. Hal ini berarti hukum sangat dipengaruhi oleh faktor-faktor non hukum seperti : nilai, sikap, dan pandangan masyarakat yang biasa disebut dengan kultur/budaya hukum. Adanya kultur/budaya hukum inilah yang menyebabkan perbedaan penegakan hukum di antara masyarakat yang satu dengan masyarakat lainnya. Berkaitan dengan hal tersebut, ada 2 persoalan mendasar tentang kultur/budaya hukum yaitu: 1. Persoalan yang pertama adalah persoalan yang berkaitan dengan hukum sebagai suatu sistem, dimana hukum itu dinilai dari 2 sisi yang berbeda  2. Hukum dilihat sebagai suatu sistem nilai, dimana keseluruhan hukum dalam rangka penegakan hukum didasarkan pada norma hukum yang kemudian menjadi sumber nilai sekaligus pedoman bagi penegakan hukum itu sendiri.</w:t>
      </w:r>
      <w:r w:rsidRPr="00E30613">
        <w:rPr>
          <w:rStyle w:val="FootnoteReference"/>
          <w:rFonts w:asciiTheme="majorBidi" w:hAnsiTheme="majorBidi" w:cstheme="majorBidi"/>
          <w:sz w:val="24"/>
          <w:szCs w:val="24"/>
        </w:rPr>
        <w:footnoteReference w:id="15"/>
      </w:r>
    </w:p>
    <w:p w14:paraId="42E2B63A" w14:textId="77777777" w:rsidR="00B566DE" w:rsidRPr="00EB3949" w:rsidRDefault="00B566DE" w:rsidP="00EB3949">
      <w:pPr>
        <w:pStyle w:val="Heading3"/>
        <w:numPr>
          <w:ilvl w:val="0"/>
          <w:numId w:val="35"/>
        </w:numPr>
        <w:rPr>
          <w:rFonts w:asciiTheme="majorBidi" w:hAnsiTheme="majorBidi"/>
          <w:color w:val="000000" w:themeColor="text1"/>
        </w:rPr>
      </w:pPr>
      <w:bookmarkStart w:id="25" w:name="_Toc147109494"/>
      <w:r w:rsidRPr="00EB3949">
        <w:rPr>
          <w:rFonts w:asciiTheme="majorBidi" w:hAnsiTheme="majorBidi"/>
          <w:color w:val="000000" w:themeColor="text1"/>
        </w:rPr>
        <w:t>Kesadaran dan Kepatuhan Hukum</w:t>
      </w:r>
      <w:bookmarkEnd w:id="25"/>
      <w:r w:rsidRPr="00EB3949">
        <w:rPr>
          <w:rFonts w:asciiTheme="majorBidi" w:hAnsiTheme="majorBidi"/>
          <w:color w:val="000000" w:themeColor="text1"/>
        </w:rPr>
        <w:t xml:space="preserve"> </w:t>
      </w:r>
    </w:p>
    <w:p w14:paraId="0E759B47" w14:textId="77777777" w:rsidR="00B566DE" w:rsidRPr="00A71F78" w:rsidRDefault="00B566DE" w:rsidP="00B566DE">
      <w:pPr>
        <w:spacing w:after="0" w:line="480" w:lineRule="auto"/>
        <w:ind w:left="720" w:firstLine="720"/>
        <w:jc w:val="both"/>
        <w:rPr>
          <w:rFonts w:ascii="Times New Roman" w:eastAsia="Times New Roman" w:hAnsi="Times New Roman" w:cs="Times New Roman"/>
          <w:sz w:val="24"/>
          <w:szCs w:val="24"/>
        </w:rPr>
      </w:pPr>
      <w:r w:rsidRPr="00A71F78">
        <w:rPr>
          <w:rFonts w:ascii="Times New Roman" w:eastAsia="Times New Roman" w:hAnsi="Times New Roman" w:cs="Times New Roman"/>
          <w:color w:val="000000"/>
          <w:sz w:val="24"/>
          <w:szCs w:val="24"/>
        </w:rPr>
        <w:t xml:space="preserve">Kepatuhan hukum adalah kesadaran masyarakat terhadap kemanfaatan hukum yang melahirkan bentuk kesetiaan terhadap nilai-nilai </w:t>
      </w:r>
      <w:r w:rsidRPr="00A71F78">
        <w:rPr>
          <w:rFonts w:ascii="Times New Roman" w:eastAsia="Times New Roman" w:hAnsi="Times New Roman" w:cs="Times New Roman"/>
          <w:color w:val="000000"/>
          <w:sz w:val="24"/>
          <w:szCs w:val="24"/>
        </w:rPr>
        <w:lastRenderedPageBreak/>
        <w:t>hukum, yang diberlakukan dalam kehidupan bersama yang diwujudkan dalam bentuk perilaku yang patuh terhadap nilai-nilai hukum. Kepatuhan hukum dalam masyarakat pada hakikatnya adalah kesadaran dan kesetiaan masyarakat terhadap hukum yang berlaku sebagai aturan dan sebagai konsekuensi hidup bersama.</w:t>
      </w:r>
      <w:r>
        <w:rPr>
          <w:rStyle w:val="FootnoteReference"/>
          <w:rFonts w:ascii="Times New Roman" w:eastAsia="Times New Roman" w:hAnsi="Times New Roman" w:cs="Times New Roman"/>
          <w:color w:val="000000"/>
          <w:sz w:val="24"/>
          <w:szCs w:val="24"/>
          <w:lang w:val="en-US"/>
        </w:rPr>
        <w:footnoteReference w:id="16"/>
      </w:r>
    </w:p>
    <w:p w14:paraId="50D29BDA" w14:textId="77777777" w:rsidR="00B566DE" w:rsidRPr="00015204" w:rsidRDefault="00B566DE" w:rsidP="00B566DE">
      <w:pPr>
        <w:spacing w:after="0" w:line="480" w:lineRule="auto"/>
        <w:ind w:left="720" w:firstLine="720"/>
        <w:jc w:val="both"/>
        <w:rPr>
          <w:rFonts w:ascii="Times New Roman" w:eastAsia="Times New Roman" w:hAnsi="Times New Roman" w:cs="Times New Roman"/>
          <w:sz w:val="24"/>
          <w:szCs w:val="24"/>
          <w:lang w:val="en-US"/>
        </w:rPr>
      </w:pPr>
      <w:r w:rsidRPr="00015204">
        <w:rPr>
          <w:rFonts w:ascii="Times New Roman" w:eastAsia="Times New Roman" w:hAnsi="Times New Roman" w:cs="Times New Roman"/>
          <w:color w:val="000000"/>
          <w:sz w:val="24"/>
          <w:szCs w:val="24"/>
          <w:lang w:val="en-US"/>
        </w:rPr>
        <w:t xml:space="preserve">Kepatuhan sebagaimana dikemukakan oleh Savigny dan Unger memang sulit untuk diterapkan kepada hukum modern. Dikarenakan suatu peraturan hukum modern tidak tumbuh dari dalam masyarakat sendiri melainkan lebih banyak dibuat oleh suatu badan yang diadakan khusus untuk membuat hukum. Kepatuhan masyarakat terhadap hukum tergantung pada kemampuan hukum untuk membentuk perilaku patuh itu sendiri. Maka apabila hukum dirasakan adil, rakyat akan suka rela mematuhi hukum </w:t>
      </w:r>
    </w:p>
    <w:p w14:paraId="3AB1E8B7" w14:textId="77777777" w:rsidR="00B566DE" w:rsidRPr="00015204" w:rsidRDefault="00B566DE" w:rsidP="00B566DE">
      <w:pPr>
        <w:pStyle w:val="ListParagraph"/>
        <w:spacing w:line="480" w:lineRule="auto"/>
        <w:ind w:left="780"/>
        <w:jc w:val="both"/>
        <w:rPr>
          <w:rFonts w:ascii="Times New Roman" w:eastAsia="Times New Roman" w:hAnsi="Times New Roman" w:cs="Times New Roman"/>
          <w:color w:val="000000"/>
          <w:sz w:val="24"/>
          <w:szCs w:val="24"/>
          <w:lang w:val="en-US"/>
        </w:rPr>
      </w:pPr>
      <w:r w:rsidRPr="00015204">
        <w:rPr>
          <w:rFonts w:ascii="Times New Roman" w:eastAsia="Times New Roman" w:hAnsi="Times New Roman" w:cs="Times New Roman"/>
          <w:color w:val="000000"/>
          <w:sz w:val="24"/>
          <w:szCs w:val="24"/>
          <w:lang w:val="en-US"/>
        </w:rPr>
        <w:t>tersebut.</w:t>
      </w:r>
      <w:r>
        <w:rPr>
          <w:rStyle w:val="FootnoteReference"/>
          <w:rFonts w:ascii="Times New Roman" w:eastAsia="Times New Roman" w:hAnsi="Times New Roman" w:cs="Times New Roman"/>
          <w:color w:val="000000"/>
          <w:sz w:val="24"/>
          <w:szCs w:val="24"/>
          <w:lang w:val="en-US"/>
        </w:rPr>
        <w:footnoteReference w:id="17"/>
      </w:r>
    </w:p>
    <w:p w14:paraId="56398B3F" w14:textId="77777777" w:rsidR="00B566DE" w:rsidRPr="00015204" w:rsidRDefault="00B566DE" w:rsidP="00B566DE">
      <w:pPr>
        <w:pStyle w:val="ListParagraph"/>
        <w:spacing w:line="480" w:lineRule="auto"/>
        <w:ind w:left="780" w:firstLine="660"/>
        <w:jc w:val="both"/>
        <w:rPr>
          <w:rFonts w:ascii="Times New Roman" w:eastAsia="Times New Roman" w:hAnsi="Times New Roman" w:cs="Times New Roman"/>
          <w:color w:val="000000"/>
          <w:sz w:val="24"/>
          <w:szCs w:val="24"/>
          <w:lang w:val="en-US"/>
        </w:rPr>
      </w:pPr>
      <w:r w:rsidRPr="00015204">
        <w:rPr>
          <w:rFonts w:ascii="Times New Roman" w:eastAsia="Times New Roman" w:hAnsi="Times New Roman" w:cs="Times New Roman"/>
          <w:color w:val="000000"/>
          <w:sz w:val="24"/>
          <w:szCs w:val="24"/>
          <w:lang w:val="en-US"/>
        </w:rPr>
        <w:t xml:space="preserve">Dalam penegakan hukum pada akhirnya akan kembali pada unsur manusia (budaya), sebagai unsur yang menentukan corak yang sebenarnya </w:t>
      </w:r>
      <w:r w:rsidRPr="00015204">
        <w:rPr>
          <w:rFonts w:ascii="Times New Roman" w:eastAsia="Times New Roman" w:hAnsi="Times New Roman" w:cs="Times New Roman"/>
          <w:i/>
          <w:iCs/>
          <w:color w:val="000000"/>
          <w:sz w:val="24"/>
          <w:szCs w:val="24"/>
          <w:lang w:val="en-US"/>
        </w:rPr>
        <w:t>(</w:t>
      </w:r>
      <w:r w:rsidRPr="00015204">
        <w:rPr>
          <w:rFonts w:ascii="TimesNewRomanPS-ItalicMT" w:eastAsia="Times New Roman" w:hAnsi="TimesNewRomanPS-ItalicMT" w:cs="Times New Roman"/>
          <w:i/>
          <w:iCs/>
          <w:color w:val="000000"/>
          <w:sz w:val="24"/>
          <w:szCs w:val="24"/>
          <w:lang w:val="en-US"/>
        </w:rPr>
        <w:t>in the last analysis it is the human being that counts</w:t>
      </w:r>
      <w:r w:rsidRPr="00015204">
        <w:rPr>
          <w:rFonts w:ascii="Times New Roman" w:eastAsia="Times New Roman" w:hAnsi="Times New Roman" w:cs="Times New Roman"/>
          <w:i/>
          <w:iCs/>
          <w:color w:val="000000"/>
          <w:sz w:val="24"/>
          <w:szCs w:val="24"/>
          <w:lang w:val="en-US"/>
        </w:rPr>
        <w:t>).</w:t>
      </w:r>
      <w:r w:rsidRPr="00015204">
        <w:rPr>
          <w:rFonts w:ascii="Times New Roman" w:eastAsia="Times New Roman" w:hAnsi="Times New Roman" w:cs="Times New Roman"/>
          <w:color w:val="000000"/>
          <w:sz w:val="24"/>
          <w:szCs w:val="24"/>
          <w:lang w:val="en-US"/>
        </w:rPr>
        <w:t xml:space="preserve"> Sehingga adanya hukum yang baik dan benar tidak otomatis menjamin kehidupan masyarakat juga ikut baik dan benar. Maka hal tersebut perlu adanya pembinaan atau contoh untuk masyarakat melalui peranan para penegak hukum. Di samping itu, penting juga untuk dipikirkan sarana apa saja yang dibutuhkan agar peraturan hukum itu dapat dijalankan dengan </w:t>
      </w:r>
      <w:r w:rsidRPr="00015204">
        <w:rPr>
          <w:rFonts w:ascii="Times New Roman" w:eastAsia="Times New Roman" w:hAnsi="Times New Roman" w:cs="Times New Roman"/>
          <w:color w:val="000000"/>
          <w:sz w:val="24"/>
          <w:szCs w:val="24"/>
          <w:lang w:val="en-US"/>
        </w:rPr>
        <w:lastRenderedPageBreak/>
        <w:t>baik.</w:t>
      </w:r>
      <w:r w:rsidRPr="00015204">
        <w:rPr>
          <w:rFonts w:ascii="Times New Roman" w:eastAsia="Times New Roman" w:hAnsi="Times New Roman" w:cs="Times New Roman"/>
          <w:color w:val="000000"/>
          <w:sz w:val="16"/>
          <w:szCs w:val="16"/>
          <w:lang w:val="en-US"/>
        </w:rPr>
        <w:t xml:space="preserve"> </w:t>
      </w:r>
      <w:r>
        <w:rPr>
          <w:rStyle w:val="FootnoteReference"/>
          <w:rFonts w:ascii="Times New Roman" w:eastAsia="Times New Roman" w:hAnsi="Times New Roman" w:cs="Times New Roman"/>
          <w:color w:val="000000"/>
          <w:sz w:val="16"/>
          <w:szCs w:val="16"/>
          <w:lang w:val="en-US"/>
        </w:rPr>
        <w:footnoteReference w:id="18"/>
      </w:r>
      <w:r w:rsidRPr="00015204">
        <w:rPr>
          <w:rFonts w:ascii="Times New Roman" w:eastAsia="Times New Roman" w:hAnsi="Times New Roman" w:cs="Times New Roman"/>
          <w:color w:val="000000"/>
          <w:sz w:val="16"/>
          <w:szCs w:val="16"/>
          <w:lang w:val="en-US"/>
        </w:rPr>
        <w:t xml:space="preserve"> </w:t>
      </w:r>
      <w:r w:rsidRPr="00015204">
        <w:rPr>
          <w:rFonts w:ascii="Times New Roman" w:eastAsia="Times New Roman" w:hAnsi="Times New Roman" w:cs="Times New Roman"/>
          <w:color w:val="000000"/>
          <w:sz w:val="24"/>
          <w:szCs w:val="24"/>
          <w:lang w:val="en-US"/>
        </w:rPr>
        <w:t>Jika dapat dilaksanakan dengan baik, tentunya peraturan hukum akan dapat ditegakkan karena kesadaran hukummasyarakat sudah dibina dengan sebaik mungkin sehingga dapat memperkecil kemungkinan terjadinya penyimpangan tingkah laku yang tidak sesuai dengan hukum.</w:t>
      </w:r>
    </w:p>
    <w:p w14:paraId="35BF5D16" w14:textId="73487732" w:rsidR="0086728C" w:rsidRPr="0086728C" w:rsidRDefault="00B566DE" w:rsidP="0086728C">
      <w:pPr>
        <w:pStyle w:val="ListParagraph"/>
        <w:spacing w:after="0" w:line="480" w:lineRule="auto"/>
        <w:ind w:left="780" w:firstLine="660"/>
        <w:jc w:val="both"/>
        <w:rPr>
          <w:rFonts w:ascii="Times New Roman" w:eastAsia="Times New Roman" w:hAnsi="Times New Roman" w:cs="Times New Roman"/>
          <w:color w:val="000000"/>
          <w:sz w:val="24"/>
          <w:szCs w:val="24"/>
          <w:lang w:val="en-US"/>
        </w:rPr>
      </w:pPr>
      <w:r w:rsidRPr="00015204">
        <w:rPr>
          <w:rFonts w:ascii="Times New Roman" w:eastAsia="Times New Roman" w:hAnsi="Times New Roman" w:cs="Times New Roman"/>
          <w:color w:val="000000"/>
          <w:sz w:val="24"/>
          <w:szCs w:val="24"/>
          <w:lang w:val="en-US"/>
        </w:rPr>
        <w:t>Sedangkan menurut Soerjono Soekanto, kesadaran hukum merupakan kepatuhan terhadap hukum dari persoalan yang secara luas, diantaranya masalah pengetahuan, pengakuan, serta penghargaan terhadap hukum. Kesadaran hukum berpusat pada adanya pengetahuan hukum, dari adanya pengetahuan hukum tersebut akan tumbuh suatu pengakuan dan penghargaan terhadap aturan-aturan hukum, selanjutnya akan timbul kepatuhan hukum.</w:t>
      </w:r>
      <w:r>
        <w:rPr>
          <w:rStyle w:val="FootnoteReference"/>
          <w:rFonts w:ascii="Times New Roman" w:eastAsia="Times New Roman" w:hAnsi="Times New Roman" w:cs="Times New Roman"/>
          <w:color w:val="000000"/>
          <w:sz w:val="24"/>
          <w:szCs w:val="24"/>
          <w:lang w:val="en-US"/>
        </w:rPr>
        <w:footnoteReference w:id="19"/>
      </w:r>
    </w:p>
    <w:p w14:paraId="1ADA3AE4" w14:textId="2C0A7931" w:rsidR="00B566DE" w:rsidRPr="00EB3949" w:rsidRDefault="00B566DE" w:rsidP="00EB3949">
      <w:pPr>
        <w:pStyle w:val="Heading3"/>
        <w:numPr>
          <w:ilvl w:val="0"/>
          <w:numId w:val="35"/>
        </w:numPr>
        <w:rPr>
          <w:rFonts w:asciiTheme="majorBidi" w:hAnsiTheme="majorBidi"/>
          <w:color w:val="000000" w:themeColor="text1"/>
        </w:rPr>
      </w:pPr>
      <w:bookmarkStart w:id="26" w:name="_Toc147109495"/>
      <w:r w:rsidRPr="00EB3949">
        <w:rPr>
          <w:rFonts w:asciiTheme="majorBidi" w:hAnsiTheme="majorBidi"/>
          <w:color w:val="000000" w:themeColor="text1"/>
        </w:rPr>
        <w:t>Pengertian Nafkah</w:t>
      </w:r>
      <w:bookmarkEnd w:id="26"/>
    </w:p>
    <w:p w14:paraId="3C6A825B" w14:textId="0E573DBE" w:rsidR="00B566DE" w:rsidRDefault="00EB3949" w:rsidP="00EB3949">
      <w:pPr>
        <w:pStyle w:val="ListParagraph"/>
        <w:spacing w:after="0" w:line="480" w:lineRule="auto"/>
        <w:ind w:left="810" w:firstLine="578"/>
        <w:jc w:val="both"/>
        <w:rPr>
          <w:rFonts w:asciiTheme="majorBidi" w:hAnsiTheme="majorBidi" w:cstheme="majorBidi"/>
          <w:sz w:val="24"/>
          <w:szCs w:val="24"/>
        </w:rPr>
      </w:pPr>
      <w:r>
        <w:rPr>
          <w:rFonts w:asciiTheme="majorBidi" w:hAnsiTheme="majorBidi" w:cstheme="majorBidi"/>
          <w:color w:val="202124"/>
          <w:sz w:val="24"/>
          <w:szCs w:val="24"/>
          <w:shd w:val="clear" w:color="auto" w:fill="FFFFFF"/>
          <w:lang w:val="en-US"/>
        </w:rPr>
        <w:t>Y</w:t>
      </w:r>
      <w:r w:rsidR="00B566DE" w:rsidRPr="00E30613">
        <w:rPr>
          <w:rFonts w:asciiTheme="majorBidi" w:hAnsiTheme="majorBidi" w:cstheme="majorBidi"/>
          <w:color w:val="202124"/>
          <w:sz w:val="24"/>
          <w:szCs w:val="24"/>
          <w:shd w:val="clear" w:color="auto" w:fill="FFFFFF"/>
        </w:rPr>
        <w:t>aitu </w:t>
      </w:r>
      <w:r w:rsidR="00B566DE" w:rsidRPr="00E30613">
        <w:rPr>
          <w:rFonts w:asciiTheme="majorBidi" w:hAnsiTheme="majorBidi" w:cstheme="majorBidi"/>
          <w:color w:val="040C28"/>
          <w:sz w:val="24"/>
          <w:szCs w:val="24"/>
        </w:rPr>
        <w:t>belanja atau biaya</w:t>
      </w:r>
      <w:r w:rsidR="00B566DE" w:rsidRPr="00E30613">
        <w:rPr>
          <w:rFonts w:asciiTheme="majorBidi" w:hAnsiTheme="majorBidi" w:cstheme="majorBidi"/>
          <w:color w:val="202124"/>
          <w:sz w:val="24"/>
          <w:szCs w:val="24"/>
          <w:shd w:val="clear" w:color="auto" w:fill="FFFFFF"/>
        </w:rPr>
        <w:t xml:space="preserve">. membiayai. Secara terminologis, nafkah berarti mencukupi makanan, pakaian, dan tempat tinggal bagi yang menjadi tanggungannya. </w:t>
      </w:r>
      <w:r w:rsidR="00B566DE" w:rsidRPr="00E30613">
        <w:rPr>
          <w:rFonts w:asciiTheme="majorBidi" w:hAnsiTheme="majorBidi" w:cstheme="majorBidi"/>
          <w:sz w:val="24"/>
          <w:szCs w:val="24"/>
        </w:rPr>
        <w:t xml:space="preserve">Perlu diketahui bahwa kewajiban pemenuhan nafkah merupakan salah satu cara menegakkan tujuan dari perkawinan. Dengan telah terpenuhinya kebutuhan yang bersifat materi itu dan ditunjang pula dengan pemenuhan kebutuhan nonmateri, maka apa yang diharapkan dengan perkawinan itu akan dapat dicapai dengan izin Allah dan dengan itu pula tuntutan Allah untuk pendekatan diri kepada-Nya dapat dilaksanakan. Adapun sebab-sebab yang mewajibkan seseorang </w:t>
      </w:r>
      <w:r w:rsidR="00B566DE" w:rsidRPr="00E30613">
        <w:rPr>
          <w:rFonts w:asciiTheme="majorBidi" w:hAnsiTheme="majorBidi" w:cstheme="majorBidi"/>
          <w:sz w:val="24"/>
          <w:szCs w:val="24"/>
        </w:rPr>
        <w:lastRenderedPageBreak/>
        <w:t>mengeluarkan nafkah adalah: 1. Sebab Keturunan. Syarat wajibnya nafkah atas kedua ibu bapak kepada anaknya ialah apabila adalah masih kecil dan miskin, atau sudah besar tetapi tidak mampu dan miskin. 2. Sebab Pernikahan. Suami diwajibkan memberikan nafkah kepada istrinya yang taat. Banyaknya nafkah adalah menurut dengan kebutuhan dan kebiasaan yang berlaku di tempat masing-masing, disesuaikan dengan tingkatan dan keadaan suami. 3. Sebab Milik. Suami wajib memberi nafkah kepada istri dan anak-anaknya, menjaganya dan tidak memberikan beban yang berat kepada mereka.</w:t>
      </w:r>
    </w:p>
    <w:p w14:paraId="75117648" w14:textId="796884C8" w:rsidR="00B566DE" w:rsidRPr="00857281" w:rsidRDefault="00B566DE" w:rsidP="00EB3949">
      <w:pPr>
        <w:pStyle w:val="Heading2"/>
        <w:numPr>
          <w:ilvl w:val="0"/>
          <w:numId w:val="34"/>
        </w:numPr>
        <w:spacing w:before="0"/>
        <w:ind w:left="360"/>
        <w:rPr>
          <w:rFonts w:asciiTheme="majorBidi" w:hAnsiTheme="majorBidi"/>
          <w:b/>
          <w:bCs/>
          <w:color w:val="000000" w:themeColor="text1"/>
        </w:rPr>
      </w:pPr>
      <w:bookmarkStart w:id="27" w:name="_Toc147109496"/>
      <w:r w:rsidRPr="00857281">
        <w:rPr>
          <w:rFonts w:asciiTheme="majorBidi" w:hAnsiTheme="majorBidi"/>
          <w:b/>
          <w:bCs/>
          <w:color w:val="000000" w:themeColor="text1"/>
        </w:rPr>
        <w:t>Metode penelitian</w:t>
      </w:r>
      <w:bookmarkEnd w:id="27"/>
    </w:p>
    <w:p w14:paraId="39F3A85C" w14:textId="77777777" w:rsidR="00B566DE" w:rsidRPr="00EB3949" w:rsidRDefault="00B566DE" w:rsidP="00EB3949">
      <w:pPr>
        <w:pStyle w:val="Heading2"/>
        <w:numPr>
          <w:ilvl w:val="0"/>
          <w:numId w:val="36"/>
        </w:numPr>
        <w:rPr>
          <w:rFonts w:asciiTheme="majorBidi" w:hAnsiTheme="majorBidi"/>
          <w:b/>
          <w:bCs/>
          <w:color w:val="000000" w:themeColor="text1"/>
          <w:sz w:val="24"/>
          <w:szCs w:val="24"/>
        </w:rPr>
      </w:pPr>
      <w:bookmarkStart w:id="28" w:name="_Toc147109497"/>
      <w:r w:rsidRPr="00EB3949">
        <w:rPr>
          <w:rFonts w:asciiTheme="majorBidi" w:hAnsiTheme="majorBidi"/>
          <w:b/>
          <w:bCs/>
          <w:color w:val="000000" w:themeColor="text1"/>
          <w:sz w:val="24"/>
          <w:szCs w:val="24"/>
        </w:rPr>
        <w:t>Jenis penelitian</w:t>
      </w:r>
      <w:bookmarkEnd w:id="28"/>
    </w:p>
    <w:p w14:paraId="538EA32B" w14:textId="77777777" w:rsidR="00B566DE" w:rsidRPr="00E30613" w:rsidRDefault="00B566DE" w:rsidP="00EB3949">
      <w:pPr>
        <w:pStyle w:val="ListParagraph"/>
        <w:spacing w:after="0" w:line="480" w:lineRule="auto"/>
        <w:ind w:left="810" w:firstLine="331"/>
        <w:jc w:val="both"/>
        <w:rPr>
          <w:rFonts w:asciiTheme="majorBidi" w:hAnsiTheme="majorBidi" w:cstheme="majorBidi"/>
          <w:sz w:val="24"/>
          <w:szCs w:val="24"/>
        </w:rPr>
      </w:pPr>
      <w:r w:rsidRPr="00E30613">
        <w:rPr>
          <w:rFonts w:asciiTheme="majorBidi" w:hAnsiTheme="majorBidi" w:cstheme="majorBidi"/>
          <w:sz w:val="24"/>
          <w:szCs w:val="24"/>
        </w:rPr>
        <w:t>Jenis penelitian ini ditinjau dari sember data termasuk penelitian lapangan meneliti suatu peristiwa yang ada dilapangan, berdasarkan masalah ini penelitian ini digolongkan sebagai penelitian, deskriptif, kualitatif, mencatat, menganalisis, menginterprestasikan apa yang sedang diteliti melalui observasi, wawancara, dan dokumentasi.</w:t>
      </w:r>
    </w:p>
    <w:p w14:paraId="221688FB" w14:textId="77777777" w:rsidR="00B566DE" w:rsidRPr="00EB3949" w:rsidRDefault="00B566DE" w:rsidP="00EB3949">
      <w:pPr>
        <w:pStyle w:val="Heading2"/>
        <w:numPr>
          <w:ilvl w:val="0"/>
          <w:numId w:val="36"/>
        </w:numPr>
        <w:rPr>
          <w:rFonts w:asciiTheme="majorBidi" w:hAnsiTheme="majorBidi"/>
          <w:b/>
          <w:bCs/>
          <w:color w:val="000000" w:themeColor="text1"/>
          <w:sz w:val="24"/>
          <w:szCs w:val="24"/>
        </w:rPr>
      </w:pPr>
      <w:bookmarkStart w:id="29" w:name="_Toc147109498"/>
      <w:r w:rsidRPr="00EB3949">
        <w:rPr>
          <w:rFonts w:asciiTheme="majorBidi" w:hAnsiTheme="majorBidi"/>
          <w:b/>
          <w:bCs/>
          <w:color w:val="000000" w:themeColor="text1"/>
          <w:sz w:val="24"/>
          <w:szCs w:val="24"/>
        </w:rPr>
        <w:t>Kehadiran peneliti</w:t>
      </w:r>
      <w:bookmarkEnd w:id="29"/>
    </w:p>
    <w:p w14:paraId="5591CF49" w14:textId="506CF8CC" w:rsidR="00B566DE" w:rsidRDefault="00B566DE" w:rsidP="00EB3949">
      <w:pPr>
        <w:spacing w:after="0" w:line="480" w:lineRule="auto"/>
        <w:ind w:left="810" w:firstLine="360"/>
        <w:jc w:val="both"/>
        <w:rPr>
          <w:rFonts w:asciiTheme="majorBidi" w:hAnsiTheme="majorBidi" w:cstheme="majorBidi"/>
          <w:sz w:val="24"/>
          <w:szCs w:val="24"/>
        </w:rPr>
      </w:pPr>
      <w:r w:rsidRPr="00E30613">
        <w:rPr>
          <w:rFonts w:asciiTheme="majorBidi" w:hAnsiTheme="majorBidi" w:cstheme="majorBidi"/>
          <w:sz w:val="24"/>
          <w:szCs w:val="24"/>
        </w:rPr>
        <w:t>Dalam penelitian, peneliti sebagai aktor utama dalam pengumpulan data. Dalam penelitian, peneliti harus sepenuhnya terjun langsung dalam melakukan penelitian lapangan.</w:t>
      </w:r>
    </w:p>
    <w:p w14:paraId="55CA1602" w14:textId="77777777" w:rsidR="00B566DE" w:rsidRPr="00857281" w:rsidRDefault="00B566DE" w:rsidP="00EB3949">
      <w:pPr>
        <w:pStyle w:val="Heading2"/>
        <w:numPr>
          <w:ilvl w:val="0"/>
          <w:numId w:val="34"/>
        </w:numPr>
        <w:spacing w:before="0"/>
        <w:ind w:left="360"/>
        <w:rPr>
          <w:rFonts w:asciiTheme="majorBidi" w:hAnsiTheme="majorBidi"/>
          <w:b/>
          <w:bCs/>
          <w:color w:val="000000" w:themeColor="text1"/>
        </w:rPr>
      </w:pPr>
      <w:bookmarkStart w:id="30" w:name="_Toc147109499"/>
      <w:r w:rsidRPr="00857281">
        <w:rPr>
          <w:rFonts w:asciiTheme="majorBidi" w:hAnsiTheme="majorBidi"/>
          <w:b/>
          <w:bCs/>
          <w:color w:val="000000" w:themeColor="text1"/>
        </w:rPr>
        <w:t>Lokasi Penelitian</w:t>
      </w:r>
      <w:bookmarkEnd w:id="30"/>
    </w:p>
    <w:p w14:paraId="44BB398C" w14:textId="1212C3EA" w:rsidR="00B566DE" w:rsidRDefault="00B566DE" w:rsidP="00983A03">
      <w:pPr>
        <w:spacing w:after="0" w:line="480" w:lineRule="auto"/>
        <w:ind w:left="450" w:firstLine="614"/>
        <w:jc w:val="both"/>
        <w:rPr>
          <w:rFonts w:asciiTheme="majorBidi" w:hAnsiTheme="majorBidi" w:cstheme="majorBidi"/>
          <w:sz w:val="24"/>
          <w:szCs w:val="24"/>
        </w:rPr>
      </w:pPr>
      <w:r w:rsidRPr="00E30613">
        <w:rPr>
          <w:rFonts w:asciiTheme="majorBidi" w:hAnsiTheme="majorBidi" w:cstheme="majorBidi"/>
          <w:sz w:val="24"/>
          <w:szCs w:val="24"/>
        </w:rPr>
        <w:t xml:space="preserve">Lokasi yang digunakan penelitian ini adalah di desa Dukuh Kecamatan Lembeyan Kabupaten Magetan. </w:t>
      </w:r>
      <w:r>
        <w:rPr>
          <w:rFonts w:asciiTheme="majorBidi" w:hAnsiTheme="majorBidi" w:cstheme="majorBidi"/>
          <w:sz w:val="24"/>
          <w:szCs w:val="24"/>
        </w:rPr>
        <w:t xml:space="preserve"> Desa Dukuh  ini berbatasan langsung dengan Desa Kedung Banteng Kecamatan Sukorejo Kabupaten Ponorogo,sehingga budaya yang terjadi di Desa Dukuh tidak jauh berbeda </w:t>
      </w:r>
      <w:r>
        <w:rPr>
          <w:rFonts w:asciiTheme="majorBidi" w:hAnsiTheme="majorBidi" w:cstheme="majorBidi"/>
          <w:sz w:val="24"/>
          <w:szCs w:val="24"/>
        </w:rPr>
        <w:lastRenderedPageBreak/>
        <w:t xml:space="preserve">dengan masyarakat Ponorogo. </w:t>
      </w:r>
      <w:r w:rsidRPr="00E30613">
        <w:rPr>
          <w:rFonts w:asciiTheme="majorBidi" w:hAnsiTheme="majorBidi" w:cstheme="majorBidi"/>
          <w:sz w:val="24"/>
          <w:szCs w:val="24"/>
        </w:rPr>
        <w:t>Karena pada lokasi tersebut terdapat kondisi sosial yang sesuai dengan yang akan peneliti teliti.</w:t>
      </w:r>
    </w:p>
    <w:p w14:paraId="5D9B7C23" w14:textId="77777777" w:rsidR="00B566DE" w:rsidRPr="00857281" w:rsidRDefault="00B566DE" w:rsidP="00983A03">
      <w:pPr>
        <w:pStyle w:val="Heading2"/>
        <w:numPr>
          <w:ilvl w:val="0"/>
          <w:numId w:val="34"/>
        </w:numPr>
        <w:spacing w:before="0"/>
        <w:ind w:left="360"/>
        <w:rPr>
          <w:rFonts w:asciiTheme="majorBidi" w:hAnsiTheme="majorBidi"/>
          <w:b/>
          <w:bCs/>
          <w:color w:val="000000" w:themeColor="text1"/>
        </w:rPr>
      </w:pPr>
      <w:bookmarkStart w:id="31" w:name="_Toc147109500"/>
      <w:r w:rsidRPr="00857281">
        <w:rPr>
          <w:rFonts w:asciiTheme="majorBidi" w:hAnsiTheme="majorBidi"/>
          <w:b/>
          <w:bCs/>
          <w:color w:val="000000" w:themeColor="text1"/>
        </w:rPr>
        <w:t>Data dan Sumber Data</w:t>
      </w:r>
      <w:bookmarkEnd w:id="31"/>
    </w:p>
    <w:p w14:paraId="30F6211C" w14:textId="77777777" w:rsidR="00B566DE" w:rsidRPr="00E30613" w:rsidRDefault="00B566DE" w:rsidP="00983A03">
      <w:pPr>
        <w:pStyle w:val="ListParagraph"/>
        <w:spacing w:after="0" w:line="480" w:lineRule="auto"/>
        <w:ind w:left="450" w:firstLine="567"/>
        <w:jc w:val="both"/>
        <w:rPr>
          <w:rFonts w:asciiTheme="majorBidi" w:hAnsiTheme="majorBidi" w:cstheme="majorBidi"/>
          <w:sz w:val="24"/>
          <w:szCs w:val="24"/>
        </w:rPr>
      </w:pPr>
      <w:r w:rsidRPr="00E30613">
        <w:rPr>
          <w:rFonts w:asciiTheme="majorBidi" w:hAnsiTheme="majorBidi" w:cstheme="majorBidi"/>
          <w:sz w:val="24"/>
          <w:szCs w:val="24"/>
        </w:rPr>
        <w:t>Dalam penelitian ini data yang dibutuhkan adalah data yang mencakup data primer dan data sekunder. Adapun data primer dan data sekunder dapat dijelaskan:</w:t>
      </w:r>
    </w:p>
    <w:p w14:paraId="6D60F334" w14:textId="77777777" w:rsidR="00B566DE" w:rsidRPr="00E30613" w:rsidRDefault="00B566DE" w:rsidP="00983A03">
      <w:pPr>
        <w:pStyle w:val="ListParagraph"/>
        <w:numPr>
          <w:ilvl w:val="0"/>
          <w:numId w:val="8"/>
        </w:numPr>
        <w:spacing w:after="0" w:line="480" w:lineRule="auto"/>
        <w:ind w:left="810"/>
        <w:jc w:val="both"/>
        <w:rPr>
          <w:rFonts w:asciiTheme="majorBidi" w:hAnsiTheme="majorBidi" w:cstheme="majorBidi"/>
          <w:sz w:val="24"/>
          <w:szCs w:val="24"/>
        </w:rPr>
      </w:pPr>
      <w:r w:rsidRPr="00E30613">
        <w:rPr>
          <w:rFonts w:asciiTheme="majorBidi" w:hAnsiTheme="majorBidi" w:cstheme="majorBidi"/>
          <w:sz w:val="24"/>
          <w:szCs w:val="24"/>
        </w:rPr>
        <w:t>Data primer adalah data yang diperoleh langsung dari subjek penelitian sebagai sumber informasi yang dicari. Dalam penelitian ini sebagai data primer ada enam orang yang dijadikan narasumber yang merupakan pelaku pemenuhan nafkah akibat pernikahan usia dini.</w:t>
      </w:r>
    </w:p>
    <w:p w14:paraId="3B5F0F65" w14:textId="70AEEAEB" w:rsidR="00B566DE" w:rsidRDefault="00B566DE" w:rsidP="00983A03">
      <w:pPr>
        <w:pStyle w:val="ListParagraph"/>
        <w:numPr>
          <w:ilvl w:val="0"/>
          <w:numId w:val="8"/>
        </w:numPr>
        <w:spacing w:after="0" w:line="480" w:lineRule="auto"/>
        <w:ind w:left="810"/>
        <w:jc w:val="both"/>
        <w:rPr>
          <w:rFonts w:asciiTheme="majorBidi" w:hAnsiTheme="majorBidi" w:cstheme="majorBidi"/>
          <w:sz w:val="24"/>
          <w:szCs w:val="24"/>
        </w:rPr>
      </w:pPr>
      <w:r w:rsidRPr="00E30613">
        <w:rPr>
          <w:rFonts w:asciiTheme="majorBidi" w:hAnsiTheme="majorBidi" w:cstheme="majorBidi"/>
          <w:sz w:val="24"/>
          <w:szCs w:val="24"/>
        </w:rPr>
        <w:t>Data sekunder adalah data pendukung atau data tidak langsung yang bersifat membantu atau menunjang, memperkuat, dan memberikan penjelasan mengenai sumber data primer yaitu berupa buku literatur, dokumentasi, hasil wawancara dengan informan tambahan yaitu: tokoh agama, kepala desa.</w:t>
      </w:r>
    </w:p>
    <w:p w14:paraId="48DE791F" w14:textId="77777777" w:rsidR="00B566DE" w:rsidRPr="00857281" w:rsidRDefault="00B566DE" w:rsidP="00983A03">
      <w:pPr>
        <w:pStyle w:val="Heading2"/>
        <w:numPr>
          <w:ilvl w:val="0"/>
          <w:numId w:val="34"/>
        </w:numPr>
        <w:spacing w:before="0"/>
        <w:ind w:left="360"/>
        <w:rPr>
          <w:rFonts w:asciiTheme="majorBidi" w:hAnsiTheme="majorBidi"/>
          <w:b/>
          <w:bCs/>
          <w:color w:val="000000" w:themeColor="text1"/>
        </w:rPr>
      </w:pPr>
      <w:bookmarkStart w:id="32" w:name="_Toc147109501"/>
      <w:r w:rsidRPr="00857281">
        <w:rPr>
          <w:rFonts w:asciiTheme="majorBidi" w:hAnsiTheme="majorBidi"/>
          <w:b/>
          <w:bCs/>
          <w:color w:val="000000" w:themeColor="text1"/>
        </w:rPr>
        <w:t>Teknik Pengumpulan Data</w:t>
      </w:r>
      <w:bookmarkEnd w:id="32"/>
    </w:p>
    <w:p w14:paraId="19D97587" w14:textId="77777777" w:rsidR="00B566DE" w:rsidRDefault="00B566DE" w:rsidP="00983A03">
      <w:pPr>
        <w:pStyle w:val="ListParagraph"/>
        <w:spacing w:after="0" w:line="480" w:lineRule="auto"/>
        <w:ind w:left="450" w:firstLine="450"/>
        <w:jc w:val="both"/>
        <w:rPr>
          <w:rFonts w:asciiTheme="majorBidi" w:hAnsiTheme="majorBidi" w:cstheme="majorBidi"/>
          <w:sz w:val="24"/>
          <w:szCs w:val="24"/>
          <w:lang w:val="en-US"/>
        </w:rPr>
      </w:pPr>
      <w:r w:rsidRPr="00E30613">
        <w:rPr>
          <w:rFonts w:asciiTheme="majorBidi" w:hAnsiTheme="majorBidi" w:cstheme="majorBidi"/>
          <w:sz w:val="24"/>
          <w:szCs w:val="24"/>
        </w:rPr>
        <w:t>Teknik pengumpulan data yang relevan dengan kajian penelitian, yang diperoleh dengan cara:</w:t>
      </w:r>
    </w:p>
    <w:p w14:paraId="467E78A9" w14:textId="77777777" w:rsidR="00B566DE" w:rsidRPr="00E30613" w:rsidRDefault="00B566DE" w:rsidP="00983A03">
      <w:pPr>
        <w:pStyle w:val="ListParagraph"/>
        <w:numPr>
          <w:ilvl w:val="0"/>
          <w:numId w:val="37"/>
        </w:numPr>
        <w:spacing w:after="0" w:line="480" w:lineRule="auto"/>
        <w:ind w:left="900"/>
        <w:jc w:val="both"/>
        <w:rPr>
          <w:rFonts w:asciiTheme="majorBidi" w:hAnsiTheme="majorBidi" w:cstheme="majorBidi"/>
          <w:sz w:val="24"/>
          <w:szCs w:val="24"/>
        </w:rPr>
      </w:pPr>
      <w:r w:rsidRPr="00E30613">
        <w:rPr>
          <w:rFonts w:asciiTheme="majorBidi" w:hAnsiTheme="majorBidi" w:cstheme="majorBidi"/>
          <w:sz w:val="24"/>
          <w:szCs w:val="24"/>
        </w:rPr>
        <w:t xml:space="preserve">Wawancara  </w:t>
      </w:r>
    </w:p>
    <w:p w14:paraId="7CE7C335" w14:textId="77777777" w:rsidR="00B566DE" w:rsidRPr="00E30613" w:rsidRDefault="00B566DE" w:rsidP="00983A03">
      <w:pPr>
        <w:pStyle w:val="ListParagraph"/>
        <w:spacing w:after="0" w:line="480" w:lineRule="auto"/>
        <w:ind w:left="990" w:firstLine="741"/>
        <w:jc w:val="both"/>
        <w:rPr>
          <w:rFonts w:asciiTheme="majorBidi" w:hAnsiTheme="majorBidi" w:cstheme="majorBidi"/>
          <w:sz w:val="24"/>
          <w:szCs w:val="24"/>
        </w:rPr>
      </w:pPr>
      <w:r w:rsidRPr="00E30613">
        <w:rPr>
          <w:rFonts w:asciiTheme="majorBidi" w:hAnsiTheme="majorBidi" w:cstheme="majorBidi"/>
          <w:sz w:val="24"/>
          <w:szCs w:val="24"/>
        </w:rPr>
        <w:t xml:space="preserve">Wawancara yatu proses komunikasi atau tanya jawab secara langsung yang dilakukan antara kedua belah pihak, yaitu peneliti dan informan, informan disini ialah </w:t>
      </w:r>
      <w:r>
        <w:rPr>
          <w:rFonts w:asciiTheme="majorBidi" w:hAnsiTheme="majorBidi" w:cstheme="majorBidi"/>
          <w:sz w:val="24"/>
          <w:szCs w:val="24"/>
        </w:rPr>
        <w:t>6 pasangan suami istri yang melangsungkan pemenuhan nafkah dan masih harmonis hingga sekarang</w:t>
      </w:r>
      <w:r w:rsidRPr="00E30613">
        <w:rPr>
          <w:rFonts w:asciiTheme="majorBidi" w:hAnsiTheme="majorBidi" w:cstheme="majorBidi"/>
          <w:sz w:val="24"/>
          <w:szCs w:val="24"/>
        </w:rPr>
        <w:t xml:space="preserve">. Peneliti juga melakukan wawancara dengan tokoh agama, </w:t>
      </w:r>
      <w:r w:rsidRPr="00E30613">
        <w:rPr>
          <w:rFonts w:asciiTheme="majorBidi" w:hAnsiTheme="majorBidi" w:cstheme="majorBidi"/>
          <w:sz w:val="24"/>
          <w:szCs w:val="24"/>
        </w:rPr>
        <w:lastRenderedPageBreak/>
        <w:t>kepala dusun, atau yang lainnnya sebagai informan tambahan dan juga untuk memperkuat data bahwasannya fakta dilapangan benar-benar terdapat kejadian yang akan diteliti.</w:t>
      </w:r>
    </w:p>
    <w:p w14:paraId="6238C3F5" w14:textId="77777777" w:rsidR="00B566DE" w:rsidRPr="00E30613" w:rsidRDefault="00B566DE" w:rsidP="00983A03">
      <w:pPr>
        <w:pStyle w:val="ListParagraph"/>
        <w:numPr>
          <w:ilvl w:val="0"/>
          <w:numId w:val="37"/>
        </w:numPr>
        <w:spacing w:after="0" w:line="480" w:lineRule="auto"/>
        <w:ind w:left="900"/>
        <w:jc w:val="both"/>
        <w:rPr>
          <w:rFonts w:asciiTheme="majorBidi" w:hAnsiTheme="majorBidi" w:cstheme="majorBidi"/>
          <w:sz w:val="24"/>
          <w:szCs w:val="24"/>
        </w:rPr>
      </w:pPr>
      <w:r w:rsidRPr="00E30613">
        <w:rPr>
          <w:rFonts w:asciiTheme="majorBidi" w:hAnsiTheme="majorBidi" w:cstheme="majorBidi"/>
          <w:sz w:val="24"/>
          <w:szCs w:val="24"/>
        </w:rPr>
        <w:t>Observasi</w:t>
      </w:r>
    </w:p>
    <w:p w14:paraId="36C28A03" w14:textId="77777777" w:rsidR="00B566DE" w:rsidRPr="00E30613" w:rsidRDefault="00B566DE" w:rsidP="00983A03">
      <w:pPr>
        <w:pStyle w:val="ListParagraph"/>
        <w:spacing w:after="0" w:line="480" w:lineRule="auto"/>
        <w:ind w:left="990" w:firstLine="741"/>
        <w:jc w:val="both"/>
        <w:rPr>
          <w:rFonts w:asciiTheme="majorBidi" w:hAnsiTheme="majorBidi" w:cstheme="majorBidi"/>
          <w:sz w:val="24"/>
          <w:szCs w:val="24"/>
        </w:rPr>
      </w:pPr>
      <w:r w:rsidRPr="00E30613">
        <w:rPr>
          <w:rFonts w:asciiTheme="majorBidi" w:hAnsiTheme="majorBidi" w:cstheme="majorBidi"/>
          <w:sz w:val="24"/>
          <w:szCs w:val="24"/>
        </w:rPr>
        <w:t>Observasi ini dilakukan melewati tahap pengamatan, disertai dengan pencatatan terhadap fakta atau objek di lapangan. Kemudian mempelajari data-data dari sumber data yang ada. Disini peneliti mengamati tentang praktik pemenuhan nafkah keluarga akibat pernikahan usia dini.</w:t>
      </w:r>
    </w:p>
    <w:p w14:paraId="6035602B" w14:textId="77777777" w:rsidR="00B566DE" w:rsidRPr="00E30613" w:rsidRDefault="00B566DE" w:rsidP="00983A03">
      <w:pPr>
        <w:pStyle w:val="ListParagraph"/>
        <w:numPr>
          <w:ilvl w:val="0"/>
          <w:numId w:val="37"/>
        </w:numPr>
        <w:spacing w:after="0" w:line="480" w:lineRule="auto"/>
        <w:ind w:left="900"/>
        <w:jc w:val="both"/>
        <w:rPr>
          <w:rFonts w:asciiTheme="majorBidi" w:hAnsiTheme="majorBidi" w:cstheme="majorBidi"/>
          <w:sz w:val="24"/>
          <w:szCs w:val="24"/>
        </w:rPr>
      </w:pPr>
      <w:r w:rsidRPr="00E30613">
        <w:rPr>
          <w:rFonts w:asciiTheme="majorBidi" w:hAnsiTheme="majorBidi" w:cstheme="majorBidi"/>
          <w:sz w:val="24"/>
          <w:szCs w:val="24"/>
        </w:rPr>
        <w:t xml:space="preserve">Dokumentasi </w:t>
      </w:r>
    </w:p>
    <w:p w14:paraId="02529E4F" w14:textId="0E5D05AE" w:rsidR="00B566DE" w:rsidRDefault="00B566DE" w:rsidP="00983A03">
      <w:pPr>
        <w:pStyle w:val="ListParagraph"/>
        <w:spacing w:after="0" w:line="480" w:lineRule="auto"/>
        <w:ind w:left="990" w:firstLine="741"/>
        <w:jc w:val="both"/>
        <w:rPr>
          <w:rFonts w:asciiTheme="majorBidi" w:hAnsiTheme="majorBidi" w:cstheme="majorBidi"/>
          <w:sz w:val="24"/>
          <w:szCs w:val="24"/>
        </w:rPr>
      </w:pPr>
      <w:r w:rsidRPr="00E30613">
        <w:rPr>
          <w:rFonts w:asciiTheme="majorBidi" w:hAnsiTheme="majorBidi" w:cstheme="majorBidi"/>
          <w:sz w:val="24"/>
          <w:szCs w:val="24"/>
        </w:rPr>
        <w:t>Teknik pengumpulan data dokumentasi ini dilakukan dengan berupa gambar atau foto pada saat wawancara dengan informan utama dan informan tambahan, juga dokumen berupa naskah hasil wawancara.</w:t>
      </w:r>
    </w:p>
    <w:p w14:paraId="368FE550" w14:textId="77777777" w:rsidR="00B566DE" w:rsidRPr="00857281" w:rsidRDefault="00B566DE" w:rsidP="00983A03">
      <w:pPr>
        <w:pStyle w:val="Heading2"/>
        <w:numPr>
          <w:ilvl w:val="0"/>
          <w:numId w:val="34"/>
        </w:numPr>
        <w:spacing w:before="0"/>
        <w:ind w:left="360"/>
        <w:rPr>
          <w:rFonts w:asciiTheme="majorBidi" w:hAnsiTheme="majorBidi"/>
          <w:b/>
          <w:bCs/>
          <w:color w:val="000000" w:themeColor="text1"/>
        </w:rPr>
      </w:pPr>
      <w:bookmarkStart w:id="33" w:name="_Toc147109502"/>
      <w:r w:rsidRPr="00857281">
        <w:rPr>
          <w:rFonts w:asciiTheme="majorBidi" w:hAnsiTheme="majorBidi"/>
          <w:b/>
          <w:bCs/>
          <w:color w:val="000000" w:themeColor="text1"/>
        </w:rPr>
        <w:t>Analisis Data</w:t>
      </w:r>
      <w:bookmarkEnd w:id="33"/>
    </w:p>
    <w:p w14:paraId="495CF2C6" w14:textId="77777777" w:rsidR="00B566DE" w:rsidRPr="00E30613" w:rsidRDefault="00B566DE" w:rsidP="00983A03">
      <w:pPr>
        <w:pStyle w:val="ListParagraph"/>
        <w:spacing w:after="0" w:line="480" w:lineRule="auto"/>
        <w:ind w:left="360" w:firstLine="720"/>
        <w:jc w:val="both"/>
        <w:rPr>
          <w:rFonts w:asciiTheme="majorBidi" w:hAnsiTheme="majorBidi" w:cstheme="majorBidi"/>
          <w:sz w:val="24"/>
          <w:szCs w:val="24"/>
        </w:rPr>
      </w:pPr>
      <w:r w:rsidRPr="00E30613">
        <w:rPr>
          <w:rFonts w:asciiTheme="majorBidi" w:hAnsiTheme="majorBidi" w:cstheme="majorBidi"/>
          <w:sz w:val="24"/>
          <w:szCs w:val="24"/>
        </w:rPr>
        <w:t>Menurut sugiyono, analisis data kualitatif adalah proses mencari dan Menyusun secara sistematis data yang diperoleh dari hasil wawancara, catatan lapangan, dan dokementasi, dengan cara mengorganisasikan data ke dalam kategori, menjabarkan ke dalam unit-unit, melakukan sintesis Menyusun ke dalam pola-pola, memilih mana yang penting dan yang akan dipelajari, dan membuat kesimpulan sehingga mudah dipahami oleh penulis maupun orang lain.</w:t>
      </w:r>
      <w:r w:rsidRPr="00E30613">
        <w:rPr>
          <w:rStyle w:val="FootnoteReference"/>
          <w:rFonts w:asciiTheme="majorBidi" w:hAnsiTheme="majorBidi" w:cstheme="majorBidi"/>
          <w:sz w:val="24"/>
          <w:szCs w:val="24"/>
        </w:rPr>
        <w:footnoteReference w:id="20"/>
      </w:r>
      <w:r w:rsidRPr="00E30613">
        <w:rPr>
          <w:rFonts w:asciiTheme="majorBidi" w:hAnsiTheme="majorBidi" w:cstheme="majorBidi"/>
          <w:sz w:val="24"/>
          <w:szCs w:val="24"/>
        </w:rPr>
        <w:t xml:space="preserve"> Data yang sudah dikumpulkan oleh peneliti, akan disajikan dalam bentuk skripsi. Dalam konteks ini, peneliti berusaha menggali berbagai data </w:t>
      </w:r>
      <w:r w:rsidRPr="00E30613">
        <w:rPr>
          <w:rFonts w:asciiTheme="majorBidi" w:hAnsiTheme="majorBidi" w:cstheme="majorBidi"/>
          <w:sz w:val="24"/>
          <w:szCs w:val="24"/>
        </w:rPr>
        <w:lastRenderedPageBreak/>
        <w:t>dari lapangan, yang kemudian peneliti memaparkan data untuk selanjutnya di Analisa dengan Teknik induktif. Adapun analisis data yang dilakukan, mengadopsi dan mengembangkan pola interaktif Milles dan Huberman, diantaranya:</w:t>
      </w:r>
    </w:p>
    <w:p w14:paraId="0DDA7611" w14:textId="77777777" w:rsidR="00B566DE" w:rsidRPr="00E30613" w:rsidRDefault="00B566DE" w:rsidP="00983A03">
      <w:pPr>
        <w:pStyle w:val="ListParagraph"/>
        <w:numPr>
          <w:ilvl w:val="0"/>
          <w:numId w:val="9"/>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Mereduksi Data</w:t>
      </w:r>
    </w:p>
    <w:p w14:paraId="10F01F61" w14:textId="77777777" w:rsidR="00B566DE" w:rsidRDefault="00B566DE" w:rsidP="00983A03">
      <w:pPr>
        <w:pStyle w:val="ListParagraph"/>
        <w:spacing w:after="0" w:line="480" w:lineRule="auto"/>
        <w:ind w:firstLine="720"/>
        <w:jc w:val="both"/>
        <w:rPr>
          <w:rFonts w:asciiTheme="majorBidi" w:hAnsiTheme="majorBidi" w:cstheme="majorBidi"/>
          <w:sz w:val="24"/>
          <w:szCs w:val="24"/>
          <w:lang w:val="en-US"/>
        </w:rPr>
      </w:pPr>
      <w:r w:rsidRPr="00E30613">
        <w:rPr>
          <w:rFonts w:asciiTheme="majorBidi" w:hAnsiTheme="majorBidi" w:cstheme="majorBidi"/>
          <w:sz w:val="24"/>
          <w:szCs w:val="24"/>
        </w:rPr>
        <w:t>Mereduksi data berarti merangkum, memilih hal-hal pokok, memfokuskan pada hal-hal yang penting, serta dicari tema polanya. Dengan demikianlah, data yang telah direduksi kemudian akan memberikan sebuah gambaran yang lebih jelas, serta mempermudah peneliti untuk melakukan pengumpulan data selanjutnya, dan mencari tau apabila diperlukan.</w:t>
      </w:r>
    </w:p>
    <w:p w14:paraId="66F07E5D" w14:textId="77777777" w:rsidR="00B566DE" w:rsidRPr="00E30613" w:rsidRDefault="00B566DE" w:rsidP="00983A03">
      <w:pPr>
        <w:pStyle w:val="ListParagraph"/>
        <w:numPr>
          <w:ilvl w:val="0"/>
          <w:numId w:val="9"/>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 xml:space="preserve">Penyajian Data ( </w:t>
      </w:r>
      <w:r w:rsidRPr="00E30613">
        <w:rPr>
          <w:rFonts w:asciiTheme="majorBidi" w:hAnsiTheme="majorBidi" w:cstheme="majorBidi"/>
          <w:i/>
          <w:iCs/>
          <w:sz w:val="24"/>
          <w:szCs w:val="24"/>
        </w:rPr>
        <w:t xml:space="preserve">Display </w:t>
      </w:r>
      <w:r w:rsidRPr="00E30613">
        <w:rPr>
          <w:rFonts w:asciiTheme="majorBidi" w:hAnsiTheme="majorBidi" w:cstheme="majorBidi"/>
          <w:sz w:val="24"/>
          <w:szCs w:val="24"/>
        </w:rPr>
        <w:t>Data)</w:t>
      </w:r>
    </w:p>
    <w:p w14:paraId="332CA37B" w14:textId="77777777" w:rsidR="00B566DE" w:rsidRPr="00E30613" w:rsidRDefault="00B566DE" w:rsidP="00983A03">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Dalam penelitian kualitatif, penyajian data sendiri dilakukan dengan bentuk uraian singkat, bagan, hubungan antar kategori, dan sejenisnya. Menurut Milles dan Huberman, yang paling sering digunakan untuk menyajikan data dalam penelitian kualitatif dalah dengan teks yang bersifat naratif. Dengan adanya penyajian data, maka akan memudahkan untuk memahami apa yang sudah terjadi, dan merencanakan kerja selanjutnya berdasarkan apa yang sudah dipahami.</w:t>
      </w:r>
    </w:p>
    <w:p w14:paraId="52887C86" w14:textId="77777777" w:rsidR="00B566DE" w:rsidRPr="00E30613" w:rsidRDefault="00B566DE" w:rsidP="00983A03">
      <w:pPr>
        <w:pStyle w:val="ListParagraph"/>
        <w:numPr>
          <w:ilvl w:val="0"/>
          <w:numId w:val="9"/>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Penarikan Kesimpulan</w:t>
      </w:r>
    </w:p>
    <w:p w14:paraId="5F4016E1" w14:textId="0882A6CF" w:rsidR="00B566DE" w:rsidRPr="00B566DE" w:rsidRDefault="00B566DE" w:rsidP="00983A03">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 xml:space="preserve">Kesimpulan awal yang di paparkan masih bersifat sementara dan akan mengalami perubahan apabila tidak ditemukan bukti yang kuat dan mendukung pada tahap pengumpulan data berikutnya. Kesimpulan data </w:t>
      </w:r>
      <w:r w:rsidRPr="00E30613">
        <w:rPr>
          <w:rFonts w:asciiTheme="majorBidi" w:hAnsiTheme="majorBidi" w:cstheme="majorBidi"/>
          <w:sz w:val="24"/>
          <w:szCs w:val="24"/>
        </w:rPr>
        <w:lastRenderedPageBreak/>
        <w:t>dalam penelitian kualitatif merupakan sebuah temuan baru sebelumnya tidak pernah ada. Temuan tersebut dapat berupa deskripsi atau gambaran objek yang sebelumnya masih samar, sehingga setelah dilakukan penelitian akan menjadi lebih jelas. Kesimpulan ini dapat berupa hubungan kausal atau interaktif, maupun hipotesis atau teori.</w:t>
      </w:r>
      <w:r w:rsidRPr="00E30613">
        <w:rPr>
          <w:rStyle w:val="FootnoteReference"/>
          <w:rFonts w:asciiTheme="majorBidi" w:hAnsiTheme="majorBidi" w:cstheme="majorBidi"/>
          <w:sz w:val="24"/>
          <w:szCs w:val="24"/>
        </w:rPr>
        <w:footnoteReference w:id="21"/>
      </w:r>
    </w:p>
    <w:p w14:paraId="6070FB56" w14:textId="5C11C98E" w:rsidR="00B566DE" w:rsidRPr="00857281" w:rsidRDefault="00B566DE" w:rsidP="00983A03">
      <w:pPr>
        <w:pStyle w:val="Heading2"/>
        <w:numPr>
          <w:ilvl w:val="0"/>
          <w:numId w:val="34"/>
        </w:numPr>
        <w:spacing w:before="0"/>
        <w:ind w:left="360"/>
        <w:rPr>
          <w:rFonts w:asciiTheme="majorBidi" w:hAnsiTheme="majorBidi"/>
          <w:b/>
          <w:bCs/>
          <w:color w:val="000000" w:themeColor="text1"/>
        </w:rPr>
      </w:pPr>
      <w:bookmarkStart w:id="34" w:name="_Toc147109503"/>
      <w:r w:rsidRPr="00857281">
        <w:rPr>
          <w:rFonts w:asciiTheme="majorBidi" w:hAnsiTheme="majorBidi"/>
          <w:b/>
          <w:bCs/>
          <w:color w:val="000000" w:themeColor="text1"/>
        </w:rPr>
        <w:t>Pengecekan Keabsahan Data</w:t>
      </w:r>
      <w:bookmarkEnd w:id="34"/>
    </w:p>
    <w:p w14:paraId="75FDE11B" w14:textId="77777777" w:rsidR="00B566DE" w:rsidRPr="00E30613" w:rsidRDefault="00B566DE" w:rsidP="00983A03">
      <w:pPr>
        <w:pStyle w:val="ListParagraph"/>
        <w:numPr>
          <w:ilvl w:val="0"/>
          <w:numId w:val="10"/>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Perpanjang Keikutsertaan</w:t>
      </w:r>
    </w:p>
    <w:p w14:paraId="27B1AE57" w14:textId="77777777" w:rsidR="00B566DE" w:rsidRPr="00E30613" w:rsidRDefault="00B566DE" w:rsidP="00983A03">
      <w:pPr>
        <w:spacing w:after="0" w:line="480" w:lineRule="auto"/>
        <w:ind w:left="720" w:firstLine="720"/>
        <w:jc w:val="both"/>
        <w:rPr>
          <w:rFonts w:asciiTheme="majorBidi" w:hAnsiTheme="majorBidi" w:cstheme="majorBidi"/>
          <w:sz w:val="24"/>
          <w:szCs w:val="24"/>
        </w:rPr>
      </w:pPr>
      <w:r w:rsidRPr="00E30613">
        <w:rPr>
          <w:rFonts w:asciiTheme="majorBidi" w:hAnsiTheme="majorBidi" w:cstheme="majorBidi"/>
          <w:sz w:val="24"/>
          <w:szCs w:val="24"/>
        </w:rPr>
        <w:t>Perpanjang keikutsertaan berarti peneliti dilapangan melakukan penelitian sampai kejenuhan pengumpulan data tercapai. Keikutsertaan peneliti sangat memungkinkan peningkatan derajat kepercayaan data yang dikumpulkan.</w:t>
      </w:r>
      <w:r w:rsidRPr="00E30613">
        <w:rPr>
          <w:rStyle w:val="FootnoteReference"/>
          <w:rFonts w:asciiTheme="majorBidi" w:hAnsiTheme="majorBidi" w:cstheme="majorBidi"/>
          <w:sz w:val="24"/>
          <w:szCs w:val="24"/>
        </w:rPr>
        <w:footnoteReference w:id="22"/>
      </w:r>
    </w:p>
    <w:p w14:paraId="6679F7E0" w14:textId="77777777" w:rsidR="00B566DE" w:rsidRPr="00E30613" w:rsidRDefault="00B566DE" w:rsidP="00983A03">
      <w:pPr>
        <w:pStyle w:val="ListParagraph"/>
        <w:numPr>
          <w:ilvl w:val="0"/>
          <w:numId w:val="10"/>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Ketekunan Pengamatan</w:t>
      </w:r>
    </w:p>
    <w:p w14:paraId="70273605" w14:textId="77777777" w:rsidR="00B566DE" w:rsidRPr="00E30613" w:rsidRDefault="00B566DE" w:rsidP="00983A03">
      <w:pPr>
        <w:spacing w:after="0" w:line="480" w:lineRule="auto"/>
        <w:ind w:left="720" w:firstLine="720"/>
        <w:jc w:val="both"/>
        <w:rPr>
          <w:rFonts w:asciiTheme="majorBidi" w:hAnsiTheme="majorBidi" w:cstheme="majorBidi"/>
          <w:sz w:val="24"/>
          <w:szCs w:val="24"/>
        </w:rPr>
      </w:pPr>
      <w:r w:rsidRPr="00E30613">
        <w:rPr>
          <w:rFonts w:asciiTheme="majorBidi" w:hAnsiTheme="majorBidi" w:cstheme="majorBidi"/>
          <w:sz w:val="24"/>
          <w:szCs w:val="24"/>
        </w:rPr>
        <w:t>Ketekunan pengamatan bermaksud menemukan ciri-ciri dan unsur-unsur dalam situasi yang sangat relevan dengan persoalan atau isi yang sedang dicari dan kemudian memusatkan diri pada hal-hal tersebut secara rinci. Kemudian peneliti menelaahnya secara rinci sampai pada suatu titik sehingga pada pemeriksaan tahap awal tampak salah satu atau seluruh factor yang ditelaah dan sudah bisa dipahami dengan cara yang biasa.</w:t>
      </w:r>
    </w:p>
    <w:p w14:paraId="2B50625E" w14:textId="77777777" w:rsidR="00B566DE" w:rsidRPr="00E30613" w:rsidRDefault="00B566DE" w:rsidP="00983A03">
      <w:pPr>
        <w:pStyle w:val="ListParagraph"/>
        <w:numPr>
          <w:ilvl w:val="0"/>
          <w:numId w:val="10"/>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Triangulasi</w:t>
      </w:r>
    </w:p>
    <w:p w14:paraId="45DA7010" w14:textId="77777777" w:rsidR="00B566DE" w:rsidRPr="00E30613" w:rsidRDefault="00B566DE" w:rsidP="00983A03">
      <w:pPr>
        <w:spacing w:after="0" w:line="480" w:lineRule="auto"/>
        <w:ind w:left="720" w:firstLine="720"/>
        <w:jc w:val="both"/>
        <w:rPr>
          <w:rFonts w:asciiTheme="majorBidi" w:hAnsiTheme="majorBidi" w:cstheme="majorBidi"/>
          <w:sz w:val="24"/>
          <w:szCs w:val="24"/>
        </w:rPr>
      </w:pPr>
      <w:r w:rsidRPr="00E30613">
        <w:rPr>
          <w:rFonts w:asciiTheme="majorBidi" w:hAnsiTheme="majorBidi" w:cstheme="majorBidi"/>
          <w:sz w:val="24"/>
          <w:szCs w:val="24"/>
        </w:rPr>
        <w:t xml:space="preserve">Merupakan Teknik pengumpulan data dan sumber data yang telah ada. Tujuan daripada triangulasi sendiri bukan untuk mencari kebenaran </w:t>
      </w:r>
      <w:r w:rsidRPr="00E30613">
        <w:rPr>
          <w:rFonts w:asciiTheme="majorBidi" w:hAnsiTheme="majorBidi" w:cstheme="majorBidi"/>
          <w:sz w:val="24"/>
          <w:szCs w:val="24"/>
        </w:rPr>
        <w:lastRenderedPageBreak/>
        <w:t xml:space="preserve">tentang beberapa fenomena, tetapi lebih pada peningkatan pemahaman peneliti terhadap apa yang telah ditemukan. </w:t>
      </w:r>
      <w:r w:rsidRPr="00E30613">
        <w:rPr>
          <w:rStyle w:val="FootnoteReference"/>
          <w:rFonts w:asciiTheme="majorBidi" w:hAnsiTheme="majorBidi" w:cstheme="majorBidi"/>
          <w:sz w:val="24"/>
          <w:szCs w:val="24"/>
        </w:rPr>
        <w:footnoteReference w:id="23"/>
      </w:r>
    </w:p>
    <w:p w14:paraId="5FE28F59" w14:textId="77777777" w:rsidR="00B566DE" w:rsidRPr="00857281" w:rsidRDefault="00B566DE" w:rsidP="00983A03">
      <w:pPr>
        <w:pStyle w:val="Heading2"/>
        <w:numPr>
          <w:ilvl w:val="0"/>
          <w:numId w:val="34"/>
        </w:numPr>
        <w:spacing w:before="0"/>
        <w:ind w:left="360"/>
        <w:rPr>
          <w:rFonts w:asciiTheme="majorBidi" w:hAnsiTheme="majorBidi"/>
          <w:b/>
          <w:bCs/>
          <w:color w:val="000000" w:themeColor="text1"/>
        </w:rPr>
      </w:pPr>
      <w:bookmarkStart w:id="35" w:name="_Toc147109504"/>
      <w:r w:rsidRPr="00857281">
        <w:rPr>
          <w:rFonts w:asciiTheme="majorBidi" w:hAnsiTheme="majorBidi"/>
          <w:b/>
          <w:bCs/>
          <w:color w:val="000000" w:themeColor="text1"/>
        </w:rPr>
        <w:t>Tahapan-tahapan Penelitian</w:t>
      </w:r>
      <w:bookmarkEnd w:id="35"/>
    </w:p>
    <w:p w14:paraId="11A22F63" w14:textId="77777777" w:rsidR="00B566DE" w:rsidRPr="00E30613" w:rsidRDefault="00B566DE" w:rsidP="00983A03">
      <w:pPr>
        <w:pStyle w:val="ListParagraph"/>
        <w:numPr>
          <w:ilvl w:val="0"/>
          <w:numId w:val="11"/>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Tahap persiapan</w:t>
      </w:r>
    </w:p>
    <w:p w14:paraId="1600AB94" w14:textId="77777777" w:rsidR="00B566DE" w:rsidRPr="00E30613" w:rsidRDefault="00B566DE" w:rsidP="00983A03">
      <w:pPr>
        <w:pStyle w:val="ListParagraph"/>
        <w:numPr>
          <w:ilvl w:val="0"/>
          <w:numId w:val="12"/>
        </w:numPr>
        <w:spacing w:after="0" w:line="480" w:lineRule="auto"/>
        <w:ind w:left="1080"/>
        <w:jc w:val="both"/>
        <w:rPr>
          <w:rFonts w:asciiTheme="majorBidi" w:hAnsiTheme="majorBidi" w:cstheme="majorBidi"/>
          <w:sz w:val="24"/>
          <w:szCs w:val="24"/>
        </w:rPr>
      </w:pPr>
      <w:r w:rsidRPr="00E30613">
        <w:rPr>
          <w:rFonts w:asciiTheme="majorBidi" w:hAnsiTheme="majorBidi" w:cstheme="majorBidi"/>
          <w:sz w:val="24"/>
          <w:szCs w:val="24"/>
        </w:rPr>
        <w:t>Observasi pendahuluan untuk mendapatkan informasi awal atau gambaran umum mengenai objek penelitian.</w:t>
      </w:r>
    </w:p>
    <w:p w14:paraId="32C3129A" w14:textId="77777777" w:rsidR="00B566DE" w:rsidRPr="00E30613" w:rsidRDefault="00B566DE" w:rsidP="00983A03">
      <w:pPr>
        <w:pStyle w:val="ListParagraph"/>
        <w:numPr>
          <w:ilvl w:val="0"/>
          <w:numId w:val="12"/>
        </w:numPr>
        <w:spacing w:after="0" w:line="480" w:lineRule="auto"/>
        <w:ind w:left="1080"/>
        <w:jc w:val="both"/>
        <w:rPr>
          <w:rFonts w:asciiTheme="majorBidi" w:hAnsiTheme="majorBidi" w:cstheme="majorBidi"/>
          <w:sz w:val="24"/>
          <w:szCs w:val="24"/>
        </w:rPr>
      </w:pPr>
      <w:r w:rsidRPr="00E30613">
        <w:rPr>
          <w:rFonts w:asciiTheme="majorBidi" w:hAnsiTheme="majorBidi" w:cstheme="majorBidi"/>
          <w:sz w:val="24"/>
          <w:szCs w:val="24"/>
        </w:rPr>
        <w:t>Mengurus surat izin penelitian dari Dekan Fakultas Syariah IAIN Ponorogo sebagai syarat penelitian.</w:t>
      </w:r>
    </w:p>
    <w:p w14:paraId="00AD5C84" w14:textId="77777777" w:rsidR="00B566DE" w:rsidRPr="00E30613" w:rsidRDefault="00B566DE" w:rsidP="00983A03">
      <w:pPr>
        <w:pStyle w:val="ListParagraph"/>
        <w:numPr>
          <w:ilvl w:val="0"/>
          <w:numId w:val="12"/>
        </w:numPr>
        <w:spacing w:after="0" w:line="480" w:lineRule="auto"/>
        <w:ind w:left="1080"/>
        <w:jc w:val="both"/>
        <w:rPr>
          <w:rFonts w:asciiTheme="majorBidi" w:hAnsiTheme="majorBidi" w:cstheme="majorBidi"/>
          <w:sz w:val="24"/>
          <w:szCs w:val="24"/>
        </w:rPr>
      </w:pPr>
      <w:r w:rsidRPr="00E30613">
        <w:rPr>
          <w:rFonts w:asciiTheme="majorBidi" w:hAnsiTheme="majorBidi" w:cstheme="majorBidi"/>
          <w:sz w:val="24"/>
          <w:szCs w:val="24"/>
        </w:rPr>
        <w:t>Membuat rancangan penelitian</w:t>
      </w:r>
    </w:p>
    <w:p w14:paraId="15C2DAC5" w14:textId="77777777" w:rsidR="00B566DE" w:rsidRPr="00E30613" w:rsidRDefault="00B566DE" w:rsidP="00983A03">
      <w:pPr>
        <w:pStyle w:val="ListParagraph"/>
        <w:numPr>
          <w:ilvl w:val="0"/>
          <w:numId w:val="12"/>
        </w:numPr>
        <w:spacing w:after="0" w:line="480" w:lineRule="auto"/>
        <w:ind w:left="1080"/>
        <w:jc w:val="both"/>
        <w:rPr>
          <w:rFonts w:asciiTheme="majorBidi" w:hAnsiTheme="majorBidi" w:cstheme="majorBidi"/>
          <w:sz w:val="24"/>
          <w:szCs w:val="24"/>
        </w:rPr>
      </w:pPr>
      <w:r w:rsidRPr="00E30613">
        <w:rPr>
          <w:rFonts w:asciiTheme="majorBidi" w:hAnsiTheme="majorBidi" w:cstheme="majorBidi"/>
          <w:sz w:val="24"/>
          <w:szCs w:val="24"/>
        </w:rPr>
        <w:t>Membuat rancangan pertanyaan yang akan digunakan untuk wawancara dengan informan</w:t>
      </w:r>
    </w:p>
    <w:p w14:paraId="6F4F6E7D" w14:textId="77777777" w:rsidR="00B566DE" w:rsidRPr="0051000A" w:rsidRDefault="00B566DE" w:rsidP="00983A03">
      <w:pPr>
        <w:pStyle w:val="ListParagraph"/>
        <w:numPr>
          <w:ilvl w:val="0"/>
          <w:numId w:val="12"/>
        </w:numPr>
        <w:spacing w:after="0" w:line="480" w:lineRule="auto"/>
        <w:ind w:left="1080"/>
        <w:jc w:val="both"/>
        <w:rPr>
          <w:rFonts w:asciiTheme="majorBidi" w:hAnsiTheme="majorBidi" w:cstheme="majorBidi"/>
          <w:sz w:val="24"/>
          <w:szCs w:val="24"/>
        </w:rPr>
      </w:pPr>
      <w:r w:rsidRPr="00E30613">
        <w:rPr>
          <w:rFonts w:asciiTheme="majorBidi" w:hAnsiTheme="majorBidi" w:cstheme="majorBidi"/>
          <w:sz w:val="24"/>
          <w:szCs w:val="24"/>
        </w:rPr>
        <w:t xml:space="preserve">Mempersiapkan alat-alat penelitian sebagai penunjang untuk melaksanakan penelitian seperti </w:t>
      </w:r>
      <w:r w:rsidRPr="00E30613">
        <w:rPr>
          <w:rFonts w:asciiTheme="majorBidi" w:hAnsiTheme="majorBidi" w:cstheme="majorBidi"/>
          <w:i/>
          <w:iCs/>
          <w:sz w:val="24"/>
          <w:szCs w:val="24"/>
        </w:rPr>
        <w:t>handphone,</w:t>
      </w:r>
      <w:r w:rsidRPr="00E30613">
        <w:rPr>
          <w:rFonts w:asciiTheme="majorBidi" w:hAnsiTheme="majorBidi" w:cstheme="majorBidi"/>
          <w:sz w:val="24"/>
          <w:szCs w:val="24"/>
        </w:rPr>
        <w:t>kamera, buku catatan, alat tulis, dan yang lainnya</w:t>
      </w:r>
    </w:p>
    <w:p w14:paraId="554E9C38" w14:textId="77777777" w:rsidR="00B566DE" w:rsidRPr="00E30613" w:rsidRDefault="00B566DE" w:rsidP="00983A03">
      <w:pPr>
        <w:pStyle w:val="ListParagraph"/>
        <w:numPr>
          <w:ilvl w:val="0"/>
          <w:numId w:val="11"/>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Tahap pelaksanaan</w:t>
      </w:r>
    </w:p>
    <w:p w14:paraId="43CBFAAB" w14:textId="77777777" w:rsidR="00B566DE" w:rsidRPr="00E30613" w:rsidRDefault="00B566DE" w:rsidP="00983A03">
      <w:pPr>
        <w:pStyle w:val="ListParagraph"/>
        <w:spacing w:after="0" w:line="480" w:lineRule="auto"/>
        <w:ind w:left="810" w:firstLine="450"/>
        <w:jc w:val="both"/>
        <w:rPr>
          <w:rFonts w:asciiTheme="majorBidi" w:hAnsiTheme="majorBidi" w:cstheme="majorBidi"/>
          <w:sz w:val="24"/>
          <w:szCs w:val="24"/>
        </w:rPr>
      </w:pPr>
      <w:r w:rsidRPr="00E30613">
        <w:rPr>
          <w:rFonts w:asciiTheme="majorBidi" w:hAnsiTheme="majorBidi" w:cstheme="majorBidi"/>
          <w:sz w:val="24"/>
          <w:szCs w:val="24"/>
        </w:rPr>
        <w:t>Tahap pelaksanaan ialah tahap inti dari sebuah penelitian. Sebagai Langkah pertama melakukan observasi untuk mengetahui kondisi di lapangan secara langsung. Kemudian melakukan wawancara dengan para informan, serta mengumpulkan data-data yang diperlukan untuk penelitian.</w:t>
      </w:r>
    </w:p>
    <w:p w14:paraId="035C424C" w14:textId="77777777" w:rsidR="00B566DE" w:rsidRPr="00E30613" w:rsidRDefault="00B566DE" w:rsidP="00983A03">
      <w:pPr>
        <w:pStyle w:val="ListParagraph"/>
        <w:numPr>
          <w:ilvl w:val="0"/>
          <w:numId w:val="11"/>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Tahap Analisis Data</w:t>
      </w:r>
    </w:p>
    <w:p w14:paraId="05681EBA" w14:textId="77777777" w:rsidR="00B566DE" w:rsidRPr="00E30613" w:rsidRDefault="00B566DE" w:rsidP="00983A03">
      <w:pPr>
        <w:pStyle w:val="ListParagraph"/>
        <w:spacing w:after="0" w:line="480" w:lineRule="auto"/>
        <w:ind w:left="810" w:firstLine="450"/>
        <w:jc w:val="both"/>
        <w:rPr>
          <w:rFonts w:asciiTheme="majorBidi" w:hAnsiTheme="majorBidi" w:cstheme="majorBidi"/>
          <w:sz w:val="24"/>
          <w:szCs w:val="24"/>
        </w:rPr>
      </w:pPr>
      <w:r w:rsidRPr="00E30613">
        <w:rPr>
          <w:rFonts w:asciiTheme="majorBidi" w:hAnsiTheme="majorBidi" w:cstheme="majorBidi"/>
          <w:sz w:val="24"/>
          <w:szCs w:val="24"/>
        </w:rPr>
        <w:t xml:space="preserve">Tahap ini meliputi kegiatan mengolah dan mengorganisir data, baik yang diperoleh saat observasi, wawancara, maupun dokumentasi dengan </w:t>
      </w:r>
      <w:r w:rsidRPr="00E30613">
        <w:rPr>
          <w:rFonts w:asciiTheme="majorBidi" w:hAnsiTheme="majorBidi" w:cstheme="majorBidi"/>
          <w:sz w:val="24"/>
          <w:szCs w:val="24"/>
        </w:rPr>
        <w:lastRenderedPageBreak/>
        <w:t>pihak-pihak yang bersangkutan dalam penelitian, dan juga para pelaku nikah misyar sebagai informan utama, kemudian data tersebut disusun secara terperinci dan sistematis agar nantinya mudah untuk dipahami.</w:t>
      </w:r>
    </w:p>
    <w:p w14:paraId="66F5637B" w14:textId="77777777" w:rsidR="003809F7" w:rsidRDefault="00B566DE" w:rsidP="00983A03">
      <w:pPr>
        <w:pStyle w:val="ListParagraph"/>
        <w:numPr>
          <w:ilvl w:val="0"/>
          <w:numId w:val="11"/>
        </w:numPr>
        <w:spacing w:after="0" w:line="480" w:lineRule="auto"/>
        <w:ind w:left="720"/>
        <w:jc w:val="both"/>
        <w:rPr>
          <w:rFonts w:asciiTheme="majorBidi" w:hAnsiTheme="majorBidi" w:cstheme="majorBidi"/>
          <w:sz w:val="24"/>
          <w:szCs w:val="24"/>
        </w:rPr>
      </w:pPr>
      <w:r w:rsidRPr="00E30613">
        <w:rPr>
          <w:rFonts w:asciiTheme="majorBidi" w:hAnsiTheme="majorBidi" w:cstheme="majorBidi"/>
          <w:sz w:val="24"/>
          <w:szCs w:val="24"/>
        </w:rPr>
        <w:t>Tahap penyelesaian</w:t>
      </w:r>
    </w:p>
    <w:p w14:paraId="7CA07D3F" w14:textId="64713B1B" w:rsidR="00B566DE" w:rsidRPr="003809F7" w:rsidRDefault="00B566DE" w:rsidP="00983A03">
      <w:pPr>
        <w:pStyle w:val="ListParagraph"/>
        <w:spacing w:after="0" w:line="480" w:lineRule="auto"/>
        <w:ind w:left="810" w:firstLine="450"/>
        <w:jc w:val="both"/>
        <w:rPr>
          <w:rFonts w:asciiTheme="majorBidi" w:hAnsiTheme="majorBidi" w:cstheme="majorBidi"/>
          <w:sz w:val="24"/>
          <w:szCs w:val="24"/>
        </w:rPr>
      </w:pPr>
      <w:r w:rsidRPr="003809F7">
        <w:rPr>
          <w:rFonts w:asciiTheme="majorBidi" w:hAnsiTheme="majorBidi" w:cstheme="majorBidi"/>
          <w:sz w:val="24"/>
          <w:szCs w:val="24"/>
        </w:rPr>
        <w:t>Pada penelitian, tahap penyelesaian merupakan tahap akhir dari sebuah penelitian. Data yang di olah, di susun, di simpulkan, dan verifikasi selanjutnya di sajikan dalam penulisan laporan hasil penelitian.</w:t>
      </w:r>
    </w:p>
    <w:p w14:paraId="33F1C5EF" w14:textId="77777777" w:rsidR="00B566DE" w:rsidRPr="00114695" w:rsidRDefault="00B566DE" w:rsidP="00983A03">
      <w:pPr>
        <w:pStyle w:val="Heading2"/>
        <w:numPr>
          <w:ilvl w:val="0"/>
          <w:numId w:val="34"/>
        </w:numPr>
        <w:spacing w:before="0"/>
        <w:ind w:left="360"/>
        <w:rPr>
          <w:rFonts w:asciiTheme="majorBidi" w:hAnsiTheme="majorBidi"/>
          <w:b/>
          <w:bCs/>
          <w:color w:val="000000" w:themeColor="text1"/>
        </w:rPr>
      </w:pPr>
      <w:bookmarkStart w:id="36" w:name="_Toc147109505"/>
      <w:r w:rsidRPr="00114695">
        <w:rPr>
          <w:rFonts w:asciiTheme="majorBidi" w:hAnsiTheme="majorBidi"/>
          <w:b/>
          <w:bCs/>
          <w:color w:val="000000" w:themeColor="text1"/>
        </w:rPr>
        <w:t>Sistematika Pembahasan</w:t>
      </w:r>
      <w:bookmarkEnd w:id="36"/>
    </w:p>
    <w:p w14:paraId="5D4338F7" w14:textId="77777777" w:rsidR="00B566DE" w:rsidRPr="00E30613" w:rsidRDefault="00B566DE" w:rsidP="00983A03">
      <w:pPr>
        <w:pStyle w:val="ListParagraph"/>
        <w:spacing w:after="0" w:line="480" w:lineRule="auto"/>
        <w:ind w:left="450" w:firstLine="720"/>
        <w:jc w:val="both"/>
        <w:rPr>
          <w:rFonts w:asciiTheme="majorBidi" w:hAnsiTheme="majorBidi" w:cstheme="majorBidi"/>
          <w:b/>
          <w:bCs/>
          <w:color w:val="000000"/>
          <w:sz w:val="24"/>
          <w:szCs w:val="24"/>
        </w:rPr>
      </w:pPr>
      <w:r w:rsidRPr="00E30613">
        <w:rPr>
          <w:rFonts w:asciiTheme="majorBidi" w:hAnsiTheme="majorBidi" w:cstheme="majorBidi"/>
          <w:b/>
          <w:bCs/>
          <w:sz w:val="24"/>
          <w:szCs w:val="24"/>
        </w:rPr>
        <w:t>BAB I :</w:t>
      </w:r>
      <w:r w:rsidRPr="00E30613">
        <w:rPr>
          <w:rFonts w:asciiTheme="majorBidi" w:hAnsiTheme="majorBidi" w:cstheme="majorBidi"/>
          <w:b/>
          <w:bCs/>
          <w:color w:val="000000"/>
          <w:sz w:val="24"/>
          <w:szCs w:val="24"/>
        </w:rPr>
        <w:t xml:space="preserve"> Pendahuluan </w:t>
      </w:r>
      <w:r w:rsidRPr="00E30613">
        <w:rPr>
          <w:rFonts w:asciiTheme="majorBidi" w:eastAsia="Times New Roman" w:hAnsiTheme="majorBidi" w:cstheme="majorBidi"/>
          <w:color w:val="000000"/>
          <w:sz w:val="24"/>
          <w:szCs w:val="24"/>
          <w:lang w:val="en-US"/>
        </w:rPr>
        <w:t>Dalam bab ini akan dipaparkan mengenai latar belakang masalah, rumusan masalah, tujuan penelitian, manfaat penelitian, metode penelitian (jenis dan pendekatan penelitian, kehadiran peneliti, lokasi penelitian, data dan sumber data, teknik pengumpulan data, analisis data, pengecekan keabsahan data, tahapan-tahapan penelitian), dan sistematika pembahasan.</w:t>
      </w:r>
    </w:p>
    <w:p w14:paraId="069A034A" w14:textId="77777777" w:rsidR="00B566DE" w:rsidRPr="00C3071F" w:rsidRDefault="00B566DE" w:rsidP="00983A03">
      <w:pPr>
        <w:pStyle w:val="ListParagraph"/>
        <w:spacing w:after="0" w:line="480" w:lineRule="auto"/>
        <w:ind w:left="450" w:firstLine="720"/>
        <w:jc w:val="both"/>
        <w:rPr>
          <w:rFonts w:asciiTheme="majorBidi" w:eastAsia="Times New Roman" w:hAnsiTheme="majorBidi" w:cstheme="majorBidi"/>
          <w:b/>
          <w:bCs/>
          <w:color w:val="000000"/>
          <w:sz w:val="24"/>
          <w:szCs w:val="24"/>
        </w:rPr>
      </w:pPr>
      <w:r w:rsidRPr="00E30613">
        <w:rPr>
          <w:rFonts w:asciiTheme="majorBidi" w:hAnsiTheme="majorBidi" w:cstheme="majorBidi"/>
          <w:b/>
          <w:bCs/>
          <w:sz w:val="24"/>
          <w:szCs w:val="24"/>
        </w:rPr>
        <w:t xml:space="preserve">BAB II : </w:t>
      </w:r>
      <w:r w:rsidRPr="00C3071F">
        <w:rPr>
          <w:rFonts w:asciiTheme="majorBidi" w:eastAsia="Times New Roman" w:hAnsiTheme="majorBidi" w:cstheme="majorBidi"/>
          <w:b/>
          <w:bCs/>
          <w:color w:val="000000"/>
          <w:sz w:val="24"/>
          <w:szCs w:val="24"/>
        </w:rPr>
        <w:t xml:space="preserve">Tinjauan Umum Tentang Sosiologi Hukum, Pemenuhan Nafkah Keluarga </w:t>
      </w:r>
      <w:r w:rsidRPr="00C3071F">
        <w:rPr>
          <w:rFonts w:asciiTheme="majorBidi" w:eastAsia="Times New Roman" w:hAnsiTheme="majorBidi" w:cstheme="majorBidi"/>
          <w:color w:val="000000"/>
          <w:sz w:val="24"/>
          <w:szCs w:val="24"/>
        </w:rPr>
        <w:t>Dalam bab ini akan dipaparkan mengenai kajian teori meliputi, sejarah sosiologi hukum, pengertian sosiologi hukum, pengertian budaya hukum, pengertian kesadaran dan kepatuhan hukum, pengertian pemenuhan nafkah ,Pemenuhan nafkah menurut kompulasi hukum islam (KHI).</w:t>
      </w:r>
    </w:p>
    <w:p w14:paraId="0BDC0AA6" w14:textId="78026F3A" w:rsidR="00B566DE" w:rsidRPr="0069341A" w:rsidRDefault="00B566DE" w:rsidP="00C3071F">
      <w:pPr>
        <w:spacing w:line="480" w:lineRule="auto"/>
        <w:ind w:left="540" w:firstLine="630"/>
        <w:jc w:val="both"/>
        <w:rPr>
          <w:rFonts w:asciiTheme="majorBidi" w:eastAsia="Times New Roman" w:hAnsiTheme="majorBidi" w:cstheme="majorBidi"/>
          <w:sz w:val="24"/>
          <w:szCs w:val="24"/>
        </w:rPr>
      </w:pPr>
      <w:r w:rsidRPr="00E30613">
        <w:rPr>
          <w:rFonts w:asciiTheme="majorBidi" w:hAnsiTheme="majorBidi" w:cstheme="majorBidi"/>
          <w:b/>
          <w:bCs/>
          <w:sz w:val="24"/>
          <w:szCs w:val="24"/>
        </w:rPr>
        <w:t xml:space="preserve">BAB III :  </w:t>
      </w:r>
      <w:r w:rsidRPr="0069341A">
        <w:rPr>
          <w:rFonts w:asciiTheme="majorBidi" w:eastAsia="Times New Roman" w:hAnsiTheme="majorBidi" w:cstheme="majorBidi"/>
          <w:b/>
          <w:bCs/>
          <w:color w:val="000000"/>
          <w:sz w:val="24"/>
          <w:szCs w:val="24"/>
        </w:rPr>
        <w:t xml:space="preserve">Pemenuhan Nafkah Keluarga </w:t>
      </w:r>
      <w:r w:rsidR="00190557" w:rsidRPr="00190557">
        <w:rPr>
          <w:rFonts w:asciiTheme="majorBidi" w:eastAsia="Times New Roman" w:hAnsiTheme="majorBidi" w:cstheme="majorBidi"/>
          <w:b/>
          <w:bCs/>
          <w:color w:val="000000"/>
          <w:sz w:val="24"/>
          <w:szCs w:val="24"/>
        </w:rPr>
        <w:t>pada</w:t>
      </w:r>
      <w:r w:rsidRPr="0069341A">
        <w:rPr>
          <w:rFonts w:asciiTheme="majorBidi" w:eastAsia="Times New Roman" w:hAnsiTheme="majorBidi" w:cstheme="majorBidi"/>
          <w:b/>
          <w:bCs/>
          <w:color w:val="000000"/>
          <w:sz w:val="24"/>
          <w:szCs w:val="24"/>
        </w:rPr>
        <w:t xml:space="preserve"> pernikahan Usia Dini</w:t>
      </w:r>
      <w:r w:rsidR="00C3071F" w:rsidRPr="0069341A">
        <w:rPr>
          <w:rFonts w:asciiTheme="majorBidi" w:eastAsia="Times New Roman" w:hAnsiTheme="majorBidi" w:cstheme="majorBidi"/>
          <w:sz w:val="24"/>
          <w:szCs w:val="24"/>
        </w:rPr>
        <w:t xml:space="preserve"> </w:t>
      </w:r>
      <w:r w:rsidRPr="0069341A">
        <w:rPr>
          <w:rFonts w:asciiTheme="majorBidi" w:eastAsia="Times New Roman" w:hAnsiTheme="majorBidi" w:cstheme="majorBidi"/>
          <w:b/>
          <w:bCs/>
          <w:color w:val="000000"/>
          <w:sz w:val="24"/>
          <w:szCs w:val="24"/>
        </w:rPr>
        <w:t xml:space="preserve">Di Desa Dukuh Kecamatan Lembeyan Kabupaten Magetan </w:t>
      </w:r>
      <w:r w:rsidRPr="0069341A">
        <w:rPr>
          <w:rFonts w:asciiTheme="majorBidi" w:eastAsia="Times New Roman" w:hAnsiTheme="majorBidi" w:cstheme="majorBidi"/>
          <w:color w:val="000000"/>
          <w:sz w:val="24"/>
          <w:szCs w:val="24"/>
        </w:rPr>
        <w:t xml:space="preserve">Dalam bab ini menjelaskan mengenai data letak geografis Desa Dukuh Kecamatan Lembeyan Kabupaten Magetan, kondisi Masyarakat di Desa Dukuh meliputi </w:t>
      </w:r>
      <w:r w:rsidRPr="0069341A">
        <w:rPr>
          <w:rFonts w:asciiTheme="majorBidi" w:eastAsia="Times New Roman" w:hAnsiTheme="majorBidi" w:cstheme="majorBidi"/>
          <w:color w:val="000000"/>
          <w:sz w:val="24"/>
          <w:szCs w:val="24"/>
        </w:rPr>
        <w:lastRenderedPageBreak/>
        <w:t>keagamaan, pekerjaan, pendidikan, serta fenomena pemenuhan nafkah dan implikasinya di Desa Dukuh Kecamatan Lembeyan Kabupaten Magetan.</w:t>
      </w:r>
    </w:p>
    <w:p w14:paraId="474A0E7D" w14:textId="0E5EFC69" w:rsidR="00B566DE" w:rsidRPr="0069341A" w:rsidRDefault="00B566DE" w:rsidP="00C3071F">
      <w:pPr>
        <w:spacing w:line="480" w:lineRule="auto"/>
        <w:ind w:left="540" w:firstLine="630"/>
        <w:jc w:val="both"/>
        <w:rPr>
          <w:rFonts w:asciiTheme="majorBidi" w:eastAsia="Times New Roman" w:hAnsiTheme="majorBidi" w:cstheme="majorBidi"/>
          <w:sz w:val="24"/>
          <w:szCs w:val="24"/>
        </w:rPr>
      </w:pPr>
      <w:r w:rsidRPr="00E30613">
        <w:rPr>
          <w:rFonts w:asciiTheme="majorBidi" w:hAnsiTheme="majorBidi" w:cstheme="majorBidi"/>
          <w:b/>
          <w:bCs/>
          <w:sz w:val="24"/>
          <w:szCs w:val="24"/>
        </w:rPr>
        <w:t>BAB IV :</w:t>
      </w:r>
      <w:r w:rsidRPr="00E30613">
        <w:rPr>
          <w:rFonts w:asciiTheme="majorBidi" w:hAnsiTheme="majorBidi" w:cstheme="majorBidi"/>
          <w:sz w:val="24"/>
          <w:szCs w:val="24"/>
        </w:rPr>
        <w:t xml:space="preserve"> </w:t>
      </w:r>
      <w:r w:rsidRPr="00C3071F">
        <w:rPr>
          <w:rFonts w:asciiTheme="majorBidi" w:eastAsia="Times New Roman" w:hAnsiTheme="majorBidi" w:cstheme="majorBidi"/>
          <w:b/>
          <w:bCs/>
          <w:color w:val="000000"/>
          <w:sz w:val="24"/>
          <w:szCs w:val="24"/>
        </w:rPr>
        <w:t xml:space="preserve">Pemenuhan Nafkah Keluarga </w:t>
      </w:r>
      <w:r w:rsidR="00190557" w:rsidRPr="00190557">
        <w:rPr>
          <w:rFonts w:asciiTheme="majorBidi" w:eastAsia="Times New Roman" w:hAnsiTheme="majorBidi" w:cstheme="majorBidi"/>
          <w:b/>
          <w:bCs/>
          <w:color w:val="000000"/>
          <w:sz w:val="24"/>
          <w:szCs w:val="24"/>
        </w:rPr>
        <w:t>pada</w:t>
      </w:r>
      <w:r w:rsidRPr="00C3071F">
        <w:rPr>
          <w:rFonts w:asciiTheme="majorBidi" w:eastAsia="Times New Roman" w:hAnsiTheme="majorBidi" w:cstheme="majorBidi"/>
          <w:b/>
          <w:bCs/>
          <w:color w:val="000000"/>
          <w:sz w:val="24"/>
          <w:szCs w:val="24"/>
        </w:rPr>
        <w:t xml:space="preserve"> pernikahan Usia Dini</w:t>
      </w:r>
      <w:r w:rsidR="00C3071F" w:rsidRPr="00C3071F">
        <w:rPr>
          <w:rFonts w:asciiTheme="majorBidi" w:eastAsia="Times New Roman" w:hAnsiTheme="majorBidi" w:cstheme="majorBidi"/>
          <w:sz w:val="24"/>
          <w:szCs w:val="24"/>
        </w:rPr>
        <w:t xml:space="preserve"> </w:t>
      </w:r>
      <w:r w:rsidRPr="00C3071F">
        <w:rPr>
          <w:rFonts w:asciiTheme="majorBidi" w:eastAsia="Times New Roman" w:hAnsiTheme="majorBidi" w:cstheme="majorBidi"/>
          <w:b/>
          <w:bCs/>
          <w:color w:val="000000"/>
          <w:sz w:val="24"/>
          <w:szCs w:val="24"/>
        </w:rPr>
        <w:t xml:space="preserve">Di Desa Dukuh Kecamatan Lembeyan Kabupaten Magetan di Tinjau Dari Sosiologi Hukum. </w:t>
      </w:r>
      <w:r w:rsidRPr="0069341A">
        <w:rPr>
          <w:rFonts w:asciiTheme="majorBidi" w:eastAsia="Times New Roman" w:hAnsiTheme="majorBidi" w:cstheme="majorBidi"/>
          <w:color w:val="000000"/>
          <w:sz w:val="24"/>
          <w:szCs w:val="24"/>
        </w:rPr>
        <w:t>Merupakan pembahasan yang berisi analisis atas semua jawaban dari rumusan masalah yang terdapat dalam penelitian ini, yaitu mengenai bagaimana pemenuhaan nafkah  pernikahan dibawah umur, serta bagaimana tinjauan sosiologi hukum terhadap dampak pemenuhan nafkah  dalam pernikahaan di bawah umur terhadap keharmonisan rumah tangga</w:t>
      </w:r>
    </w:p>
    <w:p w14:paraId="57139BE1" w14:textId="77777777" w:rsidR="005C1E56" w:rsidRDefault="00B566DE" w:rsidP="00C3071F">
      <w:pPr>
        <w:pStyle w:val="ListParagraph"/>
        <w:spacing w:after="0" w:line="480" w:lineRule="auto"/>
        <w:ind w:left="0" w:firstLine="720"/>
        <w:jc w:val="both"/>
        <w:rPr>
          <w:rFonts w:asciiTheme="majorBidi" w:hAnsiTheme="majorBidi" w:cstheme="majorBidi"/>
          <w:b/>
          <w:bCs/>
          <w:sz w:val="24"/>
          <w:szCs w:val="24"/>
        </w:rPr>
        <w:sectPr w:rsidR="005C1E56" w:rsidSect="005C1E56">
          <w:headerReference w:type="default" r:id="rId14"/>
          <w:footerReference w:type="default" r:id="rId15"/>
          <w:footerReference w:type="first" r:id="rId16"/>
          <w:footnotePr>
            <w:numRestart w:val="eachSect"/>
          </w:footnotePr>
          <w:pgSz w:w="11906" w:h="16838" w:code="9"/>
          <w:pgMar w:top="2268" w:right="1701" w:bottom="1701" w:left="2268" w:header="720" w:footer="720" w:gutter="0"/>
          <w:pgNumType w:start="1"/>
          <w:cols w:space="720"/>
          <w:titlePg/>
          <w:docGrid w:linePitch="360"/>
        </w:sectPr>
      </w:pPr>
      <w:r w:rsidRPr="00E30613">
        <w:rPr>
          <w:rFonts w:asciiTheme="majorBidi" w:hAnsiTheme="majorBidi" w:cstheme="majorBidi"/>
          <w:b/>
          <w:bCs/>
          <w:sz w:val="24"/>
          <w:szCs w:val="24"/>
        </w:rPr>
        <w:t>BAB V : penutup, meliputi kesimpulan dan saran</w:t>
      </w:r>
    </w:p>
    <w:p w14:paraId="6FD44C6A" w14:textId="680BE183" w:rsidR="0031762A" w:rsidRPr="00C3071F" w:rsidRDefault="0031762A" w:rsidP="00C3071F">
      <w:pPr>
        <w:pStyle w:val="Heading1"/>
        <w:jc w:val="center"/>
        <w:rPr>
          <w:rFonts w:asciiTheme="majorBidi" w:hAnsiTheme="majorBidi"/>
          <w:b/>
          <w:bCs/>
          <w:sz w:val="24"/>
          <w:szCs w:val="24"/>
          <w:lang w:val="en-US"/>
        </w:rPr>
      </w:pPr>
      <w:bookmarkStart w:id="37" w:name="_Toc147109506"/>
      <w:r w:rsidRPr="00C3071F">
        <w:rPr>
          <w:rFonts w:asciiTheme="majorBidi" w:hAnsiTheme="majorBidi"/>
          <w:b/>
          <w:bCs/>
          <w:color w:val="000000" w:themeColor="text1"/>
          <w:sz w:val="24"/>
          <w:szCs w:val="24"/>
          <w:lang w:val="en-US"/>
        </w:rPr>
        <w:lastRenderedPageBreak/>
        <w:t>BAB II</w:t>
      </w:r>
      <w:bookmarkEnd w:id="37"/>
    </w:p>
    <w:p w14:paraId="3E8478DE" w14:textId="77777777" w:rsidR="0031762A" w:rsidRDefault="0031762A" w:rsidP="0031762A">
      <w:pPr>
        <w:spacing w:line="480" w:lineRule="auto"/>
        <w:jc w:val="center"/>
        <w:rPr>
          <w:rFonts w:asciiTheme="majorBidi" w:hAnsiTheme="majorBidi" w:cstheme="majorBidi"/>
          <w:sz w:val="24"/>
          <w:szCs w:val="24"/>
          <w:lang w:val="en-US"/>
        </w:rPr>
      </w:pPr>
      <w:r w:rsidRPr="00F86E55">
        <w:rPr>
          <w:rFonts w:asciiTheme="majorBidi" w:hAnsiTheme="majorBidi" w:cstheme="majorBidi"/>
          <w:b/>
          <w:bCs/>
          <w:sz w:val="24"/>
          <w:szCs w:val="24"/>
          <w:lang w:val="en-US"/>
        </w:rPr>
        <w:t>TINJAUAN UMUM TENTANG SOSIOLOGI HUKUM, PEMENUHAN NAFKAH KELUARGA</w:t>
      </w:r>
    </w:p>
    <w:p w14:paraId="7B1DA7F3" w14:textId="77777777" w:rsidR="0031762A" w:rsidRPr="004054F8" w:rsidRDefault="0031762A" w:rsidP="004054F8">
      <w:pPr>
        <w:pStyle w:val="Heading2"/>
        <w:numPr>
          <w:ilvl w:val="0"/>
          <w:numId w:val="39"/>
        </w:numPr>
        <w:ind w:left="360"/>
        <w:rPr>
          <w:rFonts w:asciiTheme="majorBidi" w:hAnsiTheme="majorBidi"/>
          <w:b/>
          <w:bCs/>
          <w:color w:val="000000" w:themeColor="text1"/>
          <w:sz w:val="24"/>
          <w:szCs w:val="24"/>
          <w:lang w:val="en-US"/>
        </w:rPr>
      </w:pPr>
      <w:bookmarkStart w:id="38" w:name="_Toc147109507"/>
      <w:r w:rsidRPr="004054F8">
        <w:rPr>
          <w:rFonts w:asciiTheme="majorBidi" w:hAnsiTheme="majorBidi"/>
          <w:b/>
          <w:bCs/>
          <w:color w:val="000000" w:themeColor="text1"/>
          <w:sz w:val="24"/>
          <w:szCs w:val="24"/>
          <w:lang w:val="en-US"/>
        </w:rPr>
        <w:t>Sosiologi Hukum</w:t>
      </w:r>
      <w:bookmarkEnd w:id="38"/>
    </w:p>
    <w:p w14:paraId="32EBB280" w14:textId="77777777" w:rsidR="004054F8" w:rsidRPr="00570718" w:rsidRDefault="0031762A" w:rsidP="00570718">
      <w:pPr>
        <w:pStyle w:val="Heading3"/>
        <w:numPr>
          <w:ilvl w:val="0"/>
          <w:numId w:val="44"/>
        </w:numPr>
        <w:rPr>
          <w:rFonts w:asciiTheme="majorBidi" w:hAnsiTheme="majorBidi"/>
          <w:color w:val="000000" w:themeColor="text1"/>
          <w:lang w:val="en-US"/>
        </w:rPr>
      </w:pPr>
      <w:bookmarkStart w:id="39" w:name="_Toc147109508"/>
      <w:r w:rsidRPr="00570718">
        <w:rPr>
          <w:rFonts w:asciiTheme="majorBidi" w:hAnsiTheme="majorBidi"/>
          <w:color w:val="000000" w:themeColor="text1"/>
          <w:lang w:val="en-US"/>
        </w:rPr>
        <w:t>Sejarah Sosiologi Hukum</w:t>
      </w:r>
      <w:bookmarkEnd w:id="39"/>
    </w:p>
    <w:p w14:paraId="76C9DF3A" w14:textId="1B0F3EDF" w:rsidR="0031762A" w:rsidRPr="004054F8" w:rsidRDefault="0031762A" w:rsidP="004054F8">
      <w:pPr>
        <w:pStyle w:val="ListParagraph"/>
        <w:spacing w:after="0" w:line="480" w:lineRule="auto"/>
        <w:ind w:firstLine="450"/>
        <w:jc w:val="both"/>
        <w:rPr>
          <w:rFonts w:asciiTheme="majorBidi" w:hAnsiTheme="majorBidi" w:cstheme="majorBidi"/>
          <w:sz w:val="24"/>
          <w:szCs w:val="24"/>
          <w:lang w:val="en-US"/>
        </w:rPr>
      </w:pPr>
      <w:r w:rsidRPr="004054F8">
        <w:rPr>
          <w:rFonts w:ascii="Times New Roman" w:eastAsia="Times New Roman" w:hAnsi="Times New Roman" w:cs="Times New Roman"/>
          <w:color w:val="000000"/>
          <w:sz w:val="24"/>
          <w:szCs w:val="24"/>
          <w:lang w:val="en-US"/>
        </w:rPr>
        <w:t xml:space="preserve">Lahirnya sosiologi yaitu pada tahun 1842, ketika Auguste Comte filosof yang berasal dari Perancis menerbitkan jilid terakhir dari bukunya yang berjudul </w:t>
      </w:r>
      <w:r w:rsidRPr="004054F8">
        <w:rPr>
          <w:rFonts w:ascii="TimesNewRomanPS-ItalicMT" w:eastAsia="Times New Roman" w:hAnsi="TimesNewRomanPS-ItalicMT" w:cs="Times New Roman"/>
          <w:color w:val="000000"/>
          <w:sz w:val="24"/>
          <w:szCs w:val="24"/>
          <w:lang w:val="en-US"/>
        </w:rPr>
        <w:t xml:space="preserve">The Course of Positive-Philosophy </w:t>
      </w:r>
      <w:r w:rsidRPr="004054F8">
        <w:rPr>
          <w:rFonts w:ascii="Times New Roman" w:eastAsia="Times New Roman" w:hAnsi="Times New Roman" w:cs="Times New Roman"/>
          <w:color w:val="000000"/>
          <w:sz w:val="24"/>
          <w:szCs w:val="24"/>
          <w:lang w:val="en-US"/>
        </w:rPr>
        <w:t>yang sangat terkenal. Sosiologi adalah ilmu yang masih baru, meskipun telah mengalami perkembangan yang cukup lama. Tahun 1839, ilmu yang baru tersebut diberi nama oleh Auguste Comte sosiologi, berasal dari kata latin “</w:t>
      </w:r>
      <w:r w:rsidRPr="004054F8">
        <w:rPr>
          <w:rFonts w:ascii="TimesNewRomanPS-ItalicMT" w:eastAsia="Times New Roman" w:hAnsi="TimesNewRomanPS-ItalicMT" w:cs="Times New Roman"/>
          <w:color w:val="000000"/>
          <w:sz w:val="24"/>
          <w:szCs w:val="24"/>
          <w:lang w:val="en-US"/>
        </w:rPr>
        <w:t>socius</w:t>
      </w:r>
      <w:r w:rsidRPr="004054F8">
        <w:rPr>
          <w:rFonts w:ascii="Times New Roman" w:eastAsia="Times New Roman" w:hAnsi="Times New Roman" w:cs="Times New Roman"/>
          <w:color w:val="000000"/>
          <w:sz w:val="24"/>
          <w:szCs w:val="24"/>
          <w:lang w:val="en-US"/>
        </w:rPr>
        <w:t>” yang artinya kawan, dan kata yunani “</w:t>
      </w:r>
      <w:r w:rsidRPr="004054F8">
        <w:rPr>
          <w:rFonts w:ascii="TimesNewRomanPS-ItalicMT" w:eastAsia="Times New Roman" w:hAnsi="TimesNewRomanPS-ItalicMT" w:cs="Times New Roman"/>
          <w:color w:val="000000"/>
          <w:sz w:val="24"/>
          <w:szCs w:val="24"/>
          <w:lang w:val="en-US"/>
        </w:rPr>
        <w:t>logos</w:t>
      </w:r>
      <w:r w:rsidRPr="004054F8">
        <w:rPr>
          <w:rFonts w:ascii="Times New Roman" w:eastAsia="Times New Roman" w:hAnsi="Times New Roman" w:cs="Times New Roman"/>
          <w:color w:val="000000"/>
          <w:sz w:val="24"/>
          <w:szCs w:val="24"/>
          <w:lang w:val="en-US"/>
        </w:rPr>
        <w:t>” adalah kata atau berbicara. Sosiologi adalah berbicara mengenai masyarakat. Comte menyatakan bahwa sosiologi harus dibentuk berdasarkan observasi juga tidak pada spekulasi tentang keadaan masyarakat.</w:t>
      </w:r>
      <w:r>
        <w:rPr>
          <w:rStyle w:val="FootnoteReference"/>
          <w:rFonts w:ascii="Times New Roman" w:eastAsia="Times New Roman" w:hAnsi="Times New Roman" w:cs="Times New Roman"/>
          <w:color w:val="000000"/>
          <w:sz w:val="24"/>
          <w:szCs w:val="24"/>
          <w:lang w:val="en-US"/>
        </w:rPr>
        <w:footnoteReference w:id="24"/>
      </w:r>
    </w:p>
    <w:p w14:paraId="3985ACB5" w14:textId="77777777" w:rsidR="0031762A" w:rsidRDefault="0031762A" w:rsidP="004054F8">
      <w:pPr>
        <w:pStyle w:val="ListParagraph"/>
        <w:spacing w:after="0" w:line="480" w:lineRule="auto"/>
        <w:ind w:firstLine="450"/>
        <w:jc w:val="both"/>
        <w:rPr>
          <w:rFonts w:ascii="Times New Roman" w:eastAsia="Times New Roman" w:hAnsi="Times New Roman" w:cs="Times New Roman"/>
          <w:color w:val="000000"/>
          <w:sz w:val="24"/>
          <w:szCs w:val="24"/>
          <w:lang w:val="en-US"/>
        </w:rPr>
      </w:pPr>
      <w:r w:rsidRPr="00F86E55">
        <w:rPr>
          <w:rFonts w:ascii="Times New Roman" w:eastAsia="Times New Roman" w:hAnsi="Times New Roman" w:cs="Times New Roman"/>
          <w:color w:val="000000"/>
          <w:sz w:val="24"/>
          <w:szCs w:val="24"/>
          <w:lang w:val="en-US"/>
        </w:rPr>
        <w:t>Sosiologi hukum jika dilihat dari sudut sejarah, pertama kali</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dikenalkan oleh Anzilotti pada tahun 1882. Sosiologi hukum lahir dari</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hasil</w:t>
      </w:r>
      <w:r>
        <w:rPr>
          <w:rFonts w:ascii="Times New Roman" w:eastAsia="Times New Roman" w:hAnsi="Times New Roman" w:cs="Times New Roman"/>
          <w:color w:val="000000"/>
          <w:sz w:val="24"/>
          <w:szCs w:val="24"/>
          <w:lang w:val="en-US"/>
        </w:rPr>
        <w:t>-</w:t>
      </w:r>
      <w:r w:rsidRPr="00F86E55">
        <w:rPr>
          <w:rFonts w:ascii="Times New Roman" w:eastAsia="Times New Roman" w:hAnsi="Times New Roman" w:cs="Times New Roman"/>
          <w:color w:val="000000"/>
          <w:sz w:val="24"/>
          <w:szCs w:val="24"/>
          <w:lang w:val="en-US"/>
        </w:rPr>
        <w:t>hasil pemikiran para ahli baik di bidang ilmu, filsafat hukum, maupun sosiologi.</w:t>
      </w:r>
      <w:r>
        <w:rPr>
          <w:rStyle w:val="FootnoteReference"/>
          <w:rFonts w:ascii="Times New Roman" w:eastAsia="Times New Roman" w:hAnsi="Times New Roman" w:cs="Times New Roman"/>
          <w:color w:val="000000"/>
          <w:sz w:val="24"/>
          <w:szCs w:val="24"/>
          <w:lang w:val="en-US"/>
        </w:rPr>
        <w:footnoteReference w:id="25"/>
      </w:r>
      <w:r w:rsidRPr="00F86E55">
        <w:rPr>
          <w:rFonts w:ascii="Times New Roman" w:eastAsia="Times New Roman" w:hAnsi="Times New Roman" w:cs="Times New Roman"/>
          <w:color w:val="000000"/>
          <w:sz w:val="16"/>
          <w:szCs w:val="16"/>
          <w:lang w:val="en-US"/>
        </w:rPr>
        <w:t xml:space="preserve"> </w:t>
      </w:r>
      <w:r w:rsidRPr="00F86E55">
        <w:rPr>
          <w:rFonts w:ascii="Times New Roman" w:eastAsia="Times New Roman" w:hAnsi="Times New Roman" w:cs="Times New Roman"/>
          <w:color w:val="000000"/>
          <w:sz w:val="24"/>
          <w:szCs w:val="24"/>
          <w:lang w:val="en-US"/>
        </w:rPr>
        <w:t>Tidak hanya berasal dari pemikiran para ahli filsafat hukum dan sosiologi, namun juga berasal dari pemikiran madzab-madzab yang mewakili sekelompok besar ahli pemikir yang pendapatnya tidak</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lastRenderedPageBreak/>
        <w:t>jauh berbeda.</w:t>
      </w:r>
      <w:r>
        <w:rPr>
          <w:rStyle w:val="FootnoteReference"/>
          <w:rFonts w:ascii="Times New Roman" w:eastAsia="Times New Roman" w:hAnsi="Times New Roman" w:cs="Times New Roman"/>
          <w:color w:val="000000"/>
          <w:sz w:val="24"/>
          <w:szCs w:val="24"/>
          <w:lang w:val="en-US"/>
        </w:rPr>
        <w:footnoteReference w:id="26"/>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Pemikiran hukum dan pendekatan sosiologi banyak mendapatkan pengaruh dari aliran-aliran dari filsafat dan teori hukum, masing-masing berasal dari Amerika Serikat dan Eropa. Di Eropa, Ehrlich bersama-sama dengan Kantorowicz, merintis perjuangan untukpendekatan sosiologi terhadap hukum di Jerman. Ehrlich kemudianmenjadi sangat terkenal dengan konsep yang mengenai hukum yang hidup dalam masyarakat (</w:t>
      </w:r>
      <w:r w:rsidRPr="00F86E55">
        <w:rPr>
          <w:rFonts w:ascii="TimesNewRomanPS-ItalicMT" w:eastAsia="Times New Roman" w:hAnsi="TimesNewRomanPS-ItalicMT" w:cs="Times New Roman"/>
          <w:color w:val="000000"/>
          <w:sz w:val="24"/>
          <w:szCs w:val="24"/>
          <w:lang w:val="en-US"/>
        </w:rPr>
        <w:t>the living law</w:t>
      </w:r>
      <w:r w:rsidRPr="00F86E55">
        <w:rPr>
          <w:rFonts w:ascii="Times New Roman" w:eastAsia="Times New Roman" w:hAnsi="Times New Roman" w:cs="Times New Roman"/>
          <w:color w:val="000000"/>
          <w:sz w:val="24"/>
          <w:szCs w:val="24"/>
          <w:lang w:val="en-US"/>
        </w:rPr>
        <w:t>), sebagai lawan dari hukum perundang-undangan. Dengan konsepnya tersebut, pada dasarnya hukum tidak akan kita jumpai di dalam perundang-undangan, di dalam keputusan hukum, atau ilmu hukum tetapi hukum itu ditemukan dalam masyarakat sendiri</w:t>
      </w:r>
      <w:r>
        <w:rPr>
          <w:rFonts w:ascii="Times New Roman" w:eastAsia="Times New Roman" w:hAnsi="Times New Roman" w:cs="Times New Roman"/>
          <w:color w:val="000000"/>
          <w:sz w:val="24"/>
          <w:szCs w:val="24"/>
          <w:lang w:val="en-US"/>
        </w:rPr>
        <w:t>.</w:t>
      </w:r>
    </w:p>
    <w:p w14:paraId="583F6050" w14:textId="77777777" w:rsidR="0031762A" w:rsidRDefault="0031762A" w:rsidP="004054F8">
      <w:pPr>
        <w:pStyle w:val="ListParagraph"/>
        <w:spacing w:after="0" w:line="480" w:lineRule="auto"/>
        <w:ind w:firstLine="450"/>
        <w:jc w:val="both"/>
        <w:rPr>
          <w:rFonts w:ascii="Times New Roman" w:eastAsia="Times New Roman" w:hAnsi="Times New Roman" w:cs="Times New Roman"/>
          <w:color w:val="000000"/>
          <w:sz w:val="24"/>
          <w:szCs w:val="24"/>
          <w:lang w:val="en-US"/>
        </w:rPr>
      </w:pPr>
      <w:r w:rsidRPr="00F86E55">
        <w:rPr>
          <w:rFonts w:ascii="Times New Roman" w:eastAsia="Times New Roman" w:hAnsi="Times New Roman" w:cs="Times New Roman"/>
          <w:color w:val="000000"/>
          <w:sz w:val="24"/>
          <w:szCs w:val="24"/>
          <w:lang w:val="en-US"/>
        </w:rPr>
        <w:t>Pemikiran hukum dan pendekatan sosiologi banyak mendapatkan</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pengaruh dari aliran-aliran dari filsafat dan teori hukum, masing-masing</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berasal dari Amerika Serikat dan Eropa. Di Eropa, Ehrlich bersama-sama dengan Kantorowicz, merintis perjuangan untuk pendekatan sosiologi</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 xml:space="preserve">terhadap hukum di Jerman. Ehrlich kemudian menjadi sangat terkenal dengan konsep yang mengenai hukum yang </w:t>
      </w:r>
      <w:r>
        <w:rPr>
          <w:rFonts w:ascii="Times New Roman" w:eastAsia="Times New Roman" w:hAnsi="Times New Roman" w:cs="Times New Roman"/>
          <w:color w:val="000000"/>
          <w:sz w:val="24"/>
          <w:szCs w:val="24"/>
          <w:lang w:val="en-US"/>
        </w:rPr>
        <w:t>h</w:t>
      </w:r>
      <w:r w:rsidRPr="00F86E55">
        <w:rPr>
          <w:rFonts w:ascii="Times New Roman" w:eastAsia="Times New Roman" w:hAnsi="Times New Roman" w:cs="Times New Roman"/>
          <w:color w:val="000000"/>
          <w:sz w:val="24"/>
          <w:szCs w:val="24"/>
          <w:lang w:val="en-US"/>
        </w:rPr>
        <w:t>idup dalam masyarakat (</w:t>
      </w:r>
      <w:r w:rsidRPr="004054F8">
        <w:rPr>
          <w:rFonts w:ascii="Times New Roman" w:eastAsia="Times New Roman" w:hAnsi="Times New Roman" w:cs="Times New Roman"/>
          <w:color w:val="000000"/>
          <w:sz w:val="24"/>
          <w:szCs w:val="24"/>
          <w:lang w:val="en-US"/>
        </w:rPr>
        <w:t>the living law</w:t>
      </w:r>
      <w:r w:rsidRPr="00F86E55">
        <w:rPr>
          <w:rFonts w:ascii="Times New Roman" w:eastAsia="Times New Roman" w:hAnsi="Times New Roman" w:cs="Times New Roman"/>
          <w:color w:val="000000"/>
          <w:sz w:val="24"/>
          <w:szCs w:val="24"/>
          <w:lang w:val="en-US"/>
        </w:rPr>
        <w:t xml:space="preserve">), sebagai lawan dari hukum perundang-undangan. Dengan konsepnya tersebut, pada dasarnya hukum tidak akan kita jumpai di dalam perundang-undangan, di dalam keputusan hukum, atau ilmu hukum tetapi hukum itu ditemukan dalam masyarakat </w:t>
      </w:r>
      <w:r w:rsidRPr="004054F8">
        <w:rPr>
          <w:rFonts w:ascii="Times New Roman" w:eastAsia="Times New Roman" w:hAnsi="Times New Roman" w:cs="Times New Roman"/>
          <w:color w:val="000000"/>
          <w:sz w:val="24"/>
          <w:szCs w:val="24"/>
          <w:lang w:val="en-US"/>
        </w:rPr>
        <w:t>s</w:t>
      </w:r>
      <w:r w:rsidRPr="00F86E55">
        <w:rPr>
          <w:rFonts w:ascii="Times New Roman" w:eastAsia="Times New Roman" w:hAnsi="Times New Roman" w:cs="Times New Roman"/>
          <w:color w:val="000000"/>
          <w:sz w:val="24"/>
          <w:szCs w:val="24"/>
          <w:lang w:val="en-US"/>
        </w:rPr>
        <w:t>endiri.</w:t>
      </w:r>
    </w:p>
    <w:p w14:paraId="125EBE9F" w14:textId="06CC4FD0" w:rsidR="0031762A" w:rsidRDefault="0031762A" w:rsidP="004054F8">
      <w:pPr>
        <w:pStyle w:val="ListParagraph"/>
        <w:spacing w:after="0" w:line="480" w:lineRule="auto"/>
        <w:ind w:firstLine="450"/>
        <w:jc w:val="both"/>
        <w:rPr>
          <w:rFonts w:ascii="Times New Roman" w:eastAsia="Times New Roman" w:hAnsi="Times New Roman" w:cs="Times New Roman"/>
          <w:color w:val="000000"/>
          <w:sz w:val="24"/>
          <w:szCs w:val="24"/>
          <w:lang w:val="en-US"/>
        </w:rPr>
      </w:pPr>
      <w:r w:rsidRPr="00F86E55">
        <w:rPr>
          <w:rFonts w:ascii="Times New Roman" w:eastAsia="Times New Roman" w:hAnsi="Times New Roman" w:cs="Times New Roman"/>
          <w:color w:val="000000"/>
          <w:sz w:val="24"/>
          <w:szCs w:val="24"/>
          <w:lang w:val="en-US"/>
        </w:rPr>
        <w:lastRenderedPageBreak/>
        <w:t>Di Amerika Serikat, hal tersebut dipelopori oleh Roscou Pound, Oliver Ondel</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Holmes, dan Cardozo. Kelahiran sosiologi hukum di Eropa diawali dengan</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peperangan yang melanda benua Eropa pada abad ke-19. Di Amerika Serikat penelitian-penelitian pada masalah praktis dari tata tertib hukum, telah menumbuhkan ilmu hukum sosiologis. Ilmu ini merupakan suatu cabang dari ilmu hukum. Sosiologi hukum di Eropa lebih memusatkan penyelidikan di lapangan, dengan membahas hubungan antara gejala kehidupan kelompok dengan hukum. Di Amerika, sosiologi</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hukum lebih dirahkan kepada penyelidikan ilmu hukum serta hubungannya dengan cara-cara menyesuaikan hubungan tertib tingkah laku dalam kehidupan kelompok. Dengan kata lain, di Eropa sosiologi</w:t>
      </w:r>
      <w:r>
        <w:rPr>
          <w:rFonts w:ascii="Times New Roman" w:eastAsia="Times New Roman" w:hAnsi="Times New Roman" w:cs="Times New Roman"/>
          <w:color w:val="000000"/>
          <w:sz w:val="24"/>
          <w:szCs w:val="24"/>
          <w:lang w:val="en-US"/>
        </w:rPr>
        <w:t xml:space="preserve"> </w:t>
      </w:r>
      <w:r w:rsidRPr="00F86E55">
        <w:rPr>
          <w:rFonts w:ascii="Times New Roman" w:eastAsia="Times New Roman" w:hAnsi="Times New Roman" w:cs="Times New Roman"/>
          <w:color w:val="000000"/>
          <w:sz w:val="24"/>
          <w:szCs w:val="24"/>
          <w:lang w:val="en-US"/>
        </w:rPr>
        <w:t>hukum lebih diarahkan kepada ilmu tentang kelompok, sedangkan di Amerika lebih diarahkan kepada ilmu hukum.</w:t>
      </w:r>
      <w:r w:rsidR="00E353A6">
        <w:rPr>
          <w:rStyle w:val="FootnoteReference"/>
          <w:rFonts w:ascii="Times New Roman" w:eastAsia="Times New Roman" w:hAnsi="Times New Roman" w:cs="Times New Roman"/>
          <w:color w:val="000000"/>
          <w:sz w:val="24"/>
          <w:szCs w:val="24"/>
          <w:lang w:val="en-US"/>
        </w:rPr>
        <w:footnoteReference w:id="27"/>
      </w:r>
    </w:p>
    <w:p w14:paraId="57C3A045" w14:textId="41032D28" w:rsidR="0031762A" w:rsidRDefault="0031762A" w:rsidP="004054F8">
      <w:pPr>
        <w:pStyle w:val="ListParagraph"/>
        <w:spacing w:after="0" w:line="480" w:lineRule="auto"/>
        <w:ind w:firstLine="450"/>
        <w:jc w:val="both"/>
        <w:rPr>
          <w:rFonts w:ascii="Times New Roman" w:eastAsia="Times New Roman" w:hAnsi="Times New Roman" w:cs="Times New Roman"/>
          <w:color w:val="000000"/>
          <w:sz w:val="24"/>
          <w:szCs w:val="24"/>
          <w:lang w:val="en-US"/>
        </w:rPr>
      </w:pPr>
      <w:r w:rsidRPr="001452F2">
        <w:rPr>
          <w:rFonts w:ascii="Times New Roman" w:eastAsia="Times New Roman" w:hAnsi="Times New Roman" w:cs="Times New Roman"/>
          <w:color w:val="000000"/>
          <w:sz w:val="24"/>
          <w:szCs w:val="24"/>
          <w:lang w:val="en-US"/>
        </w:rPr>
        <w:t>Pemikiran dan masukan yang diberikan oleh para filsuf dan madzab sangat berpengaruh besar bagi berkembangnya ilmu sosiologi hukum. Dapat disimpulkan bahwa Ilmu sosiologi hukum mempelajaritentang kehidupan bersama manusia dengan sesamanya, yakni kehidupan sosial atau pergaulan hidup, mempelajari masyarakat, khususnya gejala hukum dari masyarakat.</w:t>
      </w:r>
      <w:r w:rsidR="00E353A6">
        <w:rPr>
          <w:rStyle w:val="FootnoteReference"/>
          <w:rFonts w:ascii="Times New Roman" w:eastAsia="Times New Roman" w:hAnsi="Times New Roman" w:cs="Times New Roman"/>
          <w:color w:val="000000"/>
          <w:sz w:val="24"/>
          <w:szCs w:val="24"/>
          <w:lang w:val="en-US"/>
        </w:rPr>
        <w:footnoteReference w:id="28"/>
      </w:r>
    </w:p>
    <w:p w14:paraId="06E84DFD" w14:textId="77777777" w:rsidR="0031762A" w:rsidRDefault="0031762A" w:rsidP="0031762A">
      <w:pPr>
        <w:spacing w:after="0" w:line="480" w:lineRule="auto"/>
        <w:ind w:firstLine="720"/>
        <w:jc w:val="both"/>
        <w:rPr>
          <w:rFonts w:ascii="Times New Roman" w:eastAsia="Times New Roman" w:hAnsi="Times New Roman" w:cs="Times New Roman"/>
          <w:color w:val="000000"/>
          <w:sz w:val="24"/>
          <w:szCs w:val="24"/>
          <w:lang w:val="en-US"/>
        </w:rPr>
      </w:pPr>
    </w:p>
    <w:p w14:paraId="19048B00" w14:textId="77777777" w:rsidR="0031762A" w:rsidRPr="00570718" w:rsidRDefault="0031762A" w:rsidP="00570718">
      <w:pPr>
        <w:pStyle w:val="Heading3"/>
        <w:numPr>
          <w:ilvl w:val="0"/>
          <w:numId w:val="44"/>
        </w:numPr>
        <w:rPr>
          <w:rFonts w:asciiTheme="majorBidi" w:hAnsiTheme="majorBidi"/>
          <w:color w:val="000000" w:themeColor="text1"/>
          <w:lang w:val="en-US"/>
        </w:rPr>
      </w:pPr>
      <w:bookmarkStart w:id="40" w:name="_Toc147109509"/>
      <w:r w:rsidRPr="00570718">
        <w:rPr>
          <w:rFonts w:asciiTheme="majorBidi" w:hAnsiTheme="majorBidi"/>
          <w:color w:val="000000" w:themeColor="text1"/>
          <w:lang w:val="en-US"/>
        </w:rPr>
        <w:lastRenderedPageBreak/>
        <w:t>Pengertian Sosiologi Hukum</w:t>
      </w:r>
      <w:bookmarkEnd w:id="40"/>
    </w:p>
    <w:p w14:paraId="5E55394B" w14:textId="77777777" w:rsidR="0031762A" w:rsidRDefault="0031762A" w:rsidP="004054F8">
      <w:pPr>
        <w:spacing w:after="0" w:line="480" w:lineRule="auto"/>
        <w:ind w:left="720" w:firstLine="720"/>
        <w:jc w:val="both"/>
        <w:rPr>
          <w:rFonts w:ascii="Times New Roman" w:eastAsia="Times New Roman" w:hAnsi="Times New Roman" w:cs="Times New Roman"/>
          <w:color w:val="000000"/>
          <w:sz w:val="24"/>
          <w:szCs w:val="24"/>
          <w:lang w:val="en-US"/>
        </w:rPr>
      </w:pPr>
      <w:r w:rsidRPr="001452F2">
        <w:rPr>
          <w:rFonts w:ascii="Times New Roman" w:eastAsia="Times New Roman" w:hAnsi="Times New Roman" w:cs="Times New Roman"/>
          <w:color w:val="000000"/>
          <w:sz w:val="24"/>
          <w:szCs w:val="24"/>
          <w:lang w:val="en-US"/>
        </w:rPr>
        <w:t xml:space="preserve">Manusia adalah makhluk sosial. Aristoteles pernah menyatakan bahwa manusia itu adalah </w:t>
      </w:r>
      <w:r w:rsidRPr="001452F2">
        <w:rPr>
          <w:rFonts w:ascii="TimesNewRomanPS-ItalicMT" w:eastAsia="Times New Roman" w:hAnsi="TimesNewRomanPS-ItalicMT" w:cs="Times New Roman"/>
          <w:color w:val="000000"/>
          <w:sz w:val="24"/>
          <w:szCs w:val="24"/>
          <w:lang w:val="en-US"/>
        </w:rPr>
        <w:t>zoon politicon</w:t>
      </w:r>
      <w:r w:rsidRPr="001452F2">
        <w:rPr>
          <w:rFonts w:ascii="Times New Roman" w:eastAsia="Times New Roman" w:hAnsi="Times New Roman" w:cs="Times New Roman"/>
          <w:color w:val="000000"/>
          <w:sz w:val="24"/>
          <w:szCs w:val="24"/>
          <w:lang w:val="en-US"/>
        </w:rPr>
        <w:t>, yang artinya bahwa manusia itu sebagai makhluk yang selalu ingin bergaul dan berkumpul</w:t>
      </w:r>
      <w:r>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dengan</w:t>
      </w:r>
      <w:r>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sesama manusia lainya. Karena pada dasarnya tidak ada manusia yang dapat hidup sendiri.</w:t>
      </w:r>
      <w:r>
        <w:rPr>
          <w:rStyle w:val="FootnoteReference"/>
          <w:rFonts w:ascii="Times New Roman" w:eastAsia="Times New Roman" w:hAnsi="Times New Roman" w:cs="Times New Roman"/>
          <w:color w:val="000000"/>
          <w:sz w:val="24"/>
          <w:szCs w:val="24"/>
          <w:lang w:val="en-US"/>
        </w:rPr>
        <w:footnoteReference w:id="29"/>
      </w:r>
      <w:r>
        <w:rPr>
          <w:rFonts w:ascii="Times New Roman" w:eastAsia="Times New Roman" w:hAnsi="Times New Roman" w:cs="Times New Roman"/>
          <w:color w:val="000000"/>
          <w:sz w:val="16"/>
          <w:szCs w:val="16"/>
          <w:lang w:val="en-US"/>
        </w:rPr>
        <w:t xml:space="preserve"> </w:t>
      </w:r>
      <w:r w:rsidRPr="001452F2">
        <w:rPr>
          <w:rFonts w:ascii="Times New Roman" w:eastAsia="Times New Roman" w:hAnsi="Times New Roman" w:cs="Times New Roman"/>
          <w:color w:val="000000"/>
          <w:sz w:val="24"/>
          <w:szCs w:val="24"/>
          <w:lang w:val="en-US"/>
        </w:rPr>
        <w:t>Karena itu diperlukan suatu aturan yang mengatur setiap anggota dalam masyarakat. Dengan aturan tersebut setiap anggota masyarakat dengan sadar atau tidak sadar akan terpengaruh</w:t>
      </w:r>
      <w:r>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dan menekan kehendak pribadinya. Adanya aturan tersebut berguna agar tercapainya tujuan bersama dalam masyarakat. Itulah dasar</w:t>
      </w:r>
      <w:r>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pembentukan hukum dari</w:t>
      </w:r>
      <w:r>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kebutuhan masyarakat akan adanya aturan yang mengatur tata cara kehidupan agar setiap individu masyarakat dapat hidup selaras.</w:t>
      </w:r>
      <w:r>
        <w:rPr>
          <w:rStyle w:val="FootnoteReference"/>
          <w:rFonts w:ascii="Times New Roman" w:eastAsia="Times New Roman" w:hAnsi="Times New Roman" w:cs="Times New Roman"/>
          <w:color w:val="000000"/>
          <w:sz w:val="24"/>
          <w:szCs w:val="24"/>
          <w:lang w:val="en-US"/>
        </w:rPr>
        <w:footnoteReference w:id="30"/>
      </w:r>
    </w:p>
    <w:p w14:paraId="0683D83A" w14:textId="0ADB89CE" w:rsidR="0031762A" w:rsidRDefault="0031762A" w:rsidP="004054F8">
      <w:pPr>
        <w:spacing w:after="0" w:line="480" w:lineRule="auto"/>
        <w:ind w:left="720" w:firstLine="720"/>
        <w:jc w:val="both"/>
        <w:rPr>
          <w:rFonts w:ascii="Times New Roman" w:eastAsia="Times New Roman" w:hAnsi="Times New Roman" w:cs="Times New Roman"/>
          <w:color w:val="000000"/>
          <w:sz w:val="24"/>
          <w:szCs w:val="24"/>
          <w:lang w:val="en-US"/>
        </w:rPr>
      </w:pPr>
      <w:r w:rsidRPr="001452F2">
        <w:rPr>
          <w:rFonts w:ascii="Times New Roman" w:eastAsia="Times New Roman" w:hAnsi="Times New Roman" w:cs="Times New Roman"/>
          <w:color w:val="000000"/>
          <w:sz w:val="24"/>
          <w:szCs w:val="24"/>
          <w:lang w:val="en-US"/>
        </w:rPr>
        <w:t>Sosiologi Hukum adalah suatu ilmu pengetahuan yang berhubungan dengan interaksi manusia dengan hukum dalam kehidupan ermasyarakat. sosiologi Hukum bertugas untuk memahami dan menganalis kehidupan masyarakat yang berkaitan dengan hukum serta persoalan-persoalan yang terjadi di masyarakat</w:t>
      </w:r>
      <w:r>
        <w:rPr>
          <w:rFonts w:ascii="Times New Roman" w:eastAsia="Times New Roman" w:hAnsi="Times New Roman" w:cs="Times New Roman"/>
          <w:color w:val="000000"/>
          <w:sz w:val="24"/>
          <w:szCs w:val="24"/>
          <w:lang w:val="en-US"/>
        </w:rPr>
        <w:t>.</w:t>
      </w:r>
      <w:r w:rsidR="00E353A6">
        <w:rPr>
          <w:rStyle w:val="FootnoteReference"/>
          <w:rFonts w:ascii="Times New Roman" w:eastAsia="Times New Roman" w:hAnsi="Times New Roman" w:cs="Times New Roman"/>
          <w:color w:val="000000"/>
          <w:sz w:val="24"/>
          <w:szCs w:val="24"/>
          <w:lang w:val="en-US"/>
        </w:rPr>
        <w:footnoteReference w:id="31"/>
      </w:r>
      <w:r w:rsidR="00E353A6" w:rsidRPr="001452F2">
        <w:rPr>
          <w:rFonts w:ascii="Times New Roman" w:eastAsia="Times New Roman" w:hAnsi="Times New Roman" w:cs="Times New Roman"/>
          <w:color w:val="000000"/>
          <w:sz w:val="24"/>
          <w:szCs w:val="24"/>
          <w:lang w:val="en-US"/>
        </w:rPr>
        <w:t xml:space="preserve"> </w:t>
      </w:r>
      <w:r w:rsidRPr="001452F2">
        <w:rPr>
          <w:rFonts w:ascii="Times New Roman" w:eastAsia="Times New Roman" w:hAnsi="Times New Roman" w:cs="Times New Roman"/>
          <w:color w:val="000000"/>
          <w:sz w:val="24"/>
          <w:szCs w:val="24"/>
          <w:lang w:val="en-US"/>
        </w:rPr>
        <w:t xml:space="preserve">Definisi sosiologi hukum menurut beberapa ahli </w:t>
      </w:r>
      <w:proofErr w:type="gramStart"/>
      <w:r w:rsidRPr="001452F2">
        <w:rPr>
          <w:rFonts w:ascii="Times New Roman" w:eastAsia="Times New Roman" w:hAnsi="Times New Roman" w:cs="Times New Roman"/>
          <w:color w:val="000000"/>
          <w:sz w:val="24"/>
          <w:szCs w:val="24"/>
          <w:lang w:val="en-US"/>
        </w:rPr>
        <w:t>adalah</w:t>
      </w:r>
      <w:r>
        <w:rPr>
          <w:rFonts w:ascii="Times New Roman" w:eastAsia="Times New Roman" w:hAnsi="Times New Roman" w:cs="Times New Roman"/>
          <w:color w:val="000000"/>
          <w:sz w:val="24"/>
          <w:szCs w:val="24"/>
          <w:lang w:val="en-US"/>
        </w:rPr>
        <w:t xml:space="preserve"> :</w:t>
      </w:r>
      <w:proofErr w:type="gramEnd"/>
    </w:p>
    <w:p w14:paraId="5106D9AA" w14:textId="77777777" w:rsidR="005C1E56" w:rsidRDefault="005C1E56" w:rsidP="004054F8">
      <w:pPr>
        <w:spacing w:after="0" w:line="480" w:lineRule="auto"/>
        <w:ind w:left="720" w:firstLine="720"/>
        <w:jc w:val="both"/>
        <w:rPr>
          <w:rFonts w:ascii="Times New Roman" w:eastAsia="Times New Roman" w:hAnsi="Times New Roman" w:cs="Times New Roman"/>
          <w:color w:val="000000"/>
          <w:sz w:val="24"/>
          <w:szCs w:val="24"/>
          <w:lang w:val="en-US"/>
        </w:rPr>
      </w:pPr>
    </w:p>
    <w:p w14:paraId="0ED9278D" w14:textId="77777777" w:rsidR="005C1E56" w:rsidRDefault="005C1E56" w:rsidP="004054F8">
      <w:pPr>
        <w:spacing w:after="0" w:line="480" w:lineRule="auto"/>
        <w:ind w:left="720" w:firstLine="720"/>
        <w:jc w:val="both"/>
        <w:rPr>
          <w:rFonts w:ascii="Times New Roman" w:eastAsia="Times New Roman" w:hAnsi="Times New Roman" w:cs="Times New Roman"/>
          <w:color w:val="000000"/>
          <w:sz w:val="24"/>
          <w:szCs w:val="24"/>
          <w:lang w:val="en-US"/>
        </w:rPr>
      </w:pPr>
    </w:p>
    <w:p w14:paraId="3BCF0911" w14:textId="77777777" w:rsidR="005C1E56" w:rsidRDefault="005C1E56" w:rsidP="004054F8">
      <w:pPr>
        <w:spacing w:after="0" w:line="480" w:lineRule="auto"/>
        <w:ind w:left="720" w:firstLine="720"/>
        <w:jc w:val="both"/>
        <w:rPr>
          <w:rFonts w:ascii="Times New Roman" w:eastAsia="Times New Roman" w:hAnsi="Times New Roman" w:cs="Times New Roman"/>
          <w:color w:val="000000"/>
          <w:sz w:val="24"/>
          <w:szCs w:val="24"/>
          <w:lang w:val="en-US"/>
        </w:rPr>
      </w:pPr>
    </w:p>
    <w:p w14:paraId="0B0AE4B7" w14:textId="77777777" w:rsidR="0031762A" w:rsidRDefault="0031762A" w:rsidP="004054F8">
      <w:pPr>
        <w:pStyle w:val="ListParagraph"/>
        <w:numPr>
          <w:ilvl w:val="0"/>
          <w:numId w:val="16"/>
        </w:numPr>
        <w:spacing w:after="0" w:line="480" w:lineRule="auto"/>
        <w:ind w:left="99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lastRenderedPageBreak/>
        <w:t>Soerjono Soekanto</w:t>
      </w:r>
    </w:p>
    <w:p w14:paraId="3BF50A6F" w14:textId="77777777" w:rsidR="0031762A" w:rsidRDefault="0031762A" w:rsidP="004054F8">
      <w:pPr>
        <w:spacing w:after="0" w:line="480" w:lineRule="auto"/>
        <w:ind w:left="990" w:firstLine="720"/>
        <w:jc w:val="both"/>
        <w:rPr>
          <w:rFonts w:ascii="Times New Roman" w:eastAsia="Times New Roman" w:hAnsi="Times New Roman" w:cs="Times New Roman"/>
          <w:color w:val="000000"/>
          <w:sz w:val="24"/>
          <w:szCs w:val="24"/>
          <w:lang w:val="en-US"/>
        </w:rPr>
      </w:pPr>
      <w:r w:rsidRPr="00113E79">
        <w:rPr>
          <w:rFonts w:ascii="Times New Roman" w:eastAsia="Times New Roman" w:hAnsi="Times New Roman" w:cs="Times New Roman"/>
          <w:color w:val="000000"/>
          <w:sz w:val="24"/>
          <w:szCs w:val="24"/>
          <w:lang w:val="en-US"/>
        </w:rPr>
        <w:t>Sosiologi hukum adalah suatu cabang ilmu pengetahuan yang mempelajari hubungan timbal balik antara hukum dengan gejala-gejala lainnya secara analitis dan empiris</w:t>
      </w:r>
      <w:r>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32"/>
      </w:r>
    </w:p>
    <w:p w14:paraId="48931070" w14:textId="77777777" w:rsidR="0031762A" w:rsidRPr="00113E79" w:rsidRDefault="0031762A" w:rsidP="004054F8">
      <w:pPr>
        <w:pStyle w:val="ListParagraph"/>
        <w:numPr>
          <w:ilvl w:val="0"/>
          <w:numId w:val="16"/>
        </w:numPr>
        <w:spacing w:after="0" w:line="480" w:lineRule="auto"/>
        <w:ind w:left="990"/>
        <w:jc w:val="both"/>
        <w:rPr>
          <w:rFonts w:asciiTheme="majorBidi" w:eastAsia="Times New Roman" w:hAnsiTheme="majorBidi" w:cstheme="majorBidi"/>
          <w:sz w:val="24"/>
          <w:szCs w:val="24"/>
          <w:lang w:val="en-US"/>
        </w:rPr>
      </w:pPr>
      <w:r w:rsidRPr="004054F8">
        <w:rPr>
          <w:rFonts w:ascii="Times New Roman" w:eastAsia="Times New Roman" w:hAnsi="Times New Roman" w:cs="Times New Roman"/>
          <w:color w:val="000000"/>
          <w:sz w:val="24"/>
          <w:szCs w:val="24"/>
          <w:lang w:val="en-US"/>
        </w:rPr>
        <w:t>Satjipto</w:t>
      </w:r>
      <w:r w:rsidRPr="00113E79">
        <w:rPr>
          <w:rFonts w:asciiTheme="majorBidi" w:hAnsiTheme="majorBidi" w:cstheme="majorBidi"/>
          <w:color w:val="000000"/>
          <w:sz w:val="24"/>
          <w:szCs w:val="24"/>
        </w:rPr>
        <w:t xml:space="preserve"> Rahardjo</w:t>
      </w:r>
    </w:p>
    <w:p w14:paraId="4CEA6437" w14:textId="77777777" w:rsidR="0031762A" w:rsidRPr="00113E79" w:rsidRDefault="0031762A" w:rsidP="004054F8">
      <w:pPr>
        <w:spacing w:after="0" w:line="480" w:lineRule="auto"/>
        <w:ind w:left="990" w:firstLine="720"/>
        <w:jc w:val="both"/>
        <w:rPr>
          <w:rFonts w:asciiTheme="majorBidi" w:eastAsia="Times New Roman" w:hAnsiTheme="majorBidi" w:cstheme="majorBidi"/>
          <w:sz w:val="24"/>
          <w:szCs w:val="24"/>
          <w:lang w:val="en-US"/>
        </w:rPr>
      </w:pPr>
      <w:r w:rsidRPr="004054F8">
        <w:rPr>
          <w:rFonts w:ascii="Times New Roman" w:eastAsia="Times New Roman" w:hAnsi="Times New Roman" w:cs="Times New Roman"/>
          <w:color w:val="000000"/>
          <w:sz w:val="24"/>
          <w:szCs w:val="24"/>
          <w:lang w:val="en-US"/>
        </w:rPr>
        <w:t>Sosiologi</w:t>
      </w:r>
      <w:r>
        <w:rPr>
          <w:rFonts w:asciiTheme="majorBidi" w:hAnsiTheme="majorBidi" w:cstheme="majorBidi"/>
          <w:color w:val="000000"/>
          <w:sz w:val="24"/>
          <w:szCs w:val="24"/>
          <w:lang w:val="en-US"/>
        </w:rPr>
        <w:t xml:space="preserve"> Hukum adalah pengetahuan hukum terhadap pola perilaku masyarakat dalam hubungan sosial.</w:t>
      </w:r>
      <w:r>
        <w:rPr>
          <w:rStyle w:val="FootnoteReference"/>
          <w:rFonts w:asciiTheme="majorBidi" w:hAnsiTheme="majorBidi" w:cstheme="majorBidi"/>
          <w:color w:val="000000"/>
          <w:sz w:val="24"/>
          <w:szCs w:val="24"/>
          <w:lang w:val="en-US"/>
        </w:rPr>
        <w:footnoteReference w:id="33"/>
      </w:r>
    </w:p>
    <w:p w14:paraId="57136F6A" w14:textId="77777777" w:rsidR="0031762A" w:rsidRPr="004054F8" w:rsidRDefault="0031762A" w:rsidP="004054F8">
      <w:pPr>
        <w:pStyle w:val="ListParagraph"/>
        <w:numPr>
          <w:ilvl w:val="0"/>
          <w:numId w:val="16"/>
        </w:numPr>
        <w:spacing w:after="0" w:line="480" w:lineRule="auto"/>
        <w:ind w:left="990"/>
        <w:jc w:val="both"/>
        <w:rPr>
          <w:rFonts w:asciiTheme="majorBidi" w:hAnsiTheme="majorBidi" w:cstheme="majorBidi"/>
          <w:color w:val="000000"/>
          <w:sz w:val="24"/>
          <w:szCs w:val="24"/>
        </w:rPr>
      </w:pPr>
      <w:r w:rsidRPr="00113E79">
        <w:rPr>
          <w:rFonts w:asciiTheme="majorBidi" w:hAnsiTheme="majorBidi" w:cstheme="majorBidi"/>
          <w:color w:val="000000"/>
          <w:sz w:val="24"/>
          <w:szCs w:val="24"/>
        </w:rPr>
        <w:t>R. Otje Salman</w:t>
      </w:r>
    </w:p>
    <w:p w14:paraId="1FA622C1" w14:textId="77777777" w:rsidR="0031762A" w:rsidRPr="00113E79" w:rsidRDefault="0031762A" w:rsidP="004054F8">
      <w:pPr>
        <w:spacing w:after="0" w:line="480" w:lineRule="auto"/>
        <w:ind w:left="990" w:firstLine="720"/>
        <w:jc w:val="both"/>
        <w:rPr>
          <w:rFonts w:ascii="Times New Roman" w:eastAsia="Times New Roman" w:hAnsi="Times New Roman" w:cs="Times New Roman"/>
          <w:sz w:val="24"/>
          <w:szCs w:val="24"/>
          <w:lang w:val="en-US"/>
        </w:rPr>
      </w:pPr>
      <w:r w:rsidRPr="004054F8">
        <w:rPr>
          <w:rFonts w:asciiTheme="majorBidi" w:hAnsiTheme="majorBidi" w:cstheme="majorBidi"/>
          <w:color w:val="000000"/>
          <w:sz w:val="24"/>
          <w:szCs w:val="24"/>
          <w:lang w:val="en-US"/>
        </w:rPr>
        <w:t>Sosiologi</w:t>
      </w:r>
      <w:r w:rsidRPr="004054F8">
        <w:rPr>
          <w:rFonts w:asciiTheme="majorBidi" w:hAnsiTheme="majorBidi" w:cstheme="majorBidi"/>
          <w:color w:val="000000"/>
          <w:sz w:val="24"/>
          <w:szCs w:val="24"/>
        </w:rPr>
        <w:t xml:space="preserve"> hukum adalah ilmu yang mempelajari </w:t>
      </w:r>
      <w:r w:rsidRPr="00113E79">
        <w:rPr>
          <w:rFonts w:ascii="Times New Roman" w:eastAsia="Times New Roman" w:hAnsi="Times New Roman" w:cs="Times New Roman"/>
          <w:color w:val="000000"/>
          <w:sz w:val="24"/>
          <w:szCs w:val="24"/>
          <w:lang w:val="en-US"/>
        </w:rPr>
        <w:t>secara empiris analitis mengenai hubungan timbal balik antara hukum dan gejala-gejala sosial lainnya.</w:t>
      </w:r>
      <w:r>
        <w:rPr>
          <w:rStyle w:val="FootnoteReference"/>
          <w:rFonts w:ascii="Times New Roman" w:eastAsia="Times New Roman" w:hAnsi="Times New Roman" w:cs="Times New Roman"/>
          <w:color w:val="000000"/>
          <w:sz w:val="24"/>
          <w:szCs w:val="24"/>
          <w:lang w:val="en-US"/>
        </w:rPr>
        <w:footnoteReference w:id="34"/>
      </w:r>
    </w:p>
    <w:p w14:paraId="43901982" w14:textId="77777777" w:rsidR="0031762A" w:rsidRPr="00113E79" w:rsidRDefault="0031762A" w:rsidP="004054F8">
      <w:pPr>
        <w:pStyle w:val="ListParagraph"/>
        <w:numPr>
          <w:ilvl w:val="0"/>
          <w:numId w:val="16"/>
        </w:numPr>
        <w:spacing w:after="0" w:line="480" w:lineRule="auto"/>
        <w:ind w:left="990"/>
        <w:jc w:val="both"/>
        <w:rPr>
          <w:rFonts w:asciiTheme="majorBidi" w:eastAsia="Times New Roman" w:hAnsiTheme="majorBidi" w:cstheme="majorBidi"/>
          <w:sz w:val="24"/>
          <w:szCs w:val="24"/>
          <w:lang w:val="en-US"/>
        </w:rPr>
      </w:pPr>
      <w:r w:rsidRPr="004054F8">
        <w:rPr>
          <w:rFonts w:ascii="Times New Roman" w:eastAsia="Times New Roman" w:hAnsi="Times New Roman" w:cs="Times New Roman"/>
          <w:color w:val="000000"/>
          <w:sz w:val="24"/>
          <w:szCs w:val="24"/>
          <w:lang w:val="en-US"/>
        </w:rPr>
        <w:t>Donald</w:t>
      </w:r>
      <w:r w:rsidRPr="00113E79">
        <w:rPr>
          <w:rFonts w:asciiTheme="majorBidi" w:hAnsiTheme="majorBidi" w:cstheme="majorBidi"/>
          <w:color w:val="000000"/>
          <w:sz w:val="24"/>
          <w:szCs w:val="24"/>
        </w:rPr>
        <w:t xml:space="preserve"> Black</w:t>
      </w:r>
    </w:p>
    <w:p w14:paraId="58F934DB" w14:textId="25C2B26B" w:rsidR="0031762A" w:rsidRPr="004054F8" w:rsidRDefault="0031762A" w:rsidP="004054F8">
      <w:pPr>
        <w:spacing w:after="0" w:line="480" w:lineRule="auto"/>
        <w:ind w:left="990" w:firstLine="720"/>
        <w:jc w:val="both"/>
        <w:rPr>
          <w:rFonts w:ascii="Times New Roman" w:eastAsia="Times New Roman" w:hAnsi="Times New Roman" w:cs="Times New Roman"/>
          <w:sz w:val="24"/>
          <w:szCs w:val="24"/>
          <w:lang w:val="en-US"/>
        </w:rPr>
      </w:pPr>
      <w:r w:rsidRPr="004054F8">
        <w:rPr>
          <w:rFonts w:asciiTheme="majorBidi" w:hAnsiTheme="majorBidi" w:cstheme="majorBidi"/>
          <w:color w:val="000000"/>
          <w:sz w:val="24"/>
          <w:szCs w:val="24"/>
        </w:rPr>
        <w:t>Sosiologi</w:t>
      </w:r>
      <w:r w:rsidRPr="00113E79">
        <w:rPr>
          <w:rFonts w:ascii="Times New Roman" w:eastAsia="Times New Roman" w:hAnsi="Times New Roman" w:cs="Times New Roman"/>
          <w:color w:val="000000"/>
          <w:sz w:val="24"/>
          <w:szCs w:val="24"/>
          <w:lang w:val="en-US"/>
        </w:rPr>
        <w:t xml:space="preserve"> hukum adalah kajian yang membahas kaidah </w:t>
      </w:r>
      <w:r w:rsidRPr="004054F8">
        <w:rPr>
          <w:rFonts w:ascii="Times New Roman" w:eastAsia="Times New Roman" w:hAnsi="Times New Roman" w:cs="Times New Roman"/>
          <w:color w:val="000000"/>
          <w:sz w:val="24"/>
          <w:szCs w:val="24"/>
          <w:lang w:val="en-US"/>
        </w:rPr>
        <w:t>khusus yang berlaku dan dibutuhkan, untuk menegakkan ketertiban dalam kehidupan masyarakat.</w:t>
      </w:r>
      <w:r>
        <w:rPr>
          <w:rStyle w:val="FootnoteReference"/>
          <w:rFonts w:ascii="Times New Roman" w:eastAsia="Times New Roman" w:hAnsi="Times New Roman" w:cs="Times New Roman"/>
          <w:color w:val="000000"/>
          <w:sz w:val="24"/>
          <w:szCs w:val="24"/>
          <w:lang w:val="en-US"/>
        </w:rPr>
        <w:footnoteReference w:id="35"/>
      </w:r>
    </w:p>
    <w:p w14:paraId="6B6D89ED" w14:textId="77777777" w:rsidR="0031762A" w:rsidRPr="00656174" w:rsidRDefault="0031762A" w:rsidP="004054F8">
      <w:pPr>
        <w:pStyle w:val="ListParagraph"/>
        <w:numPr>
          <w:ilvl w:val="0"/>
          <w:numId w:val="16"/>
        </w:numPr>
        <w:spacing w:after="0" w:line="480" w:lineRule="auto"/>
        <w:ind w:left="990"/>
        <w:jc w:val="both"/>
        <w:rPr>
          <w:rFonts w:asciiTheme="majorBidi" w:eastAsia="Times New Roman" w:hAnsiTheme="majorBidi" w:cstheme="majorBidi"/>
          <w:sz w:val="24"/>
          <w:szCs w:val="24"/>
          <w:lang w:val="en-US"/>
        </w:rPr>
      </w:pPr>
      <w:r w:rsidRPr="004054F8">
        <w:rPr>
          <w:rFonts w:ascii="Times New Roman" w:eastAsia="Times New Roman" w:hAnsi="Times New Roman" w:cs="Times New Roman"/>
          <w:color w:val="000000"/>
          <w:sz w:val="24"/>
          <w:szCs w:val="24"/>
          <w:lang w:val="en-US"/>
        </w:rPr>
        <w:t>David</w:t>
      </w:r>
      <w:r w:rsidRPr="00113E79">
        <w:rPr>
          <w:rFonts w:asciiTheme="majorBidi" w:hAnsiTheme="majorBidi" w:cstheme="majorBidi"/>
          <w:color w:val="000000"/>
          <w:sz w:val="24"/>
          <w:szCs w:val="24"/>
        </w:rPr>
        <w:t xml:space="preserve"> N. Schiff</w:t>
      </w:r>
    </w:p>
    <w:p w14:paraId="1ABE4005" w14:textId="7A377562" w:rsidR="0031762A" w:rsidRPr="00656174" w:rsidRDefault="0031762A" w:rsidP="004054F8">
      <w:pPr>
        <w:spacing w:after="0" w:line="480" w:lineRule="auto"/>
        <w:ind w:left="990" w:firstLine="720"/>
        <w:jc w:val="both"/>
        <w:rPr>
          <w:rFonts w:ascii="Times New Roman" w:eastAsia="Times New Roman" w:hAnsi="Times New Roman" w:cs="Times New Roman"/>
          <w:sz w:val="24"/>
          <w:szCs w:val="24"/>
          <w:lang w:val="en-US"/>
        </w:rPr>
      </w:pPr>
      <w:r w:rsidRPr="00656174">
        <w:rPr>
          <w:rFonts w:ascii="Times New Roman" w:eastAsia="Times New Roman" w:hAnsi="Times New Roman" w:cs="Times New Roman"/>
          <w:color w:val="000000"/>
          <w:sz w:val="24"/>
          <w:szCs w:val="24"/>
          <w:lang w:val="en-US"/>
        </w:rPr>
        <w:t>Sosiologi hukum merupakan studi dalam sosiologi yang membahas mengenai fenomena hukum secara spesifik yang berhubungan dengan masalah legal relation (hubunga</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hukum), termasuk proses interaksi, abolisasi dan konstruksi sosial.</w:t>
      </w:r>
      <w:r>
        <w:rPr>
          <w:rStyle w:val="FootnoteReference"/>
          <w:rFonts w:ascii="Times New Roman" w:eastAsia="Times New Roman" w:hAnsi="Times New Roman" w:cs="Times New Roman"/>
          <w:color w:val="000000"/>
          <w:sz w:val="24"/>
          <w:szCs w:val="24"/>
          <w:lang w:val="en-US"/>
        </w:rPr>
        <w:footnoteReference w:id="36"/>
      </w:r>
    </w:p>
    <w:p w14:paraId="0FAAB9AA" w14:textId="492D5F52" w:rsidR="0031762A" w:rsidRPr="00656174" w:rsidRDefault="0031762A" w:rsidP="004054F8">
      <w:pPr>
        <w:pStyle w:val="ListParagraph"/>
        <w:numPr>
          <w:ilvl w:val="0"/>
          <w:numId w:val="16"/>
        </w:numPr>
        <w:spacing w:after="0" w:line="480" w:lineRule="auto"/>
        <w:ind w:left="990"/>
        <w:jc w:val="both"/>
        <w:rPr>
          <w:rFonts w:asciiTheme="majorBidi" w:eastAsia="Times New Roman" w:hAnsiTheme="majorBidi" w:cstheme="majorBidi"/>
          <w:sz w:val="24"/>
          <w:szCs w:val="24"/>
          <w:lang w:val="en-US"/>
        </w:rPr>
      </w:pPr>
      <w:r w:rsidRPr="004054F8">
        <w:rPr>
          <w:rFonts w:ascii="Times New Roman" w:eastAsia="Times New Roman" w:hAnsi="Times New Roman" w:cs="Times New Roman"/>
          <w:color w:val="000000"/>
          <w:sz w:val="24"/>
          <w:szCs w:val="24"/>
          <w:lang w:val="en-US"/>
        </w:rPr>
        <w:lastRenderedPageBreak/>
        <w:t>Soetandyo</w:t>
      </w:r>
      <w:r w:rsidRPr="00113E79">
        <w:rPr>
          <w:rFonts w:asciiTheme="majorBidi" w:hAnsiTheme="majorBidi" w:cstheme="majorBidi"/>
          <w:color w:val="000000"/>
          <w:sz w:val="24"/>
          <w:szCs w:val="24"/>
        </w:rPr>
        <w:t xml:space="preserve"> Wignjosoebroto</w:t>
      </w:r>
    </w:p>
    <w:p w14:paraId="23A16AED" w14:textId="77777777" w:rsidR="0031762A" w:rsidRDefault="0031762A" w:rsidP="004054F8">
      <w:pPr>
        <w:spacing w:after="0" w:line="480" w:lineRule="auto"/>
        <w:ind w:left="990" w:firstLine="720"/>
        <w:jc w:val="both"/>
        <w:rPr>
          <w:rFonts w:ascii="Times New Roman" w:eastAsia="Times New Roman" w:hAnsi="Times New Roman" w:cs="Times New Roman"/>
          <w:color w:val="000000"/>
          <w:sz w:val="24"/>
          <w:szCs w:val="24"/>
          <w:lang w:val="en-US"/>
        </w:rPr>
      </w:pPr>
      <w:r w:rsidRPr="00656174">
        <w:rPr>
          <w:rFonts w:ascii="Times New Roman" w:eastAsia="Times New Roman" w:hAnsi="Times New Roman" w:cs="Times New Roman"/>
          <w:color w:val="000000"/>
          <w:sz w:val="24"/>
          <w:szCs w:val="24"/>
          <w:lang w:val="en-US"/>
        </w:rPr>
        <w:t>Sosiologi hukum merupakan kajian sosiologi yang</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memusatkan perhatiannya pada masalah hukum yang terwujud dari kehidupan masyarakat.</w:t>
      </w:r>
      <w:r>
        <w:rPr>
          <w:rStyle w:val="FootnoteReference"/>
          <w:rFonts w:ascii="Times New Roman" w:eastAsia="Times New Roman" w:hAnsi="Times New Roman" w:cs="Times New Roman"/>
          <w:color w:val="000000"/>
          <w:sz w:val="24"/>
          <w:szCs w:val="24"/>
          <w:lang w:val="en-US"/>
        </w:rPr>
        <w:footnoteReference w:id="37"/>
      </w:r>
    </w:p>
    <w:p w14:paraId="63BCF54C" w14:textId="77777777" w:rsidR="0031762A" w:rsidRPr="005529D3" w:rsidRDefault="0031762A" w:rsidP="0031762A">
      <w:pPr>
        <w:spacing w:after="0" w:line="480" w:lineRule="auto"/>
        <w:ind w:left="720" w:firstLine="720"/>
        <w:jc w:val="both"/>
        <w:rPr>
          <w:rFonts w:ascii="Times New Roman" w:eastAsia="Times New Roman" w:hAnsi="Times New Roman" w:cs="Times New Roman"/>
          <w:sz w:val="24"/>
          <w:szCs w:val="24"/>
          <w:lang w:val="en-US"/>
        </w:rPr>
      </w:pPr>
      <w:r w:rsidRPr="00656174">
        <w:rPr>
          <w:rFonts w:ascii="Times New Roman" w:eastAsia="Times New Roman" w:hAnsi="Times New Roman" w:cs="Times New Roman"/>
          <w:color w:val="000000"/>
          <w:sz w:val="24"/>
          <w:szCs w:val="24"/>
          <w:lang w:val="en-US"/>
        </w:rPr>
        <w:t>Sosiologi hukum mencoba untuk mengartikan mengapa praktek yang demikian itu bisa terjadi, faktor yang mempengaruhi, apa yang menjadi penyebabnya serta apa latar belakang bisa terjadi demikian. Dalam sosiologi hukum yang menjadi fokus utama hanyalah pada penjelasan kepada objek yang dipelajarinya seperti “Bagaimanakah kenyataannya dalam peraturan itu?”, “Apakah kenyataan tersebut sesuai dengan yang tertera dalam peraturan?”. Hal tersebut terkadang</w:t>
      </w:r>
      <w:r>
        <w:rPr>
          <w:rFonts w:ascii="Times New Roman" w:eastAsia="Times New Roman" w:hAnsi="Times New Roman" w:cs="Times New Roman"/>
          <w:color w:val="000000"/>
          <w:sz w:val="24"/>
          <w:szCs w:val="24"/>
          <w:lang w:val="en-US"/>
        </w:rPr>
        <w:t xml:space="preserve"> juga </w:t>
      </w:r>
      <w:r w:rsidRPr="00656174">
        <w:rPr>
          <w:rFonts w:ascii="Times New Roman" w:eastAsia="Times New Roman" w:hAnsi="Times New Roman" w:cs="Times New Roman"/>
          <w:color w:val="000000"/>
          <w:sz w:val="24"/>
          <w:szCs w:val="24"/>
          <w:lang w:val="en-US"/>
        </w:rPr>
        <w:t>menimbulkan salah paham bahwa sosiologi hukum</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membenarkan hal yang tidak sesuai dengan peraturan. Padahal pada nyatanya sosiol</w:t>
      </w:r>
      <w:r>
        <w:rPr>
          <w:rFonts w:ascii="Times New Roman" w:eastAsia="Times New Roman" w:hAnsi="Times New Roman" w:cs="Times New Roman"/>
          <w:color w:val="000000"/>
          <w:sz w:val="24"/>
          <w:szCs w:val="24"/>
          <w:lang w:val="en-US"/>
        </w:rPr>
        <w:t>o</w:t>
      </w:r>
      <w:r w:rsidRPr="00656174">
        <w:rPr>
          <w:rFonts w:ascii="Times New Roman" w:eastAsia="Times New Roman" w:hAnsi="Times New Roman" w:cs="Times New Roman"/>
          <w:color w:val="000000"/>
          <w:sz w:val="24"/>
          <w:szCs w:val="24"/>
          <w:lang w:val="en-US"/>
        </w:rPr>
        <w:t>gi</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hukum tidak memberi penilaian hanya bertujuan untuk memberikan batasan kepada fenomena hukum yang absolut.</w:t>
      </w:r>
      <w:r>
        <w:rPr>
          <w:rStyle w:val="FootnoteReference"/>
          <w:rFonts w:ascii="Times New Roman" w:eastAsia="Times New Roman" w:hAnsi="Times New Roman" w:cs="Times New Roman"/>
          <w:color w:val="000000"/>
          <w:sz w:val="24"/>
          <w:szCs w:val="24"/>
          <w:lang w:val="en-US"/>
        </w:rPr>
        <w:footnoteReference w:id="38"/>
      </w:r>
    </w:p>
    <w:p w14:paraId="631B5E4B" w14:textId="77777777" w:rsidR="0031762A"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sidRPr="00656174">
        <w:rPr>
          <w:rFonts w:ascii="Times New Roman" w:eastAsia="Times New Roman" w:hAnsi="Times New Roman" w:cs="Times New Roman"/>
          <w:color w:val="000000"/>
          <w:sz w:val="24"/>
          <w:szCs w:val="24"/>
          <w:lang w:val="en-US"/>
        </w:rPr>
        <w:t>Penguasaan terhadap ilmu sosiologi hukum dapat memberikan kemampuan untuk menganalisa terhadap efektivitas hukum dalam masyarakat, mengetahui kesadaran hukum dalam masyarakat tertentu dan bagaimana kepatuhan masyarakat terhadap hukum.</w:t>
      </w:r>
      <w:r>
        <w:rPr>
          <w:rStyle w:val="FootnoteReference"/>
          <w:rFonts w:ascii="Times New Roman" w:eastAsia="Times New Roman" w:hAnsi="Times New Roman" w:cs="Times New Roman"/>
          <w:color w:val="000000"/>
          <w:sz w:val="24"/>
          <w:szCs w:val="24"/>
          <w:lang w:val="en-US"/>
        </w:rPr>
        <w:footnoteReference w:id="39"/>
      </w:r>
      <w:r w:rsidRPr="00656174">
        <w:rPr>
          <w:rFonts w:ascii="Times New Roman" w:eastAsia="Times New Roman" w:hAnsi="Times New Roman" w:cs="Times New Roman"/>
          <w:color w:val="000000"/>
          <w:sz w:val="16"/>
          <w:szCs w:val="16"/>
          <w:lang w:val="en-US"/>
        </w:rPr>
        <w:t xml:space="preserve"> </w:t>
      </w:r>
      <w:r w:rsidRPr="00656174">
        <w:rPr>
          <w:rFonts w:ascii="Times New Roman" w:eastAsia="Times New Roman" w:hAnsi="Times New Roman" w:cs="Times New Roman"/>
          <w:color w:val="000000"/>
          <w:sz w:val="24"/>
          <w:szCs w:val="24"/>
          <w:lang w:val="en-US"/>
        </w:rPr>
        <w:t xml:space="preserve">Teori Efektivitas Hukum sebagai kaidah merupakan patokan mengenai sikap tindak. Di lain pihak ada yang memandang hukum sebagai perilaku yang teratur. </w:t>
      </w:r>
      <w:r w:rsidRPr="00656174">
        <w:rPr>
          <w:rFonts w:ascii="Times New Roman" w:eastAsia="Times New Roman" w:hAnsi="Times New Roman" w:cs="Times New Roman"/>
          <w:color w:val="000000"/>
          <w:sz w:val="24"/>
          <w:szCs w:val="24"/>
          <w:lang w:val="en-US"/>
        </w:rPr>
        <w:lastRenderedPageBreak/>
        <w:t>Efektivitas hukum dalam realita hukum dapat diketahui apabila seseorang</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menyatakan bahwa suatu kaidah hukum berhasil atau gagal dalam mencapai</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tujuannya, maka hal itu biasanya bisa diketahui melalui apakah</w:t>
      </w:r>
      <w:r>
        <w:rPr>
          <w:rFonts w:ascii="Times New Roman" w:eastAsia="Times New Roman" w:hAnsi="Times New Roman" w:cs="Times New Roman"/>
          <w:color w:val="000000"/>
          <w:sz w:val="24"/>
          <w:szCs w:val="24"/>
          <w:lang w:val="en-US"/>
        </w:rPr>
        <w:t xml:space="preserve"> </w:t>
      </w:r>
      <w:r w:rsidRPr="00656174">
        <w:rPr>
          <w:rFonts w:ascii="Times New Roman" w:eastAsia="Times New Roman" w:hAnsi="Times New Roman" w:cs="Times New Roman"/>
          <w:color w:val="000000"/>
          <w:sz w:val="24"/>
          <w:szCs w:val="24"/>
          <w:lang w:val="en-US"/>
        </w:rPr>
        <w:t>pengaruhnya berhasil mengatur perilaku tertentu sehingga sesuai dengan tujuannya atau tidak.</w:t>
      </w:r>
      <w:r>
        <w:rPr>
          <w:rStyle w:val="FootnoteReference"/>
          <w:rFonts w:ascii="Times New Roman" w:eastAsia="Times New Roman" w:hAnsi="Times New Roman" w:cs="Times New Roman"/>
          <w:color w:val="000000"/>
          <w:sz w:val="24"/>
          <w:szCs w:val="24"/>
          <w:lang w:val="en-US"/>
        </w:rPr>
        <w:footnoteReference w:id="40"/>
      </w:r>
    </w:p>
    <w:p w14:paraId="2BFD537D" w14:textId="77777777" w:rsidR="0031762A"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Da</w:t>
      </w:r>
      <w:r w:rsidRPr="00AB5557">
        <w:rPr>
          <w:rFonts w:ascii="Times New Roman" w:eastAsia="Times New Roman" w:hAnsi="Times New Roman" w:cs="Times New Roman"/>
          <w:color w:val="000000"/>
          <w:sz w:val="24"/>
          <w:szCs w:val="24"/>
          <w:lang w:val="en-US"/>
        </w:rPr>
        <w:t>pat dikatakan bahwa efektivitas adalah kemampuan hukum untuk menciptakan keadaan atau situasi seperti yang dikehendaki atau diharapkan oleh hukum. Hukum merupakan undang-undang atau peraturan untuk mengatur perilaku masyarakat yang dibuat dan ditegakkan melalui lembaga sosial atau pemerintah. Tidak hanya itu, Hukum juga dijadikan sebagai alat rekayasa sosial yang berfungsi sebaga</w:t>
      </w:r>
      <w:r>
        <w:rPr>
          <w:rFonts w:ascii="Times New Roman" w:eastAsia="Times New Roman" w:hAnsi="Times New Roman" w:cs="Times New Roman"/>
          <w:color w:val="000000"/>
          <w:sz w:val="24"/>
          <w:szCs w:val="24"/>
          <w:lang w:val="en-US"/>
        </w:rPr>
        <w:t xml:space="preserve">i </w:t>
      </w:r>
      <w:r w:rsidRPr="00AB5557">
        <w:rPr>
          <w:rFonts w:ascii="Times New Roman" w:eastAsia="Times New Roman" w:hAnsi="Times New Roman" w:cs="Times New Roman"/>
          <w:color w:val="000000"/>
          <w:sz w:val="24"/>
          <w:szCs w:val="24"/>
          <w:lang w:val="en-US"/>
        </w:rPr>
        <w:t>pengubah tingkah laku dan pola pikir masyarakat sesuai dengan peraturanperundangan-undangan.</w:t>
      </w:r>
      <w:r>
        <w:rPr>
          <w:rStyle w:val="FootnoteReference"/>
          <w:rFonts w:ascii="Times New Roman" w:eastAsia="Times New Roman" w:hAnsi="Times New Roman" w:cs="Times New Roman"/>
          <w:color w:val="000000"/>
          <w:sz w:val="24"/>
          <w:szCs w:val="24"/>
          <w:lang w:val="en-US"/>
        </w:rPr>
        <w:footnoteReference w:id="41"/>
      </w:r>
    </w:p>
    <w:p w14:paraId="3078BFFF" w14:textId="77777777" w:rsidR="0031762A" w:rsidRPr="00570718" w:rsidRDefault="0031762A" w:rsidP="00570718">
      <w:pPr>
        <w:pStyle w:val="Heading2"/>
        <w:numPr>
          <w:ilvl w:val="0"/>
          <w:numId w:val="39"/>
        </w:numPr>
        <w:ind w:left="360"/>
        <w:rPr>
          <w:rFonts w:asciiTheme="majorBidi" w:hAnsiTheme="majorBidi"/>
          <w:b/>
          <w:bCs/>
          <w:color w:val="000000" w:themeColor="text1"/>
          <w:sz w:val="24"/>
          <w:szCs w:val="24"/>
          <w:lang w:val="en-US"/>
        </w:rPr>
      </w:pPr>
      <w:bookmarkStart w:id="41" w:name="_Toc147109510"/>
      <w:r w:rsidRPr="00570718">
        <w:rPr>
          <w:rFonts w:asciiTheme="majorBidi" w:hAnsiTheme="majorBidi"/>
          <w:b/>
          <w:bCs/>
          <w:color w:val="000000" w:themeColor="text1"/>
          <w:sz w:val="24"/>
          <w:szCs w:val="24"/>
          <w:lang w:val="en-US"/>
        </w:rPr>
        <w:t>Teori Budaya Hukum</w:t>
      </w:r>
      <w:bookmarkEnd w:id="41"/>
    </w:p>
    <w:p w14:paraId="236A6E75" w14:textId="77777777" w:rsidR="0031762A" w:rsidRDefault="0031762A" w:rsidP="0031762A">
      <w:pPr>
        <w:pStyle w:val="ListParagraph"/>
        <w:spacing w:after="0" w:line="480" w:lineRule="auto"/>
        <w:ind w:firstLine="720"/>
        <w:jc w:val="both"/>
        <w:rPr>
          <w:rFonts w:asciiTheme="majorBidi" w:hAnsiTheme="majorBidi" w:cstheme="majorBidi"/>
          <w:sz w:val="24"/>
          <w:szCs w:val="24"/>
        </w:rPr>
      </w:pPr>
      <w:r w:rsidRPr="00E30613">
        <w:rPr>
          <w:rFonts w:asciiTheme="majorBidi" w:hAnsiTheme="majorBidi" w:cstheme="majorBidi"/>
          <w:sz w:val="24"/>
          <w:szCs w:val="24"/>
        </w:rPr>
        <w:t xml:space="preserve">Budaya hukum adalah Hukum pada dasarnya tidak hanya sekedar rumusan hitam di atas putih saja sebagaimana yang dituangkan dalam berbagai bentuk peraturan perundang-undangan, tetapi hendaknya hukum dilihat sebagai suatu gejala yang dapat diamati dalam kehidupan masyarakat melalui pola tingkah laku warganya. Hal ini berarti hukum sangat dipengaruhi oleh faktor-faktor non hukum seperti : nilai, sikap, dan pandangan masyarakat yang biasa disebut dengan kultur/budaya hukum. </w:t>
      </w:r>
      <w:r w:rsidRPr="00E30613">
        <w:rPr>
          <w:rFonts w:asciiTheme="majorBidi" w:hAnsiTheme="majorBidi" w:cstheme="majorBidi"/>
          <w:sz w:val="24"/>
          <w:szCs w:val="24"/>
        </w:rPr>
        <w:lastRenderedPageBreak/>
        <w:t>Adanya kultur/budaya hukum inilah yang menyebabkan perbedaan</w:t>
      </w:r>
      <w:r>
        <w:rPr>
          <w:rFonts w:asciiTheme="majorBidi" w:hAnsiTheme="majorBidi" w:cstheme="majorBidi"/>
          <w:sz w:val="24"/>
          <w:szCs w:val="24"/>
          <w:lang w:val="en-US"/>
        </w:rPr>
        <w:t xml:space="preserve"> </w:t>
      </w:r>
      <w:r w:rsidRPr="00E30613">
        <w:rPr>
          <w:rFonts w:asciiTheme="majorBidi" w:hAnsiTheme="majorBidi" w:cstheme="majorBidi"/>
          <w:sz w:val="24"/>
          <w:szCs w:val="24"/>
        </w:rPr>
        <w:t>penegakan hukum di antara masyarakat yang satu dengan masyarakat lainnya. Berkaitan dengan hal tersebut, ada 2 persoalan mendasar tentang kultur/budaya hukum yaitu: 1. Persoalan yang pertama adalah persoalan yang berkaitan dengan hukum sebagai suatu sistem, dimana hukum itu dinilai dari 2 sisi yang berbeda  2. Hukum dilihat sebagai suatu sistem nilai, dimana keseluruhan hukum dalam rangka penegakan hukum didasarkan pada norma hukum yang kemudian menjadi sumber nilai sekaligus pedoman bagi penegakan hukum itu sendiri.</w:t>
      </w:r>
      <w:r>
        <w:rPr>
          <w:rStyle w:val="FootnoteReference"/>
          <w:rFonts w:asciiTheme="majorBidi" w:hAnsiTheme="majorBidi" w:cstheme="majorBidi"/>
          <w:sz w:val="24"/>
          <w:szCs w:val="24"/>
        </w:rPr>
        <w:footnoteReference w:id="42"/>
      </w:r>
    </w:p>
    <w:p w14:paraId="4009D6C5" w14:textId="77777777" w:rsidR="00570718" w:rsidRDefault="0031762A" w:rsidP="00570718">
      <w:pPr>
        <w:spacing w:after="0" w:line="480" w:lineRule="auto"/>
        <w:ind w:left="720" w:firstLine="720"/>
        <w:jc w:val="both"/>
        <w:rPr>
          <w:rFonts w:ascii="Times New Roman" w:eastAsia="Times New Roman" w:hAnsi="Times New Roman" w:cs="Times New Roman"/>
          <w:color w:val="000000"/>
          <w:sz w:val="24"/>
          <w:szCs w:val="24"/>
          <w:lang w:val="en-US"/>
        </w:rPr>
      </w:pPr>
      <w:r w:rsidRPr="005529D3">
        <w:rPr>
          <w:rFonts w:ascii="Times New Roman" w:eastAsia="Times New Roman" w:hAnsi="Times New Roman" w:cs="Times New Roman"/>
          <w:color w:val="000000"/>
          <w:sz w:val="24"/>
          <w:szCs w:val="24"/>
          <w:lang w:val="en-US"/>
        </w:rPr>
        <w:t>Budaya hukum: unsur budaya hukum merupakan sebuah ide, opini, pola kebiasaan, dan cara berpikir manusia dalam komunitas tertentu mengenai hukum.</w:t>
      </w:r>
      <w:r>
        <w:rPr>
          <w:rStyle w:val="FootnoteReference"/>
          <w:rFonts w:ascii="Times New Roman" w:eastAsia="Times New Roman" w:hAnsi="Times New Roman" w:cs="Times New Roman"/>
          <w:color w:val="000000"/>
          <w:sz w:val="24"/>
          <w:szCs w:val="24"/>
          <w:lang w:val="en-US"/>
        </w:rPr>
        <w:footnoteReference w:id="43"/>
      </w:r>
      <w:r w:rsidRPr="005529D3">
        <w:rPr>
          <w:rFonts w:ascii="Times New Roman" w:eastAsia="Times New Roman" w:hAnsi="Times New Roman" w:cs="Times New Roman"/>
          <w:color w:val="000000"/>
          <w:sz w:val="24"/>
          <w:szCs w:val="24"/>
          <w:lang w:val="en-US"/>
        </w:rPr>
        <w:t>Budaya hukum sebagai bagian dari sistem hukum menghendaki hukum tidak hanya dipandang sebagai rumusan aturan</w:t>
      </w:r>
      <w:r>
        <w:rPr>
          <w:rFonts w:ascii="Times New Roman" w:eastAsia="Times New Roman" w:hAnsi="Times New Roman" w:cs="Times New Roman"/>
          <w:color w:val="000000"/>
          <w:sz w:val="24"/>
          <w:szCs w:val="24"/>
          <w:lang w:val="en-US"/>
        </w:rPr>
        <w:t xml:space="preserve"> </w:t>
      </w:r>
      <w:r w:rsidRPr="005529D3">
        <w:rPr>
          <w:rFonts w:ascii="Times New Roman" w:eastAsia="Times New Roman" w:hAnsi="Times New Roman" w:cs="Times New Roman"/>
          <w:color w:val="000000"/>
          <w:sz w:val="24"/>
          <w:szCs w:val="24"/>
          <w:lang w:val="en-US"/>
        </w:rPr>
        <w:t>tertulis saja, tetapi juga dipahami sebagai realitas sosial yang terjadi di masyarakat. Hal ini berarti, hukum sangat dipengaruhi faktor-faktor non hukum seperti nilai, sikap, dan pandangan masyarakat terhadap hukum yang diberlakukan.</w:t>
      </w:r>
      <w:r>
        <w:rPr>
          <w:rFonts w:ascii="Times New Roman" w:eastAsia="Times New Roman" w:hAnsi="Times New Roman" w:cs="Times New Roman"/>
          <w:color w:val="000000"/>
          <w:sz w:val="24"/>
          <w:szCs w:val="24"/>
          <w:lang w:val="en-US"/>
        </w:rPr>
        <w:t xml:space="preserve"> </w:t>
      </w:r>
      <w:r>
        <w:rPr>
          <w:rStyle w:val="FootnoteReference"/>
          <w:rFonts w:ascii="Times New Roman" w:eastAsia="Times New Roman" w:hAnsi="Times New Roman" w:cs="Times New Roman"/>
          <w:color w:val="000000"/>
          <w:sz w:val="24"/>
          <w:szCs w:val="24"/>
          <w:lang w:val="en-US"/>
        </w:rPr>
        <w:footnoteReference w:id="44"/>
      </w:r>
    </w:p>
    <w:p w14:paraId="694292FC" w14:textId="43A585C6" w:rsidR="0031762A" w:rsidRDefault="0031762A" w:rsidP="00570718">
      <w:pPr>
        <w:spacing w:after="0" w:line="480" w:lineRule="auto"/>
        <w:ind w:left="720" w:firstLine="720"/>
        <w:jc w:val="both"/>
        <w:rPr>
          <w:rFonts w:ascii="Times New Roman" w:eastAsia="Times New Roman" w:hAnsi="Times New Roman" w:cs="Times New Roman"/>
          <w:color w:val="000000"/>
          <w:sz w:val="24"/>
          <w:szCs w:val="24"/>
          <w:lang w:val="en-US"/>
        </w:rPr>
      </w:pPr>
      <w:r w:rsidRPr="005529D3">
        <w:rPr>
          <w:rFonts w:ascii="Times New Roman" w:eastAsia="Times New Roman" w:hAnsi="Times New Roman" w:cs="Times New Roman"/>
          <w:color w:val="000000"/>
          <w:sz w:val="24"/>
          <w:szCs w:val="24"/>
          <w:lang w:val="en-US"/>
        </w:rPr>
        <w:t xml:space="preserve">Budaya hukum merupakan sumber hukum dan juga salah satu faktor bekerjanya sistem hukum. Terdapat dua kemungkinan terkait pembentukan budaya hukum. </w:t>
      </w:r>
      <w:r w:rsidRPr="005529D3">
        <w:rPr>
          <w:rFonts w:ascii="TimesNewRomanPS-ItalicMT" w:eastAsia="Times New Roman" w:hAnsi="TimesNewRomanPS-ItalicMT" w:cs="Times New Roman"/>
          <w:color w:val="000000"/>
          <w:sz w:val="24"/>
          <w:szCs w:val="24"/>
          <w:lang w:val="en-US"/>
        </w:rPr>
        <w:t xml:space="preserve">Pertama, </w:t>
      </w:r>
      <w:r w:rsidRPr="005529D3">
        <w:rPr>
          <w:rFonts w:ascii="Times New Roman" w:eastAsia="Times New Roman" w:hAnsi="Times New Roman" w:cs="Times New Roman"/>
          <w:color w:val="000000"/>
          <w:sz w:val="24"/>
          <w:szCs w:val="24"/>
          <w:lang w:val="en-US"/>
        </w:rPr>
        <w:t xml:space="preserve">budaya hukum dapat dihasilkan dari saling bersinggungnya unsur struktur hukum dengan substansi hukum. </w:t>
      </w:r>
      <w:r w:rsidRPr="005529D3">
        <w:rPr>
          <w:rFonts w:ascii="TimesNewRomanPS-ItalicMT" w:eastAsia="Times New Roman" w:hAnsi="TimesNewRomanPS-ItalicMT" w:cs="Times New Roman"/>
          <w:color w:val="000000"/>
          <w:sz w:val="24"/>
          <w:szCs w:val="24"/>
          <w:lang w:val="en-US"/>
        </w:rPr>
        <w:lastRenderedPageBreak/>
        <w:t>Kedua</w:t>
      </w:r>
      <w:r w:rsidRPr="005529D3">
        <w:rPr>
          <w:rFonts w:ascii="Times New Roman" w:eastAsia="Times New Roman" w:hAnsi="Times New Roman" w:cs="Times New Roman"/>
          <w:color w:val="000000"/>
          <w:sz w:val="24"/>
          <w:szCs w:val="24"/>
          <w:lang w:val="en-US"/>
        </w:rPr>
        <w:t>, budaya hukum lahir dalam masyarakatnya sendiri yang kemudian membentuk pola kebiasaan tertentu sehingga mampu menciptakan pola struktur hukum, sekaligus membentuk susunan substansi hukum.</w:t>
      </w:r>
      <w:r>
        <w:rPr>
          <w:rStyle w:val="FootnoteReference"/>
          <w:rFonts w:ascii="Times New Roman" w:eastAsia="Times New Roman" w:hAnsi="Times New Roman" w:cs="Times New Roman"/>
          <w:color w:val="000000"/>
          <w:sz w:val="24"/>
          <w:szCs w:val="24"/>
          <w:lang w:val="en-US"/>
        </w:rPr>
        <w:footnoteReference w:id="45"/>
      </w:r>
    </w:p>
    <w:p w14:paraId="3A0DCF66" w14:textId="77777777" w:rsidR="0031762A"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sidRPr="005529D3">
        <w:rPr>
          <w:rFonts w:ascii="Times New Roman" w:eastAsia="Times New Roman" w:hAnsi="Times New Roman" w:cs="Times New Roman"/>
          <w:color w:val="000000"/>
          <w:sz w:val="24"/>
          <w:szCs w:val="24"/>
          <w:lang w:val="en-US"/>
        </w:rPr>
        <w:t>Menurut Lawrence M. Friedman Budaya hukum merupakan bagian dari budaya umum atau kebiasaan, opini, cara bekerja dan berpikir yang mengikat masyarakat untuk mendekat atau menjauh dari hukum dengan cara khusus. Budaya hukum dipandang sangat menentukan kapan, mengapa dan di mana orang menggunakan hukum, lembaga hukum atau proses hukum atau kapan mereka menggunakan lembaga lain atau tanpa melakukan upaya hukum.</w:t>
      </w:r>
      <w:r>
        <w:rPr>
          <w:rStyle w:val="FootnoteReference"/>
          <w:rFonts w:ascii="Times New Roman" w:eastAsia="Times New Roman" w:hAnsi="Times New Roman" w:cs="Times New Roman"/>
          <w:color w:val="000000"/>
          <w:sz w:val="24"/>
          <w:szCs w:val="24"/>
          <w:lang w:val="en-US"/>
        </w:rPr>
        <w:footnoteReference w:id="46"/>
      </w:r>
    </w:p>
    <w:p w14:paraId="3EDA4D94" w14:textId="77777777" w:rsidR="0031762A" w:rsidRPr="00815104" w:rsidRDefault="0031762A" w:rsidP="0031762A">
      <w:pPr>
        <w:spacing w:after="0" w:line="480" w:lineRule="auto"/>
        <w:ind w:firstLine="540"/>
        <w:jc w:val="both"/>
        <w:rPr>
          <w:rFonts w:ascii="Times New Roman" w:eastAsia="Times New Roman" w:hAnsi="Times New Roman" w:cs="Times New Roman"/>
          <w:sz w:val="24"/>
          <w:szCs w:val="24"/>
          <w:lang w:val="en-US"/>
        </w:rPr>
      </w:pPr>
      <w:r w:rsidRPr="00815104">
        <w:rPr>
          <w:rFonts w:ascii="Times New Roman" w:eastAsia="Times New Roman" w:hAnsi="Times New Roman" w:cs="Times New Roman"/>
          <w:color w:val="000000"/>
          <w:sz w:val="24"/>
          <w:szCs w:val="24"/>
          <w:lang w:val="en-US"/>
        </w:rPr>
        <w:t xml:space="preserve">Menurut Emile Durkheim, hubungan hukum dengan masyarakat dapat dilihat dari 2 tipe masyarakat yang berbeda antara lain: </w:t>
      </w:r>
    </w:p>
    <w:p w14:paraId="57DEF238" w14:textId="46246547" w:rsidR="0031762A" w:rsidRPr="00815104" w:rsidRDefault="0031762A" w:rsidP="0031762A">
      <w:pPr>
        <w:spacing w:after="0" w:line="480" w:lineRule="auto"/>
        <w:ind w:left="720" w:hanging="180"/>
        <w:jc w:val="both"/>
        <w:rPr>
          <w:rFonts w:ascii="Times New Roman" w:eastAsia="Times New Roman" w:hAnsi="Times New Roman" w:cs="Times New Roman"/>
          <w:sz w:val="24"/>
          <w:szCs w:val="24"/>
          <w:lang w:val="en-US"/>
        </w:rPr>
      </w:pPr>
      <w:r w:rsidRPr="00815104">
        <w:rPr>
          <w:rFonts w:ascii="Times New Roman" w:eastAsia="Times New Roman" w:hAnsi="Times New Roman" w:cs="Times New Roman"/>
          <w:color w:val="000000"/>
          <w:sz w:val="24"/>
          <w:szCs w:val="24"/>
          <w:lang w:val="en-US"/>
        </w:rPr>
        <w:t xml:space="preserve">a. Masyarakat dengan solidaritas mekanik yang didasarkan pada kebersamaan </w:t>
      </w:r>
      <w:r>
        <w:rPr>
          <w:rFonts w:ascii="Times New Roman" w:eastAsia="Times New Roman" w:hAnsi="Times New Roman" w:cs="Times New Roman"/>
          <w:color w:val="000000"/>
          <w:sz w:val="24"/>
          <w:szCs w:val="24"/>
          <w:lang w:val="en-US"/>
        </w:rPr>
        <w:t xml:space="preserve">      </w:t>
      </w:r>
      <w:r w:rsidRPr="00815104">
        <w:rPr>
          <w:rFonts w:ascii="Times New Roman" w:eastAsia="Times New Roman" w:hAnsi="Times New Roman" w:cs="Times New Roman"/>
          <w:color w:val="000000"/>
          <w:sz w:val="24"/>
          <w:szCs w:val="24"/>
          <w:lang w:val="en-US"/>
        </w:rPr>
        <w:t>diantara anggotanya sehingga dalam hal hukum bersifat</w:t>
      </w:r>
      <w:r>
        <w:rPr>
          <w:rFonts w:ascii="Times New Roman" w:eastAsia="Times New Roman" w:hAnsi="Times New Roman" w:cs="Times New Roman"/>
          <w:color w:val="000000"/>
          <w:sz w:val="24"/>
          <w:szCs w:val="24"/>
          <w:lang w:val="en-US"/>
        </w:rPr>
        <w:t xml:space="preserve"> </w:t>
      </w:r>
      <w:r w:rsidRPr="00815104">
        <w:rPr>
          <w:rFonts w:ascii="Times New Roman" w:eastAsia="Times New Roman" w:hAnsi="Times New Roman" w:cs="Times New Roman"/>
          <w:color w:val="000000"/>
          <w:sz w:val="24"/>
          <w:szCs w:val="24"/>
          <w:lang w:val="en-US"/>
        </w:rPr>
        <w:t xml:space="preserve">represif yang berfungsi mempertahankan kebersamaan tersebut. </w:t>
      </w:r>
    </w:p>
    <w:p w14:paraId="1EFF24D0" w14:textId="77777777" w:rsidR="0031762A" w:rsidRPr="00815104" w:rsidRDefault="0031762A" w:rsidP="0031762A">
      <w:pPr>
        <w:spacing w:line="480" w:lineRule="auto"/>
        <w:ind w:left="720" w:hanging="180"/>
        <w:jc w:val="both"/>
        <w:rPr>
          <w:rFonts w:ascii="Times New Roman" w:eastAsia="Times New Roman" w:hAnsi="Times New Roman" w:cs="Times New Roman"/>
          <w:sz w:val="24"/>
          <w:szCs w:val="24"/>
          <w:lang w:val="en-US"/>
        </w:rPr>
      </w:pPr>
      <w:r w:rsidRPr="00815104">
        <w:rPr>
          <w:rFonts w:ascii="Times New Roman" w:eastAsia="Times New Roman" w:hAnsi="Times New Roman" w:cs="Times New Roman"/>
          <w:color w:val="000000"/>
          <w:sz w:val="24"/>
          <w:szCs w:val="24"/>
          <w:lang w:val="en-US"/>
        </w:rPr>
        <w:t>b. Masyarakat dengan solidaritas organi</w:t>
      </w:r>
      <w:r>
        <w:rPr>
          <w:rFonts w:ascii="Times New Roman" w:eastAsia="Times New Roman" w:hAnsi="Times New Roman" w:cs="Times New Roman"/>
          <w:color w:val="000000"/>
          <w:sz w:val="24"/>
          <w:szCs w:val="24"/>
          <w:lang w:val="en-US"/>
        </w:rPr>
        <w:t>k</w:t>
      </w:r>
      <w:r w:rsidRPr="00815104">
        <w:rPr>
          <w:rFonts w:ascii="Times New Roman" w:eastAsia="Times New Roman" w:hAnsi="Times New Roman" w:cs="Times New Roman"/>
          <w:color w:val="000000"/>
          <w:sz w:val="24"/>
          <w:szCs w:val="24"/>
          <w:lang w:val="en-US"/>
        </w:rPr>
        <w:t xml:space="preserve"> yang didasarkan pada sifat </w:t>
      </w:r>
      <w:r>
        <w:rPr>
          <w:rFonts w:ascii="Times New Roman" w:eastAsia="Times New Roman" w:hAnsi="Times New Roman" w:cs="Times New Roman"/>
          <w:color w:val="000000"/>
          <w:sz w:val="24"/>
          <w:szCs w:val="24"/>
          <w:lang w:val="en-US"/>
        </w:rPr>
        <w:t xml:space="preserve">    </w:t>
      </w:r>
      <w:r w:rsidRPr="00815104">
        <w:rPr>
          <w:rFonts w:ascii="Times New Roman" w:eastAsia="Times New Roman" w:hAnsi="Times New Roman" w:cs="Times New Roman"/>
          <w:color w:val="000000"/>
          <w:sz w:val="24"/>
          <w:szCs w:val="24"/>
          <w:lang w:val="en-US"/>
        </w:rPr>
        <w:t>individualisme dan kebebasan anggotanya sehingga dalam hal ini</w:t>
      </w:r>
      <w:r w:rsidRPr="00A86CB5">
        <w:rPr>
          <w:color w:val="000000"/>
        </w:rPr>
        <w:t xml:space="preserve"> </w:t>
      </w:r>
      <w:r w:rsidRPr="00A86CB5">
        <w:rPr>
          <w:rFonts w:ascii="Times New Roman" w:eastAsia="Times New Roman" w:hAnsi="Times New Roman" w:cs="Times New Roman"/>
          <w:color w:val="000000"/>
          <w:sz w:val="24"/>
          <w:szCs w:val="24"/>
          <w:lang w:val="en-US"/>
        </w:rPr>
        <w:t>menyebabkan hukum menjadi bersifat restitutif yang hanya berfungsi untuk menjaga kelangsungan keh</w:t>
      </w:r>
      <w:r>
        <w:rPr>
          <w:rFonts w:ascii="Times New Roman" w:eastAsia="Times New Roman" w:hAnsi="Times New Roman" w:cs="Times New Roman"/>
          <w:color w:val="000000"/>
          <w:sz w:val="24"/>
          <w:szCs w:val="24"/>
          <w:lang w:val="en-US"/>
        </w:rPr>
        <w:t>idu</w:t>
      </w:r>
      <w:r w:rsidRPr="00A86CB5">
        <w:rPr>
          <w:rFonts w:ascii="Times New Roman" w:eastAsia="Times New Roman" w:hAnsi="Times New Roman" w:cs="Times New Roman"/>
          <w:color w:val="000000"/>
          <w:sz w:val="24"/>
          <w:szCs w:val="24"/>
          <w:lang w:val="en-US"/>
        </w:rPr>
        <w:t>pan masyarakat tersebut.</w:t>
      </w:r>
    </w:p>
    <w:p w14:paraId="3D340A91" w14:textId="77777777" w:rsidR="0031762A" w:rsidRDefault="0031762A" w:rsidP="0031762A">
      <w:pPr>
        <w:spacing w:after="0" w:line="480" w:lineRule="auto"/>
        <w:ind w:firstLine="540"/>
        <w:jc w:val="both"/>
        <w:rPr>
          <w:rFonts w:ascii="Times New Roman" w:eastAsia="Times New Roman" w:hAnsi="Times New Roman" w:cs="Times New Roman"/>
          <w:color w:val="000000"/>
          <w:sz w:val="24"/>
          <w:szCs w:val="24"/>
          <w:lang w:val="en-US"/>
        </w:rPr>
      </w:pPr>
      <w:r w:rsidRPr="00A86CB5">
        <w:rPr>
          <w:rFonts w:ascii="Times New Roman" w:eastAsia="Times New Roman" w:hAnsi="Times New Roman" w:cs="Times New Roman"/>
          <w:color w:val="000000"/>
          <w:sz w:val="24"/>
          <w:szCs w:val="24"/>
          <w:lang w:val="en-US"/>
        </w:rPr>
        <w:lastRenderedPageBreak/>
        <w:t xml:space="preserve">Dalam kehidupan nyata, perkembangan hukum di Indonesia ternyata tidak diikuti dengan perkembangan masyarakatnya. Hal ini dikarenakan terjadinya ketidakcocokan antara nilai-nilai yang telah dipilih </w:t>
      </w:r>
      <w:r>
        <w:rPr>
          <w:rFonts w:ascii="Times New Roman" w:eastAsia="Times New Roman" w:hAnsi="Times New Roman" w:cs="Times New Roman"/>
          <w:color w:val="000000"/>
          <w:sz w:val="24"/>
          <w:szCs w:val="24"/>
          <w:lang w:val="en-US"/>
        </w:rPr>
        <w:t>o</w:t>
      </w:r>
      <w:r w:rsidRPr="00A86CB5">
        <w:rPr>
          <w:rFonts w:ascii="Times New Roman" w:eastAsia="Times New Roman" w:hAnsi="Times New Roman" w:cs="Times New Roman"/>
          <w:color w:val="000000"/>
          <w:sz w:val="24"/>
          <w:szCs w:val="24"/>
          <w:lang w:val="en-US"/>
        </w:rPr>
        <w:t>leh pemerintah yang disiapkan untuk system hukum modern dengan nilai-nilai yang telah dianut oleh masyarakat yang masih bersifat tradisional sehingga hal ini mengakibatkan masyarakat belum siap untuk menerima system hukum modern dan sebab itu juga dapat menjadikan hukum yang dibuat oleh pemerintah menjadi tidak bermakna bagi masyarakat tersebut.</w:t>
      </w:r>
    </w:p>
    <w:p w14:paraId="10862FB3" w14:textId="77777777" w:rsidR="0031762A" w:rsidRPr="00815104" w:rsidRDefault="0031762A" w:rsidP="0031762A">
      <w:pPr>
        <w:spacing w:after="0" w:line="480" w:lineRule="auto"/>
        <w:ind w:firstLine="540"/>
        <w:jc w:val="both"/>
        <w:rPr>
          <w:rFonts w:ascii="Times New Roman" w:eastAsia="Times New Roman" w:hAnsi="Times New Roman" w:cs="Times New Roman"/>
          <w:sz w:val="24"/>
          <w:szCs w:val="24"/>
          <w:lang w:val="en-US"/>
        </w:rPr>
      </w:pPr>
      <w:r w:rsidRPr="00A86CB5">
        <w:rPr>
          <w:rFonts w:ascii="Times New Roman" w:eastAsia="Times New Roman" w:hAnsi="Times New Roman" w:cs="Times New Roman"/>
          <w:color w:val="000000"/>
          <w:sz w:val="24"/>
          <w:szCs w:val="24"/>
          <w:lang w:val="en-US"/>
        </w:rPr>
        <w:t>Selain itu, persoalan tentang fungsi hukum kaitannya dengan pengaruh budaya hukum. Hukum ini tidak cukup hanya berfungsi sebagai kontrol dalam social saja, melainkan hukum juga dapat diharapkan mampu untuk menggerakkan masyarakat agar memiliki tingkah laku yang sesuai dengan cara atau pola baru demi tercapainya tujuan. Oleh karena itu berkaitan akan hal ini sangat diperlukan adanya kesadaran hukum dari masyarakat sebagai jembatan yang menghubungkan antara peratura</w:t>
      </w:r>
      <w:r>
        <w:rPr>
          <w:rFonts w:ascii="Times New Roman" w:eastAsia="Times New Roman" w:hAnsi="Times New Roman" w:cs="Times New Roman"/>
          <w:color w:val="000000"/>
          <w:sz w:val="24"/>
          <w:szCs w:val="24"/>
          <w:lang w:val="en-US"/>
        </w:rPr>
        <w:t xml:space="preserve">n </w:t>
      </w:r>
      <w:r w:rsidRPr="00A86CB5">
        <w:rPr>
          <w:rFonts w:ascii="Times New Roman" w:eastAsia="Times New Roman" w:hAnsi="Times New Roman" w:cs="Times New Roman"/>
          <w:color w:val="000000"/>
          <w:sz w:val="24"/>
          <w:szCs w:val="24"/>
          <w:lang w:val="en-US"/>
        </w:rPr>
        <w:t>hukum pemerintah dengan tingkah laku masyaraka</w:t>
      </w:r>
      <w:r>
        <w:rPr>
          <w:rFonts w:ascii="Times New Roman" w:eastAsia="Times New Roman" w:hAnsi="Times New Roman" w:cs="Times New Roman"/>
          <w:color w:val="000000"/>
          <w:sz w:val="24"/>
          <w:szCs w:val="24"/>
          <w:lang w:val="en-US"/>
        </w:rPr>
        <w:t>t.</w:t>
      </w:r>
      <w:r>
        <w:rPr>
          <w:rStyle w:val="FootnoteReference"/>
          <w:rFonts w:ascii="Times New Roman" w:eastAsia="Times New Roman" w:hAnsi="Times New Roman" w:cs="Times New Roman"/>
          <w:color w:val="000000"/>
          <w:sz w:val="24"/>
          <w:szCs w:val="24"/>
          <w:lang w:val="en-US"/>
        </w:rPr>
        <w:footnoteReference w:id="47"/>
      </w:r>
    </w:p>
    <w:p w14:paraId="72E92A76" w14:textId="77777777" w:rsidR="0031762A" w:rsidRPr="004054F8" w:rsidRDefault="0031762A" w:rsidP="004054F8">
      <w:pPr>
        <w:pStyle w:val="Heading2"/>
        <w:numPr>
          <w:ilvl w:val="0"/>
          <w:numId w:val="39"/>
        </w:numPr>
        <w:ind w:left="360"/>
        <w:rPr>
          <w:rFonts w:asciiTheme="majorBidi" w:hAnsiTheme="majorBidi"/>
          <w:b/>
          <w:bCs/>
          <w:color w:val="000000" w:themeColor="text1"/>
          <w:sz w:val="24"/>
          <w:szCs w:val="24"/>
          <w:lang w:val="en-US"/>
        </w:rPr>
      </w:pPr>
      <w:bookmarkStart w:id="44" w:name="_Toc147109511"/>
      <w:r w:rsidRPr="004054F8">
        <w:rPr>
          <w:rFonts w:asciiTheme="majorBidi" w:hAnsiTheme="majorBidi"/>
          <w:b/>
          <w:bCs/>
          <w:color w:val="000000" w:themeColor="text1"/>
          <w:sz w:val="24"/>
          <w:szCs w:val="24"/>
          <w:lang w:val="en-US"/>
        </w:rPr>
        <w:t>Teori Kesadaran dan Kepatuhan Hukum</w:t>
      </w:r>
      <w:bookmarkEnd w:id="44"/>
    </w:p>
    <w:p w14:paraId="760EE9B9" w14:textId="77777777" w:rsidR="0031762A" w:rsidRPr="00091DD4" w:rsidRDefault="0031762A" w:rsidP="0031762A">
      <w:pPr>
        <w:spacing w:after="0" w:line="480" w:lineRule="auto"/>
        <w:ind w:left="360" w:firstLine="360"/>
        <w:jc w:val="both"/>
        <w:rPr>
          <w:rFonts w:ascii="Times New Roman" w:eastAsia="Times New Roman" w:hAnsi="Times New Roman" w:cs="Times New Roman"/>
          <w:color w:val="000000"/>
          <w:sz w:val="24"/>
          <w:szCs w:val="24"/>
          <w:lang w:val="en-US"/>
        </w:rPr>
      </w:pPr>
      <w:r w:rsidRPr="00091DD4">
        <w:rPr>
          <w:rFonts w:ascii="Times New Roman" w:eastAsia="Times New Roman" w:hAnsi="Times New Roman" w:cs="Times New Roman"/>
          <w:color w:val="000000"/>
          <w:sz w:val="24"/>
          <w:szCs w:val="24"/>
          <w:lang w:val="en-US"/>
        </w:rPr>
        <w:t>Hukum selain ditentukan oleh aturan-aturan hukumnya sendiri, juga sangat tergantung pada faktor kesadaran dan kepatuhan masyarakat, baik secara personal maupun dalam komunitas sosial. Kepatuhan hukum adalah kesadaran masyarakat terhadap kemanfaatan hukum yang melahirkan bentuk kesetiaan terhadap nilai-nilai hukum, yang diberlakukan dalam kehidupan bersama yang diwujudkan dalam bentuk perilaku yang patuh terhadap nilai-</w:t>
      </w:r>
      <w:r w:rsidRPr="00091DD4">
        <w:rPr>
          <w:rFonts w:ascii="Times New Roman" w:eastAsia="Times New Roman" w:hAnsi="Times New Roman" w:cs="Times New Roman"/>
          <w:color w:val="000000"/>
          <w:sz w:val="24"/>
          <w:szCs w:val="24"/>
          <w:lang w:val="en-US"/>
        </w:rPr>
        <w:lastRenderedPageBreak/>
        <w:t>nilai hukum. Kepatuhan hukum dalam masyarakat pada hakikatnya adalah kesadaran dan kesetiaan masyarakat terhadap hukum yang berlaku sebagai aturan dan sebagai konsekuensi hidup bersama.</w:t>
      </w:r>
      <w:r>
        <w:rPr>
          <w:rStyle w:val="FootnoteReference"/>
          <w:rFonts w:ascii="Times New Roman" w:eastAsia="Times New Roman" w:hAnsi="Times New Roman" w:cs="Times New Roman"/>
          <w:color w:val="000000"/>
          <w:sz w:val="24"/>
          <w:szCs w:val="24"/>
          <w:lang w:val="en-US"/>
        </w:rPr>
        <w:footnoteReference w:id="48"/>
      </w:r>
    </w:p>
    <w:p w14:paraId="35295DF6" w14:textId="77777777" w:rsidR="0031762A" w:rsidRPr="00091DD4" w:rsidRDefault="0031762A" w:rsidP="0031762A">
      <w:pPr>
        <w:spacing w:after="0" w:line="480" w:lineRule="auto"/>
        <w:ind w:left="360" w:firstLine="360"/>
        <w:jc w:val="both"/>
        <w:rPr>
          <w:rFonts w:ascii="Times New Roman" w:eastAsia="Times New Roman" w:hAnsi="Times New Roman" w:cs="Times New Roman"/>
          <w:color w:val="000000"/>
          <w:sz w:val="24"/>
          <w:szCs w:val="24"/>
          <w:lang w:val="en-US"/>
        </w:rPr>
      </w:pPr>
      <w:r w:rsidRPr="00091DD4">
        <w:rPr>
          <w:rFonts w:ascii="Times New Roman" w:eastAsia="Times New Roman" w:hAnsi="Times New Roman" w:cs="Times New Roman"/>
          <w:color w:val="000000"/>
          <w:sz w:val="24"/>
          <w:szCs w:val="24"/>
          <w:lang w:val="en-US"/>
        </w:rPr>
        <w:t>Kepatuhan sebagaimana dikemukakan oleh Savigny dan Unger memang sulit untuk diterapkan kepada hukum modern. Dikarenakan suatu peraturan hukum modern tidak tumbuh dari dalam masyarakat sendiri melainkan lebih banyak dibuat oleh suatu badan yang diadakan khusus untuk membuat hukum. Kepatuhan masyarakat terhadap hukum tergantung pada kemampuan hukum untuk membentuk perilaku patuh itu sendiri. Maka apabila hukum dirasakan adil, rakyat akan suka rela mematuhi hukum tersebut.</w:t>
      </w:r>
      <w:r>
        <w:rPr>
          <w:rStyle w:val="FootnoteReference"/>
          <w:rFonts w:ascii="Times New Roman" w:eastAsia="Times New Roman" w:hAnsi="Times New Roman" w:cs="Times New Roman"/>
          <w:color w:val="000000"/>
          <w:sz w:val="24"/>
          <w:szCs w:val="24"/>
          <w:lang w:val="en-US"/>
        </w:rPr>
        <w:footnoteReference w:id="49"/>
      </w:r>
    </w:p>
    <w:p w14:paraId="0F0674AC" w14:textId="77777777" w:rsidR="0031762A" w:rsidRPr="00091DD4" w:rsidRDefault="0031762A" w:rsidP="0031762A">
      <w:pPr>
        <w:spacing w:after="0" w:line="480" w:lineRule="auto"/>
        <w:ind w:left="360" w:firstLine="360"/>
        <w:jc w:val="both"/>
        <w:rPr>
          <w:rFonts w:ascii="Times New Roman" w:eastAsia="Times New Roman" w:hAnsi="Times New Roman" w:cs="Times New Roman"/>
          <w:color w:val="000000"/>
          <w:sz w:val="24"/>
          <w:szCs w:val="24"/>
          <w:lang w:val="en-US"/>
        </w:rPr>
      </w:pPr>
      <w:r w:rsidRPr="00091DD4">
        <w:rPr>
          <w:rFonts w:ascii="Times New Roman" w:eastAsia="Times New Roman" w:hAnsi="Times New Roman" w:cs="Times New Roman"/>
          <w:color w:val="000000"/>
          <w:sz w:val="24"/>
          <w:szCs w:val="24"/>
          <w:lang w:val="en-US"/>
        </w:rPr>
        <w:t xml:space="preserve">Dalam penegakan hukum pada akhirnya akan kembali pada unsur manusia (budaya), sebagai unsur yang menentukan corak yang sebenarnya </w:t>
      </w:r>
      <w:r w:rsidRPr="00091DD4">
        <w:rPr>
          <w:rFonts w:ascii="Times New Roman" w:eastAsia="Times New Roman" w:hAnsi="Times New Roman" w:cs="Times New Roman"/>
          <w:i/>
          <w:iCs/>
          <w:color w:val="000000"/>
          <w:sz w:val="24"/>
          <w:szCs w:val="24"/>
          <w:lang w:val="en-US"/>
        </w:rPr>
        <w:t>(</w:t>
      </w:r>
      <w:r w:rsidRPr="00091DD4">
        <w:rPr>
          <w:rFonts w:ascii="TimesNewRomanPS-ItalicMT" w:eastAsia="Times New Roman" w:hAnsi="TimesNewRomanPS-ItalicMT" w:cs="Times New Roman"/>
          <w:i/>
          <w:iCs/>
          <w:color w:val="000000"/>
          <w:sz w:val="24"/>
          <w:szCs w:val="24"/>
          <w:lang w:val="en-US"/>
        </w:rPr>
        <w:t>in the last analysis it is the human being that counts</w:t>
      </w:r>
      <w:r w:rsidRPr="00091DD4">
        <w:rPr>
          <w:rFonts w:ascii="Times New Roman" w:eastAsia="Times New Roman" w:hAnsi="Times New Roman" w:cs="Times New Roman"/>
          <w:i/>
          <w:iCs/>
          <w:color w:val="000000"/>
          <w:sz w:val="24"/>
          <w:szCs w:val="24"/>
          <w:lang w:val="en-US"/>
        </w:rPr>
        <w:t xml:space="preserve">). </w:t>
      </w:r>
      <w:r w:rsidRPr="00091DD4">
        <w:rPr>
          <w:rFonts w:ascii="Times New Roman" w:eastAsia="Times New Roman" w:hAnsi="Times New Roman" w:cs="Times New Roman"/>
          <w:color w:val="000000"/>
          <w:sz w:val="24"/>
          <w:szCs w:val="24"/>
          <w:lang w:val="en-US"/>
        </w:rPr>
        <w:t>Sehingga adanya hukumyang baik dan benar tidak otomatis menjamin kehidupan masyarakat juga ikut baik dan benar. Maka hal tersebut perlu adanya pembinaan atau contoh untuk masyarakat melalui peranan para penegak hukum. Di samping itu, penting juga untuk dipikirkan sarana apa saja yang dibutuhkan agar peraturan hukum itu dapat dijalankan dengan baik.</w:t>
      </w:r>
      <w:r>
        <w:rPr>
          <w:rStyle w:val="FootnoteReference"/>
          <w:rFonts w:ascii="Times New Roman" w:eastAsia="Times New Roman" w:hAnsi="Times New Roman" w:cs="Times New Roman"/>
          <w:color w:val="000000"/>
          <w:sz w:val="24"/>
          <w:szCs w:val="24"/>
          <w:lang w:val="en-US"/>
        </w:rPr>
        <w:footnoteReference w:id="50"/>
      </w:r>
      <w:r w:rsidRPr="00091DD4">
        <w:rPr>
          <w:rFonts w:ascii="Times New Roman" w:eastAsia="Times New Roman" w:hAnsi="Times New Roman" w:cs="Times New Roman"/>
          <w:color w:val="000000"/>
          <w:sz w:val="24"/>
          <w:szCs w:val="24"/>
          <w:lang w:val="en-US"/>
        </w:rPr>
        <w:t xml:space="preserve">Jika dapat dilaksanakan dengan baik, tentunya peraturan hukum akan dapat ditegakkan karena kesadaran hukum masyarakat sudah dibina dengan sebaik mungkin sehingga dapat memperkecil </w:t>
      </w:r>
      <w:r w:rsidRPr="00091DD4">
        <w:rPr>
          <w:rFonts w:ascii="Times New Roman" w:eastAsia="Times New Roman" w:hAnsi="Times New Roman" w:cs="Times New Roman"/>
          <w:color w:val="000000"/>
          <w:sz w:val="24"/>
          <w:szCs w:val="24"/>
          <w:lang w:val="en-US"/>
        </w:rPr>
        <w:lastRenderedPageBreak/>
        <w:t>kemungkinan terjadinya penyimpangan tingkah laku yang tidak sesuai dengan hukum.</w:t>
      </w:r>
    </w:p>
    <w:p w14:paraId="05B696D9" w14:textId="77777777" w:rsidR="0031762A" w:rsidRPr="00091DD4" w:rsidRDefault="0031762A" w:rsidP="0031762A">
      <w:pPr>
        <w:spacing w:after="0" w:line="480" w:lineRule="auto"/>
        <w:ind w:left="360" w:firstLine="360"/>
        <w:jc w:val="both"/>
        <w:rPr>
          <w:rFonts w:asciiTheme="majorBidi" w:hAnsiTheme="majorBidi" w:cstheme="majorBidi"/>
          <w:sz w:val="24"/>
          <w:szCs w:val="24"/>
        </w:rPr>
      </w:pPr>
      <w:r w:rsidRPr="00091DD4">
        <w:rPr>
          <w:rFonts w:asciiTheme="majorBidi" w:hAnsiTheme="majorBidi" w:cstheme="majorBidi"/>
          <w:sz w:val="24"/>
          <w:szCs w:val="24"/>
        </w:rPr>
        <w:t>Kesadaran hukum merupakan kesadaran atau nilai-nilai yang terdapat di dalam diri manusia tentang hukum yang ada atau tentang hukum yang diharapkan ada. Sebenarnya yang ditekankan adalah nilai-nilai tentang fungsi hukum dan bukan suatu penilaian hukum terhadap kejadian-kejadian yang konkrit dalam masyarakat yang bersangkutan.</w:t>
      </w:r>
      <w:r>
        <w:rPr>
          <w:rStyle w:val="FootnoteReference"/>
          <w:rFonts w:asciiTheme="majorBidi" w:hAnsiTheme="majorBidi" w:cstheme="majorBidi"/>
          <w:sz w:val="24"/>
          <w:szCs w:val="24"/>
        </w:rPr>
        <w:footnoteReference w:id="51"/>
      </w:r>
    </w:p>
    <w:p w14:paraId="48C5A453" w14:textId="77777777" w:rsidR="0031762A" w:rsidRPr="00091DD4" w:rsidRDefault="0031762A" w:rsidP="0031762A">
      <w:pPr>
        <w:spacing w:after="0" w:line="480" w:lineRule="auto"/>
        <w:ind w:left="360" w:firstLine="360"/>
        <w:jc w:val="both"/>
        <w:rPr>
          <w:rFonts w:asciiTheme="majorBidi" w:hAnsiTheme="majorBidi" w:cstheme="majorBidi"/>
          <w:sz w:val="24"/>
          <w:szCs w:val="24"/>
        </w:rPr>
      </w:pPr>
      <w:r w:rsidRPr="00091DD4">
        <w:rPr>
          <w:rFonts w:asciiTheme="majorBidi" w:hAnsiTheme="majorBidi" w:cstheme="majorBidi"/>
          <w:sz w:val="24"/>
          <w:szCs w:val="24"/>
        </w:rPr>
        <w:t>Kesadaran hukum dan hukum itu mempunyai kaitan yang erat sekali demi untuk meningkatkan kesadaran hukum yang positif, baik dari warga masyarakat secara keseluruhan, maupun dari kalangan penegak hukum. Sebagaimana diketahui bahwa kesadaran hukum ada dua macam :</w:t>
      </w:r>
    </w:p>
    <w:p w14:paraId="613DE568" w14:textId="77777777" w:rsidR="0031762A" w:rsidRPr="00091DD4" w:rsidRDefault="0031762A" w:rsidP="00D65F3F">
      <w:pPr>
        <w:pStyle w:val="ListParagraph"/>
        <w:spacing w:after="0" w:line="480" w:lineRule="auto"/>
        <w:ind w:left="360"/>
        <w:jc w:val="both"/>
        <w:rPr>
          <w:rFonts w:asciiTheme="majorBidi" w:hAnsiTheme="majorBidi" w:cstheme="majorBidi"/>
          <w:sz w:val="24"/>
          <w:szCs w:val="24"/>
        </w:rPr>
      </w:pPr>
      <w:r w:rsidRPr="00091DD4">
        <w:rPr>
          <w:rFonts w:asciiTheme="majorBidi" w:hAnsiTheme="majorBidi" w:cstheme="majorBidi"/>
          <w:sz w:val="24"/>
          <w:szCs w:val="24"/>
        </w:rPr>
        <w:t>a. Kesadaran hukum positif, identik dengan kepatuhan hukum.</w:t>
      </w:r>
    </w:p>
    <w:p w14:paraId="1E96BE25" w14:textId="64786A57" w:rsidR="0031762A" w:rsidRPr="00091DD4" w:rsidRDefault="0031762A" w:rsidP="00D65F3F">
      <w:pPr>
        <w:pStyle w:val="ListParagraph"/>
        <w:spacing w:after="0" w:line="480" w:lineRule="auto"/>
        <w:ind w:left="360"/>
        <w:jc w:val="both"/>
        <w:rPr>
          <w:rFonts w:asciiTheme="majorBidi" w:hAnsiTheme="majorBidi" w:cstheme="majorBidi"/>
          <w:sz w:val="24"/>
          <w:szCs w:val="24"/>
          <w:lang w:val="en-US"/>
        </w:rPr>
      </w:pPr>
      <w:r w:rsidRPr="00091DD4">
        <w:rPr>
          <w:rFonts w:asciiTheme="majorBidi" w:hAnsiTheme="majorBidi" w:cstheme="majorBidi"/>
          <w:sz w:val="24"/>
          <w:szCs w:val="24"/>
        </w:rPr>
        <w:t>b. Kesadaran hukum negatif, identik dengan ketidapatuhan hukum</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52"/>
      </w:r>
    </w:p>
    <w:p w14:paraId="1809527B" w14:textId="77777777" w:rsidR="0031762A" w:rsidRPr="00091DD4" w:rsidRDefault="0031762A" w:rsidP="00D65F3F">
      <w:pPr>
        <w:spacing w:after="0" w:line="480" w:lineRule="auto"/>
        <w:ind w:left="360" w:firstLine="360"/>
        <w:jc w:val="both"/>
        <w:rPr>
          <w:rFonts w:asciiTheme="majorBidi" w:eastAsia="Times New Roman" w:hAnsiTheme="majorBidi" w:cstheme="majorBidi"/>
          <w:color w:val="000000"/>
          <w:sz w:val="24"/>
          <w:szCs w:val="24"/>
        </w:rPr>
      </w:pPr>
      <w:r w:rsidRPr="00091DD4">
        <w:rPr>
          <w:rFonts w:asciiTheme="majorBidi" w:hAnsiTheme="majorBidi" w:cstheme="majorBidi"/>
          <w:sz w:val="24"/>
          <w:szCs w:val="24"/>
        </w:rPr>
        <w:t>Jadi, istilah “kesadaran hukum” digunakan oleh para ilmuwan sosial untuk mengacu ke cara-cara di mana orang-orang memaknakan hukum dan institusi-institusi hukum, yaitu, pemahaman-pemahaman yang memberikan makna kepada pengalaman dan tindakan orang-orang.</w:t>
      </w:r>
      <w:r>
        <w:rPr>
          <w:rStyle w:val="FootnoteReference"/>
          <w:rFonts w:asciiTheme="majorBidi" w:hAnsiTheme="majorBidi" w:cstheme="majorBidi"/>
          <w:sz w:val="24"/>
          <w:szCs w:val="24"/>
        </w:rPr>
        <w:footnoteReference w:id="53"/>
      </w:r>
    </w:p>
    <w:p w14:paraId="38AE05A3" w14:textId="77777777" w:rsidR="0031762A" w:rsidRPr="00091DD4" w:rsidRDefault="0031762A" w:rsidP="00D65F3F">
      <w:pPr>
        <w:spacing w:after="0" w:line="480" w:lineRule="auto"/>
        <w:ind w:left="360" w:firstLine="360"/>
        <w:jc w:val="both"/>
        <w:rPr>
          <w:rFonts w:ascii="Times New Roman" w:eastAsia="Times New Roman" w:hAnsi="Times New Roman" w:cs="Times New Roman"/>
          <w:color w:val="000000"/>
          <w:sz w:val="24"/>
          <w:szCs w:val="24"/>
          <w:lang w:val="en-US"/>
        </w:rPr>
      </w:pPr>
      <w:r w:rsidRPr="00091DD4">
        <w:rPr>
          <w:rFonts w:ascii="Times New Roman" w:eastAsia="Times New Roman" w:hAnsi="Times New Roman" w:cs="Times New Roman"/>
          <w:color w:val="000000"/>
          <w:sz w:val="24"/>
          <w:szCs w:val="24"/>
          <w:lang w:val="en-US"/>
        </w:rPr>
        <w:t xml:space="preserve">Sedangkan menurut Soerjono Soekanto, kesadaran hukum merupakan kepatuhan terhadap hukum dari persoalan yang secara luas, diantaranya masalah pengetahuan, pengakuan, serta penghargaan terhadap hukum. Kesadaran hukum berpusat pada adanya pengetahuan hukum, dari adanya </w:t>
      </w:r>
      <w:r w:rsidRPr="00091DD4">
        <w:rPr>
          <w:rFonts w:ascii="Times New Roman" w:eastAsia="Times New Roman" w:hAnsi="Times New Roman" w:cs="Times New Roman"/>
          <w:color w:val="000000"/>
          <w:sz w:val="24"/>
          <w:szCs w:val="24"/>
          <w:lang w:val="en-US"/>
        </w:rPr>
        <w:lastRenderedPageBreak/>
        <w:t>pengetahuan hukum tersebut akan tumbuh suatu pengakuan dan penghargaan terhadap aturan-aturan hukum, selanjutnya akan timbul kepatuhan hukum</w:t>
      </w:r>
      <w:r>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54"/>
      </w:r>
    </w:p>
    <w:p w14:paraId="071B0699" w14:textId="77777777" w:rsidR="0031762A" w:rsidRPr="00D65F3F" w:rsidRDefault="0031762A" w:rsidP="00D65F3F">
      <w:pPr>
        <w:spacing w:after="0" w:line="480" w:lineRule="auto"/>
        <w:ind w:left="360" w:firstLine="360"/>
        <w:jc w:val="both"/>
        <w:rPr>
          <w:rFonts w:asciiTheme="majorBidi" w:hAnsiTheme="majorBidi" w:cstheme="majorBidi"/>
          <w:sz w:val="24"/>
          <w:szCs w:val="24"/>
        </w:rPr>
      </w:pPr>
      <w:r w:rsidRPr="00091DD4">
        <w:rPr>
          <w:rFonts w:asciiTheme="majorBidi" w:hAnsiTheme="majorBidi" w:cstheme="majorBidi"/>
          <w:sz w:val="24"/>
          <w:szCs w:val="24"/>
        </w:rPr>
        <w:t>Dengan demikian, maka kesadaran hukum adalah kesadaran bahwa hukum itu melindungi kepentingan manusia dan oleh karena itu harus dilaksanakan serta pelanggarnya akan terkena sanksi. Pada hakekatnya kesadaran hukum adalah kesadaran akan adanya atau terjadinya kebatilan atau onrecht tentang apa hukum itu atau apa seharusnya hukum itu.</w:t>
      </w:r>
    </w:p>
    <w:p w14:paraId="45386557" w14:textId="77777777" w:rsidR="0031762A" w:rsidRPr="00D65F3F" w:rsidRDefault="0031762A" w:rsidP="00570718">
      <w:pPr>
        <w:pStyle w:val="Heading2"/>
        <w:numPr>
          <w:ilvl w:val="0"/>
          <w:numId w:val="39"/>
        </w:numPr>
        <w:ind w:left="360"/>
        <w:rPr>
          <w:rFonts w:asciiTheme="majorBidi" w:hAnsiTheme="majorBidi"/>
          <w:b/>
          <w:bCs/>
          <w:color w:val="000000" w:themeColor="text1"/>
          <w:sz w:val="24"/>
          <w:szCs w:val="24"/>
          <w:lang w:val="en-US"/>
        </w:rPr>
      </w:pPr>
      <w:bookmarkStart w:id="46" w:name="_Toc147109512"/>
      <w:r w:rsidRPr="00D65F3F">
        <w:rPr>
          <w:rFonts w:asciiTheme="majorBidi" w:hAnsiTheme="majorBidi"/>
          <w:b/>
          <w:bCs/>
          <w:color w:val="000000" w:themeColor="text1"/>
          <w:sz w:val="24"/>
          <w:szCs w:val="24"/>
          <w:lang w:val="en-US"/>
        </w:rPr>
        <w:t>Pemenuhan Nafkah</w:t>
      </w:r>
      <w:bookmarkEnd w:id="46"/>
    </w:p>
    <w:p w14:paraId="1F94A4A2" w14:textId="77777777" w:rsidR="0031762A" w:rsidRDefault="0031762A" w:rsidP="00993E6E">
      <w:pPr>
        <w:spacing w:after="0" w:line="480" w:lineRule="auto"/>
        <w:ind w:left="360" w:firstLine="720"/>
        <w:jc w:val="both"/>
        <w:rPr>
          <w:rFonts w:ascii="Times New Roman" w:eastAsia="Times New Roman" w:hAnsi="Times New Roman" w:cs="Times New Roman"/>
          <w:color w:val="000000"/>
          <w:sz w:val="24"/>
          <w:szCs w:val="24"/>
          <w:lang w:val="en-US"/>
        </w:rPr>
      </w:pPr>
      <w:r w:rsidRPr="0093468B">
        <w:rPr>
          <w:rFonts w:ascii="Times New Roman" w:eastAsia="Times New Roman" w:hAnsi="Times New Roman" w:cs="Times New Roman"/>
          <w:color w:val="000000"/>
          <w:sz w:val="24"/>
          <w:szCs w:val="24"/>
          <w:lang w:val="en-US"/>
        </w:rPr>
        <w:t>Nafkah berasal dari bahasa Arab yakni: Nafaqah, Artinya biaya, belanja, pengeluaran Uang. Sedangkan Nafkah menurut istilah adalah: Uang atau Harta yang digunakan oleh seseorang untuk suatu keperluan yang baik atau dibelanjakan untuk orang yang menjadi tanggung jawabnya</w:t>
      </w:r>
      <w:r>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55"/>
      </w:r>
    </w:p>
    <w:p w14:paraId="247C8F27" w14:textId="77777777" w:rsidR="0031762A" w:rsidRDefault="0031762A" w:rsidP="00993E6E">
      <w:pPr>
        <w:spacing w:after="0" w:line="480" w:lineRule="auto"/>
        <w:ind w:left="360" w:firstLine="720"/>
        <w:jc w:val="both"/>
        <w:rPr>
          <w:rFonts w:ascii="Times New Roman" w:eastAsia="Times New Roman" w:hAnsi="Times New Roman" w:cs="Times New Roman"/>
          <w:color w:val="000000"/>
          <w:sz w:val="24"/>
          <w:szCs w:val="24"/>
          <w:lang w:val="en-US"/>
        </w:rPr>
      </w:pPr>
      <w:r w:rsidRPr="0093468B">
        <w:rPr>
          <w:rFonts w:ascii="Times New Roman" w:eastAsia="Times New Roman" w:hAnsi="Times New Roman" w:cs="Times New Roman"/>
          <w:color w:val="000000"/>
          <w:sz w:val="24"/>
          <w:szCs w:val="24"/>
          <w:lang w:val="en-US"/>
        </w:rPr>
        <w:t>Disamping itu ada banyak pengertian-pengertian yang mengenai Nafkah, yang pada dasarnya memiliki arti dan maksud yang sama. Dibawah ini ada beberapa pengertian mengenai Nafkah.</w:t>
      </w:r>
    </w:p>
    <w:p w14:paraId="598C9CC3" w14:textId="77777777" w:rsidR="0031762A" w:rsidRPr="004C182B" w:rsidRDefault="0031762A" w:rsidP="0031762A">
      <w:pPr>
        <w:spacing w:after="0" w:line="480" w:lineRule="auto"/>
        <w:ind w:firstLine="72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1. Nafkah secara</w:t>
      </w:r>
      <w:r w:rsidRPr="004C182B">
        <w:rPr>
          <w:rFonts w:ascii="Times New Roman" w:eastAsia="Times New Roman" w:hAnsi="Times New Roman" w:cs="Times New Roman"/>
          <w:b/>
          <w:bCs/>
          <w:color w:val="000000"/>
          <w:sz w:val="24"/>
          <w:szCs w:val="24"/>
          <w:lang w:val="en-US"/>
        </w:rPr>
        <w:t>"</w:t>
      </w:r>
      <w:r w:rsidRPr="004C182B">
        <w:rPr>
          <w:rFonts w:ascii="Times New Roman" w:eastAsia="Times New Roman" w:hAnsi="Times New Roman" w:cs="Times New Roman"/>
          <w:b/>
          <w:bCs/>
          <w:color w:val="000000"/>
          <w:sz w:val="24"/>
          <w:szCs w:val="24"/>
          <w:rtl/>
          <w:lang w:val="en-US"/>
        </w:rPr>
        <w:t xml:space="preserve">لغه </w:t>
      </w:r>
      <w:r w:rsidRPr="004C182B">
        <w:rPr>
          <w:rFonts w:ascii="Times New Roman" w:eastAsia="Times New Roman" w:hAnsi="Times New Roman" w:cs="Times New Roman"/>
          <w:color w:val="000000"/>
          <w:sz w:val="24"/>
          <w:szCs w:val="24"/>
          <w:lang w:val="en-US"/>
        </w:rPr>
        <w:t xml:space="preserve">"(Bahasa) berasal dari kata </w:t>
      </w:r>
      <w:r w:rsidRPr="004C182B">
        <w:rPr>
          <w:rFonts w:ascii="Times New Roman" w:eastAsia="Times New Roman" w:hAnsi="Times New Roman" w:cs="Times New Roman"/>
          <w:b/>
          <w:bCs/>
          <w:color w:val="000000"/>
          <w:sz w:val="24"/>
          <w:szCs w:val="24"/>
          <w:lang w:val="en-US"/>
        </w:rPr>
        <w:t>“</w:t>
      </w:r>
      <w:r w:rsidRPr="004C182B">
        <w:rPr>
          <w:rFonts w:ascii="Times New Roman" w:eastAsia="Times New Roman" w:hAnsi="Times New Roman" w:cs="Times New Roman"/>
          <w:b/>
          <w:bCs/>
          <w:color w:val="000000"/>
          <w:sz w:val="24"/>
          <w:szCs w:val="24"/>
          <w:rtl/>
          <w:lang w:val="en-US"/>
        </w:rPr>
        <w:t>نفقه</w:t>
      </w:r>
      <w:r w:rsidRPr="004C182B">
        <w:rPr>
          <w:rFonts w:ascii="Times New Roman" w:eastAsia="Times New Roman" w:hAnsi="Times New Roman" w:cs="Times New Roman"/>
          <w:b/>
          <w:bCs/>
          <w:color w:val="000000"/>
          <w:sz w:val="24"/>
          <w:szCs w:val="24"/>
          <w:lang w:val="en-US"/>
        </w:rPr>
        <w:t xml:space="preserve">” </w:t>
      </w:r>
      <w:r w:rsidRPr="004C182B">
        <w:rPr>
          <w:rFonts w:ascii="Times New Roman" w:eastAsia="Times New Roman" w:hAnsi="Times New Roman" w:cs="Times New Roman"/>
          <w:color w:val="000000"/>
          <w:sz w:val="24"/>
          <w:szCs w:val="24"/>
          <w:lang w:val="en-US"/>
        </w:rPr>
        <w:t xml:space="preserve">yang artinya biaya, </w:t>
      </w:r>
    </w:p>
    <w:p w14:paraId="0266DDA1" w14:textId="77777777" w:rsidR="0031762A" w:rsidRPr="004C182B" w:rsidRDefault="0031762A" w:rsidP="0031762A">
      <w:pPr>
        <w:spacing w:after="0" w:line="480" w:lineRule="auto"/>
        <w:ind w:firstLine="99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belanja, sedangkan jama‟nya </w:t>
      </w:r>
      <w:r w:rsidRPr="004C182B">
        <w:rPr>
          <w:rFonts w:ascii="Times New Roman" w:eastAsia="Times New Roman" w:hAnsi="Times New Roman" w:cs="Times New Roman"/>
          <w:b/>
          <w:bCs/>
          <w:color w:val="000000"/>
          <w:sz w:val="24"/>
          <w:szCs w:val="24"/>
          <w:lang w:val="en-US"/>
        </w:rPr>
        <w:t>"</w:t>
      </w:r>
      <w:r w:rsidRPr="004C182B">
        <w:rPr>
          <w:rFonts w:ascii="Times New Roman" w:eastAsia="Times New Roman" w:hAnsi="Times New Roman" w:cs="Times New Roman"/>
          <w:b/>
          <w:bCs/>
          <w:color w:val="000000"/>
          <w:sz w:val="24"/>
          <w:szCs w:val="24"/>
          <w:rtl/>
          <w:lang w:val="en-US"/>
        </w:rPr>
        <w:t>نفقاة</w:t>
      </w:r>
      <w:r w:rsidRPr="004C182B">
        <w:rPr>
          <w:rFonts w:ascii="Times New Roman" w:eastAsia="Times New Roman" w:hAnsi="Times New Roman" w:cs="Times New Roman"/>
          <w:b/>
          <w:bCs/>
          <w:color w:val="000000"/>
          <w:sz w:val="24"/>
          <w:szCs w:val="24"/>
          <w:lang w:val="en-US"/>
        </w:rPr>
        <w:t>"</w:t>
      </w:r>
      <w:r w:rsidRPr="004C182B">
        <w:rPr>
          <w:rFonts w:ascii="Times New Roman" w:eastAsia="Times New Roman" w:hAnsi="Times New Roman" w:cs="Times New Roman"/>
          <w:color w:val="000000"/>
          <w:sz w:val="24"/>
          <w:szCs w:val="24"/>
          <w:lang w:val="en-US"/>
        </w:rPr>
        <w:t xml:space="preserve">artinya apa dibelanjakan, dibiayai </w:t>
      </w:r>
    </w:p>
    <w:p w14:paraId="3F511579" w14:textId="77777777" w:rsidR="0031762A" w:rsidRPr="004C182B" w:rsidRDefault="0031762A" w:rsidP="0031762A">
      <w:pPr>
        <w:spacing w:after="0" w:line="480" w:lineRule="auto"/>
        <w:ind w:firstLine="99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uang,</w:t>
      </w:r>
      <w:r w:rsidRPr="004C182B">
        <w:rPr>
          <w:rFonts w:ascii="Times New Roman" w:eastAsia="Times New Roman" w:hAnsi="Times New Roman" w:cs="Times New Roman"/>
          <w:color w:val="000000"/>
          <w:sz w:val="16"/>
          <w:szCs w:val="16"/>
          <w:lang w:val="en-US"/>
        </w:rPr>
        <w:t xml:space="preserve"> </w:t>
      </w:r>
      <w:r>
        <w:rPr>
          <w:rStyle w:val="FootnoteReference"/>
          <w:rFonts w:ascii="Times New Roman" w:eastAsia="Times New Roman" w:hAnsi="Times New Roman" w:cs="Times New Roman"/>
          <w:color w:val="000000"/>
          <w:sz w:val="16"/>
          <w:szCs w:val="16"/>
          <w:lang w:val="en-US"/>
        </w:rPr>
        <w:footnoteReference w:id="56"/>
      </w:r>
      <w:r w:rsidRPr="004C182B">
        <w:rPr>
          <w:rFonts w:ascii="Times New Roman" w:eastAsia="Times New Roman" w:hAnsi="Times New Roman" w:cs="Times New Roman"/>
          <w:color w:val="000000"/>
          <w:sz w:val="24"/>
          <w:szCs w:val="24"/>
          <w:lang w:val="en-US"/>
        </w:rPr>
        <w:t>dan seperti makanan, pakaian, rumah dan sebagainya.</w:t>
      </w:r>
      <w:r>
        <w:rPr>
          <w:rStyle w:val="FootnoteReference"/>
          <w:rFonts w:ascii="Times New Roman" w:eastAsia="Times New Roman" w:hAnsi="Times New Roman" w:cs="Times New Roman"/>
          <w:color w:val="000000"/>
          <w:sz w:val="24"/>
          <w:szCs w:val="24"/>
          <w:lang w:val="en-US"/>
        </w:rPr>
        <w:footnoteReference w:id="57"/>
      </w:r>
    </w:p>
    <w:p w14:paraId="24B18E57" w14:textId="77777777" w:rsidR="0031762A" w:rsidRPr="004C182B" w:rsidRDefault="0031762A" w:rsidP="0031762A">
      <w:pPr>
        <w:spacing w:after="0" w:line="480" w:lineRule="auto"/>
        <w:ind w:firstLine="72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2. Adapun menurut Kamus Umum Bahasa Indonesia pengertian Nafkah </w:t>
      </w:r>
    </w:p>
    <w:p w14:paraId="4AAE5FBE" w14:textId="77777777" w:rsidR="0031762A" w:rsidRPr="004C182B" w:rsidRDefault="0031762A" w:rsidP="0031762A">
      <w:pPr>
        <w:spacing w:after="0" w:line="480" w:lineRule="auto"/>
        <w:ind w:left="720"/>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    </w:t>
      </w:r>
      <w:r w:rsidRPr="004C182B">
        <w:rPr>
          <w:rFonts w:ascii="Times New Roman" w:eastAsia="Times New Roman" w:hAnsi="Times New Roman" w:cs="Times New Roman"/>
          <w:color w:val="000000"/>
          <w:sz w:val="24"/>
          <w:szCs w:val="24"/>
          <w:lang w:val="en-US"/>
        </w:rPr>
        <w:t xml:space="preserve">adalah: </w:t>
      </w:r>
    </w:p>
    <w:p w14:paraId="1E9BE872" w14:textId="77777777" w:rsidR="0031762A" w:rsidRPr="004C182B" w:rsidRDefault="0031762A" w:rsidP="0031762A">
      <w:pPr>
        <w:spacing w:after="0" w:line="480" w:lineRule="auto"/>
        <w:ind w:left="144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lastRenderedPageBreak/>
        <w:t xml:space="preserve">a. Belanja untuk memelihara kehidupan, </w:t>
      </w:r>
    </w:p>
    <w:p w14:paraId="5E3130E2" w14:textId="77777777" w:rsidR="0031762A" w:rsidRPr="004C182B" w:rsidRDefault="0031762A" w:rsidP="0031762A">
      <w:pPr>
        <w:spacing w:after="0" w:line="480" w:lineRule="auto"/>
        <w:ind w:left="144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b. Rizki, makanan sehari-hari, </w:t>
      </w:r>
    </w:p>
    <w:p w14:paraId="202D3548" w14:textId="77777777" w:rsidR="0031762A" w:rsidRPr="004C182B" w:rsidRDefault="0031762A" w:rsidP="0031762A">
      <w:pPr>
        <w:spacing w:after="0" w:line="480" w:lineRule="auto"/>
        <w:ind w:left="1440"/>
        <w:jc w:val="both"/>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c. Uang belanja yang diberikan kepada isteri, </w:t>
      </w:r>
    </w:p>
    <w:p w14:paraId="0161C335" w14:textId="77777777" w:rsidR="0031762A" w:rsidRPr="004C182B" w:rsidRDefault="0031762A" w:rsidP="0031762A">
      <w:pPr>
        <w:spacing w:after="0" w:line="480" w:lineRule="auto"/>
        <w:ind w:left="1440"/>
        <w:jc w:val="both"/>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d. Uang pendapatan mencari rizki, belanja dan sebagainya. </w:t>
      </w:r>
    </w:p>
    <w:p w14:paraId="1E8A76A3" w14:textId="77777777" w:rsidR="0031762A"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sidRPr="004C182B">
        <w:rPr>
          <w:rFonts w:ascii="Times New Roman" w:eastAsia="Times New Roman" w:hAnsi="Times New Roman" w:cs="Times New Roman"/>
          <w:color w:val="000000"/>
          <w:sz w:val="24"/>
          <w:szCs w:val="24"/>
          <w:lang w:val="en-US"/>
        </w:rPr>
        <w:t>e. Untuk biaya hidup suami wajib memberi kepada isteri uang belanja</w:t>
      </w:r>
      <w:r>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58"/>
      </w:r>
    </w:p>
    <w:p w14:paraId="40F60F67" w14:textId="77777777" w:rsidR="0031762A" w:rsidRPr="004C182B" w:rsidRDefault="0031762A" w:rsidP="0031762A">
      <w:pPr>
        <w:spacing w:after="0" w:line="480" w:lineRule="auto"/>
        <w:ind w:left="720" w:firstLine="720"/>
        <w:jc w:val="both"/>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Para ahli hukum memberikan pengertian terkait dengan nafkah </w:t>
      </w:r>
    </w:p>
    <w:p w14:paraId="3AB9ACA3" w14:textId="77777777" w:rsidR="0031762A" w:rsidRPr="000F39F6" w:rsidRDefault="0031762A" w:rsidP="0031762A">
      <w:pPr>
        <w:spacing w:after="0" w:line="480" w:lineRule="auto"/>
        <w:ind w:left="720"/>
        <w:rPr>
          <w:rFonts w:ascii="Times New Roman" w:eastAsia="Times New Roman" w:hAnsi="Times New Roman" w:cs="Times New Roman"/>
          <w:sz w:val="24"/>
          <w:szCs w:val="24"/>
          <w:lang w:val="en-US"/>
        </w:rPr>
      </w:pPr>
      <w:r w:rsidRPr="004C182B">
        <w:rPr>
          <w:rFonts w:ascii="Times New Roman" w:eastAsia="Times New Roman" w:hAnsi="Times New Roman" w:cs="Times New Roman"/>
          <w:color w:val="000000"/>
          <w:sz w:val="24"/>
          <w:szCs w:val="24"/>
          <w:lang w:val="en-US"/>
        </w:rPr>
        <w:t xml:space="preserve">keluarga adalah sebagai berikut: </w:t>
      </w:r>
    </w:p>
    <w:p w14:paraId="0020ACA8" w14:textId="77777777" w:rsidR="0031762A" w:rsidRPr="000F39F6" w:rsidRDefault="0031762A" w:rsidP="0031762A">
      <w:pPr>
        <w:pStyle w:val="ListParagraph"/>
        <w:numPr>
          <w:ilvl w:val="0"/>
          <w:numId w:val="17"/>
        </w:numPr>
        <w:spacing w:after="0" w:line="480" w:lineRule="auto"/>
        <w:rPr>
          <w:rFonts w:ascii="Times New Roman" w:eastAsia="Times New Roman" w:hAnsi="Times New Roman" w:cs="Times New Roman"/>
          <w:sz w:val="24"/>
          <w:szCs w:val="24"/>
          <w:lang w:val="en-US"/>
        </w:rPr>
      </w:pPr>
      <w:r w:rsidRPr="000F39F6">
        <w:rPr>
          <w:rFonts w:ascii="Times New Roman" w:eastAsia="Times New Roman" w:hAnsi="Times New Roman" w:cs="Times New Roman"/>
          <w:color w:val="000000"/>
          <w:sz w:val="24"/>
          <w:szCs w:val="24"/>
          <w:lang w:val="en-US"/>
        </w:rPr>
        <w:t>Belanja hidup sebagai pendapatan, Uang belanja dari suami yang diberikan kepada isteri.</w:t>
      </w:r>
      <w:r>
        <w:rPr>
          <w:rStyle w:val="FootnoteReference"/>
          <w:rFonts w:ascii="Times New Roman" w:eastAsia="Times New Roman" w:hAnsi="Times New Roman" w:cs="Times New Roman"/>
          <w:color w:val="000000"/>
          <w:sz w:val="24"/>
          <w:szCs w:val="24"/>
          <w:lang w:val="en-US"/>
        </w:rPr>
        <w:footnoteReference w:id="59"/>
      </w:r>
    </w:p>
    <w:p w14:paraId="008C486E" w14:textId="77777777" w:rsidR="0031762A" w:rsidRPr="00805B56" w:rsidRDefault="0031762A" w:rsidP="0031762A">
      <w:pPr>
        <w:pStyle w:val="ListParagraph"/>
        <w:numPr>
          <w:ilvl w:val="0"/>
          <w:numId w:val="17"/>
        </w:numPr>
        <w:spacing w:after="0" w:line="480"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lang w:val="en-US"/>
        </w:rPr>
        <w:t>Uang belanja.Ongkos hidup sehari-hari.</w:t>
      </w:r>
      <w:r>
        <w:rPr>
          <w:rStyle w:val="FootnoteReference"/>
          <w:rFonts w:asciiTheme="majorBidi" w:eastAsia="Times New Roman" w:hAnsiTheme="majorBidi" w:cstheme="majorBidi"/>
          <w:color w:val="000000"/>
          <w:sz w:val="24"/>
          <w:szCs w:val="24"/>
          <w:lang w:val="en-US"/>
        </w:rPr>
        <w:footnoteReference w:id="60"/>
      </w:r>
    </w:p>
    <w:p w14:paraId="20C35B90" w14:textId="77777777" w:rsidR="0031762A" w:rsidRPr="007108C8" w:rsidRDefault="0031762A" w:rsidP="0031762A">
      <w:pPr>
        <w:pStyle w:val="ListParagraph"/>
        <w:numPr>
          <w:ilvl w:val="0"/>
          <w:numId w:val="18"/>
        </w:numPr>
        <w:spacing w:after="0" w:line="480" w:lineRule="auto"/>
        <w:jc w:val="both"/>
        <w:rPr>
          <w:rFonts w:ascii="Times New Roman" w:eastAsia="Times New Roman" w:hAnsi="Times New Roman" w:cs="Times New Roman"/>
          <w:color w:val="000000"/>
          <w:sz w:val="24"/>
          <w:szCs w:val="24"/>
          <w:lang w:val="en-US"/>
        </w:rPr>
      </w:pPr>
      <w:r w:rsidRPr="00805B56">
        <w:rPr>
          <w:rFonts w:ascii="Times New Roman" w:eastAsia="Times New Roman" w:hAnsi="Times New Roman" w:cs="Times New Roman"/>
          <w:color w:val="000000"/>
          <w:sz w:val="24"/>
          <w:szCs w:val="24"/>
          <w:lang w:val="en-US"/>
        </w:rPr>
        <w:t xml:space="preserve">Pengertian Nafkah Menurut Ahli Fiqh </w:t>
      </w:r>
    </w:p>
    <w:p w14:paraId="019C5CA0" w14:textId="77777777" w:rsidR="0031762A" w:rsidRPr="00805B56" w:rsidRDefault="0031762A" w:rsidP="0031762A">
      <w:pPr>
        <w:spacing w:after="0" w:line="480" w:lineRule="auto"/>
        <w:ind w:left="1620" w:firstLine="270"/>
        <w:jc w:val="both"/>
        <w:rPr>
          <w:rFonts w:ascii="Times New Roman" w:eastAsia="Times New Roman" w:hAnsi="Times New Roman" w:cs="Times New Roman"/>
          <w:sz w:val="24"/>
          <w:szCs w:val="24"/>
          <w:lang w:val="en-US"/>
        </w:rPr>
      </w:pPr>
      <w:r w:rsidRPr="00805B56">
        <w:rPr>
          <w:rFonts w:ascii="Times New Roman" w:eastAsia="Times New Roman" w:hAnsi="Times New Roman" w:cs="Times New Roman"/>
          <w:color w:val="000000"/>
          <w:sz w:val="24"/>
          <w:szCs w:val="24"/>
          <w:lang w:val="en-US"/>
        </w:rPr>
        <w:t xml:space="preserve">Artinya: </w:t>
      </w:r>
    </w:p>
    <w:p w14:paraId="669A0C7C" w14:textId="77777777" w:rsidR="0031762A" w:rsidRPr="00805B56" w:rsidRDefault="0031762A" w:rsidP="0031762A">
      <w:pPr>
        <w:spacing w:after="0" w:line="480" w:lineRule="auto"/>
        <w:ind w:left="1620"/>
        <w:jc w:val="both"/>
        <w:rPr>
          <w:rFonts w:ascii="Times New Roman" w:eastAsia="Times New Roman" w:hAnsi="Times New Roman" w:cs="Times New Roman"/>
          <w:sz w:val="24"/>
          <w:szCs w:val="24"/>
          <w:lang w:val="en-US"/>
        </w:rPr>
      </w:pPr>
      <w:proofErr w:type="gramStart"/>
      <w:r w:rsidRPr="00805B56">
        <w:rPr>
          <w:rFonts w:ascii="Times New Roman" w:eastAsia="Times New Roman" w:hAnsi="Times New Roman" w:cs="Times New Roman"/>
          <w:i/>
          <w:iCs/>
          <w:color w:val="000000"/>
          <w:sz w:val="24"/>
          <w:szCs w:val="24"/>
          <w:lang w:val="en-US"/>
        </w:rPr>
        <w:t xml:space="preserve">“ </w:t>
      </w:r>
      <w:r w:rsidRPr="001441B5">
        <w:rPr>
          <w:rFonts w:ascii="Times New Roman" w:eastAsia="Times New Roman" w:hAnsi="Times New Roman" w:cs="Times New Roman"/>
          <w:i/>
          <w:iCs/>
          <w:color w:val="000000"/>
          <w:sz w:val="24"/>
          <w:szCs w:val="24"/>
          <w:lang w:val="en-US"/>
        </w:rPr>
        <w:t>Nafkah</w:t>
      </w:r>
      <w:proofErr w:type="gramEnd"/>
      <w:r w:rsidRPr="001441B5">
        <w:rPr>
          <w:rFonts w:ascii="Times New Roman" w:eastAsia="Times New Roman" w:hAnsi="Times New Roman" w:cs="Times New Roman"/>
          <w:i/>
          <w:iCs/>
          <w:color w:val="000000"/>
          <w:sz w:val="24"/>
          <w:szCs w:val="24"/>
          <w:lang w:val="en-US"/>
        </w:rPr>
        <w:t xml:space="preserve"> menurut istilah ahli fiqh yaitu pengeluaran biaya seseorang </w:t>
      </w:r>
      <w:r w:rsidRPr="001441B5">
        <w:rPr>
          <w:rFonts w:ascii="Times New Roman" w:eastAsia="Times New Roman" w:hAnsi="Times New Roman" w:cs="Times New Roman"/>
          <w:i/>
          <w:iCs/>
          <w:color w:val="000000"/>
          <w:sz w:val="24"/>
          <w:szCs w:val="24"/>
        </w:rPr>
        <w:t xml:space="preserve">  </w:t>
      </w:r>
      <w:r w:rsidRPr="001441B5">
        <w:rPr>
          <w:rFonts w:ascii="Times New Roman" w:eastAsia="Times New Roman" w:hAnsi="Times New Roman" w:cs="Times New Roman"/>
          <w:i/>
          <w:iCs/>
          <w:color w:val="000000"/>
          <w:sz w:val="24"/>
          <w:szCs w:val="24"/>
          <w:lang w:val="en-US"/>
        </w:rPr>
        <w:t>terhadap orang yang wajib dinafkahi: yang terdiri atas roti, lauk pauk , tempat tinggal dan kebutuhan lainya seperti biaya air</w:t>
      </w:r>
      <w:r w:rsidRPr="00805B56">
        <w:rPr>
          <w:rFonts w:ascii="Times New Roman" w:eastAsia="Times New Roman" w:hAnsi="Times New Roman" w:cs="Times New Roman"/>
          <w:color w:val="000000"/>
          <w:sz w:val="24"/>
          <w:szCs w:val="24"/>
          <w:lang w:val="en-US"/>
        </w:rPr>
        <w:t xml:space="preserve">, minyak, </w:t>
      </w:r>
      <w:r w:rsidRPr="00805B56">
        <w:rPr>
          <w:rFonts w:ascii="Times New Roman" w:eastAsia="Times New Roman" w:hAnsi="Times New Roman" w:cs="Times New Roman"/>
          <w:i/>
          <w:iCs/>
          <w:color w:val="000000"/>
          <w:sz w:val="24"/>
          <w:szCs w:val="24"/>
          <w:lang w:val="en-US"/>
        </w:rPr>
        <w:t>lampu dan seba</w:t>
      </w:r>
      <w:r>
        <w:rPr>
          <w:rFonts w:ascii="Times New Roman" w:eastAsia="Times New Roman" w:hAnsi="Times New Roman" w:cs="Times New Roman"/>
          <w:i/>
          <w:iCs/>
          <w:color w:val="000000"/>
          <w:sz w:val="24"/>
          <w:szCs w:val="24"/>
        </w:rPr>
        <w:t>gai</w:t>
      </w:r>
      <w:r w:rsidRPr="00805B56">
        <w:rPr>
          <w:rFonts w:ascii="Times New Roman" w:eastAsia="Times New Roman" w:hAnsi="Times New Roman" w:cs="Times New Roman"/>
          <w:i/>
          <w:iCs/>
          <w:color w:val="000000"/>
          <w:sz w:val="24"/>
          <w:szCs w:val="24"/>
          <w:lang w:val="en-US"/>
        </w:rPr>
        <w:t xml:space="preserve">nya”. </w:t>
      </w:r>
    </w:p>
    <w:p w14:paraId="3EDDF140" w14:textId="77777777" w:rsidR="0031762A" w:rsidRPr="00805B56" w:rsidRDefault="0031762A" w:rsidP="0031762A">
      <w:pPr>
        <w:spacing w:after="0" w:line="480" w:lineRule="auto"/>
        <w:ind w:left="1440" w:firstLine="270"/>
        <w:jc w:val="both"/>
        <w:rPr>
          <w:rFonts w:ascii="Times New Roman" w:eastAsia="Times New Roman" w:hAnsi="Times New Roman" w:cs="Times New Roman"/>
          <w:sz w:val="24"/>
          <w:szCs w:val="24"/>
          <w:lang w:val="en-US"/>
        </w:rPr>
      </w:pPr>
      <w:r w:rsidRPr="00805B56">
        <w:rPr>
          <w:rFonts w:ascii="Times New Roman" w:eastAsia="Times New Roman" w:hAnsi="Times New Roman" w:cs="Times New Roman"/>
          <w:color w:val="000000"/>
          <w:sz w:val="24"/>
          <w:szCs w:val="24"/>
          <w:lang w:val="en-US"/>
        </w:rPr>
        <w:t xml:space="preserve">Artinya: </w:t>
      </w:r>
    </w:p>
    <w:p w14:paraId="637D0162" w14:textId="77777777" w:rsidR="0031762A" w:rsidRPr="001441B5" w:rsidRDefault="0031762A" w:rsidP="0031762A">
      <w:pPr>
        <w:spacing w:after="0" w:line="480" w:lineRule="auto"/>
        <w:ind w:left="1440" w:firstLine="270"/>
        <w:jc w:val="both"/>
        <w:rPr>
          <w:rFonts w:ascii="Times New Roman" w:eastAsia="Times New Roman" w:hAnsi="Times New Roman" w:cs="Times New Roman"/>
          <w:i/>
          <w:iCs/>
          <w:sz w:val="24"/>
          <w:szCs w:val="24"/>
          <w:lang w:val="en-US"/>
        </w:rPr>
      </w:pPr>
      <w:r w:rsidRPr="00805B56">
        <w:rPr>
          <w:rFonts w:ascii="Times New Roman" w:eastAsia="Times New Roman" w:hAnsi="Times New Roman" w:cs="Times New Roman"/>
          <w:i/>
          <w:iCs/>
          <w:color w:val="000000"/>
          <w:sz w:val="24"/>
          <w:szCs w:val="24"/>
          <w:lang w:val="en-US"/>
        </w:rPr>
        <w:t>“</w:t>
      </w:r>
      <w:r w:rsidRPr="001441B5">
        <w:rPr>
          <w:rFonts w:ascii="Times New Roman" w:eastAsia="Times New Roman" w:hAnsi="Times New Roman" w:cs="Times New Roman"/>
          <w:i/>
          <w:iCs/>
          <w:color w:val="000000"/>
          <w:sz w:val="24"/>
          <w:szCs w:val="24"/>
          <w:lang w:val="en-US"/>
        </w:rPr>
        <w:t xml:space="preserve">Yang dimaksud dengan nafkah ialah sessuatu yang diberikan oleh </w:t>
      </w:r>
    </w:p>
    <w:p w14:paraId="4DAB0456" w14:textId="77777777" w:rsidR="0031762A" w:rsidRPr="001441B5" w:rsidRDefault="0031762A" w:rsidP="0031762A">
      <w:pPr>
        <w:spacing w:after="0" w:line="480" w:lineRule="auto"/>
        <w:ind w:left="1440" w:firstLine="270"/>
        <w:jc w:val="both"/>
        <w:rPr>
          <w:rFonts w:ascii="Times New Roman" w:eastAsia="Times New Roman" w:hAnsi="Times New Roman" w:cs="Times New Roman"/>
          <w:i/>
          <w:iCs/>
          <w:sz w:val="24"/>
          <w:szCs w:val="24"/>
          <w:lang w:val="en-US"/>
        </w:rPr>
      </w:pPr>
      <w:r w:rsidRPr="001441B5">
        <w:rPr>
          <w:rFonts w:ascii="Times New Roman" w:eastAsia="Times New Roman" w:hAnsi="Times New Roman" w:cs="Times New Roman"/>
          <w:i/>
          <w:iCs/>
          <w:color w:val="000000"/>
          <w:sz w:val="24"/>
          <w:szCs w:val="24"/>
          <w:lang w:val="en-US"/>
        </w:rPr>
        <w:lastRenderedPageBreak/>
        <w:t xml:space="preserve">manusia yang dibutuhkan sendiri atau yang dibutuhkan orang lain </w:t>
      </w:r>
    </w:p>
    <w:p w14:paraId="34D23B1F" w14:textId="77777777" w:rsidR="0031762A" w:rsidRDefault="0031762A" w:rsidP="0031762A">
      <w:pPr>
        <w:spacing w:after="0" w:line="480" w:lineRule="auto"/>
        <w:ind w:left="1440" w:firstLine="270"/>
        <w:jc w:val="both"/>
        <w:rPr>
          <w:rFonts w:ascii="Times New Roman" w:eastAsia="Times New Roman" w:hAnsi="Times New Roman" w:cs="Times New Roman"/>
          <w:i/>
          <w:iCs/>
          <w:color w:val="000000"/>
          <w:sz w:val="24"/>
          <w:szCs w:val="24"/>
          <w:lang w:val="en-US"/>
        </w:rPr>
      </w:pPr>
      <w:r w:rsidRPr="001441B5">
        <w:rPr>
          <w:rFonts w:ascii="Times New Roman" w:eastAsia="Times New Roman" w:hAnsi="Times New Roman" w:cs="Times New Roman"/>
          <w:i/>
          <w:iCs/>
          <w:color w:val="000000"/>
          <w:sz w:val="24"/>
          <w:szCs w:val="24"/>
          <w:lang w:val="en-US"/>
        </w:rPr>
        <w:t>berupa makanan, minuman, dan selain keduanya</w:t>
      </w:r>
      <w:r w:rsidRPr="00805B56">
        <w:rPr>
          <w:rFonts w:ascii="Times New Roman" w:eastAsia="Times New Roman" w:hAnsi="Times New Roman" w:cs="Times New Roman"/>
          <w:i/>
          <w:iCs/>
          <w:color w:val="000000"/>
          <w:sz w:val="24"/>
          <w:szCs w:val="24"/>
          <w:lang w:val="en-US"/>
        </w:rPr>
        <w:t>.”</w:t>
      </w:r>
      <w:r>
        <w:rPr>
          <w:rStyle w:val="FootnoteReference"/>
          <w:rFonts w:ascii="Times New Roman" w:eastAsia="Times New Roman" w:hAnsi="Times New Roman" w:cs="Times New Roman"/>
          <w:i/>
          <w:iCs/>
          <w:color w:val="000000"/>
          <w:sz w:val="24"/>
          <w:szCs w:val="24"/>
          <w:lang w:val="en-US"/>
        </w:rPr>
        <w:footnoteReference w:id="61"/>
      </w:r>
    </w:p>
    <w:p w14:paraId="0032F2FA" w14:textId="77777777" w:rsidR="0031762A" w:rsidRPr="00805B56" w:rsidRDefault="0031762A" w:rsidP="0031762A">
      <w:pPr>
        <w:pStyle w:val="ListParagraph"/>
        <w:numPr>
          <w:ilvl w:val="0"/>
          <w:numId w:val="18"/>
        </w:numPr>
        <w:spacing w:after="0" w:line="480" w:lineRule="auto"/>
        <w:rPr>
          <w:rFonts w:ascii="Times New Roman" w:eastAsia="Times New Roman" w:hAnsi="Times New Roman" w:cs="Times New Roman"/>
          <w:sz w:val="24"/>
          <w:szCs w:val="24"/>
          <w:lang w:val="en-US"/>
        </w:rPr>
      </w:pPr>
      <w:r w:rsidRPr="00805B56">
        <w:rPr>
          <w:rFonts w:ascii="Times New Roman" w:eastAsia="Times New Roman" w:hAnsi="Times New Roman" w:cs="Times New Roman"/>
          <w:color w:val="000000"/>
          <w:sz w:val="24"/>
          <w:szCs w:val="24"/>
          <w:lang w:val="en-US"/>
        </w:rPr>
        <w:t xml:space="preserve">Nafkah dalam UU Perkawinan No 1 Tahun 1974 dalam Pasal 34 </w:t>
      </w:r>
    </w:p>
    <w:p w14:paraId="3DA004B6" w14:textId="77777777" w:rsidR="0031762A" w:rsidRDefault="0031762A" w:rsidP="0031762A">
      <w:pPr>
        <w:spacing w:after="0" w:line="480" w:lineRule="auto"/>
        <w:ind w:left="1440" w:firstLine="360"/>
        <w:jc w:val="both"/>
        <w:rPr>
          <w:rFonts w:ascii="Times New Roman" w:eastAsia="Times New Roman" w:hAnsi="Times New Roman" w:cs="Times New Roman"/>
          <w:color w:val="000000"/>
          <w:sz w:val="24"/>
          <w:szCs w:val="24"/>
          <w:lang w:val="en-US"/>
        </w:rPr>
      </w:pPr>
      <w:r w:rsidRPr="00805B56">
        <w:rPr>
          <w:rFonts w:ascii="Times New Roman" w:eastAsia="Times New Roman" w:hAnsi="Times New Roman" w:cs="Times New Roman"/>
          <w:color w:val="000000"/>
          <w:sz w:val="24"/>
          <w:szCs w:val="24"/>
          <w:lang w:val="en-US"/>
        </w:rPr>
        <w:t>diatur sebagai berikut:</w:t>
      </w:r>
    </w:p>
    <w:p w14:paraId="6EFE9DAC" w14:textId="608BB08E" w:rsidR="0031762A" w:rsidRPr="00810400" w:rsidRDefault="0031762A" w:rsidP="00810400">
      <w:pPr>
        <w:pStyle w:val="ListParagraph"/>
        <w:numPr>
          <w:ilvl w:val="0"/>
          <w:numId w:val="21"/>
        </w:numPr>
        <w:spacing w:after="0" w:line="480" w:lineRule="auto"/>
        <w:rPr>
          <w:rFonts w:ascii="Times New Roman" w:eastAsia="Times New Roman" w:hAnsi="Times New Roman" w:cs="Times New Roman"/>
          <w:sz w:val="24"/>
          <w:szCs w:val="24"/>
          <w:lang w:val="en-US"/>
        </w:rPr>
      </w:pPr>
      <w:r w:rsidRPr="00693E81">
        <w:rPr>
          <w:rFonts w:ascii="Times New Roman" w:eastAsia="Times New Roman" w:hAnsi="Times New Roman" w:cs="Times New Roman"/>
          <w:color w:val="000000"/>
          <w:sz w:val="24"/>
          <w:szCs w:val="24"/>
          <w:lang w:val="en-US"/>
        </w:rPr>
        <w:t xml:space="preserve">Suami wajib melindungi isterinya dan memberi segala sesuatu </w:t>
      </w:r>
      <w:r w:rsidRPr="00810400">
        <w:rPr>
          <w:rFonts w:ascii="Times New Roman" w:eastAsia="Times New Roman" w:hAnsi="Times New Roman" w:cs="Times New Roman"/>
          <w:color w:val="000000"/>
          <w:sz w:val="24"/>
          <w:szCs w:val="24"/>
          <w:lang w:val="en-US"/>
        </w:rPr>
        <w:t>keperluan hidup berumah tangga sesuai dengan kemampuanya</w:t>
      </w:r>
      <w:r w:rsidRPr="00810400">
        <w:rPr>
          <w:rFonts w:ascii="Times New Roman" w:eastAsia="Times New Roman" w:hAnsi="Times New Roman" w:cs="Times New Roman"/>
          <w:color w:val="000000"/>
          <w:sz w:val="24"/>
          <w:szCs w:val="24"/>
        </w:rPr>
        <w:t>.</w:t>
      </w:r>
    </w:p>
    <w:p w14:paraId="38F3BE14" w14:textId="77777777" w:rsidR="0031762A" w:rsidRDefault="0031762A" w:rsidP="0031762A">
      <w:pPr>
        <w:pStyle w:val="ListParagraph"/>
        <w:numPr>
          <w:ilvl w:val="0"/>
          <w:numId w:val="21"/>
        </w:numPr>
        <w:spacing w:line="480" w:lineRule="auto"/>
        <w:rPr>
          <w:rFonts w:asciiTheme="majorBidi" w:hAnsiTheme="majorBidi" w:cstheme="majorBidi"/>
          <w:color w:val="000000"/>
          <w:sz w:val="24"/>
          <w:szCs w:val="24"/>
        </w:rPr>
      </w:pPr>
      <w:r w:rsidRPr="00693E81">
        <w:rPr>
          <w:rFonts w:asciiTheme="majorBidi" w:hAnsiTheme="majorBidi" w:cstheme="majorBidi"/>
          <w:color w:val="000000"/>
          <w:sz w:val="24"/>
          <w:szCs w:val="24"/>
        </w:rPr>
        <w:t>Isteri wajib mengatur rumah tangga dengan sebaik-baiknya.</w:t>
      </w:r>
      <w:r>
        <w:rPr>
          <w:rStyle w:val="FootnoteReference"/>
          <w:rFonts w:asciiTheme="majorBidi" w:hAnsiTheme="majorBidi" w:cstheme="majorBidi"/>
          <w:color w:val="000000"/>
          <w:sz w:val="24"/>
          <w:szCs w:val="24"/>
        </w:rPr>
        <w:footnoteReference w:id="62"/>
      </w:r>
    </w:p>
    <w:p w14:paraId="79CFE2FF" w14:textId="77777777" w:rsidR="0031762A" w:rsidRPr="00CF1739" w:rsidRDefault="0031762A" w:rsidP="0031762A">
      <w:pPr>
        <w:spacing w:after="0" w:line="480" w:lineRule="auto"/>
        <w:ind w:firstLine="720"/>
        <w:jc w:val="both"/>
        <w:rPr>
          <w:rFonts w:asciiTheme="majorBidi" w:hAnsiTheme="majorBidi" w:cstheme="majorBidi"/>
          <w:sz w:val="24"/>
          <w:szCs w:val="24"/>
        </w:rPr>
      </w:pPr>
      <w:r w:rsidRPr="00CF1739">
        <w:rPr>
          <w:rFonts w:asciiTheme="majorBidi" w:hAnsiTheme="majorBidi" w:cstheme="majorBidi"/>
          <w:sz w:val="24"/>
          <w:szCs w:val="24"/>
        </w:rPr>
        <w:t>Sedangkan, dalam pengertian terminologi, para ahli hukum memberikan definisi masing-masing tentang nafkah. Menurut Wahbah az-Zuhaily, secara istilah nafkah adalah belanja (biaya hidup) yaitu makanan saja.</w:t>
      </w:r>
      <w:r>
        <w:rPr>
          <w:rStyle w:val="FootnoteReference"/>
          <w:rFonts w:asciiTheme="majorBidi" w:hAnsiTheme="majorBidi" w:cstheme="majorBidi"/>
          <w:sz w:val="24"/>
          <w:szCs w:val="24"/>
        </w:rPr>
        <w:footnoteReference w:id="63"/>
      </w:r>
      <w:r w:rsidRPr="00CF1739">
        <w:rPr>
          <w:rFonts w:asciiTheme="majorBidi" w:hAnsiTheme="majorBidi" w:cstheme="majorBidi"/>
          <w:sz w:val="24"/>
          <w:szCs w:val="24"/>
        </w:rPr>
        <w:t xml:space="preserve"> Menurut Sayyid Sabiq, nafkah dapat berupa kebutuhan pangan, sandang, papan dan barang-barang tertentu serta sejumlah uang sebagai ganti dari barang-barang yang diperlukan. Nafkah boleh ditentukan setahun sekali, atau bulanan, mingguan, atau harian sesuai dengan kelapangan suami.</w:t>
      </w:r>
      <w:r>
        <w:rPr>
          <w:rStyle w:val="FootnoteReference"/>
          <w:rFonts w:asciiTheme="majorBidi" w:hAnsiTheme="majorBidi" w:cstheme="majorBidi"/>
          <w:sz w:val="24"/>
          <w:szCs w:val="24"/>
        </w:rPr>
        <w:footnoteReference w:id="64"/>
      </w:r>
      <w:r w:rsidRPr="00CF1739">
        <w:rPr>
          <w:rFonts w:asciiTheme="majorBidi" w:hAnsiTheme="majorBidi" w:cstheme="majorBidi"/>
          <w:sz w:val="24"/>
          <w:szCs w:val="24"/>
        </w:rPr>
        <w:t xml:space="preserve"> Pemenuhan nafkah pangan berupa makanan </w:t>
      </w:r>
      <w:r w:rsidRPr="00CF1739">
        <w:rPr>
          <w:rFonts w:asciiTheme="majorBidi" w:hAnsiTheme="majorBidi" w:cstheme="majorBidi"/>
          <w:sz w:val="24"/>
          <w:szCs w:val="24"/>
        </w:rPr>
        <w:lastRenderedPageBreak/>
        <w:t>pokok guna memenuhi gizi anggota keluarga, nafkah sandang meliputi pakaian yang digunakan untuk menutup aurat, sedangkan nafkah papan merupakan nafkah berupa tempat tinggal seperti rumah yang layak huni agar dapat terlindung dari keadaan hujan maupun panas.</w:t>
      </w:r>
    </w:p>
    <w:p w14:paraId="374459C2" w14:textId="77777777" w:rsidR="0031762A" w:rsidRPr="00CF1739" w:rsidRDefault="0031762A" w:rsidP="0031762A">
      <w:pPr>
        <w:spacing w:after="0" w:line="480" w:lineRule="auto"/>
        <w:ind w:firstLine="720"/>
        <w:jc w:val="both"/>
        <w:rPr>
          <w:rFonts w:asciiTheme="majorBidi" w:hAnsiTheme="majorBidi" w:cstheme="majorBidi"/>
          <w:sz w:val="24"/>
          <w:szCs w:val="24"/>
        </w:rPr>
      </w:pPr>
      <w:r w:rsidRPr="00CF1739">
        <w:rPr>
          <w:rFonts w:asciiTheme="majorBidi" w:hAnsiTheme="majorBidi" w:cstheme="majorBidi"/>
          <w:sz w:val="24"/>
          <w:szCs w:val="24"/>
        </w:rPr>
        <w:t>Dalam Jurnal Studi Hukum Islam, nafkah merupakan kewajiban seseorang yang timbul sebagai akibat perbuatannya yang mengandung tanggungan/beban tanggung jawab, berupa pembayaran sejumlah biaya guna memenuhi kebutuhan baik primer maupun sekunder terhadap sesuatu yang berada dalam tanggungannya itu.</w:t>
      </w:r>
      <w:r>
        <w:rPr>
          <w:rStyle w:val="FootnoteReference"/>
          <w:rFonts w:asciiTheme="majorBidi" w:hAnsiTheme="majorBidi" w:cstheme="majorBidi"/>
          <w:sz w:val="24"/>
          <w:szCs w:val="24"/>
        </w:rPr>
        <w:footnoteReference w:id="65"/>
      </w:r>
    </w:p>
    <w:p w14:paraId="54342A89" w14:textId="77777777" w:rsidR="0031762A" w:rsidRPr="00CF1739" w:rsidRDefault="0031762A" w:rsidP="0031762A">
      <w:pPr>
        <w:spacing w:after="0" w:line="480" w:lineRule="auto"/>
        <w:ind w:firstLine="720"/>
        <w:jc w:val="both"/>
        <w:rPr>
          <w:rFonts w:asciiTheme="majorBidi" w:eastAsia="Times New Roman" w:hAnsiTheme="majorBidi" w:cstheme="majorBidi"/>
          <w:sz w:val="24"/>
          <w:szCs w:val="24"/>
        </w:rPr>
      </w:pPr>
      <w:r w:rsidRPr="00CF1739">
        <w:rPr>
          <w:rFonts w:asciiTheme="majorBidi" w:hAnsiTheme="majorBidi" w:cstheme="majorBidi"/>
          <w:sz w:val="24"/>
          <w:szCs w:val="24"/>
        </w:rPr>
        <w:t>Sementara dalam regulasi di Indonesia, Undang-Undang Nomor 1 Tahun 1974 tentang Perkawinan yang telah dirubah menjadi Undang-Undang Nomor 16 Tahun 2019 tidak memberikan definisi nafkah secara eksplisit. Begitu pula di dalam Peraturan Pemerintah Republik Indonesia Nomor 9 Tahun 1975 tentang Pelaksanaan Undang-Undang Nomor 1 Tahun 1974 tentang Perkawinan tidak mendefiniskan nafkah secara spesifik. Akan tetapi, undang-undang dan peraturan pemerintah tersebut hanya menyatakan bahwa nafkah menjadi salah satu kewajiban seorang ayah terhadap anaknya. Sedangkan, dalam Kompilasi Hukum Islam, aturan tentang nafkah dijelaskan dalam Pasal 105 huruf c yang menyatakan bahwa biaya pemeliharaan ditanggung oleh ayah.</w:t>
      </w:r>
    </w:p>
    <w:p w14:paraId="7050B969" w14:textId="77777777" w:rsidR="0031762A" w:rsidRPr="00545F22" w:rsidRDefault="0031762A" w:rsidP="0031762A">
      <w:pPr>
        <w:spacing w:after="0" w:line="480" w:lineRule="auto"/>
        <w:ind w:firstLine="720"/>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rPr>
        <w:lastRenderedPageBreak/>
        <w:t>Adapun nafkah dalam Kompilasi Hukum Islam menjelaska</w:t>
      </w:r>
      <w:r>
        <w:rPr>
          <w:rFonts w:ascii="Times New Roman" w:eastAsia="Times New Roman" w:hAnsi="Times New Roman" w:cs="Times New Roman"/>
          <w:color w:val="000000"/>
          <w:sz w:val="24"/>
          <w:szCs w:val="24"/>
        </w:rPr>
        <w:t xml:space="preserve">h </w:t>
      </w:r>
      <w:r w:rsidRPr="00545F22">
        <w:rPr>
          <w:rFonts w:ascii="Times New Roman" w:eastAsia="Times New Roman" w:hAnsi="Times New Roman" w:cs="Times New Roman"/>
          <w:color w:val="000000"/>
          <w:sz w:val="24"/>
          <w:szCs w:val="24"/>
        </w:rPr>
        <w:t xml:space="preserve">bahwa Nafkah merupakan kewajiban suami. </w:t>
      </w:r>
      <w:r w:rsidRPr="00545F22">
        <w:rPr>
          <w:rFonts w:ascii="Times New Roman" w:eastAsia="Times New Roman" w:hAnsi="Times New Roman" w:cs="Times New Roman"/>
          <w:color w:val="000000"/>
          <w:sz w:val="24"/>
          <w:szCs w:val="24"/>
          <w:lang w:val="en-US"/>
        </w:rPr>
        <w:t>Hal ini ditegaskandalam pasal 80 ayat 4 yaitu, sesuai dengan penghasilannyasuami menanggung:</w:t>
      </w:r>
    </w:p>
    <w:p w14:paraId="63E5E3B5" w14:textId="77777777" w:rsidR="0031762A" w:rsidRPr="00545F22" w:rsidRDefault="0031762A" w:rsidP="0031762A">
      <w:pPr>
        <w:spacing w:after="0" w:line="480" w:lineRule="auto"/>
        <w:ind w:left="720"/>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t>1. Nafkah, kiswah dan kediaman (tempat tinggal) bagi isteri</w:t>
      </w:r>
    </w:p>
    <w:p w14:paraId="055D8C9F" w14:textId="77777777" w:rsidR="0031762A" w:rsidRPr="00545F22" w:rsidRDefault="0031762A" w:rsidP="0031762A">
      <w:pPr>
        <w:spacing w:after="0" w:line="480" w:lineRule="auto"/>
        <w:ind w:left="720"/>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t>2. Biaya rumah tangga, biaya perawatan dan biaya penggobatan bagi</w:t>
      </w:r>
    </w:p>
    <w:p w14:paraId="70E85885" w14:textId="77777777" w:rsidR="0031762A" w:rsidRPr="00545F22" w:rsidRDefault="0031762A" w:rsidP="0031762A">
      <w:pPr>
        <w:spacing w:after="0" w:line="48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t xml:space="preserve">    </w:t>
      </w:r>
      <w:r w:rsidRPr="00545F22">
        <w:rPr>
          <w:rFonts w:ascii="Times New Roman" w:eastAsia="Times New Roman" w:hAnsi="Times New Roman" w:cs="Times New Roman"/>
          <w:color w:val="000000"/>
          <w:sz w:val="24"/>
          <w:szCs w:val="24"/>
          <w:lang w:val="en-US"/>
        </w:rPr>
        <w:t>isteri dan anak</w:t>
      </w:r>
    </w:p>
    <w:p w14:paraId="1C98DF54" w14:textId="77777777" w:rsidR="0031762A" w:rsidRDefault="0031762A" w:rsidP="0031762A">
      <w:pPr>
        <w:spacing w:line="480" w:lineRule="auto"/>
        <w:ind w:left="720"/>
        <w:jc w:val="both"/>
        <w:rPr>
          <w:rFonts w:ascii="Times New Roman" w:eastAsia="Times New Roman" w:hAnsi="Times New Roman" w:cs="Times New Roman"/>
          <w:color w:val="000000"/>
          <w:sz w:val="24"/>
          <w:szCs w:val="24"/>
        </w:rPr>
      </w:pPr>
      <w:r w:rsidRPr="00545F22">
        <w:rPr>
          <w:rFonts w:ascii="Times New Roman" w:eastAsia="Times New Roman" w:hAnsi="Times New Roman" w:cs="Times New Roman"/>
          <w:color w:val="000000"/>
          <w:sz w:val="24"/>
          <w:szCs w:val="24"/>
          <w:lang w:val="en-US"/>
        </w:rPr>
        <w:t>3. Biaya pendidikan bagi anak</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66"/>
      </w:r>
    </w:p>
    <w:p w14:paraId="2FBC5A7B" w14:textId="77777777" w:rsidR="0031762A" w:rsidRDefault="0031762A" w:rsidP="0031762A">
      <w:pPr>
        <w:spacing w:after="0" w:line="480" w:lineRule="auto"/>
        <w:ind w:firstLine="720"/>
        <w:jc w:val="both"/>
        <w:rPr>
          <w:rFonts w:ascii="Times New Roman" w:eastAsia="Times New Roman" w:hAnsi="Times New Roman" w:cs="Times New Roman"/>
          <w:color w:val="000000"/>
          <w:sz w:val="24"/>
          <w:szCs w:val="24"/>
        </w:rPr>
      </w:pPr>
      <w:r w:rsidRPr="00545F22">
        <w:rPr>
          <w:rFonts w:ascii="Times New Roman" w:eastAsia="Times New Roman" w:hAnsi="Times New Roman" w:cs="Times New Roman"/>
          <w:color w:val="000000"/>
          <w:sz w:val="24"/>
          <w:szCs w:val="24"/>
        </w:rPr>
        <w:t xml:space="preserve">Dari beberapa pengertian di atas, dapat disimpulkan bahwa, nafkah adalah semua Kebutuhan seseorang atas orang yang menjadi tanggung jawabnya untuk memenuhi kebutuhan pokok yang diperlukan. </w:t>
      </w:r>
      <w:r w:rsidRPr="00545F22">
        <w:rPr>
          <w:rFonts w:ascii="Times New Roman" w:eastAsia="Times New Roman" w:hAnsi="Times New Roman" w:cs="Times New Roman"/>
          <w:color w:val="000000"/>
          <w:sz w:val="24"/>
          <w:szCs w:val="24"/>
          <w:lang w:val="en-US"/>
        </w:rPr>
        <w:t>Kebutuhan pokok yang dimaksud adalah kebutuhan pangan, kebutuhan sandang dan kebutuhan papan (tempat tinggal)</w:t>
      </w:r>
      <w:r>
        <w:rPr>
          <w:rFonts w:ascii="Times New Roman" w:eastAsia="Times New Roman" w:hAnsi="Times New Roman" w:cs="Times New Roman"/>
          <w:color w:val="000000"/>
          <w:sz w:val="24"/>
          <w:szCs w:val="24"/>
        </w:rPr>
        <w:t>.</w:t>
      </w:r>
    </w:p>
    <w:p w14:paraId="67E7E6AA" w14:textId="77777777" w:rsidR="0031762A" w:rsidRDefault="0031762A" w:rsidP="0031762A">
      <w:pPr>
        <w:spacing w:after="0" w:line="480" w:lineRule="auto"/>
        <w:ind w:firstLine="720"/>
        <w:jc w:val="both"/>
        <w:rPr>
          <w:rFonts w:ascii="Times New Roman" w:eastAsia="Times New Roman" w:hAnsi="Times New Roman" w:cs="Times New Roman"/>
          <w:color w:val="000000"/>
          <w:sz w:val="24"/>
          <w:szCs w:val="24"/>
        </w:rPr>
      </w:pPr>
      <w:r w:rsidRPr="00545F22">
        <w:rPr>
          <w:rFonts w:ascii="Times New Roman" w:eastAsia="Times New Roman" w:hAnsi="Times New Roman" w:cs="Times New Roman"/>
          <w:color w:val="000000"/>
          <w:sz w:val="24"/>
          <w:szCs w:val="24"/>
        </w:rPr>
        <w:t>Dalam syariat islam telah menerangkan dangan cukup jelas dan bijaksana</w:t>
      </w:r>
      <w:r>
        <w:rPr>
          <w:rFonts w:ascii="Times New Roman" w:eastAsia="Times New Roman" w:hAnsi="Times New Roman" w:cs="Times New Roman"/>
          <w:color w:val="000000"/>
          <w:sz w:val="24"/>
          <w:szCs w:val="24"/>
        </w:rPr>
        <w:t xml:space="preserve"> </w:t>
      </w:r>
      <w:r w:rsidRPr="00545F22">
        <w:rPr>
          <w:rFonts w:ascii="Times New Roman" w:eastAsia="Times New Roman" w:hAnsi="Times New Roman" w:cs="Times New Roman"/>
          <w:color w:val="000000"/>
          <w:sz w:val="24"/>
          <w:szCs w:val="24"/>
        </w:rPr>
        <w:t xml:space="preserve">tentang dasar hukum Nafkah sebagai Undang-undang yang telah ditentukan oleh Allah SWT yang harus kita ikuti dan kita terapkan dalam kehidupan sehari-hari agar dapat membawa kehidpan keluarga yang harmonis, sejahtera, yang </w:t>
      </w:r>
      <w:r w:rsidRPr="00545F22">
        <w:rPr>
          <w:rFonts w:ascii="Times New Roman" w:eastAsia="Times New Roman" w:hAnsi="Times New Roman" w:cs="Times New Roman"/>
          <w:i/>
          <w:iCs/>
          <w:color w:val="000000"/>
          <w:sz w:val="24"/>
          <w:szCs w:val="24"/>
        </w:rPr>
        <w:t>Sakinah</w:t>
      </w:r>
      <w:r w:rsidRPr="00545F22">
        <w:rPr>
          <w:rFonts w:ascii="Times New Roman" w:eastAsia="Times New Roman" w:hAnsi="Times New Roman" w:cs="Times New Roman"/>
          <w:color w:val="000000"/>
          <w:sz w:val="24"/>
          <w:szCs w:val="24"/>
        </w:rPr>
        <w:t xml:space="preserve">, </w:t>
      </w:r>
      <w:r w:rsidRPr="00545F22">
        <w:rPr>
          <w:rFonts w:ascii="Times New Roman" w:eastAsia="Times New Roman" w:hAnsi="Times New Roman" w:cs="Times New Roman"/>
          <w:i/>
          <w:iCs/>
          <w:color w:val="000000"/>
          <w:sz w:val="24"/>
          <w:szCs w:val="24"/>
        </w:rPr>
        <w:t>Mawadah</w:t>
      </w:r>
      <w:r w:rsidRPr="00545F22">
        <w:rPr>
          <w:rFonts w:ascii="Times New Roman" w:eastAsia="Times New Roman" w:hAnsi="Times New Roman" w:cs="Times New Roman"/>
          <w:color w:val="000000"/>
          <w:sz w:val="24"/>
          <w:szCs w:val="24"/>
        </w:rPr>
        <w:t xml:space="preserve">, </w:t>
      </w:r>
      <w:r w:rsidRPr="00545F22">
        <w:rPr>
          <w:rFonts w:ascii="Times New Roman" w:eastAsia="Times New Roman" w:hAnsi="Times New Roman" w:cs="Times New Roman"/>
          <w:i/>
          <w:iCs/>
          <w:color w:val="000000"/>
          <w:sz w:val="24"/>
          <w:szCs w:val="24"/>
        </w:rPr>
        <w:t>dan Warohmah</w:t>
      </w:r>
      <w:r w:rsidRPr="00545F22">
        <w:rPr>
          <w:rFonts w:ascii="Times New Roman" w:eastAsia="Times New Roman" w:hAnsi="Times New Roman" w:cs="Times New Roman"/>
          <w:color w:val="000000"/>
          <w:sz w:val="24"/>
          <w:szCs w:val="24"/>
        </w:rPr>
        <w:t>.</w:t>
      </w:r>
    </w:p>
    <w:p w14:paraId="4688FA9F" w14:textId="77777777" w:rsidR="0031762A" w:rsidRPr="00545F22" w:rsidRDefault="0031762A" w:rsidP="0031762A">
      <w:pPr>
        <w:spacing w:after="0" w:line="480" w:lineRule="auto"/>
        <w:ind w:firstLine="720"/>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t xml:space="preserve">Dalam agama menurut para ulama, nafkah terdapat 2 macam jenis </w:t>
      </w:r>
    </w:p>
    <w:p w14:paraId="10039110" w14:textId="77777777" w:rsidR="0031762A" w:rsidRDefault="0031762A" w:rsidP="0031762A">
      <w:pPr>
        <w:spacing w:after="0" w:line="480" w:lineRule="auto"/>
        <w:jc w:val="both"/>
        <w:rPr>
          <w:rFonts w:ascii="Times New Roman" w:eastAsia="Times New Roman" w:hAnsi="Times New Roman" w:cs="Times New Roman"/>
          <w:color w:val="000000"/>
          <w:sz w:val="24"/>
          <w:szCs w:val="24"/>
          <w:lang w:val="en-US"/>
        </w:rPr>
      </w:pPr>
      <w:r w:rsidRPr="00545F22">
        <w:rPr>
          <w:rFonts w:ascii="Times New Roman" w:eastAsia="Times New Roman" w:hAnsi="Times New Roman" w:cs="Times New Roman"/>
          <w:color w:val="000000"/>
          <w:sz w:val="24"/>
          <w:szCs w:val="24"/>
          <w:lang w:val="en-US"/>
        </w:rPr>
        <w:t>penerapanya dalam keluarga:</w:t>
      </w:r>
    </w:p>
    <w:p w14:paraId="73E0CA7B" w14:textId="77777777" w:rsidR="0031762A" w:rsidRPr="00545F22" w:rsidRDefault="0031762A" w:rsidP="0031762A">
      <w:pPr>
        <w:pStyle w:val="ListParagraph"/>
        <w:numPr>
          <w:ilvl w:val="0"/>
          <w:numId w:val="19"/>
        </w:numPr>
        <w:spacing w:after="0" w:line="480" w:lineRule="auto"/>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t xml:space="preserve">Nafkah dhohiriyah yaitu Nafkah yang bersifat materi: sandang, pangan, </w:t>
      </w:r>
    </w:p>
    <w:p w14:paraId="11C4CF51" w14:textId="77777777" w:rsidR="0031762A" w:rsidRPr="00545F22" w:rsidRDefault="0031762A" w:rsidP="0031762A">
      <w:pPr>
        <w:spacing w:after="0" w:line="480" w:lineRule="auto"/>
        <w:ind w:left="1080"/>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lastRenderedPageBreak/>
        <w:t xml:space="preserve">papan dan biaya hidup lainya termasuk biaya pendidikan anak, biaya listrik dan biaya rumah tangga. </w:t>
      </w:r>
    </w:p>
    <w:p w14:paraId="46520901" w14:textId="77777777" w:rsidR="0031762A" w:rsidRPr="00545F22" w:rsidRDefault="0031762A" w:rsidP="0031762A">
      <w:pPr>
        <w:pStyle w:val="ListParagraph"/>
        <w:numPr>
          <w:ilvl w:val="0"/>
          <w:numId w:val="19"/>
        </w:numPr>
        <w:spacing w:after="0" w:line="480" w:lineRule="auto"/>
        <w:jc w:val="both"/>
        <w:rPr>
          <w:rFonts w:ascii="Times New Roman" w:eastAsia="Times New Roman" w:hAnsi="Times New Roman" w:cs="Times New Roman"/>
          <w:color w:val="000000"/>
          <w:sz w:val="24"/>
          <w:szCs w:val="24"/>
        </w:rPr>
      </w:pPr>
      <w:r w:rsidRPr="00545F22">
        <w:rPr>
          <w:rFonts w:ascii="Times New Roman" w:eastAsia="Times New Roman" w:hAnsi="Times New Roman" w:cs="Times New Roman"/>
          <w:color w:val="000000"/>
          <w:sz w:val="24"/>
          <w:szCs w:val="24"/>
          <w:lang w:val="en-US"/>
        </w:rPr>
        <w:t>Nafkah batiniyah yaitu nafkah yang bersifat non materi seperti hubunga</w:t>
      </w:r>
      <w:r w:rsidRPr="00545F22">
        <w:rPr>
          <w:rFonts w:ascii="Times New Roman" w:eastAsia="Times New Roman" w:hAnsi="Times New Roman" w:cs="Times New Roman"/>
          <w:color w:val="000000"/>
          <w:sz w:val="24"/>
          <w:szCs w:val="24"/>
        </w:rPr>
        <w:t xml:space="preserve">n </w:t>
      </w:r>
    </w:p>
    <w:p w14:paraId="54303624" w14:textId="77777777" w:rsidR="0031762A" w:rsidRPr="00545F22" w:rsidRDefault="0031762A" w:rsidP="0031762A">
      <w:pPr>
        <w:pStyle w:val="ListParagraph"/>
        <w:spacing w:after="0" w:line="480" w:lineRule="auto"/>
        <w:ind w:firstLine="360"/>
        <w:jc w:val="both"/>
        <w:rPr>
          <w:rFonts w:ascii="Times New Roman" w:eastAsia="Times New Roman" w:hAnsi="Times New Roman" w:cs="Times New Roman"/>
          <w:sz w:val="24"/>
          <w:szCs w:val="24"/>
          <w:lang w:val="en-US"/>
        </w:rPr>
      </w:pPr>
      <w:r w:rsidRPr="00545F22">
        <w:rPr>
          <w:rFonts w:ascii="Times New Roman" w:eastAsia="Times New Roman" w:hAnsi="Times New Roman" w:cs="Times New Roman"/>
          <w:color w:val="000000"/>
          <w:sz w:val="24"/>
          <w:szCs w:val="24"/>
          <w:lang w:val="en-US"/>
        </w:rPr>
        <w:t>suami isteri (jima‟), kasih sayang, perhatian dan lain-lain.</w:t>
      </w:r>
      <w:r>
        <w:rPr>
          <w:rStyle w:val="FootnoteReference"/>
          <w:rFonts w:ascii="Times New Roman" w:eastAsia="Times New Roman" w:hAnsi="Times New Roman" w:cs="Times New Roman"/>
          <w:color w:val="000000"/>
          <w:sz w:val="24"/>
          <w:szCs w:val="24"/>
          <w:lang w:val="en-US"/>
        </w:rPr>
        <w:footnoteReference w:id="67"/>
      </w:r>
    </w:p>
    <w:p w14:paraId="5899E78E" w14:textId="77777777" w:rsidR="0031762A" w:rsidRDefault="0031762A" w:rsidP="0031762A">
      <w:p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sidRPr="00615405">
        <w:rPr>
          <w:rFonts w:ascii="Times New Roman" w:eastAsia="Times New Roman" w:hAnsi="Times New Roman" w:cs="Times New Roman"/>
          <w:color w:val="000000"/>
          <w:sz w:val="24"/>
          <w:szCs w:val="24"/>
          <w:lang w:val="en-US"/>
        </w:rPr>
        <w:t>Sedangkan menurut objeknya Nafkah keluarga terbagi dalam ada 2 Maca</w:t>
      </w:r>
      <w:r w:rsidRPr="00615405">
        <w:rPr>
          <w:rFonts w:ascii="Times New Roman" w:eastAsia="Times New Roman" w:hAnsi="Times New Roman" w:cs="Times New Roman"/>
          <w:color w:val="000000"/>
          <w:sz w:val="24"/>
          <w:szCs w:val="24"/>
        </w:rPr>
        <w:t>m,</w:t>
      </w:r>
      <w:r w:rsidRPr="00615405">
        <w:rPr>
          <w:rFonts w:ascii="Times New Roman" w:eastAsia="Times New Roman" w:hAnsi="Times New Roman" w:cs="Times New Roman"/>
          <w:color w:val="000000"/>
          <w:sz w:val="24"/>
          <w:szCs w:val="24"/>
          <w:lang w:val="en-US"/>
        </w:rPr>
        <w:t xml:space="preserve"> diantaraanya yakni:</w:t>
      </w:r>
    </w:p>
    <w:p w14:paraId="235522AE" w14:textId="77777777" w:rsidR="0031762A" w:rsidRPr="00615405" w:rsidRDefault="0031762A" w:rsidP="0031762A">
      <w:pPr>
        <w:pStyle w:val="ListParagraph"/>
        <w:numPr>
          <w:ilvl w:val="0"/>
          <w:numId w:val="20"/>
        </w:numPr>
        <w:spacing w:after="0" w:line="480" w:lineRule="auto"/>
        <w:jc w:val="both"/>
        <w:rPr>
          <w:rFonts w:ascii="Times New Roman" w:eastAsia="Times New Roman" w:hAnsi="Times New Roman" w:cs="Times New Roman"/>
          <w:sz w:val="24"/>
          <w:szCs w:val="24"/>
          <w:lang w:val="en-US"/>
        </w:rPr>
      </w:pPr>
      <w:r w:rsidRPr="00615405">
        <w:rPr>
          <w:rFonts w:ascii="Times New Roman" w:eastAsia="Times New Roman" w:hAnsi="Times New Roman" w:cs="Times New Roman"/>
          <w:color w:val="000000"/>
          <w:sz w:val="24"/>
          <w:szCs w:val="24"/>
          <w:lang w:val="en-US"/>
        </w:rPr>
        <w:t xml:space="preserve">Nafkah untuk diri sendiri, dan seseorang harus menafkahi diri sendiri sebelum menafkahi orang lain. Dengan demikian seseorang yang telah mampu menopang kehidupan sendiri maka diharapkan mampu membantu </w:t>
      </w:r>
    </w:p>
    <w:p w14:paraId="14203CDD" w14:textId="77777777" w:rsidR="0031762A" w:rsidRDefault="0031762A" w:rsidP="0031762A">
      <w:pPr>
        <w:spacing w:after="0" w:line="480" w:lineRule="auto"/>
        <w:ind w:left="1080"/>
        <w:jc w:val="both"/>
        <w:rPr>
          <w:rFonts w:ascii="Times New Roman" w:eastAsia="Times New Roman" w:hAnsi="Times New Roman" w:cs="Times New Roman"/>
          <w:color w:val="000000"/>
          <w:sz w:val="24"/>
          <w:szCs w:val="24"/>
          <w:lang w:val="en-US"/>
        </w:rPr>
      </w:pPr>
      <w:r w:rsidRPr="00615405">
        <w:rPr>
          <w:rFonts w:ascii="Times New Roman" w:eastAsia="Times New Roman" w:hAnsi="Times New Roman" w:cs="Times New Roman"/>
          <w:color w:val="000000"/>
          <w:sz w:val="24"/>
          <w:szCs w:val="24"/>
          <w:lang w:val="en-US"/>
        </w:rPr>
        <w:t>meringankan beban orang lain.</w:t>
      </w:r>
    </w:p>
    <w:p w14:paraId="33CBA0FC" w14:textId="77777777" w:rsidR="0031762A" w:rsidRPr="00693E81" w:rsidRDefault="0031762A" w:rsidP="0031762A">
      <w:pPr>
        <w:pStyle w:val="ListParagraph"/>
        <w:numPr>
          <w:ilvl w:val="0"/>
          <w:numId w:val="20"/>
        </w:numPr>
        <w:spacing w:after="0" w:line="480" w:lineRule="auto"/>
        <w:jc w:val="both"/>
        <w:rPr>
          <w:rFonts w:ascii="Times New Roman" w:eastAsia="Times New Roman" w:hAnsi="Times New Roman" w:cs="Times New Roman"/>
          <w:sz w:val="24"/>
          <w:szCs w:val="24"/>
          <w:lang w:val="en-US"/>
        </w:rPr>
      </w:pPr>
      <w:r w:rsidRPr="00615405">
        <w:rPr>
          <w:rFonts w:ascii="Times New Roman" w:eastAsia="Times New Roman" w:hAnsi="Times New Roman" w:cs="Times New Roman"/>
          <w:color w:val="000000"/>
          <w:sz w:val="24"/>
          <w:szCs w:val="24"/>
          <w:lang w:val="en-US"/>
        </w:rPr>
        <w:t>Nafkah untuk orang lain Sesorang yang telah mampu menafkahi dirinya sendiri namun ia mempunyai tanggungan, maka harus menafkahi orang lain tersebut yang menjadi tanggung jawabnya.</w:t>
      </w:r>
    </w:p>
    <w:p w14:paraId="25EBADF4" w14:textId="77777777" w:rsidR="0031762A" w:rsidRPr="00D65F3F" w:rsidRDefault="0031762A" w:rsidP="00570718">
      <w:pPr>
        <w:pStyle w:val="Heading2"/>
        <w:numPr>
          <w:ilvl w:val="0"/>
          <w:numId w:val="39"/>
        </w:numPr>
        <w:ind w:left="360"/>
        <w:rPr>
          <w:rFonts w:asciiTheme="majorBidi" w:hAnsiTheme="majorBidi"/>
          <w:b/>
          <w:bCs/>
          <w:color w:val="000000" w:themeColor="text1"/>
          <w:sz w:val="24"/>
          <w:szCs w:val="24"/>
          <w:lang w:val="en-US"/>
        </w:rPr>
      </w:pPr>
      <w:bookmarkStart w:id="48" w:name="_Toc147109513"/>
      <w:r w:rsidRPr="00D65F3F">
        <w:rPr>
          <w:rFonts w:asciiTheme="majorBidi" w:hAnsiTheme="majorBidi"/>
          <w:b/>
          <w:bCs/>
          <w:color w:val="000000" w:themeColor="text1"/>
          <w:sz w:val="24"/>
          <w:szCs w:val="24"/>
          <w:lang w:val="en-US"/>
        </w:rPr>
        <w:t>Dasar HukumNafkah</w:t>
      </w:r>
      <w:bookmarkEnd w:id="48"/>
    </w:p>
    <w:p w14:paraId="5D7D2B47" w14:textId="77777777" w:rsidR="0031762A" w:rsidRPr="007949FD" w:rsidRDefault="0031762A" w:rsidP="0031762A">
      <w:pPr>
        <w:spacing w:after="0" w:line="480" w:lineRule="auto"/>
        <w:ind w:left="360" w:firstLine="720"/>
        <w:jc w:val="both"/>
        <w:rPr>
          <w:rFonts w:ascii="Times New Roman" w:eastAsia="Times New Roman" w:hAnsi="Times New Roman" w:cs="Times New Roman"/>
          <w:color w:val="000000"/>
          <w:sz w:val="24"/>
          <w:szCs w:val="24"/>
        </w:rPr>
      </w:pPr>
      <w:r w:rsidRPr="00615405">
        <w:rPr>
          <w:rFonts w:ascii="Times New Roman" w:eastAsia="Times New Roman" w:hAnsi="Times New Roman" w:cs="Times New Roman"/>
          <w:color w:val="000000"/>
          <w:sz w:val="24"/>
          <w:szCs w:val="24"/>
          <w:lang w:val="en-US"/>
        </w:rPr>
        <w:t>Nafkah adalah tanggung jawab utama seorang suami dan hak utama isterinya. Apabila diberikan kepada isteri dengan lapang dada, tanpa sedikitpun unsur kikir, maka</w:t>
      </w:r>
      <w:r>
        <w:rPr>
          <w:rFonts w:ascii="Times New Roman" w:eastAsia="Times New Roman" w:hAnsi="Times New Roman" w:cs="Times New Roman"/>
          <w:color w:val="000000"/>
          <w:sz w:val="24"/>
          <w:szCs w:val="24"/>
        </w:rPr>
        <w:t xml:space="preserve"> </w:t>
      </w:r>
      <w:r w:rsidRPr="00615405">
        <w:rPr>
          <w:rFonts w:ascii="Times New Roman" w:eastAsia="Times New Roman" w:hAnsi="Times New Roman" w:cs="Times New Roman"/>
          <w:color w:val="000000"/>
          <w:sz w:val="24"/>
          <w:szCs w:val="24"/>
          <w:lang w:val="en-US"/>
        </w:rPr>
        <w:t>nafkah merupakan kontribusi utama yang dapatmendatangkan keseimbangan dan kebahagiaan rumah tangga. Nafkah juga merupakan suatu kewajiban yang memiliki dasar pertanggung jawaban yang kuat, diantaranya yakni:</w:t>
      </w:r>
    </w:p>
    <w:p w14:paraId="25F22121" w14:textId="77777777" w:rsidR="0031762A" w:rsidRPr="002977E0" w:rsidRDefault="0031762A" w:rsidP="0031762A">
      <w:pPr>
        <w:pStyle w:val="ListParagraph"/>
        <w:numPr>
          <w:ilvl w:val="0"/>
          <w:numId w:val="22"/>
        </w:numPr>
        <w:spacing w:after="0" w:line="480" w:lineRule="auto"/>
        <w:jc w:val="both"/>
        <w:rPr>
          <w:rFonts w:ascii="Times New Roman" w:eastAsia="Times New Roman" w:hAnsi="Times New Roman" w:cs="Times New Roman"/>
          <w:sz w:val="24"/>
          <w:szCs w:val="24"/>
        </w:rPr>
      </w:pPr>
      <w:r w:rsidRPr="002977E0">
        <w:rPr>
          <w:rFonts w:ascii="Times New Roman" w:eastAsia="Times New Roman" w:hAnsi="Times New Roman" w:cs="Times New Roman"/>
          <w:color w:val="000000"/>
          <w:sz w:val="24"/>
          <w:szCs w:val="24"/>
          <w:lang w:val="en-US"/>
        </w:rPr>
        <w:lastRenderedPageBreak/>
        <w:t>Undang-Undang Nomor 1 Tahun 1974 tentang Perkawinan.</w:t>
      </w:r>
      <w:r w:rsidRPr="002977E0">
        <w:rPr>
          <w:rFonts w:ascii="Times New Roman" w:eastAsia="Times New Roman" w:hAnsi="Times New Roman" w:cs="Times New Roman"/>
          <w:color w:val="000000"/>
          <w:sz w:val="24"/>
          <w:szCs w:val="24"/>
        </w:rPr>
        <w:t xml:space="preserve"> Secara normatif, hukum di Indonesia khususnya mengenai hak nafkah bagi isteri dan anak, baik dalam perkawinan maupun pasca perceraian dapat dikatakan sudah cukup melindungi kepentingan perempuan dan anak.Pasal 34 ayat (1) Undang-Undang Nomor 1 Tahun 1974 tentang Perkawinan, menyatakan bahwa, “suami wajib melindungi isterinya dan memberikan segala keperluan hidup berumah tangga sesuai dengan kemampuannya”.Ini berarti bahwa suami berkewajiban penuh memberikan nafkah bagi keluarganya (anak dan isteri).</w:t>
      </w:r>
    </w:p>
    <w:p w14:paraId="54EDBCC3" w14:textId="77777777" w:rsidR="0031762A"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sidRPr="002977E0">
        <w:rPr>
          <w:rFonts w:ascii="Times New Roman" w:eastAsia="Times New Roman" w:hAnsi="Times New Roman" w:cs="Times New Roman"/>
          <w:color w:val="000000"/>
          <w:sz w:val="24"/>
          <w:szCs w:val="24"/>
        </w:rPr>
        <w:t>Ketentuan ini merupakan konkeskuensi dari ketentuan yang menetapkan suami sebagai kepala keluarga dan isteri sebagai ibu rumah tangga serta pengurus rumah tangga sebagaimana yang ditentukan oleh Pasal 31 ayat</w:t>
      </w:r>
      <w:r>
        <w:rPr>
          <w:rFonts w:ascii="Times New Roman" w:eastAsia="Times New Roman" w:hAnsi="Times New Roman" w:cs="Times New Roman"/>
          <w:color w:val="000000"/>
          <w:sz w:val="24"/>
          <w:szCs w:val="24"/>
        </w:rPr>
        <w:t xml:space="preserve"> </w:t>
      </w:r>
      <w:r w:rsidRPr="002977E0">
        <w:rPr>
          <w:rFonts w:ascii="Times New Roman" w:eastAsia="Times New Roman" w:hAnsi="Times New Roman" w:cs="Times New Roman"/>
          <w:color w:val="000000"/>
          <w:sz w:val="24"/>
          <w:szCs w:val="24"/>
        </w:rPr>
        <w:t xml:space="preserve">(3). </w:t>
      </w:r>
      <w:r w:rsidRPr="002977E0">
        <w:rPr>
          <w:rFonts w:ascii="Times New Roman" w:eastAsia="Times New Roman" w:hAnsi="Times New Roman" w:cs="Times New Roman"/>
          <w:color w:val="000000"/>
          <w:sz w:val="24"/>
          <w:szCs w:val="24"/>
          <w:lang w:val="en-US"/>
        </w:rPr>
        <w:t xml:space="preserve">Sebenarnya, bila kita tilik lebih jauh, pembagian peran ini akan menimbulkan ketergantungan secara ekonomi bagi pihak perempuan (isteri). Akibat lebih jauhnya, perempuan (isteri) tidak memiliki akses ekonomi yang sama dengan suami dimana isteri tidak memiliki kekuatan untuk memaksa suami memberikan nafkah yang cukup untuk keluarganya. Sehingga seringkali suami memberi nafkah sesuka hatinya saja. </w:t>
      </w:r>
    </w:p>
    <w:p w14:paraId="3F6F7382" w14:textId="77777777" w:rsidR="0031762A" w:rsidRPr="00B40062" w:rsidRDefault="0031762A" w:rsidP="0031762A">
      <w:pPr>
        <w:spacing w:after="0" w:line="480" w:lineRule="auto"/>
        <w:ind w:left="720" w:firstLine="720"/>
        <w:jc w:val="both"/>
        <w:rPr>
          <w:rFonts w:ascii="Times New Roman" w:eastAsia="Times New Roman" w:hAnsi="Times New Roman" w:cs="Times New Roman"/>
          <w:color w:val="000000"/>
          <w:sz w:val="24"/>
          <w:szCs w:val="24"/>
          <w:lang w:val="en-US"/>
        </w:rPr>
      </w:pPr>
      <w:r w:rsidRPr="00B40062">
        <w:rPr>
          <w:rFonts w:ascii="Times New Roman" w:eastAsia="Times New Roman" w:hAnsi="Times New Roman" w:cs="Times New Roman"/>
          <w:color w:val="000000"/>
          <w:sz w:val="24"/>
          <w:szCs w:val="24"/>
          <w:lang w:val="en-US"/>
        </w:rPr>
        <w:t>Menurut Pasal 34 ayat (1) Undang-Undang Nomor 1 Tahun 1974 tentang</w:t>
      </w:r>
      <w:r w:rsidRPr="00B40062">
        <w:rPr>
          <w:rFonts w:ascii="Times New Roman" w:eastAsia="Times New Roman" w:hAnsi="Times New Roman" w:cs="Times New Roman"/>
          <w:color w:val="000000"/>
          <w:sz w:val="24"/>
          <w:szCs w:val="24"/>
        </w:rPr>
        <w:t xml:space="preserve"> </w:t>
      </w:r>
      <w:r w:rsidRPr="00B40062">
        <w:rPr>
          <w:rFonts w:ascii="Times New Roman" w:eastAsia="Times New Roman" w:hAnsi="Times New Roman" w:cs="Times New Roman"/>
          <w:color w:val="000000"/>
          <w:sz w:val="24"/>
          <w:szCs w:val="24"/>
          <w:lang w:val="en-US"/>
        </w:rPr>
        <w:t xml:space="preserve">Perkawinan, baik nafkah isteri maupun anak adalah menjadi tanggung jawab suami atau ayah dari anak-anak. Pasal 34 ayat (3) Undang-Undang Perkawinan menyatakan bahwa jika suami atau isteri </w:t>
      </w:r>
      <w:r w:rsidRPr="00B40062">
        <w:rPr>
          <w:rFonts w:ascii="Times New Roman" w:eastAsia="Times New Roman" w:hAnsi="Times New Roman" w:cs="Times New Roman"/>
          <w:color w:val="000000"/>
          <w:sz w:val="24"/>
          <w:szCs w:val="24"/>
          <w:lang w:val="en-US"/>
        </w:rPr>
        <w:lastRenderedPageBreak/>
        <w:t>melalaikan kewajibannya masing-masing dapat mengajukan gugatan ke Pengadilan</w:t>
      </w:r>
      <w:r w:rsidRPr="00B40062">
        <w:rPr>
          <w:rFonts w:ascii="Times New Roman" w:eastAsia="Times New Roman" w:hAnsi="Times New Roman" w:cs="Times New Roman"/>
          <w:color w:val="000000"/>
          <w:sz w:val="24"/>
          <w:szCs w:val="24"/>
        </w:rPr>
        <w:t>.</w:t>
      </w:r>
    </w:p>
    <w:p w14:paraId="27755719" w14:textId="1C28C4B7" w:rsidR="0031762A" w:rsidRPr="00D65F3F" w:rsidRDefault="0031762A" w:rsidP="00D65F3F">
      <w:pPr>
        <w:pStyle w:val="Heading2"/>
        <w:numPr>
          <w:ilvl w:val="0"/>
          <w:numId w:val="39"/>
        </w:numPr>
        <w:ind w:left="360"/>
        <w:rPr>
          <w:rFonts w:asciiTheme="majorBidi" w:hAnsiTheme="majorBidi"/>
          <w:b/>
          <w:bCs/>
          <w:color w:val="000000" w:themeColor="text1"/>
          <w:sz w:val="24"/>
          <w:szCs w:val="24"/>
          <w:lang w:val="en-US"/>
        </w:rPr>
      </w:pPr>
      <w:bookmarkStart w:id="49" w:name="_Toc147109514"/>
      <w:r w:rsidRPr="00D65F3F">
        <w:rPr>
          <w:rFonts w:asciiTheme="majorBidi" w:hAnsiTheme="majorBidi"/>
          <w:b/>
          <w:bCs/>
          <w:color w:val="000000" w:themeColor="text1"/>
          <w:sz w:val="24"/>
          <w:szCs w:val="24"/>
          <w:lang w:val="en-US"/>
        </w:rPr>
        <w:t>Kompilasi Hukum Islam</w:t>
      </w:r>
      <w:bookmarkEnd w:id="49"/>
    </w:p>
    <w:p w14:paraId="5B9B1D5E" w14:textId="6A012A13" w:rsidR="0031762A" w:rsidRPr="00F81688" w:rsidRDefault="0031762A" w:rsidP="00810400">
      <w:pPr>
        <w:spacing w:after="0" w:line="480" w:lineRule="auto"/>
        <w:ind w:left="360" w:firstLine="1080"/>
        <w:jc w:val="both"/>
        <w:rPr>
          <w:rFonts w:ascii="Times New Roman" w:eastAsia="Times New Roman" w:hAnsi="Times New Roman" w:cs="Times New Roman"/>
          <w:color w:val="000000"/>
          <w:sz w:val="24"/>
          <w:szCs w:val="24"/>
        </w:rPr>
      </w:pPr>
      <w:r w:rsidRPr="002977E0">
        <w:rPr>
          <w:rFonts w:ascii="Times New Roman" w:eastAsia="Times New Roman" w:hAnsi="Times New Roman" w:cs="Times New Roman"/>
          <w:color w:val="000000"/>
          <w:sz w:val="24"/>
          <w:szCs w:val="24"/>
        </w:rPr>
        <w:t>Ketentuan memberikan nafkah kepada isteri diperkuat dengan adanya Pasal 80 ayat (2) dan (4) Kompilasi Hukum Islam yang menyebutkan</w:t>
      </w:r>
      <w:r w:rsidRPr="00F81688">
        <w:rPr>
          <w:rFonts w:ascii="Times New Roman" w:eastAsia="Times New Roman" w:hAnsi="Times New Roman" w:cs="Times New Roman"/>
          <w:color w:val="000000"/>
          <w:sz w:val="24"/>
          <w:szCs w:val="24"/>
        </w:rPr>
        <w:t xml:space="preserve"> </w:t>
      </w:r>
      <w:r w:rsidRPr="002977E0">
        <w:rPr>
          <w:rFonts w:ascii="Times New Roman" w:eastAsia="Times New Roman" w:hAnsi="Times New Roman" w:cs="Times New Roman"/>
          <w:color w:val="000000"/>
          <w:sz w:val="24"/>
          <w:szCs w:val="24"/>
        </w:rPr>
        <w:t xml:space="preserve">bahwa suami wajib melindungi istrinya dan memberikan segala sesuatu keperluan hidup berumah tangga sesuai dengan kemampuannya. </w:t>
      </w:r>
      <w:r w:rsidRPr="00F81688">
        <w:rPr>
          <w:rFonts w:ascii="Times New Roman" w:eastAsia="Times New Roman" w:hAnsi="Times New Roman" w:cs="Times New Roman"/>
          <w:color w:val="000000"/>
          <w:sz w:val="24"/>
          <w:szCs w:val="24"/>
        </w:rPr>
        <w:t>Sesuai dengan penghasilannya, suami menanggung:</w:t>
      </w:r>
    </w:p>
    <w:p w14:paraId="68C27D55" w14:textId="77777777" w:rsidR="0031762A" w:rsidRPr="002977E0" w:rsidRDefault="0031762A" w:rsidP="0031762A">
      <w:pPr>
        <w:pStyle w:val="ListParagraph"/>
        <w:numPr>
          <w:ilvl w:val="0"/>
          <w:numId w:val="23"/>
        </w:numPr>
        <w:spacing w:after="0" w:line="480" w:lineRule="auto"/>
        <w:rPr>
          <w:rFonts w:ascii="Times New Roman" w:eastAsia="Times New Roman" w:hAnsi="Times New Roman" w:cs="Times New Roman"/>
          <w:sz w:val="24"/>
          <w:szCs w:val="24"/>
          <w:lang w:val="en-US"/>
        </w:rPr>
      </w:pPr>
      <w:r w:rsidRPr="002977E0">
        <w:rPr>
          <w:rFonts w:ascii="Times New Roman" w:eastAsia="Times New Roman" w:hAnsi="Times New Roman" w:cs="Times New Roman"/>
          <w:color w:val="000000"/>
          <w:sz w:val="24"/>
          <w:szCs w:val="24"/>
          <w:lang w:val="en-US"/>
        </w:rPr>
        <w:t xml:space="preserve">Nafkah, kiswah dan tempat kediaman bagi isteri;  </w:t>
      </w:r>
    </w:p>
    <w:p w14:paraId="084F0C16" w14:textId="77777777" w:rsidR="0031762A" w:rsidRPr="002977E0" w:rsidRDefault="0031762A" w:rsidP="0031762A">
      <w:pPr>
        <w:pStyle w:val="ListParagraph"/>
        <w:numPr>
          <w:ilvl w:val="0"/>
          <w:numId w:val="23"/>
        </w:numPr>
        <w:spacing w:after="0" w:line="480" w:lineRule="auto"/>
        <w:rPr>
          <w:rFonts w:ascii="Times New Roman" w:eastAsia="Times New Roman" w:hAnsi="Times New Roman" w:cs="Times New Roman"/>
          <w:sz w:val="24"/>
          <w:szCs w:val="24"/>
          <w:lang w:val="en-US"/>
        </w:rPr>
      </w:pPr>
      <w:r w:rsidRPr="002977E0">
        <w:rPr>
          <w:rFonts w:ascii="Times New Roman" w:eastAsia="Times New Roman" w:hAnsi="Times New Roman" w:cs="Times New Roman"/>
          <w:color w:val="000000"/>
          <w:sz w:val="24"/>
          <w:szCs w:val="24"/>
          <w:lang w:val="en-US"/>
        </w:rPr>
        <w:t xml:space="preserve">Biaya rumah tangga, biaya perawatan dan biaya pengobatan bagi anak </w:t>
      </w:r>
    </w:p>
    <w:p w14:paraId="5B8F522D" w14:textId="77777777" w:rsidR="0031762A" w:rsidRPr="002977E0" w:rsidRDefault="0031762A" w:rsidP="0031762A">
      <w:pPr>
        <w:spacing w:after="0" w:line="480" w:lineRule="auto"/>
        <w:ind w:left="360" w:firstLine="720"/>
        <w:rPr>
          <w:rFonts w:ascii="Times New Roman" w:eastAsia="Times New Roman" w:hAnsi="Times New Roman" w:cs="Times New Roman"/>
          <w:color w:val="000000"/>
          <w:sz w:val="24"/>
          <w:szCs w:val="24"/>
          <w:lang w:val="en-US"/>
        </w:rPr>
      </w:pPr>
      <w:r w:rsidRPr="002977E0">
        <w:rPr>
          <w:rFonts w:ascii="Times New Roman" w:eastAsia="Times New Roman" w:hAnsi="Times New Roman" w:cs="Times New Roman"/>
          <w:color w:val="000000"/>
          <w:sz w:val="24"/>
          <w:szCs w:val="24"/>
          <w:lang w:val="en-US"/>
        </w:rPr>
        <w:t xml:space="preserve">isterinya; </w:t>
      </w:r>
    </w:p>
    <w:p w14:paraId="3F01A6CD" w14:textId="401F28FC" w:rsidR="00D65F3F" w:rsidRPr="00810400" w:rsidRDefault="0031762A" w:rsidP="00810400">
      <w:pPr>
        <w:pStyle w:val="ListParagraph"/>
        <w:numPr>
          <w:ilvl w:val="0"/>
          <w:numId w:val="23"/>
        </w:numPr>
        <w:spacing w:after="0" w:line="480" w:lineRule="auto"/>
        <w:jc w:val="both"/>
        <w:rPr>
          <w:rFonts w:ascii="Times New Roman" w:eastAsia="Times New Roman" w:hAnsi="Times New Roman" w:cs="Times New Roman"/>
          <w:sz w:val="24"/>
          <w:szCs w:val="24"/>
          <w:lang w:val="en-US"/>
        </w:rPr>
      </w:pPr>
      <w:r w:rsidRPr="002977E0">
        <w:rPr>
          <w:rFonts w:ascii="Times New Roman" w:eastAsia="Times New Roman" w:hAnsi="Times New Roman" w:cs="Times New Roman"/>
          <w:color w:val="000000"/>
          <w:sz w:val="24"/>
          <w:szCs w:val="24"/>
          <w:lang w:val="en-US"/>
        </w:rPr>
        <w:t>Biaya pendidikan bagi anak.</w:t>
      </w:r>
    </w:p>
    <w:p w14:paraId="3C57ABA7" w14:textId="5EC97F6E" w:rsidR="0031762A" w:rsidRPr="00D65F3F" w:rsidRDefault="0031762A" w:rsidP="00D65F3F">
      <w:pPr>
        <w:pStyle w:val="Heading2"/>
        <w:numPr>
          <w:ilvl w:val="0"/>
          <w:numId w:val="39"/>
        </w:numPr>
        <w:ind w:left="360"/>
        <w:rPr>
          <w:rFonts w:asciiTheme="majorBidi" w:hAnsiTheme="majorBidi"/>
          <w:b/>
          <w:bCs/>
          <w:color w:val="000000" w:themeColor="text1"/>
          <w:sz w:val="24"/>
          <w:szCs w:val="24"/>
          <w:lang w:val="en-US"/>
        </w:rPr>
      </w:pPr>
      <w:bookmarkStart w:id="50" w:name="_Toc147109515"/>
      <w:r w:rsidRPr="00D65F3F">
        <w:rPr>
          <w:rFonts w:asciiTheme="majorBidi" w:hAnsiTheme="majorBidi"/>
          <w:b/>
          <w:bCs/>
          <w:color w:val="000000" w:themeColor="text1"/>
          <w:sz w:val="24"/>
          <w:szCs w:val="24"/>
          <w:lang w:val="en-US"/>
        </w:rPr>
        <w:t>Sebab-Sebab Diwajibkannya Memberi nafkah</w:t>
      </w:r>
      <w:bookmarkEnd w:id="50"/>
    </w:p>
    <w:p w14:paraId="0A60EBCE" w14:textId="77777777" w:rsidR="0031762A" w:rsidRDefault="0031762A" w:rsidP="0031762A">
      <w:pPr>
        <w:spacing w:after="0" w:line="480" w:lineRule="auto"/>
        <w:ind w:firstLine="720"/>
        <w:jc w:val="both"/>
        <w:rPr>
          <w:rFonts w:ascii="Times New Roman" w:eastAsia="Times New Roman" w:hAnsi="Times New Roman" w:cs="Times New Roman"/>
          <w:color w:val="000000"/>
          <w:sz w:val="24"/>
          <w:szCs w:val="24"/>
          <w:lang w:val="en-US"/>
        </w:rPr>
      </w:pPr>
      <w:r w:rsidRPr="004423CA">
        <w:rPr>
          <w:rFonts w:ascii="Times New Roman" w:eastAsia="Times New Roman" w:hAnsi="Times New Roman" w:cs="Times New Roman"/>
          <w:color w:val="000000"/>
          <w:sz w:val="24"/>
          <w:szCs w:val="24"/>
          <w:lang w:val="en-US"/>
        </w:rPr>
        <w:t>Dalam syarat-syarat atau sebab diwajibkanya pemberian nafkah ada beberapa faktor adalah sebagai berikut:</w:t>
      </w:r>
    </w:p>
    <w:p w14:paraId="4342F1E9" w14:textId="77777777" w:rsidR="0031762A" w:rsidRPr="004423CA" w:rsidRDefault="0031762A" w:rsidP="0031762A">
      <w:pPr>
        <w:pStyle w:val="ListParagraph"/>
        <w:numPr>
          <w:ilvl w:val="0"/>
          <w:numId w:val="24"/>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lang w:val="en-US"/>
        </w:rPr>
        <w:t xml:space="preserve">Adanya hubungan perkawinan. </w:t>
      </w:r>
    </w:p>
    <w:p w14:paraId="7A475AB2" w14:textId="77777777" w:rsidR="0031762A" w:rsidRPr="004423CA" w:rsidRDefault="0031762A" w:rsidP="0031762A">
      <w:pPr>
        <w:pStyle w:val="ListParagraph"/>
        <w:numPr>
          <w:ilvl w:val="0"/>
          <w:numId w:val="24"/>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lang w:val="en-US"/>
        </w:rPr>
        <w:t xml:space="preserve">Adanya hubungan orang tua. </w:t>
      </w:r>
    </w:p>
    <w:p w14:paraId="1E6F63D0" w14:textId="77777777" w:rsidR="0031762A" w:rsidRPr="008F44D0" w:rsidRDefault="0031762A" w:rsidP="0031762A">
      <w:pPr>
        <w:pStyle w:val="ListParagraph"/>
        <w:numPr>
          <w:ilvl w:val="0"/>
          <w:numId w:val="24"/>
        </w:numPr>
        <w:spacing w:after="0" w:line="480" w:lineRule="auto"/>
        <w:jc w:val="both"/>
        <w:rPr>
          <w:rFonts w:ascii="Times New Roman" w:eastAsia="Times New Roman" w:hAnsi="Times New Roman" w:cs="Times New Roman"/>
          <w:sz w:val="24"/>
          <w:szCs w:val="24"/>
          <w:lang w:val="en-US"/>
        </w:rPr>
      </w:pPr>
      <w:r w:rsidRPr="008F44D0">
        <w:rPr>
          <w:rFonts w:ascii="Times New Roman" w:eastAsia="Times New Roman" w:hAnsi="Times New Roman" w:cs="Times New Roman"/>
          <w:color w:val="000000"/>
          <w:sz w:val="24"/>
          <w:szCs w:val="24"/>
          <w:lang w:val="en-US"/>
        </w:rPr>
        <w:t>Adanya hubungan kerabat.</w:t>
      </w:r>
      <w:r>
        <w:rPr>
          <w:rStyle w:val="FootnoteReference"/>
          <w:rFonts w:ascii="Times New Roman" w:eastAsia="Times New Roman" w:hAnsi="Times New Roman" w:cs="Times New Roman"/>
          <w:color w:val="000000"/>
          <w:sz w:val="24"/>
          <w:szCs w:val="24"/>
          <w:lang w:val="en-US"/>
        </w:rPr>
        <w:footnoteReference w:id="68"/>
      </w:r>
    </w:p>
    <w:p w14:paraId="2EF55840" w14:textId="329CC3B0" w:rsidR="0051000A" w:rsidRDefault="0031762A" w:rsidP="00810400">
      <w:pPr>
        <w:spacing w:after="0" w:line="480" w:lineRule="auto"/>
        <w:ind w:firstLine="720"/>
        <w:jc w:val="both"/>
        <w:rPr>
          <w:rFonts w:ascii="Times New Roman" w:eastAsia="Times New Roman" w:hAnsi="Times New Roman" w:cs="Times New Roman"/>
          <w:color w:val="000000"/>
          <w:sz w:val="24"/>
          <w:szCs w:val="24"/>
          <w:lang w:val="en-US"/>
        </w:rPr>
      </w:pPr>
      <w:r w:rsidRPr="004423CA">
        <w:rPr>
          <w:rFonts w:ascii="Times New Roman" w:eastAsia="Times New Roman" w:hAnsi="Times New Roman" w:cs="Times New Roman"/>
          <w:color w:val="000000"/>
          <w:sz w:val="24"/>
          <w:szCs w:val="24"/>
          <w:lang w:val="en-US"/>
        </w:rPr>
        <w:t>Adapun Zakaria Ahmad al-Barry menyebutkan syarat-syarat diwajibkanya memberi nafkah sebagai berikut:</w:t>
      </w:r>
    </w:p>
    <w:p w14:paraId="001C1BD6" w14:textId="77777777" w:rsidR="0031762A" w:rsidRPr="004423CA" w:rsidRDefault="0031762A" w:rsidP="0031762A">
      <w:pPr>
        <w:pStyle w:val="ListParagraph"/>
        <w:numPr>
          <w:ilvl w:val="0"/>
          <w:numId w:val="25"/>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rPr>
        <w:t>A</w:t>
      </w:r>
      <w:r w:rsidRPr="004423CA">
        <w:rPr>
          <w:rFonts w:ascii="Times New Roman" w:eastAsia="Times New Roman" w:hAnsi="Times New Roman" w:cs="Times New Roman"/>
          <w:color w:val="000000"/>
          <w:sz w:val="24"/>
          <w:szCs w:val="24"/>
          <w:lang w:val="en-US"/>
        </w:rPr>
        <w:t xml:space="preserve">danya hubungan kekeluargaan. </w:t>
      </w:r>
    </w:p>
    <w:p w14:paraId="51649D35" w14:textId="77777777" w:rsidR="0031762A" w:rsidRPr="004423CA" w:rsidRDefault="0031762A" w:rsidP="0031762A">
      <w:pPr>
        <w:pStyle w:val="ListParagraph"/>
        <w:numPr>
          <w:ilvl w:val="0"/>
          <w:numId w:val="25"/>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lang w:val="en-US"/>
        </w:rPr>
        <w:t xml:space="preserve">Anggota kaum kerabat yang bersangkutan memang membutuhkan nafkah. </w:t>
      </w:r>
    </w:p>
    <w:p w14:paraId="1BEFEA80" w14:textId="77777777" w:rsidR="0031762A" w:rsidRPr="004423CA" w:rsidRDefault="0031762A" w:rsidP="0031762A">
      <w:pPr>
        <w:pStyle w:val="ListParagraph"/>
        <w:numPr>
          <w:ilvl w:val="0"/>
          <w:numId w:val="25"/>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lang w:val="en-US"/>
        </w:rPr>
        <w:lastRenderedPageBreak/>
        <w:t xml:space="preserve">Anggota kaum kerabat yang berangkutan tidak sanggup memberikan nafkah. </w:t>
      </w:r>
    </w:p>
    <w:p w14:paraId="5E03F61B" w14:textId="77777777" w:rsidR="0031762A" w:rsidRPr="004423CA" w:rsidRDefault="0031762A" w:rsidP="0031762A">
      <w:pPr>
        <w:pStyle w:val="ListParagraph"/>
        <w:numPr>
          <w:ilvl w:val="0"/>
          <w:numId w:val="25"/>
        </w:numPr>
        <w:spacing w:after="0" w:line="480" w:lineRule="auto"/>
        <w:jc w:val="both"/>
        <w:rPr>
          <w:rFonts w:ascii="Times New Roman" w:eastAsia="Times New Roman" w:hAnsi="Times New Roman" w:cs="Times New Roman"/>
          <w:sz w:val="24"/>
          <w:szCs w:val="24"/>
          <w:lang w:val="en-US"/>
        </w:rPr>
      </w:pPr>
      <w:r w:rsidRPr="004423CA">
        <w:rPr>
          <w:rFonts w:ascii="Times New Roman" w:eastAsia="Times New Roman" w:hAnsi="Times New Roman" w:cs="Times New Roman"/>
          <w:color w:val="000000"/>
          <w:sz w:val="24"/>
          <w:szCs w:val="24"/>
          <w:lang w:val="en-US"/>
        </w:rPr>
        <w:t>Orang yang diwajibkannya memberi</w:t>
      </w:r>
      <w:r>
        <w:rPr>
          <w:rFonts w:ascii="Times New Roman" w:eastAsia="Times New Roman" w:hAnsi="Times New Roman" w:cs="Times New Roman"/>
          <w:color w:val="000000"/>
          <w:sz w:val="24"/>
          <w:szCs w:val="24"/>
          <w:lang w:val="en-US"/>
        </w:rPr>
        <w:t xml:space="preserve"> </w:t>
      </w:r>
      <w:r w:rsidRPr="004423CA">
        <w:rPr>
          <w:rFonts w:ascii="Times New Roman" w:eastAsia="Times New Roman" w:hAnsi="Times New Roman" w:cs="Times New Roman"/>
          <w:color w:val="000000"/>
          <w:sz w:val="24"/>
          <w:szCs w:val="24"/>
          <w:lang w:val="en-US"/>
        </w:rPr>
        <w:t xml:space="preserve">nafkah itu hendaknya orang kaya, mampu, kecuali dalam masalah nafkah ayah dan ibu yang telah diwajibkannya kepada anak, dan nafkah anak telah diwajibkan kepada ayah. </w:t>
      </w:r>
    </w:p>
    <w:p w14:paraId="22FB78E0" w14:textId="1487D14C" w:rsidR="00D65F3F" w:rsidRPr="00D57418" w:rsidRDefault="0031762A" w:rsidP="00D57418">
      <w:pPr>
        <w:pStyle w:val="ListParagraph"/>
        <w:numPr>
          <w:ilvl w:val="0"/>
          <w:numId w:val="25"/>
        </w:numPr>
        <w:spacing w:after="0" w:line="480" w:lineRule="auto"/>
        <w:jc w:val="both"/>
        <w:rPr>
          <w:rFonts w:ascii="Times New Roman" w:eastAsia="Times New Roman" w:hAnsi="Times New Roman" w:cs="Times New Roman"/>
          <w:color w:val="000000"/>
          <w:sz w:val="24"/>
          <w:szCs w:val="24"/>
          <w:lang w:val="en-US"/>
        </w:rPr>
      </w:pPr>
      <w:r w:rsidRPr="004423CA">
        <w:rPr>
          <w:rFonts w:ascii="Times New Roman" w:eastAsia="Times New Roman" w:hAnsi="Times New Roman" w:cs="Times New Roman"/>
          <w:color w:val="000000"/>
          <w:sz w:val="24"/>
          <w:szCs w:val="24"/>
          <w:lang w:val="en-US"/>
        </w:rPr>
        <w:t>Yang memberi nafkah dan diberi nafkah itu seagama, kecuali dalam masalah nafkah ayah kepada anaknya dan anak kepada anaknya, jadi saudara yang beragama islam tidak wajib memberi nafkah kepada saudara yang non islam, karena mereka kedua berlainan agama.</w:t>
      </w:r>
      <w:r>
        <w:rPr>
          <w:rStyle w:val="FootnoteReference"/>
          <w:rFonts w:ascii="Times New Roman" w:eastAsia="Times New Roman" w:hAnsi="Times New Roman" w:cs="Times New Roman"/>
          <w:color w:val="000000"/>
          <w:sz w:val="24"/>
          <w:szCs w:val="24"/>
          <w:lang w:val="en-US"/>
        </w:rPr>
        <w:footnoteReference w:id="69"/>
      </w:r>
    </w:p>
    <w:p w14:paraId="47EC4408" w14:textId="77777777" w:rsidR="005C1E56" w:rsidRDefault="005C1E56">
      <w:pPr>
        <w:rPr>
          <w:rFonts w:ascii="Times New Roman" w:eastAsia="Times New Roman" w:hAnsi="Times New Roman" w:cs="Times New Roman"/>
          <w:b/>
          <w:bCs/>
          <w:sz w:val="24"/>
          <w:szCs w:val="24"/>
        </w:rPr>
        <w:sectPr w:rsidR="005C1E56" w:rsidSect="0051000A">
          <w:footnotePr>
            <w:numRestart w:val="eachSect"/>
          </w:footnotePr>
          <w:pgSz w:w="11906" w:h="16838" w:code="9"/>
          <w:pgMar w:top="2268" w:right="1701" w:bottom="1701" w:left="2268" w:header="720" w:footer="720" w:gutter="0"/>
          <w:pgNumType w:start="25"/>
          <w:cols w:space="720"/>
          <w:titlePg/>
          <w:docGrid w:linePitch="360"/>
        </w:sectPr>
      </w:pPr>
    </w:p>
    <w:p w14:paraId="33BDDF06" w14:textId="2458F834" w:rsidR="0031762A" w:rsidRPr="00D65F3F" w:rsidRDefault="0031762A" w:rsidP="00D65F3F">
      <w:pPr>
        <w:pStyle w:val="Heading1"/>
        <w:spacing w:before="0" w:after="120"/>
        <w:jc w:val="center"/>
        <w:rPr>
          <w:rFonts w:asciiTheme="majorBidi" w:eastAsia="Times New Roman" w:hAnsiTheme="majorBidi"/>
          <w:b/>
          <w:bCs/>
          <w:color w:val="000000"/>
          <w:sz w:val="24"/>
          <w:szCs w:val="24"/>
          <w:lang w:val="en-US"/>
        </w:rPr>
      </w:pPr>
      <w:bookmarkStart w:id="51" w:name="_Toc147109516"/>
      <w:r w:rsidRPr="00D65F3F">
        <w:rPr>
          <w:rFonts w:asciiTheme="majorBidi" w:eastAsia="Times New Roman" w:hAnsiTheme="majorBidi"/>
          <w:b/>
          <w:bCs/>
          <w:color w:val="000000" w:themeColor="text1"/>
          <w:sz w:val="24"/>
          <w:szCs w:val="24"/>
        </w:rPr>
        <w:lastRenderedPageBreak/>
        <w:t>BAB III</w:t>
      </w:r>
      <w:bookmarkEnd w:id="51"/>
    </w:p>
    <w:p w14:paraId="1621B216" w14:textId="02654FA8" w:rsidR="0031762A" w:rsidRPr="00D65F3F" w:rsidRDefault="0031762A" w:rsidP="00993E6E">
      <w:pPr>
        <w:spacing w:after="100" w:afterAutospacing="1" w:line="480" w:lineRule="auto"/>
        <w:jc w:val="center"/>
        <w:rPr>
          <w:rFonts w:ascii="Times New Roman" w:eastAsia="Times New Roman" w:hAnsi="Times New Roman" w:cs="Times New Roman"/>
          <w:b/>
          <w:bCs/>
          <w:sz w:val="24"/>
          <w:szCs w:val="24"/>
        </w:rPr>
      </w:pPr>
      <w:r w:rsidRPr="00D65F3F">
        <w:rPr>
          <w:rFonts w:ascii="Times New Roman" w:eastAsia="Times New Roman" w:hAnsi="Times New Roman" w:cs="Times New Roman"/>
          <w:b/>
          <w:bCs/>
          <w:sz w:val="24"/>
          <w:szCs w:val="24"/>
        </w:rPr>
        <w:t xml:space="preserve">PEMENUHAN NAFKAH KELUARGA </w:t>
      </w:r>
      <w:r w:rsidR="00190557">
        <w:rPr>
          <w:rFonts w:ascii="Times New Roman" w:eastAsia="Times New Roman" w:hAnsi="Times New Roman" w:cs="Times New Roman"/>
          <w:b/>
          <w:bCs/>
          <w:sz w:val="24"/>
          <w:szCs w:val="24"/>
          <w:lang w:val="en-US"/>
        </w:rPr>
        <w:t>PADA</w:t>
      </w:r>
      <w:r w:rsidRPr="00D65F3F">
        <w:rPr>
          <w:rFonts w:ascii="Times New Roman" w:eastAsia="Times New Roman" w:hAnsi="Times New Roman" w:cs="Times New Roman"/>
          <w:b/>
          <w:bCs/>
          <w:sz w:val="24"/>
          <w:szCs w:val="24"/>
        </w:rPr>
        <w:t xml:space="preserve"> PERNIKAHAN USIA DINI DI DESA DUKUH KECAMATAN LEMBEYAN KABUPATEN MAGETAN</w:t>
      </w:r>
    </w:p>
    <w:p w14:paraId="62E2E182" w14:textId="77777777" w:rsidR="0031762A" w:rsidRPr="00D65F3F" w:rsidRDefault="0031762A" w:rsidP="00993E6E">
      <w:pPr>
        <w:pStyle w:val="Heading2"/>
        <w:numPr>
          <w:ilvl w:val="0"/>
          <w:numId w:val="40"/>
        </w:numPr>
        <w:spacing w:after="120"/>
        <w:ind w:left="360"/>
        <w:rPr>
          <w:rFonts w:asciiTheme="majorBidi" w:hAnsiTheme="majorBidi"/>
          <w:b/>
          <w:bCs/>
          <w:color w:val="000000" w:themeColor="text1"/>
          <w:sz w:val="24"/>
          <w:szCs w:val="24"/>
          <w:lang w:val="en-US"/>
        </w:rPr>
      </w:pPr>
      <w:bookmarkStart w:id="52" w:name="_Toc147109517"/>
      <w:r w:rsidRPr="00D65F3F">
        <w:rPr>
          <w:rFonts w:asciiTheme="majorBidi" w:hAnsiTheme="majorBidi"/>
          <w:b/>
          <w:bCs/>
          <w:color w:val="000000" w:themeColor="text1"/>
          <w:sz w:val="24"/>
          <w:szCs w:val="24"/>
          <w:lang w:val="en-US"/>
        </w:rPr>
        <w:t>Gambaran Lokasi Penelitian</w:t>
      </w:r>
      <w:bookmarkEnd w:id="52"/>
      <w:r w:rsidRPr="00D65F3F">
        <w:rPr>
          <w:rFonts w:asciiTheme="majorBidi" w:hAnsiTheme="majorBidi"/>
          <w:b/>
          <w:bCs/>
          <w:color w:val="000000" w:themeColor="text1"/>
          <w:sz w:val="24"/>
          <w:szCs w:val="24"/>
          <w:lang w:val="en-US"/>
        </w:rPr>
        <w:t xml:space="preserve"> </w:t>
      </w:r>
    </w:p>
    <w:p w14:paraId="34F224E0" w14:textId="77777777" w:rsidR="0031762A" w:rsidRDefault="0031762A" w:rsidP="0017685A">
      <w:pPr>
        <w:spacing w:after="0" w:line="480" w:lineRule="auto"/>
        <w:ind w:left="360" w:firstLine="720"/>
        <w:jc w:val="both"/>
        <w:rPr>
          <w:rFonts w:ascii="Times New Roman" w:eastAsia="Times New Roman" w:hAnsi="Times New Roman" w:cs="Times New Roman"/>
          <w:color w:val="000000"/>
          <w:sz w:val="24"/>
          <w:szCs w:val="24"/>
          <w:lang w:val="en-US"/>
        </w:rPr>
      </w:pPr>
      <w:r w:rsidRPr="003704A0">
        <w:rPr>
          <w:rFonts w:ascii="Times New Roman" w:eastAsia="Times New Roman" w:hAnsi="Times New Roman" w:cs="Times New Roman"/>
          <w:color w:val="000000"/>
          <w:sz w:val="24"/>
          <w:szCs w:val="24"/>
          <w:lang w:val="en-US"/>
        </w:rPr>
        <w:t xml:space="preserve">Secara geografis, Desa </w:t>
      </w:r>
      <w:r>
        <w:rPr>
          <w:rFonts w:ascii="Times New Roman" w:eastAsia="Times New Roman" w:hAnsi="Times New Roman" w:cs="Times New Roman"/>
          <w:color w:val="000000"/>
          <w:sz w:val="24"/>
          <w:szCs w:val="24"/>
          <w:lang w:val="en-US"/>
        </w:rPr>
        <w:t>Dukuh</w:t>
      </w:r>
      <w:r w:rsidRPr="003704A0">
        <w:rPr>
          <w:rFonts w:ascii="Times New Roman" w:eastAsia="Times New Roman" w:hAnsi="Times New Roman" w:cs="Times New Roman"/>
          <w:color w:val="000000"/>
          <w:sz w:val="24"/>
          <w:szCs w:val="24"/>
          <w:lang w:val="en-US"/>
        </w:rPr>
        <w:t xml:space="preserve"> terletak di Kecamatan </w:t>
      </w:r>
      <w:r>
        <w:rPr>
          <w:rFonts w:ascii="Times New Roman" w:eastAsia="Times New Roman" w:hAnsi="Times New Roman" w:cs="Times New Roman"/>
          <w:color w:val="000000"/>
          <w:sz w:val="24"/>
          <w:szCs w:val="24"/>
          <w:lang w:val="en-US"/>
        </w:rPr>
        <w:t>Dukuh</w:t>
      </w:r>
      <w:r w:rsidRPr="003704A0">
        <w:rPr>
          <w:rFonts w:ascii="Times New Roman" w:eastAsia="Times New Roman" w:hAnsi="Times New Roman" w:cs="Times New Roman"/>
          <w:color w:val="000000"/>
          <w:sz w:val="24"/>
          <w:szCs w:val="24"/>
          <w:lang w:val="en-US"/>
        </w:rPr>
        <w:t xml:space="preserve"> yang berjarak sekitar </w:t>
      </w:r>
      <w:r>
        <w:rPr>
          <w:rFonts w:ascii="Times New Roman" w:eastAsia="Times New Roman" w:hAnsi="Times New Roman" w:cs="Times New Roman"/>
          <w:color w:val="000000"/>
          <w:sz w:val="24"/>
          <w:szCs w:val="24"/>
        </w:rPr>
        <w:t>21</w:t>
      </w:r>
      <w:r w:rsidRPr="003704A0">
        <w:rPr>
          <w:rFonts w:ascii="Times New Roman" w:eastAsia="Times New Roman" w:hAnsi="Times New Roman" w:cs="Times New Roman"/>
          <w:color w:val="000000"/>
          <w:sz w:val="24"/>
          <w:szCs w:val="24"/>
          <w:lang w:val="en-US"/>
        </w:rPr>
        <w:t xml:space="preserve"> km dari </w:t>
      </w:r>
      <w:r>
        <w:rPr>
          <w:rFonts w:ascii="Times New Roman" w:eastAsia="Times New Roman" w:hAnsi="Times New Roman" w:cs="Times New Roman"/>
          <w:color w:val="000000"/>
          <w:sz w:val="24"/>
          <w:szCs w:val="24"/>
          <w:lang w:val="en-US"/>
        </w:rPr>
        <w:t>i</w:t>
      </w:r>
      <w:r w:rsidRPr="003704A0">
        <w:rPr>
          <w:rFonts w:ascii="Times New Roman" w:eastAsia="Times New Roman" w:hAnsi="Times New Roman" w:cs="Times New Roman"/>
          <w:color w:val="000000"/>
          <w:sz w:val="24"/>
          <w:szCs w:val="24"/>
          <w:lang w:val="en-US"/>
        </w:rPr>
        <w:t>bu</w:t>
      </w:r>
      <w:r>
        <w:rPr>
          <w:rFonts w:ascii="Times New Roman" w:eastAsia="Times New Roman" w:hAnsi="Times New Roman" w:cs="Times New Roman"/>
          <w:color w:val="000000"/>
          <w:sz w:val="24"/>
          <w:szCs w:val="24"/>
          <w:lang w:val="en-US"/>
        </w:rPr>
        <w:t xml:space="preserve"> </w:t>
      </w:r>
      <w:r w:rsidRPr="003704A0">
        <w:rPr>
          <w:rFonts w:ascii="Times New Roman" w:eastAsia="Times New Roman" w:hAnsi="Times New Roman" w:cs="Times New Roman"/>
          <w:color w:val="000000"/>
          <w:sz w:val="24"/>
          <w:szCs w:val="24"/>
          <w:lang w:val="en-US"/>
        </w:rPr>
        <w:t xml:space="preserve">kota Kabupaten Magetan. Memiliki luas wilayah </w:t>
      </w:r>
      <w:r>
        <w:rPr>
          <w:rFonts w:ascii="Times New Roman" w:eastAsia="Times New Roman" w:hAnsi="Times New Roman" w:cs="Times New Roman"/>
          <w:color w:val="000000"/>
          <w:sz w:val="24"/>
          <w:szCs w:val="24"/>
        </w:rPr>
        <w:t xml:space="preserve">1838 m2 </w:t>
      </w:r>
      <w:r w:rsidRPr="003704A0">
        <w:rPr>
          <w:rFonts w:ascii="Times New Roman" w:eastAsia="Times New Roman" w:hAnsi="Times New Roman" w:cs="Times New Roman"/>
          <w:color w:val="000000"/>
          <w:sz w:val="24"/>
          <w:szCs w:val="24"/>
          <w:lang w:val="en-US"/>
        </w:rPr>
        <w:t>km, merupakan Desa yang cukup produktif karena terletak di</w:t>
      </w:r>
      <w:r>
        <w:rPr>
          <w:rFonts w:ascii="Times New Roman" w:eastAsia="Times New Roman" w:hAnsi="Times New Roman" w:cs="Times New Roman"/>
          <w:color w:val="000000"/>
          <w:sz w:val="24"/>
          <w:szCs w:val="24"/>
          <w:lang w:val="en-US"/>
        </w:rPr>
        <w:t xml:space="preserve"> </w:t>
      </w:r>
      <w:r w:rsidRPr="003704A0">
        <w:rPr>
          <w:rFonts w:ascii="Times New Roman" w:eastAsia="Times New Roman" w:hAnsi="Times New Roman" w:cs="Times New Roman"/>
          <w:color w:val="000000"/>
          <w:sz w:val="24"/>
          <w:szCs w:val="24"/>
          <w:lang w:val="en-US"/>
        </w:rPr>
        <w:t xml:space="preserve">Kecamatan </w:t>
      </w:r>
      <w:r>
        <w:rPr>
          <w:rFonts w:ascii="Times New Roman" w:eastAsia="Times New Roman" w:hAnsi="Times New Roman" w:cs="Times New Roman"/>
          <w:color w:val="000000"/>
          <w:sz w:val="24"/>
          <w:szCs w:val="24"/>
        </w:rPr>
        <w:t>Lembeyan</w:t>
      </w:r>
      <w:r w:rsidRPr="003704A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Desa dukuh merupakan desa yang terletak sangat ping</w:t>
      </w:r>
      <w:r>
        <w:rPr>
          <w:rFonts w:ascii="Times New Roman" w:eastAsia="Times New Roman" w:hAnsi="Times New Roman" w:cs="Times New Roman"/>
          <w:color w:val="000000"/>
          <w:sz w:val="24"/>
          <w:szCs w:val="24"/>
          <w:lang w:val="en-US"/>
        </w:rPr>
        <w:t>g</w:t>
      </w:r>
      <w:r>
        <w:rPr>
          <w:rFonts w:ascii="Times New Roman" w:eastAsia="Times New Roman" w:hAnsi="Times New Roman" w:cs="Times New Roman"/>
          <w:color w:val="000000"/>
          <w:sz w:val="24"/>
          <w:szCs w:val="24"/>
        </w:rPr>
        <w:t xml:space="preserve">ir yang berbatasan langsung dengan kabupaten Ponorogo </w:t>
      </w:r>
      <w:r w:rsidRPr="003704A0">
        <w:rPr>
          <w:rFonts w:ascii="Times New Roman" w:eastAsia="Times New Roman" w:hAnsi="Times New Roman" w:cs="Times New Roman"/>
          <w:color w:val="000000"/>
          <w:sz w:val="24"/>
          <w:szCs w:val="24"/>
          <w:lang w:val="en-US"/>
        </w:rPr>
        <w:t xml:space="preserve">Adapun batas-batas wilayah Desa </w:t>
      </w:r>
      <w:r>
        <w:rPr>
          <w:rFonts w:ascii="Times New Roman" w:eastAsia="Times New Roman" w:hAnsi="Times New Roman" w:cs="Times New Roman"/>
          <w:color w:val="000000"/>
          <w:sz w:val="24"/>
          <w:szCs w:val="24"/>
        </w:rPr>
        <w:t>Dukuh</w:t>
      </w:r>
      <w:r w:rsidRPr="003704A0">
        <w:rPr>
          <w:rFonts w:ascii="Times New Roman" w:eastAsia="Times New Roman" w:hAnsi="Times New Roman" w:cs="Times New Roman"/>
          <w:color w:val="000000"/>
          <w:sz w:val="24"/>
          <w:szCs w:val="24"/>
          <w:lang w:val="en-US"/>
        </w:rPr>
        <w:t xml:space="preserve"> adalah sebagai berikut:</w:t>
      </w:r>
    </w:p>
    <w:p w14:paraId="487D6763" w14:textId="77777777" w:rsidR="0031762A" w:rsidRPr="000643BC" w:rsidRDefault="0031762A" w:rsidP="0031762A">
      <w:pPr>
        <w:pStyle w:val="ListParagraph"/>
        <w:numPr>
          <w:ilvl w:val="0"/>
          <w:numId w:val="27"/>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Sebelah Utara </w:t>
      </w:r>
      <w:r>
        <w:rPr>
          <w:rFonts w:ascii="Times New Roman" w:eastAsia="Times New Roman" w:hAnsi="Times New Roman" w:cs="Times New Roman"/>
          <w:color w:val="000000"/>
          <w:sz w:val="24"/>
          <w:szCs w:val="24"/>
        </w:rPr>
        <w:tab/>
        <w:t>: Kedung Panji</w:t>
      </w:r>
    </w:p>
    <w:p w14:paraId="0DF41BC8" w14:textId="77777777" w:rsidR="0031762A" w:rsidRPr="000643BC" w:rsidRDefault="0031762A" w:rsidP="0031762A">
      <w:pPr>
        <w:pStyle w:val="ListParagraph"/>
        <w:numPr>
          <w:ilvl w:val="0"/>
          <w:numId w:val="27"/>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Sebelah Selatan</w:t>
      </w:r>
      <w:r>
        <w:rPr>
          <w:rFonts w:ascii="Times New Roman" w:eastAsia="Times New Roman" w:hAnsi="Times New Roman" w:cs="Times New Roman"/>
          <w:color w:val="000000"/>
          <w:sz w:val="24"/>
          <w:szCs w:val="24"/>
        </w:rPr>
        <w:tab/>
        <w:t>: Kedung Banteng</w:t>
      </w:r>
    </w:p>
    <w:p w14:paraId="68DA80D3" w14:textId="77777777" w:rsidR="0031762A" w:rsidRPr="000643BC" w:rsidRDefault="0031762A" w:rsidP="0031762A">
      <w:pPr>
        <w:pStyle w:val="ListParagraph"/>
        <w:numPr>
          <w:ilvl w:val="0"/>
          <w:numId w:val="27"/>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Sebelah Timur</w:t>
      </w:r>
      <w:r>
        <w:rPr>
          <w:rFonts w:ascii="Times New Roman" w:eastAsia="Times New Roman" w:hAnsi="Times New Roman" w:cs="Times New Roman"/>
          <w:color w:val="000000"/>
          <w:sz w:val="24"/>
          <w:szCs w:val="24"/>
        </w:rPr>
        <w:tab/>
        <w:t>: Tambak Mas</w:t>
      </w:r>
    </w:p>
    <w:p w14:paraId="218D0F32" w14:textId="77777777" w:rsidR="0031762A" w:rsidRPr="00926754" w:rsidRDefault="0031762A" w:rsidP="0031762A">
      <w:pPr>
        <w:pStyle w:val="ListParagraph"/>
        <w:numPr>
          <w:ilvl w:val="0"/>
          <w:numId w:val="27"/>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Sebelah Barat</w:t>
      </w:r>
      <w:r>
        <w:rPr>
          <w:rFonts w:ascii="Times New Roman" w:eastAsia="Times New Roman" w:hAnsi="Times New Roman" w:cs="Times New Roman"/>
          <w:color w:val="000000"/>
          <w:sz w:val="24"/>
          <w:szCs w:val="24"/>
        </w:rPr>
        <w:tab/>
        <w:t>: Tunggur</w:t>
      </w:r>
    </w:p>
    <w:p w14:paraId="3B8CC443" w14:textId="77777777" w:rsidR="0031762A" w:rsidRPr="00385428" w:rsidRDefault="0031762A" w:rsidP="0017685A">
      <w:pPr>
        <w:spacing w:after="0" w:line="480" w:lineRule="auto"/>
        <w:ind w:left="360" w:firstLine="720"/>
        <w:jc w:val="both"/>
        <w:rPr>
          <w:rFonts w:ascii="Times New Roman" w:eastAsia="Times New Roman" w:hAnsi="Times New Roman" w:cs="Times New Roman"/>
          <w:color w:val="000000"/>
          <w:sz w:val="24"/>
          <w:szCs w:val="24"/>
          <w:lang w:val="en-US"/>
        </w:rPr>
      </w:pPr>
      <w:r w:rsidRPr="00072278">
        <w:rPr>
          <w:rFonts w:ascii="Times New Roman" w:eastAsia="Times New Roman" w:hAnsi="Times New Roman" w:cs="Times New Roman"/>
          <w:color w:val="000000"/>
          <w:sz w:val="24"/>
          <w:szCs w:val="24"/>
          <w:lang w:val="en-US"/>
        </w:rPr>
        <w:t>Menurut data tahun 2022, Desa Dukuh dengan jumlah penduduk 4.401, terdiri dari 2.218 laki-laki dan 2.183 perempuan yang terbagi dalam 4 RW dan 21 RT.</w:t>
      </w:r>
      <w:r w:rsidRPr="00072278">
        <w:rPr>
          <w:rFonts w:ascii="Times New Roman" w:eastAsia="Times New Roman" w:hAnsi="Times New Roman" w:cs="Times New Roman"/>
          <w:color w:val="000000"/>
          <w:sz w:val="16"/>
          <w:szCs w:val="16"/>
          <w:lang w:val="en-US"/>
        </w:rPr>
        <w:t xml:space="preserve"> </w:t>
      </w:r>
      <w:r>
        <w:rPr>
          <w:rStyle w:val="FootnoteReference"/>
          <w:rFonts w:ascii="Times New Roman" w:eastAsia="Times New Roman" w:hAnsi="Times New Roman" w:cs="Times New Roman"/>
          <w:color w:val="000000"/>
          <w:sz w:val="16"/>
          <w:szCs w:val="16"/>
          <w:lang w:val="en-US"/>
        </w:rPr>
        <w:footnoteReference w:id="70"/>
      </w:r>
      <w:r w:rsidRPr="00072278">
        <w:rPr>
          <w:rFonts w:ascii="Times New Roman" w:eastAsia="Times New Roman" w:hAnsi="Times New Roman" w:cs="Times New Roman"/>
          <w:color w:val="000000"/>
          <w:sz w:val="24"/>
          <w:szCs w:val="24"/>
          <w:lang w:val="en-US"/>
        </w:rPr>
        <w:t xml:space="preserve">Sebagian besar mata pencaharian pokok di Desa Dukuh adalah sebagai petani dan atau buruh tani. Kondisi tanah di Desa Dukuh ini terbilang cukup subur, hal ini sangat menguntungkan bagi petani yang mana menjadi profesi utama di Desa Dukuh ini. Para petani di Desa Dukuh sangat diuntungkan dengan letak Desa yang strategis yang berada di lereng gunung </w:t>
      </w:r>
      <w:r w:rsidRPr="00072278">
        <w:rPr>
          <w:rFonts w:ascii="Times New Roman" w:eastAsia="Times New Roman" w:hAnsi="Times New Roman" w:cs="Times New Roman"/>
          <w:color w:val="000000"/>
          <w:sz w:val="24"/>
          <w:szCs w:val="24"/>
          <w:lang w:val="en-US"/>
        </w:rPr>
        <w:lastRenderedPageBreak/>
        <w:t>lawu, mereka tidak perlu bersusah payah mendapatkan sumber air untuk pengairan sawah, karena aliran air dari sungai yang memamg untuk untuk pengairan sawah-sawah penduduk. Selain dari air sungai para petani juga menggunakan sumur bor atau yang biasa disebut sibel</w:t>
      </w:r>
      <w:r>
        <w:rPr>
          <w:rFonts w:ascii="Times New Roman" w:eastAsia="Times New Roman" w:hAnsi="Times New Roman" w:cs="Times New Roman"/>
          <w:color w:val="000000"/>
          <w:sz w:val="24"/>
          <w:szCs w:val="24"/>
          <w:lang w:val="en-US"/>
        </w:rPr>
        <w:t>.</w:t>
      </w:r>
    </w:p>
    <w:p w14:paraId="225202AD" w14:textId="77777777" w:rsidR="0031762A" w:rsidRPr="00072278" w:rsidRDefault="0031762A" w:rsidP="0017685A">
      <w:pPr>
        <w:spacing w:after="0" w:line="480" w:lineRule="auto"/>
        <w:ind w:left="360" w:firstLine="720"/>
        <w:jc w:val="both"/>
        <w:rPr>
          <w:rFonts w:ascii="Times New Roman" w:eastAsia="Times New Roman" w:hAnsi="Times New Roman" w:cs="Times New Roman"/>
          <w:color w:val="000000"/>
          <w:sz w:val="24"/>
          <w:szCs w:val="24"/>
          <w:lang w:val="en-US"/>
        </w:rPr>
      </w:pPr>
      <w:r w:rsidRPr="00072278">
        <w:rPr>
          <w:rFonts w:ascii="Times New Roman" w:eastAsia="Times New Roman" w:hAnsi="Times New Roman" w:cs="Times New Roman"/>
          <w:color w:val="000000"/>
          <w:sz w:val="24"/>
          <w:szCs w:val="24"/>
          <w:lang w:val="en-US"/>
        </w:rPr>
        <w:t>Kemudian keadaan sosial di Desa Dukuh masih kental dengan budaya gotong royong dalam masyarakat, seper</w:t>
      </w:r>
      <w:r>
        <w:rPr>
          <w:rFonts w:ascii="Times New Roman" w:eastAsia="Times New Roman" w:hAnsi="Times New Roman" w:cs="Times New Roman"/>
          <w:color w:val="000000"/>
          <w:sz w:val="24"/>
          <w:szCs w:val="24"/>
          <w:lang w:val="en-US"/>
        </w:rPr>
        <w:t>t</w:t>
      </w:r>
      <w:r w:rsidRPr="00072278">
        <w:rPr>
          <w:rFonts w:ascii="Times New Roman" w:eastAsia="Times New Roman" w:hAnsi="Times New Roman" w:cs="Times New Roman"/>
          <w:color w:val="000000"/>
          <w:sz w:val="24"/>
          <w:szCs w:val="24"/>
          <w:lang w:val="en-US"/>
        </w:rPr>
        <w:t>i kerja bakti bersih desa, memperbaiki jalan yang rusak juga ketika salah satu dari masyarakat membutuhkan bantuan atau sedang melakukan hajat, masyarakat lain akan ikut serta membantu.</w:t>
      </w:r>
    </w:p>
    <w:p w14:paraId="3F3D7380" w14:textId="77777777" w:rsidR="0031762A" w:rsidRPr="00926754" w:rsidRDefault="0031762A" w:rsidP="0017685A">
      <w:pPr>
        <w:spacing w:after="0" w:line="480" w:lineRule="auto"/>
        <w:ind w:left="360" w:firstLine="720"/>
        <w:jc w:val="both"/>
        <w:rPr>
          <w:rFonts w:ascii="Times New Roman" w:eastAsia="Times New Roman" w:hAnsi="Times New Roman" w:cs="Times New Roman"/>
          <w:sz w:val="24"/>
          <w:szCs w:val="24"/>
          <w:lang w:val="en-US"/>
        </w:rPr>
      </w:pPr>
      <w:r w:rsidRPr="00072278">
        <w:rPr>
          <w:rFonts w:ascii="Times New Roman" w:eastAsia="Times New Roman" w:hAnsi="Times New Roman" w:cs="Times New Roman"/>
          <w:color w:val="000000"/>
          <w:sz w:val="24"/>
          <w:szCs w:val="24"/>
          <w:lang w:val="en-US"/>
        </w:rPr>
        <w:t>Kemudian untuk lokasi kantor Desa Dukuh terbilang cukup strategis. Desa Dukuh dipimpin oleh seorang kepala Desa yaitu bapak Romelan</w:t>
      </w: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S.pd</w:t>
      </w:r>
      <w:proofErr w:type="gramEnd"/>
      <w:r w:rsidRPr="00072278">
        <w:rPr>
          <w:rFonts w:ascii="Times New Roman" w:eastAsia="Times New Roman" w:hAnsi="Times New Roman" w:cs="Times New Roman"/>
          <w:color w:val="000000"/>
          <w:sz w:val="24"/>
          <w:szCs w:val="24"/>
          <w:lang w:val="en-US"/>
        </w:rPr>
        <w:t xml:space="preserve"> yang mana dalam melaksanakan tugasnya beliau dibantu oleh staf-staf perangkat Desa.</w:t>
      </w:r>
    </w:p>
    <w:p w14:paraId="0807BA4F" w14:textId="77777777" w:rsidR="0031762A" w:rsidRPr="0017685A" w:rsidRDefault="0031762A" w:rsidP="0017685A">
      <w:pPr>
        <w:pStyle w:val="Heading2"/>
        <w:numPr>
          <w:ilvl w:val="0"/>
          <w:numId w:val="40"/>
        </w:numPr>
        <w:spacing w:after="120"/>
        <w:ind w:left="360"/>
        <w:jc w:val="both"/>
        <w:rPr>
          <w:rFonts w:asciiTheme="majorBidi" w:hAnsiTheme="majorBidi"/>
          <w:b/>
          <w:bCs/>
          <w:color w:val="000000" w:themeColor="text1"/>
          <w:sz w:val="24"/>
          <w:szCs w:val="24"/>
          <w:lang w:val="en-US"/>
        </w:rPr>
      </w:pPr>
      <w:bookmarkStart w:id="53" w:name="_Toc147109518"/>
      <w:r w:rsidRPr="0017685A">
        <w:rPr>
          <w:rFonts w:asciiTheme="majorBidi" w:hAnsiTheme="majorBidi"/>
          <w:b/>
          <w:bCs/>
          <w:color w:val="000000" w:themeColor="text1"/>
          <w:sz w:val="24"/>
          <w:szCs w:val="24"/>
          <w:lang w:val="en-US"/>
        </w:rPr>
        <w:t>Kondisi Masyarakat di Desa Dukuh Kecamatan Lembeyan Kabupaten Magetan</w:t>
      </w:r>
      <w:bookmarkEnd w:id="53"/>
    </w:p>
    <w:p w14:paraId="2B831B5A" w14:textId="77777777" w:rsidR="0031762A" w:rsidRPr="005916BF" w:rsidRDefault="0031762A" w:rsidP="00CC7093">
      <w:pPr>
        <w:pStyle w:val="Heading3"/>
        <w:numPr>
          <w:ilvl w:val="0"/>
          <w:numId w:val="45"/>
        </w:numPr>
        <w:spacing w:after="120"/>
        <w:rPr>
          <w:rFonts w:asciiTheme="majorBidi" w:eastAsia="Times New Roman" w:hAnsiTheme="majorBidi"/>
          <w:color w:val="000000" w:themeColor="text1"/>
          <w:lang w:val="en-US"/>
        </w:rPr>
      </w:pPr>
      <w:bookmarkStart w:id="54" w:name="_Toc147109519"/>
      <w:r w:rsidRPr="005916BF">
        <w:rPr>
          <w:rFonts w:asciiTheme="majorBidi" w:eastAsia="Times New Roman" w:hAnsiTheme="majorBidi"/>
          <w:color w:val="000000" w:themeColor="text1"/>
          <w:lang w:val="en-US"/>
        </w:rPr>
        <w:t>Kondisi Masyarakat di Bidang Ekonomi</w:t>
      </w:r>
      <w:bookmarkEnd w:id="54"/>
      <w:r w:rsidRPr="005916BF">
        <w:rPr>
          <w:rFonts w:asciiTheme="majorBidi" w:eastAsia="Times New Roman" w:hAnsiTheme="majorBidi"/>
          <w:color w:val="000000" w:themeColor="text1"/>
          <w:lang w:val="en-US"/>
        </w:rPr>
        <w:t xml:space="preserve"> </w:t>
      </w:r>
    </w:p>
    <w:p w14:paraId="5FBD1D71" w14:textId="77777777" w:rsidR="0031762A" w:rsidRDefault="0031762A" w:rsidP="00CC7093">
      <w:pPr>
        <w:spacing w:line="480" w:lineRule="auto"/>
        <w:ind w:left="81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Berdasarkan data yang diperoleh, keadaan ekonomi di Desa</w:t>
      </w:r>
      <w:r>
        <w:rPr>
          <w:rFonts w:ascii="Times New Roman" w:eastAsia="Times New Roman" w:hAnsi="Times New Roman" w:cs="Times New Roman"/>
          <w:color w:val="000000"/>
          <w:sz w:val="24"/>
          <w:szCs w:val="24"/>
        </w:rPr>
        <w:t xml:space="preserve"> Dukuh </w:t>
      </w:r>
      <w:r>
        <w:rPr>
          <w:rFonts w:ascii="Times New Roman" w:eastAsia="Times New Roman" w:hAnsi="Times New Roman" w:cs="Times New Roman"/>
          <w:color w:val="000000"/>
          <w:sz w:val="24"/>
          <w:szCs w:val="24"/>
          <w:lang w:val="en-US"/>
        </w:rPr>
        <w:t>mayoritas adalah sebagai petani dan juga buruh tani.</w:t>
      </w:r>
      <w:r>
        <w:rPr>
          <w:rStyle w:val="FootnoteReference"/>
          <w:rFonts w:ascii="Times New Roman" w:eastAsia="Times New Roman" w:hAnsi="Times New Roman" w:cs="Times New Roman"/>
          <w:color w:val="000000"/>
          <w:sz w:val="24"/>
          <w:szCs w:val="24"/>
          <w:lang w:val="en-US"/>
        </w:rPr>
        <w:footnoteReference w:id="71"/>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lang w:val="en-US"/>
        </w:rPr>
        <w:t>Seperti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yang telah dijelaskan sebelumnya, bahwa letak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berada di kaki gunung Lawu, maka dari itu tanaman pertanian cenderung bertumbuh dengan subur. Ada kurang lebih 700 orang yang bekerja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sebagai petani. Tanaman yang ditanam diantaranya, padi, jagung, kacang,</w:t>
      </w:r>
      <w:r>
        <w:rPr>
          <w:rFonts w:ascii="Times New Roman" w:eastAsia="Times New Roman" w:hAnsi="Times New Roman" w:cs="Times New Roman"/>
          <w:color w:val="000000"/>
          <w:sz w:val="24"/>
          <w:szCs w:val="24"/>
        </w:rPr>
        <w:t xml:space="preserve"> sayur-sayuran</w:t>
      </w:r>
      <w:r>
        <w:rPr>
          <w:rFonts w:ascii="Times New Roman" w:eastAsia="Times New Roman" w:hAnsi="Times New Roman" w:cs="Times New Roman"/>
          <w:color w:val="000000"/>
          <w:sz w:val="24"/>
          <w:szCs w:val="24"/>
          <w:lang w:val="en-US"/>
        </w:rPr>
        <w:t xml:space="preserve"> dan lain-lain. Meskipun demikian tingkat perekonomian di Desa </w:t>
      </w:r>
      <w:r>
        <w:rPr>
          <w:rFonts w:ascii="Times New Roman" w:eastAsia="Times New Roman" w:hAnsi="Times New Roman" w:cs="Times New Roman"/>
          <w:color w:val="000000"/>
          <w:sz w:val="24"/>
          <w:szCs w:val="24"/>
        </w:rPr>
        <w:t xml:space="preserve">Dukuh </w:t>
      </w:r>
      <w:r>
        <w:rPr>
          <w:rFonts w:ascii="Times New Roman" w:eastAsia="Times New Roman" w:hAnsi="Times New Roman" w:cs="Times New Roman"/>
          <w:color w:val="000000"/>
          <w:sz w:val="24"/>
          <w:szCs w:val="24"/>
          <w:lang w:val="en-US"/>
        </w:rPr>
        <w:t xml:space="preserve">masih menengah ke bawah. Tanaman yang ditanam tidak selalu tumbuh </w:t>
      </w:r>
      <w:r>
        <w:rPr>
          <w:rFonts w:ascii="Times New Roman" w:eastAsia="Times New Roman" w:hAnsi="Times New Roman" w:cs="Times New Roman"/>
          <w:color w:val="000000"/>
          <w:sz w:val="24"/>
          <w:szCs w:val="24"/>
          <w:lang w:val="en-US"/>
        </w:rPr>
        <w:lastRenderedPageBreak/>
        <w:t>dengan baik, terkadang tanaman yang ditanam terkena hama ataupun cuaca yang terkadang tidak sesuai dengan yang dibutuhkan, kemudian harga pupuk yang tidak sesuai dengan harga jual bahkan terkadang pupuk yang diberikan oleh pemerintah tidak sesuai sehingga pupuk lebih sedikit dari jumlah yang dibutuhkan, sehingg menyebabkan penghasilan mereka menurun.</w:t>
      </w:r>
    </w:p>
    <w:p w14:paraId="751F5868" w14:textId="77777777" w:rsidR="0031762A" w:rsidRDefault="0031762A" w:rsidP="00CC7093">
      <w:pPr>
        <w:spacing w:line="480" w:lineRule="auto"/>
        <w:ind w:left="8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Kemudian selain berprofesi sebagai petani, masyarakat yang bekerja sebagai pengrajin ada 458 orang, berprofesi sebagai PNS ada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lang w:val="en-US"/>
        </w:rPr>
        <w:t xml:space="preserve"> orang, montir ada 15 orang, sebagai peternak ada 9 orang. Selanjutnya ada 6 orang sebagai pedagang keliling, pembantu rumah tangga sebanyak 25 orang dan keseluruhan adalah perempuan, tukang jahit ada sekitar </w:t>
      </w: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lang w:val="en-US"/>
        </w:rPr>
        <w:t xml:space="preserve"> orang. Sedangkan keberadaan dokter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hanya 2 orang dan bidan hanya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 xml:space="preserve"> orang</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72"/>
      </w:r>
    </w:p>
    <w:p w14:paraId="71EB2973" w14:textId="77777777" w:rsidR="0031762A" w:rsidRPr="005916BF" w:rsidRDefault="0031762A" w:rsidP="00CC7093">
      <w:pPr>
        <w:pStyle w:val="Heading3"/>
        <w:numPr>
          <w:ilvl w:val="0"/>
          <w:numId w:val="45"/>
        </w:numPr>
        <w:spacing w:after="120"/>
        <w:rPr>
          <w:rFonts w:asciiTheme="majorBidi" w:eastAsia="Times New Roman" w:hAnsiTheme="majorBidi"/>
          <w:color w:val="000000" w:themeColor="text1"/>
          <w:lang w:val="en-US"/>
        </w:rPr>
      </w:pPr>
      <w:bookmarkStart w:id="55" w:name="_Toc147109520"/>
      <w:r w:rsidRPr="005916BF">
        <w:rPr>
          <w:rFonts w:asciiTheme="majorBidi" w:eastAsia="Times New Roman" w:hAnsiTheme="majorBidi"/>
          <w:color w:val="000000" w:themeColor="text1"/>
          <w:lang w:val="en-US"/>
        </w:rPr>
        <w:t>Kondisi Masyarakat di Bidang Sosial Keagamaan</w:t>
      </w:r>
      <w:bookmarkEnd w:id="55"/>
      <w:r w:rsidRPr="005916BF">
        <w:rPr>
          <w:rFonts w:asciiTheme="majorBidi" w:eastAsia="Times New Roman" w:hAnsiTheme="majorBidi"/>
          <w:color w:val="000000" w:themeColor="text1"/>
          <w:lang w:val="en-US"/>
        </w:rPr>
        <w:t xml:space="preserve"> </w:t>
      </w:r>
    </w:p>
    <w:p w14:paraId="65A21690" w14:textId="77777777" w:rsidR="0031762A" w:rsidRDefault="0031762A" w:rsidP="00CC7093">
      <w:pPr>
        <w:spacing w:line="480" w:lineRule="auto"/>
        <w:ind w:left="81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Kondisi keagamaan masyarakat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mayoritas adalah beragama Islam, hanya </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lang w:val="en-US"/>
        </w:rPr>
        <w:t>dari keseluruhan jumlah masyarakat di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yang beragama Kristen yang merupakan pendatang baru. Hal tersebut dapat dilihat dari jumlah Masjid dan Mushola yang dapat dengan mudah dijumpai di hampir setiap tempat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yaitu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terdapat 4 Masjid dan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lang w:val="en-US"/>
        </w:rPr>
        <w:t xml:space="preserve"> Mushola.</w:t>
      </w:r>
      <w:r>
        <w:rPr>
          <w:rStyle w:val="FootnoteReference"/>
          <w:rFonts w:ascii="Times New Roman" w:eastAsia="Times New Roman" w:hAnsi="Times New Roman" w:cs="Times New Roman"/>
          <w:color w:val="000000"/>
          <w:sz w:val="24"/>
          <w:szCs w:val="24"/>
          <w:lang w:val="en-US"/>
        </w:rPr>
        <w:footnoteReference w:id="73"/>
      </w:r>
      <w:r>
        <w:rPr>
          <w:rFonts w:ascii="Times New Roman" w:eastAsia="Times New Roman" w:hAnsi="Times New Roman" w:cs="Times New Roman"/>
          <w:color w:val="000000"/>
          <w:sz w:val="16"/>
          <w:szCs w:val="16"/>
          <w:lang w:val="en-US"/>
        </w:rPr>
        <w:t xml:space="preserve"> </w:t>
      </w:r>
      <w:r>
        <w:rPr>
          <w:rFonts w:ascii="Times New Roman" w:eastAsia="Times New Roman" w:hAnsi="Times New Roman" w:cs="Times New Roman"/>
          <w:color w:val="000000"/>
          <w:sz w:val="24"/>
          <w:szCs w:val="24"/>
          <w:lang w:val="en-US"/>
        </w:rPr>
        <w:t xml:space="preserve">Walaupun demikian tidak sedikit dari masyarakat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yang belum terlalu paham dengan agama </w:t>
      </w:r>
      <w:r>
        <w:rPr>
          <w:rFonts w:ascii="Times New Roman" w:eastAsia="Times New Roman" w:hAnsi="Times New Roman" w:cs="Times New Roman"/>
          <w:color w:val="000000"/>
          <w:sz w:val="24"/>
          <w:szCs w:val="24"/>
          <w:lang w:val="en-US"/>
        </w:rPr>
        <w:lastRenderedPageBreak/>
        <w:t xml:space="preserve">Islam. Masih banyak dari mereka yang status keagamaannya masih awam (belum mengetahui dengan baik mengenai agama Islam). Karena luas wilayahnya yang kecil, tidak terdapat pesantren di desa tersebut, sehingga apabila warga ingin menyekolahkan anak-anaknya di pesantren maka harus keluar dari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w:t>
      </w:r>
    </w:p>
    <w:p w14:paraId="164880D6" w14:textId="77777777" w:rsidR="0031762A" w:rsidRDefault="0031762A" w:rsidP="00CC7093">
      <w:pPr>
        <w:spacing w:line="480" w:lineRule="auto"/>
        <w:ind w:left="81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 xml:space="preserve">Untuk keadaan sosial keagamaan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ini, Organisasi Masyarakat (Ormas) Islam yang diikuti oleh mayoritas penduduknya adalah Nahdlatul Ulama atau yang biasa disebut dengan NU. Adapun kegiatan kemasyarakatan yang dilakukan di Desa </w:t>
      </w:r>
      <w:r>
        <w:rPr>
          <w:rFonts w:ascii="Times New Roman" w:eastAsia="Times New Roman" w:hAnsi="Times New Roman" w:cs="Times New Roman"/>
          <w:color w:val="000000"/>
          <w:sz w:val="24"/>
          <w:szCs w:val="24"/>
        </w:rPr>
        <w:t xml:space="preserve">Dukuh </w:t>
      </w:r>
      <w:r>
        <w:rPr>
          <w:rFonts w:ascii="Times New Roman" w:eastAsia="Times New Roman" w:hAnsi="Times New Roman" w:cs="Times New Roman"/>
          <w:color w:val="000000"/>
          <w:sz w:val="24"/>
          <w:szCs w:val="24"/>
          <w:lang w:val="en-US"/>
        </w:rPr>
        <w:t xml:space="preserve">adalah kegiatan dari Fatayat yang diadakan sebulan sekali, Muslimat Selapan (35) hari sekali, Rijalul Ansor 1 bulan sekali dan Ansor setiap malam Jum’at. Kemudian yasinan keliling musholla di Desa </w:t>
      </w:r>
      <w:r>
        <w:rPr>
          <w:rFonts w:ascii="Times New Roman" w:eastAsia="Times New Roman" w:hAnsi="Times New Roman" w:cs="Times New Roman"/>
          <w:color w:val="000000"/>
          <w:sz w:val="24"/>
          <w:szCs w:val="24"/>
        </w:rPr>
        <w:t xml:space="preserve">Dukuh </w:t>
      </w:r>
      <w:r>
        <w:rPr>
          <w:rFonts w:ascii="Times New Roman" w:eastAsia="Times New Roman" w:hAnsi="Times New Roman" w:cs="Times New Roman"/>
          <w:color w:val="000000"/>
          <w:sz w:val="24"/>
          <w:szCs w:val="24"/>
          <w:lang w:val="en-US"/>
        </w:rPr>
        <w:t xml:space="preserve">setiap malam </w:t>
      </w:r>
      <w:r>
        <w:rPr>
          <w:rFonts w:ascii="Times New Roman" w:eastAsia="Times New Roman" w:hAnsi="Times New Roman" w:cs="Times New Roman"/>
          <w:color w:val="000000"/>
          <w:sz w:val="24"/>
          <w:szCs w:val="24"/>
        </w:rPr>
        <w:t>minggu,</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serta yasinan juamt wage yang diselenggarakan setiap juamt wage</w:t>
      </w:r>
      <w:r>
        <w:rPr>
          <w:rFonts w:ascii="Times New Roman" w:eastAsia="Times New Roman" w:hAnsi="Times New Roman" w:cs="Times New Roman"/>
          <w:color w:val="000000"/>
          <w:sz w:val="24"/>
          <w:szCs w:val="24"/>
          <w:lang w:val="en-US"/>
        </w:rPr>
        <w:t xml:space="preserve"> dan Majelis Ta’lim untuk bapak-bapak setiap satu bulan sekali dan rutin sholawat Al-Barzanji oleh ibu-ibu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yang diadakan setiap satu bulan sekali.</w:t>
      </w:r>
      <w:r>
        <w:rPr>
          <w:rStyle w:val="FootnoteReference"/>
          <w:rFonts w:ascii="Times New Roman" w:eastAsia="Times New Roman" w:hAnsi="Times New Roman" w:cs="Times New Roman"/>
          <w:color w:val="000000"/>
          <w:sz w:val="24"/>
          <w:szCs w:val="24"/>
          <w:lang w:val="en-US"/>
        </w:rPr>
        <w:footnoteReference w:id="74"/>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24"/>
          <w:szCs w:val="24"/>
        </w:rPr>
        <w:t>Jika dilihat dari sosial keagamaan di Desa Dukuh ini, masyarakatnya terbilang cukup aktif dalam kegiatan yang berhubungan dengan keagamaan.</w:t>
      </w:r>
    </w:p>
    <w:p w14:paraId="248D6C52" w14:textId="77777777" w:rsidR="0031762A" w:rsidRPr="005916BF" w:rsidRDefault="0031762A" w:rsidP="00CC7093">
      <w:pPr>
        <w:pStyle w:val="Heading3"/>
        <w:numPr>
          <w:ilvl w:val="0"/>
          <w:numId w:val="45"/>
        </w:numPr>
        <w:spacing w:after="120"/>
        <w:rPr>
          <w:rFonts w:asciiTheme="majorBidi" w:eastAsia="Times New Roman" w:hAnsiTheme="majorBidi"/>
          <w:color w:val="000000" w:themeColor="text1"/>
          <w:lang w:val="en-US"/>
        </w:rPr>
      </w:pPr>
      <w:bookmarkStart w:id="56" w:name="_Toc147109521"/>
      <w:r w:rsidRPr="005916BF">
        <w:rPr>
          <w:rFonts w:asciiTheme="majorBidi" w:eastAsia="Times New Roman" w:hAnsiTheme="majorBidi"/>
          <w:color w:val="000000" w:themeColor="text1"/>
          <w:lang w:val="en-US"/>
        </w:rPr>
        <w:t>Kondisi Masyarakat di Bidang Pendidikan</w:t>
      </w:r>
      <w:bookmarkEnd w:id="56"/>
      <w:r w:rsidRPr="005916BF">
        <w:rPr>
          <w:rFonts w:asciiTheme="majorBidi" w:eastAsia="Times New Roman" w:hAnsiTheme="majorBidi"/>
          <w:color w:val="000000" w:themeColor="text1"/>
          <w:lang w:val="en-US"/>
        </w:rPr>
        <w:t xml:space="preserve"> </w:t>
      </w:r>
    </w:p>
    <w:p w14:paraId="60814866" w14:textId="77777777" w:rsidR="0031762A" w:rsidRDefault="0031762A" w:rsidP="00CC7093">
      <w:pPr>
        <w:spacing w:after="0" w:line="480" w:lineRule="auto"/>
        <w:ind w:left="81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Kondisi pendidikan masyarakat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sebagaimana telah dijelaskan di atas dari jumlah penduduk keseluruhan sebanyak 4.401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orang pada tahun 2022. Penduduk dengan tamat SD sebanyak 476 laki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en-US"/>
        </w:rPr>
        <w:lastRenderedPageBreak/>
        <w:t>laki dan 581 perempuan, tamat SMP sebanyak 321 laki-laki dan 299 perempuan, tamat SMA 683 laki-laki dan 605 perempuan. Kemudian yang tamat D-1 sampai S-2 hanya sekitar 400 orang secara keseluruhan.</w:t>
      </w:r>
      <w:r>
        <w:rPr>
          <w:rStyle w:val="FootnoteReference"/>
          <w:rFonts w:ascii="Times New Roman" w:eastAsia="Times New Roman" w:hAnsi="Times New Roman" w:cs="Times New Roman"/>
          <w:color w:val="000000"/>
          <w:sz w:val="24"/>
          <w:szCs w:val="24"/>
          <w:lang w:val="en-US"/>
        </w:rPr>
        <w:footnoteReference w:id="75"/>
      </w:r>
    </w:p>
    <w:p w14:paraId="5AC35D40" w14:textId="4E56614A" w:rsidR="0031762A" w:rsidRDefault="0031762A" w:rsidP="00CC7093">
      <w:pPr>
        <w:spacing w:after="0" w:line="480" w:lineRule="auto"/>
        <w:ind w:left="81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Menurut data terbaru pada tahun 2022, bisa dikatakan bahwa pendidikan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ini sudah lebih baik dari tahun-tahun sebelumnya, dimana masyarakat hanya beberapa yang melanjutkan ke perguruan tinggi, kebanyakan dari mereka hanya bersekolah sampai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lang w:val="en-US"/>
        </w:rPr>
        <w:t xml:space="preserve">ingkat SMA/Sederajat yang kemudian memilih untuk bekerja. Di Desa </w:t>
      </w:r>
      <w:r>
        <w:rPr>
          <w:rFonts w:ascii="Times New Roman" w:eastAsia="Times New Roman" w:hAnsi="Times New Roman" w:cs="Times New Roman"/>
          <w:color w:val="000000"/>
          <w:sz w:val="24"/>
          <w:szCs w:val="24"/>
        </w:rPr>
        <w:t>Dukuh</w:t>
      </w:r>
      <w:r>
        <w:rPr>
          <w:rFonts w:ascii="Times New Roman" w:eastAsia="Times New Roman" w:hAnsi="Times New Roman" w:cs="Times New Roman"/>
          <w:color w:val="000000"/>
          <w:sz w:val="24"/>
          <w:szCs w:val="24"/>
          <w:lang w:val="en-US"/>
        </w:rPr>
        <w:t xml:space="preserve"> terdapat fasilitas berupa gedung sekolah diantaranya, terdapat 2 Taman Kanak-kanak (TK), 2 Sekolah Dasar (SD), dan </w:t>
      </w:r>
      <w:r>
        <w:rPr>
          <w:rFonts w:ascii="Times New Roman" w:eastAsia="Times New Roman" w:hAnsi="Times New Roman" w:cs="Times New Roman"/>
          <w:color w:val="000000"/>
          <w:sz w:val="24"/>
          <w:szCs w:val="24"/>
        </w:rPr>
        <w:t>tidak terdapat fasilitas</w:t>
      </w:r>
      <w:r>
        <w:rPr>
          <w:rFonts w:ascii="Times New Roman" w:eastAsia="Times New Roman" w:hAnsi="Times New Roman" w:cs="Times New Roman"/>
          <w:color w:val="000000"/>
          <w:sz w:val="24"/>
          <w:szCs w:val="24"/>
          <w:lang w:val="en-US"/>
        </w:rPr>
        <w:t xml:space="preserve"> Sekolah Menengah Pertama (SMP). Tidak terdapat fasilitas sekolah Menengah Atas (SMA) di Desa</w:t>
      </w:r>
      <w:r>
        <w:rPr>
          <w:rFonts w:ascii="Times New Roman" w:eastAsia="Times New Roman" w:hAnsi="Times New Roman" w:cs="Times New Roman"/>
          <w:color w:val="000000"/>
          <w:sz w:val="24"/>
          <w:szCs w:val="24"/>
        </w:rPr>
        <w:t xml:space="preserve"> Dukuh</w:t>
      </w:r>
      <w:r>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76"/>
      </w:r>
    </w:p>
    <w:p w14:paraId="2AB3C2E4" w14:textId="32AF0793" w:rsidR="0031762A" w:rsidRPr="0017685A" w:rsidRDefault="0031762A" w:rsidP="0017685A">
      <w:pPr>
        <w:pStyle w:val="Heading2"/>
        <w:numPr>
          <w:ilvl w:val="0"/>
          <w:numId w:val="40"/>
        </w:numPr>
        <w:ind w:left="360"/>
        <w:rPr>
          <w:rFonts w:asciiTheme="majorBidi" w:hAnsiTheme="majorBidi"/>
          <w:b/>
          <w:bCs/>
          <w:color w:val="000000" w:themeColor="text1"/>
          <w:sz w:val="24"/>
          <w:szCs w:val="24"/>
          <w:lang w:val="en-US"/>
        </w:rPr>
      </w:pPr>
      <w:bookmarkStart w:id="57" w:name="_Toc147109522"/>
      <w:r w:rsidRPr="0017685A">
        <w:rPr>
          <w:rFonts w:asciiTheme="majorBidi" w:hAnsiTheme="majorBidi"/>
          <w:b/>
          <w:bCs/>
          <w:color w:val="000000" w:themeColor="text1"/>
          <w:sz w:val="24"/>
          <w:szCs w:val="24"/>
          <w:lang w:val="en-US"/>
        </w:rPr>
        <w:t>P</w:t>
      </w:r>
      <w:r w:rsidR="00810400">
        <w:rPr>
          <w:rFonts w:asciiTheme="majorBidi" w:hAnsiTheme="majorBidi"/>
          <w:b/>
          <w:bCs/>
          <w:color w:val="000000" w:themeColor="text1"/>
          <w:sz w:val="24"/>
          <w:szCs w:val="24"/>
          <w:lang w:val="en-US"/>
        </w:rPr>
        <w:t>emahaman hukum</w:t>
      </w:r>
      <w:r w:rsidRPr="0017685A">
        <w:rPr>
          <w:rFonts w:asciiTheme="majorBidi" w:hAnsiTheme="majorBidi"/>
          <w:b/>
          <w:bCs/>
          <w:color w:val="000000" w:themeColor="text1"/>
          <w:sz w:val="24"/>
          <w:szCs w:val="24"/>
          <w:lang w:val="en-US"/>
        </w:rPr>
        <w:t xml:space="preserve"> Pemenuhan Nafkah </w:t>
      </w:r>
      <w:r w:rsidR="00865997">
        <w:rPr>
          <w:rFonts w:asciiTheme="majorBidi" w:hAnsiTheme="majorBidi"/>
          <w:b/>
          <w:bCs/>
          <w:color w:val="000000" w:themeColor="text1"/>
          <w:sz w:val="24"/>
          <w:szCs w:val="24"/>
          <w:lang w:val="en-US"/>
        </w:rPr>
        <w:t>pada</w:t>
      </w:r>
      <w:r w:rsidRPr="0017685A">
        <w:rPr>
          <w:rFonts w:asciiTheme="majorBidi" w:hAnsiTheme="majorBidi"/>
          <w:b/>
          <w:bCs/>
          <w:color w:val="000000" w:themeColor="text1"/>
          <w:sz w:val="24"/>
          <w:szCs w:val="24"/>
          <w:lang w:val="en-US"/>
        </w:rPr>
        <w:t xml:space="preserve"> Pernikahan Usia Dini Desa Dukuh Kecamatan Lembeyan Kabupaten Magetan</w:t>
      </w:r>
      <w:bookmarkEnd w:id="57"/>
    </w:p>
    <w:p w14:paraId="4D485BC0" w14:textId="6CC7E1D2" w:rsidR="0031762A" w:rsidRPr="00926754" w:rsidRDefault="0031762A" w:rsidP="0017685A">
      <w:pPr>
        <w:spacing w:before="120" w:after="0" w:line="480" w:lineRule="auto"/>
        <w:ind w:left="360" w:firstLine="720"/>
        <w:jc w:val="both"/>
        <w:rPr>
          <w:rFonts w:ascii="Times New Roman" w:eastAsia="Times New Roman" w:hAnsi="Times New Roman" w:cs="Times New Roman"/>
          <w:color w:val="000000"/>
          <w:sz w:val="24"/>
          <w:szCs w:val="24"/>
          <w:lang w:val="en-US"/>
        </w:rPr>
      </w:pPr>
      <w:r w:rsidRPr="00926754">
        <w:rPr>
          <w:rFonts w:ascii="Times New Roman" w:eastAsia="Times New Roman" w:hAnsi="Times New Roman" w:cs="Times New Roman"/>
          <w:color w:val="000000"/>
          <w:sz w:val="24"/>
          <w:szCs w:val="24"/>
          <w:lang w:val="en-US"/>
        </w:rPr>
        <w:t>Dalam praktek</w:t>
      </w:r>
      <w:r w:rsidR="00810400">
        <w:rPr>
          <w:rFonts w:ascii="Times New Roman" w:eastAsia="Times New Roman" w:hAnsi="Times New Roman" w:cs="Times New Roman"/>
          <w:color w:val="000000"/>
          <w:sz w:val="24"/>
          <w:szCs w:val="24"/>
          <w:lang w:val="en-US"/>
        </w:rPr>
        <w:t>nya pemahaman hukum tentang</w:t>
      </w:r>
      <w:r w:rsidRPr="00926754">
        <w:rPr>
          <w:rFonts w:ascii="Times New Roman" w:eastAsia="Times New Roman" w:hAnsi="Times New Roman" w:cs="Times New Roman"/>
          <w:color w:val="000000"/>
          <w:sz w:val="24"/>
          <w:szCs w:val="24"/>
          <w:lang w:val="en-US"/>
        </w:rPr>
        <w:t xml:space="preserve"> pemenuhan nafkah s</w:t>
      </w:r>
      <w:r w:rsidR="00810400">
        <w:rPr>
          <w:rFonts w:ascii="Times New Roman" w:eastAsia="Times New Roman" w:hAnsi="Times New Roman" w:cs="Times New Roman"/>
          <w:color w:val="000000"/>
          <w:sz w:val="24"/>
          <w:szCs w:val="24"/>
          <w:lang w:val="en-US"/>
        </w:rPr>
        <w:t xml:space="preserve">etiap keliarga tentu </w:t>
      </w:r>
      <w:r w:rsidRPr="00926754">
        <w:rPr>
          <w:rFonts w:ascii="Times New Roman" w:eastAsia="Times New Roman" w:hAnsi="Times New Roman" w:cs="Times New Roman"/>
          <w:color w:val="000000"/>
          <w:sz w:val="24"/>
          <w:szCs w:val="24"/>
          <w:lang w:val="en-US"/>
        </w:rPr>
        <w:t>berbeda</w:t>
      </w:r>
      <w:r>
        <w:rPr>
          <w:rFonts w:ascii="Times New Roman" w:eastAsia="Times New Roman" w:hAnsi="Times New Roman" w:cs="Times New Roman"/>
          <w:color w:val="000000"/>
          <w:sz w:val="24"/>
          <w:szCs w:val="24"/>
          <w:lang w:val="en-US"/>
        </w:rPr>
        <w:t>-</w:t>
      </w:r>
      <w:r w:rsidRPr="00926754">
        <w:rPr>
          <w:rFonts w:ascii="Times New Roman" w:eastAsia="Times New Roman" w:hAnsi="Times New Roman" w:cs="Times New Roman"/>
          <w:color w:val="000000"/>
          <w:sz w:val="24"/>
          <w:szCs w:val="24"/>
          <w:lang w:val="en-US"/>
        </w:rPr>
        <w:t xml:space="preserve">beda dalam cara pemenuhan nafkah </w:t>
      </w:r>
      <w:r w:rsidRPr="00AA0D81">
        <w:rPr>
          <w:rFonts w:ascii="Times New Roman" w:eastAsia="Times New Roman" w:hAnsi="Times New Roman" w:cs="Times New Roman"/>
          <w:i/>
          <w:iCs/>
          <w:color w:val="000000"/>
          <w:sz w:val="24"/>
          <w:szCs w:val="24"/>
          <w:lang w:val="en-US"/>
        </w:rPr>
        <w:t>lahiriyah</w:t>
      </w:r>
      <w:r w:rsidRPr="00926754">
        <w:rPr>
          <w:rFonts w:ascii="Times New Roman" w:eastAsia="Times New Roman" w:hAnsi="Times New Roman" w:cs="Times New Roman"/>
          <w:color w:val="000000"/>
          <w:sz w:val="24"/>
          <w:szCs w:val="24"/>
          <w:lang w:val="en-US"/>
        </w:rPr>
        <w:t xml:space="preserve"> maupun </w:t>
      </w:r>
      <w:r w:rsidRPr="00AA0D81">
        <w:rPr>
          <w:rFonts w:ascii="Times New Roman" w:eastAsia="Times New Roman" w:hAnsi="Times New Roman" w:cs="Times New Roman"/>
          <w:i/>
          <w:iCs/>
          <w:color w:val="000000"/>
          <w:sz w:val="24"/>
          <w:szCs w:val="24"/>
          <w:lang w:val="en-US"/>
        </w:rPr>
        <w:t>bathiniyyah</w:t>
      </w:r>
      <w:r w:rsidRPr="00926754">
        <w:rPr>
          <w:rFonts w:ascii="Times New Roman" w:eastAsia="Times New Roman" w:hAnsi="Times New Roman" w:cs="Times New Roman"/>
          <w:color w:val="000000"/>
          <w:sz w:val="24"/>
          <w:szCs w:val="24"/>
          <w:lang w:val="en-US"/>
        </w:rPr>
        <w:t>, sebab kemampuan dan profesi perkerjaan seseorang sangat berbeda-beda, maka dari itu upaya kepala rumah tangga dalam memenuhi kewajibanya memenuhi nafkah sang isteri maupun anaknya juga berbeda takaran. Seiring dengan kemajuan zaman, lapangan pekerjaan juga sangat minim apalagi di era modernisasi sek</w:t>
      </w:r>
      <w:r>
        <w:rPr>
          <w:rFonts w:ascii="Times New Roman" w:eastAsia="Times New Roman" w:hAnsi="Times New Roman" w:cs="Times New Roman"/>
          <w:color w:val="000000"/>
          <w:sz w:val="24"/>
          <w:szCs w:val="24"/>
          <w:lang w:val="en-US"/>
        </w:rPr>
        <w:t>ar</w:t>
      </w:r>
      <w:r w:rsidRPr="00926754">
        <w:rPr>
          <w:rFonts w:ascii="Times New Roman" w:eastAsia="Times New Roman" w:hAnsi="Times New Roman" w:cs="Times New Roman"/>
          <w:color w:val="000000"/>
          <w:sz w:val="24"/>
          <w:szCs w:val="24"/>
          <w:lang w:val="en-US"/>
        </w:rPr>
        <w:t>ang ini tidak banyak lowongan kerja yang menggunakan ijazah SMP.</w:t>
      </w:r>
    </w:p>
    <w:p w14:paraId="6BF4B40E" w14:textId="5395B613" w:rsidR="0031762A" w:rsidRPr="00071903" w:rsidRDefault="0031762A" w:rsidP="0031762A">
      <w:pPr>
        <w:spacing w:after="0" w:line="480" w:lineRule="auto"/>
        <w:ind w:left="360" w:firstLine="720"/>
        <w:jc w:val="both"/>
        <w:rPr>
          <w:rFonts w:ascii="Times New Roman" w:eastAsia="Times New Roman" w:hAnsi="Times New Roman" w:cs="Times New Roman"/>
          <w:color w:val="000000"/>
          <w:sz w:val="24"/>
          <w:szCs w:val="24"/>
          <w:lang w:val="en-US"/>
        </w:rPr>
      </w:pPr>
      <w:r w:rsidRPr="00926754">
        <w:rPr>
          <w:rFonts w:ascii="Times New Roman" w:eastAsia="Times New Roman" w:hAnsi="Times New Roman" w:cs="Times New Roman"/>
          <w:color w:val="000000"/>
          <w:sz w:val="24"/>
          <w:szCs w:val="24"/>
          <w:lang w:val="en-US"/>
        </w:rPr>
        <w:lastRenderedPageBreak/>
        <w:t>Seiring dengan berjalannya waktu banyak para remaja yang melakukan ikatan pernikahan, namun dalam segi syarat-syarat Hukum Islam masih belum terpenuhi sepenuhnya.</w:t>
      </w:r>
      <w:r w:rsidR="00865997">
        <w:rPr>
          <w:rFonts w:ascii="Times New Roman" w:eastAsia="Times New Roman" w:hAnsi="Times New Roman" w:cs="Times New Roman"/>
          <w:color w:val="000000"/>
          <w:sz w:val="24"/>
          <w:szCs w:val="24"/>
          <w:lang w:val="en-US"/>
        </w:rPr>
        <w:t xml:space="preserve"> Terkait pemahaman hukum dan Undang-Undang perkawinan sering diabaikan. Sedangkan</w:t>
      </w:r>
      <w:r w:rsidRPr="00926754">
        <w:rPr>
          <w:rFonts w:ascii="Times New Roman" w:eastAsia="Times New Roman" w:hAnsi="Times New Roman" w:cs="Times New Roman"/>
          <w:color w:val="000000"/>
          <w:sz w:val="24"/>
          <w:szCs w:val="24"/>
          <w:lang w:val="en-US"/>
        </w:rPr>
        <w:t xml:space="preserve"> </w:t>
      </w:r>
      <w:r w:rsidR="00865997">
        <w:rPr>
          <w:rFonts w:ascii="Times New Roman" w:eastAsia="Times New Roman" w:hAnsi="Times New Roman" w:cs="Times New Roman"/>
          <w:color w:val="000000"/>
          <w:sz w:val="24"/>
          <w:szCs w:val="24"/>
          <w:lang w:val="en-US"/>
        </w:rPr>
        <w:t>d</w:t>
      </w:r>
      <w:r w:rsidRPr="00926754">
        <w:rPr>
          <w:rFonts w:ascii="Times New Roman" w:eastAsia="Times New Roman" w:hAnsi="Times New Roman" w:cs="Times New Roman"/>
          <w:color w:val="000000"/>
          <w:sz w:val="24"/>
          <w:szCs w:val="24"/>
          <w:lang w:val="en-US"/>
        </w:rPr>
        <w:t xml:space="preserve">alam pernikahan harus terpenuhi antara Nafkah </w:t>
      </w:r>
      <w:r w:rsidRPr="00810400">
        <w:rPr>
          <w:rFonts w:ascii="Times New Roman" w:eastAsia="Times New Roman" w:hAnsi="Times New Roman" w:cs="Times New Roman"/>
          <w:i/>
          <w:iCs/>
          <w:color w:val="000000"/>
          <w:sz w:val="24"/>
          <w:szCs w:val="24"/>
          <w:lang w:val="en-US"/>
        </w:rPr>
        <w:t>Bantiniyah</w:t>
      </w:r>
      <w:r w:rsidRPr="00926754">
        <w:rPr>
          <w:rFonts w:ascii="Times New Roman" w:eastAsia="Times New Roman" w:hAnsi="Times New Roman" w:cs="Times New Roman"/>
          <w:color w:val="000000"/>
          <w:sz w:val="24"/>
          <w:szCs w:val="24"/>
          <w:lang w:val="en-US"/>
        </w:rPr>
        <w:t xml:space="preserve"> dan nafkah </w:t>
      </w:r>
      <w:r w:rsidRPr="00810400">
        <w:rPr>
          <w:rFonts w:ascii="Times New Roman" w:eastAsia="Times New Roman" w:hAnsi="Times New Roman" w:cs="Times New Roman"/>
          <w:i/>
          <w:iCs/>
          <w:color w:val="000000"/>
          <w:sz w:val="24"/>
          <w:szCs w:val="24"/>
          <w:lang w:val="en-US"/>
        </w:rPr>
        <w:t>Lahiriyah</w:t>
      </w:r>
      <w:r w:rsidRPr="00926754">
        <w:rPr>
          <w:rFonts w:ascii="Times New Roman" w:eastAsia="Times New Roman" w:hAnsi="Times New Roman" w:cs="Times New Roman"/>
          <w:color w:val="000000"/>
          <w:sz w:val="24"/>
          <w:szCs w:val="24"/>
          <w:lang w:val="en-US"/>
        </w:rPr>
        <w:t xml:space="preserve"> agar terjadi suatu keseimbangan dan keharmonisan dalam suatu keluarga. Tetapi dalam studi kasus yang saya teliti masih banyak nafkah yang belum terpenuhi semisal hanya nafkah batiniyah saja yang sudah terpenuhi</w:t>
      </w:r>
      <w:r>
        <w:rPr>
          <w:rFonts w:ascii="Times New Roman" w:eastAsia="Times New Roman" w:hAnsi="Times New Roman" w:cs="Times New Roman"/>
          <w:color w:val="000000"/>
          <w:sz w:val="24"/>
          <w:szCs w:val="24"/>
          <w:lang w:val="en-US"/>
        </w:rPr>
        <w:t xml:space="preserve"> oleh suami</w:t>
      </w:r>
      <w:r w:rsidRPr="00926754">
        <w:rPr>
          <w:rFonts w:ascii="Times New Roman" w:eastAsia="Times New Roman" w:hAnsi="Times New Roman" w:cs="Times New Roman"/>
          <w:color w:val="000000"/>
          <w:sz w:val="24"/>
          <w:szCs w:val="24"/>
          <w:lang w:val="en-US"/>
        </w:rPr>
        <w:t>.</w:t>
      </w:r>
      <w:r w:rsidR="00810400">
        <w:rPr>
          <w:rFonts w:ascii="Times New Roman" w:eastAsia="Times New Roman" w:hAnsi="Times New Roman" w:cs="Times New Roman"/>
          <w:color w:val="000000"/>
          <w:sz w:val="24"/>
          <w:szCs w:val="24"/>
          <w:lang w:val="en-US"/>
        </w:rPr>
        <w:t xml:space="preserve"> Pemahaman tentang hukum nafkah pada setiap pasangan yang kurang menjadi kendala kenapa di Desa Dukuh masih banyak istri yang harus memenuhi nafkah bukan sang suami.</w:t>
      </w:r>
    </w:p>
    <w:p w14:paraId="25AC7F17" w14:textId="0C115E5B" w:rsidR="0031762A" w:rsidRDefault="0031762A" w:rsidP="000B50FA">
      <w:pPr>
        <w:spacing w:after="0" w:line="480" w:lineRule="auto"/>
        <w:ind w:left="360" w:firstLine="720"/>
        <w:jc w:val="both"/>
        <w:rPr>
          <w:rFonts w:ascii="Times New Roman" w:eastAsia="Times New Roman" w:hAnsi="Times New Roman" w:cs="Times New Roman"/>
          <w:color w:val="000000"/>
          <w:sz w:val="24"/>
          <w:szCs w:val="24"/>
          <w:lang w:val="en-US"/>
        </w:rPr>
      </w:pPr>
      <w:r w:rsidRPr="00926754">
        <w:rPr>
          <w:rFonts w:ascii="Times New Roman" w:eastAsia="Times New Roman" w:hAnsi="Times New Roman" w:cs="Times New Roman"/>
          <w:color w:val="000000"/>
          <w:sz w:val="24"/>
          <w:szCs w:val="24"/>
          <w:lang w:val="en-US"/>
        </w:rPr>
        <w:t>Berkaitan dengan</w:t>
      </w:r>
      <w:r w:rsidR="00810400">
        <w:rPr>
          <w:rFonts w:ascii="Times New Roman" w:eastAsia="Times New Roman" w:hAnsi="Times New Roman" w:cs="Times New Roman"/>
          <w:color w:val="000000"/>
          <w:sz w:val="24"/>
          <w:szCs w:val="24"/>
          <w:lang w:val="en-US"/>
        </w:rPr>
        <w:t xml:space="preserve"> pemahaman hukum tentang</w:t>
      </w:r>
      <w:r w:rsidRPr="00926754">
        <w:rPr>
          <w:rFonts w:ascii="Times New Roman" w:eastAsia="Times New Roman" w:hAnsi="Times New Roman" w:cs="Times New Roman"/>
          <w:color w:val="000000"/>
          <w:sz w:val="24"/>
          <w:szCs w:val="24"/>
          <w:lang w:val="en-US"/>
        </w:rPr>
        <w:t xml:space="preserve"> pemenuhan nafkah keluarga, para pelaku pernikahan dini mem</w:t>
      </w:r>
      <w:r w:rsidR="00810400">
        <w:rPr>
          <w:rFonts w:ascii="Times New Roman" w:eastAsia="Times New Roman" w:hAnsi="Times New Roman" w:cs="Times New Roman"/>
          <w:color w:val="000000"/>
          <w:sz w:val="24"/>
          <w:szCs w:val="24"/>
          <w:lang w:val="en-US"/>
        </w:rPr>
        <w:t>ahaminya</w:t>
      </w:r>
      <w:r w:rsidRPr="00926754">
        <w:rPr>
          <w:rFonts w:ascii="Times New Roman" w:eastAsia="Times New Roman" w:hAnsi="Times New Roman" w:cs="Times New Roman"/>
          <w:color w:val="000000"/>
          <w:sz w:val="24"/>
          <w:szCs w:val="24"/>
          <w:lang w:val="en-US"/>
        </w:rPr>
        <w:t xml:space="preserve"> dengan dasar prespektif masing-masing yang tentunya berbeda-beda. dengan demikian perlu adanya data terkait sejauh</w:t>
      </w:r>
      <w:r>
        <w:rPr>
          <w:rFonts w:ascii="Times New Roman" w:eastAsia="Times New Roman" w:hAnsi="Times New Roman" w:cs="Times New Roman"/>
          <w:color w:val="000000"/>
          <w:sz w:val="24"/>
          <w:szCs w:val="24"/>
          <w:lang w:val="en-US"/>
        </w:rPr>
        <w:t xml:space="preserve"> </w:t>
      </w:r>
      <w:r w:rsidRPr="00926754">
        <w:rPr>
          <w:rFonts w:ascii="Times New Roman" w:eastAsia="Times New Roman" w:hAnsi="Times New Roman" w:cs="Times New Roman"/>
          <w:color w:val="000000"/>
          <w:sz w:val="24"/>
          <w:szCs w:val="24"/>
          <w:lang w:val="en-US"/>
        </w:rPr>
        <w:t xml:space="preserve">mana para pihak </w:t>
      </w:r>
      <w:r w:rsidR="000B50FA">
        <w:rPr>
          <w:rFonts w:ascii="Times New Roman" w:eastAsia="Times New Roman" w:hAnsi="Times New Roman" w:cs="Times New Roman"/>
          <w:color w:val="000000"/>
          <w:sz w:val="24"/>
          <w:szCs w:val="24"/>
          <w:lang w:val="en-US"/>
        </w:rPr>
        <w:t>memahami tentang hukum nafkah tersebut</w:t>
      </w:r>
      <w:r w:rsidRPr="00926754">
        <w:rPr>
          <w:rFonts w:ascii="Times New Roman" w:eastAsia="Times New Roman" w:hAnsi="Times New Roman" w:cs="Times New Roman"/>
          <w:color w:val="000000"/>
          <w:sz w:val="24"/>
          <w:szCs w:val="24"/>
          <w:lang w:val="en-US"/>
        </w:rPr>
        <w:t>.</w:t>
      </w:r>
      <w:r w:rsidR="000B50FA">
        <w:rPr>
          <w:rFonts w:ascii="Times New Roman" w:eastAsia="Times New Roman" w:hAnsi="Times New Roman" w:cs="Times New Roman"/>
          <w:color w:val="000000"/>
          <w:sz w:val="24"/>
          <w:szCs w:val="24"/>
          <w:lang w:val="en-US"/>
        </w:rPr>
        <w:t xml:space="preserve"> Begitu pula pemahaman terkait nafkah setiap keluarga memahami dengan prespektif yang berbeda-beda.</w:t>
      </w:r>
      <w:r w:rsidRPr="00926754">
        <w:rPr>
          <w:rFonts w:ascii="Times New Roman" w:eastAsia="Times New Roman" w:hAnsi="Times New Roman" w:cs="Times New Roman"/>
          <w:color w:val="000000"/>
          <w:sz w:val="24"/>
          <w:szCs w:val="24"/>
          <w:lang w:val="en-US"/>
        </w:rPr>
        <w:t xml:space="preserve"> </w:t>
      </w:r>
    </w:p>
    <w:p w14:paraId="65944E86" w14:textId="6D5C78F7" w:rsidR="0031762A" w:rsidRDefault="0031762A" w:rsidP="0031762A">
      <w:pPr>
        <w:spacing w:after="0" w:line="480" w:lineRule="auto"/>
        <w:ind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t>Menurut hasil wawancara yang diperoleh peneliti kepada 6 narasumber berikut adalah hasil yang peneliti dapat:</w:t>
      </w:r>
    </w:p>
    <w:p w14:paraId="05955B3A" w14:textId="0E9D3B3E"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narasumber pertama bapak ajib</w:t>
      </w:r>
      <w:r w:rsidR="000B50FA">
        <w:rPr>
          <w:rFonts w:ascii="Times New Roman" w:eastAsia="Times New Roman" w:hAnsi="Times New Roman" w:cs="Times New Roman"/>
          <w:color w:val="000000"/>
          <w:sz w:val="24"/>
          <w:szCs w:val="24"/>
          <w:lang w:val="en-US"/>
        </w:rPr>
        <w:t xml:space="preserve">, Pemahaman hukum yang diperoleh beliau masih minim. Sedangkan </w:t>
      </w:r>
      <w:r>
        <w:rPr>
          <w:rFonts w:ascii="Times New Roman" w:eastAsia="Times New Roman" w:hAnsi="Times New Roman" w:cs="Times New Roman"/>
          <w:color w:val="000000"/>
          <w:sz w:val="24"/>
          <w:szCs w:val="24"/>
          <w:lang w:val="en-US"/>
        </w:rPr>
        <w:t>nafkah</w:t>
      </w:r>
      <w:r w:rsidR="000B50FA">
        <w:rPr>
          <w:rFonts w:ascii="Times New Roman" w:eastAsia="Times New Roman" w:hAnsi="Times New Roman" w:cs="Times New Roman"/>
          <w:color w:val="000000"/>
          <w:sz w:val="24"/>
          <w:szCs w:val="24"/>
          <w:lang w:val="en-US"/>
        </w:rPr>
        <w:t xml:space="preserve"> menurutnya</w:t>
      </w:r>
      <w:r>
        <w:rPr>
          <w:rFonts w:ascii="Times New Roman" w:eastAsia="Times New Roman" w:hAnsi="Times New Roman" w:cs="Times New Roman"/>
          <w:color w:val="000000"/>
          <w:sz w:val="24"/>
          <w:szCs w:val="24"/>
          <w:lang w:val="en-US"/>
        </w:rPr>
        <w:t xml:space="preserve"> ialah benda atau suatu barang yang harus dipenuhi atau diberikan kepada istri atau keluarga. Sedangkan yang terjadi di keluarga bapak ajib yang </w:t>
      </w:r>
      <w:r>
        <w:rPr>
          <w:rFonts w:ascii="Times New Roman" w:eastAsia="Times New Roman" w:hAnsi="Times New Roman" w:cs="Times New Roman"/>
          <w:color w:val="000000"/>
          <w:sz w:val="24"/>
          <w:szCs w:val="24"/>
          <w:lang w:val="en-US"/>
        </w:rPr>
        <w:lastRenderedPageBreak/>
        <w:t>memenuhi nafkah sehari-hari serta kebutuhan orang tua bapak ajib adalah sang istri yang bekerja sebagai tenaga kerja wanita.</w:t>
      </w:r>
    </w:p>
    <w:p w14:paraId="4DD96CCD" w14:textId="1E4B4CE6" w:rsidR="0031762A" w:rsidRPr="005916BF" w:rsidRDefault="0031762A" w:rsidP="005916BF">
      <w:pPr>
        <w:spacing w:after="0"/>
        <w:ind w:left="2160"/>
        <w:jc w:val="both"/>
        <w:rPr>
          <w:rFonts w:ascii="Times New Roman" w:eastAsia="Times New Roman" w:hAnsi="Times New Roman" w:cs="Times New Roman"/>
          <w:color w:val="000000"/>
          <w:sz w:val="24"/>
          <w:szCs w:val="24"/>
          <w:lang w:val="en-US"/>
        </w:rPr>
      </w:pPr>
      <w:r w:rsidRPr="005916BF">
        <w:rPr>
          <w:rFonts w:ascii="Times New Roman" w:eastAsia="Times New Roman" w:hAnsi="Times New Roman" w:cs="Times New Roman"/>
          <w:color w:val="000000"/>
          <w:sz w:val="24"/>
          <w:szCs w:val="24"/>
          <w:lang w:val="en-US"/>
        </w:rPr>
        <w:t>“</w:t>
      </w:r>
      <w:r w:rsidR="001E3A74">
        <w:rPr>
          <w:rFonts w:ascii="Times New Roman" w:eastAsia="Times New Roman" w:hAnsi="Times New Roman" w:cs="Times New Roman"/>
          <w:color w:val="000000"/>
          <w:sz w:val="24"/>
          <w:szCs w:val="24"/>
          <w:lang w:val="en-US"/>
        </w:rPr>
        <w:t xml:space="preserve">Untuk undang-undang perkawinan atau sebagainya saya  jujur saya tidak tahu mbak, </w:t>
      </w:r>
      <w:r w:rsidRPr="005916BF">
        <w:rPr>
          <w:rFonts w:ascii="Times New Roman" w:eastAsia="Times New Roman" w:hAnsi="Times New Roman" w:cs="Times New Roman"/>
          <w:color w:val="000000"/>
          <w:sz w:val="24"/>
          <w:szCs w:val="24"/>
          <w:lang w:val="en-US"/>
        </w:rPr>
        <w:t>istri saya sudah bekerja di luar negeri sejak anak saya umur 4 tahun mbak,</w:t>
      </w:r>
      <w:r w:rsidR="001E3A74">
        <w:rPr>
          <w:rFonts w:ascii="Times New Roman" w:eastAsia="Times New Roman" w:hAnsi="Times New Roman" w:cs="Times New Roman"/>
          <w:color w:val="000000"/>
          <w:sz w:val="24"/>
          <w:szCs w:val="24"/>
          <w:lang w:val="en-US"/>
        </w:rPr>
        <w:t xml:space="preserve"> </w:t>
      </w:r>
      <w:r w:rsidRPr="005916BF">
        <w:rPr>
          <w:rFonts w:ascii="Times New Roman" w:eastAsia="Times New Roman" w:hAnsi="Times New Roman" w:cs="Times New Roman"/>
          <w:color w:val="000000"/>
          <w:sz w:val="24"/>
          <w:szCs w:val="24"/>
          <w:lang w:val="en-US"/>
        </w:rPr>
        <w:t>sampai sekarang anak saya umur 17 tahun mbak. Yang memenuhi kebutuhan sehari-hari ya istri saya, saya hanya dirumah ngurus anak dan nunggu uang dari istri saya.</w:t>
      </w:r>
      <w:r w:rsidR="001E3A74">
        <w:rPr>
          <w:rFonts w:ascii="Times New Roman" w:eastAsia="Times New Roman" w:hAnsi="Times New Roman" w:cs="Times New Roman"/>
          <w:color w:val="000000"/>
          <w:sz w:val="24"/>
          <w:szCs w:val="24"/>
          <w:lang w:val="en-US"/>
        </w:rPr>
        <w:t xml:space="preserve"> </w:t>
      </w:r>
      <w:r w:rsidRPr="005916BF">
        <w:rPr>
          <w:rFonts w:ascii="Times New Roman" w:eastAsia="Times New Roman" w:hAnsi="Times New Roman" w:cs="Times New Roman"/>
          <w:color w:val="000000"/>
          <w:sz w:val="24"/>
          <w:szCs w:val="24"/>
          <w:lang w:val="en-US"/>
        </w:rPr>
        <w:t>”</w:t>
      </w:r>
      <w:r>
        <w:rPr>
          <w:rStyle w:val="FootnoteReference"/>
          <w:rFonts w:ascii="Times New Roman" w:eastAsia="Times New Roman" w:hAnsi="Times New Roman" w:cs="Times New Roman"/>
          <w:color w:val="000000"/>
          <w:sz w:val="24"/>
          <w:szCs w:val="24"/>
          <w:lang w:val="en-US"/>
        </w:rPr>
        <w:footnoteReference w:id="77"/>
      </w:r>
    </w:p>
    <w:p w14:paraId="292FDF2C"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2C9167A3"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6141AB15" w14:textId="39831447"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bapak doko kewajiban suami memberi isti baik harta maupun nafkah batin. Sama halnya dikeluarga bapak doko ini yang mencari nafkah adalah sang istri yang bekerja sebagai pengasuh bayi di rumah tetangga. Sedangkan bapak doko bekerja jika ada yang menawari pekerjaan saja. Secara keseluruhan nafkah dalam keluarga bapak doko yang memenuhi adalah sang istri.</w:t>
      </w:r>
    </w:p>
    <w:p w14:paraId="2F4D40C9" w14:textId="3051102A" w:rsidR="0031762A" w:rsidRPr="005916BF" w:rsidRDefault="0031762A" w:rsidP="005916BF">
      <w:pPr>
        <w:spacing w:after="0"/>
        <w:ind w:left="2160"/>
        <w:jc w:val="both"/>
        <w:rPr>
          <w:rFonts w:ascii="Times New Roman" w:eastAsia="Times New Roman" w:hAnsi="Times New Roman" w:cs="Times New Roman"/>
          <w:color w:val="000000"/>
          <w:sz w:val="24"/>
          <w:szCs w:val="24"/>
          <w:lang w:val="en-US"/>
        </w:rPr>
      </w:pPr>
      <w:r w:rsidRPr="005916BF">
        <w:rPr>
          <w:rFonts w:ascii="Times New Roman" w:eastAsia="Times New Roman" w:hAnsi="Times New Roman" w:cs="Times New Roman"/>
          <w:color w:val="000000"/>
          <w:sz w:val="24"/>
          <w:szCs w:val="24"/>
          <w:lang w:val="en-US"/>
        </w:rPr>
        <w:t>“</w:t>
      </w:r>
      <w:r w:rsidR="001E3A74">
        <w:rPr>
          <w:rFonts w:ascii="Times New Roman" w:eastAsia="Times New Roman" w:hAnsi="Times New Roman" w:cs="Times New Roman"/>
          <w:color w:val="000000"/>
          <w:sz w:val="24"/>
          <w:szCs w:val="24"/>
          <w:lang w:val="en-US"/>
        </w:rPr>
        <w:t xml:space="preserve">Tentang Undang-Undang perkawinan saya baru dengar mbak, jadi kalo ditanya paham atau tidak saya tidak paham. </w:t>
      </w:r>
      <w:r w:rsidRPr="005916BF">
        <w:rPr>
          <w:rFonts w:ascii="Times New Roman" w:eastAsia="Times New Roman" w:hAnsi="Times New Roman" w:cs="Times New Roman"/>
          <w:color w:val="000000"/>
          <w:sz w:val="24"/>
          <w:szCs w:val="24"/>
          <w:lang w:val="en-US"/>
        </w:rPr>
        <w:t>Saya tidak bekerja mbak ya bekerja kalau ada yang menyuruh kalo tidak ya saya dirumah sambil mengurus anak saya yang masih kecil”</w:t>
      </w:r>
      <w:r>
        <w:rPr>
          <w:rStyle w:val="FootnoteReference"/>
          <w:rFonts w:ascii="Times New Roman" w:eastAsia="Times New Roman" w:hAnsi="Times New Roman" w:cs="Times New Roman"/>
          <w:color w:val="000000"/>
          <w:sz w:val="24"/>
          <w:szCs w:val="24"/>
          <w:lang w:val="en-US"/>
        </w:rPr>
        <w:footnoteReference w:id="78"/>
      </w:r>
    </w:p>
    <w:p w14:paraId="41BB3809"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46618304"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25EC10D0" w14:textId="77777777"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keluarga bapak Ambang nafkah adalah kebutuhan saya dan istri saya sehari-hari. Dikeluarga bapak ambang ini peneliti menemukan yang mencari nafkah adalah sang istri yang juga bekerja sebagai tenaga kerja wanita (TKW) sejak sang anak berusia 1 tahun. Sedangkan sang suami hanya menganggur dirumah dan tidak bekerja.</w:t>
      </w:r>
    </w:p>
    <w:p w14:paraId="6C4DC5AA" w14:textId="1D1799B5" w:rsidR="0031762A" w:rsidRPr="005916BF" w:rsidRDefault="005916BF" w:rsidP="005916BF">
      <w:pPr>
        <w:spacing w:after="0"/>
        <w:ind w:left="2160"/>
        <w:jc w:val="both"/>
        <w:rPr>
          <w:rFonts w:ascii="Times New Roman" w:eastAsia="Times New Roman" w:hAnsi="Times New Roman" w:cs="Times New Roman"/>
          <w:color w:val="000000"/>
          <w:sz w:val="24"/>
          <w:szCs w:val="24"/>
          <w:lang w:val="en-US"/>
        </w:rPr>
      </w:pPr>
      <w:r w:rsidRPr="005916BF">
        <w:rPr>
          <w:rFonts w:ascii="Times New Roman" w:eastAsia="Times New Roman" w:hAnsi="Times New Roman" w:cs="Times New Roman"/>
          <w:color w:val="000000"/>
          <w:sz w:val="24"/>
          <w:szCs w:val="24"/>
          <w:lang w:val="en-US"/>
        </w:rPr>
        <w:lastRenderedPageBreak/>
        <w:t>“</w:t>
      </w:r>
      <w:r w:rsidR="001E3A74">
        <w:rPr>
          <w:rFonts w:ascii="Times New Roman" w:eastAsia="Times New Roman" w:hAnsi="Times New Roman" w:cs="Times New Roman"/>
          <w:color w:val="000000"/>
          <w:sz w:val="24"/>
          <w:szCs w:val="24"/>
          <w:lang w:val="en-US"/>
        </w:rPr>
        <w:t xml:space="preserve">Terkait Undang-Undang perkawinan saya pernah dengar mbak, tapi tidak tahu kalua didalamnya juga mengatur tentang nafkah. </w:t>
      </w:r>
      <w:r w:rsidR="0031762A" w:rsidRPr="005916BF">
        <w:rPr>
          <w:rFonts w:ascii="Times New Roman" w:eastAsia="Times New Roman" w:hAnsi="Times New Roman" w:cs="Times New Roman"/>
          <w:color w:val="000000"/>
          <w:sz w:val="24"/>
          <w:szCs w:val="24"/>
          <w:lang w:val="en-US"/>
        </w:rPr>
        <w:t>Saya tidak bekerja mbak, saya dirumah saja ngurus anak sekolah sama les anak, ya kalo saya menganggur saya lebih memilih untuk pergi menembak atau memancing sama teman saya”</w:t>
      </w:r>
      <w:r w:rsidR="0031762A">
        <w:rPr>
          <w:rStyle w:val="FootnoteReference"/>
          <w:rFonts w:ascii="Times New Roman" w:eastAsia="Times New Roman" w:hAnsi="Times New Roman" w:cs="Times New Roman"/>
          <w:color w:val="000000"/>
          <w:sz w:val="24"/>
          <w:szCs w:val="24"/>
          <w:lang w:val="en-US"/>
        </w:rPr>
        <w:footnoteReference w:id="79"/>
      </w:r>
    </w:p>
    <w:p w14:paraId="7EA4FD3F"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1A9448B5" w14:textId="77777777"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keluarga bapak Rizky nafkah ialah uang yang diberikan setiap harinya terhadap istri. Namun yang terjadi bukan bapak Rizky yang memberikan uang kepada istrinya melainkan sang istri yang memberikan uang dengan alasan nafkah yang diberikan oleh bapak Rizky tidak cukup karena pak risky hanya bekerja sebagai sopir pengangkut pasir yang gajinya pun tidak setiap hari. Sehingga untuk memenuhi kebutuhan sehari-hari sang istri harus bekerja sebagai TKW diluar negeri.</w:t>
      </w:r>
    </w:p>
    <w:p w14:paraId="45B6141B" w14:textId="77777777" w:rsidR="0031762A" w:rsidRDefault="0031762A" w:rsidP="0031762A">
      <w:pPr>
        <w:pStyle w:val="ListParagraph"/>
        <w:spacing w:after="0"/>
        <w:ind w:left="780"/>
        <w:jc w:val="both"/>
        <w:rPr>
          <w:rFonts w:ascii="Times New Roman" w:eastAsia="Times New Roman" w:hAnsi="Times New Roman" w:cs="Times New Roman"/>
          <w:color w:val="000000"/>
          <w:sz w:val="24"/>
          <w:szCs w:val="24"/>
          <w:lang w:val="en-US"/>
        </w:rPr>
      </w:pPr>
    </w:p>
    <w:p w14:paraId="752E2D2B" w14:textId="29FDF46C" w:rsidR="0031762A" w:rsidRPr="005916BF" w:rsidRDefault="001E3A74" w:rsidP="005916BF">
      <w:pPr>
        <w:spacing w:after="0"/>
        <w:ind w:left="21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“Pernah dengar mbak tentang Undang-Undang perkawinan tapi kalua paham saya ya ngga paham. </w:t>
      </w:r>
      <w:r w:rsidR="0031762A" w:rsidRPr="005916BF">
        <w:rPr>
          <w:rFonts w:ascii="Times New Roman" w:eastAsia="Times New Roman" w:hAnsi="Times New Roman" w:cs="Times New Roman"/>
          <w:color w:val="000000"/>
          <w:sz w:val="24"/>
          <w:szCs w:val="24"/>
          <w:lang w:val="en-US"/>
        </w:rPr>
        <w:t>Istri saya selalu merasa kurang dengan uang yang saya berikan mbak, jadi waktu itu istri saya menyuruh saya untuk bekerja keluar negeri tapi saya tidak mau,</w:t>
      </w:r>
      <w:r>
        <w:rPr>
          <w:rFonts w:ascii="Times New Roman" w:eastAsia="Times New Roman" w:hAnsi="Times New Roman" w:cs="Times New Roman"/>
          <w:color w:val="000000"/>
          <w:sz w:val="24"/>
          <w:szCs w:val="24"/>
          <w:lang w:val="en-US"/>
        </w:rPr>
        <w:t xml:space="preserve"> </w:t>
      </w:r>
      <w:r w:rsidR="0031762A" w:rsidRPr="005916BF">
        <w:rPr>
          <w:rFonts w:ascii="Times New Roman" w:eastAsia="Times New Roman" w:hAnsi="Times New Roman" w:cs="Times New Roman"/>
          <w:color w:val="000000"/>
          <w:sz w:val="24"/>
          <w:szCs w:val="24"/>
          <w:lang w:val="en-US"/>
        </w:rPr>
        <w:t>sedangkan anak saya waktu itu sudah mau masuk sekolah TK ekonomi belom stabil dan akhirnya istri saya yang berangkat bekerja keluar negeri”</w:t>
      </w:r>
      <w:r w:rsidR="0031762A">
        <w:rPr>
          <w:rStyle w:val="FootnoteReference"/>
          <w:rFonts w:ascii="Times New Roman" w:eastAsia="Times New Roman" w:hAnsi="Times New Roman" w:cs="Times New Roman"/>
          <w:color w:val="000000"/>
          <w:sz w:val="24"/>
          <w:szCs w:val="24"/>
          <w:lang w:val="en-US"/>
        </w:rPr>
        <w:footnoteReference w:id="80"/>
      </w:r>
    </w:p>
    <w:p w14:paraId="0787B0E7"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7B9A3F24" w14:textId="77777777"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Menurut keluarga bapak Ali nafkah ialah harta yang diberikan oleh laki-laki kepada yang perempuan dan begitu sebaliknya. Jadi yang terjadi dalam keluarga bapak Ali siapa yang mampu memberikan nafkah baik suami maupun istri, Namun yang lebih mendominasi adalah sang istri yang bekerja sebagai tukang tas anyam di Desa </w:t>
      </w:r>
      <w:r>
        <w:rPr>
          <w:rFonts w:ascii="Times New Roman" w:eastAsia="Times New Roman" w:hAnsi="Times New Roman" w:cs="Times New Roman"/>
          <w:color w:val="000000"/>
          <w:sz w:val="24"/>
          <w:szCs w:val="24"/>
          <w:lang w:val="en-US"/>
        </w:rPr>
        <w:lastRenderedPageBreak/>
        <w:t>Dukuh yang secara pengahasilan sang istri lebih unggul dari sang suami. Sehingga yang memenuhi kebutuhan keluarga dan sekolah sang anak adalah sang istri.</w:t>
      </w:r>
    </w:p>
    <w:p w14:paraId="6775553E" w14:textId="11AB22B9" w:rsidR="0031762A" w:rsidRPr="005916BF" w:rsidRDefault="0031762A" w:rsidP="005916BF">
      <w:pPr>
        <w:spacing w:after="0"/>
        <w:ind w:left="2160"/>
        <w:jc w:val="both"/>
        <w:rPr>
          <w:rFonts w:ascii="Times New Roman" w:eastAsia="Times New Roman" w:hAnsi="Times New Roman" w:cs="Times New Roman"/>
          <w:color w:val="000000"/>
          <w:sz w:val="24"/>
          <w:szCs w:val="24"/>
          <w:lang w:val="en-US"/>
        </w:rPr>
      </w:pPr>
      <w:r w:rsidRPr="005916BF">
        <w:rPr>
          <w:rFonts w:ascii="Times New Roman" w:eastAsia="Times New Roman" w:hAnsi="Times New Roman" w:cs="Times New Roman"/>
          <w:color w:val="000000"/>
          <w:sz w:val="24"/>
          <w:szCs w:val="24"/>
          <w:lang w:val="en-US"/>
        </w:rPr>
        <w:t>“</w:t>
      </w:r>
      <w:r w:rsidR="001E3A74">
        <w:rPr>
          <w:rFonts w:ascii="Times New Roman" w:eastAsia="Times New Roman" w:hAnsi="Times New Roman" w:cs="Times New Roman"/>
          <w:color w:val="000000"/>
          <w:sz w:val="24"/>
          <w:szCs w:val="24"/>
          <w:lang w:val="en-US"/>
        </w:rPr>
        <w:t xml:space="preserve">pemahaman saya terkait Undang-Undang bisa dibilang tidak paham mbak karena saya sendiri tidak mempelajari Undang-Undang tersebut. </w:t>
      </w:r>
      <w:r w:rsidRPr="005916BF">
        <w:rPr>
          <w:rFonts w:ascii="Times New Roman" w:eastAsia="Times New Roman" w:hAnsi="Times New Roman" w:cs="Times New Roman"/>
          <w:color w:val="000000"/>
          <w:sz w:val="24"/>
          <w:szCs w:val="24"/>
          <w:lang w:val="en-US"/>
        </w:rPr>
        <w:t>Saya juga menafkahi mbak, Tapi istri saya penghasilannya lebih besar dari pada saya, saya hanya memberi uang sesekali saja jika saya habis dapat kerja. Saya juga membantu mertua saya mengurus sawah.”</w:t>
      </w:r>
      <w:r>
        <w:rPr>
          <w:rStyle w:val="FootnoteReference"/>
          <w:rFonts w:ascii="Times New Roman" w:eastAsia="Times New Roman" w:hAnsi="Times New Roman" w:cs="Times New Roman"/>
          <w:color w:val="000000"/>
          <w:sz w:val="24"/>
          <w:szCs w:val="24"/>
          <w:lang w:val="en-US"/>
        </w:rPr>
        <w:footnoteReference w:id="81"/>
      </w:r>
    </w:p>
    <w:p w14:paraId="1B540D75" w14:textId="77777777" w:rsidR="0031762A" w:rsidRDefault="0031762A" w:rsidP="0031762A">
      <w:pPr>
        <w:pStyle w:val="ListParagraph"/>
        <w:spacing w:after="0"/>
        <w:ind w:left="2880"/>
        <w:jc w:val="both"/>
        <w:rPr>
          <w:rFonts w:ascii="Times New Roman" w:eastAsia="Times New Roman" w:hAnsi="Times New Roman" w:cs="Times New Roman"/>
          <w:color w:val="000000"/>
          <w:sz w:val="24"/>
          <w:szCs w:val="24"/>
          <w:lang w:val="en-US"/>
        </w:rPr>
      </w:pPr>
    </w:p>
    <w:p w14:paraId="0295047E" w14:textId="77777777" w:rsidR="0031762A" w:rsidRDefault="0031762A" w:rsidP="0031762A">
      <w:pPr>
        <w:pStyle w:val="ListParagraph"/>
        <w:numPr>
          <w:ilvl w:val="0"/>
          <w:numId w:val="29"/>
        </w:num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keluarga bapak Umar nafkah ialah kebutuhan dalam keluarga yang mana pihak laki-laki menjadi kepala dalam keluarga dan yang memikul tanggung jawab sebagai pencari nafkah dan memenuhi nafkah keluarga. Namun disini yang pencari nafkah dan memenuhi nafkah adalah sang istri bahkan sang istri juga harus menanggung nafkah untuk orang tua dan mertuanya sehingga sang isti memenuhi nafkah 2 keluarga.</w:t>
      </w:r>
    </w:p>
    <w:p w14:paraId="29DA1816" w14:textId="748CA1D7" w:rsidR="0031762A" w:rsidRPr="005916BF" w:rsidRDefault="0031762A" w:rsidP="005916BF">
      <w:pPr>
        <w:spacing w:after="0"/>
        <w:ind w:left="2160"/>
        <w:jc w:val="both"/>
        <w:rPr>
          <w:rFonts w:ascii="Times New Roman" w:eastAsia="Times New Roman" w:hAnsi="Times New Roman" w:cs="Times New Roman"/>
          <w:color w:val="000000"/>
          <w:sz w:val="24"/>
          <w:szCs w:val="24"/>
          <w:lang w:val="en-US"/>
        </w:rPr>
      </w:pPr>
      <w:r w:rsidRPr="005916BF">
        <w:rPr>
          <w:rFonts w:ascii="Times New Roman" w:eastAsia="Times New Roman" w:hAnsi="Times New Roman" w:cs="Times New Roman"/>
          <w:color w:val="000000"/>
          <w:sz w:val="24"/>
          <w:szCs w:val="24"/>
          <w:lang w:val="en-US"/>
        </w:rPr>
        <w:t>“</w:t>
      </w:r>
      <w:r w:rsidR="001E3A74">
        <w:rPr>
          <w:rFonts w:ascii="Times New Roman" w:eastAsia="Times New Roman" w:hAnsi="Times New Roman" w:cs="Times New Roman"/>
          <w:color w:val="000000"/>
          <w:sz w:val="24"/>
          <w:szCs w:val="24"/>
          <w:lang w:val="en-US"/>
        </w:rPr>
        <w:t>Saya orang dulu mbak adi kalo ditanya pajham atau tidak tentang hukum atau tentang Undang-Undang saya ngga paham sama sekali</w:t>
      </w:r>
      <w:r w:rsidR="00865997">
        <w:rPr>
          <w:rFonts w:ascii="Times New Roman" w:eastAsia="Times New Roman" w:hAnsi="Times New Roman" w:cs="Times New Roman"/>
          <w:color w:val="000000"/>
          <w:sz w:val="24"/>
          <w:szCs w:val="24"/>
          <w:lang w:val="en-US"/>
        </w:rPr>
        <w:t xml:space="preserve">. </w:t>
      </w:r>
      <w:r w:rsidRPr="005916BF">
        <w:rPr>
          <w:rFonts w:ascii="Times New Roman" w:eastAsia="Times New Roman" w:hAnsi="Times New Roman" w:cs="Times New Roman"/>
          <w:color w:val="000000"/>
          <w:sz w:val="24"/>
          <w:szCs w:val="24"/>
          <w:lang w:val="en-US"/>
        </w:rPr>
        <w:t>Saya bekerja hanya serabutan mbak tidak punya pekerjaan tetap, saya menikah waktu itu masih sangat muda belom lulus SMA jadi sekarang sulit mencari pekerjaan yang layak. Akhirnya istri saya yang bekerja ke luar negeri demi memenuhi kebutuhan keluarga saya dan ibu saya. Ibu sama bapak saya sudah tua dan masih ada tanggungan adik saya yang sekolah SMA jadi yang menyekolahkan adik saya ya saya sama istri saya.”</w:t>
      </w:r>
      <w:r>
        <w:rPr>
          <w:rStyle w:val="FootnoteReference"/>
          <w:rFonts w:ascii="Times New Roman" w:eastAsia="Times New Roman" w:hAnsi="Times New Roman" w:cs="Times New Roman"/>
          <w:color w:val="000000"/>
          <w:sz w:val="24"/>
          <w:szCs w:val="24"/>
          <w:lang w:val="en-US"/>
        </w:rPr>
        <w:footnoteReference w:id="82"/>
      </w:r>
    </w:p>
    <w:p w14:paraId="2EE1EA4C" w14:textId="4005AD48" w:rsidR="0031762A" w:rsidRPr="0017685A" w:rsidRDefault="00865997" w:rsidP="0017685A">
      <w:pPr>
        <w:pStyle w:val="Heading2"/>
        <w:numPr>
          <w:ilvl w:val="0"/>
          <w:numId w:val="40"/>
        </w:numPr>
        <w:spacing w:before="120" w:after="120"/>
        <w:ind w:left="360"/>
        <w:rPr>
          <w:rFonts w:asciiTheme="majorBidi" w:hAnsiTheme="majorBidi"/>
          <w:b/>
          <w:bCs/>
          <w:color w:val="000000" w:themeColor="text1"/>
          <w:sz w:val="24"/>
          <w:szCs w:val="24"/>
          <w:lang w:val="en-US"/>
        </w:rPr>
      </w:pPr>
      <w:bookmarkStart w:id="58" w:name="_Toc147109523"/>
      <w:r>
        <w:rPr>
          <w:rFonts w:asciiTheme="majorBidi" w:hAnsiTheme="majorBidi"/>
          <w:b/>
          <w:bCs/>
          <w:color w:val="000000" w:themeColor="text1"/>
          <w:sz w:val="24"/>
          <w:szCs w:val="24"/>
          <w:lang w:val="en-US"/>
        </w:rPr>
        <w:t xml:space="preserve">Kesadaran dan kepatuhan hukum </w:t>
      </w:r>
      <w:r w:rsidR="0031762A" w:rsidRPr="0017685A">
        <w:rPr>
          <w:rFonts w:asciiTheme="majorBidi" w:hAnsiTheme="majorBidi"/>
          <w:b/>
          <w:bCs/>
          <w:color w:val="000000" w:themeColor="text1"/>
          <w:sz w:val="24"/>
          <w:szCs w:val="24"/>
          <w:lang w:val="en-US"/>
        </w:rPr>
        <w:t xml:space="preserve">Pemenuhan Nafkah </w:t>
      </w:r>
      <w:r>
        <w:rPr>
          <w:rFonts w:asciiTheme="majorBidi" w:hAnsiTheme="majorBidi"/>
          <w:b/>
          <w:bCs/>
          <w:color w:val="000000" w:themeColor="text1"/>
          <w:sz w:val="24"/>
          <w:szCs w:val="24"/>
          <w:lang w:val="en-US"/>
        </w:rPr>
        <w:t xml:space="preserve">pada </w:t>
      </w:r>
      <w:r w:rsidR="0031762A" w:rsidRPr="0017685A">
        <w:rPr>
          <w:rFonts w:asciiTheme="majorBidi" w:hAnsiTheme="majorBidi"/>
          <w:b/>
          <w:bCs/>
          <w:color w:val="000000" w:themeColor="text1"/>
          <w:sz w:val="24"/>
          <w:szCs w:val="24"/>
          <w:lang w:val="en-US"/>
        </w:rPr>
        <w:t>Pernikahan Usia Dini di Desa Dukuh Kecamatan Lembeyan Kabupaten Magetan</w:t>
      </w:r>
      <w:bookmarkEnd w:id="58"/>
    </w:p>
    <w:p w14:paraId="2BE62B72" w14:textId="2B6CD2F5" w:rsidR="0031762A" w:rsidRPr="005F386D" w:rsidRDefault="0031762A" w:rsidP="0017685A">
      <w:pPr>
        <w:spacing w:after="0" w:line="480" w:lineRule="auto"/>
        <w:ind w:left="360" w:firstLine="720"/>
        <w:jc w:val="both"/>
        <w:rPr>
          <w:rFonts w:ascii="Times New Roman" w:eastAsia="Times New Roman" w:hAnsi="Times New Roman" w:cs="Times New Roman"/>
          <w:color w:val="000000"/>
          <w:sz w:val="24"/>
          <w:szCs w:val="24"/>
          <w:lang w:val="en-US"/>
        </w:rPr>
      </w:pPr>
      <w:r w:rsidRPr="005F386D">
        <w:rPr>
          <w:rFonts w:ascii="Times New Roman" w:eastAsia="Times New Roman" w:hAnsi="Times New Roman" w:cs="Times New Roman"/>
          <w:color w:val="000000"/>
          <w:sz w:val="24"/>
          <w:szCs w:val="24"/>
          <w:lang w:val="en-US"/>
        </w:rPr>
        <w:t xml:space="preserve">Ketentuan yang diatur dalam undang-undang perkawinan tidak hanya tentang perkawinan melainkan juga tentang pemenuhan nafkah. Nafkah yang disebut disini ialah nafkah yang harus dipenuhi oleh sang suami. Dalam </w:t>
      </w:r>
      <w:r w:rsidR="005916BF">
        <w:rPr>
          <w:rFonts w:ascii="Times New Roman" w:eastAsia="Times New Roman" w:hAnsi="Times New Roman" w:cs="Times New Roman"/>
          <w:color w:val="000000"/>
          <w:sz w:val="24"/>
          <w:szCs w:val="24"/>
          <w:lang w:val="en-US"/>
        </w:rPr>
        <w:t>U</w:t>
      </w:r>
      <w:r w:rsidRPr="005F386D">
        <w:rPr>
          <w:rFonts w:ascii="Times New Roman" w:eastAsia="Times New Roman" w:hAnsi="Times New Roman" w:cs="Times New Roman"/>
          <w:color w:val="000000"/>
          <w:sz w:val="24"/>
          <w:szCs w:val="24"/>
          <w:lang w:val="en-US"/>
        </w:rPr>
        <w:t>ndang-</w:t>
      </w:r>
      <w:r w:rsidR="005916BF">
        <w:rPr>
          <w:rFonts w:ascii="Times New Roman" w:eastAsia="Times New Roman" w:hAnsi="Times New Roman" w:cs="Times New Roman"/>
          <w:color w:val="000000"/>
          <w:sz w:val="24"/>
          <w:szCs w:val="24"/>
          <w:lang w:val="en-US"/>
        </w:rPr>
        <w:t>U</w:t>
      </w:r>
      <w:r w:rsidRPr="005F386D">
        <w:rPr>
          <w:rFonts w:ascii="Times New Roman" w:eastAsia="Times New Roman" w:hAnsi="Times New Roman" w:cs="Times New Roman"/>
          <w:color w:val="000000"/>
          <w:sz w:val="24"/>
          <w:szCs w:val="24"/>
          <w:lang w:val="en-US"/>
        </w:rPr>
        <w:t xml:space="preserve">ndang </w:t>
      </w:r>
      <w:r w:rsidR="005916BF">
        <w:rPr>
          <w:rFonts w:ascii="Times New Roman" w:eastAsia="Times New Roman" w:hAnsi="Times New Roman" w:cs="Times New Roman"/>
          <w:color w:val="000000"/>
          <w:sz w:val="24"/>
          <w:szCs w:val="24"/>
          <w:lang w:val="en-US"/>
        </w:rPr>
        <w:t>P</w:t>
      </w:r>
      <w:r w:rsidRPr="005F386D">
        <w:rPr>
          <w:rFonts w:ascii="Times New Roman" w:eastAsia="Times New Roman" w:hAnsi="Times New Roman" w:cs="Times New Roman"/>
          <w:color w:val="000000"/>
          <w:sz w:val="24"/>
          <w:szCs w:val="24"/>
          <w:lang w:val="en-US"/>
        </w:rPr>
        <w:t>erkawinan No.</w:t>
      </w:r>
      <w:r w:rsidR="005916BF">
        <w:rPr>
          <w:rFonts w:ascii="Times New Roman" w:eastAsia="Times New Roman" w:hAnsi="Times New Roman" w:cs="Times New Roman"/>
          <w:color w:val="000000"/>
          <w:sz w:val="24"/>
          <w:szCs w:val="24"/>
          <w:lang w:val="en-US"/>
        </w:rPr>
        <w:t xml:space="preserve"> </w:t>
      </w:r>
      <w:r w:rsidRPr="005F386D">
        <w:rPr>
          <w:rFonts w:ascii="Times New Roman" w:eastAsia="Times New Roman" w:hAnsi="Times New Roman" w:cs="Times New Roman"/>
          <w:color w:val="000000"/>
          <w:sz w:val="24"/>
          <w:szCs w:val="24"/>
          <w:lang w:val="en-US"/>
        </w:rPr>
        <w:t>01 tahun 1974 tentang perkawinan pada pasal 34</w:t>
      </w:r>
      <w:r w:rsidR="005916BF">
        <w:rPr>
          <w:rFonts w:ascii="Times New Roman" w:eastAsia="Times New Roman" w:hAnsi="Times New Roman" w:cs="Times New Roman"/>
          <w:color w:val="000000"/>
          <w:sz w:val="24"/>
          <w:szCs w:val="24"/>
          <w:lang w:val="en-US"/>
        </w:rPr>
        <w:t xml:space="preserve"> </w:t>
      </w:r>
      <w:r w:rsidRPr="005F386D">
        <w:rPr>
          <w:rFonts w:ascii="Times New Roman" w:eastAsia="Times New Roman" w:hAnsi="Times New Roman" w:cs="Times New Roman"/>
          <w:color w:val="000000"/>
          <w:sz w:val="24"/>
          <w:szCs w:val="24"/>
          <w:lang w:val="en-US"/>
        </w:rPr>
        <w:t xml:space="preserve">menjelaskan bahwa sang suami wajib melindungi istrinya dan memberikan segala sesuatu keperluan hidup berumah tangga sesuai kemampuannya. Sedangkan yang terjadi di Desa Dukuh Kecamatan Lembeyan Kabupaten Magetan ini sang istri yang mencari nafkah. Hal tersebut sangat bertolak belakang dengan undang- undang perkawinan diatas. </w:t>
      </w:r>
      <w:r w:rsidR="00865997">
        <w:rPr>
          <w:rFonts w:ascii="Times New Roman" w:eastAsia="Times New Roman" w:hAnsi="Times New Roman" w:cs="Times New Roman"/>
          <w:color w:val="000000"/>
          <w:sz w:val="24"/>
          <w:szCs w:val="24"/>
          <w:lang w:val="en-US"/>
        </w:rPr>
        <w:t xml:space="preserve">Kesadaran dan kepatuhan hukum dalam setiap keluarga yang masih kurang membuat sang istri yang seharusnya hanya mengurus rumah kini juga harus mencari dan memenuhi nafkah keluarga sehari-hari. </w:t>
      </w:r>
      <w:r w:rsidRPr="005F386D">
        <w:rPr>
          <w:rFonts w:ascii="Times New Roman" w:eastAsia="Times New Roman" w:hAnsi="Times New Roman" w:cs="Times New Roman"/>
          <w:color w:val="000000"/>
          <w:sz w:val="24"/>
          <w:szCs w:val="24"/>
          <w:lang w:val="en-US"/>
        </w:rPr>
        <w:t xml:space="preserve">Selain nafkah batin suami juga harus memberikan nafkah lahir berupa tempat tinggal sandangg dan pangan kepada sang istri serta biaya sekolah yang harus ditanggung sang ayah. Namun yang terjadi di Desa Dukuh Kecamatan Lembeyan Kabupaten Magetan ini terjadi sebaliknya sang istri yang harus memenuhi nafkah atau kebutuhan ekonomi keluarga dan membiayai sekolah anak, selain itu sang istri juga harus memenuhi kebutuhan keluarga sang suami atau keluarga sang mertua. Sehingga pada kasus ini nafkah yang seharusnya dipenuhi sang suami kini dipenuhi sang istri. Sedangkan sang suami hanya dirumah dan mengurus anak. </w:t>
      </w:r>
    </w:p>
    <w:p w14:paraId="381D72FB" w14:textId="77777777" w:rsidR="0031762A" w:rsidRDefault="0031762A" w:rsidP="00D57418">
      <w:pPr>
        <w:spacing w:after="0" w:line="480" w:lineRule="auto"/>
        <w:ind w:left="360" w:firstLine="36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lang w:val="en-US"/>
        </w:rPr>
        <w:t>T</w:t>
      </w:r>
      <w:r w:rsidRPr="007A1D8C">
        <w:rPr>
          <w:rFonts w:asciiTheme="majorBidi" w:hAnsiTheme="majorBidi" w:cstheme="majorBidi"/>
          <w:sz w:val="24"/>
          <w:szCs w:val="24"/>
          <w:shd w:val="clear" w:color="auto" w:fill="FFFFFF"/>
        </w:rPr>
        <w:t>idak dipungkiri, perempuan yang berperan mencari nafkah bagi</w:t>
      </w:r>
      <w:r>
        <w:rPr>
          <w:rFonts w:asciiTheme="majorBidi" w:hAnsiTheme="majorBidi" w:cstheme="majorBidi"/>
          <w:sz w:val="24"/>
          <w:szCs w:val="24"/>
          <w:shd w:val="clear" w:color="auto" w:fill="FFFFFF"/>
          <w:lang w:val="en-US"/>
        </w:rPr>
        <w:t xml:space="preserve"> </w:t>
      </w:r>
      <w:r w:rsidRPr="007A1D8C">
        <w:rPr>
          <w:rFonts w:asciiTheme="majorBidi" w:hAnsiTheme="majorBidi" w:cstheme="majorBidi"/>
          <w:sz w:val="24"/>
          <w:szCs w:val="24"/>
          <w:shd w:val="clear" w:color="auto" w:fill="FFFFFF"/>
        </w:rPr>
        <w:t>keluarga dapat menimbulkan banyaknya gejolak dalam perjalanan rumah tangga. Misalnya, adanya konflik antara suami-istri, anak-anak tidak dapat perhatian, dan bahkan sampai adanya tindakan fisik yang dilakukan suami terhadap istri.</w:t>
      </w:r>
      <w:r>
        <w:rPr>
          <w:rStyle w:val="FootnoteReference"/>
          <w:rFonts w:asciiTheme="majorBidi" w:hAnsiTheme="majorBidi" w:cstheme="majorBidi"/>
          <w:sz w:val="24"/>
          <w:szCs w:val="24"/>
          <w:shd w:val="clear" w:color="auto" w:fill="FFFFFF"/>
        </w:rPr>
        <w:footnoteReference w:id="83"/>
      </w:r>
      <w:r w:rsidRPr="007A1D8C">
        <w:rPr>
          <w:rFonts w:asciiTheme="majorBidi" w:hAnsiTheme="majorBidi" w:cstheme="majorBidi"/>
          <w:sz w:val="24"/>
          <w:szCs w:val="24"/>
          <w:shd w:val="clear" w:color="auto" w:fill="FFFFFF"/>
        </w:rPr>
        <w:t xml:space="preserve"> Konflik biasanya terjadi dalam keluarga ketika ada upaya dari anggota keluarga untuk memperebutkan</w:t>
      </w:r>
      <w:r w:rsidRPr="008D6E15">
        <w:rPr>
          <w:rFonts w:asciiTheme="majorBidi" w:hAnsiTheme="majorBidi" w:cstheme="majorBidi"/>
          <w:sz w:val="24"/>
          <w:szCs w:val="24"/>
          <w:shd w:val="clear" w:color="auto" w:fill="FFFFFF"/>
        </w:rPr>
        <w:t xml:space="preserve"> kedudukan Suami dan Istri dalam keuarga </w:t>
      </w:r>
      <w:r w:rsidRPr="007A1D8C">
        <w:rPr>
          <w:rFonts w:asciiTheme="majorBidi" w:hAnsiTheme="majorBidi" w:cstheme="majorBidi"/>
          <w:sz w:val="24"/>
          <w:szCs w:val="24"/>
          <w:shd w:val="clear" w:color="auto" w:fill="FFFFFF"/>
        </w:rPr>
        <w:t>. Misalnya  uang,  perhatian,  kekuasaan  dan  kewenangan  untuk  memainkan  peran. Para anggota keluarga sering memperundingkan atau mengadakan tawa-menawar dalam mencapai tujuan dan saling berkompetisi. Sehingga interaksi konflik yang terjadi adalah interaksi yang sifatnya verbal sampai kepada fisik.</w:t>
      </w:r>
    </w:p>
    <w:p w14:paraId="5CD0D45C" w14:textId="2B1A6285" w:rsidR="0031762A" w:rsidRDefault="0031762A" w:rsidP="00D57418">
      <w:pPr>
        <w:spacing w:after="0" w:line="480" w:lineRule="auto"/>
        <w:ind w:left="360" w:firstLine="360"/>
        <w:jc w:val="both"/>
        <w:rPr>
          <w:rFonts w:asciiTheme="majorBidi" w:hAnsiTheme="majorBidi" w:cstheme="majorBidi"/>
          <w:sz w:val="24"/>
          <w:szCs w:val="24"/>
          <w:shd w:val="clear" w:color="auto" w:fill="FFFFFF"/>
        </w:rPr>
      </w:pPr>
      <w:r w:rsidRPr="004E50E4">
        <w:rPr>
          <w:rFonts w:asciiTheme="majorBidi" w:hAnsiTheme="majorBidi" w:cstheme="majorBidi"/>
          <w:sz w:val="24"/>
          <w:szCs w:val="24"/>
          <w:shd w:val="clear" w:color="auto" w:fill="FFFFFF"/>
        </w:rPr>
        <w:t xml:space="preserve">Dampak yang terjadi di Desa Dukuh sangatlah beragam dampak yang terjadi </w:t>
      </w:r>
      <w:r w:rsidRPr="004E50E4">
        <w:rPr>
          <w:rFonts w:asciiTheme="majorBidi" w:hAnsiTheme="majorBidi" w:cstheme="majorBidi"/>
          <w:i/>
          <w:iCs/>
          <w:sz w:val="24"/>
          <w:szCs w:val="24"/>
          <w:shd w:val="clear" w:color="auto" w:fill="FFFFFF"/>
        </w:rPr>
        <w:t xml:space="preserve"> pertama </w:t>
      </w:r>
      <w:r w:rsidRPr="004E50E4">
        <w:rPr>
          <w:rFonts w:asciiTheme="majorBidi" w:hAnsiTheme="majorBidi" w:cstheme="majorBidi"/>
          <w:sz w:val="24"/>
          <w:szCs w:val="24"/>
          <w:shd w:val="clear" w:color="auto" w:fill="FFFFFF"/>
        </w:rPr>
        <w:t>pada keluarga bapak Ajib sang istri sering memarahi sang suami untuk mencari pekerjaan agar bisa memenuhi kebutuhan keluarga sebagaimana mestinya.</w:t>
      </w:r>
    </w:p>
    <w:p w14:paraId="526FAAB5" w14:textId="1832A6AF" w:rsidR="0031762A" w:rsidRDefault="0031762A" w:rsidP="005916BF">
      <w:pPr>
        <w:spacing w:after="0"/>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“saya sama istri saya sering cekcok perihal saya harus mencari kerja yang layak</w:t>
      </w:r>
      <w:r w:rsidR="005916BF">
        <w:rPr>
          <w:rFonts w:asciiTheme="majorBidi" w:hAnsiTheme="majorBidi" w:cstheme="majorBidi"/>
          <w:sz w:val="24"/>
          <w:szCs w:val="24"/>
          <w:shd w:val="clear" w:color="auto" w:fill="FFFFFF"/>
          <w:lang w:val="en-US"/>
        </w:rPr>
        <w:t>, namun cekcok tersebut tidak sampai merusak keharmonisan rumah tangga kami. Rumah tangga kami tetap berjalan seperti biasa cekcok pun tidak setiap hari namun sering</w:t>
      </w:r>
      <w:r>
        <w:rPr>
          <w:rFonts w:asciiTheme="majorBidi" w:hAnsiTheme="majorBidi" w:cstheme="majorBidi"/>
          <w:sz w:val="24"/>
          <w:szCs w:val="24"/>
          <w:shd w:val="clear" w:color="auto" w:fill="FFFFFF"/>
          <w:lang w:val="en-US"/>
        </w:rPr>
        <w:t>.”</w:t>
      </w:r>
      <w:r>
        <w:rPr>
          <w:rStyle w:val="FootnoteReference"/>
          <w:rFonts w:asciiTheme="majorBidi" w:hAnsiTheme="majorBidi" w:cstheme="majorBidi"/>
          <w:sz w:val="24"/>
          <w:szCs w:val="24"/>
          <w:shd w:val="clear" w:color="auto" w:fill="FFFFFF"/>
          <w:lang w:val="en-US"/>
        </w:rPr>
        <w:footnoteReference w:id="84"/>
      </w:r>
    </w:p>
    <w:p w14:paraId="20F4C111" w14:textId="77777777" w:rsidR="0031762A" w:rsidRDefault="0031762A" w:rsidP="0031762A">
      <w:pPr>
        <w:spacing w:after="0"/>
        <w:ind w:left="2880"/>
        <w:jc w:val="both"/>
        <w:rPr>
          <w:rFonts w:asciiTheme="majorBidi" w:hAnsiTheme="majorBidi" w:cstheme="majorBidi"/>
          <w:sz w:val="24"/>
          <w:szCs w:val="24"/>
          <w:shd w:val="clear" w:color="auto" w:fill="FFFFFF"/>
          <w:lang w:val="en-US"/>
        </w:rPr>
      </w:pPr>
    </w:p>
    <w:p w14:paraId="689F5E73" w14:textId="635935D7" w:rsidR="0031762A" w:rsidRDefault="0031762A" w:rsidP="00D57418">
      <w:pPr>
        <w:spacing w:after="0" w:line="480" w:lineRule="auto"/>
        <w:ind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Dampak </w:t>
      </w:r>
      <w:r w:rsidRPr="0070745E">
        <w:rPr>
          <w:rFonts w:asciiTheme="majorBidi" w:hAnsiTheme="majorBidi" w:cstheme="majorBidi"/>
          <w:i/>
          <w:iCs/>
          <w:sz w:val="24"/>
          <w:szCs w:val="24"/>
          <w:shd w:val="clear" w:color="auto" w:fill="FFFFFF"/>
          <w:lang w:val="en-US"/>
        </w:rPr>
        <w:t>Kedua,</w:t>
      </w:r>
      <w:r>
        <w:rPr>
          <w:rFonts w:asciiTheme="majorBidi" w:hAnsiTheme="majorBidi" w:cstheme="majorBidi"/>
          <w:sz w:val="24"/>
          <w:szCs w:val="24"/>
          <w:shd w:val="clear" w:color="auto" w:fill="FFFFFF"/>
          <w:lang w:val="en-US"/>
        </w:rPr>
        <w:t xml:space="preserve"> yang terjadi pada keluarga bapak Doko sering terjadi salah paham dan perselisihan antara suami dan istri bahkan sampai adu mulut.</w:t>
      </w:r>
    </w:p>
    <w:p w14:paraId="44F7413C" w14:textId="77777777" w:rsidR="0031762A" w:rsidRDefault="0031762A" w:rsidP="005916BF">
      <w:pPr>
        <w:spacing w:after="0"/>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“Saya terkadang selisih paham dengan istri saya, dan juga sering terjadi adu mulut.”</w:t>
      </w:r>
      <w:r>
        <w:rPr>
          <w:rStyle w:val="FootnoteReference"/>
          <w:rFonts w:asciiTheme="majorBidi" w:hAnsiTheme="majorBidi" w:cstheme="majorBidi"/>
          <w:sz w:val="24"/>
          <w:szCs w:val="24"/>
          <w:shd w:val="clear" w:color="auto" w:fill="FFFFFF"/>
          <w:lang w:val="en-US"/>
        </w:rPr>
        <w:footnoteReference w:id="85"/>
      </w:r>
    </w:p>
    <w:p w14:paraId="5C8E845F" w14:textId="77777777" w:rsidR="0031762A" w:rsidRDefault="0031762A" w:rsidP="0031762A">
      <w:pPr>
        <w:spacing w:after="0"/>
        <w:jc w:val="both"/>
        <w:rPr>
          <w:rFonts w:asciiTheme="majorBidi" w:hAnsiTheme="majorBidi" w:cstheme="majorBidi"/>
          <w:sz w:val="24"/>
          <w:szCs w:val="24"/>
          <w:shd w:val="clear" w:color="auto" w:fill="FFFFFF"/>
          <w:lang w:val="en-US"/>
        </w:rPr>
      </w:pPr>
    </w:p>
    <w:p w14:paraId="627907BA" w14:textId="3BEBF9E4" w:rsidR="0031762A" w:rsidRDefault="0031762A" w:rsidP="0031762A">
      <w:pPr>
        <w:spacing w:after="0" w:line="480" w:lineRule="auto"/>
        <w:ind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Dampak </w:t>
      </w:r>
      <w:r w:rsidRPr="0070745E">
        <w:rPr>
          <w:rFonts w:asciiTheme="majorBidi" w:hAnsiTheme="majorBidi" w:cstheme="majorBidi"/>
          <w:i/>
          <w:iCs/>
          <w:sz w:val="24"/>
          <w:szCs w:val="24"/>
          <w:shd w:val="clear" w:color="auto" w:fill="FFFFFF"/>
          <w:lang w:val="en-US"/>
        </w:rPr>
        <w:t>ketiga,</w:t>
      </w:r>
      <w:r>
        <w:rPr>
          <w:rFonts w:asciiTheme="majorBidi" w:hAnsiTheme="majorBidi" w:cstheme="majorBidi"/>
          <w:sz w:val="24"/>
          <w:szCs w:val="24"/>
          <w:shd w:val="clear" w:color="auto" w:fill="FFFFFF"/>
          <w:lang w:val="en-US"/>
        </w:rPr>
        <w:t xml:space="preserve"> yang terjadi pada keluarga bapak Ambang adalah anak merasa kurang kasih sayang dari sang ibu karena sang ibu yang jauh dan tak oernah mendampingi sang anak belajar.</w:t>
      </w:r>
    </w:p>
    <w:p w14:paraId="582A54E4" w14:textId="27ADEF71" w:rsidR="0031762A" w:rsidRDefault="0031762A" w:rsidP="005916BF">
      <w:pPr>
        <w:spacing w:after="0" w:line="240" w:lineRule="auto"/>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“Anak saya sering tantrum karena ingin kehadiran sang ibu dalam setiap dia belajar, anak saya jauh dari ibunya sejak usia 1 tahun </w:t>
      </w:r>
      <w:proofErr w:type="gramStart"/>
      <w:r>
        <w:rPr>
          <w:rFonts w:asciiTheme="majorBidi" w:hAnsiTheme="majorBidi" w:cstheme="majorBidi"/>
          <w:sz w:val="24"/>
          <w:szCs w:val="24"/>
          <w:shd w:val="clear" w:color="auto" w:fill="FFFFFF"/>
          <w:lang w:val="en-US"/>
        </w:rPr>
        <w:t>mbak,sampai</w:t>
      </w:r>
      <w:proofErr w:type="gramEnd"/>
      <w:r>
        <w:rPr>
          <w:rFonts w:asciiTheme="majorBidi" w:hAnsiTheme="majorBidi" w:cstheme="majorBidi"/>
          <w:sz w:val="24"/>
          <w:szCs w:val="24"/>
          <w:shd w:val="clear" w:color="auto" w:fill="FFFFFF"/>
          <w:lang w:val="en-US"/>
        </w:rPr>
        <w:t xml:space="preserve"> anak saya sekarang umur 7 tahun.”</w:t>
      </w:r>
      <w:r>
        <w:rPr>
          <w:rStyle w:val="FootnoteReference"/>
          <w:rFonts w:asciiTheme="majorBidi" w:hAnsiTheme="majorBidi" w:cstheme="majorBidi"/>
          <w:sz w:val="24"/>
          <w:szCs w:val="24"/>
          <w:shd w:val="clear" w:color="auto" w:fill="FFFFFF"/>
          <w:lang w:val="en-US"/>
        </w:rPr>
        <w:footnoteReference w:id="86"/>
      </w:r>
    </w:p>
    <w:p w14:paraId="6B07A55D" w14:textId="77777777" w:rsidR="0031762A" w:rsidRDefault="0031762A" w:rsidP="0031762A">
      <w:pPr>
        <w:spacing w:after="0" w:line="240" w:lineRule="auto"/>
        <w:ind w:left="2880"/>
        <w:jc w:val="both"/>
        <w:rPr>
          <w:rFonts w:asciiTheme="majorBidi" w:hAnsiTheme="majorBidi" w:cstheme="majorBidi"/>
          <w:sz w:val="24"/>
          <w:szCs w:val="24"/>
          <w:shd w:val="clear" w:color="auto" w:fill="FFFFFF"/>
          <w:lang w:val="en-US"/>
        </w:rPr>
      </w:pPr>
    </w:p>
    <w:p w14:paraId="1F5FC843" w14:textId="6A3156EC" w:rsidR="0031762A" w:rsidRDefault="0031762A" w:rsidP="0031762A">
      <w:pPr>
        <w:spacing w:after="0" w:line="480" w:lineRule="auto"/>
        <w:ind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Dampak </w:t>
      </w:r>
      <w:r w:rsidRPr="006730A2">
        <w:rPr>
          <w:rFonts w:asciiTheme="majorBidi" w:hAnsiTheme="majorBidi" w:cstheme="majorBidi"/>
          <w:i/>
          <w:iCs/>
          <w:sz w:val="24"/>
          <w:szCs w:val="24"/>
          <w:shd w:val="clear" w:color="auto" w:fill="FFFFFF"/>
          <w:lang w:val="en-US"/>
        </w:rPr>
        <w:t>Keempat</w:t>
      </w:r>
      <w:r>
        <w:rPr>
          <w:rFonts w:asciiTheme="majorBidi" w:hAnsiTheme="majorBidi" w:cstheme="majorBidi"/>
          <w:sz w:val="24"/>
          <w:szCs w:val="24"/>
          <w:shd w:val="clear" w:color="auto" w:fill="FFFFFF"/>
          <w:lang w:val="en-US"/>
        </w:rPr>
        <w:t>, yang terjadi pada keluarga Rizky hak seksualitas pada suami atau istri tidak terpenuhi dengan baik. Kondisi sang istri yang jauh membuat nafkah secara batin tidak terpenuhi.</w:t>
      </w:r>
    </w:p>
    <w:p w14:paraId="38928656" w14:textId="01E0834A" w:rsidR="0031762A" w:rsidRDefault="0031762A" w:rsidP="005916BF">
      <w:pPr>
        <w:spacing w:after="0"/>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“Saya sering mengeluhkan terkait Hasrat seksualitas saya sama istri, istri saya jauh jadi sudah beberapa tahun ini Hasrat seksual saya tidak tersampaikan begitu pula istri saya.”</w:t>
      </w:r>
      <w:r>
        <w:rPr>
          <w:rStyle w:val="FootnoteReference"/>
          <w:rFonts w:asciiTheme="majorBidi" w:hAnsiTheme="majorBidi" w:cstheme="majorBidi"/>
          <w:sz w:val="24"/>
          <w:szCs w:val="24"/>
          <w:shd w:val="clear" w:color="auto" w:fill="FFFFFF"/>
          <w:lang w:val="en-US"/>
        </w:rPr>
        <w:footnoteReference w:id="87"/>
      </w:r>
    </w:p>
    <w:p w14:paraId="68385C78" w14:textId="77777777" w:rsidR="0031762A" w:rsidRDefault="0031762A" w:rsidP="0031762A">
      <w:pPr>
        <w:spacing w:after="0" w:line="480" w:lineRule="auto"/>
        <w:ind w:left="2880"/>
        <w:jc w:val="both"/>
        <w:rPr>
          <w:rFonts w:asciiTheme="majorBidi" w:hAnsiTheme="majorBidi" w:cstheme="majorBidi"/>
          <w:sz w:val="24"/>
          <w:szCs w:val="24"/>
          <w:shd w:val="clear" w:color="auto" w:fill="FFFFFF"/>
          <w:lang w:val="en-US"/>
        </w:rPr>
      </w:pPr>
    </w:p>
    <w:p w14:paraId="55404F85" w14:textId="77777777" w:rsidR="0031762A" w:rsidRDefault="0031762A" w:rsidP="0031762A">
      <w:pPr>
        <w:spacing w:after="0" w:line="480" w:lineRule="auto"/>
        <w:ind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Dampak </w:t>
      </w:r>
      <w:r w:rsidRPr="006730A2">
        <w:rPr>
          <w:rFonts w:asciiTheme="majorBidi" w:hAnsiTheme="majorBidi" w:cstheme="majorBidi"/>
          <w:i/>
          <w:iCs/>
          <w:sz w:val="24"/>
          <w:szCs w:val="24"/>
          <w:shd w:val="clear" w:color="auto" w:fill="FFFFFF"/>
          <w:lang w:val="en-US"/>
        </w:rPr>
        <w:t>kelima</w:t>
      </w:r>
      <w:r>
        <w:rPr>
          <w:rFonts w:asciiTheme="majorBidi" w:hAnsiTheme="majorBidi" w:cstheme="majorBidi"/>
          <w:sz w:val="24"/>
          <w:szCs w:val="24"/>
          <w:shd w:val="clear" w:color="auto" w:fill="FFFFFF"/>
          <w:lang w:val="en-US"/>
        </w:rPr>
        <w:t>, yang terjadi pada keluarga bapak Ali adalah istri tidak taat kepada suami, sang istri merasa dia berpenghasilan lebih tinggi dari suami dan merasa bisa memenuhi kebutuhan sehari-hari dengan cukup, jadi sang istri sering melawan kepada suami.</w:t>
      </w:r>
    </w:p>
    <w:p w14:paraId="1F3778AF" w14:textId="77777777" w:rsidR="0031762A" w:rsidRDefault="0031762A" w:rsidP="005916BF">
      <w:pPr>
        <w:spacing w:after="0"/>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“Saya sering direndahkan sama istri saya, sering melawan. Merasa dia sudah berpenghasilan tinggi sehingga dia berani sama saya sehingga keharmonisan rumah tangga kami sangat kurang.”</w:t>
      </w:r>
      <w:r>
        <w:rPr>
          <w:rStyle w:val="FootnoteReference"/>
          <w:rFonts w:asciiTheme="majorBidi" w:hAnsiTheme="majorBidi" w:cstheme="majorBidi"/>
          <w:sz w:val="24"/>
          <w:szCs w:val="24"/>
          <w:shd w:val="clear" w:color="auto" w:fill="FFFFFF"/>
          <w:lang w:val="en-US"/>
        </w:rPr>
        <w:footnoteReference w:id="88"/>
      </w:r>
    </w:p>
    <w:p w14:paraId="2E1DA379" w14:textId="77777777" w:rsidR="0031762A" w:rsidRDefault="0031762A" w:rsidP="0031762A">
      <w:pPr>
        <w:spacing w:after="0"/>
        <w:jc w:val="both"/>
        <w:rPr>
          <w:rFonts w:asciiTheme="majorBidi" w:hAnsiTheme="majorBidi" w:cstheme="majorBidi"/>
          <w:sz w:val="24"/>
          <w:szCs w:val="24"/>
          <w:shd w:val="clear" w:color="auto" w:fill="FFFFFF"/>
          <w:lang w:val="en-US"/>
        </w:rPr>
      </w:pPr>
    </w:p>
    <w:p w14:paraId="421520E3" w14:textId="77777777" w:rsidR="0031762A" w:rsidRDefault="0031762A" w:rsidP="0031762A">
      <w:pPr>
        <w:spacing w:after="0"/>
        <w:jc w:val="both"/>
        <w:rPr>
          <w:rFonts w:asciiTheme="majorBidi" w:hAnsiTheme="majorBidi" w:cstheme="majorBidi"/>
          <w:sz w:val="24"/>
          <w:szCs w:val="24"/>
          <w:shd w:val="clear" w:color="auto" w:fill="FFFFFF"/>
          <w:lang w:val="en-US"/>
        </w:rPr>
      </w:pPr>
    </w:p>
    <w:p w14:paraId="3F9B8CB1" w14:textId="77777777" w:rsidR="0031762A" w:rsidRDefault="0031762A" w:rsidP="0031762A">
      <w:pPr>
        <w:spacing w:after="0" w:line="480" w:lineRule="auto"/>
        <w:ind w:firstLine="72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 xml:space="preserve">Dampak </w:t>
      </w:r>
      <w:r w:rsidRPr="00512B1E">
        <w:rPr>
          <w:rFonts w:asciiTheme="majorBidi" w:hAnsiTheme="majorBidi" w:cstheme="majorBidi"/>
          <w:i/>
          <w:iCs/>
          <w:sz w:val="24"/>
          <w:szCs w:val="24"/>
          <w:shd w:val="clear" w:color="auto" w:fill="FFFFFF"/>
          <w:lang w:val="en-US"/>
        </w:rPr>
        <w:t>keenam,</w:t>
      </w:r>
      <w:r>
        <w:rPr>
          <w:rFonts w:asciiTheme="majorBidi" w:hAnsiTheme="majorBidi" w:cstheme="majorBidi"/>
          <w:sz w:val="24"/>
          <w:szCs w:val="24"/>
          <w:shd w:val="clear" w:color="auto" w:fill="FFFFFF"/>
          <w:lang w:val="en-US"/>
        </w:rPr>
        <w:t xml:space="preserve"> yang terjadi pada keluarga bapak Umar sang istri pernah meminta cerai, karean kondisi sang suami yang </w:t>
      </w:r>
      <w:proofErr w:type="gramStart"/>
      <w:r>
        <w:rPr>
          <w:rFonts w:asciiTheme="majorBidi" w:hAnsiTheme="majorBidi" w:cstheme="majorBidi"/>
          <w:sz w:val="24"/>
          <w:szCs w:val="24"/>
          <w:shd w:val="clear" w:color="auto" w:fill="FFFFFF"/>
          <w:lang w:val="en-US"/>
        </w:rPr>
        <w:t>tidak  bekerja</w:t>
      </w:r>
      <w:proofErr w:type="gramEnd"/>
      <w:r>
        <w:rPr>
          <w:rFonts w:asciiTheme="majorBidi" w:hAnsiTheme="majorBidi" w:cstheme="majorBidi"/>
          <w:sz w:val="24"/>
          <w:szCs w:val="24"/>
          <w:shd w:val="clear" w:color="auto" w:fill="FFFFFF"/>
          <w:lang w:val="en-US"/>
        </w:rPr>
        <w:t xml:space="preserve"> sama sekali membuat sang istri marah dan menginginkan bercerai karena selama ini sang istri yang harus memenuhi nafkah 2 keluarga.</w:t>
      </w:r>
    </w:p>
    <w:p w14:paraId="4D712F2D" w14:textId="77777777" w:rsidR="0031762A" w:rsidRDefault="0031762A" w:rsidP="005916BF">
      <w:pPr>
        <w:spacing w:after="0"/>
        <w:ind w:left="2160"/>
        <w:jc w:val="both"/>
        <w:rPr>
          <w:rFonts w:asciiTheme="majorBidi" w:hAnsiTheme="majorBidi" w:cstheme="majorBidi"/>
          <w:sz w:val="24"/>
          <w:szCs w:val="24"/>
          <w:shd w:val="clear" w:color="auto" w:fill="FFFFFF"/>
          <w:lang w:val="en-US"/>
        </w:rPr>
      </w:pPr>
      <w:r>
        <w:rPr>
          <w:rFonts w:asciiTheme="majorBidi" w:hAnsiTheme="majorBidi" w:cstheme="majorBidi"/>
          <w:sz w:val="24"/>
          <w:szCs w:val="24"/>
          <w:shd w:val="clear" w:color="auto" w:fill="FFFFFF"/>
          <w:lang w:val="en-US"/>
        </w:rPr>
        <w:t>“Istri saya pernah meminta cerai, dia merasa capek dan ingin pulang, sedangkan saya waktu itu tidak bekerja sama sekali. Menjadi buruh tani juga tidak setiap hari ada yang menyuruh. Namun akhirnya istri saya memilih mengalah dan tidak jadi bercerai.”</w:t>
      </w:r>
      <w:r>
        <w:rPr>
          <w:rStyle w:val="FootnoteReference"/>
          <w:rFonts w:asciiTheme="majorBidi" w:hAnsiTheme="majorBidi" w:cstheme="majorBidi"/>
          <w:sz w:val="24"/>
          <w:szCs w:val="24"/>
          <w:shd w:val="clear" w:color="auto" w:fill="FFFFFF"/>
          <w:lang w:val="en-US"/>
        </w:rPr>
        <w:footnoteReference w:id="89"/>
      </w:r>
      <w:r>
        <w:rPr>
          <w:rFonts w:asciiTheme="majorBidi" w:hAnsiTheme="majorBidi" w:cstheme="majorBidi"/>
          <w:sz w:val="24"/>
          <w:szCs w:val="24"/>
          <w:shd w:val="clear" w:color="auto" w:fill="FFFFFF"/>
          <w:lang w:val="en-US"/>
        </w:rPr>
        <w:tab/>
      </w:r>
    </w:p>
    <w:p w14:paraId="0A2BB920" w14:textId="77777777" w:rsidR="0031762A" w:rsidRPr="004E50E4" w:rsidRDefault="0031762A" w:rsidP="0031762A">
      <w:pPr>
        <w:spacing w:after="0" w:line="480" w:lineRule="auto"/>
        <w:jc w:val="both"/>
        <w:rPr>
          <w:rFonts w:asciiTheme="majorBidi" w:hAnsiTheme="majorBidi" w:cstheme="majorBidi"/>
          <w:sz w:val="24"/>
          <w:szCs w:val="24"/>
          <w:shd w:val="clear" w:color="auto" w:fill="FFFFFF"/>
          <w:lang w:val="en-US"/>
        </w:rPr>
      </w:pPr>
    </w:p>
    <w:p w14:paraId="4A69CA0E" w14:textId="77777777" w:rsidR="0031762A" w:rsidRPr="007A1D8C" w:rsidRDefault="0031762A" w:rsidP="0031762A">
      <w:pPr>
        <w:spacing w:after="0" w:line="480" w:lineRule="auto"/>
        <w:ind w:firstLine="720"/>
        <w:jc w:val="both"/>
        <w:rPr>
          <w:rFonts w:asciiTheme="majorBidi" w:hAnsiTheme="majorBidi" w:cstheme="majorBidi"/>
          <w:sz w:val="24"/>
          <w:szCs w:val="24"/>
          <w:shd w:val="clear" w:color="auto" w:fill="FFFFFF"/>
          <w:lang w:val="en-US"/>
        </w:rPr>
      </w:pPr>
      <w:r w:rsidRPr="007A1D8C">
        <w:rPr>
          <w:rFonts w:asciiTheme="majorBidi" w:hAnsiTheme="majorBidi" w:cstheme="majorBidi"/>
          <w:sz w:val="24"/>
          <w:szCs w:val="24"/>
          <w:shd w:val="clear" w:color="auto" w:fill="FFFFFF"/>
        </w:rPr>
        <w:t>Kondisi  tersebut  diatas  tidak  jarang  menjadikan  keluarga  sebagai  ajang  konflik  bagi  kepentingan  yang  saling  bertentangan,  sehingga  akan mempengaruhi  keharmonisan  berinteraksi  dalam  internal  keluarga.  Jetse  Sprey  melukiskan  bahwa  keluarga  sebagai  suatu  sistem  dimana  konflik</w:t>
      </w:r>
      <w:r w:rsidRPr="007A1D8C">
        <w:rPr>
          <w:rFonts w:asciiTheme="majorBidi" w:hAnsiTheme="majorBidi" w:cstheme="majorBidi"/>
          <w:sz w:val="24"/>
          <w:szCs w:val="24"/>
          <w:shd w:val="clear" w:color="auto" w:fill="FFFFFF"/>
          <w:lang w:val="en-US"/>
        </w:rPr>
        <w:t xml:space="preserve"> </w:t>
      </w:r>
      <w:r w:rsidRPr="007A1D8C">
        <w:rPr>
          <w:rFonts w:asciiTheme="majorBidi" w:hAnsiTheme="majorBidi" w:cstheme="majorBidi"/>
          <w:sz w:val="24"/>
          <w:szCs w:val="24"/>
          <w:shd w:val="clear" w:color="auto" w:fill="FFFFFF"/>
        </w:rPr>
        <w:t>lebih  sering  terjadi  dibandingkan  dengan  gejala  harmonis.  Meskipun  banyak  juga  penulis  yang  mengandaikan  bahwa  keluarga  sebagai  suatu  organisme yang berujung untuk mencapai keseimbangan</w:t>
      </w:r>
      <w:r w:rsidRPr="007A1D8C">
        <w:rPr>
          <w:rFonts w:asciiTheme="majorBidi" w:hAnsiTheme="majorBidi" w:cstheme="majorBidi"/>
          <w:sz w:val="24"/>
          <w:szCs w:val="24"/>
          <w:shd w:val="clear" w:color="auto" w:fill="FFFFFF"/>
          <w:lang w:val="en-US"/>
        </w:rPr>
        <w:t>.</w:t>
      </w:r>
      <w:r>
        <w:rPr>
          <w:rStyle w:val="FootnoteReference"/>
          <w:rFonts w:asciiTheme="majorBidi" w:hAnsiTheme="majorBidi" w:cstheme="majorBidi"/>
          <w:sz w:val="24"/>
          <w:szCs w:val="24"/>
          <w:shd w:val="clear" w:color="auto" w:fill="FFFFFF"/>
          <w:lang w:val="en-US"/>
        </w:rPr>
        <w:footnoteReference w:id="90"/>
      </w:r>
    </w:p>
    <w:p w14:paraId="7E6D4D09" w14:textId="77777777" w:rsidR="0031762A" w:rsidRDefault="0031762A" w:rsidP="0031762A">
      <w:pPr>
        <w:spacing w:after="0" w:line="480" w:lineRule="auto"/>
        <w:ind w:firstLine="720"/>
        <w:jc w:val="both"/>
        <w:rPr>
          <w:rFonts w:asciiTheme="majorBidi" w:hAnsiTheme="majorBidi" w:cstheme="majorBidi"/>
          <w:sz w:val="24"/>
          <w:szCs w:val="24"/>
          <w:shd w:val="clear" w:color="auto" w:fill="FFFFFF"/>
        </w:rPr>
      </w:pPr>
      <w:r w:rsidRPr="007A1D8C">
        <w:rPr>
          <w:rFonts w:asciiTheme="majorBidi" w:hAnsiTheme="majorBidi" w:cstheme="majorBidi"/>
          <w:sz w:val="24"/>
          <w:szCs w:val="24"/>
          <w:shd w:val="clear" w:color="auto" w:fill="FFFFFF"/>
        </w:rPr>
        <w:t>Untuk itu, bagi suami yang jika istrinya ikut bekerja dalam mencari nafkah,  maka  pekerjaan  atau  tugas  istri  yang  biasa  dilakukan  istri  atau  yang  menjadi  kewajiban  istri,  seperti  tugas  ibu  rumah  tangga  dalam  hal  pekerjaan  rumah,  mendidik  dan  merawat  anak  juga  harus  dilakukan  bersama-sama atau menjadi tanggung jawab suami juga. Sehingga dalam sebuah rumah tangga tidak ada saling membebankan pihak lain dan hal ini dilakukan untuk keharmonisan rumah tangga serta menjadi keseimbangan dalam melaksanakan kewajiban.</w:t>
      </w:r>
      <w:r>
        <w:rPr>
          <w:rStyle w:val="FootnoteReference"/>
          <w:rFonts w:asciiTheme="majorBidi" w:hAnsiTheme="majorBidi" w:cstheme="majorBidi"/>
          <w:sz w:val="24"/>
          <w:szCs w:val="24"/>
          <w:shd w:val="clear" w:color="auto" w:fill="FFFFFF"/>
        </w:rPr>
        <w:footnoteReference w:id="91"/>
      </w:r>
    </w:p>
    <w:p w14:paraId="1E3DFA49" w14:textId="0C93500A" w:rsidR="008E6E81" w:rsidRPr="0017685A" w:rsidRDefault="0031762A" w:rsidP="0017685A">
      <w:pPr>
        <w:spacing w:after="0" w:line="480" w:lineRule="auto"/>
        <w:ind w:firstLine="720"/>
        <w:jc w:val="both"/>
        <w:rPr>
          <w:rFonts w:asciiTheme="majorBidi" w:eastAsia="Times New Roman" w:hAnsiTheme="majorBidi" w:cstheme="majorBidi"/>
          <w:sz w:val="24"/>
          <w:szCs w:val="24"/>
        </w:rPr>
      </w:pPr>
      <w:bookmarkStart w:id="59" w:name="_Hlk145973659"/>
      <w:r>
        <w:rPr>
          <w:rFonts w:asciiTheme="majorBidi" w:hAnsiTheme="majorBidi" w:cstheme="majorBidi"/>
          <w:sz w:val="24"/>
          <w:szCs w:val="24"/>
          <w:shd w:val="clear" w:color="auto" w:fill="FFFFFF"/>
          <w:lang w:val="en-US"/>
        </w:rPr>
        <w:t xml:space="preserve">Dampak </w:t>
      </w:r>
      <w:r w:rsidRPr="007A1D8C">
        <w:rPr>
          <w:rFonts w:asciiTheme="majorBidi" w:hAnsiTheme="majorBidi" w:cstheme="majorBidi"/>
          <w:sz w:val="24"/>
          <w:szCs w:val="24"/>
          <w:shd w:val="clear" w:color="auto" w:fill="FFFFFF"/>
        </w:rPr>
        <w:t xml:space="preserve">  istri   yang   menjadi   pencari   nafkah   utama   dalam   keluarga   menimbulkan beberapa dampak, baik positif maupun negatif terhadap keluarga. Dampak  positif  yang  timbul  yaitu  dengan  bekerjanya  istri  dapat  meningkatkan  perekonomian  keluarga  menjadi  lebih  baik,  sehingga  kebutuhan  keluarga  bisa  tercukupi.  Sedangkan  dampak  negatif  yang  timbul  adalah  kurangnya  intensitas  waktu pertemuan dan perhatian yang didapatkan oleh keluarga. Sehingga suami dan anak cenderung terabaikan dan tidak terurus, juga komunikasi yang kurang terkadang menyebabkan pertengkaran-pertengkaran dan konflik dalam keluarga tersebut. Selain itu, dengan bertukarnya posisi istri dan suami, yakni istri menjadi pencari nafkah utama dalam keluarga dan sang suami masih enggan membantu istri di ranah domestik, konsekuensinya menjadikan beberapa istri dalam kasus ini kurang patuh terhadap suami</w:t>
      </w:r>
      <w:bookmarkEnd w:id="59"/>
      <w:r w:rsidRPr="00DD4076">
        <w:rPr>
          <w:rFonts w:asciiTheme="majorBidi" w:hAnsiTheme="majorBidi" w:cstheme="majorBidi"/>
          <w:sz w:val="24"/>
          <w:szCs w:val="24"/>
          <w:shd w:val="clear" w:color="auto" w:fill="FFFFFF"/>
        </w:rPr>
        <w:t>.</w:t>
      </w:r>
    </w:p>
    <w:p w14:paraId="2D8AB652" w14:textId="3B2213B4" w:rsidR="005C1E56" w:rsidRDefault="005C1E56">
      <w:pPr>
        <w:rPr>
          <w:rFonts w:asciiTheme="majorBidi" w:eastAsia="Times New Roman" w:hAnsiTheme="majorBidi" w:cstheme="majorBidi"/>
          <w:b/>
          <w:bCs/>
          <w:sz w:val="24"/>
          <w:szCs w:val="24"/>
        </w:rPr>
        <w:sectPr w:rsidR="005C1E56" w:rsidSect="0051000A">
          <w:footnotePr>
            <w:numRestart w:val="eachSect"/>
          </w:footnotePr>
          <w:pgSz w:w="11906" w:h="16838" w:code="9"/>
          <w:pgMar w:top="2268" w:right="1701" w:bottom="1701" w:left="2268" w:header="720" w:footer="720" w:gutter="0"/>
          <w:pgNumType w:start="46"/>
          <w:cols w:space="720"/>
          <w:titlePg/>
          <w:docGrid w:linePitch="360"/>
        </w:sectPr>
      </w:pPr>
    </w:p>
    <w:p w14:paraId="68E0355C" w14:textId="05A97FA6" w:rsidR="0031762A" w:rsidRPr="0017685A" w:rsidRDefault="0031762A" w:rsidP="0017685A">
      <w:pPr>
        <w:pStyle w:val="Heading1"/>
        <w:jc w:val="center"/>
        <w:rPr>
          <w:rFonts w:asciiTheme="majorBidi" w:eastAsia="Times New Roman" w:hAnsiTheme="majorBidi"/>
          <w:b/>
          <w:bCs/>
          <w:color w:val="000000" w:themeColor="text1"/>
          <w:sz w:val="24"/>
          <w:szCs w:val="24"/>
        </w:rPr>
      </w:pPr>
      <w:bookmarkStart w:id="60" w:name="_Toc147109524"/>
      <w:r w:rsidRPr="0017685A">
        <w:rPr>
          <w:rFonts w:asciiTheme="majorBidi" w:eastAsia="Times New Roman" w:hAnsiTheme="majorBidi"/>
          <w:b/>
          <w:bCs/>
          <w:color w:val="000000" w:themeColor="text1"/>
          <w:sz w:val="24"/>
          <w:szCs w:val="24"/>
        </w:rPr>
        <w:t>BAB IV</w:t>
      </w:r>
      <w:bookmarkEnd w:id="60"/>
    </w:p>
    <w:p w14:paraId="7C6BF498" w14:textId="1D7B792F" w:rsidR="0031762A" w:rsidRPr="003067B1" w:rsidRDefault="0031762A" w:rsidP="00CC7093">
      <w:pPr>
        <w:spacing w:after="100" w:afterAutospacing="1" w:line="360" w:lineRule="auto"/>
        <w:jc w:val="center"/>
        <w:rPr>
          <w:rFonts w:asciiTheme="majorBidi" w:eastAsia="Times New Roman" w:hAnsiTheme="majorBidi" w:cstheme="majorBidi"/>
          <w:b/>
          <w:bCs/>
          <w:sz w:val="24"/>
          <w:szCs w:val="24"/>
        </w:rPr>
      </w:pPr>
      <w:r w:rsidRPr="0017685A">
        <w:rPr>
          <w:rFonts w:asciiTheme="majorBidi" w:eastAsia="Times New Roman" w:hAnsiTheme="majorBidi" w:cstheme="majorBidi"/>
          <w:b/>
          <w:bCs/>
          <w:color w:val="000000" w:themeColor="text1"/>
          <w:sz w:val="24"/>
          <w:szCs w:val="24"/>
        </w:rPr>
        <w:t xml:space="preserve">PEMENUHAN NAFKAH KELUARGA </w:t>
      </w:r>
      <w:r w:rsidR="00190557" w:rsidRPr="00190557">
        <w:rPr>
          <w:rFonts w:asciiTheme="majorBidi" w:eastAsia="Times New Roman" w:hAnsiTheme="majorBidi" w:cstheme="majorBidi"/>
          <w:b/>
          <w:bCs/>
          <w:color w:val="000000" w:themeColor="text1"/>
          <w:sz w:val="24"/>
          <w:szCs w:val="24"/>
        </w:rPr>
        <w:t xml:space="preserve">PADA </w:t>
      </w:r>
      <w:r w:rsidRPr="0017685A">
        <w:rPr>
          <w:rFonts w:asciiTheme="majorBidi" w:eastAsia="Times New Roman" w:hAnsiTheme="majorBidi" w:cstheme="majorBidi"/>
          <w:b/>
          <w:bCs/>
          <w:color w:val="000000" w:themeColor="text1"/>
          <w:sz w:val="24"/>
          <w:szCs w:val="24"/>
        </w:rPr>
        <w:t xml:space="preserve">PERNIHAKAN USIA DINI DI DESA DUKUH KECAMATAN LEMBEYAN KABUPATEN </w:t>
      </w:r>
      <w:r w:rsidRPr="003067B1">
        <w:rPr>
          <w:rFonts w:asciiTheme="majorBidi" w:eastAsia="Times New Roman" w:hAnsiTheme="majorBidi" w:cstheme="majorBidi"/>
          <w:b/>
          <w:bCs/>
          <w:sz w:val="24"/>
          <w:szCs w:val="24"/>
        </w:rPr>
        <w:t>MAGETAN DI TINJAU DARI SOSIOLOGI HUKUM</w:t>
      </w:r>
    </w:p>
    <w:p w14:paraId="549353D1" w14:textId="2B740020" w:rsidR="0031762A" w:rsidRPr="00865997" w:rsidRDefault="0031762A" w:rsidP="0017685A">
      <w:pPr>
        <w:pStyle w:val="Heading2"/>
        <w:numPr>
          <w:ilvl w:val="0"/>
          <w:numId w:val="41"/>
        </w:numPr>
        <w:spacing w:after="120"/>
        <w:ind w:left="360"/>
        <w:jc w:val="both"/>
        <w:rPr>
          <w:rFonts w:asciiTheme="majorBidi" w:eastAsia="Times New Roman" w:hAnsiTheme="majorBidi"/>
          <w:b/>
          <w:bCs/>
          <w:color w:val="000000" w:themeColor="text1"/>
          <w:sz w:val="24"/>
          <w:szCs w:val="24"/>
        </w:rPr>
      </w:pPr>
      <w:bookmarkStart w:id="61" w:name="_Toc147109525"/>
      <w:r w:rsidRPr="00865997">
        <w:rPr>
          <w:rFonts w:asciiTheme="majorBidi" w:eastAsia="Times New Roman" w:hAnsiTheme="majorBidi"/>
          <w:b/>
          <w:bCs/>
          <w:color w:val="000000" w:themeColor="text1"/>
          <w:sz w:val="24"/>
          <w:szCs w:val="24"/>
        </w:rPr>
        <w:t>Analisis sosiologi hukum terhadap p</w:t>
      </w:r>
      <w:r w:rsidR="00865997" w:rsidRPr="00865997">
        <w:rPr>
          <w:rFonts w:asciiTheme="majorBidi" w:eastAsia="Times New Roman" w:hAnsiTheme="majorBidi"/>
          <w:b/>
          <w:bCs/>
          <w:color w:val="000000" w:themeColor="text1"/>
          <w:sz w:val="24"/>
          <w:szCs w:val="24"/>
        </w:rPr>
        <w:t>emahaman hukum</w:t>
      </w:r>
      <w:r w:rsidRPr="00865997">
        <w:rPr>
          <w:rFonts w:asciiTheme="majorBidi" w:eastAsia="Times New Roman" w:hAnsiTheme="majorBidi"/>
          <w:b/>
          <w:bCs/>
          <w:color w:val="000000" w:themeColor="text1"/>
          <w:sz w:val="24"/>
          <w:szCs w:val="24"/>
        </w:rPr>
        <w:t xml:space="preserve"> pemenuhan nafkah keluarga </w:t>
      </w:r>
      <w:r w:rsidR="00865997">
        <w:rPr>
          <w:rFonts w:asciiTheme="majorBidi" w:eastAsia="Times New Roman" w:hAnsiTheme="majorBidi"/>
          <w:b/>
          <w:bCs/>
          <w:color w:val="000000" w:themeColor="text1"/>
          <w:sz w:val="24"/>
          <w:szCs w:val="24"/>
          <w:lang w:val="en-US"/>
        </w:rPr>
        <w:t>pada</w:t>
      </w:r>
      <w:r w:rsidRPr="00865997">
        <w:rPr>
          <w:rFonts w:asciiTheme="majorBidi" w:eastAsia="Times New Roman" w:hAnsiTheme="majorBidi"/>
          <w:b/>
          <w:bCs/>
          <w:color w:val="000000" w:themeColor="text1"/>
          <w:sz w:val="24"/>
          <w:szCs w:val="24"/>
        </w:rPr>
        <w:t xml:space="preserve"> pernikahan usia dini di Desa Dukuh Kecamatan Lembeyan Kabupaten Magetan.</w:t>
      </w:r>
      <w:bookmarkEnd w:id="61"/>
    </w:p>
    <w:p w14:paraId="330368A5" w14:textId="52E9D8E1" w:rsidR="0031762A" w:rsidRPr="006735B4" w:rsidRDefault="0031762A" w:rsidP="0017685A">
      <w:pPr>
        <w:pStyle w:val="ListParagraph"/>
        <w:spacing w:after="0" w:line="480" w:lineRule="auto"/>
        <w:ind w:left="360" w:firstLine="720"/>
        <w:jc w:val="both"/>
        <w:rPr>
          <w:rFonts w:ascii="Times New Roman" w:eastAsia="Times New Roman" w:hAnsi="Times New Roman" w:cs="Times New Roman"/>
          <w:sz w:val="24"/>
          <w:szCs w:val="24"/>
        </w:rPr>
      </w:pPr>
      <w:r w:rsidRPr="006735B4">
        <w:rPr>
          <w:rFonts w:ascii="Times New Roman" w:eastAsia="Times New Roman" w:hAnsi="Times New Roman" w:cs="Times New Roman"/>
          <w:color w:val="000000"/>
          <w:sz w:val="24"/>
          <w:szCs w:val="24"/>
        </w:rPr>
        <w:t>Secara umum para pelaku pernikahan dini yang ditemui oleh penulis mempraktikan pemenuhan nafkah kaluarga dengan kerja keras guna mencukupi setiap kebutuhan hidup keluarganya. Namun karena kurangnya kesiapan dalam berkeluarga</w:t>
      </w:r>
      <w:r w:rsidR="00D57418" w:rsidRPr="00D57418">
        <w:rPr>
          <w:rFonts w:ascii="Times New Roman" w:eastAsia="Times New Roman" w:hAnsi="Times New Roman" w:cs="Times New Roman"/>
          <w:color w:val="000000"/>
          <w:sz w:val="24"/>
          <w:szCs w:val="24"/>
        </w:rPr>
        <w:t xml:space="preserve"> serta kurangnya pemhaman hukum terkait pemenuhan nafkah </w:t>
      </w:r>
      <w:r w:rsidRPr="006735B4">
        <w:rPr>
          <w:rFonts w:ascii="Times New Roman" w:eastAsia="Times New Roman" w:hAnsi="Times New Roman" w:cs="Times New Roman"/>
          <w:color w:val="000000"/>
          <w:sz w:val="24"/>
          <w:szCs w:val="24"/>
        </w:rPr>
        <w:t xml:space="preserve"> mengakibatkan para pelaku pernikahan usia dini kesulitan dalam hal pemenuhan nafkahnya seperti halnya belum mampu mencukupi</w:t>
      </w:r>
      <w:r w:rsidR="00D57418" w:rsidRPr="00D57418">
        <w:rPr>
          <w:rFonts w:ascii="Times New Roman" w:eastAsia="Times New Roman" w:hAnsi="Times New Roman" w:cs="Times New Roman"/>
          <w:color w:val="000000"/>
          <w:sz w:val="24"/>
          <w:szCs w:val="24"/>
        </w:rPr>
        <w:t xml:space="preserve"> </w:t>
      </w:r>
      <w:r w:rsidRPr="006735B4">
        <w:rPr>
          <w:rFonts w:ascii="Times New Roman" w:eastAsia="Times New Roman" w:hAnsi="Times New Roman" w:cs="Times New Roman"/>
          <w:color w:val="000000"/>
          <w:sz w:val="24"/>
          <w:szCs w:val="24"/>
        </w:rPr>
        <w:t>kebutuhan papan layaknya keluarga yang sudah mandiri dari orang tuanya, adanya kebutuhan pokok sehari hari yang tidak mampu tercukupi dan lain sebagainya. Akibatnya muncul hal-hal yang dapat mengganggu keharmonisan keluarganya seperti munculnya kesalah pahaman suami isteri, perasaan marah serta kekecewaan yang timbul akibat kekecewaan karena ketidakmampuan suami dalam menanggung beban nafkah keluarga.</w:t>
      </w:r>
    </w:p>
    <w:p w14:paraId="24D2551D" w14:textId="77777777" w:rsidR="0031762A" w:rsidRPr="00787319"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bookmarkStart w:id="62" w:name="_Hlk144972621"/>
      <w:r w:rsidRPr="00787319">
        <w:rPr>
          <w:rFonts w:ascii="Times New Roman" w:eastAsia="Times New Roman" w:hAnsi="Times New Roman" w:cs="Times New Roman"/>
          <w:color w:val="000000"/>
          <w:sz w:val="24"/>
          <w:szCs w:val="24"/>
          <w:lang w:val="en-US"/>
        </w:rPr>
        <w:t>Seiring dengan berjalannya waktu banyak para remaja yang melakukan ikatan pernikahan, namun dalam segi syarat-syarat Hukum</w:t>
      </w:r>
      <w:r>
        <w:rPr>
          <w:rFonts w:ascii="Times New Roman" w:eastAsia="Times New Roman" w:hAnsi="Times New Roman" w:cs="Times New Roman"/>
          <w:color w:val="000000"/>
          <w:sz w:val="24"/>
          <w:szCs w:val="24"/>
          <w:lang w:val="en-US"/>
        </w:rPr>
        <w:t xml:space="preserve"> </w:t>
      </w:r>
      <w:r w:rsidRPr="00787319">
        <w:rPr>
          <w:rFonts w:ascii="Times New Roman" w:eastAsia="Times New Roman" w:hAnsi="Times New Roman" w:cs="Times New Roman"/>
          <w:color w:val="000000"/>
          <w:sz w:val="24"/>
          <w:szCs w:val="24"/>
          <w:lang w:val="en-US"/>
        </w:rPr>
        <w:t xml:space="preserve">masih belum terpenuhi sepenuhnya. Dalam pernikahan harus terpenuhi antara Nafkah </w:t>
      </w:r>
      <w:r w:rsidRPr="00993E6E">
        <w:rPr>
          <w:rFonts w:ascii="Times New Roman" w:eastAsia="Times New Roman" w:hAnsi="Times New Roman" w:cs="Times New Roman"/>
          <w:color w:val="000000"/>
          <w:sz w:val="24"/>
          <w:szCs w:val="24"/>
          <w:lang w:val="en-US"/>
        </w:rPr>
        <w:t>Batiniyah</w:t>
      </w:r>
      <w:r w:rsidRPr="00787319">
        <w:rPr>
          <w:rFonts w:ascii="Times New Roman" w:eastAsia="Times New Roman" w:hAnsi="Times New Roman" w:cs="Times New Roman"/>
          <w:color w:val="000000"/>
          <w:sz w:val="24"/>
          <w:szCs w:val="24"/>
          <w:lang w:val="en-US"/>
        </w:rPr>
        <w:t xml:space="preserve"> dan nafkah </w:t>
      </w:r>
      <w:r w:rsidRPr="00993E6E">
        <w:rPr>
          <w:rFonts w:ascii="Times New Roman" w:eastAsia="Times New Roman" w:hAnsi="Times New Roman" w:cs="Times New Roman"/>
          <w:color w:val="000000"/>
          <w:sz w:val="24"/>
          <w:szCs w:val="24"/>
          <w:lang w:val="en-US"/>
        </w:rPr>
        <w:t>Lahiriyah</w:t>
      </w:r>
      <w:r w:rsidRPr="00787319">
        <w:rPr>
          <w:rFonts w:ascii="Times New Roman" w:eastAsia="Times New Roman" w:hAnsi="Times New Roman" w:cs="Times New Roman"/>
          <w:color w:val="000000"/>
          <w:sz w:val="24"/>
          <w:szCs w:val="24"/>
          <w:lang w:val="en-US"/>
        </w:rPr>
        <w:t xml:space="preserve"> agar terjadi suatu keseimbangan dan keharmonisan dalam suatu keluarga. Tetapi dalam studi kasus yang saya teliti masih banyak nafkah yang belum terpenuhi semisal hanya nafkah batiniyah saja yang sudah terpenuhi.</w:t>
      </w:r>
    </w:p>
    <w:p w14:paraId="341804D7" w14:textId="0D361BD1" w:rsidR="0031762A"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787319">
        <w:rPr>
          <w:rFonts w:ascii="Times New Roman" w:eastAsia="Times New Roman" w:hAnsi="Times New Roman" w:cs="Times New Roman"/>
          <w:color w:val="000000"/>
          <w:sz w:val="24"/>
          <w:szCs w:val="24"/>
          <w:lang w:val="en-US"/>
        </w:rPr>
        <w:t>Berkaitan dengan pemenuhan nafkah keluarga, para pelaku pernikahan dini memenuhinya dengan dasar prespektif masing-masing yang tentunya berbeda-beda. dengan demikian perlu adanya data terkait sejauh</w:t>
      </w:r>
      <w:r>
        <w:rPr>
          <w:rFonts w:ascii="Times New Roman" w:eastAsia="Times New Roman" w:hAnsi="Times New Roman" w:cs="Times New Roman"/>
          <w:color w:val="000000"/>
          <w:sz w:val="24"/>
          <w:szCs w:val="24"/>
          <w:lang w:val="en-US"/>
        </w:rPr>
        <w:t xml:space="preserve"> </w:t>
      </w:r>
      <w:r w:rsidRPr="00787319">
        <w:rPr>
          <w:rFonts w:ascii="Times New Roman" w:eastAsia="Times New Roman" w:hAnsi="Times New Roman" w:cs="Times New Roman"/>
          <w:color w:val="000000"/>
          <w:sz w:val="24"/>
          <w:szCs w:val="24"/>
          <w:lang w:val="en-US"/>
        </w:rPr>
        <w:t>mana para pihak memahami arti nafkah dalam keluarga.</w:t>
      </w:r>
      <w:bookmarkEnd w:id="62"/>
      <w:r w:rsidR="00865997">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Pandanga</w:t>
      </w:r>
      <w:r w:rsidR="00865997">
        <w:rPr>
          <w:rFonts w:ascii="Times New Roman" w:eastAsia="Times New Roman" w:hAnsi="Times New Roman" w:cs="Times New Roman"/>
          <w:color w:val="000000"/>
          <w:sz w:val="24"/>
          <w:szCs w:val="24"/>
          <w:lang w:val="en-US"/>
        </w:rPr>
        <w:t xml:space="preserve">n </w:t>
      </w:r>
      <w:r>
        <w:rPr>
          <w:rFonts w:ascii="Times New Roman" w:eastAsia="Times New Roman" w:hAnsi="Times New Roman" w:cs="Times New Roman"/>
          <w:color w:val="000000"/>
          <w:sz w:val="24"/>
          <w:szCs w:val="24"/>
          <w:lang w:val="en-US"/>
        </w:rPr>
        <w:t>masyarakat yang masih awam tentang pengertian nafkah menurut masyarakat Desa Dukuh nafkah adalah suatu kebutuhan istri yang harus dipenuhi setiap harinya.</w:t>
      </w:r>
    </w:p>
    <w:p w14:paraId="187E74A4" w14:textId="6B185FBC" w:rsidR="0031762A"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Problematika dalam penelitian ini ialah pemenuhan nafkah keluarga pernihakan usia dini yang notabenya seharusnya sang suami yang harus mencari nafkah namun ini menjadi sebaliknya. Hak-hak yang seharusnya dipenuhin oleh sang suami kini harus menjadi tanggung jawab istri baik dari keperluan keluarga mereka hingga kekeluarga sang suami. Sehingga sang istri harus menafkahi 2 keluarga sekaligus. </w:t>
      </w:r>
    </w:p>
    <w:p w14:paraId="464D6476" w14:textId="09C676D1" w:rsidR="0031762A" w:rsidRPr="00993E6E"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993E6E">
        <w:rPr>
          <w:rFonts w:ascii="Times New Roman" w:eastAsia="Times New Roman" w:hAnsi="Times New Roman" w:cs="Times New Roman"/>
          <w:color w:val="000000"/>
          <w:sz w:val="24"/>
          <w:szCs w:val="24"/>
          <w:lang w:val="en-US"/>
        </w:rPr>
        <w:t>Dengan adanya fenomena demikian jika dihubungkan dengan sosiologi hukum, faktor yang menjadi penyebab dari adanya fenomena diatas ialah faktor budaya. Seperti yang diungkapkan oleh Lawrence M. Friedmen dalam tiga komponen hukum yang salah satunya adalah budaya hukum atau kultur hukum, dimana kultur menjadi sarana penghubung antara peraturan hukum dengan tingkah laku hukum dalam masyarakat</w:t>
      </w:r>
      <w:r w:rsidRPr="00E70EB8">
        <w:rPr>
          <w:rFonts w:ascii="Times New Roman" w:eastAsia="Times New Roman" w:hAnsi="Times New Roman" w:cs="Times New Roman"/>
          <w:color w:val="000000"/>
          <w:sz w:val="20"/>
          <w:szCs w:val="20"/>
          <w:lang w:val="en-US"/>
        </w:rPr>
        <w:t>.</w:t>
      </w:r>
      <w:r w:rsidR="00E70EB8">
        <w:rPr>
          <w:rStyle w:val="FootnoteReference"/>
          <w:rFonts w:ascii="Times New Roman" w:eastAsia="Times New Roman" w:hAnsi="Times New Roman" w:cs="Times New Roman"/>
          <w:color w:val="000000"/>
          <w:sz w:val="20"/>
          <w:szCs w:val="20"/>
          <w:lang w:val="en-US"/>
        </w:rPr>
        <w:footnoteReference w:id="92"/>
      </w:r>
      <w:r w:rsidRPr="00993E6E">
        <w:rPr>
          <w:rFonts w:ascii="Times New Roman" w:eastAsia="Times New Roman" w:hAnsi="Times New Roman" w:cs="Times New Roman"/>
          <w:color w:val="000000"/>
          <w:sz w:val="24"/>
          <w:szCs w:val="24"/>
          <w:lang w:val="en-US"/>
        </w:rPr>
        <w:t xml:space="preserve"> Dalam fenomena ini dapat dikatakan bahwasannya budaya hukum lahir dalam masyarakatnya sendiri yang kemudian membentuk pola kebiasaan</w:t>
      </w:r>
      <w:r w:rsidR="00E70EB8">
        <w:rPr>
          <w:rFonts w:ascii="Times New Roman" w:eastAsia="Times New Roman" w:hAnsi="Times New Roman" w:cs="Times New Roman"/>
          <w:color w:val="000000"/>
          <w:sz w:val="24"/>
          <w:szCs w:val="24"/>
          <w:lang w:val="en-US"/>
        </w:rPr>
        <w:t>,</w:t>
      </w:r>
      <w:r w:rsidR="00E70EB8">
        <w:rPr>
          <w:rStyle w:val="FootnoteReference"/>
          <w:rFonts w:ascii="Times New Roman" w:eastAsia="Times New Roman" w:hAnsi="Times New Roman" w:cs="Times New Roman"/>
          <w:color w:val="000000"/>
          <w:sz w:val="24"/>
          <w:szCs w:val="24"/>
          <w:lang w:val="en-US"/>
        </w:rPr>
        <w:footnoteReference w:id="93"/>
      </w:r>
      <w:r w:rsidR="00E70EB8" w:rsidRPr="00993E6E">
        <w:rPr>
          <w:rFonts w:ascii="Times New Roman" w:eastAsia="Times New Roman" w:hAnsi="Times New Roman" w:cs="Times New Roman"/>
          <w:color w:val="000000"/>
          <w:sz w:val="24"/>
          <w:szCs w:val="24"/>
          <w:lang w:val="en-US"/>
        </w:rPr>
        <w:t xml:space="preserve"> </w:t>
      </w:r>
      <w:r w:rsidRPr="00993E6E">
        <w:rPr>
          <w:rFonts w:ascii="Times New Roman" w:eastAsia="Times New Roman" w:hAnsi="Times New Roman" w:cs="Times New Roman"/>
          <w:color w:val="000000"/>
          <w:sz w:val="24"/>
          <w:szCs w:val="24"/>
          <w:lang w:val="en-US"/>
        </w:rPr>
        <w:t xml:space="preserve">berupa memenuhi nafkah bukanlah menjadi tanggung jawab suami melainkan menjadi tanggung jawab istri dikarenakan faktor tertentu, misalnya faktor sosial budaya Sebagian masyarakat di Desa Dukuh masih beranggapan bahwa seseorang yang menikah diusia muda sudah menjadi tradisi di lingkungan tersebut. </w:t>
      </w:r>
      <w:r>
        <w:rPr>
          <w:rFonts w:ascii="Times New Roman" w:eastAsia="Times New Roman" w:hAnsi="Times New Roman" w:cs="Times New Roman"/>
          <w:color w:val="000000"/>
          <w:sz w:val="24"/>
          <w:szCs w:val="24"/>
          <w:lang w:val="en-US"/>
        </w:rPr>
        <w:t xml:space="preserve">Dimana anak gadis yang yang telah mentruasi dibolehkan menikah maskipun usia sang anak belom cukup. Begitu juga dengan laki-laki jika sang anak sudah masuk usia </w:t>
      </w:r>
      <w:r w:rsidRPr="00993E6E">
        <w:rPr>
          <w:rFonts w:ascii="Times New Roman" w:eastAsia="Times New Roman" w:hAnsi="Times New Roman" w:cs="Times New Roman"/>
          <w:color w:val="000000"/>
          <w:sz w:val="24"/>
          <w:szCs w:val="24"/>
          <w:lang w:val="en-US"/>
        </w:rPr>
        <w:t xml:space="preserve">baligh </w:t>
      </w:r>
      <w:r>
        <w:rPr>
          <w:rFonts w:ascii="Times New Roman" w:eastAsia="Times New Roman" w:hAnsi="Times New Roman" w:cs="Times New Roman"/>
          <w:color w:val="000000"/>
          <w:sz w:val="24"/>
          <w:szCs w:val="24"/>
          <w:lang w:val="en-US"/>
        </w:rPr>
        <w:t>maka sang anak boleh menikah dengan gadis yang dicintainya.</w:t>
      </w:r>
      <w:r w:rsidR="00E70EB8">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Dengan adaya faktor tersebut</w:t>
      </w:r>
      <w:r w:rsidRPr="00993E6E">
        <w:rPr>
          <w:rFonts w:ascii="Times New Roman" w:eastAsia="Times New Roman" w:hAnsi="Times New Roman" w:cs="Times New Roman"/>
          <w:color w:val="000000"/>
          <w:sz w:val="24"/>
          <w:szCs w:val="24"/>
          <w:lang w:val="en-US"/>
        </w:rPr>
        <w:t xml:space="preserve"> mampu menciptkan pola hukum baru, sekaligus membentuk substansi hukum. Budaya hukum yang masih terjadi pada masyarakat Desa Dukuh ni telah ada dari para sesepuh terdahulu dan masih dilakukan sampai sekarang ini, karena sebagian masyarakat mempercayai bahwa hal tersebut diperbolehkan oleh hukum dan betul adanya.</w:t>
      </w:r>
    </w:p>
    <w:p w14:paraId="2213D524" w14:textId="4182EE5D" w:rsidR="0031762A" w:rsidRPr="00BE7750"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993E6E">
        <w:rPr>
          <w:rFonts w:ascii="Times New Roman" w:eastAsia="Times New Roman" w:hAnsi="Times New Roman" w:cs="Times New Roman"/>
          <w:color w:val="000000"/>
          <w:sz w:val="24"/>
          <w:szCs w:val="24"/>
          <w:lang w:val="en-US"/>
        </w:rPr>
        <w:t>Namun dalam praktiknya pemenuhan nafkah keluarga akibat pernikaha usia dini di Desa Dukuh ini tidak sebagaimana mest</w:t>
      </w:r>
      <w:r>
        <w:rPr>
          <w:rFonts w:ascii="Times New Roman" w:eastAsia="Times New Roman" w:hAnsi="Times New Roman" w:cs="Times New Roman"/>
          <w:color w:val="000000"/>
          <w:sz w:val="24"/>
          <w:szCs w:val="24"/>
          <w:lang w:val="en-US"/>
        </w:rPr>
        <w:t>inya. Seharusnya suami yang mencari nafkah dan memenuhi kebutuhan sehari-hari kini harus dipenuhi istri dengan alasan-alasan tertentu, kurangnya pemahaman suami terkait nafkah dan kesadaran suami akan kewajiban memenuhi nafkah keluarga membuat sang istri yang harus turun tangan mencari uang. Ada beberapa keluarga beranggapan bahwa nafkah tidak perlu dipenuhi oleh suami saja tapi istri juga wajib membantu memenuhi nafkah dan kebutuhan sehari-hari. Kesadaran yang kurang ini m</w:t>
      </w:r>
      <w:r w:rsidR="00E70EB8">
        <w:rPr>
          <w:rFonts w:ascii="Times New Roman" w:eastAsia="Times New Roman" w:hAnsi="Times New Roman" w:cs="Times New Roman"/>
          <w:color w:val="000000"/>
          <w:sz w:val="24"/>
          <w:szCs w:val="24"/>
          <w:lang w:val="en-US"/>
        </w:rPr>
        <w:t>e</w:t>
      </w:r>
      <w:r>
        <w:rPr>
          <w:rFonts w:ascii="Times New Roman" w:eastAsia="Times New Roman" w:hAnsi="Times New Roman" w:cs="Times New Roman"/>
          <w:color w:val="000000"/>
          <w:sz w:val="24"/>
          <w:szCs w:val="24"/>
          <w:lang w:val="en-US"/>
        </w:rPr>
        <w:t>nimbulkan budaya baru dikeluarga maupun di lingkungan yaitu istri yang harus memenuhi kebutuhan keluarga, kebutuhan sekolah bahkan kebutuhan mertua dengan menjadi tenaga kerja wanita (TKW) diluar negeri dan suami yang mengurus rumah serta anak dan melalaikan kewajibannya mencari nafkah.</w:t>
      </w:r>
    </w:p>
    <w:p w14:paraId="6DE48A7C" w14:textId="56FF3EA6" w:rsidR="0031762A" w:rsidRPr="00993E6E"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993E6E">
        <w:rPr>
          <w:rFonts w:ascii="Times New Roman" w:eastAsia="Times New Roman" w:hAnsi="Times New Roman" w:cs="Times New Roman"/>
          <w:color w:val="000000"/>
          <w:sz w:val="24"/>
          <w:szCs w:val="24"/>
          <w:lang w:val="en-US"/>
        </w:rPr>
        <w:t>Dalam penjelasan di atas budaya atau kultur menjadi salah satu faktor utama tidak terpenuhinya nafkah oleh suami. Kultur dapat mempengaruhi pola pikir masyarakat untuk melakukan perbuatan yang tidak diatur dalam Undang-undang atau perbuatan melanggar hukum, dan menjadikan pola pikir tersebut sebagai suatu kebiasaan sehingga masih terjadi sampai sekarang.</w:t>
      </w:r>
      <w:r w:rsidRPr="00993E6E">
        <w:rPr>
          <w:lang w:val="en-US"/>
        </w:rPr>
        <w:footnoteReference w:id="94"/>
      </w:r>
    </w:p>
    <w:p w14:paraId="73A1B107" w14:textId="77777777" w:rsidR="0031762A" w:rsidRPr="00633D1D"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993E6E">
        <w:rPr>
          <w:rFonts w:ascii="Times New Roman" w:eastAsia="Times New Roman" w:hAnsi="Times New Roman" w:cs="Times New Roman"/>
          <w:color w:val="000000"/>
          <w:sz w:val="24"/>
          <w:szCs w:val="24"/>
          <w:lang w:val="en-US"/>
        </w:rPr>
        <w:t xml:space="preserve">Kebiasaan atau kultur yang masih terjadi di Desa Dukuh ini salah satunya adalah dalam hal pernikahan dini dan tidak terpenuhinya nafkah. Di Desa Dukuh masih terjadi beberapa kasus tidak terpenuhinya nafkah oleh suami disebabkan beberapa faktor Dari paparan tersebut menjelaskan bahwa budaya hukumlah yang menjadikan masyarakat masih berpegang teguh pada kebiasaan yang mereka lakukan sedari dulu. </w:t>
      </w:r>
      <w:r w:rsidRPr="00EC565C">
        <w:rPr>
          <w:rFonts w:ascii="Times New Roman" w:eastAsia="Times New Roman" w:hAnsi="Times New Roman" w:cs="Times New Roman"/>
          <w:color w:val="000000"/>
          <w:sz w:val="24"/>
          <w:szCs w:val="24"/>
          <w:lang w:val="en-US"/>
        </w:rPr>
        <w:t>Suatu peraturan tidak akan bisa terlaksana meskipun peraturan tersebut telah diatur jelas dalam Undang-undang, apabila dari masyarakat sendiri masih kurang atau bahkan tidak ada kesadaran akan hukum. Maka dalam hal ini kesadaran masyarakat terhadap hukum sangat dibutuhkan demi terlaksananya suatu penegakan hukum</w:t>
      </w:r>
      <w:r>
        <w:rPr>
          <w:rFonts w:ascii="Times New Roman" w:eastAsia="Times New Roman" w:hAnsi="Times New Roman" w:cs="Times New Roman"/>
          <w:color w:val="000000"/>
          <w:sz w:val="24"/>
          <w:szCs w:val="24"/>
          <w:lang w:val="en-US"/>
        </w:rPr>
        <w:t>.</w:t>
      </w:r>
    </w:p>
    <w:p w14:paraId="1D114EA9" w14:textId="77777777" w:rsidR="0031762A" w:rsidRDefault="0031762A" w:rsidP="00993E6E">
      <w:pPr>
        <w:pStyle w:val="ListParagraph"/>
        <w:spacing w:after="0" w:line="480" w:lineRule="auto"/>
        <w:ind w:left="360" w:firstLine="720"/>
        <w:jc w:val="both"/>
        <w:rPr>
          <w:rFonts w:ascii="Times New Roman" w:eastAsia="Times New Roman" w:hAnsi="Times New Roman" w:cs="Times New Roman"/>
          <w:color w:val="000000"/>
          <w:sz w:val="24"/>
          <w:szCs w:val="24"/>
          <w:lang w:val="en-US"/>
        </w:rPr>
      </w:pPr>
      <w:r w:rsidRPr="001A28D1">
        <w:rPr>
          <w:rFonts w:ascii="Times New Roman" w:eastAsia="Times New Roman" w:hAnsi="Times New Roman" w:cs="Times New Roman"/>
          <w:color w:val="000000"/>
          <w:sz w:val="24"/>
          <w:szCs w:val="24"/>
          <w:lang w:val="en-US"/>
        </w:rPr>
        <w:t xml:space="preserve">Maka dalam penjelasan di atas, hukum </w:t>
      </w:r>
      <w:r>
        <w:rPr>
          <w:rFonts w:ascii="Times New Roman" w:eastAsia="Times New Roman" w:hAnsi="Times New Roman" w:cs="Times New Roman"/>
          <w:color w:val="000000"/>
          <w:sz w:val="24"/>
          <w:szCs w:val="24"/>
          <w:lang w:val="en-US"/>
        </w:rPr>
        <w:t>yang</w:t>
      </w:r>
      <w:r w:rsidRPr="001A28D1">
        <w:rPr>
          <w:rFonts w:ascii="Times New Roman" w:eastAsia="Times New Roman" w:hAnsi="Times New Roman" w:cs="Times New Roman"/>
          <w:color w:val="000000"/>
          <w:sz w:val="24"/>
          <w:szCs w:val="24"/>
          <w:lang w:val="en-US"/>
        </w:rPr>
        <w:t xml:space="preserve"> berlaku belum sepenuhnya efektif dalam kehidupan masyarakat di Desa </w:t>
      </w:r>
      <w:r>
        <w:rPr>
          <w:rFonts w:ascii="Times New Roman" w:eastAsia="Times New Roman" w:hAnsi="Times New Roman" w:cs="Times New Roman"/>
          <w:color w:val="000000"/>
          <w:sz w:val="24"/>
          <w:szCs w:val="24"/>
          <w:lang w:val="en-US"/>
        </w:rPr>
        <w:t>Dukuh</w:t>
      </w:r>
      <w:r w:rsidRPr="001A28D1">
        <w:rPr>
          <w:rFonts w:ascii="Times New Roman" w:eastAsia="Times New Roman" w:hAnsi="Times New Roman" w:cs="Times New Roman"/>
          <w:color w:val="000000"/>
          <w:sz w:val="24"/>
          <w:szCs w:val="24"/>
          <w:lang w:val="en-US"/>
        </w:rPr>
        <w:t xml:space="preserve">. Suatu hukum dikatakan efektif apabila telah menciptakan keadaan atau situasi seperti yang dikehendaki atau diharapkan oleh hukum. Sedangkan yang terjadi di Desa </w:t>
      </w:r>
      <w:r>
        <w:rPr>
          <w:rFonts w:ascii="Times New Roman" w:eastAsia="Times New Roman" w:hAnsi="Times New Roman" w:cs="Times New Roman"/>
          <w:color w:val="000000"/>
          <w:sz w:val="24"/>
          <w:szCs w:val="24"/>
          <w:lang w:val="en-US"/>
        </w:rPr>
        <w:t>Dukuh</w:t>
      </w:r>
      <w:r w:rsidRPr="001A28D1">
        <w:rPr>
          <w:rFonts w:ascii="Times New Roman" w:eastAsia="Times New Roman" w:hAnsi="Times New Roman" w:cs="Times New Roman"/>
          <w:color w:val="000000"/>
          <w:sz w:val="24"/>
          <w:szCs w:val="24"/>
          <w:lang w:val="en-US"/>
        </w:rPr>
        <w:t>, sebagian masyarakat masih mengabaikan hukum yang berlaku. Masyarakat masih belum mengetahui apa itu Undang-undang perkawinan dan apa yang tercantum di dalamnya. Masyarakat cenderung berpegang pada hukum tradisional yang sudah berlaku di dalam</w:t>
      </w:r>
      <w:r>
        <w:rPr>
          <w:rFonts w:ascii="Times New Roman" w:eastAsia="Times New Roman" w:hAnsi="Times New Roman" w:cs="Times New Roman"/>
          <w:color w:val="000000"/>
          <w:sz w:val="24"/>
          <w:szCs w:val="24"/>
          <w:lang w:val="en-US"/>
        </w:rPr>
        <w:t xml:space="preserve"> </w:t>
      </w:r>
      <w:r w:rsidRPr="001A28D1">
        <w:rPr>
          <w:rFonts w:ascii="Times New Roman" w:eastAsia="Times New Roman" w:hAnsi="Times New Roman" w:cs="Times New Roman"/>
          <w:color w:val="000000"/>
          <w:sz w:val="24"/>
          <w:szCs w:val="24"/>
          <w:lang w:val="en-US"/>
        </w:rPr>
        <w:t>masyarakat sejak dahulu.</w:t>
      </w:r>
    </w:p>
    <w:p w14:paraId="3C035946" w14:textId="3704C251" w:rsidR="0031762A" w:rsidRPr="0017685A" w:rsidRDefault="0031762A" w:rsidP="0017685A">
      <w:pPr>
        <w:pStyle w:val="Heading2"/>
        <w:numPr>
          <w:ilvl w:val="0"/>
          <w:numId w:val="41"/>
        </w:numPr>
        <w:spacing w:after="120"/>
        <w:ind w:left="360"/>
        <w:jc w:val="both"/>
        <w:rPr>
          <w:rFonts w:asciiTheme="majorBidi" w:eastAsia="Times New Roman" w:hAnsiTheme="majorBidi"/>
          <w:b/>
          <w:bCs/>
          <w:color w:val="000000" w:themeColor="text1"/>
          <w:sz w:val="24"/>
          <w:szCs w:val="24"/>
          <w:lang w:val="en-US"/>
        </w:rPr>
      </w:pPr>
      <w:bookmarkStart w:id="63" w:name="_Toc147109526"/>
      <w:r w:rsidRPr="0017685A">
        <w:rPr>
          <w:rFonts w:asciiTheme="majorBidi" w:eastAsia="Times New Roman" w:hAnsiTheme="majorBidi"/>
          <w:b/>
          <w:bCs/>
          <w:color w:val="000000" w:themeColor="text1"/>
          <w:sz w:val="24"/>
          <w:szCs w:val="24"/>
          <w:lang w:val="en-US"/>
        </w:rPr>
        <w:t>Analisi</w:t>
      </w:r>
      <w:r w:rsidR="002424D4">
        <w:rPr>
          <w:rFonts w:asciiTheme="majorBidi" w:eastAsia="Times New Roman" w:hAnsiTheme="majorBidi"/>
          <w:b/>
          <w:bCs/>
          <w:color w:val="000000" w:themeColor="text1"/>
          <w:sz w:val="24"/>
          <w:szCs w:val="24"/>
          <w:lang w:val="en-US"/>
        </w:rPr>
        <w:t>s</w:t>
      </w:r>
      <w:r w:rsidRPr="0017685A">
        <w:rPr>
          <w:rFonts w:asciiTheme="majorBidi" w:eastAsia="Times New Roman" w:hAnsiTheme="majorBidi"/>
          <w:b/>
          <w:bCs/>
          <w:color w:val="000000" w:themeColor="text1"/>
          <w:sz w:val="24"/>
          <w:szCs w:val="24"/>
          <w:lang w:val="en-US"/>
        </w:rPr>
        <w:t xml:space="preserve"> sosiologi hukum terhadap</w:t>
      </w:r>
      <w:r w:rsidR="00E70EB8">
        <w:rPr>
          <w:rFonts w:asciiTheme="majorBidi" w:eastAsia="Times New Roman" w:hAnsiTheme="majorBidi"/>
          <w:b/>
          <w:bCs/>
          <w:color w:val="000000" w:themeColor="text1"/>
          <w:sz w:val="24"/>
          <w:szCs w:val="24"/>
          <w:lang w:val="en-US"/>
        </w:rPr>
        <w:t xml:space="preserve"> </w:t>
      </w:r>
      <w:r w:rsidR="00865997">
        <w:rPr>
          <w:rFonts w:asciiTheme="majorBidi" w:eastAsia="Times New Roman" w:hAnsiTheme="majorBidi"/>
          <w:b/>
          <w:bCs/>
          <w:color w:val="000000" w:themeColor="text1"/>
          <w:sz w:val="24"/>
          <w:szCs w:val="24"/>
          <w:lang w:val="en-US"/>
        </w:rPr>
        <w:t>kesadaran dan kepatuhan hukum</w:t>
      </w:r>
      <w:r w:rsidRPr="0017685A">
        <w:rPr>
          <w:rFonts w:asciiTheme="majorBidi" w:eastAsia="Times New Roman" w:hAnsiTheme="majorBidi"/>
          <w:b/>
          <w:bCs/>
          <w:color w:val="000000" w:themeColor="text1"/>
          <w:sz w:val="24"/>
          <w:szCs w:val="24"/>
          <w:lang w:val="en-US"/>
        </w:rPr>
        <w:t xml:space="preserve"> pemenuhan Nafkah keluarga</w:t>
      </w:r>
      <w:r w:rsidR="00865997">
        <w:rPr>
          <w:rFonts w:asciiTheme="majorBidi" w:eastAsia="Times New Roman" w:hAnsiTheme="majorBidi"/>
          <w:b/>
          <w:bCs/>
          <w:color w:val="000000" w:themeColor="text1"/>
          <w:sz w:val="24"/>
          <w:szCs w:val="24"/>
          <w:lang w:val="en-US"/>
        </w:rPr>
        <w:t xml:space="preserve"> pada </w:t>
      </w:r>
      <w:r w:rsidRPr="0017685A">
        <w:rPr>
          <w:rFonts w:asciiTheme="majorBidi" w:eastAsia="Times New Roman" w:hAnsiTheme="majorBidi"/>
          <w:b/>
          <w:bCs/>
          <w:color w:val="000000" w:themeColor="text1"/>
          <w:sz w:val="24"/>
          <w:szCs w:val="24"/>
          <w:lang w:val="en-US"/>
        </w:rPr>
        <w:t>pernika</w:t>
      </w:r>
      <w:r w:rsidR="002424D4">
        <w:rPr>
          <w:rFonts w:asciiTheme="majorBidi" w:eastAsia="Times New Roman" w:hAnsiTheme="majorBidi"/>
          <w:b/>
          <w:bCs/>
          <w:color w:val="000000" w:themeColor="text1"/>
          <w:sz w:val="24"/>
          <w:szCs w:val="24"/>
          <w:lang w:val="en-US"/>
        </w:rPr>
        <w:t>ha</w:t>
      </w:r>
      <w:r w:rsidRPr="0017685A">
        <w:rPr>
          <w:rFonts w:asciiTheme="majorBidi" w:eastAsia="Times New Roman" w:hAnsiTheme="majorBidi"/>
          <w:b/>
          <w:bCs/>
          <w:color w:val="000000" w:themeColor="text1"/>
          <w:sz w:val="24"/>
          <w:szCs w:val="24"/>
          <w:lang w:val="en-US"/>
        </w:rPr>
        <w:t>n usia dini di Desa Dukuh Kecamatan lembeyan Kabupaten Magetan</w:t>
      </w:r>
      <w:bookmarkEnd w:id="63"/>
      <w:r w:rsidRPr="0017685A">
        <w:rPr>
          <w:rFonts w:asciiTheme="majorBidi" w:eastAsia="Times New Roman" w:hAnsiTheme="majorBidi"/>
          <w:b/>
          <w:bCs/>
          <w:color w:val="000000" w:themeColor="text1"/>
          <w:sz w:val="24"/>
          <w:szCs w:val="24"/>
          <w:lang w:val="en-US"/>
        </w:rPr>
        <w:t xml:space="preserve"> </w:t>
      </w:r>
    </w:p>
    <w:p w14:paraId="6784AEE4" w14:textId="77777777" w:rsidR="0031762A" w:rsidRPr="003067B1" w:rsidRDefault="0031762A" w:rsidP="00993E6E">
      <w:pPr>
        <w:spacing w:after="0" w:line="480" w:lineRule="auto"/>
        <w:ind w:left="450" w:firstLine="360"/>
        <w:jc w:val="both"/>
        <w:rPr>
          <w:rFonts w:ascii="Times New Roman" w:eastAsia="Times New Roman" w:hAnsi="Times New Roman" w:cs="Times New Roman"/>
          <w:color w:val="000000"/>
          <w:sz w:val="24"/>
          <w:szCs w:val="24"/>
          <w:lang w:val="en-US"/>
        </w:rPr>
      </w:pPr>
      <w:r w:rsidRPr="003067B1">
        <w:rPr>
          <w:rFonts w:ascii="Times New Roman" w:eastAsia="Times New Roman" w:hAnsi="Times New Roman" w:cs="Times New Roman"/>
          <w:color w:val="000000"/>
          <w:sz w:val="24"/>
          <w:szCs w:val="24"/>
          <w:lang w:val="en-US"/>
        </w:rPr>
        <w:t>Dalam sebuah keluarga, suami mempunyai kewajiban memberikan nafkah kepada keluarganya. Namun dalam kehidupan berumah tangga terkadang menjumpai permasalahan, salah satunya adalah masalah keuangan.</w:t>
      </w:r>
      <w:r w:rsidRPr="003067B1">
        <w:rPr>
          <w:color w:val="000000"/>
        </w:rPr>
        <w:t xml:space="preserve"> </w:t>
      </w:r>
      <w:r w:rsidRPr="003067B1">
        <w:rPr>
          <w:rFonts w:ascii="Times New Roman" w:eastAsia="Times New Roman" w:hAnsi="Times New Roman" w:cs="Times New Roman"/>
          <w:color w:val="000000"/>
          <w:sz w:val="24"/>
          <w:szCs w:val="24"/>
          <w:lang w:val="en-US"/>
        </w:rPr>
        <w:t>Hal ini menjadi lebih sering dijumpai pada keluarga yang berawal dari pernikahan pada usia dini.</w:t>
      </w:r>
      <w:r w:rsidRPr="003067B1">
        <w:rPr>
          <w:color w:val="000000"/>
        </w:rPr>
        <w:t xml:space="preserve"> </w:t>
      </w:r>
      <w:r w:rsidRPr="003067B1">
        <w:rPr>
          <w:rFonts w:ascii="Times New Roman" w:eastAsia="Times New Roman" w:hAnsi="Times New Roman" w:cs="Times New Roman"/>
          <w:color w:val="000000"/>
          <w:sz w:val="24"/>
          <w:szCs w:val="24"/>
          <w:lang w:val="en-US"/>
        </w:rPr>
        <w:t>Dengan adanya penyimpangan pemenuhan nafkah yang terjadi diantara pelaku pernikahan usia dini, tentu muncul berbagai akibat yang menjadi permasalahan dalam rumah tangga.</w:t>
      </w:r>
    </w:p>
    <w:p w14:paraId="68364036" w14:textId="48D3C878" w:rsidR="0031762A" w:rsidRPr="00EB7449"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Misalnya yang terjadi di keluarga pak Umar</w:t>
      </w:r>
      <w:r w:rsidRPr="003067B1">
        <w:rPr>
          <w:rFonts w:ascii="Times New Roman" w:eastAsia="Times New Roman" w:hAnsi="Times New Roman" w:cs="Times New Roman"/>
          <w:color w:val="000000"/>
          <w:sz w:val="24"/>
          <w:szCs w:val="24"/>
          <w:lang w:val="en-US"/>
        </w:rPr>
        <w:t xml:space="preserve">, sang isteri </w:t>
      </w:r>
      <w:r>
        <w:rPr>
          <w:rFonts w:ascii="Times New Roman" w:eastAsia="Times New Roman" w:hAnsi="Times New Roman" w:cs="Times New Roman"/>
          <w:color w:val="000000"/>
          <w:sz w:val="24"/>
          <w:szCs w:val="24"/>
          <w:lang w:val="en-US"/>
        </w:rPr>
        <w:t xml:space="preserve">pernah </w:t>
      </w:r>
      <w:r w:rsidRPr="003067B1">
        <w:rPr>
          <w:rFonts w:ascii="Times New Roman" w:eastAsia="Times New Roman" w:hAnsi="Times New Roman" w:cs="Times New Roman"/>
          <w:color w:val="000000"/>
          <w:sz w:val="24"/>
          <w:szCs w:val="24"/>
          <w:lang w:val="en-US"/>
        </w:rPr>
        <w:t>meminta cerai kepada pak umar dikarenakan beliau merasa bahwa kebutuhan sehari hari si isteri tidak terpenuhi Sikap yang sempat diajukan oleh isteri pak Umar merupakan sesuatu yang sah</w:t>
      </w:r>
      <w:r>
        <w:rPr>
          <w:rFonts w:ascii="Times New Roman" w:eastAsia="Times New Roman" w:hAnsi="Times New Roman" w:cs="Times New Roman"/>
          <w:color w:val="000000"/>
          <w:sz w:val="24"/>
          <w:szCs w:val="24"/>
          <w:lang w:val="en-US"/>
        </w:rPr>
        <w:t>. Karena Tindakan yang dilakukan istri pak Umar</w:t>
      </w:r>
      <w:r w:rsidRPr="003067B1">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adalah suatu bentuk kesadaran dan kepatuhan hukum. Dimana memang yang seharusnya pak Umarlah yang mencari nafkah dan memenuhi kebutuhan keluarga. Hal ini merupakan salah satu dampak dari tidak terpenuhinya nafkah keluarga akibat pernikahan usia dini oleh suami.</w:t>
      </w:r>
    </w:p>
    <w:p w14:paraId="044A3A3A" w14:textId="0C58A0B5" w:rsidR="0031762A" w:rsidRPr="003067B1"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sidRPr="003067B1">
        <w:rPr>
          <w:rFonts w:ascii="Times New Roman" w:eastAsia="Times New Roman" w:hAnsi="Times New Roman" w:cs="Times New Roman"/>
          <w:color w:val="000000"/>
          <w:sz w:val="24"/>
          <w:szCs w:val="24"/>
          <w:lang w:val="en-US"/>
        </w:rPr>
        <w:t xml:space="preserve">Dampak </w:t>
      </w:r>
      <w:r>
        <w:rPr>
          <w:rFonts w:ascii="Times New Roman" w:eastAsia="Times New Roman" w:hAnsi="Times New Roman" w:cs="Times New Roman"/>
          <w:color w:val="000000"/>
          <w:sz w:val="24"/>
          <w:szCs w:val="24"/>
          <w:lang w:val="en-US"/>
        </w:rPr>
        <w:t>lain dari tidak</w:t>
      </w:r>
      <w:r w:rsidRPr="003067B1">
        <w:rPr>
          <w:rFonts w:ascii="Times New Roman" w:eastAsia="Times New Roman" w:hAnsi="Times New Roman" w:cs="Times New Roman"/>
          <w:color w:val="000000"/>
          <w:sz w:val="24"/>
          <w:szCs w:val="24"/>
          <w:lang w:val="en-US"/>
        </w:rPr>
        <w:t xml:space="preserve"> terpenuhinya nafkah keluarga dalam pernikahan usia dini ialah kekerasan dalam rumah tangga.</w:t>
      </w:r>
      <w:r w:rsidRPr="00993E6E">
        <w:rPr>
          <w:rFonts w:ascii="Times New Roman" w:eastAsia="Times New Roman" w:hAnsi="Times New Roman" w:cs="Times New Roman"/>
          <w:color w:val="000000"/>
          <w:sz w:val="24"/>
          <w:szCs w:val="24"/>
          <w:lang w:val="en-US"/>
        </w:rPr>
        <w:t xml:space="preserve"> Seperti yang terjadi pada pasangan Bapak Ajib dan istri. Kekerasan fisik muncul sebagai sebuah akibat dari tidak terpenuhinya nafkah keluarga pasangan pernikahan dini. </w:t>
      </w:r>
      <w:r w:rsidRPr="003067B1">
        <w:rPr>
          <w:rFonts w:ascii="Times New Roman" w:eastAsia="Times New Roman" w:hAnsi="Times New Roman" w:cs="Times New Roman"/>
          <w:color w:val="000000"/>
          <w:sz w:val="24"/>
          <w:szCs w:val="24"/>
          <w:lang w:val="en-US"/>
        </w:rPr>
        <w:t>Kekerasan dalam rumah tangga</w:t>
      </w:r>
      <w:r>
        <w:rPr>
          <w:rFonts w:ascii="Times New Roman" w:eastAsia="Times New Roman" w:hAnsi="Times New Roman" w:cs="Times New Roman"/>
          <w:color w:val="000000"/>
          <w:sz w:val="24"/>
          <w:szCs w:val="24"/>
          <w:lang w:val="en-US"/>
        </w:rPr>
        <w:t xml:space="preserve"> </w:t>
      </w:r>
      <w:r w:rsidRPr="003067B1">
        <w:rPr>
          <w:rFonts w:ascii="Times New Roman" w:eastAsia="Times New Roman" w:hAnsi="Times New Roman" w:cs="Times New Roman"/>
          <w:color w:val="000000"/>
          <w:sz w:val="24"/>
          <w:szCs w:val="24"/>
          <w:lang w:val="en-US"/>
        </w:rPr>
        <w:t>justru memunculkan permasalahan baru yang dapat memperkeruh keharmonisan dalam rumah tangga.</w:t>
      </w:r>
    </w:p>
    <w:p w14:paraId="2EA8780C" w14:textId="378D57EB" w:rsidR="0031762A" w:rsidRPr="00993E6E"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sidRPr="003067B1">
        <w:rPr>
          <w:rFonts w:ascii="Times New Roman" w:eastAsia="Times New Roman" w:hAnsi="Times New Roman" w:cs="Times New Roman"/>
          <w:color w:val="000000"/>
          <w:sz w:val="24"/>
          <w:szCs w:val="24"/>
          <w:lang w:val="en-US"/>
        </w:rPr>
        <w:t>Bentuk dari akibat tidak terpenuhinya nafkah keluarga akibat pernikahan usia dini</w:t>
      </w:r>
      <w:r w:rsidRPr="00993E6E">
        <w:rPr>
          <w:rFonts w:ascii="Times New Roman" w:eastAsia="Times New Roman" w:hAnsi="Times New Roman" w:cs="Times New Roman"/>
          <w:color w:val="000000"/>
          <w:sz w:val="24"/>
          <w:szCs w:val="24"/>
          <w:lang w:val="en-US"/>
        </w:rPr>
        <w:t xml:space="preserve"> </w:t>
      </w:r>
      <w:r w:rsidRPr="003067B1">
        <w:rPr>
          <w:rFonts w:ascii="Times New Roman" w:eastAsia="Times New Roman" w:hAnsi="Times New Roman" w:cs="Times New Roman"/>
          <w:color w:val="000000"/>
          <w:sz w:val="24"/>
          <w:szCs w:val="24"/>
          <w:lang w:val="en-US"/>
        </w:rPr>
        <w:t>yakni munculnya gejala-gejala ketidak harmonisan dalam keluarga yang kemudian berakhir dengan perceraian.</w:t>
      </w:r>
      <w:r>
        <w:rPr>
          <w:rFonts w:ascii="Times New Roman" w:eastAsia="Times New Roman" w:hAnsi="Times New Roman" w:cs="Times New Roman"/>
          <w:color w:val="000000"/>
          <w:sz w:val="24"/>
          <w:szCs w:val="24"/>
          <w:lang w:val="en-US"/>
        </w:rPr>
        <w:t xml:space="preserve"> Yang terjadi dikeluarga bapak Ali </w:t>
      </w:r>
      <w:r w:rsidRPr="00993E6E">
        <w:rPr>
          <w:rFonts w:ascii="Times New Roman" w:eastAsia="Times New Roman" w:hAnsi="Times New Roman" w:cs="Times New Roman"/>
          <w:color w:val="000000"/>
          <w:sz w:val="24"/>
          <w:szCs w:val="24"/>
          <w:lang w:val="en-US"/>
        </w:rPr>
        <w:t xml:space="preserve">Karena tidak terpenuhinya nafkah yang diberikan oleh sang suami, pada awalnya Isteri menjadi pendiam dan abai seakan tidak ada gairah keluarga didalamnya, tidak ada kepercayaan atas tanggungjawab kepada istri atas kewajiban sang suami sehingga pernikahan yang terjadi berakhir dengan perceraian atas pilihan istri. Namun yang peneliti temukan disini masih berkeluarga sampai sekarang namun sang istri lebih mendominasi sebagai kepala keluarga karena merasa dapat memenuhi kebutuhan sehari-hari dengan pengasilan sang istri sendiri. </w:t>
      </w:r>
    </w:p>
    <w:p w14:paraId="101227F3" w14:textId="77777777" w:rsidR="0031762A"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sidRPr="00355456">
        <w:rPr>
          <w:rFonts w:ascii="Times New Roman" w:eastAsia="Times New Roman" w:hAnsi="Times New Roman" w:cs="Times New Roman"/>
          <w:color w:val="000000"/>
          <w:sz w:val="24"/>
          <w:szCs w:val="24"/>
          <w:lang w:val="en-US"/>
        </w:rPr>
        <w:t>Bukan hanya mengenai P</w:t>
      </w:r>
      <w:r>
        <w:rPr>
          <w:rFonts w:ascii="Times New Roman" w:eastAsia="Times New Roman" w:hAnsi="Times New Roman" w:cs="Times New Roman"/>
          <w:color w:val="000000"/>
          <w:sz w:val="24"/>
          <w:szCs w:val="24"/>
          <w:lang w:val="en-US"/>
        </w:rPr>
        <w:t>emenuhan nafkah saja</w:t>
      </w:r>
      <w:r w:rsidRPr="00355456">
        <w:rPr>
          <w:rFonts w:ascii="Times New Roman" w:eastAsia="Times New Roman" w:hAnsi="Times New Roman" w:cs="Times New Roman"/>
          <w:color w:val="000000"/>
          <w:sz w:val="24"/>
          <w:szCs w:val="24"/>
          <w:lang w:val="en-US"/>
        </w:rPr>
        <w:t>, sebagian masyarakat memang belum mengetahui bahkan masih sangat asing dengan apa itu</w:t>
      </w:r>
      <w:r>
        <w:rPr>
          <w:rFonts w:ascii="Times New Roman" w:eastAsia="Times New Roman" w:hAnsi="Times New Roman" w:cs="Times New Roman"/>
          <w:color w:val="000000"/>
          <w:sz w:val="24"/>
          <w:szCs w:val="24"/>
          <w:lang w:val="en-US"/>
        </w:rPr>
        <w:t xml:space="preserve"> </w:t>
      </w:r>
      <w:r w:rsidRPr="00355456">
        <w:rPr>
          <w:rFonts w:ascii="Times New Roman" w:eastAsia="Times New Roman" w:hAnsi="Times New Roman" w:cs="Times New Roman"/>
          <w:color w:val="000000"/>
          <w:sz w:val="24"/>
          <w:szCs w:val="24"/>
          <w:lang w:val="en-US"/>
        </w:rPr>
        <w:t>Undang-undang perkawinan, apa yang diatur di dalamnya, dan apa yang boleh dilakukan dan apa yang dilarang di dalam Undang-undang perkawinan. Jika dilihat dari fenomena yang terjadi, masyarakat tidak bisa sepenuhnya disalahakan. Karena dari KUA ataupun pihak Desa menurut pemaparan dari pelaku dan juga tokoh masyarakat, belum pernah</w:t>
      </w:r>
      <w:r>
        <w:rPr>
          <w:rFonts w:ascii="Times New Roman" w:eastAsia="Times New Roman" w:hAnsi="Times New Roman" w:cs="Times New Roman"/>
          <w:color w:val="000000"/>
          <w:sz w:val="24"/>
          <w:szCs w:val="24"/>
          <w:lang w:val="en-US"/>
        </w:rPr>
        <w:t xml:space="preserve"> </w:t>
      </w:r>
      <w:r w:rsidRPr="00355456">
        <w:rPr>
          <w:rFonts w:ascii="Times New Roman" w:eastAsia="Times New Roman" w:hAnsi="Times New Roman" w:cs="Times New Roman"/>
          <w:color w:val="000000"/>
          <w:sz w:val="24"/>
          <w:szCs w:val="24"/>
          <w:lang w:val="en-US"/>
        </w:rPr>
        <w:t>mengadakan sosialisasi</w:t>
      </w:r>
      <w:r>
        <w:rPr>
          <w:rFonts w:ascii="Times New Roman" w:eastAsia="Times New Roman" w:hAnsi="Times New Roman" w:cs="Times New Roman"/>
          <w:color w:val="000000"/>
          <w:sz w:val="24"/>
          <w:szCs w:val="24"/>
          <w:lang w:val="en-US"/>
        </w:rPr>
        <w:t xml:space="preserve"> </w:t>
      </w:r>
      <w:r w:rsidRPr="00355456">
        <w:rPr>
          <w:rFonts w:ascii="Times New Roman" w:eastAsia="Times New Roman" w:hAnsi="Times New Roman" w:cs="Times New Roman"/>
          <w:color w:val="000000"/>
          <w:sz w:val="24"/>
          <w:szCs w:val="24"/>
          <w:lang w:val="en-US"/>
        </w:rPr>
        <w:t>langsung mengenai pe</w:t>
      </w:r>
      <w:r>
        <w:rPr>
          <w:rFonts w:ascii="Times New Roman" w:eastAsia="Times New Roman" w:hAnsi="Times New Roman" w:cs="Times New Roman"/>
          <w:color w:val="000000"/>
          <w:sz w:val="24"/>
          <w:szCs w:val="24"/>
          <w:lang w:val="en-US"/>
        </w:rPr>
        <w:t>menuhan nafkah paska pernikahan dini.</w:t>
      </w:r>
      <w:r w:rsidRPr="00355456">
        <w:rPr>
          <w:rFonts w:ascii="Times New Roman" w:eastAsia="Times New Roman" w:hAnsi="Times New Roman" w:cs="Times New Roman"/>
          <w:color w:val="000000"/>
          <w:sz w:val="24"/>
          <w:szCs w:val="24"/>
          <w:lang w:val="en-US"/>
        </w:rPr>
        <w:t xml:space="preserve"> Hal ini bisa menjadi pemicu kurangnya pemahaman</w:t>
      </w:r>
      <w:r>
        <w:rPr>
          <w:rFonts w:ascii="Times New Roman" w:eastAsia="Times New Roman" w:hAnsi="Times New Roman" w:cs="Times New Roman"/>
          <w:color w:val="000000"/>
          <w:sz w:val="24"/>
          <w:szCs w:val="24"/>
          <w:lang w:val="en-US"/>
        </w:rPr>
        <w:t xml:space="preserve"> </w:t>
      </w:r>
      <w:r w:rsidRPr="00355456">
        <w:rPr>
          <w:rFonts w:ascii="Times New Roman" w:eastAsia="Times New Roman" w:hAnsi="Times New Roman" w:cs="Times New Roman"/>
          <w:color w:val="000000"/>
          <w:sz w:val="24"/>
          <w:szCs w:val="24"/>
          <w:lang w:val="en-US"/>
        </w:rPr>
        <w:t>masyarakat terhadap hukum yang berlaku.</w:t>
      </w:r>
      <w:r>
        <w:rPr>
          <w:rFonts w:ascii="Times New Roman" w:eastAsia="Times New Roman" w:hAnsi="Times New Roman" w:cs="Times New Roman"/>
          <w:color w:val="000000"/>
          <w:sz w:val="24"/>
          <w:szCs w:val="24"/>
          <w:lang w:val="en-US"/>
        </w:rPr>
        <w:t xml:space="preserve"> Karena masyarakat tidak pernah mendapatkan sosialosasi terkait pemenuhan nafkah sehingga tidak ada kesadaran atau kepatuhan hukum dalam masyarakat maupun dalam keluarga.</w:t>
      </w:r>
    </w:p>
    <w:p w14:paraId="2393429C" w14:textId="7E1DBE61" w:rsidR="0031762A"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Dalam teori kesadaran dan kepatuhan hukum oleh </w:t>
      </w:r>
      <w:r w:rsidRPr="00993E6E">
        <w:rPr>
          <w:rFonts w:ascii="Times New Roman" w:eastAsia="Times New Roman" w:hAnsi="Times New Roman" w:cs="Times New Roman"/>
          <w:color w:val="000000"/>
          <w:sz w:val="24"/>
          <w:szCs w:val="24"/>
          <w:lang w:val="en-US"/>
        </w:rPr>
        <w:t>Menurut Soerjono, hakikat kepatuhan hukum memiliki 3 (tiga) faktor yang menyebabkan warga masyarakat mematuhi hukum,</w:t>
      </w:r>
      <w:r w:rsidR="00E70EB8">
        <w:rPr>
          <w:rFonts w:ascii="Times New Roman" w:eastAsia="Times New Roman" w:hAnsi="Times New Roman" w:cs="Times New Roman"/>
          <w:color w:val="000000"/>
          <w:sz w:val="24"/>
          <w:szCs w:val="24"/>
          <w:lang w:val="en-US"/>
        </w:rPr>
        <w:t xml:space="preserve"> </w:t>
      </w:r>
      <w:r w:rsidRPr="00993E6E">
        <w:rPr>
          <w:rFonts w:ascii="Times New Roman" w:eastAsia="Times New Roman" w:hAnsi="Times New Roman" w:cs="Times New Roman"/>
          <w:color w:val="000000"/>
          <w:sz w:val="24"/>
          <w:szCs w:val="24"/>
          <w:lang w:val="en-US"/>
        </w:rPr>
        <w:t xml:space="preserve">dan kesadaran hukum 1). </w:t>
      </w:r>
      <w:r w:rsidRPr="00DB4761">
        <w:rPr>
          <w:rFonts w:ascii="Times New Roman" w:eastAsia="Times New Roman" w:hAnsi="Times New Roman" w:cs="Times New Roman"/>
          <w:color w:val="000000"/>
          <w:sz w:val="24"/>
          <w:szCs w:val="24"/>
          <w:lang w:val="en-US"/>
        </w:rPr>
        <w:t xml:space="preserve">faktor </w:t>
      </w:r>
      <w:r>
        <w:rPr>
          <w:rFonts w:ascii="Times New Roman" w:eastAsia="Times New Roman" w:hAnsi="Times New Roman" w:cs="Times New Roman"/>
          <w:color w:val="000000"/>
          <w:sz w:val="24"/>
          <w:szCs w:val="24"/>
          <w:lang w:val="en-US"/>
        </w:rPr>
        <w:t>kepatuhan hukum</w:t>
      </w:r>
      <w:r w:rsidRPr="00DB4761">
        <w:rPr>
          <w:rFonts w:ascii="Times New Roman" w:eastAsia="Times New Roman" w:hAnsi="Times New Roman" w:cs="Times New Roman"/>
          <w:color w:val="000000"/>
          <w:sz w:val="24"/>
          <w:szCs w:val="24"/>
          <w:lang w:val="en-US"/>
        </w:rPr>
        <w:t>, yaitu dari KUA.</w:t>
      </w:r>
      <w:r>
        <w:rPr>
          <w:rFonts w:ascii="Times New Roman" w:eastAsia="Times New Roman" w:hAnsi="Times New Roman" w:cs="Times New Roman"/>
          <w:color w:val="000000"/>
          <w:sz w:val="24"/>
          <w:szCs w:val="24"/>
          <w:lang w:val="en-US"/>
        </w:rPr>
        <w:t xml:space="preserve"> </w:t>
      </w:r>
      <w:r w:rsidRPr="00DB4761">
        <w:rPr>
          <w:rFonts w:ascii="Times New Roman" w:eastAsia="Times New Roman" w:hAnsi="Times New Roman" w:cs="Times New Roman"/>
          <w:color w:val="000000"/>
          <w:sz w:val="24"/>
          <w:szCs w:val="24"/>
          <w:lang w:val="en-US"/>
        </w:rPr>
        <w:t>Sesuai hasil dari wawancara dengan para tokoh masyarakat dan juga pelaku</w:t>
      </w:r>
      <w:r>
        <w:rPr>
          <w:rFonts w:ascii="Times New Roman" w:eastAsia="Times New Roman" w:hAnsi="Times New Roman" w:cs="Times New Roman"/>
          <w:color w:val="000000"/>
          <w:sz w:val="24"/>
          <w:szCs w:val="24"/>
          <w:lang w:val="en-US"/>
        </w:rPr>
        <w:t xml:space="preserve"> pernikahan dini</w:t>
      </w:r>
      <w:r w:rsidRPr="00DB4761">
        <w:rPr>
          <w:rFonts w:ascii="Times New Roman" w:eastAsia="Times New Roman" w:hAnsi="Times New Roman" w:cs="Times New Roman"/>
          <w:color w:val="000000"/>
          <w:sz w:val="24"/>
          <w:szCs w:val="24"/>
          <w:lang w:val="en-US"/>
        </w:rPr>
        <w:t>, memang belum pernah ada usaha dari KUA setempat berupa sosialisasi langsung kepada masyarakat mengenai pentingnya pe</w:t>
      </w:r>
      <w:r>
        <w:rPr>
          <w:rFonts w:ascii="Times New Roman" w:eastAsia="Times New Roman" w:hAnsi="Times New Roman" w:cs="Times New Roman"/>
          <w:color w:val="000000"/>
          <w:sz w:val="24"/>
          <w:szCs w:val="24"/>
          <w:lang w:val="en-US"/>
        </w:rPr>
        <w:t>menuhan nafkah keluarga pasca pernikahan demi keharmonisan rumah tangga</w:t>
      </w:r>
      <w:r w:rsidRPr="00DB4761">
        <w:rPr>
          <w:rFonts w:ascii="Times New Roman" w:eastAsia="Times New Roman" w:hAnsi="Times New Roman" w:cs="Times New Roman"/>
          <w:color w:val="000000"/>
          <w:sz w:val="24"/>
          <w:szCs w:val="24"/>
          <w:lang w:val="en-US"/>
        </w:rPr>
        <w:t>. Kemudian dari pihak KUA di bidang penyuluhan juga mengatakan bahwa belum pernah diadakan sosialisasi</w:t>
      </w:r>
      <w:r>
        <w:rPr>
          <w:rFonts w:ascii="Times New Roman" w:eastAsia="Times New Roman" w:hAnsi="Times New Roman" w:cs="Times New Roman"/>
          <w:color w:val="000000"/>
          <w:sz w:val="24"/>
          <w:szCs w:val="24"/>
          <w:lang w:val="en-US"/>
        </w:rPr>
        <w:t xml:space="preserve"> mengenai dampak tidak terpenuhinya nafkah oleh suami. </w:t>
      </w:r>
      <w:r w:rsidRPr="00DB4761">
        <w:rPr>
          <w:rFonts w:ascii="Times New Roman" w:eastAsia="Times New Roman" w:hAnsi="Times New Roman" w:cs="Times New Roman"/>
          <w:color w:val="000000"/>
          <w:sz w:val="24"/>
          <w:szCs w:val="24"/>
          <w:lang w:val="en-US"/>
        </w:rPr>
        <w:t>2) faktor masyarakat, kurangnya kesadaran hukum masyarakat terhadap peraturan yang berlaku, dikarenakan ketidaktahuan masyarakat terhadap</w:t>
      </w:r>
      <w:r>
        <w:rPr>
          <w:rFonts w:ascii="Times New Roman" w:eastAsia="Times New Roman" w:hAnsi="Times New Roman" w:cs="Times New Roman"/>
          <w:color w:val="000000"/>
          <w:sz w:val="24"/>
          <w:szCs w:val="24"/>
          <w:lang w:val="en-US"/>
        </w:rPr>
        <w:t xml:space="preserve"> </w:t>
      </w:r>
      <w:r w:rsidRPr="00DB4761">
        <w:rPr>
          <w:rFonts w:ascii="Times New Roman" w:eastAsia="Times New Roman" w:hAnsi="Times New Roman" w:cs="Times New Roman"/>
          <w:color w:val="000000"/>
          <w:sz w:val="24"/>
          <w:szCs w:val="24"/>
          <w:lang w:val="en-US"/>
        </w:rPr>
        <w:t>suatu hukum. Hal ini disebabkan kurangnya pengetahuan dan pemahaman masyarakat terhadap hukum terkhusus mengenai Undang-undang perkawinan.</w:t>
      </w:r>
      <w:r>
        <w:rPr>
          <w:rFonts w:ascii="Times New Roman" w:eastAsia="Times New Roman" w:hAnsi="Times New Roman" w:cs="Times New Roman"/>
          <w:color w:val="000000"/>
          <w:sz w:val="24"/>
          <w:szCs w:val="24"/>
          <w:lang w:val="en-US"/>
        </w:rPr>
        <w:t xml:space="preserve"> Ada beberapa kelapa keluarga yang kiurang paham mengenai pengertian nafkah dan pemahaman tentang nafkah keluraga sehingga ada beberapa yang beranggapan nafkah sudah terpenuhi jika sudah bisa makan setiap harinya.</w:t>
      </w:r>
      <w:r w:rsidRPr="00DB4761">
        <w:rPr>
          <w:rFonts w:ascii="Times New Roman" w:eastAsia="Times New Roman" w:hAnsi="Times New Roman" w:cs="Times New Roman"/>
          <w:color w:val="000000"/>
          <w:sz w:val="24"/>
          <w:szCs w:val="24"/>
          <w:lang w:val="en-US"/>
        </w:rPr>
        <w:t>3) faktor budaya, faktor ini merupakan faktor yang paling</w:t>
      </w:r>
      <w:r>
        <w:rPr>
          <w:rFonts w:ascii="Times New Roman" w:eastAsia="Times New Roman" w:hAnsi="Times New Roman" w:cs="Times New Roman"/>
          <w:color w:val="000000"/>
          <w:sz w:val="24"/>
          <w:szCs w:val="24"/>
          <w:lang w:val="en-US"/>
        </w:rPr>
        <w:t xml:space="preserve"> </w:t>
      </w:r>
      <w:r w:rsidRPr="00DB4761">
        <w:rPr>
          <w:rFonts w:ascii="Times New Roman" w:eastAsia="Times New Roman" w:hAnsi="Times New Roman" w:cs="Times New Roman"/>
          <w:color w:val="000000"/>
          <w:sz w:val="24"/>
          <w:szCs w:val="24"/>
          <w:lang w:val="en-US"/>
        </w:rPr>
        <w:t xml:space="preserve">berpengaruh dalam suatu </w:t>
      </w:r>
      <w:r>
        <w:rPr>
          <w:rFonts w:ascii="Times New Roman" w:eastAsia="Times New Roman" w:hAnsi="Times New Roman" w:cs="Times New Roman"/>
          <w:color w:val="000000"/>
          <w:sz w:val="24"/>
          <w:szCs w:val="24"/>
          <w:lang w:val="en-US"/>
        </w:rPr>
        <w:t>kepatuhan hukum</w:t>
      </w:r>
      <w:r w:rsidRPr="00DB4761">
        <w:rPr>
          <w:rFonts w:ascii="Times New Roman" w:eastAsia="Times New Roman" w:hAnsi="Times New Roman" w:cs="Times New Roman"/>
          <w:color w:val="000000"/>
          <w:sz w:val="24"/>
          <w:szCs w:val="24"/>
          <w:lang w:val="en-US"/>
        </w:rPr>
        <w:t xml:space="preserve">. Seperti yang terjadi di Desa </w:t>
      </w:r>
      <w:r>
        <w:rPr>
          <w:rFonts w:ascii="Times New Roman" w:eastAsia="Times New Roman" w:hAnsi="Times New Roman" w:cs="Times New Roman"/>
          <w:color w:val="000000"/>
          <w:sz w:val="24"/>
          <w:szCs w:val="24"/>
          <w:lang w:val="en-US"/>
        </w:rPr>
        <w:t xml:space="preserve">Dukuh </w:t>
      </w:r>
      <w:r w:rsidRPr="00DB4761">
        <w:rPr>
          <w:rFonts w:ascii="Times New Roman" w:eastAsia="Times New Roman" w:hAnsi="Times New Roman" w:cs="Times New Roman"/>
          <w:color w:val="000000"/>
          <w:sz w:val="24"/>
          <w:szCs w:val="24"/>
          <w:lang w:val="en-US"/>
        </w:rPr>
        <w:t xml:space="preserve">yaitu sebagian masyarakat masih berpegang pada hukum tradisional dari pada hukum nasional. Yaitu hukum yang sudah berlaku sedari dahulu, yang sudah banyak dilakukan oleh para sesepuh di Desa </w:t>
      </w:r>
      <w:r>
        <w:rPr>
          <w:rFonts w:ascii="Times New Roman" w:eastAsia="Times New Roman" w:hAnsi="Times New Roman" w:cs="Times New Roman"/>
          <w:color w:val="000000"/>
          <w:sz w:val="24"/>
          <w:szCs w:val="24"/>
          <w:lang w:val="en-US"/>
        </w:rPr>
        <w:t>Dukuh, dan menurut mereka jika melanggar peraturan tersebut akan terjadi hal-hal yang tidak diingikan</w:t>
      </w:r>
    </w:p>
    <w:p w14:paraId="3BA03E60" w14:textId="410BA4C4" w:rsidR="0031762A"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sidRPr="000A0413">
        <w:rPr>
          <w:rFonts w:ascii="Times New Roman" w:eastAsia="Times New Roman" w:hAnsi="Times New Roman" w:cs="Times New Roman"/>
          <w:color w:val="000000"/>
          <w:sz w:val="24"/>
          <w:szCs w:val="24"/>
          <w:lang w:val="en-US"/>
        </w:rPr>
        <w:t>Hal ini bisa menjadi pemicu kurangnya pemahaman masyarakat terhadap hukum yang berlaku.</w:t>
      </w:r>
      <w:r w:rsidRPr="00993E6E">
        <w:rPr>
          <w:rFonts w:ascii="Times New Roman" w:eastAsia="Times New Roman" w:hAnsi="Times New Roman" w:cs="Times New Roman"/>
          <w:color w:val="000000"/>
          <w:sz w:val="24"/>
          <w:szCs w:val="24"/>
          <w:lang w:val="en-US"/>
        </w:rPr>
        <w:t xml:space="preserve"> </w:t>
      </w:r>
      <w:r w:rsidRPr="000A0413">
        <w:rPr>
          <w:rFonts w:ascii="Times New Roman" w:eastAsia="Times New Roman" w:hAnsi="Times New Roman" w:cs="Times New Roman"/>
          <w:color w:val="000000"/>
          <w:sz w:val="24"/>
          <w:szCs w:val="24"/>
          <w:lang w:val="en-US"/>
        </w:rPr>
        <w:t>Hubungan timbal balik ini ialah bagaimana hukum mengubah pola perilaku masyarakat dan bagaimana masyarakat melaksanakan hukum tersebut. Jika teliti kembali, hukum yang seharusnya bersifat dinamis mengikuti perkembangan zaman, faktanya Undang-undang sebagai acuan hukum terkadang bersifat statis yang</w:t>
      </w:r>
      <w:r>
        <w:rPr>
          <w:rFonts w:ascii="Times New Roman" w:eastAsia="Times New Roman" w:hAnsi="Times New Roman" w:cs="Times New Roman"/>
          <w:color w:val="000000"/>
          <w:sz w:val="24"/>
          <w:szCs w:val="24"/>
          <w:lang w:val="en-US"/>
        </w:rPr>
        <w:t xml:space="preserve"> </w:t>
      </w:r>
      <w:r w:rsidRPr="000A0413">
        <w:rPr>
          <w:rFonts w:ascii="Times New Roman" w:eastAsia="Times New Roman" w:hAnsi="Times New Roman" w:cs="Times New Roman"/>
          <w:color w:val="000000"/>
          <w:sz w:val="24"/>
          <w:szCs w:val="24"/>
          <w:lang w:val="en-US"/>
        </w:rPr>
        <w:t>perubahannya membutuhkan proses yang rumit, maka tak jarang jika peraturan selalu tertinggal dengan kehidupan yang ada di masyarakat.</w:t>
      </w:r>
    </w:p>
    <w:p w14:paraId="0D85BEBF" w14:textId="1C443034" w:rsidR="0031762A" w:rsidRDefault="0031762A" w:rsidP="00993E6E">
      <w:pPr>
        <w:spacing w:line="480" w:lineRule="auto"/>
        <w:ind w:left="450" w:firstLine="360"/>
        <w:jc w:val="both"/>
        <w:rPr>
          <w:rFonts w:ascii="Times New Roman" w:eastAsia="Times New Roman" w:hAnsi="Times New Roman" w:cs="Times New Roman"/>
          <w:color w:val="000000"/>
          <w:sz w:val="24"/>
          <w:szCs w:val="24"/>
          <w:lang w:val="en-US"/>
        </w:rPr>
      </w:pPr>
      <w:r w:rsidRPr="000A0413">
        <w:rPr>
          <w:rFonts w:ascii="Times New Roman" w:eastAsia="Times New Roman" w:hAnsi="Times New Roman" w:cs="Times New Roman"/>
          <w:color w:val="000000"/>
          <w:sz w:val="24"/>
          <w:szCs w:val="24"/>
          <w:lang w:val="en-US"/>
        </w:rPr>
        <w:t>Namun terkadang hukum yang berkembang tidak diikuti dengan</w:t>
      </w:r>
      <w:r>
        <w:rPr>
          <w:rFonts w:ascii="Times New Roman" w:eastAsia="Times New Roman" w:hAnsi="Times New Roman" w:cs="Times New Roman"/>
          <w:color w:val="000000"/>
          <w:sz w:val="24"/>
          <w:szCs w:val="24"/>
          <w:lang w:val="en-US"/>
        </w:rPr>
        <w:t xml:space="preserve"> </w:t>
      </w:r>
      <w:r w:rsidRPr="000A0413">
        <w:rPr>
          <w:rFonts w:ascii="Times New Roman" w:eastAsia="Times New Roman" w:hAnsi="Times New Roman" w:cs="Times New Roman"/>
          <w:color w:val="000000"/>
          <w:sz w:val="24"/>
          <w:szCs w:val="24"/>
          <w:lang w:val="en-US"/>
        </w:rPr>
        <w:t xml:space="preserve">masyarakatnya pula. Fungsi hukum yang semula untuk mengatur perilaku masyarakat tetapi terkadang hukum belum menjalankan fungsinya dalam masyarakat. Dalam fenomena </w:t>
      </w:r>
      <w:r>
        <w:rPr>
          <w:rFonts w:ascii="Times New Roman" w:eastAsia="Times New Roman" w:hAnsi="Times New Roman" w:cs="Times New Roman"/>
          <w:color w:val="000000"/>
          <w:sz w:val="24"/>
          <w:szCs w:val="24"/>
          <w:lang w:val="en-US"/>
        </w:rPr>
        <w:t xml:space="preserve">pemenuhan nafkah </w:t>
      </w:r>
      <w:r w:rsidRPr="000A0413">
        <w:rPr>
          <w:rFonts w:ascii="Times New Roman" w:eastAsia="Times New Roman" w:hAnsi="Times New Roman" w:cs="Times New Roman"/>
          <w:color w:val="000000"/>
          <w:sz w:val="24"/>
          <w:szCs w:val="24"/>
          <w:lang w:val="en-US"/>
        </w:rPr>
        <w:t>yang terjadi disebabkan karena adanya kesenjangan antara peraturan pemerintah yang bersifat modern dengan kepercayaan yang dipegang masyarakat yang masih bersifat tradisional (kepercayaan turun-temurun dari sesepuh dalam suatu masyarakat) yang berakibat hukum yang dibuat oleh pemerintah tidak sepenuhnya dipatuhi oleh masyarakat. Karena adanya kesenjangan tersebut, dibutuhkan kesadaran masyarakat akan hukum terkhusus mengenai hukum perkawinan. Tidak sejalannya aturan yang dibuat pemerintah dengan sikap dan perilaku masyarakat menjadi penyebab utama tidak terlaksananya suatu peraturan hukum yang dibuat oleh pemerintah.</w:t>
      </w:r>
    </w:p>
    <w:p w14:paraId="7C21D5B8" w14:textId="1D276DCC" w:rsidR="008E6E81" w:rsidRPr="0017685A" w:rsidRDefault="0031762A" w:rsidP="0017685A">
      <w:pPr>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p>
    <w:p w14:paraId="2ABC3E5F" w14:textId="77777777" w:rsidR="005C1E56" w:rsidRDefault="0017685A">
      <w:pPr>
        <w:rPr>
          <w:rFonts w:ascii="Times New Roman" w:eastAsia="Times New Roman" w:hAnsi="Times New Roman" w:cs="Times New Roman"/>
          <w:b/>
          <w:bCs/>
          <w:sz w:val="24"/>
          <w:szCs w:val="24"/>
          <w:lang w:val="en-US"/>
        </w:rPr>
        <w:sectPr w:rsidR="005C1E56" w:rsidSect="0051000A">
          <w:footnotePr>
            <w:numRestart w:val="eachSect"/>
          </w:footnotePr>
          <w:pgSz w:w="11906" w:h="16838" w:code="9"/>
          <w:pgMar w:top="2268" w:right="1701" w:bottom="1701" w:left="2268" w:header="720" w:footer="720" w:gutter="0"/>
          <w:pgNumType w:start="59"/>
          <w:cols w:space="720"/>
          <w:titlePg/>
          <w:docGrid w:linePitch="360"/>
        </w:sectPr>
      </w:pPr>
      <w:r>
        <w:rPr>
          <w:rFonts w:ascii="Times New Roman" w:eastAsia="Times New Roman" w:hAnsi="Times New Roman" w:cs="Times New Roman"/>
          <w:b/>
          <w:bCs/>
          <w:sz w:val="24"/>
          <w:szCs w:val="24"/>
          <w:lang w:val="en-US"/>
        </w:rPr>
        <w:br w:type="page"/>
      </w:r>
    </w:p>
    <w:p w14:paraId="4DF8FC4A" w14:textId="0CABF105" w:rsidR="0031762A" w:rsidRPr="0017685A" w:rsidRDefault="0031762A" w:rsidP="000D0841">
      <w:pPr>
        <w:pStyle w:val="Heading1"/>
        <w:jc w:val="center"/>
        <w:rPr>
          <w:rFonts w:asciiTheme="majorBidi" w:eastAsia="Times New Roman" w:hAnsiTheme="majorBidi"/>
          <w:b/>
          <w:bCs/>
          <w:color w:val="000000" w:themeColor="text1"/>
          <w:sz w:val="24"/>
          <w:szCs w:val="24"/>
          <w:lang w:val="en-US"/>
        </w:rPr>
      </w:pPr>
      <w:bookmarkStart w:id="64" w:name="_Toc147109527"/>
      <w:r w:rsidRPr="0017685A">
        <w:rPr>
          <w:rFonts w:asciiTheme="majorBidi" w:eastAsia="Times New Roman" w:hAnsiTheme="majorBidi"/>
          <w:b/>
          <w:bCs/>
          <w:color w:val="000000" w:themeColor="text1"/>
          <w:sz w:val="24"/>
          <w:szCs w:val="24"/>
          <w:lang w:val="en-US"/>
        </w:rPr>
        <w:t>BAB V</w:t>
      </w:r>
      <w:bookmarkEnd w:id="64"/>
    </w:p>
    <w:p w14:paraId="63F37CB8" w14:textId="77777777" w:rsidR="0031762A" w:rsidRDefault="0031762A" w:rsidP="0031762A">
      <w:pPr>
        <w:spacing w:after="0"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PENUTUP</w:t>
      </w:r>
    </w:p>
    <w:p w14:paraId="0F0496E2" w14:textId="77777777" w:rsidR="0031762A" w:rsidRPr="0043763D" w:rsidRDefault="0031762A" w:rsidP="0043763D">
      <w:pPr>
        <w:pStyle w:val="Heading2"/>
        <w:numPr>
          <w:ilvl w:val="0"/>
          <w:numId w:val="42"/>
        </w:numPr>
        <w:rPr>
          <w:rFonts w:asciiTheme="majorBidi" w:eastAsia="Times New Roman" w:hAnsiTheme="majorBidi"/>
          <w:b/>
          <w:bCs/>
          <w:color w:val="000000" w:themeColor="text1"/>
          <w:sz w:val="24"/>
          <w:szCs w:val="24"/>
          <w:lang w:val="en-US"/>
        </w:rPr>
      </w:pPr>
      <w:bookmarkStart w:id="65" w:name="_Toc147109528"/>
      <w:r w:rsidRPr="0043763D">
        <w:rPr>
          <w:rFonts w:asciiTheme="majorBidi" w:eastAsia="Times New Roman" w:hAnsiTheme="majorBidi"/>
          <w:b/>
          <w:bCs/>
          <w:color w:val="000000" w:themeColor="text1"/>
          <w:sz w:val="24"/>
          <w:szCs w:val="24"/>
          <w:lang w:val="en-US"/>
        </w:rPr>
        <w:t>Kesimpulan</w:t>
      </w:r>
      <w:bookmarkEnd w:id="65"/>
    </w:p>
    <w:p w14:paraId="3E1D0F21" w14:textId="77777777" w:rsidR="0031762A" w:rsidRDefault="0031762A" w:rsidP="0031762A">
      <w:pPr>
        <w:pStyle w:val="ListParagraph"/>
        <w:spacing w:after="0" w:line="480" w:lineRule="auto"/>
        <w:ind w:firstLine="720"/>
        <w:jc w:val="both"/>
        <w:rPr>
          <w:rFonts w:ascii="Times New Roman" w:eastAsia="Times New Roman" w:hAnsi="Times New Roman" w:cs="Times New Roman"/>
          <w:color w:val="000000"/>
          <w:sz w:val="24"/>
          <w:szCs w:val="24"/>
          <w:lang w:val="en-US"/>
        </w:rPr>
      </w:pPr>
      <w:r w:rsidRPr="003130C5">
        <w:rPr>
          <w:rFonts w:ascii="Times New Roman" w:eastAsia="Times New Roman" w:hAnsi="Times New Roman" w:cs="Times New Roman"/>
          <w:color w:val="000000"/>
          <w:sz w:val="24"/>
          <w:szCs w:val="24"/>
          <w:lang w:val="en-US"/>
        </w:rPr>
        <w:t>Dengan memperhatikan pembahasan yang ada dalam skripsi ini dan berdasarkan hasil penelitian yang telah dilakukan, maka dapat diambil kesimpulan sebagai berikut:</w:t>
      </w:r>
    </w:p>
    <w:p w14:paraId="7BDA3336" w14:textId="5759A560" w:rsidR="0031762A" w:rsidRDefault="0043763D" w:rsidP="0043763D">
      <w:pPr>
        <w:pStyle w:val="ListParagraph"/>
        <w:numPr>
          <w:ilvl w:val="0"/>
          <w:numId w:val="33"/>
        </w:numPr>
        <w:spacing w:line="480" w:lineRule="auto"/>
        <w:ind w:left="108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w:t>
      </w:r>
      <w:r w:rsidR="0031762A" w:rsidRPr="003A341C">
        <w:rPr>
          <w:rFonts w:ascii="Times New Roman" w:eastAsia="Times New Roman" w:hAnsi="Times New Roman" w:cs="Times New Roman"/>
          <w:color w:val="000000"/>
          <w:sz w:val="24"/>
          <w:szCs w:val="24"/>
        </w:rPr>
        <w:t>raktiknya pemenuhan nafkah keluarga akibat pernikaha</w:t>
      </w:r>
      <w:r w:rsidR="0031762A" w:rsidRPr="003A341C">
        <w:rPr>
          <w:rFonts w:ascii="Times New Roman" w:eastAsia="Times New Roman" w:hAnsi="Times New Roman" w:cs="Times New Roman"/>
          <w:color w:val="000000"/>
          <w:sz w:val="24"/>
          <w:szCs w:val="24"/>
          <w:lang w:val="en-US"/>
        </w:rPr>
        <w:t>n</w:t>
      </w:r>
      <w:r w:rsidR="0031762A" w:rsidRPr="003A341C">
        <w:rPr>
          <w:rFonts w:ascii="Times New Roman" w:eastAsia="Times New Roman" w:hAnsi="Times New Roman" w:cs="Times New Roman"/>
          <w:color w:val="000000"/>
          <w:sz w:val="24"/>
          <w:szCs w:val="24"/>
        </w:rPr>
        <w:t xml:space="preserve"> usia dini di Desa Dukuh ini tidak sebagaimana mest</w:t>
      </w:r>
      <w:r w:rsidR="0031762A" w:rsidRPr="003A341C">
        <w:rPr>
          <w:rFonts w:ascii="Times New Roman" w:eastAsia="Times New Roman" w:hAnsi="Times New Roman" w:cs="Times New Roman"/>
          <w:color w:val="000000"/>
          <w:sz w:val="24"/>
          <w:szCs w:val="24"/>
          <w:lang w:val="en-US"/>
        </w:rPr>
        <w:t>inya. Seharusnya suami yang mencari nafkah dan memenuhi kebutuhan sehari-hari kini harus dipenuhi istri dengan alasan-alasan tertentu, kurangnya pemahaman suami terkait nafkah dan kesadaran suami akan kewajiban memenuhi nafkah keluarga membuat sang istri yang harus turun tangan mencari uang. Ada beberapa keluarga beranggapan bahwa nafkah tidak perlu dipenuhi oleh suami saja tapi istri juga wajib membantu memenuhi nafkah dan kebutuhan sehari-hari. Kesadaran yang kurang ini m</w:t>
      </w:r>
      <w:r w:rsidR="005D1931">
        <w:rPr>
          <w:rFonts w:ascii="Times New Roman" w:eastAsia="Times New Roman" w:hAnsi="Times New Roman" w:cs="Times New Roman"/>
          <w:color w:val="000000"/>
          <w:sz w:val="24"/>
          <w:szCs w:val="24"/>
          <w:lang w:val="en-US"/>
        </w:rPr>
        <w:t>e</w:t>
      </w:r>
      <w:r w:rsidR="0031762A" w:rsidRPr="003A341C">
        <w:rPr>
          <w:rFonts w:ascii="Times New Roman" w:eastAsia="Times New Roman" w:hAnsi="Times New Roman" w:cs="Times New Roman"/>
          <w:color w:val="000000"/>
          <w:sz w:val="24"/>
          <w:szCs w:val="24"/>
          <w:lang w:val="en-US"/>
        </w:rPr>
        <w:t>nimbulkan budaya baru dikeluarga maupun di lingkungan yaitu istri yang harus memenuhi kebutuhan keluarga, kebutuhan sekolah bahkan kebutuhan mertua dengan menjadi tenaga kerja wanita (TKW) diluar negeri dan suami yang mengurus rumah serta anak dan melalaikan kewajibannya mencari nafkah.</w:t>
      </w:r>
    </w:p>
    <w:p w14:paraId="175220A1" w14:textId="5AD035A3" w:rsidR="007430DA" w:rsidRPr="007430DA" w:rsidRDefault="0031762A" w:rsidP="0043763D">
      <w:pPr>
        <w:pStyle w:val="ListParagraph"/>
        <w:numPr>
          <w:ilvl w:val="0"/>
          <w:numId w:val="33"/>
        </w:numPr>
        <w:spacing w:line="480" w:lineRule="auto"/>
        <w:ind w:left="1080"/>
        <w:jc w:val="both"/>
        <w:rPr>
          <w:rFonts w:asciiTheme="majorBidi" w:eastAsia="Times New Roman" w:hAnsiTheme="majorBidi" w:cstheme="majorBidi"/>
          <w:sz w:val="24"/>
          <w:szCs w:val="24"/>
        </w:rPr>
      </w:pPr>
      <w:r w:rsidRPr="0043763D">
        <w:rPr>
          <w:rFonts w:ascii="Times New Roman" w:eastAsia="Times New Roman" w:hAnsi="Times New Roman" w:cs="Times New Roman"/>
          <w:color w:val="000000"/>
          <w:sz w:val="24"/>
          <w:szCs w:val="24"/>
        </w:rPr>
        <w:t>Dari pemaparan yang telah dijelaskan, dampak</w:t>
      </w:r>
      <w:r w:rsidR="005D1931">
        <w:rPr>
          <w:rFonts w:ascii="Times New Roman" w:eastAsia="Times New Roman" w:hAnsi="Times New Roman" w:cs="Times New Roman"/>
          <w:color w:val="000000"/>
          <w:sz w:val="24"/>
          <w:szCs w:val="24"/>
          <w:lang w:val="en-US"/>
        </w:rPr>
        <w:t xml:space="preserve"> dari</w:t>
      </w:r>
      <w:r w:rsidRPr="0043763D">
        <w:rPr>
          <w:rFonts w:ascii="Times New Roman" w:eastAsia="Times New Roman" w:hAnsi="Times New Roman" w:cs="Times New Roman"/>
          <w:color w:val="000000"/>
          <w:sz w:val="24"/>
          <w:szCs w:val="24"/>
        </w:rPr>
        <w:t xml:space="preserve"> istri   yang   menjadi   pencari   nafkah   utama   dalam   keluarga   menimbulkan beberapa dampak, baik positif maupun negatif terhadap keluarga. Dampak  positif  yang  timbul  yaitu  dengan  bekerjanya  istri  dapat  meningkatkan  perekonomian  keluarga  menjadi  lebih  baik,  sehingga  kebutuhan  keluarga  bisa  tercukupi.  Sedangkan  dampak  negatif  yang  timbul  adalah  kurangnya  intensitas  waktu pertemuan dan perhatian yang didapatkan oleh keluarga Sehingga suami dan anak cenderung terabaikan dan tidak terurus, juga komunikasi yang kurang terkadang menyebabkan pertengkaran-pertengkaran dan konflik dalam keluarga tersebut. Selain itu, dengan bertukarnya posisi istri dan suami, yakni istri menjadi pencari nafkah utama dalam keluarga dan sang suami masih enggan membantu istri di </w:t>
      </w:r>
      <w:r w:rsidRPr="003A341C">
        <w:rPr>
          <w:rFonts w:asciiTheme="majorBidi" w:hAnsiTheme="majorBidi" w:cstheme="majorBidi"/>
          <w:color w:val="000000"/>
          <w:sz w:val="24"/>
          <w:szCs w:val="24"/>
          <w:shd w:val="clear" w:color="auto" w:fill="FFFFFF"/>
        </w:rPr>
        <w:t>ranah domestik, konsekuensinya menjadikan beberapa istri dalam kasus ini kurang patuh terhadap suami.</w:t>
      </w:r>
      <w:r w:rsidR="004E1E25" w:rsidRPr="004E1E25">
        <w:rPr>
          <w:rFonts w:asciiTheme="majorBidi" w:hAnsiTheme="majorBidi" w:cstheme="majorBidi"/>
          <w:color w:val="000000"/>
          <w:sz w:val="24"/>
          <w:szCs w:val="24"/>
          <w:shd w:val="clear" w:color="auto" w:fill="FFFFFF"/>
        </w:rPr>
        <w:t xml:space="preserve"> </w:t>
      </w:r>
      <w:r w:rsidR="004E1E25">
        <w:rPr>
          <w:rFonts w:asciiTheme="majorBidi" w:hAnsiTheme="majorBidi" w:cstheme="majorBidi"/>
          <w:color w:val="000000"/>
          <w:sz w:val="24"/>
          <w:szCs w:val="24"/>
          <w:shd w:val="clear" w:color="auto" w:fill="FFFFFF"/>
          <w:lang w:val="en-US"/>
        </w:rPr>
        <w:t>Kebiasaan-kebiasaan yang ti</w:t>
      </w:r>
      <w:r w:rsidR="00DC4B48">
        <w:rPr>
          <w:rFonts w:asciiTheme="majorBidi" w:hAnsiTheme="majorBidi" w:cstheme="majorBidi"/>
          <w:color w:val="000000"/>
          <w:sz w:val="24"/>
          <w:szCs w:val="24"/>
          <w:shd w:val="clear" w:color="auto" w:fill="FFFFFF"/>
          <w:lang w:val="en-US"/>
        </w:rPr>
        <w:t>m</w:t>
      </w:r>
      <w:r w:rsidR="004E1E25">
        <w:rPr>
          <w:rFonts w:asciiTheme="majorBidi" w:hAnsiTheme="majorBidi" w:cstheme="majorBidi"/>
          <w:color w:val="000000"/>
          <w:sz w:val="24"/>
          <w:szCs w:val="24"/>
          <w:shd w:val="clear" w:color="auto" w:fill="FFFFFF"/>
          <w:lang w:val="en-US"/>
        </w:rPr>
        <w:t>bul dan sudah menjadi budaya hukum inilah yang ditemukan penulis selama masa penelitian. Kurang ke</w:t>
      </w:r>
      <w:r w:rsidR="00DC4B48">
        <w:rPr>
          <w:rFonts w:asciiTheme="majorBidi" w:hAnsiTheme="majorBidi" w:cstheme="majorBidi"/>
          <w:color w:val="000000"/>
          <w:sz w:val="24"/>
          <w:szCs w:val="24"/>
          <w:shd w:val="clear" w:color="auto" w:fill="FFFFFF"/>
          <w:lang w:val="en-US"/>
        </w:rPr>
        <w:t>sa</w:t>
      </w:r>
      <w:r w:rsidR="004E1E25">
        <w:rPr>
          <w:rFonts w:asciiTheme="majorBidi" w:hAnsiTheme="majorBidi" w:cstheme="majorBidi"/>
          <w:color w:val="000000"/>
          <w:sz w:val="24"/>
          <w:szCs w:val="24"/>
          <w:shd w:val="clear" w:color="auto" w:fill="FFFFFF"/>
          <w:lang w:val="en-US"/>
        </w:rPr>
        <w:t>daran dan kepatuhan hukum yang berlaku membuat sebagian masyarakat di Desa Dukuh menjadikan pernikahan dini dan pemenuhan nafkah oleh istri menjadi hal yang wajar.</w:t>
      </w:r>
    </w:p>
    <w:p w14:paraId="7C106641" w14:textId="77777777" w:rsidR="0031762A" w:rsidRPr="0043763D" w:rsidRDefault="0031762A" w:rsidP="0043763D">
      <w:pPr>
        <w:pStyle w:val="Heading2"/>
        <w:numPr>
          <w:ilvl w:val="0"/>
          <w:numId w:val="42"/>
        </w:numPr>
        <w:rPr>
          <w:rFonts w:asciiTheme="majorBidi" w:eastAsia="Times New Roman" w:hAnsiTheme="majorBidi"/>
          <w:b/>
          <w:bCs/>
          <w:color w:val="000000" w:themeColor="text1"/>
          <w:sz w:val="24"/>
          <w:szCs w:val="24"/>
          <w:lang w:val="en-US"/>
        </w:rPr>
      </w:pPr>
      <w:bookmarkStart w:id="66" w:name="_Toc147109529"/>
      <w:r w:rsidRPr="0043763D">
        <w:rPr>
          <w:rFonts w:asciiTheme="majorBidi" w:eastAsia="Times New Roman" w:hAnsiTheme="majorBidi"/>
          <w:b/>
          <w:bCs/>
          <w:color w:val="000000" w:themeColor="text1"/>
          <w:sz w:val="24"/>
          <w:szCs w:val="24"/>
          <w:lang w:val="en-US"/>
        </w:rPr>
        <w:t>Saran-Saran</w:t>
      </w:r>
      <w:bookmarkEnd w:id="66"/>
    </w:p>
    <w:p w14:paraId="1C2FC96C" w14:textId="77777777" w:rsidR="0031762A" w:rsidRDefault="0031762A" w:rsidP="0031762A">
      <w:pPr>
        <w:pStyle w:val="ListParagraph"/>
        <w:spacing w:after="0" w:line="480" w:lineRule="auto"/>
        <w:ind w:firstLine="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Berdasarkan fenomena penundaan pencatatan perkawinan di Desa Dukuh, dapat dijadikan pelajaran sebelum melakukan perkawinan supaya kedepannya hal-hal tersebut tidak terjadi lagi di Desa Dukuh</w:t>
      </w:r>
      <w:r>
        <w:rPr>
          <w:rFonts w:ascii="Times New Roman" w:eastAsia="Times New Roman" w:hAnsi="Times New Roman" w:cs="Times New Roman"/>
          <w:color w:val="000000"/>
          <w:sz w:val="24"/>
          <w:szCs w:val="24"/>
          <w:lang w:val="en-US"/>
        </w:rPr>
        <w:t>.</w:t>
      </w:r>
    </w:p>
    <w:p w14:paraId="704EE6CF" w14:textId="77777777" w:rsidR="0031762A" w:rsidRPr="00EB7449" w:rsidRDefault="0031762A" w:rsidP="0043763D">
      <w:pPr>
        <w:pStyle w:val="ListParagraph"/>
        <w:numPr>
          <w:ilvl w:val="0"/>
          <w:numId w:val="32"/>
        </w:numPr>
        <w:spacing w:after="0" w:line="480" w:lineRule="auto"/>
        <w:ind w:left="1080"/>
        <w:jc w:val="both"/>
        <w:rPr>
          <w:rFonts w:ascii="Times New Roman" w:eastAsia="Times New Roman" w:hAnsi="Times New Roman" w:cs="Times New Roman"/>
          <w:sz w:val="24"/>
          <w:szCs w:val="24"/>
          <w:lang w:val="en-US"/>
        </w:rPr>
      </w:pPr>
      <w:r w:rsidRPr="00EB7449">
        <w:rPr>
          <w:rFonts w:ascii="Times New Roman" w:eastAsia="Times New Roman" w:hAnsi="Times New Roman" w:cs="Times New Roman"/>
          <w:color w:val="000000"/>
          <w:sz w:val="24"/>
          <w:szCs w:val="24"/>
          <w:lang w:val="en-US"/>
        </w:rPr>
        <w:t>Untuk para remaja sebaiknya tidak melakukan perkawinan jika belum memenuhi usia seperti yang tertulis dalam Undang-undang. Namun jika tetap ingin melakukan perkawinan dan belum memenuhi batas usia sebaiknya mengajukan dispensasi perkawinan kepada Pengadilan Agama, bukan dengan melakukan pernikahan di bawah tangan. Walaupun pernikahan tersebut sah secara syariat Islam, akan tetapi hal tersebut tidak dibenarkan dalam peraturan perundang-undangan karena perkawinan tersebut tidak memiliki kekuatan hukum.</w:t>
      </w:r>
    </w:p>
    <w:p w14:paraId="1DF98458" w14:textId="77777777" w:rsidR="0031762A" w:rsidRPr="0043763D" w:rsidRDefault="0031762A" w:rsidP="0043763D">
      <w:pPr>
        <w:pStyle w:val="ListParagraph"/>
        <w:numPr>
          <w:ilvl w:val="0"/>
          <w:numId w:val="32"/>
        </w:numPr>
        <w:spacing w:after="0" w:line="480" w:lineRule="auto"/>
        <w:ind w:left="1080"/>
        <w:jc w:val="both"/>
        <w:rPr>
          <w:rFonts w:ascii="Times New Roman" w:eastAsia="Times New Roman" w:hAnsi="Times New Roman" w:cs="Times New Roman"/>
          <w:color w:val="000000"/>
          <w:sz w:val="24"/>
          <w:szCs w:val="24"/>
          <w:lang w:val="en-US"/>
        </w:rPr>
      </w:pPr>
      <w:r w:rsidRPr="00EB7449">
        <w:rPr>
          <w:rFonts w:ascii="Times New Roman" w:eastAsia="Times New Roman" w:hAnsi="Times New Roman" w:cs="Times New Roman"/>
          <w:color w:val="000000"/>
          <w:sz w:val="24"/>
          <w:szCs w:val="24"/>
          <w:lang w:val="en-US"/>
        </w:rPr>
        <w:t>Karena sebagian masyarakat masih belum mengetahui tentang pentingnya pemenuhan nafkah keluarga, diharapkan kepada pemerintah, khususnya dari pihak Kantor Urusan Agama (KUA) untuk mengadakan sosialisasi tentang pentingnya Nafkah keluarga pasca perkawinan langsung kepada masyarakat di Desa Dukuh.</w:t>
      </w:r>
    </w:p>
    <w:p w14:paraId="0856E23D" w14:textId="77777777" w:rsidR="0031762A" w:rsidRPr="00EB7449" w:rsidRDefault="0031762A" w:rsidP="0043763D">
      <w:pPr>
        <w:pStyle w:val="ListParagraph"/>
        <w:numPr>
          <w:ilvl w:val="0"/>
          <w:numId w:val="32"/>
        </w:numPr>
        <w:spacing w:after="0" w:line="480" w:lineRule="auto"/>
        <w:ind w:left="1080"/>
        <w:jc w:val="both"/>
        <w:rPr>
          <w:rFonts w:ascii="Times New Roman" w:eastAsia="Times New Roman" w:hAnsi="Times New Roman" w:cs="Times New Roman"/>
          <w:color w:val="000000"/>
          <w:sz w:val="24"/>
          <w:szCs w:val="24"/>
          <w:lang w:val="en-US"/>
        </w:rPr>
      </w:pPr>
      <w:r w:rsidRPr="00EB7449">
        <w:rPr>
          <w:rFonts w:ascii="Times New Roman" w:eastAsia="Times New Roman" w:hAnsi="Times New Roman" w:cs="Times New Roman"/>
          <w:color w:val="000000"/>
          <w:sz w:val="24"/>
          <w:szCs w:val="24"/>
          <w:lang w:val="en-US"/>
        </w:rPr>
        <w:t>Bagi masyarakat diharapkan tidak terlalu menyepelekan mengenai pemenuhan nafkah keluarga akibat pernikahan usia dini. Jika nafkah tidak terpenuhi maka apabila terjadi sesuatu hal yang tidak diinginkan pada pernikahannya, pihak lain tidak bisa meminta kembali haknya.</w:t>
      </w:r>
    </w:p>
    <w:p w14:paraId="0831EF77" w14:textId="77777777" w:rsidR="0031762A" w:rsidRPr="0043763D" w:rsidRDefault="0031762A" w:rsidP="0043763D">
      <w:pPr>
        <w:pStyle w:val="ListParagraph"/>
        <w:numPr>
          <w:ilvl w:val="0"/>
          <w:numId w:val="32"/>
        </w:numPr>
        <w:spacing w:after="0" w:line="480" w:lineRule="auto"/>
        <w:ind w:left="1080"/>
        <w:jc w:val="both"/>
        <w:rPr>
          <w:rFonts w:ascii="Times New Roman" w:eastAsia="Times New Roman" w:hAnsi="Times New Roman" w:cs="Times New Roman"/>
          <w:color w:val="000000"/>
          <w:sz w:val="24"/>
          <w:szCs w:val="24"/>
          <w:lang w:val="en-US"/>
        </w:rPr>
      </w:pPr>
      <w:r w:rsidRPr="00EB7449">
        <w:rPr>
          <w:rFonts w:ascii="Times New Roman" w:eastAsia="Times New Roman" w:hAnsi="Times New Roman" w:cs="Times New Roman"/>
          <w:color w:val="000000"/>
          <w:sz w:val="24"/>
          <w:szCs w:val="24"/>
          <w:lang w:val="en-US"/>
        </w:rPr>
        <w:t>Bagi peneliti selanjutnya, hasil penelitian ini bisa digunakan sebagai bahan perbandingan dan referensi untuk penelitian, dan sebagai bahan pertimbangan untuk lebih memperdalam penelitian selanjutnya.Diharapkan setelah membaca penelitian ini dapat menambah wawasan mengenai pentingnya pencatatan perkawinan dalam perkawinan.</w:t>
      </w:r>
    </w:p>
    <w:p w14:paraId="6A78946B" w14:textId="0467057A" w:rsidR="0031762A" w:rsidRDefault="0031762A" w:rsidP="00B566DE">
      <w:pPr>
        <w:spacing w:line="480" w:lineRule="auto"/>
      </w:pPr>
    </w:p>
    <w:p w14:paraId="7F49DE07" w14:textId="4FD7A209" w:rsidR="00865116" w:rsidRDefault="00865116" w:rsidP="00B566DE">
      <w:pPr>
        <w:spacing w:line="480" w:lineRule="auto"/>
      </w:pPr>
    </w:p>
    <w:p w14:paraId="095A1015" w14:textId="77777777" w:rsidR="005C1E56" w:rsidRDefault="005C1E56" w:rsidP="00B566DE">
      <w:pPr>
        <w:spacing w:line="480" w:lineRule="auto"/>
        <w:sectPr w:rsidR="005C1E56" w:rsidSect="0051000A">
          <w:footnotePr>
            <w:numRestart w:val="eachSect"/>
          </w:footnotePr>
          <w:pgSz w:w="11906" w:h="16838" w:code="9"/>
          <w:pgMar w:top="2268" w:right="1701" w:bottom="1701" w:left="2268" w:header="720" w:footer="720" w:gutter="0"/>
          <w:pgNumType w:start="68"/>
          <w:cols w:space="720"/>
          <w:titlePg/>
          <w:docGrid w:linePitch="360"/>
        </w:sectPr>
      </w:pPr>
    </w:p>
    <w:p w14:paraId="47DC3620" w14:textId="343AFBE4" w:rsidR="00865116" w:rsidRPr="000D0841" w:rsidRDefault="00865116" w:rsidP="000D0841">
      <w:pPr>
        <w:pStyle w:val="Heading1"/>
        <w:jc w:val="center"/>
        <w:rPr>
          <w:rFonts w:asciiTheme="majorBidi" w:eastAsia="Times New Roman" w:hAnsiTheme="majorBidi"/>
          <w:b/>
          <w:bCs/>
          <w:color w:val="000000" w:themeColor="text1"/>
          <w:sz w:val="24"/>
          <w:szCs w:val="24"/>
          <w:lang w:val="en-US"/>
        </w:rPr>
      </w:pPr>
      <w:bookmarkStart w:id="67" w:name="_Toc147109530"/>
      <w:r w:rsidRPr="000D0841">
        <w:rPr>
          <w:rFonts w:asciiTheme="majorBidi" w:eastAsia="Times New Roman" w:hAnsiTheme="majorBidi"/>
          <w:b/>
          <w:bCs/>
          <w:color w:val="000000" w:themeColor="text1"/>
          <w:sz w:val="24"/>
          <w:szCs w:val="24"/>
          <w:lang w:val="en-US"/>
        </w:rPr>
        <w:t>DAFTAR PUSTAKA</w:t>
      </w:r>
      <w:bookmarkEnd w:id="67"/>
    </w:p>
    <w:p w14:paraId="55DE2B93" w14:textId="3AA75841" w:rsidR="00CE5A7A" w:rsidRDefault="00CE5A7A" w:rsidP="00CE5A7A">
      <w:pPr>
        <w:spacing w:line="480" w:lineRule="auto"/>
        <w:rPr>
          <w:rFonts w:asciiTheme="majorBidi" w:hAnsiTheme="majorBidi" w:cstheme="majorBidi"/>
          <w:b/>
          <w:bCs/>
          <w:sz w:val="26"/>
          <w:szCs w:val="26"/>
          <w:lang w:val="en-US"/>
        </w:rPr>
      </w:pPr>
      <w:r>
        <w:rPr>
          <w:rFonts w:asciiTheme="majorBidi" w:hAnsiTheme="majorBidi" w:cstheme="majorBidi"/>
          <w:b/>
          <w:bCs/>
          <w:sz w:val="26"/>
          <w:szCs w:val="26"/>
          <w:lang w:val="en-US"/>
        </w:rPr>
        <w:t>Referensi Buku:</w:t>
      </w:r>
    </w:p>
    <w:p w14:paraId="0DF6A85E" w14:textId="0865272A" w:rsidR="00894E18" w:rsidRPr="00894E18" w:rsidRDefault="00894E18" w:rsidP="00D57418">
      <w:pPr>
        <w:spacing w:after="0"/>
        <w:ind w:left="720" w:hanging="720"/>
        <w:jc w:val="both"/>
        <w:rPr>
          <w:rFonts w:ascii="Times New Roman" w:eastAsia="Times New Roman" w:hAnsi="Times New Roman" w:cs="Times New Roman"/>
          <w:color w:val="000000"/>
          <w:sz w:val="24"/>
          <w:szCs w:val="24"/>
          <w:lang w:val="en-US"/>
        </w:rPr>
      </w:pPr>
      <w:r w:rsidRPr="002632FB">
        <w:rPr>
          <w:rFonts w:ascii="Times New Roman" w:eastAsia="Times New Roman" w:hAnsi="Times New Roman" w:cs="Times New Roman"/>
          <w:color w:val="000000"/>
          <w:sz w:val="24"/>
          <w:szCs w:val="24"/>
          <w:lang w:val="en-US"/>
        </w:rPr>
        <w:t>Al-Barr</w:t>
      </w:r>
      <w:r w:rsidR="005D1931">
        <w:rPr>
          <w:rFonts w:ascii="Times New Roman" w:eastAsia="Times New Roman" w:hAnsi="Times New Roman" w:cs="Times New Roman"/>
          <w:color w:val="000000"/>
          <w:sz w:val="24"/>
          <w:szCs w:val="24"/>
          <w:lang w:val="en-US"/>
        </w:rPr>
        <w:t xml:space="preserve">, </w:t>
      </w:r>
      <w:r w:rsidRPr="002632FB">
        <w:rPr>
          <w:rFonts w:ascii="Times New Roman" w:eastAsia="Times New Roman" w:hAnsi="Times New Roman" w:cs="Times New Roman"/>
          <w:color w:val="000000"/>
          <w:sz w:val="24"/>
          <w:szCs w:val="24"/>
          <w:lang w:val="en-US"/>
        </w:rPr>
        <w:t xml:space="preserve">Zakaria, Ahmad, </w:t>
      </w:r>
      <w:r w:rsidRPr="002632FB">
        <w:rPr>
          <w:rFonts w:ascii="Times New Roman" w:eastAsia="Times New Roman" w:hAnsi="Times New Roman" w:cs="Times New Roman"/>
          <w:i/>
          <w:iCs/>
          <w:color w:val="000000"/>
          <w:sz w:val="24"/>
          <w:szCs w:val="24"/>
          <w:lang w:val="en-US"/>
        </w:rPr>
        <w:t>Hukum anak-anak dalam Islam</w:t>
      </w:r>
      <w:r w:rsidRPr="002632FB">
        <w:rPr>
          <w:rFonts w:ascii="Times New Roman" w:eastAsia="Times New Roman" w:hAnsi="Times New Roman" w:cs="Times New Roman"/>
          <w:color w:val="000000"/>
          <w:sz w:val="24"/>
          <w:szCs w:val="24"/>
          <w:lang w:val="en-US"/>
        </w:rPr>
        <w:t xml:space="preserve">, ahli bahasa Dra. Chatijah Nasution, </w:t>
      </w:r>
      <w:proofErr w:type="gramStart"/>
      <w:r w:rsidRPr="002632FB">
        <w:rPr>
          <w:rFonts w:ascii="Times New Roman" w:eastAsia="Times New Roman" w:hAnsi="Times New Roman" w:cs="Times New Roman"/>
          <w:color w:val="000000"/>
          <w:sz w:val="24"/>
          <w:szCs w:val="24"/>
          <w:lang w:val="en-US"/>
        </w:rPr>
        <w:t>( Jakrta</w:t>
      </w:r>
      <w:proofErr w:type="gramEnd"/>
      <w:r w:rsidRPr="002632FB">
        <w:rPr>
          <w:rFonts w:ascii="Times New Roman" w:eastAsia="Times New Roman" w:hAnsi="Times New Roman" w:cs="Times New Roman"/>
          <w:color w:val="000000"/>
          <w:sz w:val="24"/>
          <w:szCs w:val="24"/>
          <w:lang w:val="en-US"/>
        </w:rPr>
        <w:t>; Bulan Bintang,1999)</w:t>
      </w:r>
    </w:p>
    <w:p w14:paraId="4AA5DC43" w14:textId="0663463F" w:rsidR="00894E18" w:rsidRDefault="00894E18" w:rsidP="00D57418">
      <w:pPr>
        <w:spacing w:after="0"/>
        <w:ind w:left="720" w:hanging="720"/>
        <w:jc w:val="both"/>
        <w:rPr>
          <w:rFonts w:asciiTheme="majorBidi" w:hAnsiTheme="majorBidi" w:cstheme="majorBidi"/>
          <w:color w:val="000000"/>
          <w:sz w:val="24"/>
          <w:szCs w:val="24"/>
        </w:rPr>
      </w:pPr>
      <w:r w:rsidRPr="0016675C">
        <w:rPr>
          <w:rFonts w:asciiTheme="majorBidi" w:hAnsiTheme="majorBidi" w:cstheme="majorBidi"/>
          <w:color w:val="000000"/>
          <w:sz w:val="24"/>
          <w:szCs w:val="24"/>
          <w:lang w:val="en-US"/>
        </w:rPr>
        <w:t>Ali Zainudin</w:t>
      </w:r>
      <w:r w:rsidRPr="0016675C">
        <w:rPr>
          <w:rFonts w:asciiTheme="majorBidi" w:hAnsiTheme="majorBidi" w:cstheme="majorBidi"/>
          <w:color w:val="000000"/>
          <w:sz w:val="24"/>
          <w:szCs w:val="24"/>
        </w:rPr>
        <w:t xml:space="preserve">, </w:t>
      </w:r>
      <w:r w:rsidRPr="0016675C">
        <w:rPr>
          <w:rFonts w:asciiTheme="majorBidi" w:hAnsiTheme="majorBidi" w:cstheme="majorBidi"/>
          <w:i/>
          <w:iCs/>
          <w:color w:val="000000"/>
          <w:sz w:val="24"/>
          <w:szCs w:val="24"/>
        </w:rPr>
        <w:t>Sosiologi Hukum</w:t>
      </w:r>
      <w:r w:rsidRPr="0016675C">
        <w:rPr>
          <w:rFonts w:asciiTheme="majorBidi" w:hAnsiTheme="majorBidi" w:cstheme="majorBidi"/>
          <w:color w:val="000000"/>
          <w:sz w:val="24"/>
          <w:szCs w:val="24"/>
        </w:rPr>
        <w:t xml:space="preserve"> (Jakarta: PT. Sinar Grafika 2006)</w:t>
      </w:r>
    </w:p>
    <w:p w14:paraId="40F18E8E" w14:textId="6DED2BE7" w:rsidR="00894E18" w:rsidRDefault="00894E18" w:rsidP="00D57418">
      <w:pPr>
        <w:spacing w:after="0"/>
        <w:ind w:left="720" w:hanging="720"/>
        <w:jc w:val="both"/>
        <w:rPr>
          <w:rFonts w:asciiTheme="majorBidi" w:hAnsiTheme="majorBidi" w:cstheme="majorBidi"/>
          <w:sz w:val="24"/>
          <w:szCs w:val="24"/>
          <w:lang w:val="en-US"/>
        </w:rPr>
      </w:pPr>
      <w:r w:rsidRPr="0016675C">
        <w:rPr>
          <w:rFonts w:asciiTheme="majorBidi" w:hAnsiTheme="majorBidi" w:cstheme="majorBidi"/>
          <w:sz w:val="24"/>
          <w:szCs w:val="24"/>
          <w:lang w:val="en-US"/>
        </w:rPr>
        <w:t>Ali Ahmad</w:t>
      </w:r>
      <w:r w:rsidRPr="0016675C">
        <w:rPr>
          <w:rFonts w:asciiTheme="majorBidi" w:hAnsiTheme="majorBidi" w:cstheme="majorBidi"/>
          <w:sz w:val="24"/>
          <w:szCs w:val="24"/>
        </w:rPr>
        <w:t xml:space="preserve">, </w:t>
      </w:r>
      <w:r w:rsidRPr="0016675C">
        <w:rPr>
          <w:rFonts w:asciiTheme="majorBidi" w:hAnsiTheme="majorBidi" w:cstheme="majorBidi"/>
          <w:i/>
          <w:iCs/>
          <w:sz w:val="24"/>
          <w:szCs w:val="24"/>
        </w:rPr>
        <w:t>Menguak Teori Hukum (Legal Theory) dan Teori Peradilan (Judical Prudence)</w:t>
      </w:r>
      <w:r w:rsidRPr="0016675C">
        <w:rPr>
          <w:rFonts w:asciiTheme="majorBidi" w:hAnsiTheme="majorBidi" w:cstheme="majorBidi"/>
          <w:sz w:val="24"/>
          <w:szCs w:val="24"/>
          <w:lang w:val="en-US"/>
        </w:rPr>
        <w:t xml:space="preserve"> </w:t>
      </w:r>
      <w:r w:rsidRPr="0016675C">
        <w:rPr>
          <w:rFonts w:asciiTheme="majorBidi" w:hAnsiTheme="majorBidi" w:cstheme="majorBidi"/>
          <w:sz w:val="24"/>
          <w:szCs w:val="24"/>
        </w:rPr>
        <w:t>(</w:t>
      </w:r>
      <w:proofErr w:type="gramStart"/>
      <w:r w:rsidRPr="0016675C">
        <w:rPr>
          <w:rFonts w:asciiTheme="majorBidi" w:hAnsiTheme="majorBidi" w:cstheme="majorBidi"/>
          <w:sz w:val="24"/>
          <w:szCs w:val="24"/>
        </w:rPr>
        <w:t>Jakarta:Prenada</w:t>
      </w:r>
      <w:proofErr w:type="gramEnd"/>
      <w:r w:rsidRPr="0016675C">
        <w:rPr>
          <w:rFonts w:asciiTheme="majorBidi" w:hAnsiTheme="majorBidi" w:cstheme="majorBidi"/>
          <w:sz w:val="24"/>
          <w:szCs w:val="24"/>
        </w:rPr>
        <w:t xml:space="preserve"> Media Group, 2009),</w:t>
      </w:r>
      <w:r w:rsidRPr="0016675C">
        <w:rPr>
          <w:rFonts w:asciiTheme="majorBidi" w:hAnsiTheme="majorBidi" w:cstheme="majorBidi"/>
          <w:sz w:val="24"/>
          <w:szCs w:val="24"/>
          <w:lang w:val="en-US"/>
        </w:rPr>
        <w:t>298</w:t>
      </w:r>
    </w:p>
    <w:p w14:paraId="3EBA2285" w14:textId="7D41B401" w:rsidR="005D1931" w:rsidRPr="005D1931" w:rsidRDefault="005D1931" w:rsidP="00D57418">
      <w:pPr>
        <w:spacing w:after="0"/>
        <w:ind w:left="720" w:hanging="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Anggito, Albi dan Johan Setiawan. </w:t>
      </w:r>
      <w:r>
        <w:rPr>
          <w:rFonts w:asciiTheme="majorBidi" w:eastAsia="Times New Roman" w:hAnsiTheme="majorBidi" w:cstheme="majorBidi"/>
          <w:i/>
          <w:iCs/>
          <w:sz w:val="24"/>
          <w:szCs w:val="24"/>
          <w:lang w:val="en-US"/>
        </w:rPr>
        <w:t>Metodologi Penelitian Kualitatif</w:t>
      </w:r>
      <w:r>
        <w:rPr>
          <w:rFonts w:asciiTheme="majorBidi" w:eastAsia="Times New Roman" w:hAnsiTheme="majorBidi" w:cstheme="majorBidi"/>
          <w:sz w:val="24"/>
          <w:szCs w:val="24"/>
          <w:lang w:val="en-US"/>
        </w:rPr>
        <w:t xml:space="preserve"> (Sukabumi:CV jejak,2018)</w:t>
      </w:r>
    </w:p>
    <w:p w14:paraId="4CF9D53D" w14:textId="277653B0" w:rsidR="00FF53DF" w:rsidRDefault="00FF53DF" w:rsidP="00D57418">
      <w:pPr>
        <w:spacing w:after="0"/>
        <w:ind w:left="720" w:hanging="720"/>
        <w:jc w:val="both"/>
        <w:rPr>
          <w:rFonts w:asciiTheme="majorBidi" w:hAnsiTheme="majorBidi" w:cstheme="majorBidi"/>
          <w:color w:val="000000"/>
          <w:sz w:val="24"/>
          <w:szCs w:val="24"/>
        </w:rPr>
      </w:pPr>
      <w:r w:rsidRPr="0016675C">
        <w:rPr>
          <w:rFonts w:asciiTheme="majorBidi" w:hAnsiTheme="majorBidi" w:cstheme="majorBidi"/>
          <w:color w:val="000000"/>
          <w:sz w:val="24"/>
          <w:szCs w:val="24"/>
        </w:rPr>
        <w:t>Aziz, Abdul. Ensiklopedia, 1281.</w:t>
      </w:r>
    </w:p>
    <w:p w14:paraId="70843EC1" w14:textId="72F69504" w:rsidR="00F62FAD" w:rsidRDefault="00F62FAD" w:rsidP="00D57418">
      <w:pPr>
        <w:spacing w:after="0"/>
        <w:ind w:left="720" w:hanging="720"/>
        <w:jc w:val="both"/>
        <w:rPr>
          <w:rFonts w:ascii="Times New Roman" w:eastAsia="Times New Roman" w:hAnsi="Times New Roman" w:cs="Times New Roman"/>
          <w:color w:val="000000"/>
          <w:sz w:val="24"/>
          <w:szCs w:val="24"/>
          <w:lang w:val="en-US"/>
        </w:rPr>
      </w:pPr>
      <w:r w:rsidRPr="00507A14">
        <w:rPr>
          <w:rFonts w:ascii="Times New Roman" w:eastAsia="Times New Roman" w:hAnsi="Times New Roman" w:cs="Times New Roman"/>
          <w:color w:val="000000"/>
          <w:sz w:val="24"/>
          <w:szCs w:val="24"/>
          <w:lang w:val="en-US"/>
        </w:rPr>
        <w:t xml:space="preserve">Darmika, Ika. </w:t>
      </w:r>
      <w:r w:rsidRPr="00507A14">
        <w:rPr>
          <w:rFonts w:ascii="TimesNewRomanPS-ItalicMT" w:eastAsia="Times New Roman" w:hAnsi="TimesNewRomanPS-ItalicMT" w:cs="Times New Roman"/>
          <w:i/>
          <w:iCs/>
          <w:color w:val="000000"/>
          <w:sz w:val="24"/>
          <w:szCs w:val="24"/>
          <w:lang w:val="en-US"/>
        </w:rPr>
        <w:t xml:space="preserve">Budaya Hukum (Legal Culture) Dan Pengaruhnya Terhadap </w:t>
      </w:r>
      <w:r w:rsidRPr="0016675C">
        <w:rPr>
          <w:rFonts w:ascii="TimesNewRomanPS-ItalicMT" w:eastAsia="Times New Roman" w:hAnsi="TimesNewRomanPS-ItalicMT" w:cs="Times New Roman"/>
          <w:i/>
          <w:iCs/>
          <w:color w:val="000000"/>
          <w:sz w:val="24"/>
          <w:szCs w:val="24"/>
          <w:lang w:val="en-US"/>
        </w:rPr>
        <w:t>Penegakan Hukum Di Indonesia</w:t>
      </w:r>
      <w:r w:rsidRPr="0016675C">
        <w:rPr>
          <w:rFonts w:ascii="Times New Roman" w:eastAsia="Times New Roman" w:hAnsi="Times New Roman" w:cs="Times New Roman"/>
          <w:i/>
          <w:iCs/>
          <w:color w:val="000000"/>
          <w:sz w:val="24"/>
          <w:szCs w:val="24"/>
          <w:lang w:val="en-US"/>
        </w:rPr>
        <w:t>.</w:t>
      </w:r>
      <w:r w:rsidRPr="00507A14">
        <w:rPr>
          <w:rFonts w:ascii="Times New Roman" w:eastAsia="Times New Roman" w:hAnsi="Times New Roman" w:cs="Times New Roman"/>
          <w:color w:val="000000"/>
          <w:sz w:val="24"/>
          <w:szCs w:val="24"/>
          <w:lang w:val="en-US"/>
        </w:rPr>
        <w:t xml:space="preserve"> Jurnal Hukum tô-râ. 2 (3) 2016.</w:t>
      </w:r>
    </w:p>
    <w:p w14:paraId="07B893BB" w14:textId="340D144F" w:rsidR="006A5A24" w:rsidRDefault="006A5A24" w:rsidP="00D57418">
      <w:pPr>
        <w:spacing w:after="0"/>
        <w:ind w:left="720" w:hanging="720"/>
        <w:jc w:val="both"/>
        <w:rPr>
          <w:rFonts w:ascii="Times New Roman" w:eastAsia="Times New Roman" w:hAnsi="Times New Roman" w:cs="Times New Roman"/>
          <w:color w:val="000000"/>
          <w:sz w:val="24"/>
          <w:szCs w:val="24"/>
          <w:lang w:val="en-US"/>
        </w:rPr>
      </w:pPr>
      <w:proofErr w:type="gramStart"/>
      <w:r w:rsidRPr="002632FB">
        <w:rPr>
          <w:rFonts w:ascii="Times New Roman" w:eastAsia="Times New Roman" w:hAnsi="Times New Roman" w:cs="Times New Roman"/>
          <w:color w:val="000000"/>
          <w:sz w:val="24"/>
          <w:szCs w:val="24"/>
          <w:lang w:val="en-US"/>
        </w:rPr>
        <w:t xml:space="preserve">Halim </w:t>
      </w:r>
      <w:r>
        <w:rPr>
          <w:rFonts w:ascii="Times New Roman" w:eastAsia="Times New Roman" w:hAnsi="Times New Roman" w:cs="Times New Roman"/>
          <w:color w:val="000000"/>
          <w:sz w:val="24"/>
          <w:szCs w:val="24"/>
          <w:lang w:val="en-US"/>
        </w:rPr>
        <w:t>,</w:t>
      </w:r>
      <w:r w:rsidRPr="002632FB">
        <w:rPr>
          <w:rFonts w:ascii="Times New Roman" w:eastAsia="Times New Roman" w:hAnsi="Times New Roman" w:cs="Times New Roman"/>
          <w:color w:val="000000"/>
          <w:sz w:val="24"/>
          <w:szCs w:val="24"/>
          <w:lang w:val="en-US"/>
        </w:rPr>
        <w:t>Abdul</w:t>
      </w:r>
      <w:proofErr w:type="gramEnd"/>
      <w:r>
        <w:rPr>
          <w:rFonts w:ascii="Times New Roman" w:eastAsia="Times New Roman" w:hAnsi="Times New Roman" w:cs="Times New Roman"/>
          <w:color w:val="000000"/>
          <w:sz w:val="24"/>
          <w:szCs w:val="24"/>
          <w:lang w:val="en-US"/>
        </w:rPr>
        <w:t>,</w:t>
      </w:r>
      <w:r w:rsidRPr="002632FB">
        <w:rPr>
          <w:rFonts w:ascii="Times New Roman" w:eastAsia="Times New Roman" w:hAnsi="Times New Roman" w:cs="Times New Roman"/>
          <w:color w:val="000000"/>
          <w:sz w:val="24"/>
          <w:szCs w:val="24"/>
          <w:lang w:val="en-US"/>
        </w:rPr>
        <w:t xml:space="preserve"> Nipan, </w:t>
      </w:r>
      <w:r w:rsidRPr="002632FB">
        <w:rPr>
          <w:rFonts w:ascii="Times New Roman" w:eastAsia="Times New Roman" w:hAnsi="Times New Roman" w:cs="Times New Roman"/>
          <w:i/>
          <w:iCs/>
          <w:color w:val="000000"/>
          <w:sz w:val="24"/>
          <w:szCs w:val="24"/>
          <w:lang w:val="en-US"/>
        </w:rPr>
        <w:t>membahagiakan Istri Sejak Malam Pertama</w:t>
      </w:r>
      <w:r w:rsidRPr="002632FB">
        <w:rPr>
          <w:rFonts w:ascii="Times New Roman" w:eastAsia="Times New Roman" w:hAnsi="Times New Roman" w:cs="Times New Roman"/>
          <w:color w:val="000000"/>
          <w:sz w:val="24"/>
          <w:szCs w:val="24"/>
          <w:lang w:val="en-US"/>
        </w:rPr>
        <w:t>,( Yogyakarta: Pustaka Pelajar, 2002), 144.</w:t>
      </w:r>
    </w:p>
    <w:p w14:paraId="74D0DF2E" w14:textId="4AD62E1B" w:rsidR="006A5A24" w:rsidRDefault="006A5A24" w:rsidP="00D57418">
      <w:pPr>
        <w:spacing w:after="0"/>
        <w:ind w:left="720" w:hanging="720"/>
        <w:jc w:val="both"/>
        <w:rPr>
          <w:rFonts w:asciiTheme="majorBidi" w:hAnsiTheme="majorBidi" w:cstheme="majorBidi"/>
          <w:color w:val="000000"/>
          <w:sz w:val="24"/>
          <w:szCs w:val="24"/>
          <w:lang w:val="en-US"/>
        </w:rPr>
      </w:pPr>
      <w:r w:rsidRPr="00F36933">
        <w:rPr>
          <w:rFonts w:asciiTheme="majorBidi" w:hAnsiTheme="majorBidi" w:cstheme="majorBidi"/>
          <w:color w:val="000000"/>
          <w:sz w:val="24"/>
          <w:szCs w:val="24"/>
        </w:rPr>
        <w:t xml:space="preserve">Idayanti, Soesi. </w:t>
      </w:r>
      <w:r w:rsidRPr="00F36933">
        <w:rPr>
          <w:rFonts w:asciiTheme="majorBidi" w:hAnsiTheme="majorBidi" w:cstheme="majorBidi"/>
          <w:i/>
          <w:iCs/>
          <w:color w:val="000000"/>
          <w:sz w:val="24"/>
          <w:szCs w:val="24"/>
        </w:rPr>
        <w:t>Sosiologi Hukum</w:t>
      </w:r>
      <w:r w:rsidRPr="00F36933">
        <w:rPr>
          <w:rFonts w:asciiTheme="majorBidi" w:hAnsiTheme="majorBidi" w:cstheme="majorBidi"/>
          <w:color w:val="000000"/>
          <w:sz w:val="24"/>
          <w:szCs w:val="24"/>
        </w:rPr>
        <w:t>. Yogyakarta: Tanah Air Beta. 2020</w:t>
      </w:r>
      <w:r>
        <w:rPr>
          <w:rFonts w:asciiTheme="majorBidi" w:hAnsiTheme="majorBidi" w:cstheme="majorBidi"/>
          <w:color w:val="000000"/>
          <w:sz w:val="24"/>
          <w:szCs w:val="24"/>
          <w:lang w:val="en-US"/>
        </w:rPr>
        <w:t>.</w:t>
      </w:r>
    </w:p>
    <w:p w14:paraId="26D9F231" w14:textId="6164B538" w:rsidR="00894E18" w:rsidRPr="00894E18" w:rsidRDefault="00FF53DF" w:rsidP="00D57418">
      <w:pPr>
        <w:spacing w:after="0"/>
        <w:ind w:left="720" w:hanging="720"/>
        <w:jc w:val="both"/>
        <w:rPr>
          <w:rFonts w:asciiTheme="majorBidi" w:hAnsiTheme="majorBidi" w:cstheme="majorBidi"/>
          <w:color w:val="000000"/>
          <w:sz w:val="24"/>
          <w:szCs w:val="24"/>
          <w:lang w:val="en-US"/>
        </w:rPr>
      </w:pPr>
      <w:r w:rsidRPr="003D1EB7">
        <w:rPr>
          <w:rFonts w:asciiTheme="majorBidi" w:hAnsiTheme="majorBidi" w:cstheme="majorBidi"/>
          <w:color w:val="000000"/>
          <w:sz w:val="24"/>
          <w:szCs w:val="24"/>
        </w:rPr>
        <w:t xml:space="preserve">J. T. C Simonagkir, dkk, </w:t>
      </w:r>
      <w:r w:rsidRPr="00FF53DF">
        <w:rPr>
          <w:rFonts w:asciiTheme="majorBidi" w:hAnsiTheme="majorBidi" w:cstheme="majorBidi"/>
          <w:i/>
          <w:iCs/>
          <w:color w:val="000000"/>
          <w:sz w:val="24"/>
          <w:szCs w:val="24"/>
        </w:rPr>
        <w:t>Kamus Hukum</w:t>
      </w:r>
      <w:r w:rsidRPr="003D1EB7">
        <w:rPr>
          <w:rFonts w:asciiTheme="majorBidi" w:hAnsiTheme="majorBidi" w:cstheme="majorBidi"/>
          <w:color w:val="000000"/>
          <w:sz w:val="24"/>
          <w:szCs w:val="24"/>
        </w:rPr>
        <w:t>. Jakarta: CV.Majapahit,1972</w:t>
      </w:r>
      <w:r>
        <w:rPr>
          <w:rFonts w:asciiTheme="majorBidi" w:hAnsiTheme="majorBidi" w:cstheme="majorBidi"/>
          <w:color w:val="000000"/>
          <w:sz w:val="24"/>
          <w:szCs w:val="24"/>
          <w:lang w:val="en-US"/>
        </w:rPr>
        <w:t>.</w:t>
      </w:r>
    </w:p>
    <w:p w14:paraId="122CF940" w14:textId="67480668" w:rsidR="00894E18" w:rsidRPr="003D1EB7" w:rsidRDefault="00894E18" w:rsidP="00D57418">
      <w:pPr>
        <w:spacing w:after="0"/>
        <w:ind w:left="720" w:hanging="720"/>
        <w:jc w:val="both"/>
        <w:rPr>
          <w:rFonts w:ascii="Times New Roman" w:eastAsia="Times New Roman" w:hAnsi="Times New Roman" w:cs="Times New Roman"/>
          <w:sz w:val="24"/>
          <w:szCs w:val="24"/>
          <w:lang w:val="en-US"/>
        </w:rPr>
      </w:pPr>
      <w:r w:rsidRPr="003D1EB7">
        <w:rPr>
          <w:rFonts w:ascii="Times New Roman" w:eastAsia="Times New Roman" w:hAnsi="Times New Roman" w:cs="Times New Roman"/>
          <w:color w:val="000000"/>
          <w:sz w:val="24"/>
          <w:szCs w:val="24"/>
          <w:lang w:val="en-US"/>
        </w:rPr>
        <w:t xml:space="preserve">Kompilasi Hukum Islam, Buku I </w:t>
      </w:r>
      <w:proofErr w:type="gramStart"/>
      <w:r w:rsidRPr="003D1EB7">
        <w:rPr>
          <w:rFonts w:ascii="Times New Roman" w:eastAsia="Times New Roman" w:hAnsi="Times New Roman" w:cs="Times New Roman"/>
          <w:color w:val="000000"/>
          <w:sz w:val="24"/>
          <w:szCs w:val="24"/>
          <w:lang w:val="en-US"/>
        </w:rPr>
        <w:t>( Hukum</w:t>
      </w:r>
      <w:proofErr w:type="gramEnd"/>
      <w:r w:rsidRPr="003D1EB7">
        <w:rPr>
          <w:rFonts w:ascii="Times New Roman" w:eastAsia="Times New Roman" w:hAnsi="Times New Roman" w:cs="Times New Roman"/>
          <w:color w:val="000000"/>
          <w:sz w:val="24"/>
          <w:szCs w:val="24"/>
          <w:lang w:val="en-US"/>
        </w:rPr>
        <w:t xml:space="preserve"> Perkawinan). Surabaya: </w:t>
      </w:r>
      <w:proofErr w:type="gramStart"/>
      <w:r w:rsidRPr="003D1EB7">
        <w:rPr>
          <w:rFonts w:ascii="Times New Roman" w:eastAsia="Times New Roman" w:hAnsi="Times New Roman" w:cs="Times New Roman"/>
          <w:color w:val="000000"/>
          <w:sz w:val="24"/>
          <w:szCs w:val="24"/>
          <w:lang w:val="en-US"/>
        </w:rPr>
        <w:t>Arikola ,</w:t>
      </w:r>
      <w:proofErr w:type="gramEnd"/>
      <w:r w:rsidRPr="003D1EB7">
        <w:rPr>
          <w:rFonts w:ascii="Times New Roman" w:eastAsia="Times New Roman" w:hAnsi="Times New Roman" w:cs="Times New Roman"/>
          <w:color w:val="000000"/>
          <w:sz w:val="24"/>
          <w:szCs w:val="24"/>
          <w:lang w:val="en-US"/>
        </w:rPr>
        <w:t xml:space="preserve"> </w:t>
      </w:r>
    </w:p>
    <w:p w14:paraId="5B109967" w14:textId="7CFF18BB" w:rsidR="00894E18" w:rsidRPr="00894E18" w:rsidRDefault="00894E18" w:rsidP="00D57418">
      <w:pPr>
        <w:pStyle w:val="FootnoteText"/>
        <w:spacing w:line="276" w:lineRule="auto"/>
        <w:ind w:left="720"/>
        <w:jc w:val="both"/>
        <w:rPr>
          <w:rFonts w:ascii="Times New Roman" w:eastAsia="Times New Roman" w:hAnsi="Times New Roman" w:cs="Times New Roman"/>
          <w:color w:val="000000"/>
          <w:sz w:val="24"/>
          <w:szCs w:val="24"/>
          <w:lang w:val="en-US"/>
        </w:rPr>
      </w:pPr>
      <w:r w:rsidRPr="003D1EB7">
        <w:rPr>
          <w:rFonts w:ascii="Times New Roman" w:eastAsia="Times New Roman" w:hAnsi="Times New Roman" w:cs="Times New Roman"/>
          <w:color w:val="000000"/>
          <w:sz w:val="24"/>
          <w:szCs w:val="24"/>
          <w:lang w:val="en-US"/>
        </w:rPr>
        <w:t>2003.</w:t>
      </w:r>
    </w:p>
    <w:p w14:paraId="47858900" w14:textId="77777777" w:rsidR="006A5A24" w:rsidRPr="00644F1B" w:rsidRDefault="006A5A24" w:rsidP="00D57418">
      <w:pPr>
        <w:spacing w:after="0" w:line="240" w:lineRule="auto"/>
        <w:ind w:left="720" w:hanging="720"/>
        <w:jc w:val="both"/>
        <w:rPr>
          <w:rFonts w:ascii="Times New Roman" w:eastAsia="Times New Roman" w:hAnsi="Times New Roman" w:cs="Times New Roman"/>
          <w:sz w:val="24"/>
          <w:szCs w:val="24"/>
          <w:lang w:val="en-US"/>
        </w:rPr>
      </w:pPr>
      <w:r w:rsidRPr="00644F1B">
        <w:rPr>
          <w:rFonts w:ascii="Times New Roman" w:eastAsia="Times New Roman" w:hAnsi="Times New Roman" w:cs="Times New Roman"/>
          <w:color w:val="000000"/>
          <w:sz w:val="24"/>
          <w:szCs w:val="24"/>
          <w:lang w:val="en-US"/>
        </w:rPr>
        <w:t xml:space="preserve">Laksana, I Gusti Ngurah Dharma dkk. </w:t>
      </w:r>
      <w:r w:rsidRPr="00644F1B">
        <w:rPr>
          <w:rFonts w:ascii="TimesNewRomanPS-ItalicMT" w:eastAsia="Times New Roman" w:hAnsi="TimesNewRomanPS-ItalicMT" w:cs="Times New Roman"/>
          <w:i/>
          <w:iCs/>
          <w:color w:val="000000"/>
          <w:sz w:val="24"/>
          <w:szCs w:val="24"/>
          <w:lang w:val="en-US"/>
        </w:rPr>
        <w:t>Sosiologi Hukum</w:t>
      </w:r>
      <w:r w:rsidRPr="00644F1B">
        <w:rPr>
          <w:rFonts w:ascii="Times New Roman" w:eastAsia="Times New Roman" w:hAnsi="Times New Roman" w:cs="Times New Roman"/>
          <w:color w:val="000000"/>
          <w:sz w:val="24"/>
          <w:szCs w:val="24"/>
          <w:lang w:val="en-US"/>
        </w:rPr>
        <w:t xml:space="preserve">. Bali: Pustaka Ekspresi. </w:t>
      </w:r>
    </w:p>
    <w:p w14:paraId="68E5A727" w14:textId="4B6A7810" w:rsidR="006A5A24" w:rsidRDefault="006A5A24" w:rsidP="00D57418">
      <w:pPr>
        <w:spacing w:after="0" w:line="240" w:lineRule="auto"/>
        <w:ind w:left="720"/>
        <w:jc w:val="both"/>
        <w:rPr>
          <w:rFonts w:ascii="Times New Roman" w:eastAsia="Times New Roman" w:hAnsi="Times New Roman" w:cs="Times New Roman"/>
          <w:color w:val="000000"/>
          <w:sz w:val="24"/>
          <w:szCs w:val="24"/>
          <w:lang w:val="en-US"/>
        </w:rPr>
      </w:pPr>
      <w:r w:rsidRPr="00644F1B">
        <w:rPr>
          <w:rFonts w:ascii="Times New Roman" w:eastAsia="Times New Roman" w:hAnsi="Times New Roman" w:cs="Times New Roman"/>
          <w:color w:val="000000"/>
          <w:sz w:val="24"/>
          <w:szCs w:val="24"/>
          <w:lang w:val="en-US"/>
        </w:rPr>
        <w:t>2017.</w:t>
      </w:r>
    </w:p>
    <w:p w14:paraId="4E8CE7FC" w14:textId="4B1687A7" w:rsidR="005D1931" w:rsidRPr="005D1931" w:rsidRDefault="005D1931" w:rsidP="00D57418">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Mamik, </w:t>
      </w:r>
      <w:r>
        <w:rPr>
          <w:rFonts w:ascii="Times New Roman" w:eastAsia="Times New Roman" w:hAnsi="Times New Roman" w:cs="Times New Roman"/>
          <w:i/>
          <w:iCs/>
          <w:color w:val="000000"/>
          <w:sz w:val="24"/>
          <w:szCs w:val="24"/>
          <w:lang w:val="en-US"/>
        </w:rPr>
        <w:t>Metodologi Kualitatif.</w:t>
      </w: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Sidoarjo:Zifatama</w:t>
      </w:r>
      <w:proofErr w:type="gramEnd"/>
      <w:r>
        <w:rPr>
          <w:rFonts w:ascii="Times New Roman" w:eastAsia="Times New Roman" w:hAnsi="Times New Roman" w:cs="Times New Roman"/>
          <w:color w:val="000000"/>
          <w:sz w:val="24"/>
          <w:szCs w:val="24"/>
          <w:lang w:val="en-US"/>
        </w:rPr>
        <w:t xml:space="preserve"> Publishing, 2015</w:t>
      </w:r>
    </w:p>
    <w:p w14:paraId="017D928D" w14:textId="77777777" w:rsidR="006A5A24" w:rsidRPr="00693852" w:rsidRDefault="006A5A24" w:rsidP="00D57418">
      <w:pPr>
        <w:spacing w:after="0" w:line="240" w:lineRule="auto"/>
        <w:jc w:val="both"/>
        <w:rPr>
          <w:rFonts w:asciiTheme="majorBidi" w:eastAsia="Times New Roman" w:hAnsiTheme="majorBidi" w:cstheme="majorBidi"/>
          <w:sz w:val="24"/>
          <w:szCs w:val="24"/>
          <w:lang w:val="en-US"/>
        </w:rPr>
      </w:pPr>
      <w:r w:rsidRPr="00693852">
        <w:rPr>
          <w:rFonts w:asciiTheme="majorBidi" w:eastAsia="Times New Roman" w:hAnsiTheme="majorBidi" w:cstheme="majorBidi"/>
          <w:color w:val="000000"/>
          <w:sz w:val="24"/>
          <w:szCs w:val="24"/>
          <w:lang w:val="en-US"/>
        </w:rPr>
        <w:t xml:space="preserve">Mardani. </w:t>
      </w:r>
      <w:r w:rsidRPr="00693852">
        <w:rPr>
          <w:rFonts w:asciiTheme="majorBidi" w:eastAsia="Times New Roman" w:hAnsiTheme="majorBidi" w:cstheme="majorBidi"/>
          <w:i/>
          <w:iCs/>
          <w:color w:val="000000"/>
          <w:sz w:val="24"/>
          <w:szCs w:val="24"/>
          <w:lang w:val="en-US"/>
        </w:rPr>
        <w:t>Hukum Perkawinan Di Dunia Islam Moderen Islam</w:t>
      </w:r>
      <w:r w:rsidRPr="00693852">
        <w:rPr>
          <w:rFonts w:asciiTheme="majorBidi" w:eastAsia="Times New Roman" w:hAnsiTheme="majorBidi" w:cstheme="majorBidi"/>
          <w:color w:val="000000"/>
          <w:sz w:val="24"/>
          <w:szCs w:val="24"/>
          <w:lang w:val="en-US"/>
        </w:rPr>
        <w:t xml:space="preserve">. </w:t>
      </w:r>
      <w:proofErr w:type="gramStart"/>
      <w:r w:rsidRPr="00693852">
        <w:rPr>
          <w:rFonts w:asciiTheme="majorBidi" w:eastAsia="Times New Roman" w:hAnsiTheme="majorBidi" w:cstheme="majorBidi"/>
          <w:color w:val="000000"/>
          <w:sz w:val="24"/>
          <w:szCs w:val="24"/>
          <w:lang w:val="en-US"/>
        </w:rPr>
        <w:t>Jakarta :</w:t>
      </w:r>
      <w:proofErr w:type="gramEnd"/>
      <w:r w:rsidRPr="00693852">
        <w:rPr>
          <w:rFonts w:asciiTheme="majorBidi" w:eastAsia="Times New Roman" w:hAnsiTheme="majorBidi" w:cstheme="majorBidi"/>
          <w:color w:val="000000"/>
          <w:sz w:val="24"/>
          <w:szCs w:val="24"/>
          <w:lang w:val="en-US"/>
        </w:rPr>
        <w:t xml:space="preserve"> Graha </w:t>
      </w:r>
    </w:p>
    <w:p w14:paraId="496BEAFD" w14:textId="77777777" w:rsidR="006A5A24" w:rsidRPr="00693852" w:rsidRDefault="006A5A24" w:rsidP="00D57418">
      <w:pPr>
        <w:spacing w:after="0" w:line="240" w:lineRule="auto"/>
        <w:ind w:left="720"/>
        <w:jc w:val="both"/>
        <w:rPr>
          <w:rFonts w:asciiTheme="majorBidi" w:eastAsia="Times New Roman" w:hAnsiTheme="majorBidi" w:cstheme="majorBidi"/>
          <w:color w:val="000000"/>
          <w:sz w:val="24"/>
          <w:szCs w:val="24"/>
          <w:lang w:val="en-US"/>
        </w:rPr>
      </w:pPr>
      <w:proofErr w:type="gramStart"/>
      <w:r w:rsidRPr="00693852">
        <w:rPr>
          <w:rFonts w:asciiTheme="majorBidi" w:eastAsia="Times New Roman" w:hAnsiTheme="majorBidi" w:cstheme="majorBidi"/>
          <w:color w:val="000000"/>
          <w:sz w:val="24"/>
          <w:szCs w:val="24"/>
          <w:lang w:val="en-US"/>
        </w:rPr>
        <w:t>Ilmu .</w:t>
      </w:r>
      <w:proofErr w:type="gramEnd"/>
      <w:r w:rsidRPr="00693852">
        <w:rPr>
          <w:rFonts w:asciiTheme="majorBidi" w:eastAsia="Times New Roman" w:hAnsiTheme="majorBidi" w:cstheme="majorBidi"/>
          <w:color w:val="000000"/>
          <w:sz w:val="24"/>
          <w:szCs w:val="24"/>
          <w:lang w:val="en-US"/>
        </w:rPr>
        <w:t xml:space="preserve"> 2011.</w:t>
      </w:r>
    </w:p>
    <w:p w14:paraId="388D6066" w14:textId="047818EA" w:rsidR="006A5A24" w:rsidRPr="005645A9" w:rsidRDefault="006A5A24" w:rsidP="00D57418">
      <w:pPr>
        <w:spacing w:after="0"/>
        <w:ind w:left="4320" w:hanging="4320"/>
        <w:jc w:val="both"/>
        <w:rPr>
          <w:rFonts w:ascii="Times New Roman" w:eastAsia="Times New Roman" w:hAnsi="Times New Roman" w:cs="Times New Roman"/>
          <w:sz w:val="24"/>
          <w:szCs w:val="24"/>
          <w:lang w:val="en-US"/>
        </w:rPr>
      </w:pPr>
      <w:r w:rsidRPr="005645A9">
        <w:rPr>
          <w:rFonts w:ascii="Times New Roman" w:eastAsia="Times New Roman" w:hAnsi="Times New Roman" w:cs="Times New Roman"/>
          <w:color w:val="000000"/>
          <w:sz w:val="24"/>
          <w:szCs w:val="24"/>
          <w:lang w:val="en-US"/>
        </w:rPr>
        <w:t xml:space="preserve">Maslikah, Binti. </w:t>
      </w:r>
      <w:r w:rsidRPr="005645A9">
        <w:rPr>
          <w:rFonts w:ascii="TimesNewRomanPS-ItalicMT" w:eastAsia="Times New Roman" w:hAnsi="TimesNewRomanPS-ItalicMT" w:cs="Times New Roman"/>
          <w:i/>
          <w:iCs/>
          <w:color w:val="000000"/>
          <w:sz w:val="24"/>
          <w:szCs w:val="24"/>
          <w:lang w:val="en-US"/>
        </w:rPr>
        <w:t xml:space="preserve">BPS Kabupaten Magetan: Kecamatan </w:t>
      </w:r>
      <w:r w:rsidRPr="006A5A24">
        <w:rPr>
          <w:rFonts w:ascii="TimesNewRomanPS-ItalicMT" w:eastAsia="Times New Roman" w:hAnsi="TimesNewRomanPS-ItalicMT" w:cs="Times New Roman"/>
          <w:i/>
          <w:iCs/>
          <w:color w:val="000000"/>
          <w:sz w:val="24"/>
          <w:szCs w:val="24"/>
          <w:lang w:val="en-US"/>
        </w:rPr>
        <w:t>Lembeyan</w:t>
      </w:r>
      <w:r w:rsidRPr="005645A9">
        <w:rPr>
          <w:rFonts w:ascii="TimesNewRomanPS-ItalicMT" w:eastAsia="Times New Roman" w:hAnsi="TimesNewRomanPS-ItalicMT" w:cs="Times New Roman"/>
          <w:color w:val="000000"/>
          <w:sz w:val="24"/>
          <w:szCs w:val="24"/>
          <w:lang w:val="en-US"/>
        </w:rPr>
        <w:t xml:space="preserve"> Dalam Angka</w:t>
      </w:r>
      <w:r w:rsidRPr="005645A9">
        <w:rPr>
          <w:rFonts w:ascii="Times New Roman" w:eastAsia="Times New Roman" w:hAnsi="Times New Roman" w:cs="Times New Roman"/>
          <w:color w:val="000000"/>
          <w:sz w:val="24"/>
          <w:szCs w:val="24"/>
          <w:lang w:val="en-US"/>
        </w:rPr>
        <w:t xml:space="preserve">. </w:t>
      </w:r>
    </w:p>
    <w:p w14:paraId="22B80884" w14:textId="77777777" w:rsidR="006A5A24" w:rsidRPr="005645A9" w:rsidRDefault="006A5A24" w:rsidP="00D57418">
      <w:pPr>
        <w:spacing w:after="0"/>
        <w:ind w:left="4320" w:hanging="3600"/>
        <w:jc w:val="both"/>
        <w:rPr>
          <w:rFonts w:ascii="Times New Roman" w:eastAsia="Times New Roman" w:hAnsi="Times New Roman" w:cs="Times New Roman"/>
          <w:sz w:val="24"/>
          <w:szCs w:val="24"/>
          <w:lang w:val="en-US"/>
        </w:rPr>
      </w:pPr>
      <w:r w:rsidRPr="005645A9">
        <w:rPr>
          <w:rFonts w:ascii="Times New Roman" w:eastAsia="Times New Roman" w:hAnsi="Times New Roman" w:cs="Times New Roman"/>
          <w:color w:val="000000"/>
          <w:sz w:val="24"/>
          <w:szCs w:val="24"/>
          <w:lang w:val="en-US"/>
        </w:rPr>
        <w:t xml:space="preserve">Magetan: CV. Azka Pratama Putra. 2022 </w:t>
      </w:r>
    </w:p>
    <w:p w14:paraId="092B732B" w14:textId="17F35293" w:rsidR="006A5A24" w:rsidRPr="005645A9" w:rsidRDefault="006A5A24" w:rsidP="00D57418">
      <w:pPr>
        <w:spacing w:after="0"/>
        <w:ind w:left="4320" w:hanging="4320"/>
        <w:jc w:val="both"/>
        <w:rPr>
          <w:rFonts w:ascii="Times New Roman" w:eastAsia="Times New Roman" w:hAnsi="Times New Roman" w:cs="Times New Roman"/>
          <w:sz w:val="24"/>
          <w:szCs w:val="24"/>
          <w:lang w:val="en-US"/>
        </w:rPr>
      </w:pPr>
      <w:r w:rsidRPr="005645A9">
        <w:rPr>
          <w:rFonts w:ascii="Times New Roman" w:eastAsia="Times New Roman" w:hAnsi="Times New Roman" w:cs="Times New Roman"/>
          <w:color w:val="000000"/>
          <w:sz w:val="24"/>
          <w:szCs w:val="24"/>
          <w:lang w:val="en-US"/>
        </w:rPr>
        <w:t xml:space="preserve">________. Kecamatan </w:t>
      </w:r>
      <w:r>
        <w:rPr>
          <w:rFonts w:ascii="Times New Roman" w:eastAsia="Times New Roman" w:hAnsi="Times New Roman" w:cs="Times New Roman"/>
          <w:color w:val="000000"/>
          <w:sz w:val="24"/>
          <w:szCs w:val="24"/>
          <w:lang w:val="en-US"/>
        </w:rPr>
        <w:t xml:space="preserve">Lembeyan </w:t>
      </w:r>
      <w:r w:rsidRPr="005645A9">
        <w:rPr>
          <w:rFonts w:ascii="Times New Roman" w:eastAsia="Times New Roman" w:hAnsi="Times New Roman" w:cs="Times New Roman"/>
          <w:color w:val="000000"/>
          <w:sz w:val="24"/>
          <w:szCs w:val="24"/>
          <w:lang w:val="en-US"/>
        </w:rPr>
        <w:t xml:space="preserve">Dalam Angka 2019. Magetan: BPS Kabupaten </w:t>
      </w:r>
    </w:p>
    <w:p w14:paraId="62EDE979" w14:textId="1904BE6D" w:rsidR="006A5A24" w:rsidRDefault="006A5A24" w:rsidP="00D57418">
      <w:pPr>
        <w:spacing w:after="0"/>
        <w:ind w:left="4320" w:hanging="3600"/>
        <w:jc w:val="both"/>
        <w:rPr>
          <w:rFonts w:ascii="Times New Roman" w:eastAsia="Times New Roman" w:hAnsi="Times New Roman" w:cs="Times New Roman"/>
          <w:color w:val="000000"/>
          <w:sz w:val="24"/>
          <w:szCs w:val="24"/>
          <w:lang w:val="en-US"/>
        </w:rPr>
      </w:pPr>
      <w:r w:rsidRPr="005645A9">
        <w:rPr>
          <w:rFonts w:ascii="Times New Roman" w:eastAsia="Times New Roman" w:hAnsi="Times New Roman" w:cs="Times New Roman"/>
          <w:color w:val="000000"/>
          <w:sz w:val="24"/>
          <w:szCs w:val="24"/>
          <w:lang w:val="en-US"/>
        </w:rPr>
        <w:t>Magetan. 2019.</w:t>
      </w:r>
    </w:p>
    <w:p w14:paraId="2DAB9E26" w14:textId="0A1D7B40" w:rsidR="006A5A24" w:rsidRPr="00693852" w:rsidRDefault="006A5A24" w:rsidP="00D57418">
      <w:pPr>
        <w:spacing w:after="0"/>
        <w:jc w:val="both"/>
        <w:rPr>
          <w:rFonts w:asciiTheme="majorBidi" w:eastAsia="Times New Roman" w:hAnsiTheme="majorBidi" w:cstheme="majorBidi"/>
          <w:color w:val="000000"/>
          <w:sz w:val="24"/>
          <w:szCs w:val="24"/>
          <w:lang w:val="en-US"/>
        </w:rPr>
      </w:pPr>
      <w:r w:rsidRPr="00693852">
        <w:rPr>
          <w:rFonts w:asciiTheme="majorBidi" w:eastAsia="Times New Roman" w:hAnsiTheme="majorBidi" w:cstheme="majorBidi"/>
          <w:color w:val="000000"/>
          <w:sz w:val="24"/>
          <w:szCs w:val="24"/>
          <w:lang w:val="en-US"/>
        </w:rPr>
        <w:t xml:space="preserve">Rahman Abdul. </w:t>
      </w:r>
      <w:r w:rsidRPr="00693852">
        <w:rPr>
          <w:rFonts w:asciiTheme="majorBidi" w:eastAsia="Times New Roman" w:hAnsiTheme="majorBidi" w:cstheme="majorBidi"/>
          <w:i/>
          <w:iCs/>
          <w:color w:val="000000"/>
          <w:sz w:val="24"/>
          <w:szCs w:val="24"/>
          <w:lang w:val="en-US"/>
        </w:rPr>
        <w:t>Perkawinan dalam Syariat Islam</w:t>
      </w:r>
      <w:r w:rsidRPr="00693852">
        <w:rPr>
          <w:rFonts w:asciiTheme="majorBidi" w:eastAsia="Times New Roman" w:hAnsiTheme="majorBidi" w:cstheme="majorBidi"/>
          <w:color w:val="000000"/>
          <w:sz w:val="24"/>
          <w:szCs w:val="24"/>
          <w:lang w:val="en-US"/>
        </w:rPr>
        <w:t xml:space="preserve">. Jakarta: Penerbit Rineka Cipta. </w:t>
      </w:r>
    </w:p>
    <w:p w14:paraId="2BDEED39" w14:textId="0A7A1FAA" w:rsidR="006A5A24" w:rsidRDefault="006A5A24" w:rsidP="00D57418">
      <w:pPr>
        <w:ind w:firstLine="720"/>
        <w:jc w:val="both"/>
        <w:rPr>
          <w:rFonts w:asciiTheme="majorBidi" w:hAnsiTheme="majorBidi" w:cstheme="majorBidi"/>
          <w:color w:val="000000"/>
          <w:sz w:val="24"/>
          <w:szCs w:val="24"/>
        </w:rPr>
      </w:pPr>
      <w:r w:rsidRPr="00693852">
        <w:rPr>
          <w:rFonts w:asciiTheme="majorBidi" w:eastAsia="Times New Roman" w:hAnsiTheme="majorBidi" w:cstheme="majorBidi"/>
          <w:color w:val="000000"/>
          <w:sz w:val="24"/>
          <w:szCs w:val="24"/>
          <w:lang w:val="en-US"/>
        </w:rPr>
        <w:t>1996.</w:t>
      </w:r>
      <w:r w:rsidRPr="00693852">
        <w:rPr>
          <w:rFonts w:asciiTheme="majorBidi" w:hAnsiTheme="majorBidi" w:cstheme="majorBidi"/>
          <w:color w:val="000000"/>
          <w:sz w:val="24"/>
          <w:szCs w:val="24"/>
        </w:rPr>
        <w:t xml:space="preserve"> </w:t>
      </w:r>
    </w:p>
    <w:p w14:paraId="27CE4B27" w14:textId="39A09462" w:rsidR="006A5A24" w:rsidRPr="00693852" w:rsidRDefault="006A5A24" w:rsidP="00D57418">
      <w:pPr>
        <w:spacing w:after="0"/>
        <w:jc w:val="both"/>
        <w:rPr>
          <w:rFonts w:asciiTheme="majorBidi" w:eastAsia="Times New Roman" w:hAnsiTheme="majorBidi" w:cstheme="majorBidi"/>
          <w:sz w:val="24"/>
          <w:szCs w:val="24"/>
          <w:lang w:val="en-US"/>
        </w:rPr>
      </w:pPr>
      <w:r w:rsidRPr="00693852">
        <w:rPr>
          <w:rFonts w:asciiTheme="majorBidi" w:eastAsia="Times New Roman" w:hAnsiTheme="majorBidi" w:cstheme="majorBidi"/>
          <w:color w:val="000000"/>
          <w:sz w:val="24"/>
          <w:szCs w:val="24"/>
          <w:lang w:val="en-US"/>
        </w:rPr>
        <w:t xml:space="preserve">Saebanii Ahmad Beni. </w:t>
      </w:r>
      <w:r w:rsidRPr="00693852">
        <w:rPr>
          <w:rFonts w:asciiTheme="majorBidi" w:eastAsia="Times New Roman" w:hAnsiTheme="majorBidi" w:cstheme="majorBidi"/>
          <w:i/>
          <w:iCs/>
          <w:color w:val="000000"/>
          <w:sz w:val="24"/>
          <w:szCs w:val="24"/>
          <w:lang w:val="en-US"/>
        </w:rPr>
        <w:t>fiqih Munakahat</w:t>
      </w:r>
      <w:r w:rsidRPr="00693852">
        <w:rPr>
          <w:rFonts w:asciiTheme="majorBidi" w:eastAsia="Times New Roman" w:hAnsiTheme="majorBidi" w:cstheme="majorBidi"/>
          <w:color w:val="000000"/>
          <w:sz w:val="24"/>
          <w:szCs w:val="24"/>
          <w:lang w:val="en-US"/>
        </w:rPr>
        <w:t>. Bandung: CV Pustaka Setia Bandung.</w:t>
      </w:r>
    </w:p>
    <w:p w14:paraId="3025E924" w14:textId="173A611A" w:rsidR="006A5A24" w:rsidRDefault="006A5A24" w:rsidP="00D57418">
      <w:pPr>
        <w:spacing w:after="0"/>
        <w:ind w:left="720"/>
        <w:jc w:val="both"/>
        <w:rPr>
          <w:rFonts w:asciiTheme="majorBidi" w:eastAsia="Times New Roman" w:hAnsiTheme="majorBidi" w:cstheme="majorBidi"/>
          <w:color w:val="000000"/>
          <w:sz w:val="24"/>
          <w:szCs w:val="24"/>
          <w:lang w:val="en-US"/>
        </w:rPr>
      </w:pPr>
      <w:r w:rsidRPr="00693852">
        <w:rPr>
          <w:rFonts w:asciiTheme="majorBidi" w:eastAsia="Times New Roman" w:hAnsiTheme="majorBidi" w:cstheme="majorBidi"/>
          <w:color w:val="000000"/>
          <w:sz w:val="24"/>
          <w:szCs w:val="24"/>
          <w:lang w:val="en-US"/>
        </w:rPr>
        <w:t>2009.</w:t>
      </w:r>
    </w:p>
    <w:p w14:paraId="35ABDA7E" w14:textId="5489FA80" w:rsidR="00894E18" w:rsidRPr="00894E18" w:rsidRDefault="00894E18" w:rsidP="00D57418">
      <w:pPr>
        <w:spacing w:after="0"/>
        <w:ind w:left="720" w:hanging="720"/>
        <w:jc w:val="both"/>
        <w:rPr>
          <w:rFonts w:asciiTheme="majorBidi" w:hAnsiTheme="majorBidi" w:cstheme="majorBidi"/>
          <w:sz w:val="24"/>
          <w:szCs w:val="24"/>
        </w:rPr>
      </w:pPr>
      <w:r w:rsidRPr="003D1EB7">
        <w:rPr>
          <w:rFonts w:asciiTheme="majorBidi" w:hAnsiTheme="majorBidi" w:cstheme="majorBidi"/>
          <w:sz w:val="24"/>
          <w:szCs w:val="24"/>
        </w:rPr>
        <w:t>S</w:t>
      </w:r>
      <w:r>
        <w:rPr>
          <w:rFonts w:asciiTheme="majorBidi" w:hAnsiTheme="majorBidi" w:cstheme="majorBidi"/>
          <w:sz w:val="24"/>
          <w:szCs w:val="24"/>
          <w:lang w:val="en-US"/>
        </w:rPr>
        <w:t>abiq Sayyid</w:t>
      </w:r>
      <w:r w:rsidRPr="003D1EB7">
        <w:rPr>
          <w:rFonts w:asciiTheme="majorBidi" w:hAnsiTheme="majorBidi" w:cstheme="majorBidi"/>
          <w:sz w:val="24"/>
          <w:szCs w:val="24"/>
        </w:rPr>
        <w:t>, Fikih Sunnah jilid 7, (Terj: Moh. Thalib),(Bandung: Alma‟arif, 1997), hlm. 86.</w:t>
      </w:r>
    </w:p>
    <w:p w14:paraId="4C8D8996" w14:textId="05E0613A" w:rsidR="006A5A24" w:rsidRDefault="006A5A24" w:rsidP="00D57418">
      <w:pPr>
        <w:jc w:val="both"/>
        <w:rPr>
          <w:rFonts w:asciiTheme="majorBidi" w:hAnsiTheme="majorBidi" w:cstheme="majorBidi"/>
          <w:color w:val="000000"/>
          <w:sz w:val="24"/>
          <w:szCs w:val="24"/>
        </w:rPr>
      </w:pPr>
      <w:r w:rsidRPr="00693852">
        <w:rPr>
          <w:rFonts w:asciiTheme="majorBidi" w:hAnsiTheme="majorBidi" w:cstheme="majorBidi"/>
          <w:color w:val="000000"/>
          <w:sz w:val="24"/>
          <w:szCs w:val="24"/>
        </w:rPr>
        <w:t xml:space="preserve">Shalihah, Fithriatus. </w:t>
      </w:r>
      <w:r w:rsidRPr="00693852">
        <w:rPr>
          <w:rFonts w:asciiTheme="majorBidi" w:hAnsiTheme="majorBidi" w:cstheme="majorBidi"/>
          <w:i/>
          <w:iCs/>
          <w:color w:val="000000"/>
          <w:sz w:val="24"/>
          <w:szCs w:val="24"/>
        </w:rPr>
        <w:t>Sosiologi Hukum</w:t>
      </w:r>
      <w:r w:rsidRPr="00693852">
        <w:rPr>
          <w:rFonts w:asciiTheme="majorBidi" w:hAnsiTheme="majorBidi" w:cstheme="majorBidi"/>
          <w:color w:val="000000"/>
          <w:sz w:val="24"/>
          <w:szCs w:val="24"/>
        </w:rPr>
        <w:t>. Jakarta: PT RajaGrafindo Persada. 2017.</w:t>
      </w:r>
    </w:p>
    <w:p w14:paraId="77600B74" w14:textId="78AC3CFC" w:rsidR="00FF53DF" w:rsidRDefault="006A5A24" w:rsidP="00D57418">
      <w:pPr>
        <w:spacing w:after="0"/>
        <w:jc w:val="both"/>
        <w:rPr>
          <w:rFonts w:asciiTheme="majorBidi" w:hAnsiTheme="majorBidi" w:cstheme="majorBidi"/>
          <w:color w:val="000000"/>
          <w:sz w:val="24"/>
          <w:szCs w:val="24"/>
        </w:rPr>
      </w:pPr>
      <w:r w:rsidRPr="00693852">
        <w:rPr>
          <w:rFonts w:asciiTheme="majorBidi" w:hAnsiTheme="majorBidi" w:cstheme="majorBidi"/>
          <w:color w:val="000000"/>
          <w:sz w:val="24"/>
          <w:szCs w:val="24"/>
        </w:rPr>
        <w:t>Sudarsono</w:t>
      </w:r>
      <w:r w:rsidRPr="00693852">
        <w:rPr>
          <w:rFonts w:asciiTheme="majorBidi" w:hAnsiTheme="majorBidi" w:cstheme="majorBidi"/>
          <w:i/>
          <w:iCs/>
          <w:color w:val="000000"/>
          <w:sz w:val="24"/>
          <w:szCs w:val="24"/>
        </w:rPr>
        <w:t>, Hukum Perkawinan Nasional</w:t>
      </w:r>
      <w:r>
        <w:rPr>
          <w:rFonts w:asciiTheme="majorBidi" w:hAnsiTheme="majorBidi" w:cstheme="majorBidi"/>
          <w:color w:val="000000"/>
          <w:sz w:val="24"/>
          <w:szCs w:val="24"/>
        </w:rPr>
        <w:t xml:space="preserve"> </w:t>
      </w:r>
      <w:r w:rsidRPr="00693852">
        <w:rPr>
          <w:rFonts w:asciiTheme="majorBidi" w:hAnsiTheme="majorBidi" w:cstheme="majorBidi"/>
          <w:color w:val="000000"/>
          <w:sz w:val="24"/>
          <w:szCs w:val="24"/>
        </w:rPr>
        <w:t>Jakarta:Purba Cipta, 1994</w:t>
      </w:r>
      <w:r>
        <w:rPr>
          <w:rFonts w:asciiTheme="majorBidi" w:hAnsiTheme="majorBidi" w:cstheme="majorBidi"/>
          <w:color w:val="000000"/>
          <w:sz w:val="24"/>
          <w:szCs w:val="24"/>
        </w:rPr>
        <w:t>.</w:t>
      </w:r>
    </w:p>
    <w:p w14:paraId="02AC7FCB" w14:textId="632102A0" w:rsidR="00FF53DF" w:rsidRPr="00894E18" w:rsidRDefault="00FF53DF" w:rsidP="00D57418">
      <w:pPr>
        <w:spacing w:after="0"/>
        <w:ind w:left="720" w:hanging="720"/>
        <w:jc w:val="both"/>
        <w:rPr>
          <w:rFonts w:asciiTheme="majorBidi" w:eastAsia="Times New Roman" w:hAnsiTheme="majorBidi" w:cstheme="majorBidi"/>
          <w:sz w:val="24"/>
          <w:szCs w:val="24"/>
          <w:lang w:val="en-US"/>
        </w:rPr>
      </w:pPr>
      <w:r w:rsidRPr="003D1EB7">
        <w:rPr>
          <w:rFonts w:asciiTheme="majorBidi" w:hAnsiTheme="majorBidi" w:cstheme="majorBidi"/>
          <w:sz w:val="24"/>
          <w:szCs w:val="24"/>
        </w:rPr>
        <w:t xml:space="preserve">Subaidi, </w:t>
      </w:r>
      <w:r w:rsidRPr="003D1EB7">
        <w:rPr>
          <w:rFonts w:asciiTheme="majorBidi" w:hAnsiTheme="majorBidi" w:cstheme="majorBidi"/>
          <w:i/>
          <w:iCs/>
          <w:sz w:val="24"/>
          <w:szCs w:val="24"/>
        </w:rPr>
        <w:t>Konsep Nafkah Menurut Hukum Perkawinan Islam</w:t>
      </w:r>
      <w:r w:rsidRPr="003D1EB7">
        <w:rPr>
          <w:rFonts w:asciiTheme="majorBidi" w:hAnsiTheme="majorBidi" w:cstheme="majorBidi"/>
          <w:sz w:val="24"/>
          <w:szCs w:val="24"/>
        </w:rPr>
        <w:t>,</w:t>
      </w:r>
      <w:r w:rsidR="005D1931">
        <w:rPr>
          <w:rFonts w:asciiTheme="majorBidi" w:hAnsiTheme="majorBidi" w:cstheme="majorBidi"/>
          <w:sz w:val="24"/>
          <w:szCs w:val="24"/>
          <w:lang w:val="en-US"/>
        </w:rPr>
        <w:t>isti’dal</w:t>
      </w:r>
      <w:r w:rsidRPr="003D1EB7">
        <w:rPr>
          <w:rFonts w:asciiTheme="majorBidi" w:hAnsiTheme="majorBidi" w:cstheme="majorBidi"/>
          <w:sz w:val="24"/>
          <w:szCs w:val="24"/>
        </w:rPr>
        <w:t>: Jurnal Studi Hukum Islam, Vol. 1, No. 2, 2014, hlm. 158.</w:t>
      </w:r>
    </w:p>
    <w:p w14:paraId="3B11A4FF" w14:textId="24AA5233" w:rsidR="006A5A24" w:rsidRDefault="006A5A24" w:rsidP="00D57418">
      <w:pPr>
        <w:jc w:val="both"/>
        <w:rPr>
          <w:rFonts w:asciiTheme="majorBidi" w:hAnsiTheme="majorBidi" w:cstheme="majorBidi"/>
          <w:color w:val="000000"/>
          <w:sz w:val="24"/>
          <w:szCs w:val="24"/>
          <w:lang w:val="en-US"/>
        </w:rPr>
      </w:pPr>
      <w:r w:rsidRPr="00693852">
        <w:rPr>
          <w:rFonts w:asciiTheme="majorBidi" w:hAnsiTheme="majorBidi" w:cstheme="majorBidi"/>
          <w:color w:val="000000"/>
          <w:sz w:val="24"/>
          <w:szCs w:val="24"/>
        </w:rPr>
        <w:t xml:space="preserve">Solikin, Nur. </w:t>
      </w:r>
      <w:r w:rsidRPr="00693852">
        <w:rPr>
          <w:rFonts w:asciiTheme="majorBidi" w:hAnsiTheme="majorBidi" w:cstheme="majorBidi"/>
          <w:i/>
          <w:iCs/>
          <w:color w:val="000000"/>
          <w:sz w:val="24"/>
          <w:szCs w:val="24"/>
        </w:rPr>
        <w:t>Pengantar Sosiologi Hukum Islam.</w:t>
      </w:r>
      <w:r w:rsidRPr="00693852">
        <w:rPr>
          <w:rFonts w:asciiTheme="majorBidi" w:hAnsiTheme="majorBidi" w:cstheme="majorBidi"/>
          <w:color w:val="000000"/>
          <w:sz w:val="24"/>
          <w:szCs w:val="24"/>
        </w:rPr>
        <w:t xml:space="preserve"> Pasuruan: Qiara Media. 2022</w:t>
      </w:r>
      <w:r>
        <w:rPr>
          <w:rFonts w:asciiTheme="majorBidi" w:hAnsiTheme="majorBidi" w:cstheme="majorBidi"/>
          <w:color w:val="000000"/>
          <w:sz w:val="24"/>
          <w:szCs w:val="24"/>
          <w:lang w:val="en-US"/>
        </w:rPr>
        <w:t>.</w:t>
      </w:r>
    </w:p>
    <w:p w14:paraId="3520320A" w14:textId="5DB03B00" w:rsidR="004C3CBE" w:rsidRDefault="004C3CBE" w:rsidP="00D57418">
      <w:pPr>
        <w:ind w:left="720" w:hanging="7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Soekanto, Soerjono.</w:t>
      </w:r>
      <w:r>
        <w:rPr>
          <w:rFonts w:asciiTheme="majorBidi" w:hAnsiTheme="majorBidi" w:cstheme="majorBidi"/>
          <w:i/>
          <w:iCs/>
          <w:color w:val="000000"/>
          <w:sz w:val="24"/>
          <w:szCs w:val="24"/>
          <w:lang w:val="en-US"/>
        </w:rPr>
        <w:t xml:space="preserve"> Mengenal Sosiologi Hukum </w:t>
      </w:r>
      <w:r>
        <w:rPr>
          <w:rFonts w:asciiTheme="majorBidi" w:hAnsiTheme="majorBidi" w:cstheme="majorBidi"/>
          <w:color w:val="000000"/>
          <w:sz w:val="24"/>
          <w:szCs w:val="24"/>
          <w:lang w:val="en-US"/>
        </w:rPr>
        <w:t>(Bandung: Citra Aditya Bhakti,1989)</w:t>
      </w:r>
    </w:p>
    <w:p w14:paraId="711D8730" w14:textId="34FD8225" w:rsidR="004C3CBE" w:rsidRPr="004C3CBE" w:rsidRDefault="004C3CBE" w:rsidP="00D57418">
      <w:pPr>
        <w:ind w:left="720" w:hanging="72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Soekanto, Soerjono.</w:t>
      </w:r>
      <w:r>
        <w:rPr>
          <w:rFonts w:asciiTheme="majorBidi" w:hAnsiTheme="majorBidi" w:cstheme="majorBidi"/>
          <w:i/>
          <w:iCs/>
          <w:color w:val="000000"/>
          <w:sz w:val="24"/>
          <w:szCs w:val="24"/>
          <w:lang w:val="en-US"/>
        </w:rPr>
        <w:t xml:space="preserve"> Faktor-Faktor yang Mempengaruhi Penegakan Hukum.</w:t>
      </w:r>
      <w:r>
        <w:rPr>
          <w:rFonts w:asciiTheme="majorBidi" w:hAnsiTheme="majorBidi" w:cstheme="majorBidi"/>
          <w:color w:val="000000"/>
          <w:sz w:val="24"/>
          <w:szCs w:val="24"/>
          <w:lang w:val="en-US"/>
        </w:rPr>
        <w:t xml:space="preserve"> Jakarta: PT. Raja Grafindo Persada.2008.</w:t>
      </w:r>
    </w:p>
    <w:p w14:paraId="076B7E47" w14:textId="464B725E" w:rsidR="006A5A24" w:rsidRPr="005645A9" w:rsidRDefault="006A5A24" w:rsidP="00D57418">
      <w:pPr>
        <w:spacing w:after="0" w:line="240" w:lineRule="auto"/>
        <w:ind w:left="4320" w:hanging="4320"/>
        <w:jc w:val="both"/>
        <w:rPr>
          <w:rFonts w:ascii="Times New Roman" w:eastAsia="Times New Roman" w:hAnsi="Times New Roman" w:cs="Times New Roman"/>
          <w:sz w:val="24"/>
          <w:szCs w:val="24"/>
          <w:lang w:val="en-US"/>
        </w:rPr>
      </w:pPr>
      <w:r w:rsidRPr="005645A9">
        <w:rPr>
          <w:rFonts w:ascii="Times New Roman" w:eastAsia="Times New Roman" w:hAnsi="Times New Roman" w:cs="Times New Roman"/>
          <w:color w:val="000000"/>
          <w:sz w:val="24"/>
          <w:szCs w:val="24"/>
          <w:lang w:val="en-US"/>
        </w:rPr>
        <w:t xml:space="preserve">___________. </w:t>
      </w:r>
      <w:r w:rsidRPr="005645A9">
        <w:rPr>
          <w:rFonts w:ascii="TimesNewRomanPS-ItalicMT" w:eastAsia="Times New Roman" w:hAnsi="TimesNewRomanPS-ItalicMT" w:cs="Times New Roman"/>
          <w:i/>
          <w:iCs/>
          <w:color w:val="000000"/>
          <w:sz w:val="24"/>
          <w:szCs w:val="24"/>
          <w:lang w:val="en-US"/>
        </w:rPr>
        <w:t>Pokok-pokok Sosiologi Hukum</w:t>
      </w:r>
      <w:r w:rsidRPr="005645A9">
        <w:rPr>
          <w:rFonts w:ascii="Times New Roman" w:eastAsia="Times New Roman" w:hAnsi="Times New Roman" w:cs="Times New Roman"/>
          <w:color w:val="000000"/>
          <w:sz w:val="24"/>
          <w:szCs w:val="24"/>
          <w:lang w:val="en-US"/>
        </w:rPr>
        <w:t>. Jakarta: RajaGrafindo Persada</w:t>
      </w:r>
    </w:p>
    <w:p w14:paraId="48DB98DC" w14:textId="46A5305E" w:rsidR="006A5A24" w:rsidRDefault="006A5A24" w:rsidP="00D57418">
      <w:pPr>
        <w:spacing w:after="0" w:line="240" w:lineRule="auto"/>
        <w:ind w:left="4320" w:hanging="3600"/>
        <w:jc w:val="both"/>
        <w:rPr>
          <w:rFonts w:ascii="Times New Roman" w:eastAsia="Times New Roman" w:hAnsi="Times New Roman" w:cs="Times New Roman"/>
          <w:color w:val="000000"/>
          <w:sz w:val="24"/>
          <w:szCs w:val="24"/>
          <w:lang w:val="en-US"/>
        </w:rPr>
      </w:pPr>
      <w:r w:rsidRPr="005645A9">
        <w:rPr>
          <w:rFonts w:ascii="Times New Roman" w:eastAsia="Times New Roman" w:hAnsi="Times New Roman" w:cs="Times New Roman"/>
          <w:color w:val="000000"/>
          <w:sz w:val="24"/>
          <w:szCs w:val="24"/>
          <w:lang w:val="en-US"/>
        </w:rPr>
        <w:t>2013</w:t>
      </w:r>
    </w:p>
    <w:p w14:paraId="4A3D6BAD" w14:textId="62F9562E" w:rsidR="00894E18" w:rsidRDefault="00894E18" w:rsidP="00D57418">
      <w:pPr>
        <w:spacing w:after="0"/>
        <w:ind w:left="720" w:hanging="720"/>
        <w:jc w:val="both"/>
        <w:rPr>
          <w:rFonts w:ascii="Times New Roman" w:eastAsia="Times New Roman" w:hAnsi="Times New Roman" w:cs="Times New Roman"/>
          <w:color w:val="000000"/>
          <w:sz w:val="24"/>
          <w:szCs w:val="24"/>
          <w:lang w:val="en-US"/>
        </w:rPr>
      </w:pPr>
      <w:r w:rsidRPr="002632FB">
        <w:rPr>
          <w:rFonts w:ascii="Times New Roman" w:eastAsia="Times New Roman" w:hAnsi="Times New Roman" w:cs="Times New Roman"/>
          <w:color w:val="000000"/>
          <w:sz w:val="24"/>
          <w:szCs w:val="24"/>
          <w:lang w:val="en-US"/>
        </w:rPr>
        <w:t xml:space="preserve">Tihami, Sohari, </w:t>
      </w:r>
      <w:r w:rsidRPr="002632FB">
        <w:rPr>
          <w:rFonts w:ascii="Times New Roman" w:eastAsia="Times New Roman" w:hAnsi="Times New Roman" w:cs="Times New Roman"/>
          <w:i/>
          <w:iCs/>
          <w:color w:val="000000"/>
          <w:sz w:val="24"/>
          <w:szCs w:val="24"/>
          <w:lang w:val="en-US"/>
        </w:rPr>
        <w:t xml:space="preserve">Sahrani, Kajian Fiqigh Nikah </w:t>
      </w:r>
      <w:proofErr w:type="gramStart"/>
      <w:r w:rsidRPr="002632FB">
        <w:rPr>
          <w:rFonts w:ascii="Times New Roman" w:eastAsia="Times New Roman" w:hAnsi="Times New Roman" w:cs="Times New Roman"/>
          <w:i/>
          <w:iCs/>
          <w:color w:val="000000"/>
          <w:sz w:val="24"/>
          <w:szCs w:val="24"/>
          <w:lang w:val="en-US"/>
        </w:rPr>
        <w:t>Lengkap</w:t>
      </w:r>
      <w:r w:rsidRPr="002632FB">
        <w:rPr>
          <w:rFonts w:ascii="Times New Roman" w:eastAsia="Times New Roman" w:hAnsi="Times New Roman" w:cs="Times New Roman"/>
          <w:color w:val="000000"/>
          <w:sz w:val="24"/>
          <w:szCs w:val="24"/>
          <w:lang w:val="en-US"/>
        </w:rPr>
        <w:t>,(</w:t>
      </w:r>
      <w:proofErr w:type="gramEnd"/>
      <w:r w:rsidRPr="002632FB">
        <w:rPr>
          <w:rFonts w:ascii="Times New Roman" w:eastAsia="Times New Roman" w:hAnsi="Times New Roman" w:cs="Times New Roman"/>
          <w:color w:val="000000"/>
          <w:sz w:val="24"/>
          <w:szCs w:val="24"/>
          <w:lang w:val="en-US"/>
        </w:rPr>
        <w:t xml:space="preserve"> Jakarta: PT</w:t>
      </w:r>
      <w:r w:rsidR="005D1931">
        <w:rPr>
          <w:rFonts w:ascii="Times New Roman" w:eastAsia="Times New Roman" w:hAnsi="Times New Roman" w:cs="Times New Roman"/>
          <w:color w:val="000000"/>
          <w:sz w:val="24"/>
          <w:szCs w:val="24"/>
          <w:lang w:val="en-US"/>
        </w:rPr>
        <w:t>Raja Grafindo persada</w:t>
      </w:r>
      <w:r w:rsidRPr="002632FB">
        <w:rPr>
          <w:rFonts w:ascii="Times New Roman" w:eastAsia="Times New Roman" w:hAnsi="Times New Roman" w:cs="Times New Roman"/>
          <w:color w:val="000000"/>
          <w:sz w:val="24"/>
          <w:szCs w:val="24"/>
          <w:lang w:val="en-US"/>
        </w:rPr>
        <w:t>,2010),167.</w:t>
      </w:r>
    </w:p>
    <w:p w14:paraId="126C13EE" w14:textId="0C812927" w:rsidR="005D1931" w:rsidRPr="005D1931" w:rsidRDefault="005D1931" w:rsidP="00D57418">
      <w:pPr>
        <w:spacing w:after="0"/>
        <w:ind w:left="720" w:hanging="72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Umarti, Hengki Wijaya. </w:t>
      </w:r>
      <w:r>
        <w:rPr>
          <w:rFonts w:ascii="Times New Roman" w:eastAsia="Times New Roman" w:hAnsi="Times New Roman" w:cs="Times New Roman"/>
          <w:i/>
          <w:iCs/>
          <w:color w:val="000000"/>
          <w:sz w:val="24"/>
          <w:szCs w:val="24"/>
          <w:lang w:val="en-US"/>
        </w:rPr>
        <w:t>Analisa data Kualitatif: Teori Konsep dalam Penelitian Pendidikan.</w:t>
      </w:r>
      <w:r>
        <w:rPr>
          <w:rFonts w:ascii="Times New Roman" w:eastAsia="Times New Roman" w:hAnsi="Times New Roman" w:cs="Times New Roman"/>
          <w:color w:val="000000"/>
          <w:sz w:val="24"/>
          <w:szCs w:val="24"/>
          <w:lang w:val="en-US"/>
        </w:rPr>
        <w:t xml:space="preserve"> </w:t>
      </w:r>
      <w:proofErr w:type="gramStart"/>
      <w:r>
        <w:rPr>
          <w:rFonts w:ascii="Times New Roman" w:eastAsia="Times New Roman" w:hAnsi="Times New Roman" w:cs="Times New Roman"/>
          <w:color w:val="000000"/>
          <w:sz w:val="24"/>
          <w:szCs w:val="24"/>
          <w:lang w:val="en-US"/>
        </w:rPr>
        <w:t>Makasar :</w:t>
      </w:r>
      <w:proofErr w:type="gramEnd"/>
      <w:r>
        <w:rPr>
          <w:rFonts w:ascii="Times New Roman" w:eastAsia="Times New Roman" w:hAnsi="Times New Roman" w:cs="Times New Roman"/>
          <w:color w:val="000000"/>
          <w:sz w:val="24"/>
          <w:szCs w:val="24"/>
          <w:lang w:val="en-US"/>
        </w:rPr>
        <w:t xml:space="preserve"> Sekolah Tinggi Teologi Jaffaray, 2020.</w:t>
      </w:r>
    </w:p>
    <w:p w14:paraId="679760F1" w14:textId="28D8F271" w:rsidR="006A5A24" w:rsidRDefault="006A5A24" w:rsidP="00D57418">
      <w:pPr>
        <w:spacing w:after="0"/>
        <w:ind w:left="720" w:hanging="720"/>
        <w:jc w:val="both"/>
        <w:rPr>
          <w:rFonts w:ascii="Times New Roman" w:eastAsia="Times New Roman" w:hAnsi="Times New Roman" w:cs="Times New Roman"/>
          <w:color w:val="000000"/>
          <w:sz w:val="24"/>
          <w:szCs w:val="24"/>
          <w:lang w:val="en-US"/>
        </w:rPr>
      </w:pPr>
      <w:r w:rsidRPr="00644F1B">
        <w:rPr>
          <w:rFonts w:ascii="Times New Roman" w:eastAsia="Times New Roman" w:hAnsi="Times New Roman" w:cs="Times New Roman"/>
          <w:color w:val="000000"/>
          <w:sz w:val="24"/>
          <w:szCs w:val="24"/>
          <w:lang w:val="en-US"/>
        </w:rPr>
        <w:t xml:space="preserve">Umanailo, M Chairul Basrun. </w:t>
      </w:r>
      <w:r w:rsidRPr="00644F1B">
        <w:rPr>
          <w:rFonts w:ascii="TimesNewRomanPS-ItalicMT" w:eastAsia="Times New Roman" w:hAnsi="TimesNewRomanPS-ItalicMT" w:cs="Times New Roman"/>
          <w:i/>
          <w:iCs/>
          <w:color w:val="000000"/>
          <w:sz w:val="24"/>
          <w:szCs w:val="24"/>
          <w:lang w:val="en-US"/>
        </w:rPr>
        <w:t>Buku Ajar Sosiologi Hukum</w:t>
      </w:r>
      <w:r w:rsidRPr="00644F1B">
        <w:rPr>
          <w:rFonts w:ascii="Times New Roman" w:eastAsia="Times New Roman" w:hAnsi="Times New Roman" w:cs="Times New Roman"/>
          <w:color w:val="000000"/>
          <w:sz w:val="24"/>
          <w:szCs w:val="24"/>
          <w:lang w:val="en-US"/>
        </w:rPr>
        <w:t>. Maluku: Universitas Iqra Buru. 2013.</w:t>
      </w:r>
    </w:p>
    <w:p w14:paraId="2A6055A2" w14:textId="77777777" w:rsidR="00FF53DF" w:rsidRPr="003D1EB7" w:rsidRDefault="00FF53DF" w:rsidP="00D57418">
      <w:pPr>
        <w:spacing w:after="0"/>
        <w:ind w:left="720" w:hanging="720"/>
        <w:jc w:val="both"/>
        <w:rPr>
          <w:rFonts w:ascii="Times New Roman" w:eastAsia="Times New Roman" w:hAnsi="Times New Roman" w:cs="Times New Roman"/>
          <w:sz w:val="24"/>
          <w:szCs w:val="24"/>
          <w:lang w:val="en-US"/>
        </w:rPr>
      </w:pPr>
      <w:r w:rsidRPr="003D1EB7">
        <w:rPr>
          <w:rFonts w:ascii="Times New Roman" w:eastAsia="Times New Roman" w:hAnsi="Times New Roman" w:cs="Times New Roman"/>
          <w:color w:val="000000"/>
          <w:sz w:val="24"/>
          <w:szCs w:val="24"/>
          <w:lang w:val="en-US"/>
        </w:rPr>
        <w:t xml:space="preserve">W. J. S. Poer wadarminta, </w:t>
      </w:r>
      <w:r w:rsidRPr="003D1EB7">
        <w:rPr>
          <w:rFonts w:ascii="Times New Roman" w:eastAsia="Times New Roman" w:hAnsi="Times New Roman" w:cs="Times New Roman"/>
          <w:i/>
          <w:iCs/>
          <w:color w:val="000000"/>
          <w:sz w:val="24"/>
          <w:szCs w:val="24"/>
          <w:lang w:val="en-US"/>
        </w:rPr>
        <w:t>Kamus Umum Bahasa Indonesia</w:t>
      </w:r>
      <w:r w:rsidRPr="003D1EB7">
        <w:rPr>
          <w:rFonts w:ascii="Times New Roman" w:eastAsia="Times New Roman" w:hAnsi="Times New Roman" w:cs="Times New Roman"/>
          <w:color w:val="000000"/>
          <w:sz w:val="24"/>
          <w:szCs w:val="24"/>
          <w:lang w:val="en-US"/>
        </w:rPr>
        <w:t xml:space="preserve">. Jakarta: Balai </w:t>
      </w:r>
    </w:p>
    <w:p w14:paraId="25D9AA20" w14:textId="4E6F0D90" w:rsidR="00FF53DF" w:rsidRDefault="00FF53DF" w:rsidP="00D57418">
      <w:pPr>
        <w:spacing w:after="0"/>
        <w:ind w:left="720"/>
        <w:jc w:val="both"/>
        <w:rPr>
          <w:rFonts w:ascii="Times New Roman" w:eastAsia="Times New Roman" w:hAnsi="Times New Roman" w:cs="Times New Roman"/>
          <w:color w:val="000000"/>
          <w:sz w:val="24"/>
          <w:szCs w:val="24"/>
          <w:lang w:val="en-US"/>
        </w:rPr>
      </w:pPr>
      <w:r w:rsidRPr="003D1EB7">
        <w:rPr>
          <w:rFonts w:ascii="Times New Roman" w:eastAsia="Times New Roman" w:hAnsi="Times New Roman" w:cs="Times New Roman"/>
          <w:color w:val="000000"/>
          <w:sz w:val="24"/>
          <w:szCs w:val="24"/>
          <w:lang w:val="en-US"/>
        </w:rPr>
        <w:t>Pustaka, 1976.</w:t>
      </w:r>
    </w:p>
    <w:p w14:paraId="5A2298C6" w14:textId="77777777" w:rsidR="00894E18" w:rsidRPr="003D1EB7" w:rsidRDefault="00894E18" w:rsidP="00D57418">
      <w:pPr>
        <w:spacing w:after="0"/>
        <w:ind w:left="720" w:hanging="720"/>
        <w:jc w:val="both"/>
        <w:rPr>
          <w:rFonts w:asciiTheme="majorBidi" w:hAnsiTheme="majorBidi" w:cstheme="majorBidi"/>
          <w:sz w:val="24"/>
          <w:szCs w:val="24"/>
          <w:lang w:val="en-US"/>
        </w:rPr>
      </w:pPr>
      <w:r w:rsidRPr="003D1EB7">
        <w:rPr>
          <w:rFonts w:asciiTheme="majorBidi" w:hAnsiTheme="majorBidi" w:cstheme="majorBidi"/>
          <w:sz w:val="24"/>
          <w:szCs w:val="24"/>
        </w:rPr>
        <w:t>Wahbah az-Zuhaili, al-Fiqh al-Islam wa Adilatuhu, Jilid 7. (Damsik: Dar al-Fikr 1989), hlm.</w:t>
      </w:r>
      <w:r w:rsidRPr="003D1EB7">
        <w:rPr>
          <w:rFonts w:asciiTheme="majorBidi" w:hAnsiTheme="majorBidi" w:cstheme="majorBidi"/>
          <w:sz w:val="24"/>
          <w:szCs w:val="24"/>
          <w:lang w:val="en-US"/>
        </w:rPr>
        <w:t>789</w:t>
      </w:r>
    </w:p>
    <w:p w14:paraId="4AA2192E" w14:textId="25D1D4AB" w:rsidR="00CE5A7A" w:rsidRPr="005D1931" w:rsidRDefault="005D1931" w:rsidP="00D57418">
      <w:pPr>
        <w:spacing w:line="240" w:lineRule="auto"/>
        <w:ind w:left="720" w:hanging="720"/>
        <w:jc w:val="both"/>
        <w:rPr>
          <w:rFonts w:asciiTheme="majorBidi" w:eastAsia="Times New Roman" w:hAnsiTheme="majorBidi" w:cstheme="majorBidi"/>
          <w:color w:val="000000"/>
          <w:sz w:val="24"/>
          <w:szCs w:val="24"/>
          <w:lang w:val="en-US"/>
        </w:rPr>
      </w:pPr>
      <w:r>
        <w:rPr>
          <w:rFonts w:ascii="Times New Roman" w:eastAsia="Times New Roman" w:hAnsi="Times New Roman" w:cs="Times New Roman"/>
          <w:color w:val="000000"/>
          <w:sz w:val="24"/>
          <w:szCs w:val="24"/>
          <w:lang w:val="en-US"/>
        </w:rPr>
        <w:t xml:space="preserve">Yahman. </w:t>
      </w:r>
      <w:r>
        <w:rPr>
          <w:rFonts w:ascii="Times New Roman" w:eastAsia="Times New Roman" w:hAnsi="Times New Roman" w:cs="Times New Roman"/>
          <w:i/>
          <w:iCs/>
          <w:color w:val="000000"/>
          <w:sz w:val="24"/>
          <w:szCs w:val="24"/>
          <w:lang w:val="en-US"/>
        </w:rPr>
        <w:t xml:space="preserve">Pengantar Sosiologi Hukum. </w:t>
      </w:r>
      <w:r>
        <w:rPr>
          <w:rFonts w:ascii="Times New Roman" w:eastAsia="Times New Roman" w:hAnsi="Times New Roman" w:cs="Times New Roman"/>
          <w:color w:val="000000"/>
          <w:sz w:val="24"/>
          <w:szCs w:val="24"/>
          <w:lang w:val="en-US"/>
        </w:rPr>
        <w:t>Surabaya</w:t>
      </w:r>
      <w:r w:rsidR="004C3CBE">
        <w:rPr>
          <w:rFonts w:ascii="Times New Roman" w:eastAsia="Times New Roman" w:hAnsi="Times New Roman" w:cs="Times New Roman"/>
          <w:color w:val="000000"/>
          <w:sz w:val="24"/>
          <w:szCs w:val="24"/>
          <w:lang w:val="en-US"/>
        </w:rPr>
        <w:t>:</w:t>
      </w:r>
      <w:proofErr w:type="gramStart"/>
      <w:r w:rsidR="004C3CBE">
        <w:rPr>
          <w:rFonts w:ascii="Times New Roman" w:eastAsia="Times New Roman" w:hAnsi="Times New Roman" w:cs="Times New Roman"/>
          <w:color w:val="000000"/>
          <w:sz w:val="24"/>
          <w:szCs w:val="24"/>
          <w:lang w:val="en-US"/>
        </w:rPr>
        <w:t>CV.Jakad</w:t>
      </w:r>
      <w:proofErr w:type="gramEnd"/>
      <w:r w:rsidR="004C3CBE">
        <w:rPr>
          <w:rFonts w:ascii="Times New Roman" w:eastAsia="Times New Roman" w:hAnsi="Times New Roman" w:cs="Times New Roman"/>
          <w:color w:val="000000"/>
          <w:sz w:val="24"/>
          <w:szCs w:val="24"/>
          <w:lang w:val="en-US"/>
        </w:rPr>
        <w:t xml:space="preserve"> Media Publishing 2019</w:t>
      </w:r>
    </w:p>
    <w:p w14:paraId="0FFE6CAD" w14:textId="6E6028FC" w:rsidR="00CE5A7A" w:rsidRDefault="004C3CBE" w:rsidP="004C3CBE">
      <w:pPr>
        <w:rPr>
          <w:rFonts w:asciiTheme="majorBidi" w:hAnsiTheme="majorBidi" w:cstheme="majorBidi"/>
          <w:b/>
          <w:bCs/>
          <w:sz w:val="26"/>
          <w:szCs w:val="26"/>
          <w:lang w:val="en-US"/>
        </w:rPr>
      </w:pPr>
      <w:r>
        <w:rPr>
          <w:rFonts w:asciiTheme="majorBidi" w:hAnsiTheme="majorBidi" w:cstheme="majorBidi"/>
          <w:b/>
          <w:bCs/>
          <w:sz w:val="26"/>
          <w:szCs w:val="26"/>
          <w:lang w:val="en-US"/>
        </w:rPr>
        <w:t>Aturan Per Undang- Undangan</w:t>
      </w:r>
      <w:r w:rsidR="00CE5A7A">
        <w:rPr>
          <w:rFonts w:asciiTheme="majorBidi" w:hAnsiTheme="majorBidi" w:cstheme="majorBidi"/>
          <w:b/>
          <w:bCs/>
          <w:sz w:val="26"/>
          <w:szCs w:val="26"/>
          <w:lang w:val="en-US"/>
        </w:rPr>
        <w:t>:</w:t>
      </w:r>
    </w:p>
    <w:p w14:paraId="410C9DA1" w14:textId="090B0DFD" w:rsidR="00CE5A7A" w:rsidRPr="00693852" w:rsidRDefault="004C3CBE" w:rsidP="004C3CBE">
      <w:pPr>
        <w:pStyle w:val="FootnoteText"/>
        <w:spacing w:before="240" w:after="240" w:line="276" w:lineRule="auto"/>
        <w:jc w:val="both"/>
        <w:rPr>
          <w:rFonts w:asciiTheme="majorBidi" w:hAnsiTheme="majorBidi" w:cstheme="majorBidi"/>
          <w:sz w:val="24"/>
          <w:szCs w:val="24"/>
        </w:rPr>
      </w:pPr>
      <w:r>
        <w:rPr>
          <w:rFonts w:asciiTheme="majorBidi" w:hAnsiTheme="majorBidi" w:cstheme="majorBidi"/>
          <w:sz w:val="24"/>
          <w:szCs w:val="24"/>
        </w:rPr>
        <w:t>Undang-Undang perkawinan tentang nafkah pasal 34 ayat (1) tahun 1974</w:t>
      </w:r>
    </w:p>
    <w:p w14:paraId="3D1D117B" w14:textId="4D6C611D" w:rsidR="00894E18" w:rsidRPr="00894E18" w:rsidRDefault="00CE5A7A" w:rsidP="00894E18">
      <w:pPr>
        <w:spacing w:line="480" w:lineRule="auto"/>
        <w:rPr>
          <w:rFonts w:asciiTheme="majorBidi" w:hAnsiTheme="majorBidi" w:cstheme="majorBidi"/>
          <w:b/>
          <w:bCs/>
          <w:sz w:val="26"/>
          <w:szCs w:val="26"/>
          <w:lang w:val="en-ID"/>
        </w:rPr>
      </w:pPr>
      <w:r>
        <w:rPr>
          <w:rFonts w:asciiTheme="majorBidi" w:hAnsiTheme="majorBidi" w:cstheme="majorBidi"/>
          <w:b/>
          <w:bCs/>
          <w:sz w:val="26"/>
          <w:szCs w:val="26"/>
          <w:lang w:val="en-ID"/>
        </w:rPr>
        <w:t>Referensi jurnal atau Artikel ilmiah</w:t>
      </w:r>
      <w:r w:rsidR="00894E18">
        <w:rPr>
          <w:rFonts w:asciiTheme="majorBidi" w:hAnsiTheme="majorBidi" w:cstheme="majorBidi"/>
          <w:b/>
          <w:bCs/>
          <w:sz w:val="26"/>
          <w:szCs w:val="26"/>
          <w:lang w:val="en-ID"/>
        </w:rPr>
        <w:t>:</w:t>
      </w:r>
    </w:p>
    <w:p w14:paraId="1F34675D" w14:textId="77777777" w:rsidR="00894E18" w:rsidRDefault="00894E18" w:rsidP="001F247E">
      <w:pPr>
        <w:spacing w:after="0"/>
        <w:ind w:left="720" w:hanging="720"/>
        <w:jc w:val="both"/>
        <w:rPr>
          <w:rFonts w:ascii="Times New Roman" w:eastAsia="Times New Roman" w:hAnsi="Times New Roman" w:cs="Times New Roman"/>
          <w:color w:val="000000"/>
          <w:sz w:val="24"/>
          <w:szCs w:val="24"/>
          <w:lang w:val="en-US"/>
        </w:rPr>
      </w:pPr>
      <w:r w:rsidRPr="003D1EB7">
        <w:rPr>
          <w:rFonts w:ascii="Times New Roman" w:eastAsia="Times New Roman" w:hAnsi="Times New Roman" w:cs="Times New Roman"/>
          <w:color w:val="000000"/>
          <w:sz w:val="24"/>
          <w:szCs w:val="24"/>
          <w:lang w:val="en-US"/>
        </w:rPr>
        <w:t xml:space="preserve">Abu Dawud bin Al-Sijistani, sunan abi dawud III. Beriut: Dar Al-Fikr, 1991. </w:t>
      </w:r>
    </w:p>
    <w:p w14:paraId="386E1FCB" w14:textId="77777777" w:rsidR="00894E18" w:rsidRDefault="00894E18" w:rsidP="001F247E">
      <w:pPr>
        <w:spacing w:after="0"/>
        <w:ind w:left="720" w:hanging="720"/>
        <w:jc w:val="both"/>
        <w:rPr>
          <w:rFonts w:ascii="Times New Roman" w:eastAsia="Times New Roman" w:hAnsi="Times New Roman" w:cs="Times New Roman"/>
          <w:color w:val="000000"/>
          <w:sz w:val="24"/>
          <w:szCs w:val="24"/>
          <w:lang w:val="en-US"/>
        </w:rPr>
      </w:pPr>
      <w:r w:rsidRPr="00507A14">
        <w:rPr>
          <w:rFonts w:ascii="Times New Roman" w:eastAsia="Times New Roman" w:hAnsi="Times New Roman" w:cs="Times New Roman"/>
          <w:color w:val="000000"/>
          <w:sz w:val="24"/>
          <w:szCs w:val="24"/>
          <w:lang w:val="en-US"/>
        </w:rPr>
        <w:t>Al Kautsar, Izzy. “</w:t>
      </w:r>
      <w:r w:rsidRPr="00507A14">
        <w:rPr>
          <w:rFonts w:ascii="Times New Roman" w:eastAsia="Times New Roman" w:hAnsi="Times New Roman" w:cs="Times New Roman"/>
          <w:i/>
          <w:iCs/>
          <w:color w:val="000000"/>
          <w:sz w:val="24"/>
          <w:szCs w:val="24"/>
          <w:lang w:val="en-US"/>
        </w:rPr>
        <w:t>Sistem Hukum Modern Lawrance M. Friedman: Budaya Hukum Dan Perubahan Sosial Masyarakat Dari Industrial Ke Digital</w:t>
      </w:r>
      <w:r w:rsidRPr="00507A14">
        <w:rPr>
          <w:rFonts w:ascii="Times New Roman" w:eastAsia="Times New Roman" w:hAnsi="Times New Roman" w:cs="Times New Roman"/>
          <w:color w:val="000000"/>
          <w:sz w:val="24"/>
          <w:szCs w:val="24"/>
          <w:lang w:val="en-US"/>
        </w:rPr>
        <w:t>.” Jurnal Sapientia et Virtus. Vol. 7. 2022.</w:t>
      </w:r>
    </w:p>
    <w:p w14:paraId="73C693BF" w14:textId="77777777" w:rsidR="00894E18" w:rsidRPr="003D1EB7" w:rsidRDefault="00894E18" w:rsidP="001F247E">
      <w:pPr>
        <w:spacing w:after="0"/>
        <w:ind w:left="5760" w:hanging="5760"/>
        <w:jc w:val="both"/>
        <w:rPr>
          <w:rFonts w:ascii="Times New Roman" w:eastAsia="Times New Roman" w:hAnsi="Times New Roman" w:cs="Times New Roman"/>
          <w:sz w:val="24"/>
          <w:szCs w:val="24"/>
          <w:lang w:val="en-US"/>
        </w:rPr>
      </w:pPr>
      <w:r w:rsidRPr="003D1EB7">
        <w:rPr>
          <w:rFonts w:ascii="Times New Roman" w:eastAsia="Times New Roman" w:hAnsi="Times New Roman" w:cs="Times New Roman"/>
          <w:color w:val="000000"/>
          <w:sz w:val="24"/>
          <w:szCs w:val="24"/>
          <w:lang w:val="en-US"/>
        </w:rPr>
        <w:t xml:space="preserve">Ayyub, Hasa, .Syaikh. </w:t>
      </w:r>
      <w:r w:rsidRPr="003D1EB7">
        <w:rPr>
          <w:rFonts w:ascii="Times New Roman" w:eastAsia="Times New Roman" w:hAnsi="Times New Roman" w:cs="Times New Roman"/>
          <w:i/>
          <w:iCs/>
          <w:color w:val="000000"/>
          <w:sz w:val="24"/>
          <w:szCs w:val="24"/>
          <w:lang w:val="en-US"/>
        </w:rPr>
        <w:t>FIKIH KELUARGA</w:t>
      </w:r>
      <w:r w:rsidRPr="003D1EB7">
        <w:rPr>
          <w:rFonts w:ascii="Times New Roman" w:eastAsia="Times New Roman" w:hAnsi="Times New Roman" w:cs="Times New Roman"/>
          <w:color w:val="000000"/>
          <w:sz w:val="24"/>
          <w:szCs w:val="24"/>
          <w:lang w:val="en-US"/>
        </w:rPr>
        <w:t xml:space="preserve">, Terj, Abdul Ghofar EM. Jakarta: </w:t>
      </w:r>
    </w:p>
    <w:p w14:paraId="241F00E6" w14:textId="77777777" w:rsidR="00894E18" w:rsidRDefault="00894E18" w:rsidP="001F247E">
      <w:pPr>
        <w:spacing w:after="0"/>
        <w:ind w:left="720" w:hanging="720"/>
        <w:jc w:val="both"/>
        <w:rPr>
          <w:rFonts w:ascii="Times New Roman" w:eastAsia="Times New Roman" w:hAnsi="Times New Roman" w:cs="Times New Roman"/>
          <w:color w:val="000000"/>
          <w:sz w:val="24"/>
          <w:szCs w:val="24"/>
          <w:lang w:val="en-US"/>
        </w:rPr>
      </w:pPr>
      <w:r w:rsidRPr="00507A14">
        <w:rPr>
          <w:rFonts w:ascii="Times New Roman" w:eastAsia="Times New Roman" w:hAnsi="Times New Roman" w:cs="Times New Roman"/>
          <w:color w:val="000000"/>
          <w:sz w:val="24"/>
          <w:szCs w:val="24"/>
          <w:lang w:val="en-US"/>
        </w:rPr>
        <w:t xml:space="preserve">Darmika, Ika. </w:t>
      </w:r>
      <w:r w:rsidRPr="00507A14">
        <w:rPr>
          <w:rFonts w:ascii="TimesNewRomanPS-ItalicMT" w:eastAsia="Times New Roman" w:hAnsi="TimesNewRomanPS-ItalicMT" w:cs="Times New Roman"/>
          <w:i/>
          <w:iCs/>
          <w:color w:val="000000"/>
          <w:sz w:val="24"/>
          <w:szCs w:val="24"/>
          <w:lang w:val="en-US"/>
        </w:rPr>
        <w:t xml:space="preserve">Budaya Hukum (Legal Culture) Dan Pengaruhnya Terhadap </w:t>
      </w:r>
      <w:r w:rsidRPr="0016675C">
        <w:rPr>
          <w:rFonts w:ascii="TimesNewRomanPS-ItalicMT" w:eastAsia="Times New Roman" w:hAnsi="TimesNewRomanPS-ItalicMT" w:cs="Times New Roman"/>
          <w:i/>
          <w:iCs/>
          <w:color w:val="000000"/>
          <w:sz w:val="24"/>
          <w:szCs w:val="24"/>
          <w:lang w:val="en-US"/>
        </w:rPr>
        <w:t>Penegakan Hukum Di Indonesia</w:t>
      </w:r>
      <w:r w:rsidRPr="0016675C">
        <w:rPr>
          <w:rFonts w:ascii="Times New Roman" w:eastAsia="Times New Roman" w:hAnsi="Times New Roman" w:cs="Times New Roman"/>
          <w:i/>
          <w:iCs/>
          <w:color w:val="000000"/>
          <w:sz w:val="24"/>
          <w:szCs w:val="24"/>
          <w:lang w:val="en-US"/>
        </w:rPr>
        <w:t>.</w:t>
      </w:r>
      <w:r w:rsidRPr="00507A14">
        <w:rPr>
          <w:rFonts w:ascii="Times New Roman" w:eastAsia="Times New Roman" w:hAnsi="Times New Roman" w:cs="Times New Roman"/>
          <w:color w:val="000000"/>
          <w:sz w:val="24"/>
          <w:szCs w:val="24"/>
          <w:lang w:val="en-US"/>
        </w:rPr>
        <w:t xml:space="preserve"> Jurnal Hukum tô-râ. 2 (3) 2016.</w:t>
      </w:r>
    </w:p>
    <w:p w14:paraId="54722A6E" w14:textId="77777777" w:rsidR="00894E18" w:rsidRDefault="00894E18" w:rsidP="001F247E">
      <w:pPr>
        <w:spacing w:after="0"/>
        <w:ind w:left="720" w:hanging="720"/>
        <w:jc w:val="both"/>
        <w:rPr>
          <w:rFonts w:asciiTheme="majorBidi" w:eastAsia="Times New Roman" w:hAnsiTheme="majorBidi" w:cstheme="majorBidi"/>
          <w:color w:val="000000"/>
          <w:sz w:val="24"/>
          <w:szCs w:val="24"/>
          <w:lang w:val="en-US"/>
        </w:rPr>
      </w:pPr>
      <w:r w:rsidRPr="00693852">
        <w:rPr>
          <w:rFonts w:asciiTheme="majorBidi" w:eastAsia="Times New Roman" w:hAnsiTheme="majorBidi" w:cstheme="majorBidi"/>
          <w:i/>
          <w:iCs/>
          <w:color w:val="000000"/>
          <w:sz w:val="24"/>
          <w:szCs w:val="24"/>
          <w:lang w:val="en-US"/>
        </w:rPr>
        <w:t>Kesadaran Hukum Masyarakat.”</w:t>
      </w:r>
      <w:r w:rsidRPr="00693852">
        <w:rPr>
          <w:rFonts w:asciiTheme="majorBidi" w:eastAsia="Times New Roman" w:hAnsiTheme="majorBidi" w:cstheme="majorBidi"/>
          <w:color w:val="000000"/>
          <w:sz w:val="24"/>
          <w:szCs w:val="24"/>
          <w:lang w:val="en-US"/>
        </w:rPr>
        <w:t xml:space="preserve"> Jurnal Al-maqashid, Vol. 6. 2020.</w:t>
      </w:r>
    </w:p>
    <w:p w14:paraId="3AD2A49D" w14:textId="77777777" w:rsidR="00894E18" w:rsidRPr="00F62FAD" w:rsidRDefault="00894E18" w:rsidP="001F247E">
      <w:pPr>
        <w:spacing w:after="0"/>
        <w:ind w:left="720" w:hanging="720"/>
        <w:jc w:val="both"/>
        <w:rPr>
          <w:rFonts w:ascii="Times New Roman" w:eastAsia="Times New Roman" w:hAnsi="Times New Roman" w:cs="Times New Roman"/>
          <w:sz w:val="24"/>
          <w:szCs w:val="24"/>
          <w:lang w:val="en-US"/>
        </w:rPr>
      </w:pPr>
      <w:r w:rsidRPr="00644F1B">
        <w:rPr>
          <w:rFonts w:ascii="Times New Roman" w:eastAsia="Times New Roman" w:hAnsi="Times New Roman" w:cs="Times New Roman"/>
          <w:color w:val="000000"/>
          <w:sz w:val="24"/>
          <w:szCs w:val="24"/>
          <w:lang w:val="en-US"/>
        </w:rPr>
        <w:t>Lathifah, Yuni. “Perkawinan di Bawah Umur Dalam Tinjauan Sosiologi Hukum.” Jurnal Hukum dan Pembangunan Ekonomi. Vol. 9. 2021.</w:t>
      </w:r>
    </w:p>
    <w:p w14:paraId="3E01EF08" w14:textId="77777777" w:rsidR="00894E18" w:rsidRDefault="00894E18" w:rsidP="001F247E">
      <w:pPr>
        <w:spacing w:after="0"/>
        <w:ind w:left="3600" w:hanging="3600"/>
        <w:jc w:val="both"/>
        <w:rPr>
          <w:rFonts w:ascii="Times New Roman" w:eastAsia="Times New Roman" w:hAnsi="Times New Roman" w:cs="Times New Roman"/>
          <w:color w:val="000000"/>
          <w:sz w:val="24"/>
          <w:szCs w:val="24"/>
          <w:lang w:val="en-US"/>
        </w:rPr>
      </w:pPr>
      <w:r w:rsidRPr="003D1EB7">
        <w:rPr>
          <w:rFonts w:ascii="Times New Roman" w:eastAsia="Times New Roman" w:hAnsi="Times New Roman" w:cs="Times New Roman"/>
          <w:color w:val="000000"/>
          <w:sz w:val="24"/>
          <w:szCs w:val="24"/>
          <w:lang w:val="en-US"/>
        </w:rPr>
        <w:t xml:space="preserve">Ma‟ruf, Luwis. Al-Munjid FI-Lughah. Beirut, Dar Al-Mashriq, 1973. </w:t>
      </w:r>
    </w:p>
    <w:p w14:paraId="6B3BD122" w14:textId="77777777" w:rsidR="00894E18" w:rsidRPr="00507A14" w:rsidRDefault="00894E18" w:rsidP="001F247E">
      <w:pPr>
        <w:spacing w:after="0"/>
        <w:ind w:left="720" w:hanging="720"/>
        <w:jc w:val="both"/>
        <w:rPr>
          <w:rFonts w:ascii="Times New Roman" w:eastAsia="Times New Roman" w:hAnsi="Times New Roman" w:cs="Times New Roman"/>
          <w:sz w:val="24"/>
          <w:szCs w:val="24"/>
          <w:lang w:val="en-US"/>
        </w:rPr>
      </w:pPr>
      <w:r w:rsidRPr="00507A14">
        <w:rPr>
          <w:rFonts w:ascii="Times New Roman" w:eastAsia="Times New Roman" w:hAnsi="Times New Roman" w:cs="Times New Roman"/>
          <w:color w:val="000000"/>
          <w:sz w:val="24"/>
          <w:szCs w:val="24"/>
          <w:lang w:val="en-US"/>
        </w:rPr>
        <w:t>Pahlevi, Farida Sekti. “</w:t>
      </w:r>
      <w:r w:rsidRPr="00507A14">
        <w:rPr>
          <w:rFonts w:ascii="Times New Roman" w:eastAsia="Times New Roman" w:hAnsi="Times New Roman" w:cs="Times New Roman"/>
          <w:i/>
          <w:iCs/>
          <w:color w:val="000000"/>
          <w:sz w:val="24"/>
          <w:szCs w:val="24"/>
          <w:lang w:val="en-US"/>
        </w:rPr>
        <w:t xml:space="preserve">Pemberantasan Korupsi Di Indonesia: Perspektif Legal </w:t>
      </w:r>
      <w:r w:rsidRPr="0016675C">
        <w:rPr>
          <w:rFonts w:ascii="Times New Roman" w:eastAsia="Times New Roman" w:hAnsi="Times New Roman" w:cs="Times New Roman"/>
          <w:i/>
          <w:iCs/>
          <w:color w:val="000000"/>
          <w:sz w:val="24"/>
          <w:szCs w:val="24"/>
          <w:lang w:val="en-US"/>
        </w:rPr>
        <w:t>System Lawrence M. Freidman.”</w:t>
      </w:r>
      <w:r w:rsidRPr="00507A14">
        <w:rPr>
          <w:rFonts w:ascii="Times New Roman" w:eastAsia="Times New Roman" w:hAnsi="Times New Roman" w:cs="Times New Roman"/>
          <w:color w:val="000000"/>
          <w:sz w:val="24"/>
          <w:szCs w:val="24"/>
          <w:lang w:val="en-US"/>
        </w:rPr>
        <w:t xml:space="preserve"> Jurnal El-Dusturie, Vol.1. 2022. 32.</w:t>
      </w:r>
    </w:p>
    <w:p w14:paraId="66E5943B" w14:textId="1A7DB88D" w:rsidR="00894E18" w:rsidRDefault="00894E18" w:rsidP="001F247E">
      <w:pPr>
        <w:spacing w:after="0"/>
        <w:ind w:left="720"/>
        <w:jc w:val="both"/>
        <w:rPr>
          <w:rFonts w:ascii="Times New Roman" w:eastAsia="Times New Roman" w:hAnsi="Times New Roman" w:cs="Times New Roman"/>
          <w:color w:val="000000"/>
          <w:sz w:val="24"/>
          <w:szCs w:val="24"/>
          <w:lang w:val="en-US"/>
        </w:rPr>
      </w:pPr>
      <w:r w:rsidRPr="003D1EB7">
        <w:rPr>
          <w:rFonts w:ascii="Times New Roman" w:eastAsia="Times New Roman" w:hAnsi="Times New Roman" w:cs="Times New Roman"/>
          <w:color w:val="000000"/>
          <w:sz w:val="24"/>
          <w:szCs w:val="24"/>
          <w:lang w:val="en-US"/>
        </w:rPr>
        <w:t>Peraturan Pelaksanaan lainnya di Negara Hukum Indonsia. Jakarta: PT</w:t>
      </w:r>
      <w:r>
        <w:rPr>
          <w:rFonts w:ascii="Times New Roman" w:eastAsia="Times New Roman" w:hAnsi="Times New Roman" w:cs="Times New Roman"/>
          <w:color w:val="000000"/>
          <w:sz w:val="24"/>
          <w:szCs w:val="24"/>
          <w:lang w:val="en-US"/>
        </w:rPr>
        <w:t xml:space="preserve"> </w:t>
      </w:r>
      <w:r w:rsidRPr="003D1EB7">
        <w:rPr>
          <w:rFonts w:ascii="Times New Roman" w:eastAsia="Times New Roman" w:hAnsi="Times New Roman" w:cs="Times New Roman"/>
          <w:color w:val="000000"/>
          <w:sz w:val="24"/>
          <w:szCs w:val="24"/>
          <w:lang w:val="en-US"/>
        </w:rPr>
        <w:t>Raja Gafindo Persada,2004.</w:t>
      </w:r>
    </w:p>
    <w:p w14:paraId="641DB337" w14:textId="77777777" w:rsidR="00A13F78" w:rsidRPr="00894E18" w:rsidRDefault="00A13F78" w:rsidP="001F247E">
      <w:pPr>
        <w:spacing w:after="0"/>
        <w:ind w:left="720"/>
        <w:jc w:val="both"/>
        <w:rPr>
          <w:rFonts w:ascii="Times New Roman" w:eastAsia="Times New Roman" w:hAnsi="Times New Roman" w:cs="Times New Roman"/>
          <w:sz w:val="24"/>
          <w:szCs w:val="24"/>
          <w:lang w:val="en-US"/>
        </w:rPr>
      </w:pPr>
    </w:p>
    <w:p w14:paraId="10749ABD" w14:textId="26B5AA04" w:rsidR="00894E18" w:rsidRPr="008A34C6" w:rsidRDefault="00894E18" w:rsidP="001F247E">
      <w:pPr>
        <w:ind w:left="720" w:hanging="720"/>
        <w:jc w:val="both"/>
        <w:rPr>
          <w:rFonts w:asciiTheme="majorBidi" w:eastAsia="Times New Roman" w:hAnsiTheme="majorBidi" w:cstheme="majorBidi"/>
          <w:iCs/>
          <w:sz w:val="24"/>
          <w:szCs w:val="24"/>
          <w:lang w:val="en-US"/>
        </w:rPr>
      </w:pPr>
      <w:r w:rsidRPr="00693852">
        <w:rPr>
          <w:rFonts w:asciiTheme="majorBidi" w:eastAsia="Times New Roman" w:hAnsiTheme="majorBidi" w:cstheme="majorBidi"/>
          <w:color w:val="000000"/>
          <w:sz w:val="24"/>
          <w:szCs w:val="24"/>
          <w:lang w:val="en-US"/>
        </w:rPr>
        <w:t>Sirait, Adi Syahputra. “</w:t>
      </w:r>
      <w:r w:rsidRPr="00693852">
        <w:rPr>
          <w:rFonts w:asciiTheme="majorBidi" w:eastAsia="Times New Roman" w:hAnsiTheme="majorBidi" w:cstheme="majorBidi"/>
          <w:i/>
          <w:iCs/>
          <w:color w:val="000000"/>
          <w:sz w:val="24"/>
          <w:szCs w:val="24"/>
          <w:lang w:val="en-US"/>
        </w:rPr>
        <w:t>Efektivitas Razia</w:t>
      </w:r>
      <w:r w:rsidR="008A34C6">
        <w:rPr>
          <w:rFonts w:asciiTheme="majorBidi" w:eastAsia="Times New Roman" w:hAnsiTheme="majorBidi" w:cstheme="majorBidi"/>
          <w:i/>
          <w:iCs/>
          <w:color w:val="000000"/>
          <w:sz w:val="24"/>
          <w:szCs w:val="24"/>
          <w:lang w:val="en-US"/>
        </w:rPr>
        <w:t xml:space="preserve"> Kenderaan Dalam Membentuk kesadaran Hukum Masyarakat”</w:t>
      </w:r>
      <w:r w:rsidR="008A34C6">
        <w:rPr>
          <w:rFonts w:asciiTheme="majorBidi" w:eastAsia="Times New Roman" w:hAnsiTheme="majorBidi" w:cstheme="majorBidi"/>
          <w:iCs/>
          <w:color w:val="000000"/>
          <w:sz w:val="24"/>
          <w:szCs w:val="24"/>
          <w:lang w:val="en-US"/>
        </w:rPr>
        <w:t>jurnal Al-Maqashid, Vol.6.2020</w:t>
      </w:r>
    </w:p>
    <w:p w14:paraId="64610F70" w14:textId="77777777" w:rsidR="00894E18" w:rsidRPr="00FF53DF" w:rsidRDefault="00894E18" w:rsidP="001F247E">
      <w:pPr>
        <w:spacing w:after="0"/>
        <w:ind w:left="720" w:hanging="720"/>
        <w:jc w:val="both"/>
        <w:rPr>
          <w:rFonts w:ascii="Times New Roman" w:eastAsia="Times New Roman" w:hAnsi="Times New Roman" w:cs="Times New Roman"/>
          <w:sz w:val="24"/>
          <w:szCs w:val="24"/>
          <w:lang w:val="en-US"/>
        </w:rPr>
      </w:pPr>
      <w:r w:rsidRPr="006B56F0">
        <w:rPr>
          <w:rFonts w:ascii="Times New Roman" w:eastAsia="Times New Roman" w:hAnsi="Times New Roman" w:cs="Times New Roman"/>
          <w:color w:val="000000"/>
          <w:sz w:val="24"/>
          <w:szCs w:val="24"/>
          <w:lang w:val="en-US"/>
        </w:rPr>
        <w:t>Siregar, Nur Fitriani. “</w:t>
      </w:r>
      <w:r w:rsidRPr="006B56F0">
        <w:rPr>
          <w:rFonts w:ascii="Times New Roman" w:eastAsia="Times New Roman" w:hAnsi="Times New Roman" w:cs="Times New Roman"/>
          <w:i/>
          <w:iCs/>
          <w:color w:val="000000"/>
          <w:sz w:val="24"/>
          <w:szCs w:val="24"/>
          <w:lang w:val="en-US"/>
        </w:rPr>
        <w:t>Efektivitas Hukum</w:t>
      </w:r>
      <w:r w:rsidRPr="006B56F0">
        <w:rPr>
          <w:rFonts w:ascii="Times New Roman" w:eastAsia="Times New Roman" w:hAnsi="Times New Roman" w:cs="Times New Roman"/>
          <w:color w:val="000000"/>
          <w:sz w:val="24"/>
          <w:szCs w:val="24"/>
          <w:lang w:val="en-US"/>
        </w:rPr>
        <w:t>.” Jurnal Ilmu Pengetahuan dan Kemasyarakatan, Vol. 18. 2018.</w:t>
      </w:r>
    </w:p>
    <w:p w14:paraId="2D4FF589" w14:textId="77777777" w:rsidR="006A5A24" w:rsidRPr="002632FB" w:rsidRDefault="006A5A24" w:rsidP="00970B7E">
      <w:pPr>
        <w:spacing w:after="0"/>
        <w:jc w:val="both"/>
        <w:rPr>
          <w:rFonts w:ascii="Times New Roman" w:eastAsia="Times New Roman" w:hAnsi="Times New Roman" w:cs="Times New Roman"/>
          <w:color w:val="000000"/>
          <w:sz w:val="24"/>
          <w:szCs w:val="24"/>
          <w:lang w:val="en-US"/>
        </w:rPr>
      </w:pPr>
    </w:p>
    <w:p w14:paraId="05E181FE" w14:textId="79EACD15" w:rsidR="00A30F6C" w:rsidRDefault="00A30F6C" w:rsidP="00970B7E">
      <w:pPr>
        <w:pStyle w:val="FootnoteText"/>
        <w:spacing w:line="276" w:lineRule="auto"/>
        <w:jc w:val="both"/>
        <w:rPr>
          <w:sz w:val="24"/>
          <w:szCs w:val="24"/>
          <w:lang w:val="en-US"/>
        </w:rPr>
      </w:pPr>
    </w:p>
    <w:p w14:paraId="3FCA8C8D" w14:textId="68295814" w:rsidR="00A30F6C" w:rsidRDefault="00A30F6C" w:rsidP="00970B7E">
      <w:pPr>
        <w:pStyle w:val="FootnoteText"/>
        <w:spacing w:line="276" w:lineRule="auto"/>
        <w:jc w:val="both"/>
        <w:rPr>
          <w:rFonts w:asciiTheme="majorBidi" w:hAnsiTheme="majorBidi" w:cstheme="majorBidi"/>
          <w:b/>
          <w:bCs/>
          <w:sz w:val="24"/>
          <w:szCs w:val="24"/>
          <w:lang w:val="en-US"/>
        </w:rPr>
      </w:pPr>
      <w:r>
        <w:rPr>
          <w:rFonts w:asciiTheme="majorBidi" w:hAnsiTheme="majorBidi" w:cstheme="majorBidi"/>
          <w:b/>
          <w:bCs/>
          <w:sz w:val="24"/>
          <w:szCs w:val="24"/>
          <w:lang w:val="en-US"/>
        </w:rPr>
        <w:t>Referensi Skripsi:</w:t>
      </w:r>
    </w:p>
    <w:p w14:paraId="42A47164" w14:textId="77777777" w:rsidR="00A30F6C" w:rsidRPr="00693852" w:rsidRDefault="00A30F6C" w:rsidP="00970B7E">
      <w:pPr>
        <w:pStyle w:val="FootnoteText"/>
        <w:spacing w:before="240" w:after="240" w:line="276" w:lineRule="auto"/>
        <w:ind w:left="720" w:hanging="720"/>
        <w:jc w:val="both"/>
        <w:rPr>
          <w:rFonts w:asciiTheme="majorBidi" w:hAnsiTheme="majorBidi" w:cstheme="majorBidi"/>
          <w:b/>
          <w:bCs/>
          <w:sz w:val="24"/>
          <w:szCs w:val="24"/>
        </w:rPr>
      </w:pPr>
      <w:r w:rsidRPr="00693852">
        <w:rPr>
          <w:rFonts w:asciiTheme="majorBidi" w:hAnsiTheme="majorBidi" w:cstheme="majorBidi"/>
          <w:sz w:val="24"/>
          <w:szCs w:val="24"/>
        </w:rPr>
        <w:t>Mudlofiroh</w:t>
      </w:r>
      <w:r w:rsidRPr="00693852">
        <w:rPr>
          <w:rFonts w:asciiTheme="majorBidi" w:hAnsiTheme="majorBidi" w:cstheme="majorBidi"/>
          <w:sz w:val="24"/>
          <w:szCs w:val="24"/>
          <w:lang w:val="en-US"/>
        </w:rPr>
        <w:t>. 2017.</w:t>
      </w:r>
      <w:r w:rsidRPr="00693852">
        <w:rPr>
          <w:rFonts w:asciiTheme="majorBidi" w:hAnsiTheme="majorBidi" w:cstheme="majorBidi"/>
          <w:sz w:val="24"/>
          <w:szCs w:val="24"/>
        </w:rPr>
        <w:t>“</w:t>
      </w:r>
      <w:r w:rsidRPr="006B56F0">
        <w:rPr>
          <w:rFonts w:asciiTheme="majorBidi" w:hAnsiTheme="majorBidi" w:cstheme="majorBidi"/>
          <w:i/>
          <w:iCs/>
          <w:sz w:val="24"/>
          <w:szCs w:val="24"/>
        </w:rPr>
        <w:t>Analisis Pernikahan Dini Perspektif Sosiologi Hukum Islam</w:t>
      </w:r>
      <w:r w:rsidRPr="00693852">
        <w:rPr>
          <w:rFonts w:asciiTheme="majorBidi" w:hAnsiTheme="majorBidi" w:cstheme="majorBidi"/>
          <w:sz w:val="24"/>
          <w:szCs w:val="24"/>
          <w:lang w:val="en-US"/>
        </w:rPr>
        <w:t>”</w:t>
      </w:r>
      <w:r w:rsidRPr="00693852">
        <w:rPr>
          <w:rFonts w:asciiTheme="majorBidi" w:hAnsiTheme="majorBidi" w:cstheme="majorBidi"/>
          <w:sz w:val="24"/>
          <w:szCs w:val="24"/>
        </w:rPr>
        <w:t xml:space="preserve"> (Studi di Desa Lodan Kulon, Kecamatan Sarang, Kabupaten</w:t>
      </w:r>
      <w:r w:rsidRPr="00693852">
        <w:rPr>
          <w:rFonts w:asciiTheme="majorBidi" w:hAnsiTheme="majorBidi" w:cstheme="majorBidi"/>
          <w:sz w:val="24"/>
          <w:szCs w:val="24"/>
          <w:lang w:val="en-US"/>
        </w:rPr>
        <w:t xml:space="preserve"> </w:t>
      </w:r>
      <w:r w:rsidRPr="00693852">
        <w:rPr>
          <w:rFonts w:asciiTheme="majorBidi" w:hAnsiTheme="majorBidi" w:cstheme="majorBidi"/>
          <w:sz w:val="24"/>
          <w:szCs w:val="24"/>
        </w:rPr>
        <w:t>Rembang</w:t>
      </w:r>
      <w:proofErr w:type="gramStart"/>
      <w:r w:rsidRPr="00693852">
        <w:rPr>
          <w:rFonts w:asciiTheme="majorBidi" w:hAnsiTheme="majorBidi" w:cstheme="majorBidi"/>
          <w:sz w:val="24"/>
          <w:szCs w:val="24"/>
          <w:lang w:val="en-US"/>
        </w:rPr>
        <w:t>)</w:t>
      </w:r>
      <w:r w:rsidRPr="00693852">
        <w:rPr>
          <w:rFonts w:asciiTheme="majorBidi" w:hAnsiTheme="majorBidi" w:cstheme="majorBidi"/>
          <w:sz w:val="24"/>
          <w:szCs w:val="24"/>
        </w:rPr>
        <w:t>.</w:t>
      </w:r>
      <w:r w:rsidRPr="00693852">
        <w:rPr>
          <w:rFonts w:asciiTheme="majorBidi" w:hAnsiTheme="majorBidi" w:cstheme="majorBidi"/>
          <w:sz w:val="24"/>
          <w:szCs w:val="24"/>
          <w:lang w:val="en-US"/>
        </w:rPr>
        <w:t>Skripsi</w:t>
      </w:r>
      <w:proofErr w:type="gramEnd"/>
      <w:r w:rsidRPr="00693852">
        <w:rPr>
          <w:rFonts w:asciiTheme="majorBidi" w:hAnsiTheme="majorBidi" w:cstheme="majorBidi"/>
          <w:sz w:val="24"/>
          <w:szCs w:val="24"/>
          <w:lang w:val="en-US"/>
        </w:rPr>
        <w:t xml:space="preserve"> IAIN Kudus.</w:t>
      </w:r>
    </w:p>
    <w:p w14:paraId="399EE8DD" w14:textId="77777777" w:rsidR="00A30F6C" w:rsidRPr="00693852" w:rsidRDefault="00A30F6C" w:rsidP="00A30F6C">
      <w:pPr>
        <w:spacing w:line="240" w:lineRule="auto"/>
        <w:ind w:left="720" w:hanging="720"/>
        <w:jc w:val="both"/>
        <w:rPr>
          <w:rFonts w:asciiTheme="majorBidi" w:eastAsia="Times New Roman" w:hAnsiTheme="majorBidi" w:cstheme="majorBidi"/>
          <w:color w:val="000000"/>
          <w:sz w:val="24"/>
          <w:szCs w:val="24"/>
          <w:lang w:val="en-US"/>
        </w:rPr>
      </w:pPr>
      <w:r w:rsidRPr="00693852">
        <w:rPr>
          <w:rFonts w:asciiTheme="majorBidi" w:hAnsiTheme="majorBidi" w:cstheme="majorBidi"/>
          <w:sz w:val="24"/>
          <w:szCs w:val="24"/>
          <w:lang w:val="en-US"/>
        </w:rPr>
        <w:t xml:space="preserve">Susanto Arifin M. </w:t>
      </w:r>
      <w:proofErr w:type="gramStart"/>
      <w:r w:rsidRPr="00693852">
        <w:rPr>
          <w:rFonts w:asciiTheme="majorBidi" w:hAnsiTheme="majorBidi" w:cstheme="majorBidi"/>
          <w:sz w:val="24"/>
          <w:szCs w:val="24"/>
          <w:lang w:val="en-US"/>
        </w:rPr>
        <w:t>2019 .</w:t>
      </w:r>
      <w:proofErr w:type="gramEnd"/>
      <w:r w:rsidRPr="00693852">
        <w:rPr>
          <w:rFonts w:asciiTheme="majorBidi" w:eastAsia="Times New Roman" w:hAnsiTheme="majorBidi" w:cstheme="majorBidi"/>
          <w:color w:val="000000"/>
          <w:sz w:val="24"/>
          <w:szCs w:val="24"/>
          <w:lang w:val="en-US"/>
        </w:rPr>
        <w:t xml:space="preserve"> </w:t>
      </w:r>
      <w:proofErr w:type="gramStart"/>
      <w:r w:rsidRPr="00693852">
        <w:rPr>
          <w:rFonts w:asciiTheme="majorBidi" w:eastAsia="Times New Roman" w:hAnsiTheme="majorBidi" w:cstheme="majorBidi"/>
          <w:color w:val="000000"/>
          <w:sz w:val="24"/>
          <w:szCs w:val="24"/>
          <w:lang w:val="en-US"/>
        </w:rPr>
        <w:t>”</w:t>
      </w:r>
      <w:r w:rsidRPr="006B56F0">
        <w:rPr>
          <w:rFonts w:asciiTheme="majorBidi" w:eastAsia="Times New Roman" w:hAnsiTheme="majorBidi" w:cstheme="majorBidi"/>
          <w:i/>
          <w:iCs/>
          <w:color w:val="000000"/>
          <w:sz w:val="24"/>
          <w:szCs w:val="24"/>
          <w:lang w:val="en-US"/>
        </w:rPr>
        <w:t>Tinjauan</w:t>
      </w:r>
      <w:proofErr w:type="gramEnd"/>
      <w:r w:rsidRPr="006B56F0">
        <w:rPr>
          <w:rFonts w:asciiTheme="majorBidi" w:eastAsia="Times New Roman" w:hAnsiTheme="majorBidi" w:cstheme="majorBidi"/>
          <w:i/>
          <w:iCs/>
          <w:color w:val="000000"/>
          <w:sz w:val="24"/>
          <w:szCs w:val="24"/>
          <w:lang w:val="en-US"/>
        </w:rPr>
        <w:t xml:space="preserve"> Hukum Islam Terhadap Pemenuhan Nafkah Keluarga Pernikahan Usia Dini</w:t>
      </w:r>
      <w:r w:rsidRPr="00693852">
        <w:rPr>
          <w:rFonts w:asciiTheme="majorBidi" w:eastAsia="Times New Roman" w:hAnsiTheme="majorBidi" w:cstheme="majorBidi"/>
          <w:color w:val="000000"/>
          <w:sz w:val="24"/>
          <w:szCs w:val="24"/>
          <w:lang w:val="en-US"/>
        </w:rPr>
        <w:t>”(Studi Kasus di Desa Bareng Kecamatan Pudak Kabupaten Ponorogo).Skripsi IAIN Ponorogo.</w:t>
      </w:r>
    </w:p>
    <w:p w14:paraId="20583077" w14:textId="7979062A" w:rsidR="00A30F6C" w:rsidRPr="00693852" w:rsidRDefault="00A30F6C" w:rsidP="00A30F6C">
      <w:pPr>
        <w:spacing w:line="240" w:lineRule="auto"/>
        <w:ind w:left="720" w:hanging="720"/>
        <w:jc w:val="both"/>
        <w:rPr>
          <w:rFonts w:asciiTheme="majorBidi" w:eastAsia="Times New Roman" w:hAnsiTheme="majorBidi" w:cstheme="majorBidi"/>
          <w:color w:val="000000"/>
          <w:sz w:val="24"/>
          <w:szCs w:val="24"/>
          <w:lang w:val="en-US"/>
        </w:rPr>
      </w:pPr>
      <w:r w:rsidRPr="00693852">
        <w:rPr>
          <w:rFonts w:asciiTheme="majorBidi" w:hAnsiTheme="majorBidi" w:cstheme="majorBidi"/>
          <w:sz w:val="24"/>
          <w:szCs w:val="24"/>
          <w:lang w:val="en-US"/>
        </w:rPr>
        <w:t>Sari Oktafita. 2018.</w:t>
      </w:r>
      <w:r w:rsidRPr="00693852">
        <w:rPr>
          <w:rFonts w:asciiTheme="majorBidi" w:eastAsia="Times New Roman" w:hAnsiTheme="majorBidi" w:cstheme="majorBidi"/>
          <w:color w:val="000000"/>
          <w:sz w:val="24"/>
          <w:szCs w:val="24"/>
          <w:lang w:val="en-US"/>
        </w:rPr>
        <w:t xml:space="preserve"> “</w:t>
      </w:r>
      <w:r w:rsidRPr="006B56F0">
        <w:rPr>
          <w:rFonts w:asciiTheme="majorBidi" w:eastAsia="Times New Roman" w:hAnsiTheme="majorBidi" w:cstheme="majorBidi"/>
          <w:i/>
          <w:iCs/>
          <w:color w:val="000000"/>
          <w:sz w:val="24"/>
          <w:szCs w:val="24"/>
          <w:lang w:val="en-US"/>
        </w:rPr>
        <w:t>Analisis Sosiologi hukum Terhadap Ragam Pernikaan dibawah Umur dalam keluarga”</w:t>
      </w:r>
      <w:r w:rsidRPr="00693852">
        <w:rPr>
          <w:rFonts w:asciiTheme="majorBidi" w:eastAsia="Times New Roman" w:hAnsiTheme="majorBidi" w:cstheme="majorBidi"/>
          <w:color w:val="000000"/>
          <w:sz w:val="24"/>
          <w:szCs w:val="24"/>
          <w:lang w:val="en-US"/>
        </w:rPr>
        <w:t xml:space="preserve"> (Studi Kasua Masyarakat desa Purworejo Kecamatan Geger Kabupaten Madiun).Skripsi IAIN Ponorogo.</w:t>
      </w:r>
    </w:p>
    <w:p w14:paraId="72481853" w14:textId="3EE88667" w:rsidR="00A30F6C" w:rsidRDefault="00A30F6C" w:rsidP="00A30F6C">
      <w:pPr>
        <w:pStyle w:val="FootnoteText"/>
        <w:ind w:left="720" w:hanging="720"/>
        <w:jc w:val="both"/>
        <w:rPr>
          <w:rFonts w:asciiTheme="majorBidi" w:hAnsiTheme="majorBidi" w:cstheme="majorBidi"/>
          <w:sz w:val="24"/>
          <w:szCs w:val="24"/>
          <w:lang w:val="en-US"/>
        </w:rPr>
      </w:pPr>
      <w:r w:rsidRPr="00693852">
        <w:rPr>
          <w:rFonts w:asciiTheme="majorBidi" w:hAnsiTheme="majorBidi" w:cstheme="majorBidi"/>
          <w:sz w:val="24"/>
          <w:szCs w:val="24"/>
          <w:lang w:val="en-US"/>
        </w:rPr>
        <w:t>Tiaranissa Nur Aninndya. 2022. “</w:t>
      </w:r>
      <w:r w:rsidRPr="006B56F0">
        <w:rPr>
          <w:rFonts w:asciiTheme="majorBidi" w:hAnsiTheme="majorBidi" w:cstheme="majorBidi"/>
          <w:i/>
          <w:iCs/>
          <w:sz w:val="24"/>
          <w:szCs w:val="24"/>
          <w:lang w:val="en-US"/>
        </w:rPr>
        <w:t>Analisis Dampak Pernikahan Dini Dalam Perspektif Sosiologi    Hukum”</w:t>
      </w:r>
      <w:r w:rsidRPr="00693852">
        <w:rPr>
          <w:rFonts w:asciiTheme="majorBidi" w:hAnsiTheme="majorBidi" w:cstheme="majorBidi"/>
          <w:sz w:val="24"/>
          <w:szCs w:val="24"/>
          <w:lang w:val="en-US"/>
        </w:rPr>
        <w:t xml:space="preserve"> (Studi Kasus di Tamperan Kelurahan Sidoharjo Kabupaten Pacitan).Skripsi IAIN Ponorogo.</w:t>
      </w:r>
    </w:p>
    <w:p w14:paraId="0BBDDECC" w14:textId="0E18E345" w:rsidR="00970B7E" w:rsidRDefault="00970B7E" w:rsidP="004C3CBE">
      <w:pPr>
        <w:pStyle w:val="FootnoteText"/>
        <w:jc w:val="both"/>
        <w:rPr>
          <w:rFonts w:asciiTheme="majorBidi" w:hAnsiTheme="majorBidi" w:cstheme="majorBidi"/>
          <w:sz w:val="24"/>
          <w:szCs w:val="24"/>
          <w:lang w:val="en-US"/>
        </w:rPr>
      </w:pPr>
    </w:p>
    <w:p w14:paraId="5B423F2C" w14:textId="77777777" w:rsidR="00970B7E" w:rsidRDefault="00970B7E" w:rsidP="00A30F6C">
      <w:pPr>
        <w:pStyle w:val="FootnoteText"/>
        <w:ind w:left="720" w:hanging="720"/>
        <w:jc w:val="both"/>
        <w:rPr>
          <w:rFonts w:asciiTheme="majorBidi" w:hAnsiTheme="majorBidi" w:cstheme="majorBidi"/>
          <w:sz w:val="24"/>
          <w:szCs w:val="24"/>
          <w:lang w:val="en-US"/>
        </w:rPr>
      </w:pPr>
    </w:p>
    <w:p w14:paraId="52DA12D9" w14:textId="177E5BF2" w:rsidR="00A30F6C" w:rsidRDefault="00A30F6C" w:rsidP="00A30F6C">
      <w:pPr>
        <w:pStyle w:val="FootnoteText"/>
        <w:ind w:left="720" w:hanging="720"/>
        <w:jc w:val="both"/>
        <w:rPr>
          <w:rFonts w:asciiTheme="majorBidi" w:hAnsiTheme="majorBidi" w:cstheme="majorBidi"/>
          <w:b/>
          <w:bCs/>
          <w:sz w:val="24"/>
          <w:szCs w:val="24"/>
          <w:lang w:val="en-US"/>
        </w:rPr>
      </w:pPr>
      <w:r>
        <w:rPr>
          <w:rFonts w:asciiTheme="majorBidi" w:hAnsiTheme="majorBidi" w:cstheme="majorBidi"/>
          <w:b/>
          <w:bCs/>
          <w:sz w:val="24"/>
          <w:szCs w:val="24"/>
          <w:lang w:val="en-US"/>
        </w:rPr>
        <w:t>Referensi Internet:</w:t>
      </w:r>
    </w:p>
    <w:p w14:paraId="659A0809" w14:textId="77777777" w:rsidR="00970B7E" w:rsidRDefault="00970B7E" w:rsidP="004C3CBE">
      <w:pPr>
        <w:pStyle w:val="FootnoteText"/>
        <w:spacing w:line="276" w:lineRule="auto"/>
        <w:ind w:left="720" w:hanging="720"/>
        <w:jc w:val="both"/>
        <w:rPr>
          <w:rFonts w:asciiTheme="majorBidi" w:hAnsiTheme="majorBidi" w:cstheme="majorBidi"/>
          <w:b/>
          <w:bCs/>
          <w:sz w:val="24"/>
          <w:szCs w:val="24"/>
          <w:lang w:val="en-US"/>
        </w:rPr>
      </w:pPr>
    </w:p>
    <w:p w14:paraId="3E700DBA" w14:textId="77777777" w:rsidR="00894E18" w:rsidRPr="002632FB" w:rsidRDefault="00894E18" w:rsidP="00570E12">
      <w:pPr>
        <w:spacing w:after="0"/>
        <w:ind w:left="720" w:hanging="720"/>
        <w:rPr>
          <w:rFonts w:ascii="Times New Roman" w:eastAsia="Times New Roman" w:hAnsi="Times New Roman" w:cs="Times New Roman"/>
          <w:sz w:val="24"/>
          <w:szCs w:val="24"/>
          <w:lang w:val="en-US"/>
        </w:rPr>
      </w:pPr>
      <w:r w:rsidRPr="002632FB">
        <w:rPr>
          <w:rFonts w:ascii="Times New Roman" w:eastAsia="Times New Roman" w:hAnsi="Times New Roman" w:cs="Times New Roman"/>
          <w:color w:val="000000"/>
          <w:sz w:val="24"/>
          <w:szCs w:val="24"/>
          <w:lang w:val="en-US"/>
        </w:rPr>
        <w:t xml:space="preserve">Helmi, Azuan. Tinjauan Sosiologi Hukum: Peran dan Manfaat Hukum dalam </w:t>
      </w:r>
    </w:p>
    <w:p w14:paraId="6BCB7614" w14:textId="77777777" w:rsidR="00894E18" w:rsidRPr="002632FB" w:rsidRDefault="00894E18" w:rsidP="00570E12">
      <w:pPr>
        <w:spacing w:after="0"/>
        <w:ind w:left="720"/>
        <w:rPr>
          <w:rFonts w:ascii="Times New Roman" w:eastAsia="Times New Roman" w:hAnsi="Times New Roman" w:cs="Times New Roman"/>
          <w:sz w:val="24"/>
          <w:szCs w:val="24"/>
          <w:lang w:val="en-US"/>
        </w:rPr>
      </w:pPr>
      <w:r w:rsidRPr="002632FB">
        <w:rPr>
          <w:rFonts w:ascii="Times New Roman" w:eastAsia="Times New Roman" w:hAnsi="Times New Roman" w:cs="Times New Roman"/>
          <w:color w:val="000000"/>
          <w:sz w:val="24"/>
          <w:szCs w:val="24"/>
          <w:lang w:val="en-US"/>
        </w:rPr>
        <w:t>Kehidupan Masyarakat. Dikutip dari</w:t>
      </w:r>
      <w:r>
        <w:rPr>
          <w:rFonts w:ascii="Times New Roman" w:eastAsia="Times New Roman" w:hAnsi="Times New Roman" w:cs="Times New Roman"/>
          <w:color w:val="000000"/>
          <w:sz w:val="24"/>
          <w:szCs w:val="24"/>
          <w:lang w:val="en-US"/>
        </w:rPr>
        <w:t xml:space="preserve"> </w:t>
      </w:r>
      <w:r w:rsidRPr="002632FB">
        <w:rPr>
          <w:rFonts w:ascii="Times New Roman" w:eastAsia="Times New Roman" w:hAnsi="Times New Roman" w:cs="Times New Roman"/>
          <w:color w:val="0563C1"/>
          <w:sz w:val="24"/>
          <w:szCs w:val="24"/>
          <w:lang w:val="en-US"/>
        </w:rPr>
        <w:t xml:space="preserve">https://www.google.com/url?sa=t&amp;source=web&amp;rct=j&amp;url=https://kawanh </w:t>
      </w:r>
    </w:p>
    <w:p w14:paraId="777DD17A" w14:textId="77777777" w:rsidR="00894E18" w:rsidRPr="002632FB" w:rsidRDefault="00894E18" w:rsidP="00570E12">
      <w:pPr>
        <w:spacing w:after="0"/>
        <w:ind w:left="720"/>
        <w:rPr>
          <w:rFonts w:ascii="Times New Roman" w:eastAsia="Times New Roman" w:hAnsi="Times New Roman" w:cs="Times New Roman"/>
          <w:sz w:val="24"/>
          <w:szCs w:val="24"/>
          <w:lang w:val="en-US"/>
        </w:rPr>
      </w:pPr>
      <w:r w:rsidRPr="002632FB">
        <w:rPr>
          <w:rFonts w:ascii="Times New Roman" w:eastAsia="Times New Roman" w:hAnsi="Times New Roman" w:cs="Times New Roman"/>
          <w:color w:val="0563C1"/>
          <w:sz w:val="24"/>
          <w:szCs w:val="24"/>
          <w:lang w:val="en-US"/>
        </w:rPr>
        <w:t>ukum.id/tinjauan-sosiologi-hukum-peran-dan-manfaat-hukum-dalam</w:t>
      </w:r>
    </w:p>
    <w:p w14:paraId="3CB1B988" w14:textId="1E3A5556" w:rsidR="00894E18" w:rsidRPr="002632FB" w:rsidRDefault="00894E18" w:rsidP="00570E12">
      <w:pPr>
        <w:spacing w:after="0"/>
        <w:ind w:left="720"/>
        <w:rPr>
          <w:rFonts w:ascii="Times New Roman" w:eastAsia="Times New Roman" w:hAnsi="Times New Roman" w:cs="Times New Roman"/>
          <w:sz w:val="24"/>
          <w:szCs w:val="24"/>
          <w:lang w:val="en-US"/>
        </w:rPr>
      </w:pPr>
      <w:r w:rsidRPr="002632FB">
        <w:rPr>
          <w:rFonts w:ascii="Times New Roman" w:eastAsia="Times New Roman" w:hAnsi="Times New Roman" w:cs="Times New Roman"/>
          <w:color w:val="0563C1"/>
          <w:sz w:val="24"/>
          <w:szCs w:val="24"/>
          <w:lang w:val="en-US"/>
        </w:rPr>
        <w:t>kehidupan-masyarakat</w:t>
      </w:r>
      <w:r>
        <w:rPr>
          <w:rFonts w:ascii="Times New Roman" w:eastAsia="Times New Roman" w:hAnsi="Times New Roman" w:cs="Times New Roman"/>
          <w:color w:val="0563C1"/>
          <w:sz w:val="24"/>
          <w:szCs w:val="24"/>
          <w:lang w:val="en-US"/>
        </w:rPr>
        <w:t>-</w:t>
      </w:r>
      <w:r w:rsidRPr="002632FB">
        <w:rPr>
          <w:rFonts w:ascii="Times New Roman" w:eastAsia="Times New Roman" w:hAnsi="Times New Roman" w:cs="Times New Roman"/>
          <w:color w:val="0563C1"/>
          <w:sz w:val="24"/>
          <w:szCs w:val="24"/>
          <w:lang w:val="en-US"/>
        </w:rPr>
        <w:t xml:space="preserve">indonesia/&amp;ved=2ahUKEwiC5u2o2Jb9AhWN9jgGHQhrB4cQFnoECCsQ </w:t>
      </w:r>
    </w:p>
    <w:p w14:paraId="59DD1A51" w14:textId="10921EE5" w:rsidR="00894E18" w:rsidRDefault="00894E18" w:rsidP="00570E12">
      <w:pPr>
        <w:spacing w:after="0"/>
        <w:ind w:left="720"/>
        <w:rPr>
          <w:rFonts w:ascii="Times New Roman" w:eastAsia="Times New Roman" w:hAnsi="Times New Roman" w:cs="Times New Roman"/>
          <w:color w:val="000000"/>
          <w:sz w:val="24"/>
          <w:szCs w:val="24"/>
          <w:lang w:val="en-US"/>
        </w:rPr>
      </w:pPr>
      <w:r w:rsidRPr="002632FB">
        <w:rPr>
          <w:rFonts w:ascii="Times New Roman" w:eastAsia="Times New Roman" w:hAnsi="Times New Roman" w:cs="Times New Roman"/>
          <w:color w:val="0563C1"/>
          <w:sz w:val="24"/>
          <w:szCs w:val="24"/>
          <w:lang w:val="en-US"/>
        </w:rPr>
        <w:t>AQ&amp;usg=AOvVaw26hprBdc5-U8YW8l-2V9e3</w:t>
      </w:r>
      <w:r w:rsidRPr="002632FB">
        <w:rPr>
          <w:rFonts w:ascii="Times New Roman" w:eastAsia="Times New Roman" w:hAnsi="Times New Roman" w:cs="Times New Roman"/>
          <w:color w:val="000000"/>
          <w:sz w:val="24"/>
          <w:szCs w:val="24"/>
          <w:lang w:val="en-US"/>
        </w:rPr>
        <w:t xml:space="preserve">. [Diunduh tanggal </w:t>
      </w:r>
      <w:r w:rsidR="00570E12">
        <w:rPr>
          <w:rFonts w:ascii="Times New Roman" w:eastAsia="Times New Roman" w:hAnsi="Times New Roman" w:cs="Times New Roman"/>
          <w:color w:val="000000"/>
          <w:sz w:val="24"/>
          <w:szCs w:val="24"/>
          <w:lang w:val="en-US"/>
        </w:rPr>
        <w:t>7 September</w:t>
      </w:r>
      <w:r w:rsidRPr="002632FB">
        <w:rPr>
          <w:rFonts w:ascii="Times New Roman" w:eastAsia="Times New Roman" w:hAnsi="Times New Roman" w:cs="Times New Roman"/>
          <w:color w:val="000000"/>
          <w:sz w:val="24"/>
          <w:szCs w:val="24"/>
          <w:lang w:val="en-US"/>
        </w:rPr>
        <w:t xml:space="preserve"> 2023]</w:t>
      </w:r>
    </w:p>
    <w:p w14:paraId="50B7DEC1" w14:textId="557B883E" w:rsidR="00570E12" w:rsidRPr="00570E12" w:rsidRDefault="00D932E1" w:rsidP="00570E12">
      <w:pPr>
        <w:spacing w:after="0"/>
        <w:ind w:left="720" w:hanging="720"/>
        <w:rPr>
          <w:rFonts w:ascii="Times New Roman" w:eastAsia="Times New Roman" w:hAnsi="Times New Roman" w:cs="Times New Roman"/>
          <w:color w:val="000000"/>
          <w:sz w:val="24"/>
          <w:szCs w:val="24"/>
          <w:u w:val="single"/>
          <w:lang w:val="en-US"/>
        </w:rPr>
      </w:pPr>
      <w:hyperlink r:id="rId17" w:history="1">
        <w:r w:rsidR="00570E12" w:rsidRPr="00C61262">
          <w:rPr>
            <w:rStyle w:val="Hyperlink"/>
            <w:rFonts w:asciiTheme="majorBidi" w:eastAsia="Times New Roman" w:hAnsiTheme="majorBidi" w:cstheme="majorBidi"/>
            <w:sz w:val="24"/>
            <w:szCs w:val="24"/>
            <w:lang w:val="en-US"/>
          </w:rPr>
          <w:t>https://www.hukumonline.com/klinik/a/</w:t>
        </w:r>
        <w:r w:rsidR="00570E12" w:rsidRPr="00C61262">
          <w:rPr>
            <w:rStyle w:val="Hyperlink"/>
            <w:rFonts w:asciiTheme="majorBidi" w:eastAsia="Times New Roman" w:hAnsiTheme="majorBidi" w:cstheme="majorBidi"/>
            <w:i/>
            <w:iCs/>
            <w:sz w:val="24"/>
            <w:szCs w:val="24"/>
            <w:lang w:val="en-US"/>
          </w:rPr>
          <w:t>dasar-hukum-kewajiban-suami memberi-nafkah</w:t>
        </w:r>
      </w:hyperlink>
      <w:r w:rsidR="00570E12" w:rsidRPr="00570E12">
        <w:rPr>
          <w:rFonts w:asciiTheme="majorBidi" w:eastAsia="Times New Roman" w:hAnsiTheme="majorBidi" w:cstheme="majorBidi"/>
          <w:i/>
          <w:iCs/>
          <w:sz w:val="24"/>
          <w:szCs w:val="24"/>
          <w:lang w:val="en-US"/>
        </w:rPr>
        <w:t xml:space="preserve">. </w:t>
      </w:r>
      <w:r w:rsidR="00570E12" w:rsidRPr="00570E12">
        <w:rPr>
          <w:rFonts w:asciiTheme="majorBidi" w:eastAsia="Times New Roman" w:hAnsiTheme="majorBidi" w:cstheme="majorBidi"/>
          <w:sz w:val="24"/>
          <w:szCs w:val="24"/>
          <w:lang w:val="en-US"/>
        </w:rPr>
        <w:t>Diakses pada tanggal 28 juli 2023</w:t>
      </w:r>
    </w:p>
    <w:p w14:paraId="692152BD" w14:textId="77777777" w:rsidR="00894E18" w:rsidRPr="00A30F6C" w:rsidRDefault="00894E18" w:rsidP="004C3CBE">
      <w:pPr>
        <w:pStyle w:val="FootnoteText"/>
        <w:spacing w:line="276" w:lineRule="auto"/>
        <w:ind w:left="720" w:hanging="720"/>
        <w:jc w:val="both"/>
        <w:rPr>
          <w:rFonts w:asciiTheme="majorBidi" w:hAnsiTheme="majorBidi" w:cstheme="majorBidi"/>
          <w:b/>
          <w:bCs/>
          <w:sz w:val="24"/>
          <w:szCs w:val="24"/>
          <w:lang w:val="en-US"/>
        </w:rPr>
      </w:pPr>
    </w:p>
    <w:p w14:paraId="10B38B36" w14:textId="77777777" w:rsidR="00A30F6C" w:rsidRPr="00644F1B" w:rsidRDefault="00A30F6C" w:rsidP="004C3CBE">
      <w:pPr>
        <w:spacing w:after="0"/>
        <w:rPr>
          <w:rFonts w:ascii="Times New Roman" w:eastAsia="Times New Roman" w:hAnsi="Times New Roman" w:cs="Times New Roman"/>
          <w:sz w:val="24"/>
          <w:szCs w:val="24"/>
          <w:lang w:val="en-US"/>
        </w:rPr>
      </w:pPr>
      <w:r w:rsidRPr="00644F1B">
        <w:rPr>
          <w:rFonts w:ascii="Times New Roman" w:eastAsia="Times New Roman" w:hAnsi="Times New Roman" w:cs="Times New Roman"/>
          <w:color w:val="000000"/>
          <w:sz w:val="24"/>
          <w:szCs w:val="24"/>
          <w:lang w:val="en-US"/>
        </w:rPr>
        <w:t xml:space="preserve">Ramadhan, Nur Suci. 2012. Sejarah Lahirnya Sosiologi Hukum. Dikutip dari </w:t>
      </w:r>
    </w:p>
    <w:p w14:paraId="52F04945" w14:textId="77777777" w:rsidR="00A30F6C" w:rsidRDefault="00D932E1" w:rsidP="004C3CBE">
      <w:pPr>
        <w:spacing w:after="0"/>
        <w:ind w:firstLine="720"/>
        <w:rPr>
          <w:rFonts w:ascii="Times New Roman" w:eastAsia="Times New Roman" w:hAnsi="Times New Roman" w:cs="Times New Roman"/>
          <w:color w:val="0563C1"/>
          <w:sz w:val="24"/>
          <w:szCs w:val="24"/>
          <w:lang w:val="en-US"/>
        </w:rPr>
      </w:pPr>
      <w:hyperlink r:id="rId18" w:history="1">
        <w:r w:rsidR="00A30F6C" w:rsidRPr="00644F1B">
          <w:rPr>
            <w:rStyle w:val="Hyperlink"/>
            <w:rFonts w:ascii="Times New Roman" w:eastAsia="Times New Roman" w:hAnsi="Times New Roman" w:cs="Times New Roman"/>
            <w:sz w:val="24"/>
            <w:szCs w:val="24"/>
            <w:lang w:val="en-US"/>
          </w:rPr>
          <w:t>http://nursuciramadhan.blogspot.com/2012/10/sejarah-lahirnya-sosiologi</w:t>
        </w:r>
      </w:hyperlink>
    </w:p>
    <w:p w14:paraId="6737ADD0" w14:textId="3F5A8F6E" w:rsidR="00A30F6C" w:rsidRDefault="00A30F6C" w:rsidP="004C3CBE">
      <w:pPr>
        <w:spacing w:after="0"/>
        <w:ind w:firstLine="7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563C1"/>
          <w:sz w:val="24"/>
          <w:szCs w:val="24"/>
          <w:lang w:val="en-US"/>
        </w:rPr>
        <w:t>-</w:t>
      </w:r>
      <w:r w:rsidRPr="00644F1B">
        <w:rPr>
          <w:rFonts w:ascii="Times New Roman" w:eastAsia="Times New Roman" w:hAnsi="Times New Roman" w:cs="Times New Roman"/>
          <w:color w:val="0563C1"/>
          <w:sz w:val="24"/>
          <w:szCs w:val="24"/>
          <w:lang w:val="en-US"/>
        </w:rPr>
        <w:t xml:space="preserve">hukum.html?m=1 </w:t>
      </w:r>
      <w:r w:rsidRPr="00644F1B">
        <w:rPr>
          <w:rFonts w:ascii="Times New Roman" w:eastAsia="Times New Roman" w:hAnsi="Times New Roman" w:cs="Times New Roman"/>
          <w:color w:val="000000"/>
          <w:sz w:val="24"/>
          <w:szCs w:val="24"/>
          <w:lang w:val="en-US"/>
        </w:rPr>
        <w:t xml:space="preserve">[Diunduh tanggal </w:t>
      </w:r>
      <w:r w:rsidR="004C3CBE">
        <w:rPr>
          <w:rFonts w:ascii="Times New Roman" w:eastAsia="Times New Roman" w:hAnsi="Times New Roman" w:cs="Times New Roman"/>
          <w:color w:val="000000"/>
          <w:sz w:val="24"/>
          <w:szCs w:val="24"/>
          <w:lang w:val="en-US"/>
        </w:rPr>
        <w:t xml:space="preserve">12 Mei </w:t>
      </w:r>
      <w:r w:rsidRPr="00644F1B">
        <w:rPr>
          <w:rFonts w:ascii="Times New Roman" w:eastAsia="Times New Roman" w:hAnsi="Times New Roman" w:cs="Times New Roman"/>
          <w:color w:val="000000"/>
          <w:sz w:val="24"/>
          <w:szCs w:val="24"/>
          <w:lang w:val="en-US"/>
        </w:rPr>
        <w:t>2023]</w:t>
      </w:r>
    </w:p>
    <w:p w14:paraId="5E13E4EB" w14:textId="77777777" w:rsidR="00A30F6C" w:rsidRDefault="00A30F6C" w:rsidP="004C3CBE">
      <w:pPr>
        <w:spacing w:after="0"/>
        <w:ind w:firstLine="720"/>
        <w:rPr>
          <w:rFonts w:ascii="Times New Roman" w:eastAsia="Times New Roman" w:hAnsi="Times New Roman" w:cs="Times New Roman"/>
          <w:color w:val="000000"/>
          <w:sz w:val="24"/>
          <w:szCs w:val="24"/>
          <w:lang w:val="en-US"/>
        </w:rPr>
      </w:pPr>
    </w:p>
    <w:p w14:paraId="4493CD19" w14:textId="194E9F09" w:rsidR="00A30F6C" w:rsidRPr="00970B7E" w:rsidRDefault="00A30F6C" w:rsidP="004C3CBE">
      <w:pPr>
        <w:spacing w:after="0"/>
        <w:ind w:left="720" w:hanging="720"/>
        <w:rPr>
          <w:rFonts w:ascii="Times New Roman" w:eastAsia="Times New Roman" w:hAnsi="Times New Roman" w:cs="Times New Roman"/>
          <w:sz w:val="24"/>
          <w:szCs w:val="24"/>
          <w:lang w:val="en-US"/>
        </w:rPr>
      </w:pPr>
      <w:r w:rsidRPr="00507A14">
        <w:rPr>
          <w:rFonts w:ascii="Times New Roman" w:eastAsia="Times New Roman" w:hAnsi="Times New Roman" w:cs="Times New Roman"/>
          <w:color w:val="000000"/>
          <w:sz w:val="24"/>
          <w:szCs w:val="24"/>
          <w:lang w:val="en-US"/>
        </w:rPr>
        <w:t xml:space="preserve">Sosiologi Hukum: </w:t>
      </w:r>
      <w:r w:rsidRPr="00507A14">
        <w:rPr>
          <w:rFonts w:ascii="Times New Roman" w:eastAsia="Times New Roman" w:hAnsi="Times New Roman" w:cs="Times New Roman"/>
          <w:i/>
          <w:iCs/>
          <w:color w:val="000000"/>
          <w:sz w:val="24"/>
          <w:szCs w:val="24"/>
          <w:lang w:val="en-US"/>
        </w:rPr>
        <w:t>Efektivitas Hukum dalam Masyarakat</w:t>
      </w:r>
      <w:r w:rsidRPr="00507A14">
        <w:rPr>
          <w:rFonts w:ascii="Times New Roman" w:eastAsia="Times New Roman" w:hAnsi="Times New Roman" w:cs="Times New Roman"/>
          <w:color w:val="000000"/>
          <w:sz w:val="24"/>
          <w:szCs w:val="24"/>
          <w:lang w:val="en-US"/>
        </w:rPr>
        <w:t xml:space="preserve">. Kompasiana.com. Dikutip dari </w:t>
      </w:r>
      <w:r w:rsidRPr="00507A14">
        <w:rPr>
          <w:rFonts w:ascii="Times New Roman" w:eastAsia="Times New Roman" w:hAnsi="Times New Roman" w:cs="Times New Roman"/>
          <w:color w:val="0563C1"/>
          <w:sz w:val="24"/>
          <w:szCs w:val="24"/>
          <w:lang w:val="en-US"/>
        </w:rPr>
        <w:t xml:space="preserve">https://www.kompasiana.com/yunipratiwi2398/639ac1ff4addee75023f6072 /efektivitas-hukum-dalam-masyarakat# </w:t>
      </w:r>
      <w:r w:rsidRPr="00507A14">
        <w:rPr>
          <w:rFonts w:ascii="Times New Roman" w:eastAsia="Times New Roman" w:hAnsi="Times New Roman" w:cs="Times New Roman"/>
          <w:color w:val="000000"/>
          <w:sz w:val="24"/>
          <w:szCs w:val="24"/>
          <w:lang w:val="en-US"/>
        </w:rPr>
        <w:t>[Diunduh tanggal 1</w:t>
      </w:r>
      <w:r w:rsidR="00570E12">
        <w:rPr>
          <w:rFonts w:ascii="Times New Roman" w:eastAsia="Times New Roman" w:hAnsi="Times New Roman" w:cs="Times New Roman"/>
          <w:color w:val="000000"/>
          <w:sz w:val="24"/>
          <w:szCs w:val="24"/>
          <w:lang w:val="en-US"/>
        </w:rPr>
        <w:t>2 Mei</w:t>
      </w:r>
      <w:r w:rsidRPr="00507A14">
        <w:rPr>
          <w:rFonts w:ascii="Times New Roman" w:eastAsia="Times New Roman" w:hAnsi="Times New Roman" w:cs="Times New Roman"/>
          <w:color w:val="000000"/>
          <w:sz w:val="24"/>
          <w:szCs w:val="24"/>
          <w:lang w:val="en-US"/>
        </w:rPr>
        <w:t xml:space="preserve"> 2023]</w:t>
      </w:r>
    </w:p>
    <w:p w14:paraId="753003D5" w14:textId="77777777" w:rsidR="00A30F6C" w:rsidRDefault="00A30F6C" w:rsidP="00970B7E">
      <w:pPr>
        <w:spacing w:after="0"/>
        <w:rPr>
          <w:rFonts w:ascii="Times New Roman" w:eastAsia="Times New Roman" w:hAnsi="Times New Roman" w:cs="Times New Roman"/>
          <w:color w:val="000000"/>
          <w:sz w:val="24"/>
          <w:szCs w:val="24"/>
          <w:lang w:val="en-US"/>
        </w:rPr>
      </w:pPr>
    </w:p>
    <w:p w14:paraId="1DED5A7C" w14:textId="150F7E0C" w:rsidR="00A30F6C" w:rsidRPr="0016675C" w:rsidRDefault="00A30F6C" w:rsidP="00970B7E">
      <w:pPr>
        <w:spacing w:after="0"/>
        <w:ind w:left="720" w:hanging="720"/>
        <w:jc w:val="both"/>
        <w:rPr>
          <w:rFonts w:ascii="Times New Roman" w:eastAsia="Times New Roman" w:hAnsi="Times New Roman" w:cs="Times New Roman"/>
          <w:i/>
          <w:iCs/>
          <w:sz w:val="24"/>
          <w:szCs w:val="24"/>
          <w:lang w:val="en-US"/>
        </w:rPr>
      </w:pPr>
      <w:r w:rsidRPr="0016675C">
        <w:rPr>
          <w:rFonts w:ascii="Times New Roman" w:eastAsia="Times New Roman" w:hAnsi="Times New Roman" w:cs="Times New Roman"/>
          <w:color w:val="000000"/>
          <w:sz w:val="24"/>
          <w:szCs w:val="24"/>
          <w:lang w:val="en-US"/>
        </w:rPr>
        <w:t>Teddy Lesmana</w:t>
      </w:r>
      <w:r w:rsidRPr="0016675C">
        <w:rPr>
          <w:rFonts w:ascii="Times New Roman" w:eastAsia="Times New Roman" w:hAnsi="Times New Roman" w:cs="Times New Roman"/>
          <w:i/>
          <w:iCs/>
          <w:color w:val="000000"/>
          <w:sz w:val="24"/>
          <w:szCs w:val="24"/>
          <w:lang w:val="en-US"/>
        </w:rPr>
        <w:t xml:space="preserve">, </w:t>
      </w:r>
      <w:r w:rsidRPr="0016675C">
        <w:rPr>
          <w:rFonts w:ascii="TimesNewRomanPS-ItalicMT" w:eastAsia="Times New Roman" w:hAnsi="TimesNewRomanPS-ItalicMT" w:cs="Times New Roman"/>
          <w:i/>
          <w:iCs/>
          <w:color w:val="000000"/>
          <w:sz w:val="24"/>
          <w:szCs w:val="24"/>
          <w:lang w:val="en-US"/>
        </w:rPr>
        <w:t>Pokok-Pokok Pikiran Lawrence Meir Friedman: Sistem Hukum Dalam Perspektif Ilmu Sosial,</w:t>
      </w:r>
      <w:r w:rsidRPr="0016675C">
        <w:rPr>
          <w:rFonts w:ascii="TimesNewRomanPS-ItalicMT" w:eastAsia="Times New Roman" w:hAnsi="TimesNewRomanPS-ItalicMT" w:cs="Times New Roman"/>
          <w:color w:val="000000"/>
          <w:sz w:val="24"/>
          <w:szCs w:val="24"/>
          <w:lang w:val="en-US"/>
        </w:rPr>
        <w:t xml:space="preserve"> </w:t>
      </w:r>
      <w:r w:rsidRPr="0016675C">
        <w:rPr>
          <w:rFonts w:ascii="Times New Roman" w:eastAsia="Times New Roman" w:hAnsi="Times New Roman" w:cs="Times New Roman"/>
          <w:color w:val="000000"/>
          <w:sz w:val="24"/>
          <w:szCs w:val="24"/>
          <w:lang w:val="en-US"/>
        </w:rPr>
        <w:t xml:space="preserve">Universitas Nusa Putra </w:t>
      </w:r>
      <w:r w:rsidRPr="0016675C">
        <w:rPr>
          <w:rFonts w:ascii="Times New Roman" w:eastAsia="Times New Roman" w:hAnsi="Times New Roman" w:cs="Times New Roman"/>
          <w:color w:val="0563C1"/>
          <w:sz w:val="24"/>
          <w:szCs w:val="24"/>
          <w:lang w:val="en-US"/>
        </w:rPr>
        <w:t xml:space="preserve">https://nusaputra.ac.id/article/pokok-pokokpikiran-lawrence-meir-friedman-sistem-hukum-dalam-perspektif-ilmu-sosial/ </w:t>
      </w:r>
      <w:r w:rsidRPr="0016675C">
        <w:rPr>
          <w:rFonts w:ascii="Times New Roman" w:eastAsia="Times New Roman" w:hAnsi="Times New Roman" w:cs="Times New Roman"/>
          <w:color w:val="000000"/>
          <w:sz w:val="24"/>
          <w:szCs w:val="24"/>
          <w:lang w:val="en-US"/>
        </w:rPr>
        <w:t xml:space="preserve">diakses pada tanggal </w:t>
      </w:r>
      <w:r w:rsidR="00570E12">
        <w:rPr>
          <w:rFonts w:ascii="Times New Roman" w:eastAsia="Times New Roman" w:hAnsi="Times New Roman" w:cs="Times New Roman"/>
          <w:color w:val="000000"/>
          <w:sz w:val="24"/>
          <w:szCs w:val="24"/>
          <w:lang w:val="en-US"/>
        </w:rPr>
        <w:t xml:space="preserve">12 Mei </w:t>
      </w:r>
      <w:r w:rsidRPr="0016675C">
        <w:rPr>
          <w:rFonts w:ascii="Times New Roman" w:eastAsia="Times New Roman" w:hAnsi="Times New Roman" w:cs="Times New Roman"/>
          <w:color w:val="000000"/>
          <w:sz w:val="24"/>
          <w:szCs w:val="24"/>
          <w:lang w:val="en-US"/>
        </w:rPr>
        <w:t>2023</w:t>
      </w:r>
    </w:p>
    <w:p w14:paraId="35B519FE" w14:textId="77777777" w:rsidR="00A30F6C" w:rsidRDefault="00A30F6C" w:rsidP="00970B7E">
      <w:pPr>
        <w:spacing w:after="0"/>
        <w:rPr>
          <w:rFonts w:ascii="Times New Roman" w:eastAsia="Times New Roman" w:hAnsi="Times New Roman" w:cs="Times New Roman"/>
          <w:b/>
          <w:bCs/>
          <w:sz w:val="24"/>
          <w:szCs w:val="24"/>
          <w:lang w:val="en-US"/>
        </w:rPr>
      </w:pPr>
    </w:p>
    <w:p w14:paraId="6609F6E9" w14:textId="27523A9D" w:rsidR="00865116" w:rsidRDefault="00865116" w:rsidP="00970B7E">
      <w:pPr>
        <w:jc w:val="center"/>
        <w:rPr>
          <w:rFonts w:asciiTheme="majorBidi" w:hAnsiTheme="majorBidi" w:cstheme="majorBidi"/>
          <w:b/>
          <w:bCs/>
          <w:sz w:val="26"/>
          <w:szCs w:val="26"/>
          <w:lang w:val="en-US"/>
        </w:rPr>
      </w:pPr>
    </w:p>
    <w:p w14:paraId="189F5714" w14:textId="33DC5D07" w:rsidR="00865116" w:rsidRDefault="00865116" w:rsidP="00970B7E">
      <w:pPr>
        <w:jc w:val="center"/>
        <w:rPr>
          <w:rFonts w:asciiTheme="majorBidi" w:hAnsiTheme="majorBidi" w:cstheme="majorBidi"/>
          <w:b/>
          <w:bCs/>
          <w:sz w:val="26"/>
          <w:szCs w:val="26"/>
          <w:lang w:val="en-US"/>
        </w:rPr>
      </w:pPr>
    </w:p>
    <w:p w14:paraId="27E9A951" w14:textId="4A113EC0" w:rsidR="00865116" w:rsidRDefault="00865116" w:rsidP="00970B7E">
      <w:pPr>
        <w:jc w:val="center"/>
        <w:rPr>
          <w:rFonts w:asciiTheme="majorBidi" w:hAnsiTheme="majorBidi" w:cstheme="majorBidi"/>
          <w:b/>
          <w:bCs/>
          <w:sz w:val="26"/>
          <w:szCs w:val="26"/>
          <w:lang w:val="en-US"/>
        </w:rPr>
      </w:pPr>
    </w:p>
    <w:p w14:paraId="12A119AE" w14:textId="4962D817" w:rsidR="00865116" w:rsidRDefault="00865116" w:rsidP="00865116">
      <w:pPr>
        <w:spacing w:line="480" w:lineRule="auto"/>
        <w:jc w:val="center"/>
        <w:rPr>
          <w:rFonts w:asciiTheme="majorBidi" w:hAnsiTheme="majorBidi" w:cstheme="majorBidi"/>
          <w:b/>
          <w:bCs/>
          <w:sz w:val="26"/>
          <w:szCs w:val="26"/>
          <w:lang w:val="en-US"/>
        </w:rPr>
      </w:pPr>
    </w:p>
    <w:p w14:paraId="7008C6D0" w14:textId="1BC01F50" w:rsidR="00865116" w:rsidRDefault="00865116" w:rsidP="00865116">
      <w:pPr>
        <w:spacing w:line="480" w:lineRule="auto"/>
        <w:jc w:val="center"/>
        <w:rPr>
          <w:rFonts w:asciiTheme="majorBidi" w:hAnsiTheme="majorBidi" w:cstheme="majorBidi"/>
          <w:b/>
          <w:bCs/>
          <w:sz w:val="26"/>
          <w:szCs w:val="26"/>
          <w:lang w:val="en-US"/>
        </w:rPr>
      </w:pPr>
    </w:p>
    <w:p w14:paraId="202D8BC0" w14:textId="77777777" w:rsidR="0051000A" w:rsidRDefault="0051000A" w:rsidP="00865116">
      <w:pPr>
        <w:spacing w:line="480" w:lineRule="auto"/>
        <w:jc w:val="center"/>
        <w:rPr>
          <w:rFonts w:asciiTheme="majorBidi" w:hAnsiTheme="majorBidi" w:cstheme="majorBidi"/>
          <w:b/>
          <w:bCs/>
          <w:sz w:val="26"/>
          <w:szCs w:val="26"/>
          <w:lang w:val="en-US"/>
        </w:rPr>
      </w:pPr>
    </w:p>
    <w:p w14:paraId="4DBB57EB" w14:textId="00A68E34" w:rsidR="0051000A" w:rsidRDefault="0051000A" w:rsidP="00DC4B48">
      <w:pPr>
        <w:spacing w:line="480" w:lineRule="auto"/>
        <w:rPr>
          <w:rFonts w:asciiTheme="majorBidi" w:hAnsiTheme="majorBidi" w:cstheme="majorBidi"/>
          <w:b/>
          <w:bCs/>
          <w:sz w:val="26"/>
          <w:szCs w:val="26"/>
          <w:lang w:val="en-US"/>
        </w:rPr>
      </w:pPr>
    </w:p>
    <w:p w14:paraId="10AA0828" w14:textId="6607A0E6" w:rsidR="00DC4B48" w:rsidRDefault="00DC4B48" w:rsidP="00DC4B48">
      <w:pPr>
        <w:spacing w:line="480" w:lineRule="auto"/>
        <w:rPr>
          <w:rFonts w:asciiTheme="majorBidi" w:hAnsiTheme="majorBidi" w:cstheme="majorBidi"/>
          <w:b/>
          <w:bCs/>
          <w:sz w:val="26"/>
          <w:szCs w:val="26"/>
          <w:lang w:val="en-US"/>
        </w:rPr>
      </w:pPr>
    </w:p>
    <w:p w14:paraId="4DB49000" w14:textId="23053C80" w:rsidR="00DC4B48" w:rsidRDefault="00DC4B48" w:rsidP="00DC4B48">
      <w:pPr>
        <w:spacing w:line="480" w:lineRule="auto"/>
        <w:rPr>
          <w:rFonts w:asciiTheme="majorBidi" w:hAnsiTheme="majorBidi" w:cstheme="majorBidi"/>
          <w:b/>
          <w:bCs/>
          <w:sz w:val="26"/>
          <w:szCs w:val="26"/>
          <w:lang w:val="en-US"/>
        </w:rPr>
      </w:pPr>
    </w:p>
    <w:p w14:paraId="1AEEAE94" w14:textId="51AC2075" w:rsidR="00DC4B48" w:rsidRDefault="00DC4B48" w:rsidP="00DC4B48">
      <w:pPr>
        <w:spacing w:line="480" w:lineRule="auto"/>
        <w:rPr>
          <w:rFonts w:asciiTheme="majorBidi" w:hAnsiTheme="majorBidi" w:cstheme="majorBidi"/>
          <w:b/>
          <w:bCs/>
          <w:sz w:val="26"/>
          <w:szCs w:val="26"/>
          <w:lang w:val="en-US"/>
        </w:rPr>
      </w:pPr>
    </w:p>
    <w:p w14:paraId="5366074A" w14:textId="0C32731C" w:rsidR="00DC4B48" w:rsidRDefault="00DC4B48" w:rsidP="00DC4B48">
      <w:pPr>
        <w:spacing w:line="480" w:lineRule="auto"/>
        <w:rPr>
          <w:rFonts w:asciiTheme="majorBidi" w:hAnsiTheme="majorBidi" w:cstheme="majorBidi"/>
          <w:b/>
          <w:bCs/>
          <w:sz w:val="26"/>
          <w:szCs w:val="26"/>
          <w:lang w:val="en-US"/>
        </w:rPr>
      </w:pPr>
    </w:p>
    <w:p w14:paraId="0676A8C1" w14:textId="1134B4B4" w:rsidR="00DC4B48" w:rsidRDefault="00DC4B48" w:rsidP="00DC4B48">
      <w:pPr>
        <w:spacing w:line="480" w:lineRule="auto"/>
        <w:rPr>
          <w:rFonts w:asciiTheme="majorBidi" w:hAnsiTheme="majorBidi" w:cstheme="majorBidi"/>
          <w:b/>
          <w:bCs/>
          <w:sz w:val="26"/>
          <w:szCs w:val="26"/>
          <w:lang w:val="en-US"/>
        </w:rPr>
      </w:pPr>
    </w:p>
    <w:p w14:paraId="2E0526E6" w14:textId="16B2004D" w:rsidR="00DC4B48" w:rsidRDefault="00DC4B48" w:rsidP="00DC4B48">
      <w:pPr>
        <w:spacing w:line="480" w:lineRule="auto"/>
        <w:rPr>
          <w:rFonts w:asciiTheme="majorBidi" w:hAnsiTheme="majorBidi" w:cstheme="majorBidi"/>
          <w:b/>
          <w:bCs/>
          <w:sz w:val="26"/>
          <w:szCs w:val="26"/>
          <w:lang w:val="en-US"/>
        </w:rPr>
      </w:pPr>
    </w:p>
    <w:p w14:paraId="45C24D09" w14:textId="4A121B8D" w:rsidR="00DC4B48" w:rsidRDefault="00DC4B48" w:rsidP="00DC4B48">
      <w:pPr>
        <w:spacing w:line="480" w:lineRule="auto"/>
        <w:rPr>
          <w:rFonts w:asciiTheme="majorBidi" w:hAnsiTheme="majorBidi" w:cstheme="majorBidi"/>
          <w:b/>
          <w:bCs/>
          <w:sz w:val="26"/>
          <w:szCs w:val="26"/>
          <w:lang w:val="en-US"/>
        </w:rPr>
      </w:pPr>
    </w:p>
    <w:p w14:paraId="33B7BC6D" w14:textId="2AC47106" w:rsidR="00DC4B48" w:rsidRDefault="00DC4B48" w:rsidP="00DC4B48">
      <w:pPr>
        <w:spacing w:line="480" w:lineRule="auto"/>
        <w:rPr>
          <w:rFonts w:asciiTheme="majorBidi" w:hAnsiTheme="majorBidi" w:cstheme="majorBidi"/>
          <w:b/>
          <w:bCs/>
          <w:sz w:val="26"/>
          <w:szCs w:val="26"/>
          <w:lang w:val="en-US"/>
        </w:rPr>
      </w:pPr>
    </w:p>
    <w:p w14:paraId="4D30BB56" w14:textId="77777777" w:rsidR="00DC4B48" w:rsidRDefault="00DC4B48" w:rsidP="00DC4B48">
      <w:pPr>
        <w:spacing w:line="480" w:lineRule="auto"/>
        <w:rPr>
          <w:rFonts w:asciiTheme="majorBidi" w:hAnsiTheme="majorBidi" w:cstheme="majorBidi"/>
          <w:b/>
          <w:bCs/>
          <w:sz w:val="26"/>
          <w:szCs w:val="26"/>
          <w:lang w:val="en-US"/>
        </w:rPr>
      </w:pPr>
    </w:p>
    <w:p w14:paraId="19B28F83" w14:textId="77777777" w:rsidR="0082510C" w:rsidRDefault="0082510C" w:rsidP="00DC4B48">
      <w:pPr>
        <w:spacing w:line="480" w:lineRule="auto"/>
        <w:rPr>
          <w:rFonts w:asciiTheme="majorBidi" w:hAnsiTheme="majorBidi" w:cstheme="majorBidi"/>
          <w:b/>
          <w:bCs/>
          <w:sz w:val="26"/>
          <w:szCs w:val="26"/>
          <w:lang w:val="en-US"/>
        </w:rPr>
      </w:pPr>
    </w:p>
    <w:p w14:paraId="2728B4C1" w14:textId="77777777" w:rsidR="0051000A" w:rsidRDefault="0051000A" w:rsidP="0051000A">
      <w:pPr>
        <w:spacing w:line="480" w:lineRule="auto"/>
        <w:jc w:val="center"/>
        <w:rPr>
          <w:rFonts w:asciiTheme="majorBidi" w:hAnsiTheme="majorBidi" w:cstheme="majorBidi"/>
          <w:b/>
          <w:bCs/>
          <w:sz w:val="26"/>
          <w:szCs w:val="26"/>
          <w:lang w:val="en-US"/>
        </w:rPr>
      </w:pPr>
    </w:p>
    <w:p w14:paraId="282554CC" w14:textId="77777777" w:rsidR="0051000A" w:rsidRDefault="0051000A" w:rsidP="0051000A">
      <w:pPr>
        <w:spacing w:line="480" w:lineRule="auto"/>
        <w:jc w:val="center"/>
        <w:rPr>
          <w:rFonts w:asciiTheme="majorBidi" w:hAnsiTheme="majorBidi" w:cstheme="majorBidi"/>
          <w:b/>
          <w:bCs/>
          <w:sz w:val="26"/>
          <w:szCs w:val="26"/>
          <w:lang w:val="en-US"/>
        </w:rPr>
      </w:pPr>
      <w:r>
        <w:rPr>
          <w:rFonts w:asciiTheme="majorBidi" w:hAnsiTheme="majorBidi" w:cstheme="majorBidi"/>
          <w:b/>
          <w:bCs/>
          <w:sz w:val="26"/>
          <w:szCs w:val="26"/>
          <w:lang w:val="en-US"/>
        </w:rPr>
        <w:t>LAMPIRAN-LAMPIRAN</w:t>
      </w:r>
    </w:p>
    <w:p w14:paraId="5FAB168B" w14:textId="77777777" w:rsidR="0051000A" w:rsidRDefault="0051000A" w:rsidP="0051000A">
      <w:pPr>
        <w:spacing w:line="480" w:lineRule="auto"/>
        <w:jc w:val="center"/>
        <w:rPr>
          <w:rFonts w:asciiTheme="majorBidi" w:hAnsiTheme="majorBidi" w:cstheme="majorBidi"/>
          <w:b/>
          <w:bCs/>
          <w:sz w:val="26"/>
          <w:szCs w:val="26"/>
          <w:lang w:val="en-US"/>
        </w:rPr>
      </w:pPr>
    </w:p>
    <w:p w14:paraId="418CC8CF" w14:textId="77777777" w:rsidR="0051000A" w:rsidRDefault="0051000A" w:rsidP="0051000A">
      <w:pPr>
        <w:spacing w:line="480" w:lineRule="auto"/>
        <w:jc w:val="center"/>
        <w:rPr>
          <w:rFonts w:asciiTheme="majorBidi" w:hAnsiTheme="majorBidi" w:cstheme="majorBidi"/>
          <w:b/>
          <w:bCs/>
          <w:sz w:val="26"/>
          <w:szCs w:val="26"/>
          <w:lang w:val="en-US"/>
        </w:rPr>
      </w:pPr>
    </w:p>
    <w:p w14:paraId="51007FC5" w14:textId="77777777" w:rsidR="0051000A" w:rsidRDefault="0051000A" w:rsidP="0051000A">
      <w:pPr>
        <w:spacing w:line="480" w:lineRule="auto"/>
        <w:jc w:val="center"/>
        <w:rPr>
          <w:rFonts w:asciiTheme="majorBidi" w:hAnsiTheme="majorBidi" w:cstheme="majorBidi"/>
          <w:b/>
          <w:bCs/>
          <w:sz w:val="26"/>
          <w:szCs w:val="26"/>
          <w:lang w:val="en-US"/>
        </w:rPr>
      </w:pPr>
    </w:p>
    <w:p w14:paraId="1B3288DA" w14:textId="77777777" w:rsidR="0051000A" w:rsidRDefault="0051000A" w:rsidP="0051000A">
      <w:pPr>
        <w:spacing w:line="480" w:lineRule="auto"/>
        <w:jc w:val="center"/>
        <w:rPr>
          <w:rFonts w:asciiTheme="majorBidi" w:hAnsiTheme="majorBidi" w:cstheme="majorBidi"/>
          <w:b/>
          <w:bCs/>
          <w:sz w:val="26"/>
          <w:szCs w:val="26"/>
          <w:lang w:val="en-US"/>
        </w:rPr>
      </w:pPr>
    </w:p>
    <w:p w14:paraId="7CB8D654" w14:textId="77777777" w:rsidR="0051000A" w:rsidRDefault="0051000A" w:rsidP="0051000A">
      <w:pPr>
        <w:spacing w:line="480" w:lineRule="auto"/>
        <w:jc w:val="center"/>
        <w:rPr>
          <w:rFonts w:asciiTheme="majorBidi" w:hAnsiTheme="majorBidi" w:cstheme="majorBidi"/>
          <w:b/>
          <w:bCs/>
          <w:sz w:val="26"/>
          <w:szCs w:val="26"/>
          <w:lang w:val="en-US"/>
        </w:rPr>
      </w:pPr>
    </w:p>
    <w:p w14:paraId="5A034B20" w14:textId="77777777" w:rsidR="0051000A" w:rsidRDefault="0051000A" w:rsidP="0051000A">
      <w:pPr>
        <w:spacing w:line="480" w:lineRule="auto"/>
        <w:jc w:val="center"/>
        <w:rPr>
          <w:rFonts w:asciiTheme="majorBidi" w:hAnsiTheme="majorBidi" w:cstheme="majorBidi"/>
          <w:b/>
          <w:bCs/>
          <w:sz w:val="26"/>
          <w:szCs w:val="26"/>
          <w:lang w:val="en-US"/>
        </w:rPr>
      </w:pPr>
    </w:p>
    <w:p w14:paraId="4B65F925" w14:textId="77777777" w:rsidR="0051000A" w:rsidRDefault="0051000A" w:rsidP="0051000A">
      <w:pPr>
        <w:spacing w:line="480" w:lineRule="auto"/>
        <w:jc w:val="center"/>
        <w:rPr>
          <w:rFonts w:asciiTheme="majorBidi" w:hAnsiTheme="majorBidi" w:cstheme="majorBidi"/>
          <w:b/>
          <w:bCs/>
          <w:sz w:val="26"/>
          <w:szCs w:val="26"/>
          <w:lang w:val="en-US"/>
        </w:rPr>
      </w:pPr>
    </w:p>
    <w:p w14:paraId="2213D736" w14:textId="77777777" w:rsidR="0051000A" w:rsidRDefault="0051000A" w:rsidP="0051000A">
      <w:pPr>
        <w:spacing w:line="480" w:lineRule="auto"/>
        <w:jc w:val="center"/>
        <w:rPr>
          <w:rFonts w:asciiTheme="majorBidi" w:hAnsiTheme="majorBidi" w:cstheme="majorBidi"/>
          <w:b/>
          <w:bCs/>
          <w:sz w:val="26"/>
          <w:szCs w:val="26"/>
          <w:lang w:val="en-US"/>
        </w:rPr>
      </w:pPr>
    </w:p>
    <w:p w14:paraId="6E33F321" w14:textId="58F9B973" w:rsidR="0051000A" w:rsidRDefault="0051000A" w:rsidP="0051000A">
      <w:pPr>
        <w:spacing w:line="480" w:lineRule="auto"/>
        <w:jc w:val="center"/>
        <w:rPr>
          <w:rFonts w:asciiTheme="majorBidi" w:hAnsiTheme="majorBidi" w:cstheme="majorBidi"/>
          <w:b/>
          <w:bCs/>
          <w:sz w:val="26"/>
          <w:szCs w:val="26"/>
          <w:lang w:val="en-US"/>
        </w:rPr>
      </w:pPr>
    </w:p>
    <w:p w14:paraId="11BD6013" w14:textId="77777777" w:rsidR="00D62E24" w:rsidRDefault="00D62E24" w:rsidP="00D62E24">
      <w:pPr>
        <w:spacing w:after="0" w:line="480" w:lineRule="auto"/>
        <w:jc w:val="center"/>
        <w:rPr>
          <w:rFonts w:ascii="TimesNewRomanPS-BoldMT" w:eastAsia="Times New Roman" w:hAnsi="TimesNewRomanPS-BoldMT" w:cs="Times New Roman"/>
          <w:b/>
          <w:bCs/>
          <w:color w:val="000000"/>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291B69AF" w14:textId="674BF698" w:rsidR="00D62E24" w:rsidRPr="00D62E24" w:rsidRDefault="00D62E24" w:rsidP="00D62E24">
      <w:pPr>
        <w:spacing w:after="0" w:line="480" w:lineRule="auto"/>
        <w:rPr>
          <w:rFonts w:ascii="Times New Roman" w:eastAsia="Times New Roman" w:hAnsi="Times New Roman" w:cs="Times New Roman"/>
          <w:sz w:val="24"/>
          <w:szCs w:val="24"/>
          <w:lang w:val="en-US"/>
        </w:rPr>
      </w:pPr>
      <w:r>
        <w:rPr>
          <w:rFonts w:ascii="TimesNewRomanPS-BoldMT" w:eastAsia="Times New Roman" w:hAnsi="TimesNewRomanPS-BoldMT" w:cs="Times New Roman"/>
          <w:color w:val="000000"/>
          <w:sz w:val="24"/>
          <w:szCs w:val="24"/>
          <w:lang w:val="en-US"/>
        </w:rPr>
        <w:t>Kode</w:t>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t>: W/1 12/09/2023</w:t>
      </w:r>
    </w:p>
    <w:p w14:paraId="1BB21B92"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Singgih</w:t>
      </w:r>
    </w:p>
    <w:p w14:paraId="1AD85DF9" w14:textId="77777777" w:rsidR="00D62E24" w:rsidRPr="0085453D" w:rsidRDefault="00D62E24" w:rsidP="00D62E24">
      <w:pPr>
        <w:spacing w:after="0" w:line="480" w:lineRule="auto"/>
        <w:ind w:left="2430" w:hanging="2430"/>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 xml:space="preserve">                      </w:t>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Penyuluh KUA Kecamatan Lembeyan Kabupaten Magetan</w:t>
      </w:r>
    </w:p>
    <w:p w14:paraId="7999DA31"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12 Agustus 2023</w:t>
      </w:r>
    </w:p>
    <w:p w14:paraId="1E54879C" w14:textId="77777777" w:rsidR="00D62E24" w:rsidRPr="0085453D" w:rsidRDefault="00D62E24" w:rsidP="00D62E24">
      <w:pPr>
        <w:spacing w:after="0" w:line="480" w:lineRule="auto"/>
        <w:jc w:val="both"/>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08.25</w:t>
      </w:r>
      <w:r w:rsidRPr="001D469B">
        <w:rPr>
          <w:rFonts w:asciiTheme="majorBidi" w:hAnsiTheme="majorBidi" w:cstheme="majorBidi"/>
          <w:color w:val="000000"/>
          <w:sz w:val="24"/>
          <w:szCs w:val="24"/>
        </w:rPr>
        <w:t>-</w:t>
      </w:r>
      <w:r>
        <w:rPr>
          <w:rFonts w:asciiTheme="majorBidi" w:hAnsiTheme="majorBidi" w:cstheme="majorBidi"/>
          <w:color w:val="000000"/>
          <w:sz w:val="24"/>
          <w:szCs w:val="24"/>
          <w:lang w:val="en-US"/>
        </w:rPr>
        <w:t>08.50</w:t>
      </w:r>
    </w:p>
    <w:p w14:paraId="2BE31E40"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19.20</w:t>
      </w:r>
    </w:p>
    <w:p w14:paraId="430C4807"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Kantor KUA Kecamatan Lembeyan Kabupaten Magetan</w:t>
      </w:r>
    </w:p>
    <w:p w14:paraId="49341906" w14:textId="77777777" w:rsidR="00D62E24" w:rsidRDefault="00D62E24" w:rsidP="00D62E24">
      <w:pPr>
        <w:spacing w:after="0" w:line="480" w:lineRule="auto"/>
        <w:ind w:left="2160" w:hanging="2160"/>
        <w:jc w:val="both"/>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Kondisi masyarakat di Desa Dukuh Kecamatan Lembeyan Kabupaten magetan</w:t>
      </w:r>
    </w:p>
    <w:tbl>
      <w:tblPr>
        <w:tblStyle w:val="TableGrid"/>
        <w:tblW w:w="0" w:type="auto"/>
        <w:tblInd w:w="198" w:type="dxa"/>
        <w:tblLook w:val="04A0" w:firstRow="1" w:lastRow="0" w:firstColumn="1" w:lastColumn="0" w:noHBand="0" w:noVBand="1"/>
      </w:tblPr>
      <w:tblGrid>
        <w:gridCol w:w="1967"/>
        <w:gridCol w:w="5762"/>
      </w:tblGrid>
      <w:tr w:rsidR="00D62E24" w14:paraId="36889062" w14:textId="77777777" w:rsidTr="00D62E24">
        <w:tc>
          <w:tcPr>
            <w:tcW w:w="2006" w:type="dxa"/>
          </w:tcPr>
          <w:p w14:paraId="6EB0C4E8"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5949" w:type="dxa"/>
          </w:tcPr>
          <w:p w14:paraId="0E7EEE4C" w14:textId="77777777" w:rsidR="00D62E24" w:rsidRPr="00C44E21" w:rsidRDefault="00D62E24" w:rsidP="00D62E24">
            <w:pPr>
              <w:spacing w:line="480" w:lineRule="auto"/>
              <w:jc w:val="both"/>
              <w:rPr>
                <w:rFonts w:ascii="Times New Roman" w:eastAsia="Times New Roman" w:hAnsi="Times New Roman" w:cs="Times New Roman"/>
                <w:sz w:val="24"/>
                <w:szCs w:val="24"/>
                <w:lang w:val="en-US"/>
              </w:rPr>
            </w:pPr>
            <w:r w:rsidRPr="00C44E21">
              <w:rPr>
                <w:rFonts w:ascii="Times New Roman" w:eastAsia="Times New Roman" w:hAnsi="Times New Roman" w:cs="Times New Roman"/>
                <w:color w:val="000000"/>
                <w:sz w:val="24"/>
                <w:szCs w:val="24"/>
                <w:lang w:val="en-US"/>
              </w:rPr>
              <w:t xml:space="preserve">Penyuluhan apa saja yang dilakukan di KUA Kecamatan </w:t>
            </w:r>
            <w:r>
              <w:rPr>
                <w:rFonts w:ascii="Times New Roman" w:eastAsia="Times New Roman" w:hAnsi="Times New Roman" w:cs="Times New Roman"/>
                <w:color w:val="000000"/>
                <w:sz w:val="24"/>
                <w:szCs w:val="24"/>
                <w:lang w:val="en-US"/>
              </w:rPr>
              <w:t xml:space="preserve">Lembeyan </w:t>
            </w:r>
            <w:r w:rsidRPr="00C44E21">
              <w:rPr>
                <w:rFonts w:ascii="Times New Roman" w:eastAsia="Times New Roman" w:hAnsi="Times New Roman" w:cs="Times New Roman"/>
                <w:color w:val="000000"/>
                <w:sz w:val="24"/>
                <w:szCs w:val="24"/>
                <w:lang w:val="en-US"/>
              </w:rPr>
              <w:t>ini?</w:t>
            </w:r>
          </w:p>
        </w:tc>
      </w:tr>
      <w:tr w:rsidR="00D62E24" w14:paraId="7750F5F3" w14:textId="77777777" w:rsidTr="00D62E24">
        <w:tc>
          <w:tcPr>
            <w:tcW w:w="2006" w:type="dxa"/>
          </w:tcPr>
          <w:p w14:paraId="3017D0FA"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5949" w:type="dxa"/>
          </w:tcPr>
          <w:p w14:paraId="1CB8C457" w14:textId="77777777" w:rsidR="00D62E24" w:rsidRPr="00C44E21" w:rsidRDefault="00D62E24" w:rsidP="00D62E24">
            <w:pPr>
              <w:spacing w:line="480" w:lineRule="auto"/>
              <w:jc w:val="both"/>
              <w:rPr>
                <w:rFonts w:ascii="Times New Roman" w:eastAsia="Times New Roman" w:hAnsi="Times New Roman" w:cs="Times New Roman"/>
                <w:sz w:val="24"/>
                <w:szCs w:val="24"/>
                <w:lang w:val="en-US"/>
              </w:rPr>
            </w:pPr>
            <w:r w:rsidRPr="00C44E21">
              <w:rPr>
                <w:rFonts w:ascii="Times New Roman" w:eastAsia="Times New Roman" w:hAnsi="Times New Roman" w:cs="Times New Roman"/>
                <w:color w:val="000000"/>
                <w:sz w:val="24"/>
                <w:szCs w:val="24"/>
                <w:lang w:val="en-US"/>
              </w:rPr>
              <w:t>Penyuluhannya ya mengenai semua pelayanan di KUA, seperti wakaf, dan juga pernikahan.</w:t>
            </w:r>
          </w:p>
        </w:tc>
      </w:tr>
      <w:tr w:rsidR="00D62E24" w14:paraId="6DCC9622" w14:textId="77777777" w:rsidTr="00D62E24">
        <w:tc>
          <w:tcPr>
            <w:tcW w:w="2006" w:type="dxa"/>
          </w:tcPr>
          <w:p w14:paraId="77F85BE4"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5949" w:type="dxa"/>
          </w:tcPr>
          <w:p w14:paraId="0DEA3A55" w14:textId="77777777" w:rsidR="00D62E24" w:rsidRPr="00C44E21" w:rsidRDefault="00D62E24" w:rsidP="00D62E24">
            <w:pPr>
              <w:spacing w:line="480" w:lineRule="auto"/>
              <w:jc w:val="both"/>
              <w:rPr>
                <w:rFonts w:asciiTheme="majorBidi" w:eastAsia="Times New Roman" w:hAnsiTheme="majorBidi" w:cstheme="majorBidi"/>
                <w:color w:val="000000"/>
                <w:sz w:val="24"/>
                <w:szCs w:val="24"/>
                <w:lang w:val="en-US"/>
              </w:rPr>
            </w:pPr>
            <w:r w:rsidRPr="00C44E21">
              <w:rPr>
                <w:rFonts w:asciiTheme="majorBidi" w:hAnsiTheme="majorBidi" w:cstheme="majorBidi"/>
                <w:color w:val="000000"/>
                <w:sz w:val="24"/>
                <w:szCs w:val="24"/>
              </w:rPr>
              <w:t>Mengenai pernikahan penyuluhan apa saja yang pernah dilakukan?</w:t>
            </w:r>
          </w:p>
        </w:tc>
      </w:tr>
      <w:tr w:rsidR="00D62E24" w14:paraId="5CBC54A6" w14:textId="77777777" w:rsidTr="00D62E24">
        <w:tc>
          <w:tcPr>
            <w:tcW w:w="2006" w:type="dxa"/>
          </w:tcPr>
          <w:p w14:paraId="5CA88C96"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5949" w:type="dxa"/>
          </w:tcPr>
          <w:p w14:paraId="4926489C" w14:textId="77777777" w:rsidR="00D62E24" w:rsidRPr="00C44E21" w:rsidRDefault="00D62E24" w:rsidP="00D62E24">
            <w:pPr>
              <w:spacing w:line="480" w:lineRule="auto"/>
              <w:jc w:val="both"/>
              <w:rPr>
                <w:rFonts w:ascii="Times New Roman" w:eastAsia="Times New Roman" w:hAnsi="Times New Roman" w:cs="Times New Roman"/>
                <w:color w:val="000000"/>
                <w:sz w:val="24"/>
                <w:szCs w:val="24"/>
                <w:lang w:val="en-US"/>
              </w:rPr>
            </w:pPr>
            <w:r w:rsidRPr="00C44E21">
              <w:rPr>
                <w:rFonts w:ascii="Times New Roman" w:eastAsia="Times New Roman" w:hAnsi="Times New Roman" w:cs="Times New Roman"/>
                <w:color w:val="000000"/>
                <w:sz w:val="24"/>
                <w:szCs w:val="24"/>
                <w:lang w:val="en-US"/>
              </w:rPr>
              <w:t>Penyuluhan tentang bimbingan pranikah untuk para pemuda pemudi di Kecamatan</w:t>
            </w:r>
            <w:r>
              <w:rPr>
                <w:rFonts w:ascii="Times New Roman" w:eastAsia="Times New Roman" w:hAnsi="Times New Roman" w:cs="Times New Roman"/>
                <w:color w:val="000000"/>
                <w:sz w:val="24"/>
                <w:szCs w:val="24"/>
                <w:lang w:val="en-US"/>
              </w:rPr>
              <w:t xml:space="preserve"> Lembeyan </w:t>
            </w:r>
          </w:p>
        </w:tc>
      </w:tr>
      <w:tr w:rsidR="00D62E24" w14:paraId="3167CD62" w14:textId="77777777" w:rsidTr="00D62E24">
        <w:tc>
          <w:tcPr>
            <w:tcW w:w="2006" w:type="dxa"/>
          </w:tcPr>
          <w:p w14:paraId="40084530"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5949" w:type="dxa"/>
          </w:tcPr>
          <w:p w14:paraId="185316F6" w14:textId="77777777" w:rsidR="00D62E24" w:rsidRPr="00C44E21" w:rsidRDefault="00D62E24" w:rsidP="00D62E24">
            <w:pPr>
              <w:spacing w:line="480" w:lineRule="auto"/>
              <w:jc w:val="both"/>
              <w:rPr>
                <w:rFonts w:ascii="Times New Roman" w:eastAsia="Times New Roman" w:hAnsi="Times New Roman" w:cs="Times New Roman"/>
                <w:sz w:val="24"/>
                <w:szCs w:val="24"/>
                <w:lang w:val="en-US"/>
              </w:rPr>
            </w:pPr>
            <w:r w:rsidRPr="00C44E21">
              <w:rPr>
                <w:rFonts w:ascii="Times New Roman" w:eastAsia="Times New Roman" w:hAnsi="Times New Roman" w:cs="Times New Roman"/>
                <w:color w:val="000000"/>
                <w:sz w:val="24"/>
                <w:szCs w:val="24"/>
                <w:lang w:val="en-US"/>
              </w:rPr>
              <w:t xml:space="preserve">Apakah pernah ada penyuluhan langsung pada masyarakat </w:t>
            </w:r>
          </w:p>
          <w:p w14:paraId="46A48AA6" w14:textId="77777777" w:rsidR="00D62E24" w:rsidRPr="00C44E21" w:rsidRDefault="00D62E24" w:rsidP="00D62E24">
            <w:pPr>
              <w:spacing w:line="480" w:lineRule="auto"/>
              <w:jc w:val="both"/>
              <w:rPr>
                <w:rFonts w:ascii="Times New Roman" w:eastAsia="Times New Roman" w:hAnsi="Times New Roman" w:cs="Times New Roman"/>
                <w:color w:val="000000"/>
                <w:sz w:val="24"/>
                <w:szCs w:val="24"/>
                <w:lang w:val="en-US"/>
              </w:rPr>
            </w:pPr>
            <w:r w:rsidRPr="00C44E21">
              <w:rPr>
                <w:rFonts w:ascii="Times New Roman" w:eastAsia="Times New Roman" w:hAnsi="Times New Roman" w:cs="Times New Roman"/>
                <w:color w:val="000000"/>
                <w:sz w:val="24"/>
                <w:szCs w:val="24"/>
                <w:lang w:val="en-US"/>
              </w:rPr>
              <w:t>mengenai pe</w:t>
            </w:r>
            <w:r>
              <w:rPr>
                <w:rFonts w:ascii="Times New Roman" w:eastAsia="Times New Roman" w:hAnsi="Times New Roman" w:cs="Times New Roman"/>
                <w:color w:val="000000"/>
                <w:sz w:val="24"/>
                <w:szCs w:val="24"/>
                <w:lang w:val="en-US"/>
              </w:rPr>
              <w:t>rnikahan dini dan tentang pemenuhan nafkah paska pernikahan dini?</w:t>
            </w:r>
          </w:p>
        </w:tc>
      </w:tr>
      <w:tr w:rsidR="00D62E24" w14:paraId="15F6B861" w14:textId="77777777" w:rsidTr="00D62E24">
        <w:tc>
          <w:tcPr>
            <w:tcW w:w="2006" w:type="dxa"/>
          </w:tcPr>
          <w:p w14:paraId="763F0296" w14:textId="77777777" w:rsidR="00D62E24" w:rsidRDefault="00D62E24" w:rsidP="00D62E24">
            <w:pPr>
              <w:spacing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Infroman</w:t>
            </w:r>
          </w:p>
        </w:tc>
        <w:tc>
          <w:tcPr>
            <w:tcW w:w="5949" w:type="dxa"/>
          </w:tcPr>
          <w:p w14:paraId="6A533A76" w14:textId="77777777" w:rsidR="00D62E24" w:rsidRPr="008D2C23" w:rsidRDefault="00D62E24" w:rsidP="00D62E24">
            <w:pPr>
              <w:spacing w:line="480" w:lineRule="auto"/>
              <w:jc w:val="both"/>
              <w:rPr>
                <w:rFonts w:ascii="Times New Roman" w:eastAsia="Times New Roman" w:hAnsi="Times New Roman" w:cs="Times New Roman"/>
                <w:sz w:val="24"/>
                <w:szCs w:val="24"/>
                <w:lang w:val="en-US"/>
              </w:rPr>
            </w:pPr>
            <w:r w:rsidRPr="00C44E21">
              <w:rPr>
                <w:rFonts w:ascii="Times New Roman" w:eastAsia="Times New Roman" w:hAnsi="Times New Roman" w:cs="Times New Roman"/>
                <w:color w:val="000000"/>
                <w:sz w:val="24"/>
                <w:szCs w:val="24"/>
                <w:lang w:val="en-US"/>
              </w:rPr>
              <w:t>Kalau secara langsung belum pernah, biasanya dilakukan pada waktu pasangan melakukan pendaftaran perkawinan</w:t>
            </w:r>
            <w:r>
              <w:rPr>
                <w:rFonts w:ascii="Times New Roman" w:eastAsia="Times New Roman" w:hAnsi="Times New Roman" w:cs="Times New Roman"/>
                <w:color w:val="000000"/>
                <w:sz w:val="24"/>
                <w:szCs w:val="24"/>
                <w:lang w:val="en-US"/>
              </w:rPr>
              <w:t>.</w:t>
            </w:r>
          </w:p>
        </w:tc>
      </w:tr>
    </w:tbl>
    <w:p w14:paraId="46CBB54F" w14:textId="77777777" w:rsidR="00D62E24" w:rsidRDefault="00D62E24" w:rsidP="00D62E24">
      <w:pPr>
        <w:spacing w:after="0" w:line="480" w:lineRule="auto"/>
        <w:jc w:val="center"/>
        <w:rPr>
          <w:rFonts w:ascii="TimesNewRomanPS-BoldMT" w:eastAsia="Times New Roman" w:hAnsi="TimesNewRomanPS-BoldMT" w:cs="Times New Roman"/>
          <w:b/>
          <w:bCs/>
          <w:color w:val="000000"/>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0FF7609C" w14:textId="77777777" w:rsidR="00D62E24" w:rsidRPr="00D62E24" w:rsidRDefault="00D62E24" w:rsidP="00D62E24">
      <w:pPr>
        <w:spacing w:after="0" w:line="480" w:lineRule="auto"/>
        <w:rPr>
          <w:rFonts w:ascii="Times New Roman" w:eastAsia="Times New Roman" w:hAnsi="Times New Roman" w:cs="Times New Roman"/>
          <w:sz w:val="24"/>
          <w:szCs w:val="24"/>
          <w:lang w:val="en-US"/>
        </w:rPr>
      </w:pPr>
      <w:r>
        <w:rPr>
          <w:rFonts w:ascii="TimesNewRomanPS-BoldMT" w:eastAsia="Times New Roman" w:hAnsi="TimesNewRomanPS-BoldMT" w:cs="Times New Roman"/>
          <w:color w:val="000000"/>
          <w:sz w:val="24"/>
          <w:szCs w:val="24"/>
          <w:lang w:val="en-US"/>
        </w:rPr>
        <w:t>Kode</w:t>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t>: W/2 13/08/2023</w:t>
      </w:r>
    </w:p>
    <w:p w14:paraId="2041EA09"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Romelan</w:t>
      </w:r>
    </w:p>
    <w:p w14:paraId="1BBC18F0"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Kepala Desa Dukuh </w:t>
      </w:r>
    </w:p>
    <w:p w14:paraId="1A157579"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13 Agustus 2023</w:t>
      </w:r>
    </w:p>
    <w:p w14:paraId="444864F8" w14:textId="77777777" w:rsidR="00D62E24" w:rsidRPr="0085453D" w:rsidRDefault="00D62E24" w:rsidP="00D62E24">
      <w:pPr>
        <w:spacing w:after="0" w:line="480" w:lineRule="auto"/>
        <w:jc w:val="both"/>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sidRPr="001D469B">
        <w:rPr>
          <w:rFonts w:asciiTheme="majorBidi" w:hAnsiTheme="majorBidi" w:cstheme="majorBidi"/>
          <w:color w:val="000000"/>
          <w:sz w:val="24"/>
          <w:szCs w:val="24"/>
        </w:rPr>
        <w:t>09.08-09.38</w:t>
      </w:r>
    </w:p>
    <w:p w14:paraId="285658E9"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10.46</w:t>
      </w:r>
    </w:p>
    <w:p w14:paraId="139D9BD1" w14:textId="77777777" w:rsidR="00D62E24" w:rsidRPr="0085453D" w:rsidRDefault="00D62E24" w:rsidP="00D62E24">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Kantor Desa Dukuh</w:t>
      </w:r>
    </w:p>
    <w:p w14:paraId="206F6B1B" w14:textId="77777777" w:rsidR="00D62E24" w:rsidRDefault="00D62E24" w:rsidP="00D62E24">
      <w:pPr>
        <w:spacing w:after="0" w:line="480" w:lineRule="auto"/>
        <w:ind w:left="2160" w:hanging="2160"/>
        <w:jc w:val="both"/>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Kondisi masyarakat di Desa Dukuh Kecamatan Lembeyan Kabupaten magetan</w:t>
      </w:r>
    </w:p>
    <w:p w14:paraId="6D6CBDE7" w14:textId="77777777" w:rsidR="00D62E24" w:rsidRDefault="00D62E24" w:rsidP="00D62E24">
      <w:pPr>
        <w:spacing w:after="0" w:line="240" w:lineRule="auto"/>
        <w:rPr>
          <w:rFonts w:ascii="Times New Roman" w:eastAsia="Times New Roman" w:hAnsi="Times New Roman" w:cs="Times New Roman"/>
          <w:color w:val="000000"/>
          <w:sz w:val="24"/>
          <w:szCs w:val="24"/>
          <w:lang w:val="en-US"/>
        </w:rPr>
      </w:pPr>
    </w:p>
    <w:tbl>
      <w:tblPr>
        <w:tblStyle w:val="TableGrid"/>
        <w:tblW w:w="0" w:type="auto"/>
        <w:tblLook w:val="04A0" w:firstRow="1" w:lastRow="0" w:firstColumn="1" w:lastColumn="0" w:noHBand="0" w:noVBand="1"/>
      </w:tblPr>
      <w:tblGrid>
        <w:gridCol w:w="2150"/>
        <w:gridCol w:w="5777"/>
      </w:tblGrid>
      <w:tr w:rsidR="00D62E24" w14:paraId="26EC90AC" w14:textId="77777777" w:rsidTr="00D62E24">
        <w:tc>
          <w:tcPr>
            <w:tcW w:w="2268" w:type="dxa"/>
          </w:tcPr>
          <w:p w14:paraId="7FBE319D"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w:t>
            </w:r>
          </w:p>
        </w:tc>
        <w:tc>
          <w:tcPr>
            <w:tcW w:w="6254" w:type="dxa"/>
          </w:tcPr>
          <w:p w14:paraId="3E82470D" w14:textId="77777777" w:rsidR="00D62E24" w:rsidRPr="0085453D" w:rsidRDefault="00D62E24" w:rsidP="00D62E24">
            <w:pPr>
              <w:spacing w:line="480" w:lineRule="auto"/>
              <w:jc w:val="both"/>
              <w:rPr>
                <w:rFonts w:asciiTheme="majorBidi" w:eastAsia="Times New Roman" w:hAnsiTheme="majorBidi" w:cstheme="majorBidi"/>
                <w:sz w:val="24"/>
                <w:szCs w:val="24"/>
                <w:lang w:val="en-US"/>
              </w:rPr>
            </w:pPr>
            <w:r w:rsidRPr="0085453D">
              <w:rPr>
                <w:rFonts w:asciiTheme="majorBidi" w:hAnsiTheme="majorBidi" w:cstheme="majorBidi"/>
                <w:color w:val="000000"/>
                <w:sz w:val="24"/>
                <w:szCs w:val="24"/>
              </w:rPr>
              <w:t xml:space="preserve">Bagaimana kondisi keagamaan masyarakat di Desa </w:t>
            </w:r>
            <w:r>
              <w:rPr>
                <w:rFonts w:asciiTheme="majorBidi" w:hAnsiTheme="majorBidi" w:cstheme="majorBidi"/>
                <w:color w:val="000000"/>
                <w:sz w:val="24"/>
                <w:szCs w:val="24"/>
                <w:lang w:val="en-US"/>
              </w:rPr>
              <w:t>Dukuh</w:t>
            </w:r>
            <w:r w:rsidRPr="0085453D">
              <w:rPr>
                <w:rFonts w:asciiTheme="majorBidi" w:hAnsiTheme="majorBidi" w:cstheme="majorBidi"/>
                <w:color w:val="000000"/>
                <w:sz w:val="24"/>
                <w:szCs w:val="24"/>
              </w:rPr>
              <w:t>?</w:t>
            </w:r>
          </w:p>
        </w:tc>
      </w:tr>
      <w:tr w:rsidR="00D62E24" w14:paraId="6B77DEC1" w14:textId="77777777" w:rsidTr="00D62E24">
        <w:trPr>
          <w:trHeight w:val="593"/>
        </w:trPr>
        <w:tc>
          <w:tcPr>
            <w:tcW w:w="2268" w:type="dxa"/>
          </w:tcPr>
          <w:p w14:paraId="5C76CCE2"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Infroman</w:t>
            </w:r>
          </w:p>
        </w:tc>
        <w:tc>
          <w:tcPr>
            <w:tcW w:w="6254" w:type="dxa"/>
          </w:tcPr>
          <w:p w14:paraId="549ECEFF" w14:textId="77777777" w:rsidR="00D62E24" w:rsidRDefault="00D62E24" w:rsidP="00D62E24">
            <w:pPr>
              <w:spacing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Masyarakat di Desa </w:t>
            </w:r>
            <w:r>
              <w:rPr>
                <w:rFonts w:ascii="Times New Roman" w:eastAsia="Times New Roman" w:hAnsi="Times New Roman" w:cs="Times New Roman"/>
                <w:color w:val="000000"/>
                <w:sz w:val="24"/>
                <w:szCs w:val="24"/>
                <w:lang w:val="en-US"/>
              </w:rPr>
              <w:t xml:space="preserve">Dukuh </w:t>
            </w:r>
            <w:r w:rsidRPr="0085453D">
              <w:rPr>
                <w:rFonts w:ascii="Times New Roman" w:eastAsia="Times New Roman" w:hAnsi="Times New Roman" w:cs="Times New Roman"/>
                <w:color w:val="000000"/>
                <w:sz w:val="24"/>
                <w:szCs w:val="24"/>
                <w:lang w:val="en-US"/>
              </w:rPr>
              <w:t xml:space="preserve">mayoritas Islam, tapi tahun ini ada </w:t>
            </w:r>
            <w:r>
              <w:rPr>
                <w:rFonts w:ascii="Times New Roman" w:eastAsia="Times New Roman" w:hAnsi="Times New Roman" w:cs="Times New Roman"/>
                <w:color w:val="000000"/>
                <w:sz w:val="24"/>
                <w:szCs w:val="24"/>
                <w:lang w:val="en-US"/>
              </w:rPr>
              <w:t xml:space="preserve">3 </w:t>
            </w:r>
            <w:r w:rsidRPr="0085453D">
              <w:rPr>
                <w:rFonts w:ascii="Times New Roman" w:eastAsia="Times New Roman" w:hAnsi="Times New Roman" w:cs="Times New Roman"/>
                <w:color w:val="000000"/>
                <w:sz w:val="24"/>
                <w:szCs w:val="24"/>
                <w:lang w:val="en-US"/>
              </w:rPr>
              <w:t>pendatang baru yang Agamanya Kristen.</w:t>
            </w:r>
          </w:p>
        </w:tc>
      </w:tr>
      <w:tr w:rsidR="00D62E24" w14:paraId="7670A70A" w14:textId="77777777" w:rsidTr="00D62E24">
        <w:tc>
          <w:tcPr>
            <w:tcW w:w="2268" w:type="dxa"/>
          </w:tcPr>
          <w:p w14:paraId="70A9954F"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w:t>
            </w:r>
          </w:p>
        </w:tc>
        <w:tc>
          <w:tcPr>
            <w:tcW w:w="6254" w:type="dxa"/>
          </w:tcPr>
          <w:p w14:paraId="34D1FA00" w14:textId="77777777" w:rsidR="00D62E24" w:rsidRPr="0085453D" w:rsidRDefault="00D62E24" w:rsidP="00D62E24">
            <w:pPr>
              <w:spacing w:line="480" w:lineRule="auto"/>
              <w:jc w:val="both"/>
              <w:rPr>
                <w:rFonts w:asciiTheme="majorBidi" w:eastAsia="Times New Roman" w:hAnsiTheme="majorBidi" w:cstheme="majorBidi"/>
                <w:sz w:val="24"/>
                <w:szCs w:val="24"/>
                <w:lang w:val="en-US"/>
              </w:rPr>
            </w:pPr>
            <w:r w:rsidRPr="0085453D">
              <w:rPr>
                <w:rFonts w:asciiTheme="majorBidi" w:hAnsiTheme="majorBidi" w:cstheme="majorBidi"/>
                <w:color w:val="000000"/>
                <w:sz w:val="24"/>
                <w:szCs w:val="24"/>
              </w:rPr>
              <w:t>Bagaimana kondisi perekonomian masyarakat di Desa</w:t>
            </w:r>
            <w:r>
              <w:rPr>
                <w:rFonts w:asciiTheme="majorBidi" w:hAnsiTheme="majorBidi" w:cstheme="majorBidi"/>
                <w:color w:val="000000"/>
                <w:sz w:val="24"/>
                <w:szCs w:val="24"/>
                <w:lang w:val="en-US"/>
              </w:rPr>
              <w:t xml:space="preserve"> Dukuh?</w:t>
            </w:r>
          </w:p>
        </w:tc>
      </w:tr>
      <w:tr w:rsidR="00D62E24" w14:paraId="6A2B1663" w14:textId="77777777" w:rsidTr="00D62E24">
        <w:tc>
          <w:tcPr>
            <w:tcW w:w="2268" w:type="dxa"/>
          </w:tcPr>
          <w:p w14:paraId="5AC5310E"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Informan</w:t>
            </w:r>
          </w:p>
        </w:tc>
        <w:tc>
          <w:tcPr>
            <w:tcW w:w="6254" w:type="dxa"/>
          </w:tcPr>
          <w:p w14:paraId="59F7BAD4" w14:textId="77777777" w:rsidR="00D62E24" w:rsidRPr="001D469B" w:rsidRDefault="00D62E24" w:rsidP="00D62E24">
            <w:pPr>
              <w:spacing w:line="480" w:lineRule="auto"/>
              <w:jc w:val="both"/>
              <w:rPr>
                <w:rFonts w:ascii="Times New Roman" w:eastAsia="Times New Roman" w:hAnsi="Times New Roman" w:cs="Times New Roman"/>
                <w:sz w:val="24"/>
                <w:szCs w:val="24"/>
                <w:lang w:val="en-US"/>
              </w:rPr>
            </w:pPr>
            <w:r w:rsidRPr="001D469B">
              <w:rPr>
                <w:rFonts w:ascii="Times New Roman" w:eastAsia="Times New Roman" w:hAnsi="Times New Roman" w:cs="Times New Roman"/>
                <w:color w:val="000000"/>
                <w:sz w:val="24"/>
                <w:szCs w:val="24"/>
                <w:lang w:val="en-US"/>
              </w:rPr>
              <w:t xml:space="preserve">Pekerjaan pokok di Desa </w:t>
            </w:r>
            <w:r>
              <w:rPr>
                <w:rFonts w:ascii="Times New Roman" w:eastAsia="Times New Roman" w:hAnsi="Times New Roman" w:cs="Times New Roman"/>
                <w:color w:val="000000"/>
                <w:sz w:val="24"/>
                <w:szCs w:val="24"/>
                <w:lang w:val="en-US"/>
              </w:rPr>
              <w:t>Dukuh</w:t>
            </w:r>
            <w:r w:rsidRPr="001D469B">
              <w:rPr>
                <w:rFonts w:ascii="Times New Roman" w:eastAsia="Times New Roman" w:hAnsi="Times New Roman" w:cs="Times New Roman"/>
                <w:color w:val="000000"/>
                <w:sz w:val="24"/>
                <w:szCs w:val="24"/>
                <w:lang w:val="en-US"/>
              </w:rPr>
              <w:t xml:space="preserve"> ini jadi petani dan buruh tani, </w:t>
            </w:r>
          </w:p>
          <w:p w14:paraId="0FC74191" w14:textId="77777777" w:rsidR="00D62E24" w:rsidRDefault="00D62E24" w:rsidP="00D62E24">
            <w:pPr>
              <w:spacing w:line="480" w:lineRule="auto"/>
              <w:jc w:val="both"/>
              <w:rPr>
                <w:rFonts w:ascii="Times New Roman" w:eastAsia="Times New Roman" w:hAnsi="Times New Roman" w:cs="Times New Roman"/>
                <w:sz w:val="24"/>
                <w:szCs w:val="24"/>
                <w:lang w:val="en-US"/>
              </w:rPr>
            </w:pPr>
            <w:r w:rsidRPr="001D469B">
              <w:rPr>
                <w:rFonts w:ascii="Times New Roman" w:eastAsia="Times New Roman" w:hAnsi="Times New Roman" w:cs="Times New Roman"/>
                <w:color w:val="000000"/>
                <w:sz w:val="24"/>
                <w:szCs w:val="24"/>
                <w:lang w:val="en-US"/>
              </w:rPr>
              <w:t>banyak juga yang selain petani, tapi mayoritas sebagai petani. Ada juga yang jadi guru, pegawai, terus yang kerja di kantor Desa ini tapi hanya minoritas, hanya beberapa saja. Ada yang jadi pengrajin, penjahit, peternak tapi juga minoritas. Kebanyakan petani.</w:t>
            </w:r>
          </w:p>
        </w:tc>
      </w:tr>
      <w:tr w:rsidR="00D62E24" w14:paraId="7D96E9C6" w14:textId="77777777" w:rsidTr="00D62E24">
        <w:tc>
          <w:tcPr>
            <w:tcW w:w="2268" w:type="dxa"/>
          </w:tcPr>
          <w:p w14:paraId="1206D572"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Peneliti</w:t>
            </w:r>
          </w:p>
        </w:tc>
        <w:tc>
          <w:tcPr>
            <w:tcW w:w="6254" w:type="dxa"/>
          </w:tcPr>
          <w:p w14:paraId="2B372519" w14:textId="77777777" w:rsidR="00D62E24" w:rsidRPr="001D469B" w:rsidRDefault="00D62E24" w:rsidP="00D62E24">
            <w:pPr>
              <w:spacing w:line="480" w:lineRule="auto"/>
              <w:jc w:val="both"/>
              <w:rPr>
                <w:rFonts w:asciiTheme="majorBidi" w:eastAsia="Times New Roman" w:hAnsiTheme="majorBidi" w:cstheme="majorBidi"/>
                <w:sz w:val="24"/>
                <w:szCs w:val="24"/>
                <w:lang w:val="en-US"/>
              </w:rPr>
            </w:pPr>
            <w:r w:rsidRPr="001D469B">
              <w:rPr>
                <w:rFonts w:asciiTheme="majorBidi" w:hAnsiTheme="majorBidi" w:cstheme="majorBidi"/>
                <w:color w:val="000000"/>
                <w:sz w:val="24"/>
                <w:szCs w:val="24"/>
              </w:rPr>
              <w:t>Bagaimana kondisi pendidikan masyarakat di Desa</w:t>
            </w:r>
            <w:r>
              <w:rPr>
                <w:rFonts w:asciiTheme="majorBidi" w:hAnsiTheme="majorBidi" w:cstheme="majorBidi"/>
                <w:color w:val="000000"/>
                <w:sz w:val="24"/>
                <w:szCs w:val="24"/>
                <w:lang w:val="en-US"/>
              </w:rPr>
              <w:t xml:space="preserve"> Dukuh?</w:t>
            </w:r>
          </w:p>
        </w:tc>
      </w:tr>
      <w:tr w:rsidR="00D62E24" w14:paraId="00854619" w14:textId="77777777" w:rsidTr="00D62E24">
        <w:tc>
          <w:tcPr>
            <w:tcW w:w="2268" w:type="dxa"/>
          </w:tcPr>
          <w:p w14:paraId="21934BE4" w14:textId="77777777" w:rsidR="00D62E24" w:rsidRDefault="00D62E24" w:rsidP="00D62E24">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Informan</w:t>
            </w:r>
          </w:p>
        </w:tc>
        <w:tc>
          <w:tcPr>
            <w:tcW w:w="6254" w:type="dxa"/>
          </w:tcPr>
          <w:p w14:paraId="2AD32027" w14:textId="77777777" w:rsidR="00D62E24" w:rsidRDefault="00D62E24" w:rsidP="00D62E24">
            <w:pPr>
              <w:spacing w:line="480" w:lineRule="auto"/>
              <w:jc w:val="both"/>
              <w:rPr>
                <w:rFonts w:ascii="Times New Roman" w:eastAsia="Times New Roman" w:hAnsi="Times New Roman" w:cs="Times New Roman"/>
                <w:sz w:val="24"/>
                <w:szCs w:val="24"/>
                <w:lang w:val="en-US"/>
              </w:rPr>
            </w:pPr>
            <w:r w:rsidRPr="001D469B">
              <w:rPr>
                <w:rFonts w:ascii="Times New Roman" w:eastAsia="Times New Roman" w:hAnsi="Times New Roman" w:cs="Times New Roman"/>
                <w:color w:val="000000"/>
                <w:sz w:val="24"/>
                <w:szCs w:val="24"/>
                <w:lang w:val="en-US"/>
              </w:rPr>
              <w:t xml:space="preserve">Kalau </w:t>
            </w:r>
            <w:r>
              <w:rPr>
                <w:rFonts w:ascii="Times New Roman" w:eastAsia="Times New Roman" w:hAnsi="Times New Roman" w:cs="Times New Roman"/>
                <w:color w:val="000000"/>
                <w:sz w:val="24"/>
                <w:szCs w:val="24"/>
                <w:lang w:val="en-US"/>
              </w:rPr>
              <w:t>intuk pendidikan</w:t>
            </w:r>
            <w:r w:rsidRPr="001D469B">
              <w:rPr>
                <w:rFonts w:ascii="Times New Roman" w:eastAsia="Times New Roman" w:hAnsi="Times New Roman" w:cs="Times New Roman"/>
                <w:color w:val="000000"/>
                <w:sz w:val="24"/>
                <w:szCs w:val="24"/>
                <w:lang w:val="en-US"/>
              </w:rPr>
              <w:t xml:space="preserve">di Desa </w:t>
            </w:r>
            <w:r>
              <w:rPr>
                <w:rFonts w:ascii="Times New Roman" w:eastAsia="Times New Roman" w:hAnsi="Times New Roman" w:cs="Times New Roman"/>
                <w:color w:val="000000"/>
                <w:sz w:val="24"/>
                <w:szCs w:val="24"/>
                <w:lang w:val="en-US"/>
              </w:rPr>
              <w:t>Dukuh</w:t>
            </w:r>
            <w:r w:rsidRPr="001D469B">
              <w:rPr>
                <w:rFonts w:ascii="Times New Roman" w:eastAsia="Times New Roman" w:hAnsi="Times New Roman" w:cs="Times New Roman"/>
                <w:color w:val="000000"/>
                <w:sz w:val="24"/>
                <w:szCs w:val="24"/>
                <w:lang w:val="en-US"/>
              </w:rPr>
              <w:t xml:space="preserve"> ini </w:t>
            </w:r>
            <w:r>
              <w:rPr>
                <w:rFonts w:ascii="Times New Roman" w:eastAsia="Times New Roman" w:hAnsi="Times New Roman" w:cs="Times New Roman"/>
                <w:color w:val="000000"/>
                <w:sz w:val="24"/>
                <w:szCs w:val="24"/>
                <w:lang w:val="en-US"/>
              </w:rPr>
              <w:t xml:space="preserve">sangat kurang dikarenakan mayoritas hanya lulus SMP saja lalu menikah jarang sekali yang meneruskan ke perguruan tinggi. Hanya sebagian saja yang meneruskan sekolah hingga jenjang SMA atau SMK. </w:t>
            </w:r>
            <w:r w:rsidRPr="001D469B">
              <w:rPr>
                <w:rFonts w:ascii="Times New Roman" w:eastAsia="Times New Roman" w:hAnsi="Times New Roman" w:cs="Times New Roman"/>
                <w:color w:val="000000"/>
                <w:sz w:val="24"/>
                <w:szCs w:val="24"/>
                <w:lang w:val="en-US"/>
              </w:rPr>
              <w:t>Kebanyakan masyarakat lebih memilih SMK dari pada SMA, k</w:t>
            </w:r>
            <w:r>
              <w:rPr>
                <w:rFonts w:ascii="Times New Roman" w:eastAsia="Times New Roman" w:hAnsi="Times New Roman" w:cs="Times New Roman"/>
                <w:color w:val="000000"/>
                <w:sz w:val="24"/>
                <w:szCs w:val="24"/>
                <w:lang w:val="en-US"/>
              </w:rPr>
              <w:t>alau</w:t>
            </w:r>
            <w:r w:rsidRPr="001D469B">
              <w:rPr>
                <w:rFonts w:ascii="Times New Roman" w:eastAsia="Times New Roman" w:hAnsi="Times New Roman" w:cs="Times New Roman"/>
                <w:color w:val="000000"/>
                <w:sz w:val="24"/>
                <w:szCs w:val="24"/>
                <w:lang w:val="en-US"/>
              </w:rPr>
              <w:t xml:space="preserve"> SMK bisa langsung kerja. Kalau untuk para orang tuanya kebanyakan hanya lulusan SD </w:t>
            </w:r>
            <w:r>
              <w:rPr>
                <w:rFonts w:ascii="Times New Roman" w:eastAsia="Times New Roman" w:hAnsi="Times New Roman" w:cs="Times New Roman"/>
                <w:color w:val="000000"/>
                <w:sz w:val="24"/>
                <w:szCs w:val="24"/>
                <w:lang w:val="en-US"/>
              </w:rPr>
              <w:t>kalua</w:t>
            </w:r>
            <w:r w:rsidRPr="001D469B">
              <w:rPr>
                <w:rFonts w:ascii="Times New Roman" w:eastAsia="Times New Roman" w:hAnsi="Times New Roman" w:cs="Times New Roman"/>
                <w:color w:val="000000"/>
                <w:sz w:val="24"/>
                <w:szCs w:val="24"/>
                <w:lang w:val="en-US"/>
              </w:rPr>
              <w:t xml:space="preserve"> ndak SMP, yang SMA masih jarang, apalagi yang S-1.</w:t>
            </w:r>
          </w:p>
        </w:tc>
      </w:tr>
    </w:tbl>
    <w:p w14:paraId="13DEDCF7" w14:textId="77777777" w:rsidR="00D62E24" w:rsidRDefault="00D62E24" w:rsidP="00D62E24">
      <w:pPr>
        <w:spacing w:after="0" w:line="240" w:lineRule="auto"/>
        <w:jc w:val="both"/>
        <w:rPr>
          <w:rFonts w:ascii="Times New Roman" w:eastAsia="Times New Roman" w:hAnsi="Times New Roman" w:cs="Times New Roman"/>
          <w:sz w:val="24"/>
          <w:szCs w:val="24"/>
          <w:lang w:val="en-US"/>
        </w:rPr>
      </w:pPr>
    </w:p>
    <w:p w14:paraId="67CFA5D4" w14:textId="77777777" w:rsidR="00D62E24" w:rsidRDefault="00D62E24" w:rsidP="00D62E24">
      <w:pPr>
        <w:spacing w:after="0" w:line="240" w:lineRule="auto"/>
        <w:jc w:val="both"/>
        <w:rPr>
          <w:rFonts w:ascii="Times New Roman" w:eastAsia="Times New Roman" w:hAnsi="Times New Roman" w:cs="Times New Roman"/>
          <w:sz w:val="24"/>
          <w:szCs w:val="24"/>
          <w:lang w:val="en-US"/>
        </w:rPr>
      </w:pPr>
    </w:p>
    <w:p w14:paraId="2419A0E7" w14:textId="77777777" w:rsidR="00D62E24" w:rsidRDefault="00D62E24" w:rsidP="00D62E24">
      <w:pPr>
        <w:spacing w:after="0" w:line="240" w:lineRule="auto"/>
        <w:jc w:val="both"/>
        <w:rPr>
          <w:rFonts w:ascii="Times New Roman" w:eastAsia="Times New Roman" w:hAnsi="Times New Roman" w:cs="Times New Roman"/>
          <w:sz w:val="24"/>
          <w:szCs w:val="24"/>
          <w:lang w:val="en-US"/>
        </w:rPr>
      </w:pPr>
    </w:p>
    <w:p w14:paraId="063E88DA" w14:textId="77777777" w:rsidR="00D62E24" w:rsidRDefault="00D62E24" w:rsidP="00D62E24">
      <w:pPr>
        <w:spacing w:after="0" w:line="240" w:lineRule="auto"/>
        <w:jc w:val="both"/>
        <w:rPr>
          <w:rFonts w:ascii="Times New Roman" w:eastAsia="Times New Roman" w:hAnsi="Times New Roman" w:cs="Times New Roman"/>
          <w:sz w:val="24"/>
          <w:szCs w:val="24"/>
          <w:lang w:val="en-US"/>
        </w:rPr>
      </w:pPr>
    </w:p>
    <w:p w14:paraId="2814B8E3"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3E059DF4"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78896A09"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4AB5D7A6"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3D1EE93A"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65E61B74"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47B8129F"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7BAF43A9"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0DC3ABCD"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26A27F43"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42F8F220" w14:textId="77777777" w:rsidR="00D62E24" w:rsidRDefault="00D62E24" w:rsidP="00D62E24">
      <w:pPr>
        <w:spacing w:after="0" w:line="240" w:lineRule="auto"/>
        <w:rPr>
          <w:rFonts w:ascii="Times New Roman" w:eastAsia="Times New Roman" w:hAnsi="Times New Roman" w:cs="Times New Roman"/>
          <w:sz w:val="24"/>
          <w:szCs w:val="24"/>
          <w:lang w:val="en-US"/>
        </w:rPr>
      </w:pPr>
    </w:p>
    <w:p w14:paraId="1CA2199D" w14:textId="77777777" w:rsidR="00D62E24" w:rsidRPr="00D62E24" w:rsidRDefault="00D62E24" w:rsidP="0051000A">
      <w:pPr>
        <w:spacing w:line="480" w:lineRule="auto"/>
        <w:jc w:val="center"/>
        <w:rPr>
          <w:rFonts w:asciiTheme="majorBidi" w:hAnsiTheme="majorBidi" w:cstheme="majorBidi"/>
          <w:b/>
          <w:bCs/>
          <w:sz w:val="26"/>
          <w:szCs w:val="26"/>
          <w:lang w:val="en-US"/>
        </w:rPr>
      </w:pPr>
    </w:p>
    <w:p w14:paraId="5F53989A" w14:textId="251234D9" w:rsidR="00DC4B48" w:rsidRDefault="00DC4B48" w:rsidP="0051000A">
      <w:pPr>
        <w:spacing w:line="480" w:lineRule="auto"/>
        <w:jc w:val="center"/>
        <w:rPr>
          <w:rFonts w:asciiTheme="majorBidi" w:hAnsiTheme="majorBidi" w:cstheme="majorBidi"/>
          <w:b/>
          <w:bCs/>
          <w:sz w:val="26"/>
          <w:szCs w:val="26"/>
          <w:lang w:val="en-US"/>
        </w:rPr>
      </w:pPr>
    </w:p>
    <w:p w14:paraId="64A2F948" w14:textId="77777777" w:rsidR="00DC4B48" w:rsidRDefault="00DC4B48" w:rsidP="0051000A">
      <w:pPr>
        <w:spacing w:line="480" w:lineRule="auto"/>
        <w:jc w:val="center"/>
        <w:rPr>
          <w:rFonts w:asciiTheme="majorBidi" w:hAnsiTheme="majorBidi" w:cstheme="majorBidi"/>
          <w:b/>
          <w:bCs/>
          <w:sz w:val="26"/>
          <w:szCs w:val="26"/>
          <w:lang w:val="en-US"/>
        </w:rPr>
      </w:pPr>
    </w:p>
    <w:p w14:paraId="5A0321E3" w14:textId="4B1EE978" w:rsidR="0051000A" w:rsidRDefault="0051000A" w:rsidP="0051000A">
      <w:pPr>
        <w:spacing w:after="0" w:line="480" w:lineRule="auto"/>
        <w:jc w:val="center"/>
        <w:rPr>
          <w:rFonts w:ascii="TimesNewRomanPS-BoldMT" w:eastAsia="Times New Roman" w:hAnsi="TimesNewRomanPS-BoldMT" w:cs="Times New Roman"/>
          <w:b/>
          <w:bCs/>
          <w:color w:val="000000"/>
          <w:sz w:val="24"/>
          <w:szCs w:val="24"/>
          <w:lang w:val="en-US"/>
        </w:rPr>
      </w:pPr>
      <w:r w:rsidRPr="001C0E8B">
        <w:rPr>
          <w:rFonts w:ascii="TimesNewRomanPS-BoldMT" w:eastAsia="Times New Roman" w:hAnsi="TimesNewRomanPS-BoldMT" w:cs="Times New Roman"/>
          <w:b/>
          <w:bCs/>
          <w:color w:val="000000"/>
          <w:sz w:val="24"/>
          <w:szCs w:val="24"/>
          <w:lang w:val="en-US"/>
        </w:rPr>
        <w:t>TRANSKIP WAWANCARA</w:t>
      </w:r>
    </w:p>
    <w:p w14:paraId="7BEF751C" w14:textId="7A7090E2" w:rsidR="00DC4B48" w:rsidRPr="00DC4B48" w:rsidRDefault="00D62E24" w:rsidP="00DC4B48">
      <w:pPr>
        <w:spacing w:after="0" w:line="480" w:lineRule="auto"/>
        <w:rPr>
          <w:rFonts w:ascii="Times New Roman" w:eastAsia="Times New Roman" w:hAnsi="Times New Roman" w:cs="Times New Roman"/>
          <w:sz w:val="24"/>
          <w:szCs w:val="24"/>
          <w:lang w:val="en-US"/>
        </w:rPr>
      </w:pPr>
      <w:r>
        <w:rPr>
          <w:rFonts w:ascii="TimesNewRomanPS-BoldMT" w:eastAsia="Times New Roman" w:hAnsi="TimesNewRomanPS-BoldMT" w:cs="Times New Roman"/>
          <w:color w:val="000000"/>
          <w:sz w:val="24"/>
          <w:szCs w:val="24"/>
          <w:lang w:val="en-US"/>
        </w:rPr>
        <w:t>Kode</w:t>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t>: W/3 15/08/2023</w:t>
      </w:r>
    </w:p>
    <w:p w14:paraId="4537E6B1"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Joko Santoso</w:t>
      </w:r>
      <w:r w:rsidRPr="001C0E8B">
        <w:rPr>
          <w:rFonts w:ascii="Times New Roman" w:eastAsia="Times New Roman" w:hAnsi="Times New Roman" w:cs="Times New Roman"/>
          <w:color w:val="000000"/>
          <w:sz w:val="24"/>
          <w:szCs w:val="24"/>
          <w:lang w:val="en-US"/>
        </w:rPr>
        <w:t xml:space="preserve"> </w:t>
      </w:r>
    </w:p>
    <w:p w14:paraId="0C99FD5B"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Jabatan</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Tokoh Masyarakat Desa </w:t>
      </w:r>
      <w:r>
        <w:rPr>
          <w:rFonts w:ascii="Times New Roman" w:eastAsia="Times New Roman" w:hAnsi="Times New Roman" w:cs="Times New Roman"/>
          <w:color w:val="000000"/>
          <w:sz w:val="24"/>
          <w:szCs w:val="24"/>
          <w:lang w:val="en-US"/>
        </w:rPr>
        <w:t xml:space="preserve">Dukuh </w:t>
      </w:r>
    </w:p>
    <w:p w14:paraId="0A993280"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1</w:t>
      </w:r>
      <w:r>
        <w:rPr>
          <w:rFonts w:ascii="Times New Roman" w:eastAsia="Times New Roman" w:hAnsi="Times New Roman" w:cs="Times New Roman"/>
          <w:color w:val="000000"/>
          <w:sz w:val="24"/>
          <w:szCs w:val="24"/>
          <w:lang w:val="en-US"/>
        </w:rPr>
        <w:t>5 Agustus</w:t>
      </w:r>
      <w:r w:rsidRPr="001C0E8B">
        <w:rPr>
          <w:rFonts w:ascii="Times New Roman" w:eastAsia="Times New Roman" w:hAnsi="Times New Roman" w:cs="Times New Roman"/>
          <w:color w:val="000000"/>
          <w:sz w:val="24"/>
          <w:szCs w:val="24"/>
          <w:lang w:val="en-US"/>
        </w:rPr>
        <w:t xml:space="preserve"> 2023 </w:t>
      </w:r>
    </w:p>
    <w:p w14:paraId="323312F2"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15.47-16.00 </w:t>
      </w:r>
    </w:p>
    <w:p w14:paraId="6C6A9B76"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20.30 </w:t>
      </w:r>
    </w:p>
    <w:p w14:paraId="50DAFDFE"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Rumah bapak </w:t>
      </w:r>
      <w:r>
        <w:rPr>
          <w:rFonts w:ascii="Times New Roman" w:eastAsia="Times New Roman" w:hAnsi="Times New Roman" w:cs="Times New Roman"/>
          <w:color w:val="000000"/>
          <w:sz w:val="24"/>
          <w:szCs w:val="24"/>
          <w:lang w:val="en-US"/>
        </w:rPr>
        <w:t>Joko</w:t>
      </w:r>
    </w:p>
    <w:p w14:paraId="7C4EEA56" w14:textId="77777777" w:rsidR="0051000A" w:rsidRPr="001C0E8B" w:rsidRDefault="0051000A" w:rsidP="0051000A">
      <w:pPr>
        <w:spacing w:after="0" w:line="480" w:lineRule="auto"/>
        <w:jc w:val="both"/>
        <w:rPr>
          <w:rFonts w:ascii="Times New Roman" w:eastAsia="Times New Roman" w:hAnsi="Times New Roman" w:cs="Times New Roman"/>
          <w:sz w:val="24"/>
          <w:szCs w:val="24"/>
          <w:lang w:val="en-US"/>
        </w:rPr>
      </w:pPr>
      <w:r w:rsidRPr="001C0E8B">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1C0E8B">
        <w:rPr>
          <w:rFonts w:ascii="Times New Roman" w:eastAsia="Times New Roman" w:hAnsi="Times New Roman" w:cs="Times New Roman"/>
          <w:color w:val="000000"/>
          <w:sz w:val="24"/>
          <w:szCs w:val="24"/>
          <w:lang w:val="en-US"/>
        </w:rPr>
        <w:t xml:space="preserve">: Keadaan sosial keagamaan di Desa </w:t>
      </w:r>
      <w:r>
        <w:rPr>
          <w:rFonts w:ascii="Times New Roman" w:eastAsia="Times New Roman" w:hAnsi="Times New Roman" w:cs="Times New Roman"/>
          <w:color w:val="000000"/>
          <w:sz w:val="24"/>
          <w:szCs w:val="24"/>
          <w:lang w:val="en-US"/>
        </w:rPr>
        <w:t>Dukuh</w:t>
      </w:r>
    </w:p>
    <w:tbl>
      <w:tblPr>
        <w:tblStyle w:val="TableGrid"/>
        <w:tblW w:w="0" w:type="auto"/>
        <w:tblLook w:val="04A0" w:firstRow="1" w:lastRow="0" w:firstColumn="1" w:lastColumn="0" w:noHBand="0" w:noVBand="1"/>
      </w:tblPr>
      <w:tblGrid>
        <w:gridCol w:w="2226"/>
        <w:gridCol w:w="5701"/>
      </w:tblGrid>
      <w:tr w:rsidR="0051000A" w14:paraId="33F6221A" w14:textId="77777777" w:rsidTr="000D3ED7">
        <w:trPr>
          <w:trHeight w:val="620"/>
        </w:trPr>
        <w:tc>
          <w:tcPr>
            <w:tcW w:w="2358" w:type="dxa"/>
          </w:tcPr>
          <w:p w14:paraId="7A80E91D" w14:textId="77777777" w:rsidR="0051000A" w:rsidRPr="00B03B21" w:rsidRDefault="0051000A" w:rsidP="000D3ED7">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Peneliti</w:t>
            </w:r>
          </w:p>
        </w:tc>
        <w:tc>
          <w:tcPr>
            <w:tcW w:w="6164" w:type="dxa"/>
          </w:tcPr>
          <w:p w14:paraId="3E7BF1C0" w14:textId="77777777" w:rsidR="0051000A" w:rsidRPr="00B03B21" w:rsidRDefault="0051000A" w:rsidP="000D3ED7">
            <w:pPr>
              <w:spacing w:line="480" w:lineRule="auto"/>
              <w:jc w:val="both"/>
              <w:rPr>
                <w:rFonts w:asciiTheme="majorBidi" w:hAnsiTheme="majorBidi" w:cstheme="majorBidi"/>
                <w:sz w:val="24"/>
                <w:szCs w:val="24"/>
                <w:lang w:val="en-US"/>
              </w:rPr>
            </w:pPr>
            <w:r w:rsidRPr="00B03B21">
              <w:rPr>
                <w:rFonts w:asciiTheme="majorBidi" w:hAnsiTheme="majorBidi" w:cstheme="majorBidi"/>
                <w:color w:val="000000"/>
                <w:sz w:val="24"/>
                <w:szCs w:val="24"/>
              </w:rPr>
              <w:t>Bagaimana kondisi keagamaan masyarakat di Desa</w:t>
            </w:r>
            <w:r>
              <w:rPr>
                <w:rFonts w:asciiTheme="majorBidi" w:hAnsiTheme="majorBidi" w:cstheme="majorBidi"/>
                <w:color w:val="000000"/>
                <w:sz w:val="24"/>
                <w:szCs w:val="24"/>
                <w:lang w:val="en-US"/>
              </w:rPr>
              <w:t xml:space="preserve"> Dukuh?</w:t>
            </w:r>
          </w:p>
        </w:tc>
      </w:tr>
      <w:tr w:rsidR="0051000A" w14:paraId="338B362A" w14:textId="77777777" w:rsidTr="000D3ED7">
        <w:trPr>
          <w:trHeight w:val="530"/>
        </w:trPr>
        <w:tc>
          <w:tcPr>
            <w:tcW w:w="2358" w:type="dxa"/>
          </w:tcPr>
          <w:p w14:paraId="048700A3" w14:textId="77777777" w:rsidR="0051000A" w:rsidRPr="00B03B21" w:rsidRDefault="0051000A" w:rsidP="000D3ED7">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Informan</w:t>
            </w:r>
          </w:p>
        </w:tc>
        <w:tc>
          <w:tcPr>
            <w:tcW w:w="6164" w:type="dxa"/>
          </w:tcPr>
          <w:p w14:paraId="4A3021BD" w14:textId="77777777" w:rsidR="0051000A" w:rsidRPr="001C0E8B" w:rsidRDefault="0051000A" w:rsidP="000D3ED7">
            <w:pPr>
              <w:spacing w:line="480" w:lineRule="auto"/>
              <w:jc w:val="both"/>
              <w:rPr>
                <w:rFonts w:asciiTheme="majorBidi" w:hAnsiTheme="majorBidi" w:cstheme="majorBidi"/>
                <w:color w:val="000000"/>
                <w:sz w:val="24"/>
                <w:szCs w:val="24"/>
              </w:rPr>
            </w:pPr>
            <w:r w:rsidRPr="00B03B21">
              <w:rPr>
                <w:rFonts w:asciiTheme="majorBidi" w:hAnsiTheme="majorBidi" w:cstheme="majorBidi"/>
                <w:color w:val="000000"/>
                <w:sz w:val="24"/>
                <w:szCs w:val="24"/>
              </w:rPr>
              <w:t xml:space="preserve">Setahu saya masyarakat Desa </w:t>
            </w:r>
            <w:r>
              <w:rPr>
                <w:rFonts w:asciiTheme="majorBidi" w:hAnsiTheme="majorBidi" w:cstheme="majorBidi"/>
                <w:color w:val="000000"/>
                <w:sz w:val="24"/>
                <w:szCs w:val="24"/>
                <w:lang w:val="en-US"/>
              </w:rPr>
              <w:t>Dukuh</w:t>
            </w:r>
            <w:r w:rsidRPr="00B03B21">
              <w:rPr>
                <w:rFonts w:asciiTheme="majorBidi" w:hAnsiTheme="majorBidi" w:cstheme="majorBidi"/>
                <w:color w:val="000000"/>
                <w:sz w:val="24"/>
                <w:szCs w:val="24"/>
              </w:rPr>
              <w:t xml:space="preserve"> beragama Islam</w:t>
            </w:r>
          </w:p>
        </w:tc>
      </w:tr>
      <w:tr w:rsidR="0051000A" w14:paraId="7231FD5D" w14:textId="77777777" w:rsidTr="000D3ED7">
        <w:tc>
          <w:tcPr>
            <w:tcW w:w="2358" w:type="dxa"/>
          </w:tcPr>
          <w:p w14:paraId="7EA9AF50" w14:textId="77777777" w:rsidR="0051000A" w:rsidRPr="00B03B21" w:rsidRDefault="0051000A" w:rsidP="000D3ED7">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Peneliti</w:t>
            </w:r>
          </w:p>
        </w:tc>
        <w:tc>
          <w:tcPr>
            <w:tcW w:w="6164" w:type="dxa"/>
          </w:tcPr>
          <w:p w14:paraId="4EB789E5" w14:textId="77777777" w:rsidR="0051000A" w:rsidRPr="00943019"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 xml:space="preserve">Organisasi Masyarakat (Ormas) yang diikuti oleh masyarakat di Desa </w:t>
            </w:r>
            <w:r>
              <w:rPr>
                <w:rFonts w:ascii="Times New Roman" w:eastAsia="Times New Roman" w:hAnsi="Times New Roman" w:cs="Times New Roman"/>
                <w:color w:val="000000"/>
                <w:sz w:val="24"/>
                <w:szCs w:val="24"/>
                <w:lang w:val="en-US"/>
              </w:rPr>
              <w:t>Dukuh</w:t>
            </w:r>
            <w:r w:rsidRPr="00B03B21">
              <w:rPr>
                <w:rFonts w:ascii="Times New Roman" w:eastAsia="Times New Roman" w:hAnsi="Times New Roman" w:cs="Times New Roman"/>
                <w:color w:val="000000"/>
                <w:sz w:val="24"/>
                <w:szCs w:val="24"/>
                <w:lang w:val="en-US"/>
              </w:rPr>
              <w:t>?</w:t>
            </w:r>
          </w:p>
        </w:tc>
      </w:tr>
      <w:tr w:rsidR="0051000A" w14:paraId="538253EA" w14:textId="77777777" w:rsidTr="000D3ED7">
        <w:tc>
          <w:tcPr>
            <w:tcW w:w="2358" w:type="dxa"/>
          </w:tcPr>
          <w:p w14:paraId="02D1DD90" w14:textId="77777777" w:rsidR="0051000A" w:rsidRPr="00B03B21" w:rsidRDefault="0051000A" w:rsidP="000D3ED7">
            <w:p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Informan</w:t>
            </w:r>
          </w:p>
        </w:tc>
        <w:tc>
          <w:tcPr>
            <w:tcW w:w="6164" w:type="dxa"/>
          </w:tcPr>
          <w:p w14:paraId="482D8BB1" w14:textId="77777777" w:rsidR="0051000A" w:rsidRPr="00B03B21"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 xml:space="preserve">Ormas yang diikuti itu NU (Nahdlatul Ulama), ada yang </w:t>
            </w:r>
          </w:p>
          <w:p w14:paraId="1654EFDB" w14:textId="77777777" w:rsidR="0051000A" w:rsidRDefault="0051000A" w:rsidP="000D3ED7">
            <w:pPr>
              <w:spacing w:line="480" w:lineRule="auto"/>
              <w:jc w:val="both"/>
            </w:pPr>
            <w:r w:rsidRPr="00B03B21">
              <w:rPr>
                <w:rFonts w:ascii="Times New Roman" w:eastAsia="Times New Roman" w:hAnsi="Times New Roman" w:cs="Times New Roman"/>
                <w:color w:val="000000"/>
                <w:sz w:val="24"/>
                <w:szCs w:val="24"/>
                <w:lang w:val="en-US"/>
              </w:rPr>
              <w:t>Muhammadiyah tapi hanya beberapa. Mayoritas</w:t>
            </w:r>
          </w:p>
        </w:tc>
      </w:tr>
      <w:tr w:rsidR="0051000A" w14:paraId="1285C0A0" w14:textId="77777777" w:rsidTr="000D3ED7">
        <w:tc>
          <w:tcPr>
            <w:tcW w:w="2358" w:type="dxa"/>
          </w:tcPr>
          <w:p w14:paraId="49DA0A0E" w14:textId="77777777" w:rsidR="0051000A" w:rsidRPr="00B03B21" w:rsidRDefault="0051000A" w:rsidP="000D3ED7">
            <w:pPr>
              <w:spacing w:line="480" w:lineRule="auto"/>
              <w:jc w:val="both"/>
              <w:rPr>
                <w:rFonts w:asciiTheme="majorBidi" w:hAnsiTheme="majorBidi" w:cstheme="majorBidi"/>
                <w:lang w:val="en-US"/>
              </w:rPr>
            </w:pPr>
            <w:r>
              <w:rPr>
                <w:rFonts w:asciiTheme="majorBidi" w:hAnsiTheme="majorBidi" w:cstheme="majorBidi"/>
                <w:lang w:val="en-US"/>
              </w:rPr>
              <w:t>Peneliti</w:t>
            </w:r>
          </w:p>
        </w:tc>
        <w:tc>
          <w:tcPr>
            <w:tcW w:w="6164" w:type="dxa"/>
          </w:tcPr>
          <w:p w14:paraId="4CC090F4" w14:textId="77777777" w:rsidR="0051000A" w:rsidRPr="00943019"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 xml:space="preserve">Apakah masyarakat di Desa </w:t>
            </w:r>
            <w:r>
              <w:rPr>
                <w:rFonts w:ascii="Times New Roman" w:eastAsia="Times New Roman" w:hAnsi="Times New Roman" w:cs="Times New Roman"/>
                <w:color w:val="000000"/>
                <w:sz w:val="24"/>
                <w:szCs w:val="24"/>
                <w:lang w:val="en-US"/>
              </w:rPr>
              <w:t>Dukuh</w:t>
            </w:r>
            <w:r w:rsidRPr="00B03B21">
              <w:rPr>
                <w:rFonts w:ascii="Times New Roman" w:eastAsia="Times New Roman" w:hAnsi="Times New Roman" w:cs="Times New Roman"/>
                <w:color w:val="000000"/>
                <w:sz w:val="24"/>
                <w:szCs w:val="24"/>
                <w:lang w:val="en-US"/>
              </w:rPr>
              <w:t xml:space="preserve"> ini aktif mengikuti kegiatan keagamaan pak?</w:t>
            </w:r>
          </w:p>
        </w:tc>
      </w:tr>
      <w:tr w:rsidR="0051000A" w14:paraId="324CA8A1" w14:textId="77777777" w:rsidTr="000D3ED7">
        <w:tc>
          <w:tcPr>
            <w:tcW w:w="2358" w:type="dxa"/>
          </w:tcPr>
          <w:p w14:paraId="303B87C1" w14:textId="77777777" w:rsidR="0051000A" w:rsidRPr="00B03B21" w:rsidRDefault="0051000A" w:rsidP="000D3ED7">
            <w:pPr>
              <w:spacing w:line="480" w:lineRule="auto"/>
              <w:jc w:val="both"/>
              <w:rPr>
                <w:rFonts w:asciiTheme="majorBidi" w:hAnsiTheme="majorBidi" w:cstheme="majorBidi"/>
                <w:lang w:val="en-US"/>
              </w:rPr>
            </w:pPr>
            <w:r>
              <w:rPr>
                <w:rFonts w:asciiTheme="majorBidi" w:hAnsiTheme="majorBidi" w:cstheme="majorBidi"/>
                <w:lang w:val="en-US"/>
              </w:rPr>
              <w:t>Informan</w:t>
            </w:r>
          </w:p>
        </w:tc>
        <w:tc>
          <w:tcPr>
            <w:tcW w:w="6164" w:type="dxa"/>
          </w:tcPr>
          <w:p w14:paraId="76D3B17B" w14:textId="77777777" w:rsidR="0051000A" w:rsidRPr="001C0E8B"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Alhamdulilah untuk warganya</w:t>
            </w:r>
            <w:r>
              <w:rPr>
                <w:rFonts w:ascii="Times New Roman" w:eastAsia="Times New Roman" w:hAnsi="Times New Roman" w:cs="Times New Roman"/>
                <w:color w:val="000000"/>
                <w:sz w:val="24"/>
                <w:szCs w:val="24"/>
                <w:lang w:val="en-US"/>
              </w:rPr>
              <w:t xml:space="preserve"> sebagian</w:t>
            </w:r>
            <w:r w:rsidRPr="00B03B21">
              <w:rPr>
                <w:rFonts w:ascii="Times New Roman" w:eastAsia="Times New Roman" w:hAnsi="Times New Roman" w:cs="Times New Roman"/>
                <w:color w:val="000000"/>
                <w:sz w:val="24"/>
                <w:szCs w:val="24"/>
                <w:lang w:val="en-US"/>
              </w:rPr>
              <w:t xml:space="preserve"> lumayan aktif dalam kegiatan ke</w:t>
            </w:r>
            <w:r>
              <w:rPr>
                <w:rFonts w:ascii="Times New Roman" w:eastAsia="Times New Roman" w:hAnsi="Times New Roman" w:cs="Times New Roman"/>
                <w:color w:val="000000"/>
                <w:sz w:val="24"/>
                <w:szCs w:val="24"/>
                <w:lang w:val="en-US"/>
              </w:rPr>
              <w:t>-</w:t>
            </w:r>
            <w:r w:rsidRPr="00B03B21">
              <w:rPr>
                <w:rFonts w:ascii="Times New Roman" w:eastAsia="Times New Roman" w:hAnsi="Times New Roman" w:cs="Times New Roman"/>
                <w:color w:val="000000"/>
                <w:sz w:val="24"/>
                <w:szCs w:val="24"/>
                <w:lang w:val="en-US"/>
              </w:rPr>
              <w:t>NU-an, juga kegiatan rutinan.</w:t>
            </w:r>
          </w:p>
        </w:tc>
      </w:tr>
      <w:tr w:rsidR="0051000A" w14:paraId="74F2BAEB" w14:textId="77777777" w:rsidTr="000D3ED7">
        <w:tc>
          <w:tcPr>
            <w:tcW w:w="2358" w:type="dxa"/>
          </w:tcPr>
          <w:p w14:paraId="41EE0660" w14:textId="77777777" w:rsidR="0051000A" w:rsidRPr="00B03B21" w:rsidRDefault="0051000A" w:rsidP="000D3ED7">
            <w:pPr>
              <w:spacing w:line="480" w:lineRule="auto"/>
              <w:jc w:val="both"/>
              <w:rPr>
                <w:rFonts w:asciiTheme="majorBidi" w:hAnsiTheme="majorBidi" w:cstheme="majorBidi"/>
                <w:lang w:val="en-US"/>
              </w:rPr>
            </w:pPr>
            <w:r>
              <w:rPr>
                <w:rFonts w:asciiTheme="majorBidi" w:hAnsiTheme="majorBidi" w:cstheme="majorBidi"/>
                <w:lang w:val="en-US"/>
              </w:rPr>
              <w:t>peneliti</w:t>
            </w:r>
            <w:r w:rsidRPr="00B03B21">
              <w:rPr>
                <w:rFonts w:asciiTheme="majorBidi" w:hAnsiTheme="majorBidi" w:cstheme="majorBidi"/>
                <w:lang w:val="en-US"/>
              </w:rPr>
              <w:t xml:space="preserve"> </w:t>
            </w:r>
          </w:p>
        </w:tc>
        <w:tc>
          <w:tcPr>
            <w:tcW w:w="6164" w:type="dxa"/>
          </w:tcPr>
          <w:p w14:paraId="63775B34" w14:textId="77777777" w:rsidR="0051000A" w:rsidRPr="00943019"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 xml:space="preserve">Kegiatan apa saja yang diikuti oleh masyarakat di Desa </w:t>
            </w:r>
            <w:r>
              <w:rPr>
                <w:rFonts w:ascii="Times New Roman" w:eastAsia="Times New Roman" w:hAnsi="Times New Roman" w:cs="Times New Roman"/>
                <w:color w:val="000000"/>
                <w:sz w:val="24"/>
                <w:szCs w:val="24"/>
                <w:lang w:val="en-US"/>
              </w:rPr>
              <w:t>Dukuh</w:t>
            </w:r>
            <w:r w:rsidRPr="00B03B21">
              <w:rPr>
                <w:rFonts w:ascii="Times New Roman" w:eastAsia="Times New Roman" w:hAnsi="Times New Roman" w:cs="Times New Roman"/>
                <w:color w:val="000000"/>
                <w:sz w:val="24"/>
                <w:szCs w:val="24"/>
                <w:lang w:val="en-US"/>
              </w:rPr>
              <w:t xml:space="preserve"> ini?</w:t>
            </w:r>
          </w:p>
        </w:tc>
      </w:tr>
      <w:tr w:rsidR="0051000A" w14:paraId="5F13E9B7" w14:textId="77777777" w:rsidTr="000D3ED7">
        <w:tc>
          <w:tcPr>
            <w:tcW w:w="2358" w:type="dxa"/>
          </w:tcPr>
          <w:p w14:paraId="1EF9D231" w14:textId="77777777" w:rsidR="0051000A" w:rsidRPr="00B03B21" w:rsidRDefault="0051000A" w:rsidP="000D3ED7">
            <w:pPr>
              <w:spacing w:line="480" w:lineRule="auto"/>
              <w:jc w:val="both"/>
              <w:rPr>
                <w:rFonts w:asciiTheme="majorBidi" w:hAnsiTheme="majorBidi" w:cstheme="majorBidi"/>
                <w:lang w:val="en-US"/>
              </w:rPr>
            </w:pPr>
            <w:r>
              <w:rPr>
                <w:rFonts w:asciiTheme="majorBidi" w:hAnsiTheme="majorBidi" w:cstheme="majorBidi"/>
                <w:lang w:val="en-US"/>
              </w:rPr>
              <w:t>Informan</w:t>
            </w:r>
          </w:p>
        </w:tc>
        <w:tc>
          <w:tcPr>
            <w:tcW w:w="6164" w:type="dxa"/>
          </w:tcPr>
          <w:p w14:paraId="71016F33" w14:textId="77777777" w:rsidR="0051000A" w:rsidRPr="00943019" w:rsidRDefault="0051000A" w:rsidP="000D3ED7">
            <w:pPr>
              <w:spacing w:line="480" w:lineRule="auto"/>
              <w:jc w:val="both"/>
              <w:rPr>
                <w:rFonts w:ascii="Times New Roman" w:eastAsia="Times New Roman" w:hAnsi="Times New Roman" w:cs="Times New Roman"/>
                <w:sz w:val="24"/>
                <w:szCs w:val="24"/>
                <w:lang w:val="en-US"/>
              </w:rPr>
            </w:pPr>
            <w:r w:rsidRPr="00B03B21">
              <w:rPr>
                <w:rFonts w:ascii="Times New Roman" w:eastAsia="Times New Roman" w:hAnsi="Times New Roman" w:cs="Times New Roman"/>
                <w:color w:val="000000"/>
                <w:sz w:val="24"/>
                <w:szCs w:val="24"/>
                <w:lang w:val="en-US"/>
              </w:rPr>
              <w:t xml:space="preserve">Untuk kegiatan yang dilakukan oleh masyarakat itu seperti 1) Fatayat yang diadakan sebulan sekali, 2) Muslimat Selapan (35) hari sekali, 3) Rijalul Ansor 1 bulan sekali dan Ansor setiap malam Jum’at. Kemudian 4) yasinan keliling musholla di Desa </w:t>
            </w:r>
            <w:r>
              <w:rPr>
                <w:rFonts w:ascii="Times New Roman" w:eastAsia="Times New Roman" w:hAnsi="Times New Roman" w:cs="Times New Roman"/>
                <w:color w:val="000000"/>
                <w:sz w:val="24"/>
                <w:szCs w:val="24"/>
                <w:lang w:val="en-US"/>
              </w:rPr>
              <w:t xml:space="preserve">Dukuh </w:t>
            </w:r>
            <w:r w:rsidRPr="00B03B21">
              <w:rPr>
                <w:rFonts w:ascii="Times New Roman" w:eastAsia="Times New Roman" w:hAnsi="Times New Roman" w:cs="Times New Roman"/>
                <w:color w:val="000000"/>
                <w:sz w:val="24"/>
                <w:szCs w:val="24"/>
                <w:lang w:val="en-US"/>
              </w:rPr>
              <w:t xml:space="preserve">setiap malam Sabtu dan 5) Majelis Ta’lim untuk bapak-bapak setiap satu bulan sekali dan 6) rutin sholawat Al-Barzanji oleh ibu-ibu di Desa </w:t>
            </w:r>
            <w:r>
              <w:rPr>
                <w:rFonts w:ascii="Times New Roman" w:eastAsia="Times New Roman" w:hAnsi="Times New Roman" w:cs="Times New Roman"/>
                <w:color w:val="000000"/>
                <w:sz w:val="24"/>
                <w:szCs w:val="24"/>
                <w:lang w:val="en-US"/>
              </w:rPr>
              <w:t xml:space="preserve">Dukuh </w:t>
            </w:r>
            <w:r w:rsidRPr="00B03B21">
              <w:rPr>
                <w:rFonts w:ascii="Times New Roman" w:eastAsia="Times New Roman" w:hAnsi="Times New Roman" w:cs="Times New Roman"/>
                <w:color w:val="000000"/>
                <w:sz w:val="24"/>
                <w:szCs w:val="24"/>
                <w:lang w:val="en-US"/>
              </w:rPr>
              <w:t>yang diadakan setiap satu bulan sekali</w:t>
            </w:r>
          </w:p>
        </w:tc>
      </w:tr>
    </w:tbl>
    <w:p w14:paraId="19FA0ACB" w14:textId="77777777" w:rsidR="0051000A" w:rsidRDefault="0051000A" w:rsidP="0051000A"/>
    <w:p w14:paraId="287CC425" w14:textId="77777777" w:rsidR="0051000A" w:rsidRDefault="0051000A" w:rsidP="0051000A"/>
    <w:p w14:paraId="557D9456" w14:textId="77777777" w:rsidR="0051000A" w:rsidRDefault="0051000A" w:rsidP="0051000A"/>
    <w:p w14:paraId="4DB0795D" w14:textId="77777777" w:rsidR="0051000A" w:rsidRDefault="0051000A" w:rsidP="0051000A"/>
    <w:p w14:paraId="062CC1A0" w14:textId="77777777" w:rsidR="0051000A" w:rsidRDefault="0051000A" w:rsidP="0051000A"/>
    <w:p w14:paraId="7E0CCC9F" w14:textId="77777777" w:rsidR="0051000A" w:rsidRDefault="0051000A" w:rsidP="0051000A"/>
    <w:p w14:paraId="4C12E420" w14:textId="77777777" w:rsidR="0051000A" w:rsidRDefault="0051000A" w:rsidP="0051000A"/>
    <w:p w14:paraId="0BC67CEA" w14:textId="77777777" w:rsidR="0051000A" w:rsidRDefault="0051000A" w:rsidP="0051000A"/>
    <w:p w14:paraId="58B2D5F4" w14:textId="77777777" w:rsidR="0051000A" w:rsidRDefault="0051000A" w:rsidP="0051000A"/>
    <w:p w14:paraId="5FC6CD47" w14:textId="77777777" w:rsidR="0051000A" w:rsidRDefault="0051000A" w:rsidP="0051000A"/>
    <w:p w14:paraId="68BDFC40" w14:textId="77777777" w:rsidR="0051000A" w:rsidRDefault="0051000A" w:rsidP="0051000A"/>
    <w:p w14:paraId="5B830CD3" w14:textId="77777777" w:rsidR="0051000A" w:rsidRDefault="0051000A" w:rsidP="0051000A"/>
    <w:p w14:paraId="4D8FD1DE" w14:textId="77777777" w:rsidR="0051000A" w:rsidRDefault="0051000A" w:rsidP="0051000A"/>
    <w:p w14:paraId="51390FED" w14:textId="77777777" w:rsidR="0051000A" w:rsidRDefault="0051000A" w:rsidP="0051000A">
      <w:pPr>
        <w:rPr>
          <w:lang w:val="en-US"/>
        </w:rPr>
      </w:pPr>
    </w:p>
    <w:p w14:paraId="1524E326" w14:textId="77777777" w:rsidR="0051000A" w:rsidRPr="005C1E56" w:rsidRDefault="0051000A" w:rsidP="0051000A">
      <w:pPr>
        <w:rPr>
          <w:lang w:val="en-US"/>
        </w:rPr>
      </w:pPr>
    </w:p>
    <w:p w14:paraId="4C40B9C5"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6A23954D"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5705978E" w14:textId="77777777" w:rsidR="00D62E24" w:rsidRDefault="00D62E24" w:rsidP="00D62E24">
      <w:pPr>
        <w:spacing w:after="0" w:line="480" w:lineRule="auto"/>
        <w:rPr>
          <w:rFonts w:ascii="TimesNewRomanPS-BoldMT" w:eastAsia="Times New Roman" w:hAnsi="TimesNewRomanPS-BoldMT" w:cs="Times New Roman"/>
          <w:b/>
          <w:bCs/>
          <w:color w:val="000000"/>
          <w:sz w:val="24"/>
          <w:szCs w:val="24"/>
          <w:lang w:val="en-US"/>
        </w:rPr>
      </w:pPr>
    </w:p>
    <w:p w14:paraId="683C908A"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14C5E6F4" w14:textId="2D2F45E9" w:rsidR="00D62E24" w:rsidRPr="00D62E24" w:rsidRDefault="0051000A" w:rsidP="00946F86">
      <w:pPr>
        <w:spacing w:after="0" w:line="480" w:lineRule="auto"/>
        <w:jc w:val="center"/>
        <w:rPr>
          <w:rFonts w:ascii="TimesNewRomanPS-BoldMT" w:eastAsia="Times New Roman" w:hAnsi="TimesNewRomanPS-BoldMT" w:cs="Times New Roman"/>
          <w:b/>
          <w:bCs/>
          <w:color w:val="000000"/>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6F5850D7" w14:textId="36DD9F13" w:rsidR="0051000A" w:rsidRDefault="00D62E24" w:rsidP="00946F8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Kode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W/</w:t>
      </w:r>
      <w:r w:rsidR="00946F86">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16/08/2023</w:t>
      </w:r>
    </w:p>
    <w:p w14:paraId="2A224011"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Doko</w:t>
      </w:r>
    </w:p>
    <w:p w14:paraId="7F009EAB"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55D405CC"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16 Agustus 2023</w:t>
      </w:r>
    </w:p>
    <w:p w14:paraId="41EF50BB" w14:textId="77777777" w:rsidR="0051000A" w:rsidRPr="0085453D" w:rsidRDefault="0051000A" w:rsidP="0051000A">
      <w:pPr>
        <w:spacing w:after="0" w:line="480" w:lineRule="auto"/>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10.20- 11.00</w:t>
      </w:r>
    </w:p>
    <w:p w14:paraId="14F8E5CF"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21.45</w:t>
      </w:r>
    </w:p>
    <w:p w14:paraId="2B9501CE"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Doko</w:t>
      </w:r>
    </w:p>
    <w:p w14:paraId="0E72F9E1"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6BE8EF7F"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8414" w:type="dxa"/>
        <w:tblInd w:w="108" w:type="dxa"/>
        <w:tblLook w:val="04A0" w:firstRow="1" w:lastRow="0" w:firstColumn="1" w:lastColumn="0" w:noHBand="0" w:noVBand="1"/>
      </w:tblPr>
      <w:tblGrid>
        <w:gridCol w:w="2160"/>
        <w:gridCol w:w="6254"/>
      </w:tblGrid>
      <w:tr w:rsidR="0051000A" w14:paraId="63097E09" w14:textId="77777777" w:rsidTr="000D3ED7">
        <w:trPr>
          <w:trHeight w:val="593"/>
        </w:trPr>
        <w:tc>
          <w:tcPr>
            <w:tcW w:w="2160" w:type="dxa"/>
          </w:tcPr>
          <w:p w14:paraId="6238D545"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395A94C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51000A" w14:paraId="50D9BD20" w14:textId="77777777" w:rsidTr="000D3ED7">
        <w:tc>
          <w:tcPr>
            <w:tcW w:w="2160" w:type="dxa"/>
          </w:tcPr>
          <w:p w14:paraId="7E351BD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67B3CD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menikah umur 17 tahun kelas 3 SMA</w:t>
            </w:r>
          </w:p>
        </w:tc>
      </w:tr>
      <w:tr w:rsidR="0051000A" w14:paraId="41B86884" w14:textId="77777777" w:rsidTr="000D3ED7">
        <w:tc>
          <w:tcPr>
            <w:tcW w:w="2160" w:type="dxa"/>
          </w:tcPr>
          <w:p w14:paraId="4C39573B"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ED44DC5"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51000A" w14:paraId="26A7913A" w14:textId="77777777" w:rsidTr="000D3ED7">
        <w:tc>
          <w:tcPr>
            <w:tcW w:w="2160" w:type="dxa"/>
          </w:tcPr>
          <w:p w14:paraId="5A8E63A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2391AD0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Iya, saya menikah pada usia muda</w:t>
            </w:r>
          </w:p>
        </w:tc>
      </w:tr>
      <w:tr w:rsidR="0051000A" w14:paraId="0B1D8B9D" w14:textId="77777777" w:rsidTr="000D3ED7">
        <w:tc>
          <w:tcPr>
            <w:tcW w:w="2160" w:type="dxa"/>
          </w:tcPr>
          <w:p w14:paraId="057B33F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2845E2B"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mengetahui tentang Undang-Undang perkawinan?</w:t>
            </w:r>
          </w:p>
        </w:tc>
      </w:tr>
      <w:tr w:rsidR="0051000A" w14:paraId="19AFF9AC" w14:textId="77777777" w:rsidTr="000D3ED7">
        <w:tc>
          <w:tcPr>
            <w:tcW w:w="2160" w:type="dxa"/>
          </w:tcPr>
          <w:p w14:paraId="0781C068"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7BF1C5E"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Baru dengar saya</w:t>
            </w:r>
          </w:p>
        </w:tc>
      </w:tr>
      <w:tr w:rsidR="0051000A" w14:paraId="737AF2AC" w14:textId="77777777" w:rsidTr="000D3ED7">
        <w:tc>
          <w:tcPr>
            <w:tcW w:w="2160" w:type="dxa"/>
          </w:tcPr>
          <w:p w14:paraId="0F0A05D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E8DDD99"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51000A" w14:paraId="38176D15" w14:textId="77777777" w:rsidTr="000D3ED7">
        <w:tc>
          <w:tcPr>
            <w:tcW w:w="2160" w:type="dxa"/>
          </w:tcPr>
          <w:p w14:paraId="4EBCA43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35F5F727"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Kewajiban suami memberi istri baik harta maupun batin</w:t>
            </w:r>
          </w:p>
        </w:tc>
      </w:tr>
      <w:tr w:rsidR="0051000A" w14:paraId="2FBE3CD8" w14:textId="77777777" w:rsidTr="000D3ED7">
        <w:tc>
          <w:tcPr>
            <w:tcW w:w="2160" w:type="dxa"/>
          </w:tcPr>
          <w:p w14:paraId="75C09744"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8780755"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51000A" w14:paraId="5213777C" w14:textId="77777777" w:rsidTr="000D3ED7">
        <w:tc>
          <w:tcPr>
            <w:tcW w:w="2160" w:type="dxa"/>
          </w:tcPr>
          <w:p w14:paraId="3030F2C7"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0DE7AA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terlalu paham</w:t>
            </w:r>
          </w:p>
        </w:tc>
      </w:tr>
      <w:tr w:rsidR="0051000A" w14:paraId="491FCE09" w14:textId="77777777" w:rsidTr="000D3ED7">
        <w:tc>
          <w:tcPr>
            <w:tcW w:w="2160" w:type="dxa"/>
          </w:tcPr>
          <w:p w14:paraId="4FDBB9B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3B6FBFD9"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51000A" w14:paraId="640E156A" w14:textId="77777777" w:rsidTr="000D3ED7">
        <w:tc>
          <w:tcPr>
            <w:tcW w:w="2160" w:type="dxa"/>
          </w:tcPr>
          <w:p w14:paraId="642FFFD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2075D8E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Untuk nafkah lahir semenjak istri saya bekerja menjadi TKW saya tidak pernah memberikan nafkah lahir. Nafkah batin hanya terpenuhi Ketika istri saya pulang atau cuti </w:t>
            </w:r>
          </w:p>
        </w:tc>
      </w:tr>
      <w:tr w:rsidR="0051000A" w14:paraId="20048B88" w14:textId="77777777" w:rsidTr="000D3ED7">
        <w:tc>
          <w:tcPr>
            <w:tcW w:w="2160" w:type="dxa"/>
          </w:tcPr>
          <w:p w14:paraId="0B58700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ACDB0CD"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51000A" w14:paraId="39ACD01B" w14:textId="77777777" w:rsidTr="000D3ED7">
        <w:tc>
          <w:tcPr>
            <w:tcW w:w="2160" w:type="dxa"/>
          </w:tcPr>
          <w:p w14:paraId="696998D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318CE3E"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yang bekerja sebagai TKW sejak anak saya kelas 1 SD</w:t>
            </w:r>
          </w:p>
        </w:tc>
      </w:tr>
      <w:tr w:rsidR="0051000A" w14:paraId="0CAD150F" w14:textId="77777777" w:rsidTr="000D3ED7">
        <w:tc>
          <w:tcPr>
            <w:tcW w:w="2160" w:type="dxa"/>
          </w:tcPr>
          <w:p w14:paraId="35B85C6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CBD7E8E"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51000A" w14:paraId="5DBCB436" w14:textId="77777777" w:rsidTr="000D3ED7">
        <w:tc>
          <w:tcPr>
            <w:tcW w:w="2160" w:type="dxa"/>
          </w:tcPr>
          <w:p w14:paraId="670DA38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146A1D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masalah jika itu untuk kepentingan keluarga</w:t>
            </w:r>
          </w:p>
        </w:tc>
      </w:tr>
      <w:tr w:rsidR="0051000A" w14:paraId="48BC4FF4" w14:textId="77777777" w:rsidTr="000D3ED7">
        <w:tc>
          <w:tcPr>
            <w:tcW w:w="2160" w:type="dxa"/>
          </w:tcPr>
          <w:p w14:paraId="2B5A7168"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7BD6AF0"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51000A" w14:paraId="1E447A6D" w14:textId="77777777" w:rsidTr="000D3ED7">
        <w:tc>
          <w:tcPr>
            <w:tcW w:w="2160" w:type="dxa"/>
          </w:tcPr>
          <w:p w14:paraId="7B542A84"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254" w:type="dxa"/>
          </w:tcPr>
          <w:p w14:paraId="66EFF2DA"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dan istri sering terlibat salah paham begitu juga istri saya.</w:t>
            </w:r>
          </w:p>
        </w:tc>
      </w:tr>
      <w:tr w:rsidR="0051000A" w14:paraId="49FD0D99" w14:textId="77777777" w:rsidTr="000D3ED7">
        <w:tc>
          <w:tcPr>
            <w:tcW w:w="2160" w:type="dxa"/>
          </w:tcPr>
          <w:p w14:paraId="44196A49"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1E0F3F5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51000A" w14:paraId="2AB8479B" w14:textId="77777777" w:rsidTr="000D3ED7">
        <w:tc>
          <w:tcPr>
            <w:tcW w:w="2160" w:type="dxa"/>
          </w:tcPr>
          <w:p w14:paraId="0BFF742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217161D"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 saya biarkan saja kejadian itu sudah sering terjadi.</w:t>
            </w:r>
          </w:p>
        </w:tc>
      </w:tr>
    </w:tbl>
    <w:p w14:paraId="7A9FBC74"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p>
    <w:p w14:paraId="5D0DA25A" w14:textId="77777777" w:rsidR="0051000A" w:rsidRPr="00BD3779" w:rsidRDefault="0051000A" w:rsidP="0051000A">
      <w:pPr>
        <w:spacing w:after="0" w:line="240" w:lineRule="auto"/>
        <w:rPr>
          <w:rFonts w:ascii="Times New Roman" w:eastAsia="Times New Roman" w:hAnsi="Times New Roman" w:cs="Times New Roman"/>
          <w:b/>
          <w:bCs/>
          <w:sz w:val="24"/>
          <w:szCs w:val="24"/>
          <w:lang w:val="en-US"/>
        </w:rPr>
      </w:pPr>
    </w:p>
    <w:p w14:paraId="6EF6B908" w14:textId="05706E05" w:rsidR="0051000A" w:rsidRDefault="0051000A" w:rsidP="0051000A">
      <w:pPr>
        <w:spacing w:after="0" w:line="240" w:lineRule="auto"/>
        <w:rPr>
          <w:rFonts w:ascii="Times New Roman" w:eastAsia="Times New Roman" w:hAnsi="Times New Roman" w:cs="Times New Roman"/>
          <w:sz w:val="24"/>
          <w:szCs w:val="24"/>
          <w:lang w:val="en-US"/>
        </w:rPr>
      </w:pPr>
    </w:p>
    <w:p w14:paraId="4539725C" w14:textId="47E50445" w:rsidR="00D62E24" w:rsidRDefault="00D62E24" w:rsidP="0051000A">
      <w:pPr>
        <w:spacing w:after="0" w:line="240" w:lineRule="auto"/>
        <w:rPr>
          <w:rFonts w:ascii="Times New Roman" w:eastAsia="Times New Roman" w:hAnsi="Times New Roman" w:cs="Times New Roman"/>
          <w:sz w:val="24"/>
          <w:szCs w:val="24"/>
          <w:lang w:val="en-US"/>
        </w:rPr>
      </w:pPr>
    </w:p>
    <w:p w14:paraId="37E1A488" w14:textId="77777777" w:rsidR="00D62E24" w:rsidRDefault="00D62E24" w:rsidP="0051000A">
      <w:pPr>
        <w:spacing w:after="0" w:line="240" w:lineRule="auto"/>
        <w:rPr>
          <w:rFonts w:ascii="Times New Roman" w:eastAsia="Times New Roman" w:hAnsi="Times New Roman" w:cs="Times New Roman"/>
          <w:sz w:val="24"/>
          <w:szCs w:val="24"/>
          <w:lang w:val="en-US"/>
        </w:rPr>
      </w:pPr>
    </w:p>
    <w:p w14:paraId="4418AF3F" w14:textId="56699BEB" w:rsidR="0051000A" w:rsidRDefault="0051000A" w:rsidP="0051000A">
      <w:pPr>
        <w:spacing w:after="0" w:line="240" w:lineRule="auto"/>
        <w:rPr>
          <w:rFonts w:ascii="Times New Roman" w:eastAsia="Times New Roman" w:hAnsi="Times New Roman" w:cs="Times New Roman"/>
          <w:sz w:val="24"/>
          <w:szCs w:val="24"/>
          <w:lang w:val="en-US"/>
        </w:rPr>
      </w:pPr>
    </w:p>
    <w:p w14:paraId="2C8F67EE" w14:textId="1492DBF9" w:rsidR="00946F86" w:rsidRDefault="00946F86" w:rsidP="0051000A">
      <w:pPr>
        <w:spacing w:after="0" w:line="240" w:lineRule="auto"/>
        <w:rPr>
          <w:rFonts w:ascii="Times New Roman" w:eastAsia="Times New Roman" w:hAnsi="Times New Roman" w:cs="Times New Roman"/>
          <w:sz w:val="24"/>
          <w:szCs w:val="24"/>
          <w:lang w:val="en-US"/>
        </w:rPr>
      </w:pPr>
    </w:p>
    <w:p w14:paraId="610D9002" w14:textId="605A918A" w:rsidR="00946F86" w:rsidRDefault="00946F86" w:rsidP="0051000A">
      <w:pPr>
        <w:spacing w:after="0" w:line="240" w:lineRule="auto"/>
        <w:rPr>
          <w:rFonts w:ascii="Times New Roman" w:eastAsia="Times New Roman" w:hAnsi="Times New Roman" w:cs="Times New Roman"/>
          <w:sz w:val="24"/>
          <w:szCs w:val="24"/>
          <w:lang w:val="en-US"/>
        </w:rPr>
      </w:pPr>
    </w:p>
    <w:p w14:paraId="0D8E3BCB" w14:textId="24989A5D" w:rsidR="00946F86" w:rsidRDefault="00946F86" w:rsidP="0051000A">
      <w:pPr>
        <w:spacing w:after="0" w:line="240" w:lineRule="auto"/>
        <w:rPr>
          <w:rFonts w:ascii="Times New Roman" w:eastAsia="Times New Roman" w:hAnsi="Times New Roman" w:cs="Times New Roman"/>
          <w:sz w:val="24"/>
          <w:szCs w:val="24"/>
          <w:lang w:val="en-US"/>
        </w:rPr>
      </w:pPr>
    </w:p>
    <w:p w14:paraId="01A93EB1" w14:textId="77777777" w:rsidR="00946F86" w:rsidRPr="00D62E24" w:rsidRDefault="00946F86" w:rsidP="00946F86">
      <w:pPr>
        <w:spacing w:after="0" w:line="480" w:lineRule="auto"/>
        <w:jc w:val="center"/>
        <w:rPr>
          <w:rFonts w:ascii="TimesNewRomanPS-BoldMT" w:eastAsia="Times New Roman" w:hAnsi="TimesNewRomanPS-BoldMT" w:cs="Times New Roman"/>
          <w:b/>
          <w:bCs/>
          <w:color w:val="000000"/>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54D6CF10" w14:textId="1418D4F4" w:rsidR="00946F86" w:rsidRDefault="00946F86" w:rsidP="00946F8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Kode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W/5 16/08/2023</w:t>
      </w:r>
    </w:p>
    <w:p w14:paraId="4FD26C95" w14:textId="77777777" w:rsidR="00946F86" w:rsidRPr="0085453D" w:rsidRDefault="00946F86" w:rsidP="00946F86">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Ajib</w:t>
      </w:r>
    </w:p>
    <w:p w14:paraId="569C7847" w14:textId="77777777" w:rsidR="00946F86" w:rsidRPr="0085453D" w:rsidRDefault="00946F86" w:rsidP="00946F86">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4BBF2810" w14:textId="77777777" w:rsidR="00946F86" w:rsidRPr="0085453D" w:rsidRDefault="00946F86" w:rsidP="00946F86">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16 Agustus 2023</w:t>
      </w:r>
    </w:p>
    <w:p w14:paraId="7F70D9B5" w14:textId="77777777" w:rsidR="00946F86" w:rsidRPr="0085453D" w:rsidRDefault="00946F86" w:rsidP="00946F86">
      <w:pPr>
        <w:spacing w:after="0" w:line="480" w:lineRule="auto"/>
        <w:jc w:val="both"/>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18.15</w:t>
      </w:r>
      <w:r w:rsidRPr="001D469B">
        <w:rPr>
          <w:rFonts w:asciiTheme="majorBidi" w:hAnsiTheme="majorBidi" w:cstheme="majorBidi"/>
          <w:color w:val="000000"/>
          <w:sz w:val="24"/>
          <w:szCs w:val="24"/>
        </w:rPr>
        <w:t>-</w:t>
      </w:r>
      <w:r>
        <w:rPr>
          <w:rFonts w:asciiTheme="majorBidi" w:hAnsiTheme="majorBidi" w:cstheme="majorBidi"/>
          <w:color w:val="000000"/>
          <w:sz w:val="24"/>
          <w:szCs w:val="24"/>
          <w:lang w:val="en-US"/>
        </w:rPr>
        <w:t>18.56</w:t>
      </w:r>
    </w:p>
    <w:p w14:paraId="275CE42D" w14:textId="77777777" w:rsidR="00946F86" w:rsidRPr="0085453D" w:rsidRDefault="00946F86" w:rsidP="00946F86">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21.45</w:t>
      </w:r>
    </w:p>
    <w:p w14:paraId="31AA49B9" w14:textId="77777777" w:rsidR="00946F86" w:rsidRPr="0085453D" w:rsidRDefault="00946F86" w:rsidP="00946F86">
      <w:pPr>
        <w:spacing w:after="0" w:line="480" w:lineRule="auto"/>
        <w:jc w:val="both"/>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Ajib</w:t>
      </w:r>
    </w:p>
    <w:p w14:paraId="6CDAFA99" w14:textId="77777777" w:rsidR="00946F86" w:rsidRDefault="00946F86" w:rsidP="00946F86">
      <w:pPr>
        <w:spacing w:after="0" w:line="480" w:lineRule="auto"/>
        <w:ind w:left="2160" w:hanging="2160"/>
        <w:jc w:val="both"/>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27CCA8DC"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0" w:type="auto"/>
        <w:tblInd w:w="198" w:type="dxa"/>
        <w:tblLook w:val="04A0" w:firstRow="1" w:lastRow="0" w:firstColumn="1" w:lastColumn="0" w:noHBand="0" w:noVBand="1"/>
      </w:tblPr>
      <w:tblGrid>
        <w:gridCol w:w="2052"/>
        <w:gridCol w:w="5677"/>
      </w:tblGrid>
      <w:tr w:rsidR="00946F86" w14:paraId="0EBB8E60" w14:textId="77777777" w:rsidTr="00F36A66">
        <w:trPr>
          <w:trHeight w:val="602"/>
        </w:trPr>
        <w:tc>
          <w:tcPr>
            <w:tcW w:w="2160" w:type="dxa"/>
          </w:tcPr>
          <w:p w14:paraId="7176BB5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72FDD40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946F86" w14:paraId="51F11068" w14:textId="77777777" w:rsidTr="00F36A66">
        <w:tc>
          <w:tcPr>
            <w:tcW w:w="2160" w:type="dxa"/>
          </w:tcPr>
          <w:p w14:paraId="4C51A22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72C6DBF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menikah umur 15 tahun kelas 3 SMP</w:t>
            </w:r>
          </w:p>
        </w:tc>
      </w:tr>
      <w:tr w:rsidR="00946F86" w14:paraId="76A97AF0" w14:textId="77777777" w:rsidTr="00F36A66">
        <w:tc>
          <w:tcPr>
            <w:tcW w:w="2160" w:type="dxa"/>
          </w:tcPr>
          <w:p w14:paraId="280F4DD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6E2AAFD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946F86" w14:paraId="6D739130" w14:textId="77777777" w:rsidTr="00F36A66">
        <w:tc>
          <w:tcPr>
            <w:tcW w:w="2160" w:type="dxa"/>
          </w:tcPr>
          <w:p w14:paraId="5EDE384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0E22F09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Iya, saya menikah pada usia muda</w:t>
            </w:r>
          </w:p>
        </w:tc>
      </w:tr>
      <w:tr w:rsidR="00946F86" w14:paraId="40937727" w14:textId="77777777" w:rsidTr="00F36A66">
        <w:tc>
          <w:tcPr>
            <w:tcW w:w="2160" w:type="dxa"/>
          </w:tcPr>
          <w:p w14:paraId="0595C63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5DE1F57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megetahui tentang Undang-Undang perkawinan?</w:t>
            </w:r>
          </w:p>
        </w:tc>
      </w:tr>
      <w:tr w:rsidR="00946F86" w14:paraId="647B26DA" w14:textId="77777777" w:rsidTr="00F36A66">
        <w:tc>
          <w:tcPr>
            <w:tcW w:w="2160" w:type="dxa"/>
          </w:tcPr>
          <w:p w14:paraId="744EFC9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153D1C8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tahu saya</w:t>
            </w:r>
          </w:p>
        </w:tc>
      </w:tr>
      <w:tr w:rsidR="00946F86" w14:paraId="7385D4CC" w14:textId="77777777" w:rsidTr="00F36A66">
        <w:tc>
          <w:tcPr>
            <w:tcW w:w="2160" w:type="dxa"/>
          </w:tcPr>
          <w:p w14:paraId="638E568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669B6BD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946F86" w14:paraId="110098E3" w14:textId="77777777" w:rsidTr="00F36A66">
        <w:tc>
          <w:tcPr>
            <w:tcW w:w="2160" w:type="dxa"/>
          </w:tcPr>
          <w:p w14:paraId="70419C4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2016427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Kalau menurut saya nafkah ya uang yang saya berikan kepada istri dan anak saya. Jika saya punya uang</w:t>
            </w:r>
          </w:p>
        </w:tc>
      </w:tr>
      <w:tr w:rsidR="00946F86" w14:paraId="18B8ED28" w14:textId="77777777" w:rsidTr="00F36A66">
        <w:tc>
          <w:tcPr>
            <w:tcW w:w="2160" w:type="dxa"/>
          </w:tcPr>
          <w:p w14:paraId="5EF60525"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1F303DA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946F86" w14:paraId="331A09A4" w14:textId="77777777" w:rsidTr="00F36A66">
        <w:tc>
          <w:tcPr>
            <w:tcW w:w="2160" w:type="dxa"/>
          </w:tcPr>
          <w:p w14:paraId="096EDCB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7D153EE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Sedikit paham </w:t>
            </w:r>
          </w:p>
        </w:tc>
      </w:tr>
      <w:tr w:rsidR="00946F86" w14:paraId="1FEB75AB" w14:textId="77777777" w:rsidTr="00F36A66">
        <w:tc>
          <w:tcPr>
            <w:tcW w:w="2160" w:type="dxa"/>
          </w:tcPr>
          <w:p w14:paraId="08F0B29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14FF444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946F86" w14:paraId="67BE3BE0" w14:textId="77777777" w:rsidTr="00F36A66">
        <w:tc>
          <w:tcPr>
            <w:tcW w:w="2160" w:type="dxa"/>
          </w:tcPr>
          <w:p w14:paraId="270DF01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5CC0B3C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nafkah lahir insya allah sudah untuk nafkah batin belom karena kondisi istri saya yang bekerja menjadi TKW sudah beberapa tahun ini.</w:t>
            </w:r>
          </w:p>
        </w:tc>
      </w:tr>
      <w:tr w:rsidR="00946F86" w14:paraId="50E20D50" w14:textId="77777777" w:rsidTr="00F36A66">
        <w:tc>
          <w:tcPr>
            <w:tcW w:w="2160" w:type="dxa"/>
          </w:tcPr>
          <w:p w14:paraId="080BE50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4B5D2F0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946F86" w14:paraId="067D0074" w14:textId="77777777" w:rsidTr="00F36A66">
        <w:tc>
          <w:tcPr>
            <w:tcW w:w="2160" w:type="dxa"/>
          </w:tcPr>
          <w:p w14:paraId="0B2593E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3BA6BBB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yang bekerja sebagai TKW</w:t>
            </w:r>
          </w:p>
        </w:tc>
      </w:tr>
      <w:tr w:rsidR="00946F86" w14:paraId="37FDABE7" w14:textId="77777777" w:rsidTr="00F36A66">
        <w:tc>
          <w:tcPr>
            <w:tcW w:w="2160" w:type="dxa"/>
          </w:tcPr>
          <w:p w14:paraId="04871DD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4E9151D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946F86" w14:paraId="2D9FBFFD" w14:textId="77777777" w:rsidTr="00F36A66">
        <w:tc>
          <w:tcPr>
            <w:tcW w:w="2160" w:type="dxa"/>
          </w:tcPr>
          <w:p w14:paraId="19B88DF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582C114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masalah jika itu mememang keinginan istri</w:t>
            </w:r>
          </w:p>
        </w:tc>
      </w:tr>
      <w:tr w:rsidR="00946F86" w14:paraId="5F156A8D" w14:textId="77777777" w:rsidTr="00F36A66">
        <w:tc>
          <w:tcPr>
            <w:tcW w:w="2160" w:type="dxa"/>
          </w:tcPr>
          <w:p w14:paraId="649515A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466D02E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946F86" w14:paraId="1F523E17" w14:textId="77777777" w:rsidTr="00F36A66">
        <w:tc>
          <w:tcPr>
            <w:tcW w:w="2160" w:type="dxa"/>
          </w:tcPr>
          <w:p w14:paraId="53A58F1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164" w:type="dxa"/>
          </w:tcPr>
          <w:p w14:paraId="1170615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dan istri sering terlibat cekcok bahkan sampai adu mulut.</w:t>
            </w:r>
          </w:p>
        </w:tc>
      </w:tr>
      <w:tr w:rsidR="00946F86" w14:paraId="0E8D7946" w14:textId="77777777" w:rsidTr="00F36A66">
        <w:tc>
          <w:tcPr>
            <w:tcW w:w="2160" w:type="dxa"/>
          </w:tcPr>
          <w:p w14:paraId="3124ADC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164" w:type="dxa"/>
          </w:tcPr>
          <w:p w14:paraId="672B98B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946F86" w14:paraId="04A840C4" w14:textId="77777777" w:rsidTr="00F36A66">
        <w:tc>
          <w:tcPr>
            <w:tcW w:w="2160" w:type="dxa"/>
          </w:tcPr>
          <w:p w14:paraId="6472240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164" w:type="dxa"/>
          </w:tcPr>
          <w:p w14:paraId="09DD2A3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 saya diamkan saja, nanti juga baik sendiri.</w:t>
            </w:r>
          </w:p>
        </w:tc>
      </w:tr>
    </w:tbl>
    <w:p w14:paraId="45C9641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5A1090E1"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4892E42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4646780A"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1877FE5D"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0D669D6E" w14:textId="34B24EEB" w:rsidR="00946F86" w:rsidRDefault="00946F86" w:rsidP="0051000A">
      <w:pPr>
        <w:spacing w:after="0" w:line="240" w:lineRule="auto"/>
        <w:rPr>
          <w:rFonts w:ascii="Times New Roman" w:eastAsia="Times New Roman" w:hAnsi="Times New Roman" w:cs="Times New Roman"/>
          <w:sz w:val="24"/>
          <w:szCs w:val="24"/>
          <w:lang w:val="en-US"/>
        </w:rPr>
      </w:pPr>
    </w:p>
    <w:p w14:paraId="378A4B90" w14:textId="77777777" w:rsidR="00946F86" w:rsidRDefault="00946F86" w:rsidP="0051000A">
      <w:pPr>
        <w:spacing w:after="0" w:line="240" w:lineRule="auto"/>
        <w:rPr>
          <w:rFonts w:ascii="Times New Roman" w:eastAsia="Times New Roman" w:hAnsi="Times New Roman" w:cs="Times New Roman"/>
          <w:sz w:val="24"/>
          <w:szCs w:val="24"/>
          <w:lang w:val="en-US"/>
        </w:rPr>
      </w:pPr>
    </w:p>
    <w:p w14:paraId="25694A3E" w14:textId="77777777" w:rsidR="00946F86" w:rsidRPr="0085453D" w:rsidRDefault="00946F86" w:rsidP="00946F86">
      <w:pPr>
        <w:spacing w:after="0" w:line="480" w:lineRule="auto"/>
        <w:jc w:val="center"/>
        <w:rPr>
          <w:rFonts w:ascii="Times New Roman" w:eastAsia="Times New Roman" w:hAnsi="Times New Roman" w:cs="Times New Roman"/>
          <w:sz w:val="24"/>
          <w:szCs w:val="24"/>
          <w:lang w:val="en-US"/>
        </w:rPr>
      </w:pPr>
      <w:r w:rsidRPr="0085453D">
        <w:rPr>
          <w:rFonts w:ascii="TimesNewRomanPS-BoldMT" w:eastAsia="Times New Roman" w:hAnsi="TimesNewRomanPS-BoldMT" w:cs="Times New Roman"/>
          <w:b/>
          <w:bCs/>
          <w:color w:val="000000"/>
          <w:sz w:val="24"/>
          <w:szCs w:val="24"/>
          <w:lang w:val="en-US"/>
        </w:rPr>
        <w:t>TRANS</w:t>
      </w:r>
      <w:r>
        <w:rPr>
          <w:rFonts w:ascii="TimesNewRomanPS-BoldMT" w:eastAsia="Times New Roman" w:hAnsi="TimesNewRomanPS-BoldMT" w:cs="Times New Roman"/>
          <w:b/>
          <w:bCs/>
          <w:color w:val="000000"/>
          <w:sz w:val="24"/>
          <w:szCs w:val="24"/>
          <w:lang w:val="en-US"/>
        </w:rPr>
        <w:t>K</w:t>
      </w:r>
      <w:r w:rsidRPr="0085453D">
        <w:rPr>
          <w:rFonts w:ascii="TimesNewRomanPS-BoldMT" w:eastAsia="Times New Roman" w:hAnsi="TimesNewRomanPS-BoldMT" w:cs="Times New Roman"/>
          <w:b/>
          <w:bCs/>
          <w:color w:val="000000"/>
          <w:sz w:val="24"/>
          <w:szCs w:val="24"/>
          <w:lang w:val="en-US"/>
        </w:rPr>
        <w:t>IP WAWANCARA</w:t>
      </w:r>
    </w:p>
    <w:p w14:paraId="5351EEFC" w14:textId="685BEE84" w:rsidR="00946F86" w:rsidRDefault="00946F86" w:rsidP="00946F8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Kode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W/6 16/08/2023</w:t>
      </w:r>
    </w:p>
    <w:p w14:paraId="094A17CF"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Ambang</w:t>
      </w:r>
    </w:p>
    <w:p w14:paraId="7A802701"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21654428"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16 Agustus 2023</w:t>
      </w:r>
    </w:p>
    <w:p w14:paraId="44F4707F" w14:textId="77777777" w:rsidR="00946F86" w:rsidRPr="0085453D" w:rsidRDefault="00946F86" w:rsidP="00946F86">
      <w:pPr>
        <w:spacing w:after="0" w:line="480" w:lineRule="auto"/>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14.45-15.03</w:t>
      </w:r>
    </w:p>
    <w:p w14:paraId="708C9A4A"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21.45</w:t>
      </w:r>
    </w:p>
    <w:p w14:paraId="5D080723"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Ambang</w:t>
      </w:r>
    </w:p>
    <w:p w14:paraId="1806A61B"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521F0BDC"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8414" w:type="dxa"/>
        <w:tblInd w:w="108" w:type="dxa"/>
        <w:tblLook w:val="04A0" w:firstRow="1" w:lastRow="0" w:firstColumn="1" w:lastColumn="0" w:noHBand="0" w:noVBand="1"/>
      </w:tblPr>
      <w:tblGrid>
        <w:gridCol w:w="2160"/>
        <w:gridCol w:w="6254"/>
      </w:tblGrid>
      <w:tr w:rsidR="00946F86" w14:paraId="53AA922C" w14:textId="77777777" w:rsidTr="00F36A66">
        <w:trPr>
          <w:trHeight w:val="593"/>
        </w:trPr>
        <w:tc>
          <w:tcPr>
            <w:tcW w:w="2160" w:type="dxa"/>
          </w:tcPr>
          <w:p w14:paraId="0C16DDA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442044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946F86" w14:paraId="5C096170" w14:textId="77777777" w:rsidTr="00F36A66">
        <w:tc>
          <w:tcPr>
            <w:tcW w:w="2160" w:type="dxa"/>
          </w:tcPr>
          <w:p w14:paraId="51B68A4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2E3E65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menikah umur 18 tahun istri juga 16 tahun kelas istri kelas 3 SMP kalau tidak salah</w:t>
            </w:r>
          </w:p>
        </w:tc>
      </w:tr>
      <w:tr w:rsidR="00946F86" w14:paraId="57BDFC49" w14:textId="77777777" w:rsidTr="00F36A66">
        <w:tc>
          <w:tcPr>
            <w:tcW w:w="2160" w:type="dxa"/>
          </w:tcPr>
          <w:p w14:paraId="6EEBF5D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D43A92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946F86" w14:paraId="2FF354FF" w14:textId="77777777" w:rsidTr="00F36A66">
        <w:tc>
          <w:tcPr>
            <w:tcW w:w="2160" w:type="dxa"/>
          </w:tcPr>
          <w:p w14:paraId="2E846DB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2972B0B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Iya, saya menikah pada usia muda </w:t>
            </w:r>
          </w:p>
        </w:tc>
      </w:tr>
      <w:tr w:rsidR="00946F86" w14:paraId="687502FC" w14:textId="77777777" w:rsidTr="00F36A66">
        <w:tc>
          <w:tcPr>
            <w:tcW w:w="2160" w:type="dxa"/>
          </w:tcPr>
          <w:p w14:paraId="25108AA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6A44EF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mengetahui tntang Undang-Undang perkawinan?</w:t>
            </w:r>
          </w:p>
        </w:tc>
      </w:tr>
      <w:tr w:rsidR="00946F86" w14:paraId="3356C535" w14:textId="77777777" w:rsidTr="00F36A66">
        <w:tc>
          <w:tcPr>
            <w:tcW w:w="2160" w:type="dxa"/>
          </w:tcPr>
          <w:p w14:paraId="6C00676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68C66F5"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Pernah dengar saja, tapi tidak tahu isinya tentang apa</w:t>
            </w:r>
          </w:p>
        </w:tc>
      </w:tr>
      <w:tr w:rsidR="00946F86" w14:paraId="279F7DA3" w14:textId="77777777" w:rsidTr="00F36A66">
        <w:tc>
          <w:tcPr>
            <w:tcW w:w="2160" w:type="dxa"/>
          </w:tcPr>
          <w:p w14:paraId="22D853E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018847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946F86" w14:paraId="60105A6B" w14:textId="77777777" w:rsidTr="00F36A66">
        <w:tc>
          <w:tcPr>
            <w:tcW w:w="2160" w:type="dxa"/>
          </w:tcPr>
          <w:p w14:paraId="2CA3A1F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C89731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Kebutuhan saya dan istri saya sehari-hari</w:t>
            </w:r>
          </w:p>
        </w:tc>
      </w:tr>
      <w:tr w:rsidR="00946F86" w14:paraId="729B17A0" w14:textId="77777777" w:rsidTr="00F36A66">
        <w:tc>
          <w:tcPr>
            <w:tcW w:w="2160" w:type="dxa"/>
          </w:tcPr>
          <w:p w14:paraId="6E69B5C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86E82C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946F86" w14:paraId="237F9B2F" w14:textId="77777777" w:rsidTr="00F36A66">
        <w:tc>
          <w:tcPr>
            <w:tcW w:w="2160" w:type="dxa"/>
          </w:tcPr>
          <w:p w14:paraId="42E65C7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A755D0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Sedikit paham</w:t>
            </w:r>
          </w:p>
        </w:tc>
      </w:tr>
      <w:tr w:rsidR="00946F86" w14:paraId="318F269F" w14:textId="77777777" w:rsidTr="00F36A66">
        <w:tc>
          <w:tcPr>
            <w:tcW w:w="2160" w:type="dxa"/>
          </w:tcPr>
          <w:p w14:paraId="71711D4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1B7D50B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946F86" w14:paraId="4FB1EEE4" w14:textId="77777777" w:rsidTr="00F36A66">
        <w:tc>
          <w:tcPr>
            <w:tcW w:w="2160" w:type="dxa"/>
          </w:tcPr>
          <w:p w14:paraId="5BC971E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A24C54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nafkah batin sudah lama tidak terpenuhi karena jauh sama istri</w:t>
            </w:r>
          </w:p>
        </w:tc>
      </w:tr>
      <w:tr w:rsidR="00946F86" w14:paraId="6ECCC3CB" w14:textId="77777777" w:rsidTr="00F36A66">
        <w:tc>
          <w:tcPr>
            <w:tcW w:w="2160" w:type="dxa"/>
          </w:tcPr>
          <w:p w14:paraId="78268B7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9C0A6D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946F86" w14:paraId="74A78E85" w14:textId="77777777" w:rsidTr="00F36A66">
        <w:tc>
          <w:tcPr>
            <w:tcW w:w="2160" w:type="dxa"/>
          </w:tcPr>
          <w:p w14:paraId="4080262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F4567B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sebagai TKW saya tidak bekerja hanya mengurus anak saja dirumah</w:t>
            </w:r>
          </w:p>
        </w:tc>
      </w:tr>
      <w:tr w:rsidR="00946F86" w14:paraId="66ADBF22" w14:textId="77777777" w:rsidTr="00F36A66">
        <w:tc>
          <w:tcPr>
            <w:tcW w:w="2160" w:type="dxa"/>
          </w:tcPr>
          <w:p w14:paraId="5B137E6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15E3FEA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946F86" w14:paraId="3104B92D" w14:textId="77777777" w:rsidTr="00F36A66">
        <w:tc>
          <w:tcPr>
            <w:tcW w:w="2160" w:type="dxa"/>
          </w:tcPr>
          <w:p w14:paraId="328A737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47C563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masalah jika bisa meneuhi kebutuhan saya dan istri saya</w:t>
            </w:r>
          </w:p>
        </w:tc>
      </w:tr>
      <w:tr w:rsidR="00946F86" w14:paraId="57AC6592" w14:textId="77777777" w:rsidTr="00F36A66">
        <w:tc>
          <w:tcPr>
            <w:tcW w:w="2160" w:type="dxa"/>
          </w:tcPr>
          <w:p w14:paraId="1D40BF7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7FE73C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946F86" w14:paraId="6E8F5690" w14:textId="77777777" w:rsidTr="00F36A66">
        <w:tc>
          <w:tcPr>
            <w:tcW w:w="2160" w:type="dxa"/>
          </w:tcPr>
          <w:p w14:paraId="0BC1686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254" w:type="dxa"/>
          </w:tcPr>
          <w:p w14:paraId="15D02E5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Dampak yang saya rasakan, anak kurang kasih sayang dari ibu dan selalu menanyakan kapan ibunya pulang </w:t>
            </w:r>
          </w:p>
        </w:tc>
      </w:tr>
      <w:tr w:rsidR="00946F86" w14:paraId="3C39CA5A" w14:textId="77777777" w:rsidTr="00F36A66">
        <w:tc>
          <w:tcPr>
            <w:tcW w:w="2160" w:type="dxa"/>
          </w:tcPr>
          <w:p w14:paraId="0BF8B5A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F5E359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946F86" w14:paraId="727ED8F7" w14:textId="77777777" w:rsidTr="00F36A66">
        <w:tc>
          <w:tcPr>
            <w:tcW w:w="2160" w:type="dxa"/>
          </w:tcPr>
          <w:p w14:paraId="1014ADE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46003C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 saya bilan nanti kalo sudah uangnya banyak baru pulang</w:t>
            </w:r>
          </w:p>
        </w:tc>
      </w:tr>
    </w:tbl>
    <w:p w14:paraId="0756617D"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p w14:paraId="17E69F4D" w14:textId="77777777" w:rsidR="00946F86" w:rsidRDefault="00946F86" w:rsidP="00946F86">
      <w:pPr>
        <w:spacing w:line="480" w:lineRule="auto"/>
        <w:jc w:val="center"/>
        <w:rPr>
          <w:rFonts w:asciiTheme="majorBidi" w:hAnsiTheme="majorBidi" w:cstheme="majorBidi"/>
          <w:b/>
          <w:bCs/>
          <w:sz w:val="26"/>
          <w:szCs w:val="26"/>
          <w:lang w:val="en-US"/>
        </w:rPr>
      </w:pPr>
    </w:p>
    <w:p w14:paraId="057A0ADE" w14:textId="77777777" w:rsidR="00946F86" w:rsidRDefault="00946F86" w:rsidP="00946F86">
      <w:pPr>
        <w:spacing w:line="480" w:lineRule="auto"/>
        <w:jc w:val="center"/>
        <w:rPr>
          <w:rFonts w:asciiTheme="majorBidi" w:hAnsiTheme="majorBidi" w:cstheme="majorBidi"/>
          <w:b/>
          <w:bCs/>
          <w:sz w:val="26"/>
          <w:szCs w:val="26"/>
          <w:lang w:val="en-US"/>
        </w:rPr>
      </w:pPr>
    </w:p>
    <w:p w14:paraId="36763D94" w14:textId="35FF9B79" w:rsidR="00D62E24" w:rsidRDefault="00D62E24" w:rsidP="0051000A">
      <w:pPr>
        <w:spacing w:after="0" w:line="240" w:lineRule="auto"/>
        <w:rPr>
          <w:rFonts w:ascii="Times New Roman" w:eastAsia="Times New Roman" w:hAnsi="Times New Roman" w:cs="Times New Roman"/>
          <w:sz w:val="24"/>
          <w:szCs w:val="24"/>
          <w:lang w:val="en-US"/>
        </w:rPr>
      </w:pPr>
    </w:p>
    <w:p w14:paraId="29FC4CF8" w14:textId="4F21A208" w:rsidR="00946F86" w:rsidRDefault="00946F86" w:rsidP="0051000A">
      <w:pPr>
        <w:spacing w:after="0" w:line="240" w:lineRule="auto"/>
        <w:rPr>
          <w:rFonts w:ascii="Times New Roman" w:eastAsia="Times New Roman" w:hAnsi="Times New Roman" w:cs="Times New Roman"/>
          <w:sz w:val="24"/>
          <w:szCs w:val="24"/>
          <w:lang w:val="en-US"/>
        </w:rPr>
      </w:pPr>
    </w:p>
    <w:p w14:paraId="3F9E72CD" w14:textId="77777777" w:rsidR="00946F86" w:rsidRPr="0085453D" w:rsidRDefault="00946F86" w:rsidP="00946F86">
      <w:pPr>
        <w:spacing w:after="0" w:line="480" w:lineRule="auto"/>
        <w:jc w:val="center"/>
        <w:rPr>
          <w:rFonts w:ascii="Times New Roman" w:eastAsia="Times New Roman" w:hAnsi="Times New Roman" w:cs="Times New Roman"/>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3CA6F68B" w14:textId="794CF525" w:rsidR="00946F86" w:rsidRDefault="00946F86" w:rsidP="00946F8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Kode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W/7 18/08/2023</w:t>
      </w:r>
    </w:p>
    <w:p w14:paraId="6C4D04B1"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Umar</w:t>
      </w:r>
    </w:p>
    <w:p w14:paraId="61B9DE1B"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328A898D"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18 Agustus 2023</w:t>
      </w:r>
    </w:p>
    <w:p w14:paraId="07CBB49A" w14:textId="77777777" w:rsidR="00946F86" w:rsidRPr="0085453D" w:rsidRDefault="00946F86" w:rsidP="00946F86">
      <w:pPr>
        <w:spacing w:after="0" w:line="480" w:lineRule="auto"/>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09.34-09.00</w:t>
      </w:r>
    </w:p>
    <w:p w14:paraId="2CDC2B46"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22.56</w:t>
      </w:r>
    </w:p>
    <w:p w14:paraId="1574E02B"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Umar</w:t>
      </w:r>
    </w:p>
    <w:p w14:paraId="3FC88CE4"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0BD1D44F"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8414" w:type="dxa"/>
        <w:tblInd w:w="108" w:type="dxa"/>
        <w:tblLook w:val="04A0" w:firstRow="1" w:lastRow="0" w:firstColumn="1" w:lastColumn="0" w:noHBand="0" w:noVBand="1"/>
      </w:tblPr>
      <w:tblGrid>
        <w:gridCol w:w="2160"/>
        <w:gridCol w:w="6254"/>
      </w:tblGrid>
      <w:tr w:rsidR="00946F86" w14:paraId="198D857C" w14:textId="77777777" w:rsidTr="00F36A66">
        <w:trPr>
          <w:trHeight w:val="593"/>
        </w:trPr>
        <w:tc>
          <w:tcPr>
            <w:tcW w:w="2160" w:type="dxa"/>
          </w:tcPr>
          <w:p w14:paraId="0BCA872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3AEF22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946F86" w14:paraId="709A7959" w14:textId="77777777" w:rsidTr="00F36A66">
        <w:tc>
          <w:tcPr>
            <w:tcW w:w="2160" w:type="dxa"/>
          </w:tcPr>
          <w:p w14:paraId="6546B77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4FA479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menikah umur 17 tahun istri juga 16 tahun kelas 3 SMA dan istri kelas 3 SMP kalau tidak salah</w:t>
            </w:r>
          </w:p>
        </w:tc>
      </w:tr>
      <w:tr w:rsidR="00946F86" w14:paraId="775308B5" w14:textId="77777777" w:rsidTr="00F36A66">
        <w:tc>
          <w:tcPr>
            <w:tcW w:w="2160" w:type="dxa"/>
          </w:tcPr>
          <w:p w14:paraId="712E3C5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15CD12B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946F86" w14:paraId="5F0980C6" w14:textId="77777777" w:rsidTr="00F36A66">
        <w:tc>
          <w:tcPr>
            <w:tcW w:w="2160" w:type="dxa"/>
          </w:tcPr>
          <w:p w14:paraId="478203F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1DFBAA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Iya, saya menikah pada usia muda </w:t>
            </w:r>
          </w:p>
        </w:tc>
      </w:tr>
      <w:tr w:rsidR="00946F86" w14:paraId="3C311385" w14:textId="77777777" w:rsidTr="00F36A66">
        <w:tc>
          <w:tcPr>
            <w:tcW w:w="2160" w:type="dxa"/>
          </w:tcPr>
          <w:p w14:paraId="0A9E046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B1C6A9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mengetahui tentang Undang-Undang perkawinan?</w:t>
            </w:r>
          </w:p>
        </w:tc>
      </w:tr>
      <w:tr w:rsidR="00946F86" w14:paraId="05DFADF6" w14:textId="77777777" w:rsidTr="00F36A66">
        <w:tc>
          <w:tcPr>
            <w:tcW w:w="2160" w:type="dxa"/>
          </w:tcPr>
          <w:p w14:paraId="41C69CE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7B7D02C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tahu, saya tau Undang-Undang 1945 saja</w:t>
            </w:r>
          </w:p>
        </w:tc>
      </w:tr>
      <w:tr w:rsidR="00946F86" w14:paraId="4CEC21C1" w14:textId="77777777" w:rsidTr="00F36A66">
        <w:tc>
          <w:tcPr>
            <w:tcW w:w="2160" w:type="dxa"/>
          </w:tcPr>
          <w:p w14:paraId="712175F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BB8003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946F86" w14:paraId="3C8BE8D1" w14:textId="77777777" w:rsidTr="00F36A66">
        <w:tc>
          <w:tcPr>
            <w:tcW w:w="2160" w:type="dxa"/>
          </w:tcPr>
          <w:p w14:paraId="19D7CDA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6F9E9D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Kebutuhan dalam keluarga yang mana pihak laki-laki menjadi kepala keluarga dan yang memikul tanggung jawab sebagai pencari nafkah dan memenuhi kebutuhan keluarga</w:t>
            </w:r>
          </w:p>
        </w:tc>
      </w:tr>
      <w:tr w:rsidR="00946F86" w14:paraId="243E0085" w14:textId="77777777" w:rsidTr="00F36A66">
        <w:tc>
          <w:tcPr>
            <w:tcW w:w="2160" w:type="dxa"/>
          </w:tcPr>
          <w:p w14:paraId="5E6F775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542F1A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946F86" w14:paraId="183906DC" w14:textId="77777777" w:rsidTr="00F36A66">
        <w:tc>
          <w:tcPr>
            <w:tcW w:w="2160" w:type="dxa"/>
          </w:tcPr>
          <w:p w14:paraId="79A6A83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990EF4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itu saya kurang paham</w:t>
            </w:r>
          </w:p>
        </w:tc>
      </w:tr>
      <w:tr w:rsidR="00946F86" w14:paraId="30C54BE5" w14:textId="77777777" w:rsidTr="00F36A66">
        <w:tc>
          <w:tcPr>
            <w:tcW w:w="2160" w:type="dxa"/>
          </w:tcPr>
          <w:p w14:paraId="5EC8EE0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D5F6C2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946F86" w14:paraId="0C21FFB6" w14:textId="77777777" w:rsidTr="00F36A66">
        <w:tc>
          <w:tcPr>
            <w:tcW w:w="2160" w:type="dxa"/>
          </w:tcPr>
          <w:p w14:paraId="1BFD525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04D2F7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nafkah lahir yang memenuhi semua istri saya</w:t>
            </w:r>
          </w:p>
        </w:tc>
      </w:tr>
      <w:tr w:rsidR="00946F86" w14:paraId="1C0A67FA" w14:textId="77777777" w:rsidTr="00F36A66">
        <w:tc>
          <w:tcPr>
            <w:tcW w:w="2160" w:type="dxa"/>
          </w:tcPr>
          <w:p w14:paraId="0F5B8DA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6573EA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946F86" w14:paraId="1BFD8B58" w14:textId="77777777" w:rsidTr="00F36A66">
        <w:tc>
          <w:tcPr>
            <w:tcW w:w="2160" w:type="dxa"/>
          </w:tcPr>
          <w:p w14:paraId="5643B23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7E18E45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sebagai TKW , Istri saya juga memenuhin kebutuhan keluarga ibu saya menyekolahkan adik saya yang bungsu juga</w:t>
            </w:r>
          </w:p>
        </w:tc>
      </w:tr>
      <w:tr w:rsidR="00946F86" w14:paraId="39B04824" w14:textId="77777777" w:rsidTr="00F36A66">
        <w:tc>
          <w:tcPr>
            <w:tcW w:w="2160" w:type="dxa"/>
          </w:tcPr>
          <w:p w14:paraId="68D7746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C9A620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946F86" w14:paraId="54688A17" w14:textId="77777777" w:rsidTr="00F36A66">
        <w:tc>
          <w:tcPr>
            <w:tcW w:w="2160" w:type="dxa"/>
          </w:tcPr>
          <w:p w14:paraId="3ACC687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4ED1745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papa karena saya ya hanya bekerja serabutan saja</w:t>
            </w:r>
          </w:p>
        </w:tc>
      </w:tr>
      <w:tr w:rsidR="00946F86" w14:paraId="77494D98" w14:textId="77777777" w:rsidTr="00F36A66">
        <w:tc>
          <w:tcPr>
            <w:tcW w:w="2160" w:type="dxa"/>
          </w:tcPr>
          <w:p w14:paraId="49866A7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4AE8C4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946F86" w14:paraId="1BC55FB7" w14:textId="77777777" w:rsidTr="00F36A66">
        <w:tc>
          <w:tcPr>
            <w:tcW w:w="2160" w:type="dxa"/>
          </w:tcPr>
          <w:p w14:paraId="5232C87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254" w:type="dxa"/>
          </w:tcPr>
          <w:p w14:paraId="0140533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Dampak yang saya rasakan, istri saya pernah meminta cerai </w:t>
            </w:r>
          </w:p>
        </w:tc>
      </w:tr>
      <w:tr w:rsidR="00946F86" w14:paraId="42C84AE7" w14:textId="77777777" w:rsidTr="00F36A66">
        <w:tc>
          <w:tcPr>
            <w:tcW w:w="2160" w:type="dxa"/>
          </w:tcPr>
          <w:p w14:paraId="7DF5B72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6818B4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946F86" w14:paraId="6BE799CD" w14:textId="77777777" w:rsidTr="00F36A66">
        <w:tc>
          <w:tcPr>
            <w:tcW w:w="2160" w:type="dxa"/>
          </w:tcPr>
          <w:p w14:paraId="18EE574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A975D6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bilang coba dipikirkan dulu, ada anak juga yang masih butuh ibunya</w:t>
            </w:r>
          </w:p>
        </w:tc>
      </w:tr>
    </w:tbl>
    <w:p w14:paraId="2F0435B3"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4F8CE0FA"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6A9FC59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0E6B10FD"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3C776E1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4CC61F79"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67B23F9E"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3C3F885C" w14:textId="77777777" w:rsidR="00946F86" w:rsidRDefault="00946F86" w:rsidP="00946F86">
      <w:pPr>
        <w:spacing w:after="0" w:line="480" w:lineRule="auto"/>
        <w:jc w:val="center"/>
        <w:rPr>
          <w:rFonts w:ascii="Times New Roman" w:eastAsia="Times New Roman" w:hAnsi="Times New Roman" w:cs="Times New Roman"/>
          <w:sz w:val="24"/>
          <w:szCs w:val="24"/>
          <w:lang w:val="en-US"/>
        </w:rPr>
      </w:pPr>
    </w:p>
    <w:p w14:paraId="720A46D1" w14:textId="77777777" w:rsidR="00946F86" w:rsidRPr="0085453D" w:rsidRDefault="00946F86" w:rsidP="00946F86">
      <w:pPr>
        <w:spacing w:after="0" w:line="480" w:lineRule="auto"/>
        <w:jc w:val="center"/>
        <w:rPr>
          <w:rFonts w:ascii="Times New Roman" w:eastAsia="Times New Roman" w:hAnsi="Times New Roman" w:cs="Times New Roman"/>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0F4BA874" w14:textId="64F4B55B" w:rsidR="00946F86" w:rsidRDefault="00946F86" w:rsidP="00946F86">
      <w:pPr>
        <w:spacing w:after="0" w:line="48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Kode</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W/8 18/08/2023</w:t>
      </w:r>
    </w:p>
    <w:p w14:paraId="648A2C9A"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Rizky</w:t>
      </w:r>
    </w:p>
    <w:p w14:paraId="23DDEE35"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14082E10"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18 Agustus 2023</w:t>
      </w:r>
    </w:p>
    <w:p w14:paraId="18DBE83E" w14:textId="77777777" w:rsidR="00946F86" w:rsidRPr="0085453D" w:rsidRDefault="00946F86" w:rsidP="00946F86">
      <w:pPr>
        <w:spacing w:after="0" w:line="480" w:lineRule="auto"/>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14.25- 14.47</w:t>
      </w:r>
    </w:p>
    <w:p w14:paraId="4769507D"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22.56</w:t>
      </w:r>
    </w:p>
    <w:p w14:paraId="2E41AD91" w14:textId="77777777" w:rsidR="00946F86" w:rsidRPr="0085453D" w:rsidRDefault="00946F86"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Rizky</w:t>
      </w:r>
    </w:p>
    <w:p w14:paraId="28AC6B92"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79A775FC"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8414" w:type="dxa"/>
        <w:tblInd w:w="108" w:type="dxa"/>
        <w:tblLook w:val="04A0" w:firstRow="1" w:lastRow="0" w:firstColumn="1" w:lastColumn="0" w:noHBand="0" w:noVBand="1"/>
      </w:tblPr>
      <w:tblGrid>
        <w:gridCol w:w="2160"/>
        <w:gridCol w:w="6254"/>
      </w:tblGrid>
      <w:tr w:rsidR="00946F86" w14:paraId="5B56D3BD" w14:textId="77777777" w:rsidTr="00F36A66">
        <w:trPr>
          <w:trHeight w:val="593"/>
        </w:trPr>
        <w:tc>
          <w:tcPr>
            <w:tcW w:w="2160" w:type="dxa"/>
          </w:tcPr>
          <w:p w14:paraId="28663C5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52659F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946F86" w14:paraId="0F770063" w14:textId="77777777" w:rsidTr="00F36A66">
        <w:tc>
          <w:tcPr>
            <w:tcW w:w="2160" w:type="dxa"/>
          </w:tcPr>
          <w:p w14:paraId="2D05E6A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66F861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Saya menikah umur 16 tahun istri juga 16 tahun kelas 2 SMA kalau tidak salah</w:t>
            </w:r>
          </w:p>
        </w:tc>
      </w:tr>
      <w:tr w:rsidR="00946F86" w14:paraId="7A55AA8D" w14:textId="77777777" w:rsidTr="00F36A66">
        <w:tc>
          <w:tcPr>
            <w:tcW w:w="2160" w:type="dxa"/>
          </w:tcPr>
          <w:p w14:paraId="63569102"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B05D8A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946F86" w14:paraId="0D91740B" w14:textId="77777777" w:rsidTr="00F36A66">
        <w:tc>
          <w:tcPr>
            <w:tcW w:w="2160" w:type="dxa"/>
          </w:tcPr>
          <w:p w14:paraId="437CD74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275BF34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Iya, saya menikah pada usia muda </w:t>
            </w:r>
          </w:p>
        </w:tc>
      </w:tr>
      <w:tr w:rsidR="00946F86" w14:paraId="05FF0D72" w14:textId="77777777" w:rsidTr="00F36A66">
        <w:tc>
          <w:tcPr>
            <w:tcW w:w="2160" w:type="dxa"/>
          </w:tcPr>
          <w:p w14:paraId="201D7DC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66EDC1D"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mengetahui tentang Undang-Undang perkawinan?</w:t>
            </w:r>
          </w:p>
        </w:tc>
      </w:tr>
      <w:tr w:rsidR="00946F86" w14:paraId="63A505A6" w14:textId="77777777" w:rsidTr="00F36A66">
        <w:tc>
          <w:tcPr>
            <w:tcW w:w="2160" w:type="dxa"/>
          </w:tcPr>
          <w:p w14:paraId="24B377C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406CAF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Pernah dengar saja</w:t>
            </w:r>
          </w:p>
        </w:tc>
      </w:tr>
      <w:tr w:rsidR="00946F86" w14:paraId="29F95CB7" w14:textId="77777777" w:rsidTr="00F36A66">
        <w:tc>
          <w:tcPr>
            <w:tcW w:w="2160" w:type="dxa"/>
          </w:tcPr>
          <w:p w14:paraId="4CD699A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FD2830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946F86" w14:paraId="63CEA61B" w14:textId="77777777" w:rsidTr="00F36A66">
        <w:tc>
          <w:tcPr>
            <w:tcW w:w="2160" w:type="dxa"/>
          </w:tcPr>
          <w:p w14:paraId="5E66A2A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227B007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Uang yang diberikan setiap hari kepada istri</w:t>
            </w:r>
          </w:p>
        </w:tc>
      </w:tr>
      <w:tr w:rsidR="00946F86" w14:paraId="17A2A37A" w14:textId="77777777" w:rsidTr="00F36A66">
        <w:tc>
          <w:tcPr>
            <w:tcW w:w="2160" w:type="dxa"/>
          </w:tcPr>
          <w:p w14:paraId="09C74CD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3DDB0D8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946F86" w14:paraId="7BC07E3F" w14:textId="77777777" w:rsidTr="00F36A66">
        <w:tc>
          <w:tcPr>
            <w:tcW w:w="2160" w:type="dxa"/>
          </w:tcPr>
          <w:p w14:paraId="556631F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4C97EF3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Kurang paham saya yang saya tau nafkah batin </w:t>
            </w:r>
          </w:p>
        </w:tc>
      </w:tr>
      <w:tr w:rsidR="00946F86" w14:paraId="308CCBC4" w14:textId="77777777" w:rsidTr="00F36A66">
        <w:tc>
          <w:tcPr>
            <w:tcW w:w="2160" w:type="dxa"/>
          </w:tcPr>
          <w:p w14:paraId="22B8275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DCA9A44"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946F86" w14:paraId="35BBCE51" w14:textId="77777777" w:rsidTr="00F36A66">
        <w:tc>
          <w:tcPr>
            <w:tcW w:w="2160" w:type="dxa"/>
          </w:tcPr>
          <w:p w14:paraId="2471E65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409F2E30"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nafkah batin sudah lama ini tidak terpenuhi</w:t>
            </w:r>
          </w:p>
        </w:tc>
      </w:tr>
      <w:tr w:rsidR="00946F86" w14:paraId="713AFD44" w14:textId="77777777" w:rsidTr="00F36A66">
        <w:tc>
          <w:tcPr>
            <w:tcW w:w="2160" w:type="dxa"/>
          </w:tcPr>
          <w:p w14:paraId="00E6BBF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EC5B199"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946F86" w14:paraId="3D6D0127" w14:textId="77777777" w:rsidTr="00F36A66">
        <w:tc>
          <w:tcPr>
            <w:tcW w:w="2160" w:type="dxa"/>
          </w:tcPr>
          <w:p w14:paraId="7F13185E"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A9ABDB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sebagai TKW di Taiwan sudah beberapa tahun</w:t>
            </w:r>
          </w:p>
        </w:tc>
      </w:tr>
      <w:tr w:rsidR="00946F86" w14:paraId="4DCE8876" w14:textId="77777777" w:rsidTr="00F36A66">
        <w:tc>
          <w:tcPr>
            <w:tcW w:w="2160" w:type="dxa"/>
          </w:tcPr>
          <w:p w14:paraId="19D20FA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AB0703C"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946F86" w14:paraId="48CDAC04" w14:textId="77777777" w:rsidTr="00F36A66">
        <w:tc>
          <w:tcPr>
            <w:tcW w:w="2160" w:type="dxa"/>
          </w:tcPr>
          <w:p w14:paraId="0755E87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5C3EFA8"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papa jika memang bisa menstabilkan ekonomi keluarga</w:t>
            </w:r>
          </w:p>
        </w:tc>
      </w:tr>
      <w:tr w:rsidR="00946F86" w14:paraId="38C5F8DD" w14:textId="77777777" w:rsidTr="00F36A66">
        <w:tc>
          <w:tcPr>
            <w:tcW w:w="2160" w:type="dxa"/>
          </w:tcPr>
          <w:p w14:paraId="154CE0D5"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15A1AE1"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946F86" w14:paraId="3032207F" w14:textId="77777777" w:rsidTr="00F36A66">
        <w:tc>
          <w:tcPr>
            <w:tcW w:w="2160" w:type="dxa"/>
          </w:tcPr>
          <w:p w14:paraId="1DE908EF"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254" w:type="dxa"/>
          </w:tcPr>
          <w:p w14:paraId="100879B7"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Dampak yang saya rasakan, Hasrat seksualitas saya tidak terpenuhi sebagaimana mestinya</w:t>
            </w:r>
          </w:p>
        </w:tc>
      </w:tr>
      <w:tr w:rsidR="00946F86" w14:paraId="255E4B9D" w14:textId="77777777" w:rsidTr="00F36A66">
        <w:tc>
          <w:tcPr>
            <w:tcW w:w="2160" w:type="dxa"/>
          </w:tcPr>
          <w:p w14:paraId="0E1578C3"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68C69566"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946F86" w14:paraId="3B82BBF5" w14:textId="77777777" w:rsidTr="00F36A66">
        <w:tc>
          <w:tcPr>
            <w:tcW w:w="2160" w:type="dxa"/>
          </w:tcPr>
          <w:p w14:paraId="2D878C8B"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4427876A" w14:textId="77777777" w:rsidR="00946F86" w:rsidRDefault="00946F86" w:rsidP="00F36A66">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 tidak bisa diatasi, itu urusan ranjang setiap pasangan suami istri</w:t>
            </w:r>
          </w:p>
        </w:tc>
      </w:tr>
    </w:tbl>
    <w:p w14:paraId="217186AA" w14:textId="77777777" w:rsidR="00946F86" w:rsidRDefault="00946F86" w:rsidP="00946F86">
      <w:pPr>
        <w:spacing w:after="0" w:line="480" w:lineRule="auto"/>
        <w:ind w:left="2160" w:hanging="2160"/>
        <w:rPr>
          <w:rFonts w:ascii="Times New Roman" w:eastAsia="Times New Roman" w:hAnsi="Times New Roman" w:cs="Times New Roman"/>
          <w:color w:val="000000"/>
          <w:sz w:val="24"/>
          <w:szCs w:val="24"/>
          <w:lang w:val="en-US"/>
        </w:rPr>
      </w:pPr>
    </w:p>
    <w:p w14:paraId="1B47E76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30840985"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546DFD45"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1A9A249F"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267BB876"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73605264"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5145CA20"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7D681AF1" w14:textId="77777777" w:rsidR="00946F86" w:rsidRDefault="00946F86" w:rsidP="00946F86">
      <w:pPr>
        <w:spacing w:after="0" w:line="240" w:lineRule="auto"/>
        <w:rPr>
          <w:rFonts w:ascii="Times New Roman" w:eastAsia="Times New Roman" w:hAnsi="Times New Roman" w:cs="Times New Roman"/>
          <w:sz w:val="24"/>
          <w:szCs w:val="24"/>
          <w:lang w:val="en-US"/>
        </w:rPr>
      </w:pPr>
    </w:p>
    <w:p w14:paraId="2C43F6DC" w14:textId="23A68D63" w:rsidR="00946F86" w:rsidRDefault="00946F86" w:rsidP="0051000A">
      <w:pPr>
        <w:spacing w:after="0" w:line="240" w:lineRule="auto"/>
        <w:rPr>
          <w:rFonts w:ascii="Times New Roman" w:eastAsia="Times New Roman" w:hAnsi="Times New Roman" w:cs="Times New Roman"/>
          <w:sz w:val="24"/>
          <w:szCs w:val="24"/>
          <w:lang w:val="en-US"/>
        </w:rPr>
      </w:pPr>
    </w:p>
    <w:p w14:paraId="478AD7B8" w14:textId="77777777" w:rsidR="00946F86" w:rsidRDefault="00946F86" w:rsidP="0051000A">
      <w:pPr>
        <w:spacing w:after="0" w:line="240" w:lineRule="auto"/>
        <w:rPr>
          <w:rFonts w:ascii="Times New Roman" w:eastAsia="Times New Roman" w:hAnsi="Times New Roman" w:cs="Times New Roman"/>
          <w:sz w:val="24"/>
          <w:szCs w:val="24"/>
          <w:lang w:val="en-US"/>
        </w:rPr>
      </w:pPr>
    </w:p>
    <w:p w14:paraId="04B4E485" w14:textId="328CD9B2" w:rsidR="0051000A" w:rsidRDefault="0051000A" w:rsidP="00946F86">
      <w:pPr>
        <w:spacing w:after="0" w:line="480" w:lineRule="auto"/>
        <w:jc w:val="center"/>
        <w:rPr>
          <w:rFonts w:ascii="TimesNewRomanPS-BoldMT" w:eastAsia="Times New Roman" w:hAnsi="TimesNewRomanPS-BoldMT" w:cs="Times New Roman"/>
          <w:b/>
          <w:bCs/>
          <w:color w:val="000000"/>
          <w:sz w:val="24"/>
          <w:szCs w:val="24"/>
          <w:lang w:val="en-US"/>
        </w:rPr>
      </w:pPr>
      <w:r w:rsidRPr="0085453D">
        <w:rPr>
          <w:rFonts w:ascii="TimesNewRomanPS-BoldMT" w:eastAsia="Times New Roman" w:hAnsi="TimesNewRomanPS-BoldMT" w:cs="Times New Roman"/>
          <w:b/>
          <w:bCs/>
          <w:color w:val="000000"/>
          <w:sz w:val="24"/>
          <w:szCs w:val="24"/>
          <w:lang w:val="en-US"/>
        </w:rPr>
        <w:t>TRANSKIP WAWANCARA</w:t>
      </w:r>
    </w:p>
    <w:p w14:paraId="60885283" w14:textId="4FFF2A42" w:rsidR="00946F86" w:rsidRPr="00946F86" w:rsidRDefault="00946F86" w:rsidP="00946F86">
      <w:pPr>
        <w:spacing w:after="0" w:line="480" w:lineRule="auto"/>
        <w:rPr>
          <w:rFonts w:ascii="TimesNewRomanPS-BoldMT" w:eastAsia="Times New Roman" w:hAnsi="TimesNewRomanPS-BoldMT" w:cs="Times New Roman"/>
          <w:color w:val="000000"/>
          <w:sz w:val="24"/>
          <w:szCs w:val="24"/>
          <w:lang w:val="en-US"/>
        </w:rPr>
      </w:pPr>
      <w:r>
        <w:rPr>
          <w:rFonts w:ascii="TimesNewRomanPS-BoldMT" w:eastAsia="Times New Roman" w:hAnsi="TimesNewRomanPS-BoldMT" w:cs="Times New Roman"/>
          <w:color w:val="000000"/>
          <w:sz w:val="24"/>
          <w:szCs w:val="24"/>
          <w:lang w:val="en-US"/>
        </w:rPr>
        <w:t>Kode</w:t>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r>
      <w:r>
        <w:rPr>
          <w:rFonts w:ascii="TimesNewRomanPS-BoldMT" w:eastAsia="Times New Roman" w:hAnsi="TimesNewRomanPS-BoldMT" w:cs="Times New Roman"/>
          <w:color w:val="000000"/>
          <w:sz w:val="24"/>
          <w:szCs w:val="24"/>
          <w:lang w:val="en-US"/>
        </w:rPr>
        <w:tab/>
        <w:t>: W/9 18/08/2023</w:t>
      </w:r>
    </w:p>
    <w:p w14:paraId="2AAF738C" w14:textId="77777777" w:rsidR="0051000A" w:rsidRPr="0085453D" w:rsidRDefault="0051000A" w:rsidP="00946F86">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Nama Informan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Ali </w:t>
      </w:r>
    </w:p>
    <w:p w14:paraId="27F0994C"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Jabatan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Pelaku </w:t>
      </w:r>
    </w:p>
    <w:p w14:paraId="5435C9D5"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Tanggal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18 Agustus 2023</w:t>
      </w:r>
    </w:p>
    <w:p w14:paraId="2E8CC653" w14:textId="77777777" w:rsidR="0051000A" w:rsidRPr="0085453D" w:rsidRDefault="0051000A" w:rsidP="0051000A">
      <w:pPr>
        <w:spacing w:after="0" w:line="480" w:lineRule="auto"/>
        <w:rPr>
          <w:rFonts w:asciiTheme="majorBidi" w:eastAsia="Times New Roman" w:hAnsiTheme="majorBidi" w:cstheme="majorBidi"/>
          <w:sz w:val="24"/>
          <w:szCs w:val="24"/>
          <w:lang w:val="en-US"/>
        </w:rPr>
      </w:pPr>
      <w:r w:rsidRPr="0085453D">
        <w:rPr>
          <w:rFonts w:ascii="Times New Roman" w:eastAsia="Times New Roman" w:hAnsi="Times New Roman" w:cs="Times New Roman"/>
          <w:color w:val="000000"/>
          <w:sz w:val="24"/>
          <w:szCs w:val="24"/>
          <w:lang w:val="en-US"/>
        </w:rPr>
        <w:t xml:space="preserve">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heme="majorBidi" w:hAnsiTheme="majorBidi" w:cstheme="majorBidi"/>
          <w:color w:val="000000"/>
          <w:sz w:val="24"/>
          <w:szCs w:val="24"/>
          <w:lang w:val="en-US"/>
        </w:rPr>
        <w:t>19.03-19.35</w:t>
      </w:r>
    </w:p>
    <w:p w14:paraId="69A11EBD"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Disusun Jam </w:t>
      </w:r>
      <w:r>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22.56</w:t>
      </w:r>
    </w:p>
    <w:p w14:paraId="65252887" w14:textId="77777777" w:rsidR="0051000A" w:rsidRPr="0085453D" w:rsidRDefault="0051000A" w:rsidP="0051000A">
      <w:pPr>
        <w:spacing w:after="0" w:line="480" w:lineRule="auto"/>
        <w:rPr>
          <w:rFonts w:ascii="Times New Roman" w:eastAsia="Times New Roman" w:hAnsi="Times New Roman" w:cs="Times New Roman"/>
          <w:sz w:val="24"/>
          <w:szCs w:val="24"/>
          <w:lang w:val="en-US"/>
        </w:rPr>
      </w:pPr>
      <w:r w:rsidRPr="0085453D">
        <w:rPr>
          <w:rFonts w:ascii="Times New Roman" w:eastAsia="Times New Roman" w:hAnsi="Times New Roman" w:cs="Times New Roman"/>
          <w:color w:val="000000"/>
          <w:sz w:val="24"/>
          <w:szCs w:val="24"/>
          <w:lang w:val="en-US"/>
        </w:rPr>
        <w:t xml:space="preserve">Tempat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Rumah bapak Ali</w:t>
      </w:r>
    </w:p>
    <w:p w14:paraId="5D90A426"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r w:rsidRPr="0085453D">
        <w:rPr>
          <w:rFonts w:ascii="Times New Roman" w:eastAsia="Times New Roman" w:hAnsi="Times New Roman" w:cs="Times New Roman"/>
          <w:color w:val="000000"/>
          <w:sz w:val="24"/>
          <w:szCs w:val="24"/>
          <w:lang w:val="en-US"/>
        </w:rPr>
        <w:t xml:space="preserve">Topik Wawancara </w:t>
      </w:r>
      <w:r>
        <w:rPr>
          <w:rFonts w:ascii="Times New Roman" w:eastAsia="Times New Roman" w:hAnsi="Times New Roman" w:cs="Times New Roman"/>
          <w:color w:val="000000"/>
          <w:sz w:val="24"/>
          <w:szCs w:val="24"/>
          <w:lang w:val="en-US"/>
        </w:rPr>
        <w:tab/>
      </w:r>
      <w:r w:rsidRPr="0085453D">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Praktik pemenuhan nafkah dan dampak pemenuhan nafkah</w:t>
      </w:r>
    </w:p>
    <w:p w14:paraId="10F62F3B"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p>
    <w:tbl>
      <w:tblPr>
        <w:tblStyle w:val="TableGrid"/>
        <w:tblW w:w="8414" w:type="dxa"/>
        <w:tblInd w:w="108" w:type="dxa"/>
        <w:tblLook w:val="04A0" w:firstRow="1" w:lastRow="0" w:firstColumn="1" w:lastColumn="0" w:noHBand="0" w:noVBand="1"/>
      </w:tblPr>
      <w:tblGrid>
        <w:gridCol w:w="2160"/>
        <w:gridCol w:w="6254"/>
      </w:tblGrid>
      <w:tr w:rsidR="0051000A" w14:paraId="72B4EBFF" w14:textId="77777777" w:rsidTr="000D3ED7">
        <w:trPr>
          <w:trHeight w:val="593"/>
        </w:trPr>
        <w:tc>
          <w:tcPr>
            <w:tcW w:w="2160" w:type="dxa"/>
          </w:tcPr>
          <w:p w14:paraId="4F7EB3B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AC13FA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Saudara menikah diusia berapa?</w:t>
            </w:r>
          </w:p>
        </w:tc>
      </w:tr>
      <w:tr w:rsidR="0051000A" w14:paraId="3B2A2F5B" w14:textId="77777777" w:rsidTr="000D3ED7">
        <w:tc>
          <w:tcPr>
            <w:tcW w:w="2160" w:type="dxa"/>
          </w:tcPr>
          <w:p w14:paraId="21CE8428"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AB0C960"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Saya menikah umur 17 tahun </w:t>
            </w:r>
          </w:p>
        </w:tc>
      </w:tr>
      <w:tr w:rsidR="0051000A" w14:paraId="1723BA80" w14:textId="77777777" w:rsidTr="000D3ED7">
        <w:tc>
          <w:tcPr>
            <w:tcW w:w="2160" w:type="dxa"/>
          </w:tcPr>
          <w:p w14:paraId="5C679AD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DABE959"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saudara apakah saudara menikah pada usia muda?</w:t>
            </w:r>
          </w:p>
        </w:tc>
      </w:tr>
      <w:tr w:rsidR="0051000A" w14:paraId="758F3D46" w14:textId="77777777" w:rsidTr="000D3ED7">
        <w:tc>
          <w:tcPr>
            <w:tcW w:w="2160" w:type="dxa"/>
          </w:tcPr>
          <w:p w14:paraId="50B678B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03412759"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Iya, saya menikah pada usia muda</w:t>
            </w:r>
          </w:p>
        </w:tc>
      </w:tr>
      <w:tr w:rsidR="0051000A" w14:paraId="35F9DADB" w14:textId="77777777" w:rsidTr="000D3ED7">
        <w:tc>
          <w:tcPr>
            <w:tcW w:w="2160" w:type="dxa"/>
          </w:tcPr>
          <w:p w14:paraId="132E8C4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BC7AB0C"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mengetahui tentang Undang-Undang perkawinan?</w:t>
            </w:r>
          </w:p>
        </w:tc>
      </w:tr>
      <w:tr w:rsidR="0051000A" w14:paraId="2C4D7832" w14:textId="77777777" w:rsidTr="000D3ED7">
        <w:tc>
          <w:tcPr>
            <w:tcW w:w="2160" w:type="dxa"/>
          </w:tcPr>
          <w:p w14:paraId="4D4DC1D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3B11935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Tidak tahu saya </w:t>
            </w:r>
          </w:p>
        </w:tc>
      </w:tr>
      <w:tr w:rsidR="0051000A" w14:paraId="6B5CA6DD" w14:textId="77777777" w:rsidTr="000D3ED7">
        <w:tc>
          <w:tcPr>
            <w:tcW w:w="2160" w:type="dxa"/>
          </w:tcPr>
          <w:p w14:paraId="3308F3FA"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7984812D"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pengertian nafkah?</w:t>
            </w:r>
          </w:p>
        </w:tc>
      </w:tr>
      <w:tr w:rsidR="0051000A" w14:paraId="0BBF9BD9" w14:textId="77777777" w:rsidTr="000D3ED7">
        <w:tc>
          <w:tcPr>
            <w:tcW w:w="2160" w:type="dxa"/>
          </w:tcPr>
          <w:p w14:paraId="5C7A4E5D"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B1D3D25"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Harta yang diberikan laki-laki kepada perempuan begitu juga sebaliknya</w:t>
            </w:r>
          </w:p>
        </w:tc>
      </w:tr>
      <w:tr w:rsidR="0051000A" w14:paraId="325FF7B5" w14:textId="77777777" w:rsidTr="000D3ED7">
        <w:tc>
          <w:tcPr>
            <w:tcW w:w="2160" w:type="dxa"/>
          </w:tcPr>
          <w:p w14:paraId="50CA7A6B"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02C7499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Apakah saudara sudah paham tentang nafkah lahir dan batin?</w:t>
            </w:r>
          </w:p>
        </w:tc>
      </w:tr>
      <w:tr w:rsidR="0051000A" w14:paraId="49A8C188" w14:textId="77777777" w:rsidTr="000D3ED7">
        <w:tc>
          <w:tcPr>
            <w:tcW w:w="2160" w:type="dxa"/>
          </w:tcPr>
          <w:p w14:paraId="26AEB54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176CF2BC"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Baru dengar ini saya</w:t>
            </w:r>
          </w:p>
        </w:tc>
      </w:tr>
      <w:tr w:rsidR="0051000A" w14:paraId="4F83662A" w14:textId="77777777" w:rsidTr="000D3ED7">
        <w:tc>
          <w:tcPr>
            <w:tcW w:w="2160" w:type="dxa"/>
          </w:tcPr>
          <w:p w14:paraId="6A1550D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ECAA75C"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Apakan sudah terpenuhi untuk nafkah batin maupun nafkah lahir?</w:t>
            </w:r>
          </w:p>
        </w:tc>
      </w:tr>
      <w:tr w:rsidR="0051000A" w14:paraId="3A330B98" w14:textId="77777777" w:rsidTr="000D3ED7">
        <w:tc>
          <w:tcPr>
            <w:tcW w:w="2160" w:type="dxa"/>
          </w:tcPr>
          <w:p w14:paraId="7EF328C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16F699A"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Untuk nafkah saya kira sudah terpenuhi</w:t>
            </w:r>
          </w:p>
        </w:tc>
      </w:tr>
      <w:tr w:rsidR="0051000A" w14:paraId="0AE68E10" w14:textId="77777777" w:rsidTr="000D3ED7">
        <w:tc>
          <w:tcPr>
            <w:tcW w:w="2160" w:type="dxa"/>
          </w:tcPr>
          <w:p w14:paraId="5350871B"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35BFC30"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utama dalam keluarga saudara siapa?</w:t>
            </w:r>
          </w:p>
        </w:tc>
      </w:tr>
      <w:tr w:rsidR="0051000A" w14:paraId="20B81F0C" w14:textId="77777777" w:rsidTr="000D3ED7">
        <w:tc>
          <w:tcPr>
            <w:tcW w:w="2160" w:type="dxa"/>
          </w:tcPr>
          <w:p w14:paraId="49E4C05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67B4DE1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Yang mencari nafkah utama istri saya sebagai pengrajin tas anyam atau tas jali</w:t>
            </w:r>
          </w:p>
        </w:tc>
      </w:tr>
      <w:tr w:rsidR="0051000A" w14:paraId="202C2B2F" w14:textId="77777777" w:rsidTr="000D3ED7">
        <w:tc>
          <w:tcPr>
            <w:tcW w:w="2160" w:type="dxa"/>
          </w:tcPr>
          <w:p w14:paraId="528BE646"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5C0E003E"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Menurut pendapat saudara bagaimana istri sebagai pencari nafkah utama dalam keluarga?</w:t>
            </w:r>
          </w:p>
        </w:tc>
      </w:tr>
      <w:tr w:rsidR="0051000A" w14:paraId="743A1BDE" w14:textId="77777777" w:rsidTr="000D3ED7">
        <w:tc>
          <w:tcPr>
            <w:tcW w:w="2160" w:type="dxa"/>
          </w:tcPr>
          <w:p w14:paraId="598169B0"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54C066F1"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Tidak masalah saya juga tidak keberatan</w:t>
            </w:r>
          </w:p>
        </w:tc>
      </w:tr>
      <w:tr w:rsidR="0051000A" w14:paraId="6E5F7375" w14:textId="77777777" w:rsidTr="000D3ED7">
        <w:tc>
          <w:tcPr>
            <w:tcW w:w="2160" w:type="dxa"/>
          </w:tcPr>
          <w:p w14:paraId="744BF833"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217DB397"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Apa dampak yang saudara rasakan Ketika istri menjadi pencari nafkah utama dalam keluarga?</w:t>
            </w:r>
          </w:p>
        </w:tc>
      </w:tr>
      <w:tr w:rsidR="0051000A" w14:paraId="66704D8D" w14:textId="77777777" w:rsidTr="000D3ED7">
        <w:tc>
          <w:tcPr>
            <w:tcW w:w="2160" w:type="dxa"/>
          </w:tcPr>
          <w:p w14:paraId="5EDD33E8"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Informan </w:t>
            </w:r>
          </w:p>
        </w:tc>
        <w:tc>
          <w:tcPr>
            <w:tcW w:w="6254" w:type="dxa"/>
          </w:tcPr>
          <w:p w14:paraId="671D3467"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Istri saya sering melwan merasa dia yang menjadi kepala rumah tangga</w:t>
            </w:r>
          </w:p>
        </w:tc>
      </w:tr>
      <w:tr w:rsidR="0051000A" w14:paraId="6C9AB547" w14:textId="77777777" w:rsidTr="000D3ED7">
        <w:tc>
          <w:tcPr>
            <w:tcW w:w="2160" w:type="dxa"/>
          </w:tcPr>
          <w:p w14:paraId="7D5BF6E8"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Peneliti</w:t>
            </w:r>
          </w:p>
        </w:tc>
        <w:tc>
          <w:tcPr>
            <w:tcW w:w="6254" w:type="dxa"/>
          </w:tcPr>
          <w:p w14:paraId="4C1C1692"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Lalu bagaimana solusi saudara dalam mengatasi dampak tersebut?</w:t>
            </w:r>
          </w:p>
        </w:tc>
      </w:tr>
      <w:tr w:rsidR="0051000A" w14:paraId="24C69644" w14:textId="77777777" w:rsidTr="000D3ED7">
        <w:tc>
          <w:tcPr>
            <w:tcW w:w="2160" w:type="dxa"/>
          </w:tcPr>
          <w:p w14:paraId="0629679F"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Informan</w:t>
            </w:r>
          </w:p>
        </w:tc>
        <w:tc>
          <w:tcPr>
            <w:tcW w:w="6254" w:type="dxa"/>
          </w:tcPr>
          <w:p w14:paraId="7D78F7C7" w14:textId="77777777" w:rsidR="0051000A" w:rsidRDefault="0051000A" w:rsidP="000D3ED7">
            <w:pPr>
              <w:spacing w:line="48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Ya terkadang saya nasehati saja, atau tidak saya yang mengalah</w:t>
            </w:r>
          </w:p>
        </w:tc>
      </w:tr>
    </w:tbl>
    <w:p w14:paraId="717F63AD"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p>
    <w:p w14:paraId="3F1FCDCC" w14:textId="77777777" w:rsidR="0051000A" w:rsidRDefault="0051000A" w:rsidP="0051000A">
      <w:pPr>
        <w:spacing w:after="0" w:line="480" w:lineRule="auto"/>
        <w:ind w:left="2160" w:hanging="2160"/>
        <w:rPr>
          <w:rFonts w:ascii="Times New Roman" w:eastAsia="Times New Roman" w:hAnsi="Times New Roman" w:cs="Times New Roman"/>
          <w:color w:val="000000"/>
          <w:sz w:val="24"/>
          <w:szCs w:val="24"/>
          <w:lang w:val="en-US"/>
        </w:rPr>
      </w:pPr>
    </w:p>
    <w:p w14:paraId="4226DECE"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683E5A8D"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3B24CBA2"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0DA4DBB9"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088E01D5"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4AE8EFA4"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653E474F" w14:textId="77777777" w:rsidR="0051000A" w:rsidRDefault="0051000A" w:rsidP="0051000A">
      <w:pPr>
        <w:spacing w:after="0" w:line="240" w:lineRule="auto"/>
        <w:rPr>
          <w:rFonts w:ascii="Times New Roman" w:eastAsia="Times New Roman" w:hAnsi="Times New Roman" w:cs="Times New Roman"/>
          <w:sz w:val="24"/>
          <w:szCs w:val="24"/>
          <w:lang w:val="en-US"/>
        </w:rPr>
      </w:pPr>
    </w:p>
    <w:p w14:paraId="21428EA6" w14:textId="24E4C47C" w:rsidR="0051000A" w:rsidRDefault="0051000A" w:rsidP="0051000A">
      <w:pPr>
        <w:spacing w:after="0" w:line="240" w:lineRule="auto"/>
        <w:rPr>
          <w:rFonts w:ascii="Times New Roman" w:eastAsia="Times New Roman" w:hAnsi="Times New Roman" w:cs="Times New Roman"/>
          <w:sz w:val="24"/>
          <w:szCs w:val="24"/>
          <w:lang w:val="en-US"/>
        </w:rPr>
      </w:pPr>
    </w:p>
    <w:p w14:paraId="1E5DF3A9" w14:textId="09E09799" w:rsidR="00190557" w:rsidRDefault="00190557" w:rsidP="00DD18A5">
      <w:pPr>
        <w:spacing w:after="0" w:line="480" w:lineRule="auto"/>
        <w:jc w:val="center"/>
        <w:rPr>
          <w:rFonts w:ascii="Times New Roman" w:eastAsia="Times New Roman" w:hAnsi="Times New Roman" w:cs="Times New Roman"/>
          <w:b/>
          <w:bCs/>
          <w:sz w:val="24"/>
          <w:szCs w:val="24"/>
          <w:lang w:val="en-US"/>
        </w:rPr>
      </w:pPr>
      <w:r w:rsidRPr="00190557">
        <w:rPr>
          <w:rFonts w:ascii="Times New Roman" w:eastAsia="Times New Roman" w:hAnsi="Times New Roman" w:cs="Times New Roman"/>
          <w:b/>
          <w:bCs/>
          <w:sz w:val="24"/>
          <w:szCs w:val="24"/>
          <w:lang w:val="en-US"/>
        </w:rPr>
        <w:t>DAFTAR RIWAYAT HIDU</w:t>
      </w:r>
      <w:r>
        <w:rPr>
          <w:rFonts w:ascii="Times New Roman" w:eastAsia="Times New Roman" w:hAnsi="Times New Roman" w:cs="Times New Roman"/>
          <w:b/>
          <w:bCs/>
          <w:sz w:val="24"/>
          <w:szCs w:val="24"/>
          <w:lang w:val="en-US"/>
        </w:rPr>
        <w:t>P</w:t>
      </w:r>
    </w:p>
    <w:p w14:paraId="369CD186" w14:textId="1ACE08F5" w:rsidR="00DD18A5" w:rsidRPr="00190557" w:rsidRDefault="00190557" w:rsidP="00DB7053">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Nanda Aprilia sari, lahir di Magetan pada tanggal </w:t>
      </w:r>
      <w:r w:rsidR="00DD18A5">
        <w:rPr>
          <w:rFonts w:ascii="Times New Roman" w:eastAsia="Times New Roman" w:hAnsi="Times New Roman" w:cs="Times New Roman"/>
          <w:sz w:val="24"/>
          <w:szCs w:val="24"/>
          <w:lang w:val="en-US"/>
        </w:rPr>
        <w:t xml:space="preserve">10 April 2001. </w:t>
      </w:r>
      <w:r w:rsidR="00DB7053">
        <w:rPr>
          <w:rFonts w:ascii="Times New Roman" w:eastAsia="Times New Roman" w:hAnsi="Times New Roman" w:cs="Times New Roman"/>
          <w:sz w:val="24"/>
          <w:szCs w:val="24"/>
          <w:lang w:val="en-US"/>
        </w:rPr>
        <w:t>pen</w:t>
      </w:r>
      <w:r w:rsidR="00DD18A5" w:rsidRPr="00DD18A5">
        <w:rPr>
          <w:rFonts w:ascii="Times New Roman" w:eastAsia="Times New Roman" w:hAnsi="Times New Roman" w:cs="Times New Roman"/>
          <w:sz w:val="24"/>
          <w:szCs w:val="24"/>
          <w:lang w:val="en-US"/>
        </w:rPr>
        <w:t>ulis adalah anak kedua dari dua bersaudara dari pasangan Bapak Bintoro dan Ibu Minten (Almarhumah). Saat ini penulis bertempat tinggal di Desa Dukuh RT 02 RW.03 Kecamatan Lembeyan Kabupaten Magetan Jawa Timur. Penulis menyelesaikan pendidikan pertama di TK/RA Al-Hidayah pada tahun 2007. Kemudian melanjutkan pendidikan di SDN Dukuh 2013. Pada tahun yang sama penulis melanjutkan pendidikan selanjutnya di MTs Darul Falah Ponorogo dan lulus pada tahun 2016. Kemudian melanjutkan pendidikan menengah atas di MAN 2 Jombang dan lulus ditahun 2019. Setelah itu di tahun yang sama penulis melanjutkan jenjang pendidikan lagi di Fakultas Syariah Institut Agama Islam Negeri Ponorogo pada program studi Hukum Keluarga Islam.</w:t>
      </w:r>
    </w:p>
    <w:sectPr w:rsidR="00DD18A5" w:rsidRPr="00190557" w:rsidSect="0051000A">
      <w:headerReference w:type="default" r:id="rId19"/>
      <w:footerReference w:type="first" r:id="rId20"/>
      <w:footnotePr>
        <w:numRestart w:val="eachSect"/>
      </w:footnotePr>
      <w:pgSz w:w="11906" w:h="16838" w:code="9"/>
      <w:pgMar w:top="2268" w:right="1701" w:bottom="1701" w:left="2268" w:header="720" w:footer="720" w:gutter="0"/>
      <w:pgNumType w:start="7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A94C" w14:textId="77777777" w:rsidR="00D932E1" w:rsidRDefault="00D932E1" w:rsidP="00B566DE">
      <w:pPr>
        <w:spacing w:after="0" w:line="240" w:lineRule="auto"/>
      </w:pPr>
      <w:r>
        <w:separator/>
      </w:r>
    </w:p>
  </w:endnote>
  <w:endnote w:type="continuationSeparator" w:id="0">
    <w:p w14:paraId="6EB2C371" w14:textId="77777777" w:rsidR="00D932E1" w:rsidRDefault="00D932E1" w:rsidP="00B5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llah names 4">
    <w:panose1 w:val="02000600000000000000"/>
    <w:charset w:val="00"/>
    <w:family w:val="auto"/>
    <w:pitch w:val="variable"/>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 New Arabic">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901746852"/>
      <w:docPartObj>
        <w:docPartGallery w:val="Page Numbers (Bottom of Page)"/>
        <w:docPartUnique/>
      </w:docPartObj>
    </w:sdtPr>
    <w:sdtEndPr>
      <w:rPr>
        <w:noProof/>
      </w:rPr>
    </w:sdtEndPr>
    <w:sdtContent>
      <w:p w14:paraId="407762EC" w14:textId="00012772" w:rsidR="00190557" w:rsidRPr="005C1E56" w:rsidRDefault="00190557">
        <w:pPr>
          <w:pStyle w:val="Footer"/>
          <w:jc w:val="center"/>
          <w:rPr>
            <w:rFonts w:ascii="Times New Roman" w:hAnsi="Times New Roman" w:cs="Times New Roman"/>
            <w:sz w:val="24"/>
          </w:rPr>
        </w:pPr>
        <w:r w:rsidRPr="005C1E56">
          <w:rPr>
            <w:rFonts w:ascii="Times New Roman" w:hAnsi="Times New Roman" w:cs="Times New Roman"/>
            <w:sz w:val="24"/>
          </w:rPr>
          <w:fldChar w:fldCharType="begin"/>
        </w:r>
        <w:r w:rsidRPr="005C1E56">
          <w:rPr>
            <w:rFonts w:ascii="Times New Roman" w:hAnsi="Times New Roman" w:cs="Times New Roman"/>
            <w:sz w:val="24"/>
          </w:rPr>
          <w:instrText xml:space="preserve"> PAGE   \* MERGEFORMAT </w:instrText>
        </w:r>
        <w:r w:rsidRPr="005C1E56">
          <w:rPr>
            <w:rFonts w:ascii="Times New Roman" w:hAnsi="Times New Roman" w:cs="Times New Roman"/>
            <w:sz w:val="24"/>
          </w:rPr>
          <w:fldChar w:fldCharType="separate"/>
        </w:r>
        <w:r w:rsidR="001225A3">
          <w:rPr>
            <w:rFonts w:ascii="Times New Roman" w:hAnsi="Times New Roman" w:cs="Times New Roman"/>
            <w:noProof/>
            <w:sz w:val="24"/>
          </w:rPr>
          <w:t>xviii</w:t>
        </w:r>
        <w:r w:rsidRPr="005C1E56">
          <w:rPr>
            <w:rFonts w:ascii="Times New Roman" w:hAnsi="Times New Roman" w:cs="Times New Roman"/>
            <w:noProof/>
            <w:sz w:val="24"/>
          </w:rPr>
          <w:fldChar w:fldCharType="end"/>
        </w:r>
      </w:p>
    </w:sdtContent>
  </w:sdt>
  <w:p w14:paraId="69F8FBD9" w14:textId="72D1B3CA" w:rsidR="00190557" w:rsidRDefault="00190557" w:rsidP="005C1E56">
    <w:pPr>
      <w:pStyle w:val="Footer"/>
      <w:tabs>
        <w:tab w:val="clear" w:pos="4320"/>
        <w:tab w:val="clear" w:pos="8640"/>
        <w:tab w:val="left" w:pos="509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9CE8" w14:textId="6920BD41" w:rsidR="00190557" w:rsidRPr="005C1E56" w:rsidRDefault="00190557">
    <w:pPr>
      <w:pStyle w:val="Footer"/>
      <w:jc w:val="center"/>
      <w:rPr>
        <w:rFonts w:ascii="Times New Roman" w:hAnsi="Times New Roman" w:cs="Times New Roman"/>
        <w:sz w:val="24"/>
      </w:rPr>
    </w:pPr>
  </w:p>
  <w:p w14:paraId="296351B1" w14:textId="77777777" w:rsidR="00190557" w:rsidRDefault="00190557" w:rsidP="005C1E56">
    <w:pPr>
      <w:pStyle w:val="Footer"/>
      <w:tabs>
        <w:tab w:val="clear" w:pos="4320"/>
        <w:tab w:val="clear" w:pos="8640"/>
        <w:tab w:val="left" w:pos="50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769169"/>
      <w:docPartObj>
        <w:docPartGallery w:val="Page Numbers (Bottom of Page)"/>
        <w:docPartUnique/>
      </w:docPartObj>
    </w:sdtPr>
    <w:sdtEndPr>
      <w:rPr>
        <w:noProof/>
      </w:rPr>
    </w:sdtEndPr>
    <w:sdtContent>
      <w:p w14:paraId="516B70BD" w14:textId="679ECA07" w:rsidR="00190557" w:rsidRDefault="00190557">
        <w:pPr>
          <w:pStyle w:val="Footer"/>
          <w:jc w:val="center"/>
        </w:pPr>
        <w:r w:rsidRPr="005C1E56">
          <w:rPr>
            <w:rFonts w:ascii="Times New Roman" w:hAnsi="Times New Roman" w:cs="Times New Roman"/>
            <w:sz w:val="24"/>
          </w:rPr>
          <w:fldChar w:fldCharType="begin"/>
        </w:r>
        <w:r w:rsidRPr="005C1E56">
          <w:rPr>
            <w:rFonts w:ascii="Times New Roman" w:hAnsi="Times New Roman" w:cs="Times New Roman"/>
            <w:sz w:val="24"/>
          </w:rPr>
          <w:instrText xml:space="preserve"> PAGE   \* MERGEFORMAT </w:instrText>
        </w:r>
        <w:r w:rsidRPr="005C1E56">
          <w:rPr>
            <w:rFonts w:ascii="Times New Roman" w:hAnsi="Times New Roman" w:cs="Times New Roman"/>
            <w:sz w:val="24"/>
          </w:rPr>
          <w:fldChar w:fldCharType="separate"/>
        </w:r>
        <w:r w:rsidR="001225A3">
          <w:rPr>
            <w:rFonts w:ascii="Times New Roman" w:hAnsi="Times New Roman" w:cs="Times New Roman"/>
            <w:noProof/>
            <w:sz w:val="24"/>
          </w:rPr>
          <w:t>68</w:t>
        </w:r>
        <w:r w:rsidRPr="005C1E56">
          <w:rPr>
            <w:rFonts w:ascii="Times New Roman" w:hAnsi="Times New Roman" w:cs="Times New Roman"/>
            <w:noProof/>
            <w:sz w:val="24"/>
          </w:rPr>
          <w:fldChar w:fldCharType="end"/>
        </w:r>
      </w:p>
    </w:sdtContent>
  </w:sdt>
  <w:p w14:paraId="5D85E076" w14:textId="77777777" w:rsidR="00190557" w:rsidRDefault="00190557" w:rsidP="005C1E56">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4B39" w14:textId="18E8B7AD" w:rsidR="00190557" w:rsidRDefault="00190557">
    <w:pPr>
      <w:pStyle w:val="Footer"/>
      <w:jc w:val="center"/>
    </w:pPr>
  </w:p>
  <w:p w14:paraId="55207DDB" w14:textId="77777777" w:rsidR="00190557" w:rsidRDefault="00190557" w:rsidP="005C1E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3C4F" w14:textId="77777777" w:rsidR="00D932E1" w:rsidRDefault="00D932E1" w:rsidP="00B566DE">
      <w:pPr>
        <w:spacing w:after="0" w:line="240" w:lineRule="auto"/>
      </w:pPr>
      <w:r>
        <w:separator/>
      </w:r>
    </w:p>
  </w:footnote>
  <w:footnote w:type="continuationSeparator" w:id="0">
    <w:p w14:paraId="6B55EB19" w14:textId="77777777" w:rsidR="00D932E1" w:rsidRDefault="00D932E1" w:rsidP="00B566DE">
      <w:pPr>
        <w:spacing w:after="0" w:line="240" w:lineRule="auto"/>
      </w:pPr>
      <w:r>
        <w:continuationSeparator/>
      </w:r>
    </w:p>
  </w:footnote>
  <w:footnote w:id="1">
    <w:p w14:paraId="3BE68712" w14:textId="53C24CDE" w:rsidR="00190557" w:rsidRPr="004E1E25" w:rsidRDefault="00190557" w:rsidP="004E1E25">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Kemenag RI, Al-Qur’an dan Terjemah (Jakarta: LPMQ, 2019)</w:t>
      </w:r>
    </w:p>
  </w:footnote>
  <w:footnote w:id="2">
    <w:p w14:paraId="0550C72C" w14:textId="51BD0494" w:rsidR="00190557" w:rsidRPr="00571779" w:rsidRDefault="00190557" w:rsidP="002F1956">
      <w:pPr>
        <w:pStyle w:val="FootnoteText"/>
        <w:ind w:firstLine="720"/>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UU Republik Indonesia Tentang Perubahan U</w:t>
      </w:r>
      <w:r>
        <w:rPr>
          <w:rFonts w:asciiTheme="majorBidi" w:hAnsiTheme="majorBidi" w:cstheme="majorBidi"/>
          <w:color w:val="000000"/>
        </w:rPr>
        <w:t>ndang-</w:t>
      </w:r>
      <w:r w:rsidRPr="00571779">
        <w:rPr>
          <w:rFonts w:asciiTheme="majorBidi" w:hAnsiTheme="majorBidi" w:cstheme="majorBidi"/>
          <w:color w:val="000000"/>
        </w:rPr>
        <w:t>U</w:t>
      </w:r>
      <w:r>
        <w:rPr>
          <w:rFonts w:asciiTheme="majorBidi" w:hAnsiTheme="majorBidi" w:cstheme="majorBidi"/>
          <w:color w:val="000000"/>
        </w:rPr>
        <w:t>ndang</w:t>
      </w:r>
      <w:r w:rsidRPr="00571779">
        <w:rPr>
          <w:rFonts w:asciiTheme="majorBidi" w:hAnsiTheme="majorBidi" w:cstheme="majorBidi"/>
          <w:color w:val="000000"/>
        </w:rPr>
        <w:t xml:space="preserve"> Nomor 1 Tahun 1974.</w:t>
      </w:r>
    </w:p>
  </w:footnote>
  <w:footnote w:id="3">
    <w:p w14:paraId="166640DF" w14:textId="4B6B06C8" w:rsidR="00190557" w:rsidRPr="002F1956" w:rsidRDefault="00190557" w:rsidP="00084DE8">
      <w:pPr>
        <w:spacing w:after="0" w:line="240" w:lineRule="auto"/>
        <w:ind w:left="720"/>
        <w:jc w:val="both"/>
        <w:rPr>
          <w:rFonts w:asciiTheme="majorBidi" w:eastAsia="Times New Roman" w:hAnsiTheme="majorBidi" w:cstheme="majorBidi"/>
          <w:sz w:val="20"/>
          <w:szCs w:val="20"/>
          <w:lang w:val="en-US"/>
        </w:rPr>
      </w:pPr>
      <w:r w:rsidRPr="00571779">
        <w:rPr>
          <w:rStyle w:val="FootnoteReference"/>
          <w:rFonts w:asciiTheme="majorBidi" w:hAnsiTheme="majorBidi" w:cstheme="majorBidi"/>
          <w:sz w:val="20"/>
          <w:szCs w:val="20"/>
        </w:rPr>
        <w:footnoteRef/>
      </w:r>
      <w:r w:rsidRPr="00571779">
        <w:rPr>
          <w:rFonts w:asciiTheme="majorBidi" w:hAnsiTheme="majorBidi" w:cstheme="majorBidi"/>
          <w:sz w:val="20"/>
          <w:szCs w:val="20"/>
        </w:rPr>
        <w:t xml:space="preserve"> </w:t>
      </w:r>
      <w:r w:rsidRPr="00571779">
        <w:rPr>
          <w:rFonts w:asciiTheme="majorBidi" w:eastAsia="Times New Roman" w:hAnsiTheme="majorBidi" w:cstheme="majorBidi"/>
          <w:color w:val="000000"/>
          <w:sz w:val="20"/>
          <w:szCs w:val="20"/>
          <w:lang w:val="en-US"/>
        </w:rPr>
        <w:t>Abdul Rahman I</w:t>
      </w:r>
      <w:r w:rsidRPr="00571779">
        <w:rPr>
          <w:rFonts w:asciiTheme="majorBidi" w:eastAsia="Times New Roman" w:hAnsiTheme="majorBidi" w:cstheme="majorBidi"/>
          <w:i/>
          <w:iCs/>
          <w:color w:val="000000"/>
          <w:sz w:val="20"/>
          <w:szCs w:val="20"/>
          <w:lang w:val="en-US"/>
        </w:rPr>
        <w:t>, Perkawinan Dalam Syariat Islam</w:t>
      </w:r>
      <w:r w:rsidRPr="00571779">
        <w:rPr>
          <w:rFonts w:asciiTheme="majorBidi" w:eastAsia="Times New Roman" w:hAnsiTheme="majorBidi" w:cstheme="majorBidi"/>
          <w:color w:val="000000"/>
          <w:sz w:val="20"/>
          <w:szCs w:val="20"/>
          <w:lang w:val="en-US"/>
        </w:rPr>
        <w:t xml:space="preserve"> (</w:t>
      </w:r>
      <w:r w:rsidRPr="00571779">
        <w:rPr>
          <w:rFonts w:asciiTheme="majorBidi" w:eastAsia="Times New Roman" w:hAnsiTheme="majorBidi" w:cstheme="majorBidi"/>
          <w:color w:val="000000"/>
          <w:sz w:val="20"/>
          <w:szCs w:val="20"/>
          <w:lang w:val="en-US"/>
        </w:rPr>
        <w:t xml:space="preserve">Jakarta : Penerbit Rineka Cipta, </w:t>
      </w:r>
      <w:r w:rsidRPr="00571779">
        <w:rPr>
          <w:rFonts w:asciiTheme="majorBidi" w:eastAsia="Times New Roman" w:hAnsiTheme="majorBidi" w:cstheme="majorBidi"/>
          <w:color w:val="000000"/>
          <w:lang w:val="en-US"/>
        </w:rPr>
        <w:t xml:space="preserve"> 1996)</w:t>
      </w:r>
      <w:r>
        <w:rPr>
          <w:rFonts w:asciiTheme="majorBidi" w:eastAsia="Times New Roman" w:hAnsiTheme="majorBidi" w:cstheme="majorBidi"/>
          <w:color w:val="000000"/>
          <w:lang w:val="en-US"/>
        </w:rPr>
        <w:t xml:space="preserve"> </w:t>
      </w:r>
      <w:r w:rsidRPr="00571779">
        <w:rPr>
          <w:rFonts w:asciiTheme="majorBidi" w:eastAsia="Times New Roman" w:hAnsiTheme="majorBidi" w:cstheme="majorBidi"/>
          <w:color w:val="000000"/>
          <w:lang w:val="en-US"/>
        </w:rPr>
        <w:t>18.</w:t>
      </w:r>
    </w:p>
  </w:footnote>
  <w:footnote w:id="4">
    <w:p w14:paraId="6BD35B7D" w14:textId="77777777" w:rsidR="00190557" w:rsidRPr="00571779" w:rsidRDefault="00190557" w:rsidP="002F1956">
      <w:pPr>
        <w:pStyle w:val="FootnoteText"/>
        <w:ind w:firstLine="720"/>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Sudarsono</w:t>
      </w:r>
      <w:r w:rsidRPr="00571779">
        <w:rPr>
          <w:rFonts w:asciiTheme="majorBidi" w:hAnsiTheme="majorBidi" w:cstheme="majorBidi"/>
          <w:i/>
          <w:iCs/>
          <w:color w:val="000000"/>
        </w:rPr>
        <w:t xml:space="preserve">, Hukum Perkawinan </w:t>
      </w:r>
      <w:r w:rsidRPr="00571779">
        <w:rPr>
          <w:rFonts w:asciiTheme="majorBidi" w:hAnsiTheme="majorBidi" w:cstheme="majorBidi"/>
          <w:i/>
          <w:iCs/>
          <w:color w:val="000000"/>
        </w:rPr>
        <w:t>Nasional</w:t>
      </w:r>
      <w:r w:rsidRPr="00571779">
        <w:rPr>
          <w:rFonts w:asciiTheme="majorBidi" w:hAnsiTheme="majorBidi" w:cstheme="majorBidi"/>
          <w:color w:val="000000"/>
        </w:rPr>
        <w:t>(Jakarta:Purba Cipta, 1994), 6.</w:t>
      </w:r>
    </w:p>
  </w:footnote>
  <w:footnote w:id="5">
    <w:p w14:paraId="2669B842" w14:textId="77777777" w:rsidR="00190557" w:rsidRPr="00571779" w:rsidRDefault="00190557" w:rsidP="00B566DE">
      <w:pPr>
        <w:pStyle w:val="FootnoteText"/>
        <w:ind w:firstLine="720"/>
        <w:rPr>
          <w:rFonts w:asciiTheme="majorBidi" w:hAnsiTheme="majorBidi" w:cstheme="majorBidi"/>
          <w:rtl/>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Ibid</w:t>
      </w:r>
      <w:r w:rsidRPr="00571779">
        <w:rPr>
          <w:rFonts w:asciiTheme="majorBidi" w:hAnsiTheme="majorBidi" w:cstheme="majorBidi"/>
          <w:color w:val="000000"/>
        </w:rPr>
        <w:t>,. 9</w:t>
      </w:r>
    </w:p>
  </w:footnote>
  <w:footnote w:id="6">
    <w:p w14:paraId="40CE7A8B" w14:textId="77777777" w:rsidR="00190557" w:rsidRPr="000E19DF" w:rsidRDefault="00190557" w:rsidP="00B566DE">
      <w:pPr>
        <w:pStyle w:val="FootnoteText"/>
        <w:ind w:firstLine="720"/>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lang w:val="en-US"/>
        </w:rPr>
        <w:t xml:space="preserve">wawancara </w:t>
      </w:r>
      <w:r>
        <w:rPr>
          <w:rFonts w:asciiTheme="majorBidi" w:hAnsiTheme="majorBidi" w:cstheme="majorBidi"/>
          <w:lang w:val="en-US"/>
        </w:rPr>
        <w:t xml:space="preserve"> </w:t>
      </w:r>
      <w:r w:rsidRPr="00693852">
        <w:rPr>
          <w:rFonts w:asciiTheme="majorBidi" w:hAnsiTheme="majorBidi" w:cstheme="majorBidi"/>
          <w:sz w:val="24"/>
          <w:szCs w:val="24"/>
        </w:rPr>
        <w:t xml:space="preserve">bapak </w:t>
      </w:r>
      <w:r w:rsidRPr="000E19DF">
        <w:rPr>
          <w:rFonts w:asciiTheme="majorBidi" w:hAnsiTheme="majorBidi" w:cstheme="majorBidi"/>
        </w:rPr>
        <w:t xml:space="preserve">Yuli S.H.M,H.I </w:t>
      </w:r>
      <w:r w:rsidRPr="000E19DF">
        <w:rPr>
          <w:rFonts w:asciiTheme="majorBidi" w:hAnsiTheme="majorBidi" w:cstheme="majorBidi"/>
          <w:lang w:val="en-US"/>
        </w:rPr>
        <w:t>24 November 2022</w:t>
      </w:r>
    </w:p>
  </w:footnote>
  <w:footnote w:id="7">
    <w:p w14:paraId="4C3FF3AC" w14:textId="5F8211D5" w:rsidR="00190557" w:rsidRPr="00E353A6" w:rsidRDefault="00190557" w:rsidP="00084DE8">
      <w:pPr>
        <w:spacing w:after="0" w:line="240" w:lineRule="auto"/>
        <w:ind w:firstLine="567"/>
        <w:rPr>
          <w:rFonts w:ascii="Times New Roman" w:eastAsia="Times New Roman" w:hAnsi="Times New Roman" w:cs="Times New Roman"/>
          <w:color w:val="000000"/>
          <w:sz w:val="20"/>
          <w:szCs w:val="20"/>
          <w:u w:val="single"/>
          <w:lang w:val="en-US"/>
        </w:rPr>
      </w:pPr>
      <w:r>
        <w:rPr>
          <w:rStyle w:val="FootnoteReference"/>
        </w:rPr>
        <w:footnoteRef/>
      </w:r>
      <w:hyperlink r:id="rId1" w:history="1">
        <w:r w:rsidRPr="00E353A6">
          <w:rPr>
            <w:rStyle w:val="Hyperlink"/>
            <w:rFonts w:asciiTheme="majorBidi" w:eastAsia="Times New Roman" w:hAnsiTheme="majorBidi" w:cstheme="majorBidi"/>
            <w:sz w:val="20"/>
            <w:szCs w:val="20"/>
            <w:lang w:val="en-US"/>
          </w:rPr>
          <w:t>https://www.hukumonline.com/klinik/a/</w:t>
        </w:r>
        <w:r w:rsidRPr="00E353A6">
          <w:rPr>
            <w:rStyle w:val="Hyperlink"/>
            <w:rFonts w:asciiTheme="majorBidi" w:eastAsia="Times New Roman" w:hAnsiTheme="majorBidi" w:cstheme="majorBidi"/>
            <w:i/>
            <w:iCs/>
            <w:sz w:val="20"/>
            <w:szCs w:val="20"/>
            <w:lang w:val="en-US"/>
          </w:rPr>
          <w:t>dasar-hukum-kewajiban-suami memberi-nafkah</w:t>
        </w:r>
      </w:hyperlink>
      <w:r w:rsidRPr="00E353A6">
        <w:rPr>
          <w:rFonts w:asciiTheme="majorBidi" w:eastAsia="Times New Roman" w:hAnsiTheme="majorBidi" w:cstheme="majorBidi"/>
          <w:i/>
          <w:iCs/>
          <w:sz w:val="20"/>
          <w:szCs w:val="20"/>
          <w:lang w:val="en-US"/>
        </w:rPr>
        <w:t xml:space="preserve">. </w:t>
      </w:r>
      <w:r w:rsidRPr="00E353A6">
        <w:rPr>
          <w:rFonts w:asciiTheme="majorBidi" w:eastAsia="Times New Roman" w:hAnsiTheme="majorBidi" w:cstheme="majorBidi"/>
          <w:sz w:val="20"/>
          <w:szCs w:val="20"/>
          <w:lang w:val="en-US"/>
        </w:rPr>
        <w:t>Diakses pada tanggal 28 juli 2023</w:t>
      </w:r>
    </w:p>
    <w:p w14:paraId="4C73EAC5" w14:textId="77777777" w:rsidR="00190557" w:rsidRPr="00E353A6" w:rsidRDefault="00190557" w:rsidP="0008059A">
      <w:pPr>
        <w:pStyle w:val="FootnoteText"/>
        <w:rPr>
          <w:lang w:val="en-US"/>
        </w:rPr>
      </w:pPr>
    </w:p>
  </w:footnote>
  <w:footnote w:id="8">
    <w:p w14:paraId="160266E1" w14:textId="77777777" w:rsidR="00190557" w:rsidRPr="009E7883" w:rsidRDefault="00190557" w:rsidP="00B566DE">
      <w:pPr>
        <w:spacing w:line="240" w:lineRule="auto"/>
        <w:ind w:firstLine="720"/>
        <w:jc w:val="both"/>
        <w:rPr>
          <w:rFonts w:asciiTheme="majorBidi" w:hAnsiTheme="majorBidi" w:cstheme="majorBidi"/>
          <w:sz w:val="20"/>
          <w:szCs w:val="20"/>
        </w:rPr>
      </w:pPr>
      <w:r w:rsidRPr="00571779">
        <w:rPr>
          <w:rStyle w:val="FootnoteReference"/>
          <w:rFonts w:asciiTheme="majorBidi" w:hAnsiTheme="majorBidi" w:cstheme="majorBidi"/>
          <w:sz w:val="20"/>
          <w:szCs w:val="20"/>
        </w:rPr>
        <w:footnoteRef/>
      </w:r>
      <w:r w:rsidRPr="00571779">
        <w:rPr>
          <w:rFonts w:asciiTheme="majorBidi" w:hAnsiTheme="majorBidi" w:cstheme="majorBidi"/>
          <w:sz w:val="20"/>
          <w:szCs w:val="20"/>
        </w:rPr>
        <w:t>Mudlofiroh</w:t>
      </w:r>
      <w:r w:rsidRPr="00571779">
        <w:rPr>
          <w:rFonts w:asciiTheme="majorBidi" w:hAnsiTheme="majorBidi" w:cstheme="majorBidi"/>
          <w:sz w:val="20"/>
          <w:szCs w:val="20"/>
          <w:lang w:val="en-US"/>
        </w:rPr>
        <w:t>,”</w:t>
      </w:r>
      <w:r w:rsidRPr="00571779">
        <w:rPr>
          <w:rFonts w:asciiTheme="majorBidi" w:hAnsiTheme="majorBidi" w:cstheme="majorBidi"/>
          <w:sz w:val="20"/>
          <w:szCs w:val="20"/>
        </w:rPr>
        <w:t xml:space="preserve"> </w:t>
      </w:r>
      <w:r w:rsidRPr="009E7883">
        <w:rPr>
          <w:rFonts w:asciiTheme="majorBidi" w:hAnsiTheme="majorBidi" w:cstheme="majorBidi"/>
          <w:sz w:val="20"/>
          <w:szCs w:val="20"/>
        </w:rPr>
        <w:t>Analisis Pernikahan Dini Perspektif Sosiologi Hukum Islam</w:t>
      </w:r>
      <w:r w:rsidRPr="00571779">
        <w:rPr>
          <w:rFonts w:asciiTheme="majorBidi" w:hAnsiTheme="majorBidi" w:cstheme="majorBidi"/>
          <w:i/>
          <w:iCs/>
          <w:sz w:val="20"/>
          <w:szCs w:val="20"/>
          <w:lang w:val="en-US"/>
        </w:rPr>
        <w:t>”</w:t>
      </w:r>
      <w:r w:rsidRPr="00571779">
        <w:rPr>
          <w:rFonts w:asciiTheme="majorBidi" w:hAnsiTheme="majorBidi" w:cstheme="majorBidi"/>
          <w:sz w:val="20"/>
          <w:szCs w:val="20"/>
        </w:rPr>
        <w:t xml:space="preserve"> </w:t>
      </w:r>
      <w:r>
        <w:rPr>
          <w:rFonts w:asciiTheme="majorBidi" w:hAnsiTheme="majorBidi" w:cstheme="majorBidi"/>
          <w:i/>
          <w:iCs/>
          <w:sz w:val="20"/>
          <w:szCs w:val="20"/>
        </w:rPr>
        <w:t>skripsi</w:t>
      </w:r>
      <w:r>
        <w:rPr>
          <w:rFonts w:asciiTheme="majorBidi" w:hAnsiTheme="majorBidi" w:cstheme="majorBidi"/>
          <w:sz w:val="20"/>
          <w:szCs w:val="20"/>
        </w:rPr>
        <w:t xml:space="preserve"> (Ponorogo: IAIN Kudus ,2017),32.</w:t>
      </w:r>
    </w:p>
  </w:footnote>
  <w:footnote w:id="9">
    <w:p w14:paraId="75317B02" w14:textId="355BC0E4" w:rsidR="00190557" w:rsidRPr="00322FCC" w:rsidRDefault="00190557" w:rsidP="00B566DE">
      <w:pPr>
        <w:ind w:firstLine="720"/>
        <w:jc w:val="both"/>
        <w:rPr>
          <w:rFonts w:asciiTheme="majorBidi" w:eastAsia="Times New Roman" w:hAnsiTheme="majorBidi" w:cstheme="majorBidi"/>
          <w:i/>
          <w:iCs/>
          <w:color w:val="000000"/>
          <w:lang w:val="en-US"/>
        </w:rPr>
      </w:pPr>
      <w:r w:rsidRPr="00571779">
        <w:rPr>
          <w:rStyle w:val="FootnoteReference"/>
          <w:rFonts w:asciiTheme="majorBidi" w:hAnsiTheme="majorBidi" w:cstheme="majorBidi"/>
          <w:sz w:val="20"/>
          <w:szCs w:val="20"/>
        </w:rPr>
        <w:footnoteRef/>
      </w:r>
      <w:r w:rsidRPr="00571779">
        <w:rPr>
          <w:rFonts w:asciiTheme="majorBidi" w:eastAsia="Times New Roman" w:hAnsiTheme="majorBidi" w:cstheme="majorBidi"/>
          <w:color w:val="000000"/>
          <w:sz w:val="20"/>
          <w:szCs w:val="20"/>
          <w:lang w:val="en-US"/>
        </w:rPr>
        <w:t>M.Arifin Susanto, “</w:t>
      </w:r>
      <w:r w:rsidRPr="009E7883">
        <w:rPr>
          <w:rFonts w:asciiTheme="majorBidi" w:eastAsia="Times New Roman" w:hAnsiTheme="majorBidi" w:cstheme="majorBidi"/>
          <w:color w:val="000000"/>
          <w:sz w:val="20"/>
          <w:szCs w:val="20"/>
          <w:lang w:val="en-US"/>
        </w:rPr>
        <w:t>Tinjauan Hukum Islam</w:t>
      </w:r>
      <w:r>
        <w:rPr>
          <w:rFonts w:asciiTheme="majorBidi" w:eastAsia="Times New Roman" w:hAnsiTheme="majorBidi" w:cstheme="majorBidi"/>
          <w:color w:val="000000"/>
          <w:sz w:val="20"/>
          <w:szCs w:val="20"/>
          <w:lang w:val="en-US"/>
        </w:rPr>
        <w:t xml:space="preserve"> </w:t>
      </w:r>
      <w:r w:rsidRPr="009E7883">
        <w:rPr>
          <w:rFonts w:asciiTheme="majorBidi" w:eastAsia="Times New Roman" w:hAnsiTheme="majorBidi" w:cstheme="majorBidi"/>
          <w:color w:val="000000"/>
          <w:sz w:val="20"/>
          <w:szCs w:val="20"/>
          <w:lang w:val="en-US"/>
        </w:rPr>
        <w:t>Terhadap Pemenuhan Nafkah</w:t>
      </w:r>
      <w:r>
        <w:rPr>
          <w:rFonts w:asciiTheme="majorBidi" w:eastAsia="Times New Roman" w:hAnsiTheme="majorBidi" w:cstheme="majorBidi"/>
          <w:color w:val="000000"/>
          <w:sz w:val="20"/>
          <w:szCs w:val="20"/>
          <w:lang w:val="en-US"/>
        </w:rPr>
        <w:t xml:space="preserve">             </w:t>
      </w:r>
      <w:r w:rsidRPr="009E7883">
        <w:rPr>
          <w:rFonts w:asciiTheme="majorBidi" w:eastAsia="Times New Roman" w:hAnsiTheme="majorBidi" w:cstheme="majorBidi"/>
          <w:color w:val="000000"/>
          <w:sz w:val="20"/>
          <w:szCs w:val="20"/>
          <w:lang w:val="en-US"/>
        </w:rPr>
        <w:t>Keluarga</w:t>
      </w:r>
      <w:r w:rsidRPr="009E7883">
        <w:rPr>
          <w:rFonts w:asciiTheme="majorBidi" w:eastAsia="Times New Roman" w:hAnsiTheme="majorBidi" w:cstheme="majorBidi"/>
          <w:color w:val="000000"/>
          <w:lang w:val="en-US"/>
        </w:rPr>
        <w:t>Pernikahan Usia Dini”</w:t>
      </w:r>
      <w:r>
        <w:rPr>
          <w:rFonts w:asciiTheme="majorBidi" w:eastAsia="Times New Roman" w:hAnsiTheme="majorBidi" w:cstheme="majorBidi"/>
          <w:color w:val="000000"/>
          <w:lang w:val="en-US"/>
        </w:rPr>
        <w:t xml:space="preserve"> </w:t>
      </w:r>
      <w:r>
        <w:rPr>
          <w:rFonts w:asciiTheme="majorBidi" w:eastAsia="Times New Roman" w:hAnsiTheme="majorBidi" w:cstheme="majorBidi"/>
          <w:i/>
          <w:iCs/>
          <w:color w:val="000000"/>
          <w:lang w:val="en-US"/>
        </w:rPr>
        <w:t xml:space="preserve">skripsi </w:t>
      </w:r>
      <w:r>
        <w:rPr>
          <w:rFonts w:asciiTheme="majorBidi" w:eastAsia="Times New Roman" w:hAnsiTheme="majorBidi" w:cstheme="majorBidi"/>
          <w:color w:val="000000"/>
          <w:lang w:val="en-US"/>
        </w:rPr>
        <w:t>(Ponorogo</w:t>
      </w:r>
      <w:r>
        <w:rPr>
          <w:rFonts w:asciiTheme="majorBidi" w:eastAsia="Times New Roman" w:hAnsiTheme="majorBidi" w:cstheme="majorBidi"/>
          <w:color w:val="000000"/>
          <w:lang w:val="en-US"/>
        </w:rPr>
        <w:t>:IAIN Ponorogo, 2019),37.</w:t>
      </w:r>
      <w:r w:rsidRPr="00571779">
        <w:rPr>
          <w:rFonts w:asciiTheme="majorBidi" w:eastAsia="Times New Roman" w:hAnsiTheme="majorBidi" w:cstheme="majorBidi"/>
          <w:i/>
          <w:iCs/>
          <w:color w:val="000000"/>
          <w:lang w:val="en-US"/>
        </w:rPr>
        <w:t xml:space="preserve"> </w:t>
      </w:r>
    </w:p>
    <w:p w14:paraId="0649018D" w14:textId="77777777" w:rsidR="00190557" w:rsidRPr="00571779" w:rsidRDefault="00190557" w:rsidP="00B566DE">
      <w:pPr>
        <w:spacing w:line="240" w:lineRule="auto"/>
        <w:ind w:left="1440" w:hanging="1440"/>
        <w:rPr>
          <w:rFonts w:asciiTheme="majorBidi" w:eastAsia="Times New Roman" w:hAnsiTheme="majorBidi" w:cstheme="majorBidi"/>
          <w:i/>
          <w:iCs/>
          <w:sz w:val="20"/>
          <w:szCs w:val="20"/>
          <w:lang w:val="en-US"/>
        </w:rPr>
      </w:pPr>
    </w:p>
  </w:footnote>
  <w:footnote w:id="10">
    <w:p w14:paraId="39CD4195" w14:textId="1C03B995" w:rsidR="00190557" w:rsidRPr="009451B9" w:rsidRDefault="00190557" w:rsidP="002F1956">
      <w:pPr>
        <w:pStyle w:val="FootnoteText"/>
        <w:ind w:left="90" w:firstLine="63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eastAsia="Times New Roman" w:hAnsiTheme="majorBidi" w:cstheme="majorBidi"/>
          <w:color w:val="000000"/>
          <w:lang w:val="en-US"/>
        </w:rPr>
        <w:t>Okfita Sari“</w:t>
      </w:r>
      <w:r w:rsidRPr="00571779">
        <w:rPr>
          <w:rFonts w:asciiTheme="majorBidi" w:eastAsia="Times New Roman" w:hAnsiTheme="majorBidi" w:cstheme="majorBidi"/>
          <w:i/>
          <w:iCs/>
          <w:color w:val="000000"/>
          <w:lang w:val="en-US"/>
        </w:rPr>
        <w:t>Analisis Sosiologi hukum Terhadap Ragam Pernikaan dibawah Umur</w:t>
      </w:r>
      <w:r>
        <w:rPr>
          <w:rFonts w:asciiTheme="majorBidi" w:eastAsia="Times New Roman" w:hAnsiTheme="majorBidi" w:cstheme="majorBidi"/>
          <w:i/>
          <w:iCs/>
          <w:color w:val="000000"/>
          <w:lang w:val="en-US"/>
        </w:rPr>
        <w:t xml:space="preserve">                            </w:t>
      </w:r>
      <w:r w:rsidRPr="00571779">
        <w:rPr>
          <w:rFonts w:asciiTheme="majorBidi" w:eastAsia="Times New Roman" w:hAnsiTheme="majorBidi" w:cstheme="majorBidi"/>
          <w:i/>
          <w:iCs/>
          <w:color w:val="000000"/>
          <w:lang w:val="en-US"/>
        </w:rPr>
        <w:t>dalam keluarga</w:t>
      </w:r>
      <w:r>
        <w:rPr>
          <w:rFonts w:asciiTheme="majorBidi" w:eastAsia="Times New Roman" w:hAnsiTheme="majorBidi" w:cstheme="majorBidi"/>
          <w:color w:val="000000"/>
          <w:lang w:val="en-US"/>
        </w:rPr>
        <w:t>”</w:t>
      </w:r>
      <w:r>
        <w:rPr>
          <w:rFonts w:asciiTheme="majorBidi" w:eastAsia="Times New Roman" w:hAnsiTheme="majorBidi" w:cstheme="majorBidi"/>
          <w:i/>
          <w:iCs/>
          <w:color w:val="000000"/>
          <w:lang w:val="en-US"/>
        </w:rPr>
        <w:t>Skripsi</w:t>
      </w:r>
      <w:r>
        <w:rPr>
          <w:rFonts w:asciiTheme="majorBidi" w:eastAsia="Times New Roman" w:hAnsiTheme="majorBidi" w:cstheme="majorBidi"/>
          <w:color w:val="000000"/>
          <w:lang w:val="en-US"/>
        </w:rPr>
        <w:t xml:space="preserve"> (Ponorogo: IAIN Ponorogo 2018)</w:t>
      </w:r>
      <w:r>
        <w:rPr>
          <w:rFonts w:asciiTheme="majorBidi" w:eastAsia="Times New Roman" w:hAnsiTheme="majorBidi" w:cstheme="majorBidi"/>
          <w:color w:val="000000"/>
          <w:lang w:val="en-US"/>
        </w:rPr>
        <w:t>,34.</w:t>
      </w:r>
    </w:p>
    <w:p w14:paraId="1259D649" w14:textId="77777777" w:rsidR="00190557" w:rsidRPr="00571779" w:rsidRDefault="00190557" w:rsidP="002F1956">
      <w:pPr>
        <w:pStyle w:val="FootnoteText"/>
        <w:jc w:val="both"/>
        <w:rPr>
          <w:rFonts w:asciiTheme="majorBidi" w:hAnsiTheme="majorBidi" w:cstheme="majorBidi"/>
          <w:lang w:val="en-US"/>
        </w:rPr>
      </w:pPr>
    </w:p>
  </w:footnote>
  <w:footnote w:id="11">
    <w:p w14:paraId="5BBE7715" w14:textId="3811BD06" w:rsidR="00190557" w:rsidRPr="00571779" w:rsidRDefault="00190557" w:rsidP="00084DE8">
      <w:pPr>
        <w:pStyle w:val="FootnoteText"/>
        <w:ind w:left="90" w:firstLine="63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eastAsia="Times New Roman" w:hAnsiTheme="majorBidi" w:cstheme="majorBidi"/>
          <w:color w:val="000000"/>
          <w:lang w:val="en-US"/>
        </w:rPr>
        <w:t>.</w:t>
      </w:r>
      <w:r w:rsidRPr="00571779">
        <w:rPr>
          <w:rFonts w:asciiTheme="majorBidi" w:hAnsiTheme="majorBidi" w:cstheme="majorBidi"/>
        </w:rPr>
        <w:t xml:space="preserve"> Anindya Nur </w:t>
      </w:r>
      <w:r w:rsidRPr="00571779">
        <w:rPr>
          <w:rFonts w:asciiTheme="majorBidi" w:hAnsiTheme="majorBidi" w:cstheme="majorBidi"/>
        </w:rPr>
        <w:t>Tiaranissa ”</w:t>
      </w:r>
      <w:bookmarkStart w:id="20" w:name="_Hlk133878624"/>
      <w:r w:rsidRPr="00571779">
        <w:rPr>
          <w:rFonts w:asciiTheme="majorBidi" w:hAnsiTheme="majorBidi" w:cstheme="majorBidi"/>
          <w:i/>
          <w:iCs/>
          <w:lang w:val="en-US"/>
        </w:rPr>
        <w:t>Analisis Dampak Pernikahan Dini Dalam Perspektif Sosiologi Hukum”</w:t>
      </w:r>
      <w:r w:rsidRPr="00571779">
        <w:rPr>
          <w:rFonts w:asciiTheme="majorBidi" w:hAnsiTheme="majorBidi" w:cstheme="majorBidi"/>
          <w:lang w:val="en-US"/>
        </w:rPr>
        <w:t xml:space="preserve"> </w:t>
      </w:r>
      <w:bookmarkEnd w:id="20"/>
      <w:r>
        <w:rPr>
          <w:rFonts w:asciiTheme="majorBidi" w:hAnsiTheme="majorBidi" w:cstheme="majorBidi"/>
          <w:i/>
          <w:iCs/>
          <w:lang w:val="en-US"/>
        </w:rPr>
        <w:t xml:space="preserve">Skripsi </w:t>
      </w:r>
      <w:r>
        <w:rPr>
          <w:rFonts w:asciiTheme="majorBidi" w:hAnsiTheme="majorBidi" w:cstheme="majorBidi"/>
          <w:lang w:val="en-US"/>
        </w:rPr>
        <w:t>(Ponorogo: IAIN Ponorogo 2022), 32.</w:t>
      </w:r>
    </w:p>
  </w:footnote>
  <w:footnote w:id="12">
    <w:p w14:paraId="402BD3E3" w14:textId="1B80BC6C" w:rsidR="00190557" w:rsidRPr="002F1956" w:rsidRDefault="00190557" w:rsidP="00084DE8">
      <w:pPr>
        <w:pStyle w:val="FootnoteText"/>
        <w:ind w:left="90" w:firstLine="630"/>
        <w:jc w:val="both"/>
        <w:rPr>
          <w:rFonts w:asciiTheme="majorBidi" w:eastAsia="Times New Roman"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w:t>
      </w:r>
      <w:r w:rsidRPr="00571779">
        <w:rPr>
          <w:rFonts w:asciiTheme="majorBidi" w:eastAsia="Times New Roman" w:hAnsiTheme="majorBidi" w:cstheme="majorBidi"/>
          <w:color w:val="000000"/>
          <w:lang w:val="en-US"/>
        </w:rPr>
        <w:t>Yahman</w:t>
      </w:r>
      <w:r w:rsidRPr="00571779">
        <w:rPr>
          <w:rFonts w:asciiTheme="majorBidi" w:eastAsia="Times New Roman" w:hAnsiTheme="majorBidi" w:cstheme="majorBidi"/>
          <w:color w:val="000000"/>
          <w:lang w:val="en-US"/>
        </w:rPr>
        <w:t>,</w:t>
      </w:r>
      <w:r w:rsidRPr="00571779">
        <w:rPr>
          <w:rFonts w:asciiTheme="majorBidi" w:eastAsia="Times New Roman" w:hAnsiTheme="majorBidi" w:cstheme="majorBidi"/>
          <w:i/>
          <w:iCs/>
          <w:color w:val="000000"/>
          <w:lang w:val="en-US"/>
        </w:rPr>
        <w:t>Pengantar Sosiologi Hukum, (</w:t>
      </w:r>
      <w:r w:rsidRPr="00084DE8">
        <w:rPr>
          <w:rFonts w:asciiTheme="majorBidi" w:hAnsiTheme="majorBidi" w:cstheme="majorBidi"/>
        </w:rPr>
        <w:t>Surabaya</w:t>
      </w:r>
      <w:r w:rsidRPr="00571779">
        <w:rPr>
          <w:rFonts w:asciiTheme="majorBidi" w:eastAsia="Times New Roman" w:hAnsiTheme="majorBidi" w:cstheme="majorBidi"/>
          <w:color w:val="000000"/>
          <w:lang w:val="en-US"/>
        </w:rPr>
        <w:t>: CV. Jakad Media Publishing, 2019), 15.</w:t>
      </w:r>
    </w:p>
  </w:footnote>
  <w:footnote w:id="13">
    <w:p w14:paraId="1796B1CA" w14:textId="4011D50F" w:rsidR="00190557" w:rsidRPr="0008059A" w:rsidRDefault="00190557" w:rsidP="008E6E81">
      <w:pPr>
        <w:pStyle w:val="FootnoteText"/>
        <w:ind w:left="90" w:firstLine="630"/>
        <w:rPr>
          <w:rFonts w:asciiTheme="majorBidi" w:eastAsia="Times New Roman"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eastAsia="Times New Roman" w:hAnsiTheme="majorBidi" w:cstheme="majorBidi"/>
          <w:color w:val="000000"/>
          <w:lang w:val="en-US"/>
        </w:rPr>
        <w:t xml:space="preserve">Soerjono Soekanto, </w:t>
      </w:r>
      <w:bookmarkStart w:id="23" w:name="_Hlk133877385"/>
      <w:r w:rsidRPr="00571779">
        <w:rPr>
          <w:rFonts w:asciiTheme="majorBidi" w:eastAsia="Times New Roman" w:hAnsiTheme="majorBidi" w:cstheme="majorBidi"/>
          <w:i/>
          <w:iCs/>
          <w:color w:val="000000"/>
          <w:lang w:val="en-US"/>
        </w:rPr>
        <w:t>Mengenal Sosiologi Hukum</w:t>
      </w:r>
      <w:r w:rsidRPr="00571779">
        <w:rPr>
          <w:rFonts w:asciiTheme="majorBidi" w:eastAsia="Times New Roman" w:hAnsiTheme="majorBidi" w:cstheme="majorBidi"/>
          <w:color w:val="000000"/>
          <w:lang w:val="en-US"/>
        </w:rPr>
        <w:t xml:space="preserve"> (Bandung: Citra Aditya Bhakti, 1989), 11.</w:t>
      </w:r>
    </w:p>
    <w:bookmarkEnd w:id="23"/>
  </w:footnote>
  <w:footnote w:id="14">
    <w:p w14:paraId="0B2F5B24" w14:textId="77777777" w:rsidR="00190557" w:rsidRPr="00571779" w:rsidRDefault="00190557" w:rsidP="00084DE8">
      <w:pPr>
        <w:pStyle w:val="FootnoteText"/>
        <w:ind w:left="90" w:firstLine="63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Nur Solikin</w:t>
      </w:r>
      <w:r w:rsidRPr="00571779">
        <w:rPr>
          <w:rFonts w:asciiTheme="majorBidi" w:hAnsiTheme="majorBidi" w:cstheme="majorBidi"/>
          <w:i/>
          <w:iCs/>
          <w:color w:val="000000"/>
        </w:rPr>
        <w:t>, Pengantar Sosiologi Hukum Islam,</w:t>
      </w:r>
      <w:r w:rsidRPr="00571779">
        <w:rPr>
          <w:rFonts w:asciiTheme="majorBidi" w:hAnsiTheme="majorBidi" w:cstheme="majorBidi"/>
          <w:color w:val="000000"/>
        </w:rPr>
        <w:t xml:space="preserve"> (Pasuruan: Qiara Media, 2022), 5.</w:t>
      </w:r>
    </w:p>
  </w:footnote>
  <w:footnote w:id="15">
    <w:p w14:paraId="32C835DE" w14:textId="55F338EF" w:rsidR="00190557" w:rsidRPr="00571779" w:rsidRDefault="00190557" w:rsidP="00B566DE">
      <w:pPr>
        <w:pStyle w:val="FootnoteText"/>
        <w:ind w:firstLine="720"/>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Fithriatus Shalihah, Sosiologi Hukum (Jakarta: PT RajaGrafindo Persada 2017), 63-64</w:t>
      </w:r>
      <w:r>
        <w:rPr>
          <w:rFonts w:asciiTheme="majorBidi" w:hAnsiTheme="majorBidi" w:cstheme="majorBidi"/>
          <w:color w:val="000000"/>
        </w:rPr>
        <w:t>.</w:t>
      </w:r>
    </w:p>
  </w:footnote>
  <w:footnote w:id="16">
    <w:p w14:paraId="45C74B8E" w14:textId="77777777" w:rsidR="00190557" w:rsidRPr="00623C6D" w:rsidRDefault="00190557" w:rsidP="00B566DE">
      <w:pPr>
        <w:spacing w:after="0" w:line="240" w:lineRule="auto"/>
        <w:ind w:firstLine="720"/>
        <w:jc w:val="both"/>
        <w:rPr>
          <w:rFonts w:ascii="Times New Roman" w:eastAsia="Times New Roman" w:hAnsi="Times New Roman" w:cs="Times New Roman"/>
          <w:color w:val="000000"/>
          <w:sz w:val="24"/>
          <w:szCs w:val="24"/>
          <w:lang w:val="en-US"/>
        </w:rPr>
      </w:pPr>
      <w:r>
        <w:rPr>
          <w:rStyle w:val="FootnoteReference"/>
        </w:rPr>
        <w:footnoteRef/>
      </w:r>
      <w:r>
        <w:t xml:space="preserve"> </w:t>
      </w:r>
      <w:r w:rsidRPr="00492622">
        <w:rPr>
          <w:rFonts w:asciiTheme="majorBidi" w:hAnsiTheme="majorBidi" w:cstheme="majorBidi"/>
          <w:color w:val="000000"/>
          <w:sz w:val="20"/>
          <w:szCs w:val="20"/>
        </w:rPr>
        <w:t xml:space="preserve">Soesi Idayanti, </w:t>
      </w:r>
      <w:r w:rsidRPr="00492622">
        <w:rPr>
          <w:rFonts w:asciiTheme="majorBidi" w:hAnsiTheme="majorBidi" w:cstheme="majorBidi"/>
          <w:i/>
          <w:iCs/>
          <w:color w:val="000000"/>
          <w:sz w:val="20"/>
          <w:szCs w:val="20"/>
        </w:rPr>
        <w:t>Sosiologi Hukum</w:t>
      </w:r>
      <w:r w:rsidRPr="00492622">
        <w:rPr>
          <w:rFonts w:asciiTheme="majorBidi" w:hAnsiTheme="majorBidi" w:cstheme="majorBidi"/>
          <w:color w:val="000000"/>
          <w:sz w:val="20"/>
          <w:szCs w:val="20"/>
        </w:rPr>
        <w:t>, (Yogyakarta: Tanah Air Beta, 2020),</w:t>
      </w:r>
      <w:r>
        <w:rPr>
          <w:rFonts w:asciiTheme="majorBidi" w:hAnsiTheme="majorBidi" w:cstheme="majorBidi"/>
          <w:color w:val="000000"/>
          <w:sz w:val="20"/>
          <w:szCs w:val="20"/>
          <w:lang w:val="en-US"/>
        </w:rPr>
        <w:t>95</w:t>
      </w:r>
    </w:p>
  </w:footnote>
  <w:footnote w:id="17">
    <w:p w14:paraId="09AA727C" w14:textId="6EDBFE51" w:rsidR="00190557" w:rsidRPr="00344F83" w:rsidRDefault="00190557" w:rsidP="00B566DE">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rPr>
        <w:t>Ibid,92.</w:t>
      </w:r>
    </w:p>
  </w:footnote>
  <w:footnote w:id="18">
    <w:p w14:paraId="6AF6C81A" w14:textId="77777777" w:rsidR="00190557" w:rsidRPr="00344F83" w:rsidRDefault="00190557" w:rsidP="00B566DE">
      <w:pPr>
        <w:pStyle w:val="FootnoteText"/>
        <w:ind w:firstLine="720"/>
        <w:rPr>
          <w:lang w:val="en-US"/>
        </w:rPr>
      </w:pPr>
      <w:r>
        <w:rPr>
          <w:rStyle w:val="FootnoteReference"/>
        </w:rPr>
        <w:footnoteRef/>
      </w:r>
      <w:r>
        <w:t xml:space="preserve"> </w:t>
      </w:r>
      <w:r w:rsidRPr="00492622">
        <w:rPr>
          <w:rFonts w:ascii="Times New Roman" w:eastAsia="Times New Roman" w:hAnsi="Times New Roman" w:cs="Times New Roman"/>
          <w:color w:val="000000"/>
          <w:lang w:val="en-US"/>
        </w:rPr>
        <w:t>Fithriatus Shalihah, 69.</w:t>
      </w:r>
    </w:p>
  </w:footnote>
  <w:footnote w:id="19">
    <w:p w14:paraId="5284C6BF" w14:textId="4D61ED29" w:rsidR="00190557" w:rsidRPr="0008059A" w:rsidRDefault="00190557" w:rsidP="0008059A">
      <w:pPr>
        <w:spacing w:after="0" w:line="240" w:lineRule="auto"/>
        <w:ind w:firstLine="720"/>
        <w:jc w:val="both"/>
        <w:rPr>
          <w:rFonts w:ascii="Times New Roman" w:eastAsia="Times New Roman" w:hAnsi="Times New Roman" w:cs="Times New Roman"/>
          <w:i/>
          <w:iCs/>
          <w:sz w:val="24"/>
          <w:szCs w:val="24"/>
          <w:lang w:val="en-US"/>
        </w:rPr>
      </w:pPr>
      <w:r>
        <w:rPr>
          <w:rStyle w:val="FootnoteReference"/>
        </w:rPr>
        <w:footnoteRef/>
      </w:r>
      <w:r>
        <w:t xml:space="preserve"> </w:t>
      </w:r>
      <w:r w:rsidRPr="00492622">
        <w:rPr>
          <w:rFonts w:ascii="Times New Roman" w:eastAsia="Times New Roman" w:hAnsi="Times New Roman" w:cs="Times New Roman"/>
          <w:color w:val="000000"/>
          <w:sz w:val="20"/>
          <w:szCs w:val="20"/>
          <w:lang w:val="en-US"/>
        </w:rPr>
        <w:t xml:space="preserve">Adi Syahputra Sirait, </w:t>
      </w:r>
      <w:r w:rsidRPr="00492622">
        <w:rPr>
          <w:rFonts w:ascii="TimesNewRomanPS-ItalicMT" w:eastAsia="Times New Roman" w:hAnsi="TimesNewRomanPS-ItalicMT" w:cs="Times New Roman"/>
          <w:i/>
          <w:iCs/>
          <w:color w:val="000000"/>
          <w:sz w:val="20"/>
          <w:szCs w:val="20"/>
          <w:lang w:val="en-US"/>
        </w:rPr>
        <w:t>Efektivitas Razia Kenderaan Dalam Membentuk Kesadaran Hukum Masyarakat</w:t>
      </w:r>
      <w:r w:rsidRPr="00492622">
        <w:rPr>
          <w:rFonts w:ascii="TimesNewRomanPS-ItalicMT" w:eastAsia="Times New Roman" w:hAnsi="TimesNewRomanPS-ItalicMT" w:cs="Times New Roman"/>
          <w:color w:val="000000"/>
          <w:sz w:val="20"/>
          <w:szCs w:val="20"/>
          <w:lang w:val="en-US"/>
        </w:rPr>
        <w:t xml:space="preserve">, </w:t>
      </w:r>
      <w:r w:rsidRPr="00492622">
        <w:rPr>
          <w:rFonts w:ascii="Times New Roman" w:eastAsia="Times New Roman" w:hAnsi="Times New Roman" w:cs="Times New Roman"/>
          <w:color w:val="000000"/>
          <w:sz w:val="20"/>
          <w:szCs w:val="20"/>
          <w:lang w:val="en-US"/>
        </w:rPr>
        <w:t>Jurnal Al-maqashid, Vol. 6 No. 1, 2020,</w:t>
      </w:r>
      <w:r>
        <w:rPr>
          <w:rFonts w:ascii="Times New Roman" w:eastAsia="Times New Roman" w:hAnsi="Times New Roman" w:cs="Times New Roman"/>
          <w:color w:val="000000"/>
          <w:sz w:val="20"/>
          <w:szCs w:val="20"/>
          <w:lang w:val="en-US"/>
        </w:rPr>
        <w:t>64.</w:t>
      </w:r>
    </w:p>
    <w:p w14:paraId="4AC9625B" w14:textId="77777777" w:rsidR="00190557" w:rsidRPr="00344F83" w:rsidRDefault="00190557" w:rsidP="0008059A">
      <w:pPr>
        <w:pStyle w:val="FootnoteText"/>
        <w:jc w:val="both"/>
        <w:rPr>
          <w:lang w:val="en-US"/>
        </w:rPr>
      </w:pPr>
    </w:p>
  </w:footnote>
  <w:footnote w:id="20">
    <w:p w14:paraId="2ACF1626" w14:textId="77777777" w:rsidR="00190557" w:rsidRPr="00571779" w:rsidRDefault="00190557" w:rsidP="0008059A">
      <w:pPr>
        <w:pStyle w:val="FootnoteText"/>
        <w:ind w:left="90" w:firstLine="63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Umrati, Hengki Wijaya. </w:t>
      </w:r>
      <w:r w:rsidRPr="00571779">
        <w:rPr>
          <w:rFonts w:asciiTheme="majorBidi" w:hAnsiTheme="majorBidi" w:cstheme="majorBidi"/>
          <w:i/>
          <w:iCs/>
        </w:rPr>
        <w:t xml:space="preserve">Analisa Data </w:t>
      </w:r>
      <w:r w:rsidRPr="00571779">
        <w:rPr>
          <w:rFonts w:asciiTheme="majorBidi" w:hAnsiTheme="majorBidi" w:cstheme="majorBidi"/>
          <w:i/>
          <w:iCs/>
        </w:rPr>
        <w:t xml:space="preserve">Kualitatif : Teori dan konsep dalam Penelitian Pendidikan. </w:t>
      </w:r>
      <w:r w:rsidRPr="00571779">
        <w:rPr>
          <w:rFonts w:asciiTheme="majorBidi" w:hAnsiTheme="majorBidi" w:cstheme="majorBidi"/>
        </w:rPr>
        <w:t>(Makassar:Sekolah Tinggi Teologi Jaffaray, 2020), 85.</w:t>
      </w:r>
    </w:p>
  </w:footnote>
  <w:footnote w:id="21">
    <w:p w14:paraId="65918885" w14:textId="77777777" w:rsidR="00190557" w:rsidRPr="00571779" w:rsidRDefault="00190557" w:rsidP="0008059A">
      <w:pPr>
        <w:pStyle w:val="FootnoteText"/>
        <w:ind w:firstLine="72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i/>
          <w:iCs/>
          <w:lang w:val="en-US"/>
        </w:rPr>
        <w:t xml:space="preserve">Ibid, </w:t>
      </w:r>
      <w:r w:rsidRPr="00571779">
        <w:rPr>
          <w:rFonts w:asciiTheme="majorBidi" w:hAnsiTheme="majorBidi" w:cstheme="majorBidi"/>
          <w:lang w:val="en-US"/>
        </w:rPr>
        <w:t xml:space="preserve">89. </w:t>
      </w:r>
    </w:p>
  </w:footnote>
  <w:footnote w:id="22">
    <w:p w14:paraId="1B2F328E" w14:textId="3C507C05" w:rsidR="00190557" w:rsidRPr="00571779" w:rsidRDefault="00190557" w:rsidP="0008059A">
      <w:pPr>
        <w:pStyle w:val="FootnoteText"/>
        <w:ind w:left="720"/>
        <w:jc w:val="both"/>
        <w:rPr>
          <w:rFonts w:asciiTheme="majorBidi" w:hAnsiTheme="majorBidi" w:cstheme="majorBidi"/>
          <w:u w:val="single"/>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i/>
          <w:iCs/>
          <w:lang w:val="en-US"/>
        </w:rPr>
        <w:t xml:space="preserve">Ibid, </w:t>
      </w:r>
      <w:r w:rsidRPr="00571779">
        <w:rPr>
          <w:rFonts w:asciiTheme="majorBidi" w:hAnsiTheme="majorBidi" w:cstheme="majorBidi"/>
          <w:u w:val="single"/>
          <w:lang w:val="en-US"/>
        </w:rPr>
        <w:t>329-330</w:t>
      </w:r>
      <w:r>
        <w:rPr>
          <w:rFonts w:asciiTheme="majorBidi" w:hAnsiTheme="majorBidi" w:cstheme="majorBidi"/>
          <w:u w:val="single"/>
          <w:lang w:val="en-US"/>
        </w:rPr>
        <w:t>.</w:t>
      </w:r>
    </w:p>
  </w:footnote>
  <w:footnote w:id="23">
    <w:p w14:paraId="7CB33C10" w14:textId="77777777" w:rsidR="00190557" w:rsidRPr="00571779" w:rsidRDefault="00190557" w:rsidP="0008059A">
      <w:pPr>
        <w:pStyle w:val="FootnoteText"/>
        <w:ind w:firstLine="720"/>
        <w:jc w:val="both"/>
        <w:rPr>
          <w:rFonts w:asciiTheme="majorBidi" w:hAnsiTheme="majorBidi" w:cstheme="majorBidi"/>
          <w:lang w:val="en-US"/>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lang w:val="en-US"/>
        </w:rPr>
        <w:t xml:space="preserve">Mamik, Metodologi </w:t>
      </w:r>
      <w:r w:rsidRPr="00571779">
        <w:rPr>
          <w:rFonts w:asciiTheme="majorBidi" w:hAnsiTheme="majorBidi" w:cstheme="majorBidi"/>
          <w:lang w:val="en-US"/>
        </w:rPr>
        <w:t>Kualitatif(Sidoarjo:Zifatama Publishing, 2015),117.</w:t>
      </w:r>
    </w:p>
  </w:footnote>
  <w:footnote w:id="24">
    <w:p w14:paraId="3E4837B4" w14:textId="77777777" w:rsidR="00190557" w:rsidRPr="00F9226E" w:rsidRDefault="00190557" w:rsidP="0031762A">
      <w:pPr>
        <w:spacing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F9226E">
        <w:rPr>
          <w:rFonts w:ascii="Times New Roman" w:eastAsia="Times New Roman" w:hAnsi="Times New Roman" w:cs="Times New Roman"/>
          <w:color w:val="000000"/>
          <w:sz w:val="20"/>
          <w:szCs w:val="20"/>
          <w:lang w:val="en-US"/>
        </w:rPr>
        <w:t xml:space="preserve">Yuni Lathifah, </w:t>
      </w:r>
      <w:r w:rsidRPr="00F9226E">
        <w:rPr>
          <w:rFonts w:ascii="TimesNewRomanPS-ItalicMT" w:eastAsia="Times New Roman" w:hAnsi="TimesNewRomanPS-ItalicMT" w:cs="Times New Roman"/>
          <w:i/>
          <w:iCs/>
          <w:color w:val="000000"/>
          <w:sz w:val="20"/>
          <w:szCs w:val="20"/>
          <w:lang w:val="en-US"/>
        </w:rPr>
        <w:t>Perkawinan Di Bawah Umur Dalam Tinjauan Sosiologi Hukum</w:t>
      </w:r>
      <w:r w:rsidRPr="00F9226E">
        <w:rPr>
          <w:rFonts w:ascii="Times New Roman" w:eastAsia="Times New Roman" w:hAnsi="Times New Roman" w:cs="Times New Roman"/>
          <w:color w:val="000000"/>
          <w:sz w:val="20"/>
          <w:szCs w:val="20"/>
          <w:lang w:val="en-US"/>
        </w:rPr>
        <w:t>, Jurnal</w:t>
      </w:r>
      <w:r>
        <w:rPr>
          <w:rFonts w:ascii="Times New Roman" w:eastAsia="Times New Roman" w:hAnsi="Times New Roman" w:cs="Times New Roman"/>
          <w:color w:val="000000"/>
          <w:sz w:val="20"/>
          <w:szCs w:val="20"/>
          <w:lang w:val="en-US"/>
        </w:rPr>
        <w:t xml:space="preserve"> Hukum dan pembangunan ekonomi,Vol.9 No.1,2021,113</w:t>
      </w:r>
    </w:p>
  </w:footnote>
  <w:footnote w:id="25">
    <w:p w14:paraId="738DD08D" w14:textId="77777777" w:rsidR="00190557" w:rsidRPr="00F9226E" w:rsidRDefault="00190557" w:rsidP="0031762A">
      <w:pPr>
        <w:spacing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F9226E">
        <w:rPr>
          <w:rFonts w:ascii="Times New Roman" w:eastAsia="Times New Roman" w:hAnsi="Times New Roman" w:cs="Times New Roman"/>
          <w:color w:val="000000"/>
          <w:sz w:val="20"/>
          <w:szCs w:val="20"/>
          <w:lang w:val="en-US"/>
        </w:rPr>
        <w:t xml:space="preserve">I Gusti Ngurah Dharma Laksana dkk, </w:t>
      </w:r>
      <w:r w:rsidRPr="007B69D2">
        <w:rPr>
          <w:rFonts w:ascii="TimesNewRomanPS-ItalicMT" w:eastAsia="Times New Roman" w:hAnsi="TimesNewRomanPS-ItalicMT" w:cs="Times New Roman"/>
          <w:i/>
          <w:iCs/>
          <w:color w:val="000000"/>
          <w:sz w:val="20"/>
          <w:szCs w:val="20"/>
          <w:lang w:val="en-US"/>
        </w:rPr>
        <w:t>Sosiologi Hukum</w:t>
      </w:r>
      <w:r w:rsidRPr="00F9226E">
        <w:rPr>
          <w:rFonts w:ascii="Times New Roman" w:eastAsia="Times New Roman" w:hAnsi="Times New Roman" w:cs="Times New Roman"/>
          <w:color w:val="000000"/>
          <w:sz w:val="20"/>
          <w:szCs w:val="20"/>
          <w:lang w:val="en-US"/>
        </w:rPr>
        <w:t xml:space="preserve">, (Bali: Pustaka Ekspresi, </w:t>
      </w:r>
      <w:r>
        <w:rPr>
          <w:rFonts w:ascii="Times New Roman" w:eastAsia="Times New Roman" w:hAnsi="Times New Roman" w:cs="Times New Roman"/>
          <w:color w:val="000000"/>
          <w:sz w:val="20"/>
          <w:szCs w:val="20"/>
          <w:lang w:val="en-US"/>
        </w:rPr>
        <w:t>2017),1.</w:t>
      </w:r>
    </w:p>
  </w:footnote>
  <w:footnote w:id="26">
    <w:p w14:paraId="22869B19" w14:textId="77777777" w:rsidR="00190557" w:rsidRPr="007B69D2" w:rsidRDefault="00190557" w:rsidP="0031762A">
      <w:pPr>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7B69D2">
        <w:rPr>
          <w:rFonts w:ascii="Times New Roman" w:eastAsia="Times New Roman" w:hAnsi="Times New Roman" w:cs="Times New Roman"/>
          <w:color w:val="000000"/>
          <w:sz w:val="20"/>
          <w:szCs w:val="20"/>
          <w:lang w:val="en-US"/>
        </w:rPr>
        <w:t xml:space="preserve">M Chairul Basrun Umanailo, </w:t>
      </w:r>
      <w:r w:rsidRPr="007B69D2">
        <w:rPr>
          <w:rFonts w:ascii="TimesNewRomanPS-ItalicMT" w:eastAsia="Times New Roman" w:hAnsi="TimesNewRomanPS-ItalicMT" w:cs="Times New Roman"/>
          <w:i/>
          <w:iCs/>
          <w:color w:val="000000"/>
          <w:sz w:val="20"/>
          <w:szCs w:val="20"/>
          <w:lang w:val="en-US"/>
        </w:rPr>
        <w:t>Buku Ajar Sosiologi Hukum</w:t>
      </w:r>
      <w:r w:rsidRPr="007B69D2">
        <w:rPr>
          <w:rFonts w:ascii="TimesNewRomanPS-ItalicMT" w:eastAsia="Times New Roman" w:hAnsi="TimesNewRomanPS-ItalicMT" w:cs="Times New Roman"/>
          <w:color w:val="000000"/>
          <w:sz w:val="20"/>
          <w:szCs w:val="20"/>
          <w:lang w:val="en-US"/>
        </w:rPr>
        <w:t xml:space="preserve">, </w:t>
      </w:r>
      <w:r w:rsidRPr="007B69D2">
        <w:rPr>
          <w:rFonts w:ascii="Times New Roman" w:eastAsia="Times New Roman" w:hAnsi="Times New Roman" w:cs="Times New Roman"/>
          <w:color w:val="000000"/>
          <w:sz w:val="20"/>
          <w:szCs w:val="20"/>
          <w:lang w:val="en-US"/>
        </w:rPr>
        <w:t xml:space="preserve">(Maluku: Universitas Iqra </w:t>
      </w:r>
      <w:r>
        <w:rPr>
          <w:rFonts w:ascii="Times New Roman" w:eastAsia="Times New Roman" w:hAnsi="Times New Roman" w:cs="Times New Roman"/>
          <w:color w:val="000000"/>
          <w:sz w:val="20"/>
          <w:szCs w:val="20"/>
          <w:lang w:val="en-US"/>
        </w:rPr>
        <w:t>Buru,2013),2.</w:t>
      </w:r>
      <w:r>
        <w:rPr>
          <w:lang w:val="en-US"/>
        </w:rPr>
        <w:tab/>
      </w:r>
    </w:p>
  </w:footnote>
  <w:footnote w:id="27">
    <w:p w14:paraId="671EA31F" w14:textId="5232BE59" w:rsidR="00190557" w:rsidRPr="00E353A6" w:rsidRDefault="00190557" w:rsidP="00E353A6">
      <w:pPr>
        <w:pStyle w:val="FootnoteText"/>
        <w:ind w:firstLine="720"/>
        <w:jc w:val="both"/>
        <w:rPr>
          <w:lang w:val="en-US"/>
        </w:rPr>
      </w:pPr>
      <w:r>
        <w:rPr>
          <w:rStyle w:val="FootnoteReference"/>
        </w:rPr>
        <w:footnoteRef/>
      </w:r>
      <w:r>
        <w:t xml:space="preserve"> </w:t>
      </w:r>
      <w:r w:rsidRPr="000C3063">
        <w:rPr>
          <w:rFonts w:ascii="Times New Roman" w:eastAsia="Times New Roman" w:hAnsi="Times New Roman" w:cs="Times New Roman"/>
          <w:color w:val="000000"/>
          <w:lang w:val="en-US"/>
        </w:rPr>
        <w:t>Nur Suci Ramadhan,</w:t>
      </w:r>
      <w:r>
        <w:rPr>
          <w:rFonts w:ascii="Times New Roman" w:eastAsia="Times New Roman" w:hAnsi="Times New Roman" w:cs="Times New Roman"/>
          <w:color w:val="000000"/>
          <w:lang w:val="en-US"/>
        </w:rPr>
        <w:t xml:space="preserve"> </w:t>
      </w:r>
      <w:r w:rsidRPr="000C3063">
        <w:rPr>
          <w:rFonts w:ascii="TimesNewRomanPS-ItalicMT" w:eastAsia="Times New Roman" w:hAnsi="TimesNewRomanPS-ItalicMT" w:cs="Times New Roman"/>
          <w:i/>
          <w:iCs/>
          <w:color w:val="000000"/>
          <w:lang w:val="en-US"/>
        </w:rPr>
        <w:t>Sejarah Lahirnya Sosiologi Hukum</w:t>
      </w:r>
      <w:r w:rsidRPr="000C3063">
        <w:rPr>
          <w:rFonts w:ascii="TimesNewRomanPS-ItalicMT" w:eastAsia="Times New Roman" w:hAnsi="TimesNewRomanPS-ItalicMT" w:cs="Times New Roman"/>
          <w:color w:val="000000"/>
          <w:lang w:val="en-US"/>
        </w:rPr>
        <w:t xml:space="preserve">, </w:t>
      </w:r>
      <w:r>
        <w:rPr>
          <w:rFonts w:ascii="TimesNewRomanPS-ItalicMT" w:eastAsia="Times New Roman" w:hAnsi="TimesNewRomanPS-ItalicMT" w:cs="Times New Roman"/>
          <w:color w:val="000000"/>
          <w:lang w:val="en-US"/>
        </w:rPr>
        <w:t xml:space="preserve"> </w:t>
      </w:r>
      <w:r w:rsidRPr="000C3063">
        <w:rPr>
          <w:rFonts w:ascii="Times New Roman" w:eastAsia="Times New Roman" w:hAnsi="Times New Roman" w:cs="Times New Roman"/>
          <w:color w:val="000000"/>
          <w:lang w:val="en-US"/>
        </w:rPr>
        <w:t xml:space="preserve">19 Oktober 2012 </w:t>
      </w:r>
      <w:hyperlink r:id="rId2" w:history="1">
        <w:r w:rsidRPr="00C41E7D">
          <w:rPr>
            <w:rStyle w:val="Hyperlink"/>
            <w:rFonts w:ascii="Times New Roman" w:eastAsia="Times New Roman" w:hAnsi="Times New Roman" w:cs="Times New Roman"/>
            <w:lang w:val="en-US"/>
          </w:rPr>
          <w:t>http://nursuciramadhan.blogspot.com/2012/10/sejarah-lahirnya-sosiologi-hukum.html?m=1</w:t>
        </w:r>
      </w:hyperlink>
      <w:r>
        <w:rPr>
          <w:rFonts w:ascii="Times New Roman" w:eastAsia="Times New Roman" w:hAnsi="Times New Roman" w:cs="Times New Roman"/>
          <w:color w:val="0563C1"/>
          <w:lang w:val="en-US"/>
        </w:rPr>
        <w:t xml:space="preserve"> </w:t>
      </w:r>
      <w:r w:rsidRPr="000C3063">
        <w:rPr>
          <w:rFonts w:ascii="Times New Roman" w:eastAsia="Times New Roman" w:hAnsi="Times New Roman" w:cs="Times New Roman"/>
          <w:color w:val="000000"/>
          <w:lang w:val="en-US"/>
        </w:rPr>
        <w:t xml:space="preserve">diakses pada tanggal 12 </w:t>
      </w:r>
      <w:r>
        <w:rPr>
          <w:rFonts w:ascii="Times New Roman" w:eastAsia="Times New Roman" w:hAnsi="Times New Roman" w:cs="Times New Roman"/>
          <w:color w:val="000000"/>
          <w:lang w:val="en-US"/>
        </w:rPr>
        <w:t>Mei</w:t>
      </w:r>
      <w:r w:rsidRPr="000C3063">
        <w:rPr>
          <w:rFonts w:ascii="Times New Roman" w:eastAsia="Times New Roman" w:hAnsi="Times New Roman" w:cs="Times New Roman"/>
          <w:color w:val="000000"/>
          <w:lang w:val="en-US"/>
        </w:rPr>
        <w:t xml:space="preserve"> 2023.</w:t>
      </w:r>
    </w:p>
  </w:footnote>
  <w:footnote w:id="28">
    <w:p w14:paraId="4FA49976" w14:textId="77777777" w:rsidR="00190557" w:rsidRPr="007B69D2" w:rsidRDefault="00190557" w:rsidP="00E353A6">
      <w:pPr>
        <w:spacing w:after="0" w:line="240" w:lineRule="auto"/>
        <w:ind w:firstLine="720"/>
        <w:jc w:val="both"/>
        <w:rPr>
          <w:rFonts w:ascii="Times New Roman" w:eastAsia="Times New Roman" w:hAnsi="Times New Roman" w:cs="Times New Roman"/>
          <w:color w:val="000000"/>
          <w:sz w:val="20"/>
          <w:szCs w:val="20"/>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M Chairul Basrun Umanailo, 2. </w:t>
      </w:r>
    </w:p>
    <w:p w14:paraId="31E836EB" w14:textId="78A01790" w:rsidR="00190557" w:rsidRPr="00E353A6" w:rsidRDefault="00190557">
      <w:pPr>
        <w:pStyle w:val="FootnoteText"/>
        <w:rPr>
          <w:lang w:val="en-US"/>
        </w:rPr>
      </w:pPr>
    </w:p>
  </w:footnote>
  <w:footnote w:id="29">
    <w:p w14:paraId="2DB3E832" w14:textId="77777777" w:rsidR="00190557" w:rsidRPr="003B7A38" w:rsidRDefault="00190557" w:rsidP="0031762A">
      <w:pPr>
        <w:spacing w:after="0" w:line="240" w:lineRule="auto"/>
        <w:ind w:firstLine="720"/>
        <w:jc w:val="both"/>
        <w:rPr>
          <w:rFonts w:ascii="Times New Roman" w:eastAsia="Times New Roman" w:hAnsi="Times New Roman" w:cs="Times New Roman"/>
          <w:i/>
          <w:iCs/>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Salman Alfarisi dkk</w:t>
      </w:r>
      <w:r w:rsidRPr="000C3063">
        <w:rPr>
          <w:rFonts w:ascii="Times New Roman" w:eastAsia="Times New Roman" w:hAnsi="Times New Roman" w:cs="Times New Roman"/>
          <w:i/>
          <w:iCs/>
          <w:color w:val="000000"/>
          <w:sz w:val="20"/>
          <w:szCs w:val="20"/>
          <w:lang w:val="en-US"/>
        </w:rPr>
        <w:t xml:space="preserve">, </w:t>
      </w:r>
      <w:r w:rsidRPr="000C3063">
        <w:rPr>
          <w:rFonts w:ascii="TimesNewRomanPS-ItalicMT" w:eastAsia="Times New Roman" w:hAnsi="TimesNewRomanPS-ItalicMT" w:cs="Times New Roman"/>
          <w:i/>
          <w:iCs/>
          <w:color w:val="000000"/>
          <w:sz w:val="20"/>
          <w:szCs w:val="20"/>
          <w:lang w:val="en-US"/>
        </w:rPr>
        <w:t xml:space="preserve">Hubungan Sosiologi Hukum Dan Masyarakat Sebagai Kontrol </w:t>
      </w:r>
      <w:r w:rsidRPr="007B69D2">
        <w:rPr>
          <w:rFonts w:ascii="TimesNewRomanPS-ItalicMT" w:eastAsia="Times New Roman" w:hAnsi="TimesNewRomanPS-ItalicMT" w:cs="Times New Roman"/>
          <w:i/>
          <w:iCs/>
          <w:color w:val="000000"/>
          <w:sz w:val="20"/>
          <w:szCs w:val="20"/>
          <w:lang w:val="en-US"/>
        </w:rPr>
        <w:t>Sosial</w:t>
      </w:r>
      <w:r w:rsidRPr="007B69D2">
        <w:rPr>
          <w:rFonts w:ascii="Times New Roman" w:eastAsia="Times New Roman" w:hAnsi="Times New Roman" w:cs="Times New Roman"/>
          <w:i/>
          <w:iCs/>
          <w:color w:val="000000"/>
          <w:sz w:val="20"/>
          <w:szCs w:val="20"/>
          <w:lang w:val="en-US"/>
        </w:rPr>
        <w:t>,</w:t>
      </w:r>
      <w:r w:rsidRPr="000C3063">
        <w:rPr>
          <w:rFonts w:ascii="Times New Roman" w:eastAsia="Times New Roman" w:hAnsi="Times New Roman" w:cs="Times New Roman"/>
          <w:color w:val="000000"/>
          <w:sz w:val="20"/>
          <w:szCs w:val="20"/>
          <w:lang w:val="en-US"/>
        </w:rPr>
        <w:t xml:space="preserve"> Jurnal Rechten: Riset Hukum Dan Hak Asasi Manusia, Vol. 1 No. 2, 2019, 2</w:t>
      </w:r>
      <w:r>
        <w:rPr>
          <w:rFonts w:ascii="Times New Roman" w:eastAsia="Times New Roman" w:hAnsi="Times New Roman" w:cs="Times New Roman"/>
          <w:color w:val="000000"/>
          <w:sz w:val="20"/>
          <w:szCs w:val="20"/>
          <w:lang w:val="en-US"/>
        </w:rPr>
        <w:t>.</w:t>
      </w:r>
    </w:p>
  </w:footnote>
  <w:footnote w:id="30">
    <w:p w14:paraId="69DF9FED" w14:textId="77777777" w:rsidR="00190557" w:rsidRPr="005F38BE" w:rsidRDefault="00190557" w:rsidP="0031762A">
      <w:pPr>
        <w:pStyle w:val="FootnoteText"/>
        <w:ind w:firstLine="720"/>
        <w:jc w:val="both"/>
        <w:rPr>
          <w:rFonts w:asciiTheme="majorBidi" w:hAnsiTheme="majorBidi" w:cstheme="majorBidi"/>
          <w:lang w:val="en-US"/>
        </w:rPr>
      </w:pPr>
      <w:r w:rsidRPr="005F38BE">
        <w:rPr>
          <w:rStyle w:val="FootnoteReference"/>
          <w:rFonts w:asciiTheme="majorBidi" w:hAnsiTheme="majorBidi" w:cstheme="majorBidi"/>
        </w:rPr>
        <w:footnoteRef/>
      </w:r>
      <w:r w:rsidRPr="005F38BE">
        <w:rPr>
          <w:rFonts w:asciiTheme="majorBidi" w:hAnsiTheme="majorBidi" w:cstheme="majorBidi"/>
        </w:rPr>
        <w:t xml:space="preserve"> </w:t>
      </w:r>
      <w:r w:rsidRPr="005F38BE">
        <w:rPr>
          <w:rFonts w:asciiTheme="majorBidi" w:hAnsiTheme="majorBidi" w:cstheme="majorBidi"/>
          <w:lang w:val="en-US"/>
        </w:rPr>
        <w:t>Ibid.,3.</w:t>
      </w:r>
    </w:p>
  </w:footnote>
  <w:footnote w:id="31">
    <w:p w14:paraId="0E27E74D" w14:textId="77777777" w:rsidR="00190557" w:rsidRPr="005F38BE" w:rsidRDefault="00190557" w:rsidP="00E353A6">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Yahman, </w:t>
      </w:r>
      <w:r w:rsidRPr="000C3063">
        <w:rPr>
          <w:rFonts w:ascii="TimesNewRomanPS-ItalicMT" w:eastAsia="Times New Roman" w:hAnsi="TimesNewRomanPS-ItalicMT" w:cs="Times New Roman"/>
          <w:i/>
          <w:iCs/>
          <w:color w:val="000000"/>
          <w:sz w:val="20"/>
          <w:szCs w:val="20"/>
          <w:lang w:val="en-US"/>
        </w:rPr>
        <w:t>Pengantar Sosiologi Hukum</w:t>
      </w:r>
      <w:r w:rsidRPr="000C3063">
        <w:rPr>
          <w:rFonts w:ascii="Times New Roman" w:eastAsia="Times New Roman" w:hAnsi="Times New Roman" w:cs="Times New Roman"/>
          <w:color w:val="000000"/>
          <w:sz w:val="20"/>
          <w:szCs w:val="20"/>
          <w:lang w:val="en-US"/>
        </w:rPr>
        <w:t xml:space="preserve">, (Surabaya: CV. Jakad Media Publishing, 2019), 15. </w:t>
      </w:r>
    </w:p>
    <w:p w14:paraId="234265C6" w14:textId="2BE1253A" w:rsidR="00190557" w:rsidRPr="00E353A6" w:rsidRDefault="00190557">
      <w:pPr>
        <w:pStyle w:val="FootnoteText"/>
      </w:pPr>
    </w:p>
  </w:footnote>
  <w:footnote w:id="32">
    <w:p w14:paraId="070280C6" w14:textId="77777777" w:rsidR="00190557" w:rsidRPr="007108C8"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Nur Solikin, </w:t>
      </w:r>
      <w:r w:rsidRPr="000C3063">
        <w:rPr>
          <w:rFonts w:ascii="Times New Roman" w:eastAsia="Times New Roman" w:hAnsi="Times New Roman" w:cs="Times New Roman"/>
          <w:i/>
          <w:iCs/>
          <w:color w:val="000000"/>
          <w:sz w:val="20"/>
          <w:szCs w:val="20"/>
          <w:lang w:val="en-US"/>
        </w:rPr>
        <w:t>Pengantar Sosiologi Hukum Islam</w:t>
      </w:r>
      <w:r w:rsidRPr="000C3063">
        <w:rPr>
          <w:rFonts w:ascii="Times New Roman" w:eastAsia="Times New Roman" w:hAnsi="Times New Roman" w:cs="Times New Roman"/>
          <w:color w:val="000000"/>
          <w:sz w:val="20"/>
          <w:szCs w:val="20"/>
          <w:lang w:val="en-US"/>
        </w:rPr>
        <w:t xml:space="preserve">, (Pasuruan: Qiara Media, 2022), 5. </w:t>
      </w:r>
    </w:p>
  </w:footnote>
  <w:footnote w:id="33">
    <w:p w14:paraId="0612D36C" w14:textId="77777777" w:rsidR="00190557" w:rsidRPr="005F38BE"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Ibid., 5. </w:t>
      </w:r>
    </w:p>
  </w:footnote>
  <w:footnote w:id="34">
    <w:p w14:paraId="1B457F26" w14:textId="77777777" w:rsidR="00190557" w:rsidRPr="007B363A" w:rsidRDefault="00190557" w:rsidP="0031762A">
      <w:pPr>
        <w:pStyle w:val="FootnoteText"/>
        <w:ind w:firstLine="720"/>
        <w:jc w:val="both"/>
        <w:rPr>
          <w:rFonts w:asciiTheme="majorBidi" w:hAnsiTheme="majorBidi" w:cstheme="majorBidi"/>
          <w:lang w:val="en-US"/>
        </w:rPr>
      </w:pPr>
      <w:r w:rsidRPr="007B363A">
        <w:rPr>
          <w:rStyle w:val="FootnoteReference"/>
          <w:rFonts w:asciiTheme="majorBidi" w:hAnsiTheme="majorBidi" w:cstheme="majorBidi"/>
        </w:rPr>
        <w:footnoteRef/>
      </w:r>
      <w:r w:rsidRPr="007B363A">
        <w:rPr>
          <w:rFonts w:asciiTheme="majorBidi" w:hAnsiTheme="majorBidi" w:cstheme="majorBidi"/>
        </w:rPr>
        <w:t xml:space="preserve"> </w:t>
      </w:r>
      <w:r w:rsidRPr="007B363A">
        <w:rPr>
          <w:rFonts w:asciiTheme="majorBidi" w:hAnsiTheme="majorBidi" w:cstheme="majorBidi"/>
          <w:color w:val="000000"/>
        </w:rPr>
        <w:t>Ibid., 5.</w:t>
      </w:r>
    </w:p>
  </w:footnote>
  <w:footnote w:id="35">
    <w:p w14:paraId="542B8F06" w14:textId="77777777" w:rsidR="00190557" w:rsidRPr="005F38BE"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Soesi Idayanti</w:t>
      </w:r>
      <w:r w:rsidRPr="000C3063">
        <w:rPr>
          <w:rFonts w:ascii="Times New Roman" w:eastAsia="Times New Roman" w:hAnsi="Times New Roman" w:cs="Times New Roman"/>
          <w:i/>
          <w:iCs/>
          <w:color w:val="000000"/>
          <w:sz w:val="20"/>
          <w:szCs w:val="20"/>
          <w:lang w:val="en-US"/>
        </w:rPr>
        <w:t>, Sosiologi Hukum</w:t>
      </w:r>
      <w:r w:rsidRPr="000C3063">
        <w:rPr>
          <w:rFonts w:ascii="Times New Roman" w:eastAsia="Times New Roman" w:hAnsi="Times New Roman" w:cs="Times New Roman"/>
          <w:color w:val="000000"/>
          <w:sz w:val="20"/>
          <w:szCs w:val="20"/>
          <w:lang w:val="en-US"/>
        </w:rPr>
        <w:t xml:space="preserve">, (Yogyakarta: Tanah Air Beta, 2020), 6. </w:t>
      </w:r>
    </w:p>
  </w:footnote>
  <w:footnote w:id="36">
    <w:p w14:paraId="261AB831" w14:textId="77777777" w:rsidR="00190557" w:rsidRPr="005F38BE" w:rsidRDefault="00190557" w:rsidP="0031762A">
      <w:pPr>
        <w:spacing w:after="0" w:line="240" w:lineRule="auto"/>
        <w:ind w:firstLine="720"/>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Ibid., 6. </w:t>
      </w:r>
    </w:p>
  </w:footnote>
  <w:footnote w:id="37">
    <w:p w14:paraId="6A18EF90" w14:textId="77777777" w:rsidR="00190557" w:rsidRPr="007F63E2" w:rsidRDefault="00190557" w:rsidP="0031762A">
      <w:pPr>
        <w:spacing w:after="0" w:line="240" w:lineRule="auto"/>
        <w:ind w:firstLine="720"/>
        <w:rPr>
          <w:rFonts w:ascii="Times New Roman" w:eastAsia="Times New Roman" w:hAnsi="Times New Roman" w:cs="Times New Roman"/>
          <w:sz w:val="24"/>
          <w:szCs w:val="24"/>
          <w:lang w:val="en-US"/>
        </w:rPr>
      </w:pPr>
      <w:r>
        <w:rPr>
          <w:rStyle w:val="FootnoteReference"/>
        </w:rPr>
        <w:footnoteRef/>
      </w:r>
      <w:r>
        <w:t xml:space="preserve"> </w:t>
      </w:r>
      <w:r w:rsidRPr="000C3063">
        <w:rPr>
          <w:rFonts w:ascii="Times New Roman" w:eastAsia="Times New Roman" w:hAnsi="Times New Roman" w:cs="Times New Roman"/>
          <w:color w:val="000000"/>
          <w:sz w:val="20"/>
          <w:szCs w:val="20"/>
          <w:lang w:val="en-US"/>
        </w:rPr>
        <w:t xml:space="preserve">Ibid., 6. </w:t>
      </w:r>
    </w:p>
  </w:footnote>
  <w:footnote w:id="38">
    <w:p w14:paraId="59AB5741" w14:textId="77777777" w:rsidR="00190557" w:rsidRPr="000A7CF1" w:rsidRDefault="00190557" w:rsidP="0031762A">
      <w:pPr>
        <w:spacing w:after="0" w:line="240" w:lineRule="auto"/>
        <w:ind w:firstLine="720"/>
        <w:rPr>
          <w:rFonts w:ascii="Times New Roman" w:eastAsia="Times New Roman" w:hAnsi="Times New Roman" w:cs="Times New Roman"/>
          <w:sz w:val="24"/>
          <w:szCs w:val="24"/>
          <w:lang w:val="en-US"/>
        </w:rPr>
      </w:pPr>
      <w:r>
        <w:rPr>
          <w:rStyle w:val="FootnoteReference"/>
        </w:rPr>
        <w:footnoteRef/>
      </w:r>
      <w:r>
        <w:t xml:space="preserve"> </w:t>
      </w:r>
      <w:r w:rsidRPr="00F27CD8">
        <w:rPr>
          <w:rFonts w:ascii="Times New Roman" w:eastAsia="Times New Roman" w:hAnsi="Times New Roman" w:cs="Times New Roman"/>
          <w:color w:val="000000"/>
          <w:sz w:val="20"/>
          <w:szCs w:val="20"/>
          <w:lang w:val="en-US"/>
        </w:rPr>
        <w:t xml:space="preserve">Yuni Lathifah, 119. </w:t>
      </w:r>
    </w:p>
  </w:footnote>
  <w:footnote w:id="39">
    <w:p w14:paraId="1D3F40B1" w14:textId="77777777" w:rsidR="00190557" w:rsidRPr="000A7CF1"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F27CD8">
        <w:rPr>
          <w:rFonts w:ascii="Times New Roman" w:eastAsia="Times New Roman" w:hAnsi="Times New Roman" w:cs="Times New Roman"/>
          <w:color w:val="000000"/>
          <w:sz w:val="20"/>
          <w:szCs w:val="20"/>
          <w:lang w:val="en-US"/>
        </w:rPr>
        <w:t xml:space="preserve">Soerjono Soekanto, </w:t>
      </w:r>
      <w:r w:rsidRPr="00F27CD8">
        <w:rPr>
          <w:rFonts w:ascii="TimesNewRomanPS-ItalicMT" w:eastAsia="Times New Roman" w:hAnsi="TimesNewRomanPS-ItalicMT" w:cs="Times New Roman"/>
          <w:i/>
          <w:iCs/>
          <w:color w:val="000000"/>
          <w:sz w:val="20"/>
          <w:szCs w:val="20"/>
          <w:lang w:val="en-US"/>
        </w:rPr>
        <w:t>Pokok-pokok Sosiologi Hukum</w:t>
      </w:r>
      <w:r w:rsidRPr="00F27CD8">
        <w:rPr>
          <w:rFonts w:ascii="Times New Roman" w:eastAsia="Times New Roman" w:hAnsi="Times New Roman" w:cs="Times New Roman"/>
          <w:color w:val="000000"/>
          <w:sz w:val="20"/>
          <w:szCs w:val="20"/>
          <w:lang w:val="en-US"/>
        </w:rPr>
        <w:t xml:space="preserve">, (Jakarta: RajaGrafindo Persada, 2013), 26-27. </w:t>
      </w:r>
    </w:p>
  </w:footnote>
  <w:footnote w:id="40">
    <w:p w14:paraId="1EA1853E" w14:textId="77777777" w:rsidR="00190557" w:rsidRPr="003B7A38"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F27CD8">
        <w:rPr>
          <w:rFonts w:ascii="Times New Roman" w:eastAsia="Times New Roman" w:hAnsi="Times New Roman" w:cs="Times New Roman"/>
          <w:color w:val="000000"/>
          <w:sz w:val="20"/>
          <w:szCs w:val="20"/>
          <w:lang w:val="en-US"/>
        </w:rPr>
        <w:t xml:space="preserve">Nur Fitriani Siregar, </w:t>
      </w:r>
      <w:r w:rsidRPr="00F27CD8">
        <w:rPr>
          <w:rFonts w:ascii="TimesNewRomanPS-ItalicMT" w:eastAsia="Times New Roman" w:hAnsi="TimesNewRomanPS-ItalicMT" w:cs="Times New Roman"/>
          <w:i/>
          <w:iCs/>
          <w:color w:val="000000"/>
          <w:sz w:val="20"/>
          <w:szCs w:val="20"/>
          <w:lang w:val="en-US"/>
        </w:rPr>
        <w:t>Efektivitas Hukum</w:t>
      </w:r>
      <w:r w:rsidRPr="00F27CD8">
        <w:rPr>
          <w:rFonts w:ascii="Times New Roman" w:eastAsia="Times New Roman" w:hAnsi="Times New Roman" w:cs="Times New Roman"/>
          <w:color w:val="000000"/>
          <w:sz w:val="20"/>
          <w:szCs w:val="20"/>
          <w:lang w:val="en-US"/>
        </w:rPr>
        <w:t>, Jurnal Ilmu Pengetahuan dan Kemasyarakatan, Vol. 18 No. 2, 2018, 6.</w:t>
      </w:r>
    </w:p>
  </w:footnote>
  <w:footnote w:id="41">
    <w:p w14:paraId="3581652E" w14:textId="1E74424A" w:rsidR="00190557" w:rsidRPr="003B7A38"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F27CD8">
        <w:rPr>
          <w:rFonts w:ascii="TimesNewRomanPS-ItalicMT" w:eastAsia="Times New Roman" w:hAnsi="TimesNewRomanPS-ItalicMT" w:cs="Times New Roman"/>
          <w:color w:val="000000"/>
          <w:sz w:val="20"/>
          <w:szCs w:val="20"/>
          <w:lang w:val="en-US"/>
        </w:rPr>
        <w:t>Sosiologi Hukum</w:t>
      </w:r>
      <w:r w:rsidRPr="00F27CD8">
        <w:rPr>
          <w:rFonts w:ascii="TimesNewRomanPS-ItalicMT" w:eastAsia="Times New Roman" w:hAnsi="TimesNewRomanPS-ItalicMT" w:cs="Times New Roman"/>
          <w:i/>
          <w:iCs/>
          <w:color w:val="000000"/>
          <w:sz w:val="20"/>
          <w:szCs w:val="20"/>
          <w:lang w:val="en-US"/>
        </w:rPr>
        <w:t>: Efektivitas Hukum dalam Masyarakat</w:t>
      </w:r>
      <w:r w:rsidRPr="00F27CD8">
        <w:rPr>
          <w:rFonts w:ascii="Times New Roman" w:eastAsia="Times New Roman" w:hAnsi="Times New Roman" w:cs="Times New Roman"/>
          <w:color w:val="000000"/>
          <w:sz w:val="20"/>
          <w:szCs w:val="20"/>
          <w:lang w:val="en-US"/>
        </w:rPr>
        <w:t>, Kompasiana, 15 Desember 2022</w:t>
      </w:r>
      <w:r>
        <w:rPr>
          <w:rFonts w:ascii="Times New Roman" w:eastAsia="Times New Roman" w:hAnsi="Times New Roman" w:cs="Times New Roman"/>
          <w:color w:val="000000"/>
          <w:sz w:val="20"/>
          <w:szCs w:val="20"/>
          <w:lang w:val="en-US"/>
        </w:rPr>
        <w:t xml:space="preserve"> </w:t>
      </w:r>
      <w:hyperlink r:id="rId3" w:history="1">
        <w:r w:rsidRPr="00C7163F">
          <w:rPr>
            <w:rStyle w:val="Hyperlink"/>
            <w:rFonts w:ascii="Times New Roman" w:eastAsia="Times New Roman" w:hAnsi="Times New Roman" w:cs="Times New Roman"/>
            <w:sz w:val="20"/>
            <w:szCs w:val="20"/>
            <w:lang w:val="en-US"/>
          </w:rPr>
          <w:t>https://www.kompasiana.com/yunipratiwi2398/639ac1ff4addee75023f6072/efektivitas</w:t>
        </w:r>
      </w:hyperlink>
      <w:r>
        <w:rPr>
          <w:rFonts w:ascii="Times New Roman" w:eastAsia="Times New Roman" w:hAnsi="Times New Roman" w:cs="Times New Roman"/>
          <w:sz w:val="24"/>
          <w:szCs w:val="24"/>
          <w:lang w:val="en-US"/>
        </w:rPr>
        <w:t xml:space="preserve"> </w:t>
      </w:r>
      <w:r w:rsidRPr="00F27CD8">
        <w:rPr>
          <w:rFonts w:ascii="Times New Roman" w:eastAsia="Times New Roman" w:hAnsi="Times New Roman" w:cs="Times New Roman"/>
          <w:color w:val="0563C1"/>
          <w:sz w:val="20"/>
          <w:szCs w:val="20"/>
          <w:lang w:val="en-US"/>
        </w:rPr>
        <w:t xml:space="preserve">hukum-dalam-masyarakat# </w:t>
      </w:r>
      <w:r w:rsidRPr="00F27CD8">
        <w:rPr>
          <w:rFonts w:ascii="Times New Roman" w:eastAsia="Times New Roman" w:hAnsi="Times New Roman" w:cs="Times New Roman"/>
          <w:color w:val="000000"/>
          <w:sz w:val="20"/>
          <w:szCs w:val="20"/>
          <w:lang w:val="en-US"/>
        </w:rPr>
        <w:t>diakses pada tanggal 1</w:t>
      </w:r>
      <w:r>
        <w:rPr>
          <w:rFonts w:ascii="Times New Roman" w:eastAsia="Times New Roman" w:hAnsi="Times New Roman" w:cs="Times New Roman"/>
          <w:color w:val="000000"/>
          <w:sz w:val="20"/>
          <w:szCs w:val="20"/>
          <w:lang w:val="en-US"/>
        </w:rPr>
        <w:t>2 Mei</w:t>
      </w:r>
      <w:r w:rsidRPr="00F27CD8">
        <w:rPr>
          <w:rFonts w:ascii="Times New Roman" w:eastAsia="Times New Roman" w:hAnsi="Times New Roman" w:cs="Times New Roman"/>
          <w:color w:val="000000"/>
          <w:sz w:val="20"/>
          <w:szCs w:val="20"/>
          <w:lang w:val="en-US"/>
        </w:rPr>
        <w:t xml:space="preserve"> 2023.</w:t>
      </w:r>
    </w:p>
    <w:p w14:paraId="40135E64" w14:textId="77777777" w:rsidR="00190557" w:rsidRPr="000A7CF1" w:rsidRDefault="00190557" w:rsidP="0031762A">
      <w:pPr>
        <w:pStyle w:val="FootnoteText"/>
        <w:jc w:val="both"/>
        <w:rPr>
          <w:lang w:val="en-US"/>
        </w:rPr>
      </w:pPr>
    </w:p>
  </w:footnote>
  <w:footnote w:id="42">
    <w:p w14:paraId="42190383" w14:textId="775DFB02" w:rsidR="00190557" w:rsidRPr="003B7A38" w:rsidRDefault="00190557" w:rsidP="0031762A">
      <w:pPr>
        <w:pStyle w:val="FootnoteText"/>
        <w:ind w:firstLine="720"/>
        <w:jc w:val="both"/>
        <w:rPr>
          <w:rFonts w:asciiTheme="majorBidi" w:hAnsiTheme="majorBidi" w:cstheme="majorBidi"/>
          <w:color w:val="000000"/>
        </w:rPr>
      </w:pPr>
      <w:r w:rsidRPr="00571779">
        <w:rPr>
          <w:rStyle w:val="FootnoteReference"/>
          <w:rFonts w:asciiTheme="majorBidi" w:hAnsiTheme="majorBidi" w:cstheme="majorBidi"/>
        </w:rPr>
        <w:footnoteRef/>
      </w:r>
      <w:r w:rsidRPr="00571779">
        <w:rPr>
          <w:rFonts w:asciiTheme="majorBidi" w:hAnsiTheme="majorBidi" w:cstheme="majorBidi"/>
        </w:rPr>
        <w:t xml:space="preserve"> </w:t>
      </w:r>
      <w:r w:rsidRPr="00571779">
        <w:rPr>
          <w:rFonts w:asciiTheme="majorBidi" w:hAnsiTheme="majorBidi" w:cstheme="majorBidi"/>
          <w:color w:val="000000"/>
        </w:rPr>
        <w:t xml:space="preserve">Fithriatus Shalihah, </w:t>
      </w:r>
      <w:r w:rsidRPr="00D343F6">
        <w:rPr>
          <w:rFonts w:asciiTheme="majorBidi" w:hAnsiTheme="majorBidi" w:cstheme="majorBidi"/>
          <w:i/>
          <w:iCs/>
          <w:color w:val="000000"/>
        </w:rPr>
        <w:t>Sosiologi Hukum</w:t>
      </w:r>
      <w:r w:rsidRPr="00571779">
        <w:rPr>
          <w:rFonts w:asciiTheme="majorBidi" w:hAnsiTheme="majorBidi" w:cstheme="majorBidi"/>
          <w:color w:val="000000"/>
        </w:rPr>
        <w:t xml:space="preserve"> (Jakarta: PT RajaGrafindo Persada 2017), 63-64</w:t>
      </w:r>
      <w:r>
        <w:rPr>
          <w:rFonts w:asciiTheme="majorBidi" w:hAnsiTheme="majorBidi" w:cstheme="majorBidi"/>
          <w:color w:val="000000"/>
        </w:rPr>
        <w:t>.</w:t>
      </w:r>
    </w:p>
  </w:footnote>
  <w:footnote w:id="43">
    <w:p w14:paraId="54A8829E" w14:textId="77777777" w:rsidR="00190557" w:rsidRPr="003B7A38" w:rsidRDefault="00190557" w:rsidP="0031762A">
      <w:pPr>
        <w:spacing w:after="0" w:line="240" w:lineRule="auto"/>
        <w:ind w:firstLine="720"/>
        <w:jc w:val="both"/>
        <w:rPr>
          <w:rFonts w:ascii="Times New Roman" w:eastAsia="Times New Roman" w:hAnsi="Times New Roman" w:cs="Times New Roman"/>
          <w:i/>
          <w:iCs/>
          <w:sz w:val="24"/>
          <w:szCs w:val="24"/>
          <w:lang w:val="en-US"/>
        </w:rPr>
      </w:pPr>
      <w:r>
        <w:rPr>
          <w:rStyle w:val="FootnoteReference"/>
        </w:rPr>
        <w:footnoteRef/>
      </w:r>
      <w:r>
        <w:t xml:space="preserve"> </w:t>
      </w:r>
      <w:r>
        <w:rPr>
          <w:rFonts w:ascii="Times New Roman" w:eastAsia="Times New Roman" w:hAnsi="Times New Roman" w:cs="Times New Roman"/>
          <w:color w:val="000000"/>
          <w:sz w:val="20"/>
          <w:szCs w:val="20"/>
          <w:lang w:val="en-US"/>
        </w:rPr>
        <w:t>I</w:t>
      </w:r>
      <w:r w:rsidRPr="00815104">
        <w:rPr>
          <w:rFonts w:ascii="Times New Roman" w:eastAsia="Times New Roman" w:hAnsi="Times New Roman" w:cs="Times New Roman"/>
          <w:color w:val="000000"/>
          <w:sz w:val="20"/>
          <w:szCs w:val="20"/>
          <w:lang w:val="en-US"/>
        </w:rPr>
        <w:t xml:space="preserve">ka Darmika, </w:t>
      </w:r>
      <w:r w:rsidRPr="00815104">
        <w:rPr>
          <w:rFonts w:ascii="TimesNewRomanPS-ItalicMT" w:eastAsia="Times New Roman" w:hAnsi="TimesNewRomanPS-ItalicMT" w:cs="Times New Roman"/>
          <w:i/>
          <w:iCs/>
          <w:color w:val="000000"/>
          <w:sz w:val="20"/>
          <w:szCs w:val="20"/>
          <w:lang w:val="en-US"/>
        </w:rPr>
        <w:t xml:space="preserve">Budaya Hukum (Legal Culture) Dan Pengaruhnya Terhadap Penegakan </w:t>
      </w:r>
      <w:r w:rsidRPr="00D343F6">
        <w:rPr>
          <w:rFonts w:ascii="TimesNewRomanPS-ItalicMT" w:eastAsia="Times New Roman" w:hAnsi="TimesNewRomanPS-ItalicMT" w:cs="Times New Roman"/>
          <w:i/>
          <w:iCs/>
          <w:color w:val="000000"/>
          <w:sz w:val="20"/>
          <w:szCs w:val="20"/>
          <w:lang w:val="en-US"/>
        </w:rPr>
        <w:t>Hukum Di Indonesia</w:t>
      </w:r>
      <w:r w:rsidRPr="00815104">
        <w:rPr>
          <w:rFonts w:ascii="Times New Roman" w:eastAsia="Times New Roman" w:hAnsi="Times New Roman" w:cs="Times New Roman"/>
          <w:color w:val="000000"/>
          <w:sz w:val="20"/>
          <w:szCs w:val="20"/>
          <w:lang w:val="en-US"/>
        </w:rPr>
        <w:t>, Jurnal Hukum tô-râ, Vol. 2 No. 3, 2016, 433.</w:t>
      </w:r>
    </w:p>
  </w:footnote>
  <w:footnote w:id="44">
    <w:p w14:paraId="5FA7D2EB" w14:textId="77777777" w:rsidR="00190557" w:rsidRPr="003B7A38"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815104">
        <w:rPr>
          <w:rFonts w:ascii="Times New Roman" w:eastAsia="Times New Roman" w:hAnsi="Times New Roman" w:cs="Times New Roman"/>
          <w:color w:val="000000"/>
          <w:sz w:val="20"/>
          <w:szCs w:val="20"/>
          <w:lang w:val="en-US"/>
        </w:rPr>
        <w:t xml:space="preserve">Farida Sekti Pahlevi, </w:t>
      </w:r>
      <w:r w:rsidRPr="00815104">
        <w:rPr>
          <w:rFonts w:ascii="TimesNewRomanPS-ItalicMT" w:eastAsia="Times New Roman" w:hAnsi="TimesNewRomanPS-ItalicMT" w:cs="Times New Roman"/>
          <w:i/>
          <w:iCs/>
          <w:color w:val="000000"/>
          <w:sz w:val="20"/>
          <w:szCs w:val="20"/>
          <w:lang w:val="en-US"/>
        </w:rPr>
        <w:t>Pemberantasan Korupsi Di Indonesia</w:t>
      </w:r>
      <w:r w:rsidRPr="00815104">
        <w:rPr>
          <w:rFonts w:ascii="TimesNewRomanPS-ItalicMT" w:eastAsia="Times New Roman" w:hAnsi="TimesNewRomanPS-ItalicMT" w:cs="Times New Roman"/>
          <w:color w:val="000000"/>
          <w:sz w:val="20"/>
          <w:szCs w:val="20"/>
          <w:lang w:val="en-US"/>
        </w:rPr>
        <w:t>: Perspektif Legal System Lawrence M. Freidman</w:t>
      </w:r>
      <w:r w:rsidRPr="00815104">
        <w:rPr>
          <w:rFonts w:ascii="Times New Roman" w:eastAsia="Times New Roman" w:hAnsi="Times New Roman" w:cs="Times New Roman"/>
          <w:color w:val="000000"/>
          <w:sz w:val="20"/>
          <w:szCs w:val="20"/>
          <w:lang w:val="en-US"/>
        </w:rPr>
        <w:t>. Jurnal El-Dusturie, Vol.1 No.1, 2022, 3</w:t>
      </w:r>
      <w:r>
        <w:rPr>
          <w:rFonts w:ascii="Times New Roman" w:eastAsia="Times New Roman" w:hAnsi="Times New Roman" w:cs="Times New Roman"/>
          <w:color w:val="000000"/>
          <w:sz w:val="20"/>
          <w:szCs w:val="20"/>
          <w:lang w:val="en-US"/>
        </w:rPr>
        <w:t>3.</w:t>
      </w:r>
    </w:p>
  </w:footnote>
  <w:footnote w:id="45">
    <w:p w14:paraId="44537450" w14:textId="77777777" w:rsidR="00190557" w:rsidRPr="007F63E2"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815104">
        <w:rPr>
          <w:rFonts w:ascii="Times New Roman" w:eastAsia="Times New Roman" w:hAnsi="Times New Roman" w:cs="Times New Roman"/>
          <w:color w:val="000000"/>
          <w:sz w:val="20"/>
          <w:szCs w:val="20"/>
          <w:lang w:val="en-US"/>
        </w:rPr>
        <w:t xml:space="preserve">Izzy Al Kautsar, </w:t>
      </w:r>
      <w:r w:rsidRPr="00815104">
        <w:rPr>
          <w:rFonts w:ascii="TimesNewRomanPS-ItalicMT" w:eastAsia="Times New Roman" w:hAnsi="TimesNewRomanPS-ItalicMT" w:cs="Times New Roman"/>
          <w:i/>
          <w:iCs/>
          <w:color w:val="000000"/>
          <w:sz w:val="20"/>
          <w:szCs w:val="20"/>
          <w:lang w:val="en-US"/>
        </w:rPr>
        <w:t>Sistem Hukum Modern Lawrance</w:t>
      </w:r>
      <w:r w:rsidRPr="00815104">
        <w:rPr>
          <w:rFonts w:ascii="TimesNewRomanPS-ItalicMT" w:eastAsia="Times New Roman" w:hAnsi="TimesNewRomanPS-ItalicMT" w:cs="Times New Roman"/>
          <w:color w:val="000000"/>
          <w:sz w:val="20"/>
          <w:szCs w:val="20"/>
          <w:lang w:val="en-US"/>
        </w:rPr>
        <w:t xml:space="preserve"> M. Friedman: Budaya Hukum Dan Perubahan Sosial Masyarakat Dari Industrial Ke Digital</w:t>
      </w:r>
      <w:r w:rsidRPr="00815104">
        <w:rPr>
          <w:rFonts w:ascii="Times New Roman" w:eastAsia="Times New Roman" w:hAnsi="Times New Roman" w:cs="Times New Roman"/>
          <w:color w:val="000000"/>
          <w:sz w:val="20"/>
          <w:szCs w:val="20"/>
          <w:lang w:val="en-US"/>
        </w:rPr>
        <w:t xml:space="preserve">, Jurnal Sapientia et Virtus, Vol. 7 No. 2, 2022, 90. </w:t>
      </w:r>
    </w:p>
  </w:footnote>
  <w:footnote w:id="46">
    <w:p w14:paraId="50A1ECF7" w14:textId="6B736CDE" w:rsidR="00190557" w:rsidRPr="003B7A38" w:rsidRDefault="00190557" w:rsidP="0031762A">
      <w:pPr>
        <w:spacing w:after="0" w:line="240" w:lineRule="auto"/>
        <w:ind w:firstLine="720"/>
        <w:jc w:val="both"/>
        <w:rPr>
          <w:rFonts w:ascii="Times New Roman" w:eastAsia="Times New Roman" w:hAnsi="Times New Roman" w:cs="Times New Roman"/>
          <w:i/>
          <w:iCs/>
          <w:sz w:val="24"/>
          <w:szCs w:val="24"/>
          <w:lang w:val="en-US"/>
        </w:rPr>
      </w:pPr>
      <w:r>
        <w:rPr>
          <w:rStyle w:val="FootnoteReference"/>
        </w:rPr>
        <w:footnoteRef/>
      </w:r>
      <w:r>
        <w:t xml:space="preserve"> </w:t>
      </w:r>
      <w:bookmarkStart w:id="42" w:name="_Hlk147101252"/>
      <w:r w:rsidRPr="00815104">
        <w:rPr>
          <w:rFonts w:ascii="Times New Roman" w:eastAsia="Times New Roman" w:hAnsi="Times New Roman" w:cs="Times New Roman"/>
          <w:color w:val="000000"/>
          <w:sz w:val="20"/>
          <w:szCs w:val="20"/>
          <w:lang w:val="en-US"/>
        </w:rPr>
        <w:t>Teddy Lesmana</w:t>
      </w:r>
      <w:r w:rsidRPr="00815104">
        <w:rPr>
          <w:rFonts w:ascii="Times New Roman" w:eastAsia="Times New Roman" w:hAnsi="Times New Roman" w:cs="Times New Roman"/>
          <w:i/>
          <w:iCs/>
          <w:color w:val="000000"/>
          <w:sz w:val="20"/>
          <w:szCs w:val="20"/>
          <w:lang w:val="en-US"/>
        </w:rPr>
        <w:t xml:space="preserve">, </w:t>
      </w:r>
      <w:r w:rsidRPr="00815104">
        <w:rPr>
          <w:rFonts w:ascii="TimesNewRomanPS-ItalicMT" w:eastAsia="Times New Roman" w:hAnsi="TimesNewRomanPS-ItalicMT" w:cs="Times New Roman"/>
          <w:i/>
          <w:iCs/>
          <w:color w:val="000000"/>
          <w:sz w:val="20"/>
          <w:szCs w:val="20"/>
          <w:lang w:val="en-US"/>
        </w:rPr>
        <w:t>Pokok-Pokok Pikiran Lawrence Meir Friedman: Sistem Hukum Dalam Perspektif Ilmu Sosial,</w:t>
      </w:r>
      <w:r w:rsidRPr="00815104">
        <w:rPr>
          <w:rFonts w:ascii="TimesNewRomanPS-ItalicMT" w:eastAsia="Times New Roman" w:hAnsi="TimesNewRomanPS-ItalicMT" w:cs="Times New Roman"/>
          <w:color w:val="000000"/>
          <w:sz w:val="20"/>
          <w:szCs w:val="20"/>
          <w:lang w:val="en-US"/>
        </w:rPr>
        <w:t xml:space="preserve"> </w:t>
      </w:r>
      <w:r w:rsidRPr="00815104">
        <w:rPr>
          <w:rFonts w:ascii="Times New Roman" w:eastAsia="Times New Roman" w:hAnsi="Times New Roman" w:cs="Times New Roman"/>
          <w:color w:val="000000"/>
          <w:sz w:val="20"/>
          <w:szCs w:val="20"/>
          <w:lang w:val="en-US"/>
        </w:rPr>
        <w:t xml:space="preserve">Universitas Nusa Putra </w:t>
      </w:r>
      <w:r w:rsidRPr="00815104">
        <w:rPr>
          <w:rFonts w:ascii="Times New Roman" w:eastAsia="Times New Roman" w:hAnsi="Times New Roman" w:cs="Times New Roman"/>
          <w:color w:val="0563C1"/>
          <w:sz w:val="20"/>
          <w:szCs w:val="20"/>
          <w:lang w:val="en-US"/>
        </w:rPr>
        <w:t xml:space="preserve">https://nusaputra.ac.id/article/pokok-pokokpikiran-lawrence-meir-friedman-sistem-hukum-dalam-perspektif-ilmu-sosial/ </w:t>
      </w:r>
      <w:r w:rsidRPr="00815104">
        <w:rPr>
          <w:rFonts w:ascii="Times New Roman" w:eastAsia="Times New Roman" w:hAnsi="Times New Roman" w:cs="Times New Roman"/>
          <w:color w:val="000000"/>
          <w:sz w:val="20"/>
          <w:szCs w:val="20"/>
          <w:lang w:val="en-US"/>
        </w:rPr>
        <w:t>diakses pada tanggal 1</w:t>
      </w:r>
      <w:r>
        <w:rPr>
          <w:rFonts w:ascii="Times New Roman" w:eastAsia="Times New Roman" w:hAnsi="Times New Roman" w:cs="Times New Roman"/>
          <w:color w:val="000000"/>
          <w:sz w:val="20"/>
          <w:szCs w:val="20"/>
          <w:lang w:val="en-US"/>
        </w:rPr>
        <w:t>2 Mei</w:t>
      </w:r>
      <w:r w:rsidRPr="00815104">
        <w:rPr>
          <w:rFonts w:ascii="Times New Roman" w:eastAsia="Times New Roman" w:hAnsi="Times New Roman" w:cs="Times New Roman"/>
          <w:color w:val="000000"/>
          <w:sz w:val="20"/>
          <w:szCs w:val="20"/>
          <w:lang w:val="en-US"/>
        </w:rPr>
        <w:t xml:space="preserve"> 2023</w:t>
      </w:r>
      <w:r>
        <w:rPr>
          <w:rFonts w:ascii="Times New Roman" w:eastAsia="Times New Roman" w:hAnsi="Times New Roman" w:cs="Times New Roman"/>
          <w:color w:val="000000"/>
          <w:sz w:val="20"/>
          <w:szCs w:val="20"/>
          <w:lang w:val="en-US"/>
        </w:rPr>
        <w:t>.</w:t>
      </w:r>
    </w:p>
    <w:bookmarkEnd w:id="42"/>
    <w:p w14:paraId="6F0C99A4" w14:textId="77777777" w:rsidR="00190557" w:rsidRPr="00D343F6" w:rsidRDefault="00190557" w:rsidP="0031762A">
      <w:pPr>
        <w:pStyle w:val="FootnoteText"/>
        <w:jc w:val="both"/>
        <w:rPr>
          <w:lang w:val="en-US"/>
        </w:rPr>
      </w:pPr>
    </w:p>
  </w:footnote>
  <w:footnote w:id="47">
    <w:p w14:paraId="516F2795" w14:textId="7D4E2C88" w:rsidR="00190557" w:rsidRPr="00E353A6" w:rsidRDefault="00190557" w:rsidP="0031762A">
      <w:pPr>
        <w:spacing w:after="0" w:line="240" w:lineRule="auto"/>
        <w:ind w:firstLine="540"/>
        <w:jc w:val="both"/>
        <w:rPr>
          <w:rFonts w:asciiTheme="majorBidi" w:eastAsia="Times New Roman" w:hAnsiTheme="majorBidi" w:cstheme="majorBidi"/>
          <w:sz w:val="24"/>
          <w:szCs w:val="24"/>
          <w:lang w:val="en-US"/>
        </w:rPr>
      </w:pPr>
      <w:r>
        <w:rPr>
          <w:rStyle w:val="FootnoteReference"/>
        </w:rPr>
        <w:footnoteRef/>
      </w:r>
      <w:r>
        <w:t xml:space="preserve"> </w:t>
      </w:r>
      <w:bookmarkStart w:id="43" w:name="_Hlk147101378"/>
      <w:r w:rsidRPr="00A86CB5">
        <w:rPr>
          <w:rFonts w:asciiTheme="majorBidi" w:hAnsiTheme="majorBidi" w:cstheme="majorBidi"/>
          <w:color w:val="000000"/>
          <w:sz w:val="20"/>
          <w:szCs w:val="20"/>
        </w:rPr>
        <w:t>Zainuddin Ali, Sosiologi Hukum (Jakarta: PT. Sinar Grafika 2006), 8</w:t>
      </w:r>
      <w:r>
        <w:rPr>
          <w:rFonts w:asciiTheme="majorBidi" w:hAnsiTheme="majorBidi" w:cstheme="majorBidi"/>
          <w:color w:val="000000"/>
          <w:sz w:val="20"/>
          <w:szCs w:val="20"/>
          <w:lang w:val="en-US"/>
        </w:rPr>
        <w:t>.</w:t>
      </w:r>
    </w:p>
    <w:bookmarkEnd w:id="43"/>
    <w:p w14:paraId="304E5479" w14:textId="77777777" w:rsidR="00190557" w:rsidRPr="00D343F6" w:rsidRDefault="00190557" w:rsidP="0031762A">
      <w:pPr>
        <w:pStyle w:val="FootnoteText"/>
        <w:jc w:val="both"/>
        <w:rPr>
          <w:lang w:val="en-US"/>
        </w:rPr>
      </w:pPr>
    </w:p>
  </w:footnote>
  <w:footnote w:id="48">
    <w:p w14:paraId="480B7B86" w14:textId="3B0F5225" w:rsidR="00190557" w:rsidRPr="00A26705" w:rsidRDefault="00190557" w:rsidP="0031762A">
      <w:pPr>
        <w:spacing w:after="0" w:line="240" w:lineRule="auto"/>
        <w:ind w:firstLine="720"/>
        <w:jc w:val="both"/>
        <w:rPr>
          <w:rFonts w:ascii="Times New Roman" w:eastAsia="Times New Roman" w:hAnsi="Times New Roman" w:cs="Times New Roman"/>
          <w:color w:val="000000"/>
          <w:sz w:val="24"/>
          <w:szCs w:val="24"/>
          <w:lang w:val="en-US"/>
        </w:rPr>
      </w:pPr>
      <w:r>
        <w:rPr>
          <w:rStyle w:val="FootnoteReference"/>
        </w:rPr>
        <w:footnoteRef/>
      </w:r>
      <w:r>
        <w:t xml:space="preserve"> </w:t>
      </w:r>
      <w:r w:rsidRPr="00492622">
        <w:rPr>
          <w:rFonts w:asciiTheme="majorBidi" w:hAnsiTheme="majorBidi" w:cstheme="majorBidi"/>
          <w:color w:val="000000"/>
          <w:sz w:val="20"/>
          <w:szCs w:val="20"/>
        </w:rPr>
        <w:t xml:space="preserve">Soesi Idayanti, </w:t>
      </w:r>
      <w:r w:rsidRPr="00492622">
        <w:rPr>
          <w:rFonts w:asciiTheme="majorBidi" w:hAnsiTheme="majorBidi" w:cstheme="majorBidi"/>
          <w:i/>
          <w:iCs/>
          <w:color w:val="000000"/>
          <w:sz w:val="20"/>
          <w:szCs w:val="20"/>
        </w:rPr>
        <w:t>Sosiologi Hukum</w:t>
      </w:r>
      <w:r w:rsidRPr="00492622">
        <w:rPr>
          <w:rFonts w:asciiTheme="majorBidi" w:hAnsiTheme="majorBidi" w:cstheme="majorBidi"/>
          <w:color w:val="000000"/>
          <w:sz w:val="20"/>
          <w:szCs w:val="20"/>
        </w:rPr>
        <w:t>, (Yogyakarta: Tanah Air Beta, 2020),</w:t>
      </w:r>
      <w:r>
        <w:rPr>
          <w:rFonts w:asciiTheme="majorBidi" w:hAnsiTheme="majorBidi" w:cstheme="majorBidi"/>
          <w:color w:val="000000"/>
          <w:sz w:val="20"/>
          <w:szCs w:val="20"/>
          <w:lang w:val="en-US"/>
        </w:rPr>
        <w:t>95.</w:t>
      </w:r>
    </w:p>
  </w:footnote>
  <w:footnote w:id="49">
    <w:p w14:paraId="7B8EAE26" w14:textId="55CF2F48" w:rsidR="00190557" w:rsidRPr="00A26705" w:rsidRDefault="00190557" w:rsidP="0031762A">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rPr>
        <w:t>Ibid,92.</w:t>
      </w:r>
    </w:p>
  </w:footnote>
  <w:footnote w:id="50">
    <w:p w14:paraId="2BBBEC48" w14:textId="77777777" w:rsidR="00190557" w:rsidRPr="00091DD4" w:rsidRDefault="00190557" w:rsidP="0031762A">
      <w:pPr>
        <w:pStyle w:val="FootnoteText"/>
        <w:ind w:firstLine="720"/>
        <w:rPr>
          <w:lang w:val="en-US"/>
        </w:rPr>
      </w:pPr>
      <w:r>
        <w:rPr>
          <w:rStyle w:val="FootnoteReference"/>
        </w:rPr>
        <w:footnoteRef/>
      </w:r>
      <w:r>
        <w:t xml:space="preserve"> </w:t>
      </w:r>
      <w:r w:rsidRPr="00492622">
        <w:rPr>
          <w:rFonts w:ascii="Times New Roman" w:eastAsia="Times New Roman" w:hAnsi="Times New Roman" w:cs="Times New Roman"/>
          <w:color w:val="000000"/>
          <w:lang w:val="en-US"/>
        </w:rPr>
        <w:t>Fithriatus Shalihah, 69.</w:t>
      </w:r>
    </w:p>
  </w:footnote>
  <w:footnote w:id="51">
    <w:p w14:paraId="63643F06" w14:textId="0855AED5" w:rsidR="00190557" w:rsidRPr="00E353A6" w:rsidRDefault="00190557" w:rsidP="0031762A">
      <w:pPr>
        <w:spacing w:after="0" w:line="240" w:lineRule="auto"/>
        <w:ind w:firstLine="720"/>
        <w:jc w:val="both"/>
        <w:rPr>
          <w:rFonts w:asciiTheme="majorBidi" w:hAnsiTheme="majorBidi" w:cstheme="majorBidi"/>
          <w:sz w:val="20"/>
          <w:szCs w:val="20"/>
          <w:lang w:val="en-US"/>
        </w:rPr>
      </w:pPr>
      <w:r>
        <w:rPr>
          <w:rStyle w:val="FootnoteReference"/>
        </w:rPr>
        <w:footnoteRef/>
      </w:r>
      <w:r>
        <w:t xml:space="preserve"> </w:t>
      </w:r>
      <w:r w:rsidRPr="00D429DC">
        <w:rPr>
          <w:rFonts w:asciiTheme="majorBidi" w:hAnsiTheme="majorBidi" w:cstheme="majorBidi"/>
          <w:sz w:val="20"/>
          <w:szCs w:val="20"/>
        </w:rPr>
        <w:t xml:space="preserve">Soerjono Soekanto, </w:t>
      </w:r>
      <w:r w:rsidRPr="00D429DC">
        <w:rPr>
          <w:rFonts w:asciiTheme="majorBidi" w:hAnsiTheme="majorBidi" w:cstheme="majorBidi"/>
          <w:i/>
          <w:iCs/>
          <w:sz w:val="20"/>
          <w:szCs w:val="20"/>
        </w:rPr>
        <w:t>Kesadaran Hukum Dan Kepatuhan Hukum</w:t>
      </w:r>
      <w:r w:rsidRPr="00D429DC">
        <w:rPr>
          <w:rFonts w:asciiTheme="majorBidi" w:hAnsiTheme="majorBidi" w:cstheme="majorBidi"/>
          <w:sz w:val="20"/>
          <w:szCs w:val="20"/>
        </w:rPr>
        <w:t xml:space="preserve"> (Jakarta: CV. Rajawali,1982), 153</w:t>
      </w:r>
      <w:r>
        <w:rPr>
          <w:rFonts w:asciiTheme="majorBidi" w:hAnsiTheme="majorBidi" w:cstheme="majorBidi"/>
          <w:sz w:val="20"/>
          <w:szCs w:val="20"/>
          <w:lang w:val="en-US"/>
        </w:rPr>
        <w:t>.</w:t>
      </w:r>
    </w:p>
  </w:footnote>
  <w:footnote w:id="52">
    <w:p w14:paraId="17D2C437" w14:textId="77777777" w:rsidR="00190557" w:rsidRPr="00A26705" w:rsidRDefault="00190557" w:rsidP="0031762A">
      <w:pPr>
        <w:spacing w:after="0" w:line="240" w:lineRule="auto"/>
        <w:ind w:firstLine="720"/>
        <w:jc w:val="both"/>
        <w:rPr>
          <w:rFonts w:asciiTheme="majorBidi" w:hAnsiTheme="majorBidi" w:cstheme="majorBidi"/>
          <w:sz w:val="20"/>
          <w:szCs w:val="20"/>
          <w:lang w:val="en-US"/>
        </w:rPr>
      </w:pPr>
      <w:r>
        <w:rPr>
          <w:rStyle w:val="FootnoteReference"/>
        </w:rPr>
        <w:footnoteRef/>
      </w:r>
      <w:r w:rsidRPr="00D429DC">
        <w:rPr>
          <w:rFonts w:asciiTheme="majorBidi" w:hAnsiTheme="majorBidi" w:cstheme="majorBidi"/>
          <w:sz w:val="20"/>
          <w:szCs w:val="20"/>
        </w:rPr>
        <w:t xml:space="preserve">Soerjono Soekanto, </w:t>
      </w:r>
      <w:r w:rsidRPr="00D429DC">
        <w:rPr>
          <w:rFonts w:asciiTheme="majorBidi" w:hAnsiTheme="majorBidi" w:cstheme="majorBidi"/>
          <w:i/>
          <w:iCs/>
          <w:sz w:val="20"/>
          <w:szCs w:val="20"/>
        </w:rPr>
        <w:t>Pokok-Pokok Sosiologi Hukum</w:t>
      </w:r>
      <w:r>
        <w:rPr>
          <w:rFonts w:asciiTheme="majorBidi" w:hAnsiTheme="majorBidi" w:cstheme="majorBidi"/>
          <w:i/>
          <w:iCs/>
          <w:sz w:val="20"/>
          <w:szCs w:val="20"/>
          <w:lang w:val="en-US"/>
        </w:rPr>
        <w:t xml:space="preserve"> </w:t>
      </w:r>
      <w:r w:rsidRPr="00D429DC">
        <w:rPr>
          <w:rFonts w:asciiTheme="majorBidi" w:hAnsiTheme="majorBidi" w:cstheme="majorBidi"/>
          <w:sz w:val="20"/>
          <w:szCs w:val="20"/>
        </w:rPr>
        <w:t xml:space="preserve">(Jakarta:Rajawali Pers, 2012, </w:t>
      </w:r>
      <w:r>
        <w:rPr>
          <w:rFonts w:asciiTheme="majorBidi" w:hAnsiTheme="majorBidi" w:cstheme="majorBidi"/>
          <w:sz w:val="20"/>
          <w:szCs w:val="20"/>
          <w:lang w:val="en-US"/>
        </w:rPr>
        <w:t>13</w:t>
      </w:r>
    </w:p>
  </w:footnote>
  <w:footnote w:id="53">
    <w:p w14:paraId="0BBE2F33" w14:textId="5A20D467" w:rsidR="00190557" w:rsidRPr="00E353A6" w:rsidRDefault="00190557" w:rsidP="0031762A">
      <w:pPr>
        <w:spacing w:after="0" w:line="240" w:lineRule="auto"/>
        <w:ind w:firstLine="720"/>
        <w:jc w:val="both"/>
        <w:rPr>
          <w:rFonts w:asciiTheme="majorBidi" w:hAnsiTheme="majorBidi" w:cstheme="majorBidi"/>
          <w:sz w:val="20"/>
          <w:szCs w:val="20"/>
          <w:lang w:val="en-US"/>
        </w:rPr>
      </w:pPr>
      <w:r>
        <w:rPr>
          <w:rStyle w:val="FootnoteReference"/>
        </w:rPr>
        <w:footnoteRef/>
      </w:r>
      <w:r>
        <w:t xml:space="preserve"> </w:t>
      </w:r>
      <w:bookmarkStart w:id="45" w:name="_Hlk147101547"/>
      <w:r w:rsidRPr="00E6221B">
        <w:rPr>
          <w:rFonts w:asciiTheme="majorBidi" w:hAnsiTheme="majorBidi" w:cstheme="majorBidi"/>
          <w:sz w:val="20"/>
          <w:szCs w:val="20"/>
        </w:rPr>
        <w:t>Achmad Ali, Menguak Teori Hukum (Legal Theory) dan Teori Peradilan (Judical Prudence)</w:t>
      </w:r>
      <w:r>
        <w:rPr>
          <w:rFonts w:asciiTheme="majorBidi" w:hAnsiTheme="majorBidi" w:cstheme="majorBidi"/>
          <w:sz w:val="20"/>
          <w:szCs w:val="20"/>
          <w:lang w:val="en-US"/>
        </w:rPr>
        <w:t xml:space="preserve"> </w:t>
      </w:r>
      <w:r w:rsidRPr="00E6221B">
        <w:rPr>
          <w:rFonts w:asciiTheme="majorBidi" w:hAnsiTheme="majorBidi" w:cstheme="majorBidi"/>
          <w:sz w:val="20"/>
          <w:szCs w:val="20"/>
        </w:rPr>
        <w:t xml:space="preserve">(Jakarta:Prenada Media Group, 2009), </w:t>
      </w:r>
      <w:bookmarkEnd w:id="45"/>
      <w:r w:rsidRPr="00E6221B">
        <w:rPr>
          <w:rFonts w:asciiTheme="majorBidi" w:hAnsiTheme="majorBidi" w:cstheme="majorBidi"/>
          <w:sz w:val="20"/>
          <w:szCs w:val="20"/>
        </w:rPr>
        <w:t>298</w:t>
      </w:r>
      <w:r>
        <w:rPr>
          <w:rFonts w:asciiTheme="majorBidi" w:hAnsiTheme="majorBidi" w:cstheme="majorBidi"/>
          <w:sz w:val="20"/>
          <w:szCs w:val="20"/>
          <w:lang w:val="en-US"/>
        </w:rPr>
        <w:t>.</w:t>
      </w:r>
    </w:p>
  </w:footnote>
  <w:footnote w:id="54">
    <w:p w14:paraId="1A257A5E" w14:textId="77777777" w:rsidR="00190557" w:rsidRPr="003B7A38" w:rsidRDefault="00190557" w:rsidP="0031762A">
      <w:pPr>
        <w:spacing w:after="0" w:line="240" w:lineRule="auto"/>
        <w:ind w:firstLine="720"/>
        <w:jc w:val="both"/>
        <w:rPr>
          <w:rFonts w:ascii="Times New Roman" w:eastAsia="Times New Roman" w:hAnsi="Times New Roman" w:cs="Times New Roman"/>
          <w:i/>
          <w:iCs/>
          <w:sz w:val="24"/>
          <w:szCs w:val="24"/>
          <w:lang w:val="en-US"/>
        </w:rPr>
      </w:pPr>
      <w:r>
        <w:rPr>
          <w:rStyle w:val="FootnoteReference"/>
        </w:rPr>
        <w:footnoteRef/>
      </w:r>
      <w:r>
        <w:t xml:space="preserve"> </w:t>
      </w:r>
      <w:r w:rsidRPr="00492622">
        <w:rPr>
          <w:rFonts w:ascii="Times New Roman" w:eastAsia="Times New Roman" w:hAnsi="Times New Roman" w:cs="Times New Roman"/>
          <w:color w:val="000000"/>
          <w:sz w:val="20"/>
          <w:szCs w:val="20"/>
          <w:lang w:val="en-US"/>
        </w:rPr>
        <w:t xml:space="preserve">Adi Syahputra Sirait, </w:t>
      </w:r>
      <w:r w:rsidRPr="00492622">
        <w:rPr>
          <w:rFonts w:ascii="TimesNewRomanPS-ItalicMT" w:eastAsia="Times New Roman" w:hAnsi="TimesNewRomanPS-ItalicMT" w:cs="Times New Roman"/>
          <w:i/>
          <w:iCs/>
          <w:color w:val="000000"/>
          <w:sz w:val="20"/>
          <w:szCs w:val="20"/>
          <w:lang w:val="en-US"/>
        </w:rPr>
        <w:t>Efektivitas Razia Kenderaan Dalam Membentuk Kesadaran Hukum Masyarakat</w:t>
      </w:r>
      <w:r w:rsidRPr="00492622">
        <w:rPr>
          <w:rFonts w:ascii="TimesNewRomanPS-ItalicMT" w:eastAsia="Times New Roman" w:hAnsi="TimesNewRomanPS-ItalicMT" w:cs="Times New Roman"/>
          <w:color w:val="000000"/>
          <w:sz w:val="20"/>
          <w:szCs w:val="20"/>
          <w:lang w:val="en-US"/>
        </w:rPr>
        <w:t xml:space="preserve">, </w:t>
      </w:r>
      <w:r w:rsidRPr="00492622">
        <w:rPr>
          <w:rFonts w:ascii="Times New Roman" w:eastAsia="Times New Roman" w:hAnsi="Times New Roman" w:cs="Times New Roman"/>
          <w:color w:val="000000"/>
          <w:sz w:val="20"/>
          <w:szCs w:val="20"/>
          <w:lang w:val="en-US"/>
        </w:rPr>
        <w:t>Jurnal Al-maqashid, Vol. 6 No. 1, 2020,</w:t>
      </w:r>
      <w:r>
        <w:rPr>
          <w:rFonts w:ascii="Times New Roman" w:eastAsia="Times New Roman" w:hAnsi="Times New Roman" w:cs="Times New Roman"/>
          <w:color w:val="000000"/>
          <w:sz w:val="20"/>
          <w:szCs w:val="20"/>
          <w:lang w:val="en-US"/>
        </w:rPr>
        <w:t>9.</w:t>
      </w:r>
    </w:p>
    <w:p w14:paraId="2AD41C86" w14:textId="77777777" w:rsidR="00190557" w:rsidRPr="00A26705" w:rsidRDefault="00190557" w:rsidP="0031762A">
      <w:pPr>
        <w:pStyle w:val="FootnoteText"/>
        <w:jc w:val="both"/>
        <w:rPr>
          <w:lang w:val="en-US"/>
        </w:rPr>
      </w:pPr>
    </w:p>
  </w:footnote>
  <w:footnote w:id="55">
    <w:p w14:paraId="2657193F" w14:textId="77777777" w:rsidR="00190557" w:rsidRPr="00C919F8" w:rsidRDefault="00190557" w:rsidP="0031762A">
      <w:pPr>
        <w:pStyle w:val="FootnoteText"/>
        <w:ind w:firstLine="720"/>
        <w:rPr>
          <w:lang w:val="en-US"/>
        </w:rPr>
      </w:pPr>
      <w:r>
        <w:rPr>
          <w:rStyle w:val="FootnoteReference"/>
        </w:rPr>
        <w:footnoteRef/>
      </w:r>
      <w:r>
        <w:t xml:space="preserve"> </w:t>
      </w:r>
      <w:r w:rsidRPr="00CF483D">
        <w:rPr>
          <w:rFonts w:ascii="Times New Roman" w:eastAsia="Times New Roman" w:hAnsi="Times New Roman" w:cs="Times New Roman"/>
          <w:color w:val="000000"/>
          <w:lang w:val="en-US"/>
        </w:rPr>
        <w:t xml:space="preserve">Abdul </w:t>
      </w:r>
      <w:r w:rsidRPr="00CF483D">
        <w:rPr>
          <w:rFonts w:ascii="Times New Roman" w:eastAsia="Times New Roman" w:hAnsi="Times New Roman" w:cs="Times New Roman"/>
          <w:color w:val="000000"/>
          <w:lang w:val="en-US"/>
        </w:rPr>
        <w:t xml:space="preserve">Aziz , </w:t>
      </w:r>
      <w:r w:rsidRPr="00CF483D">
        <w:rPr>
          <w:rFonts w:ascii="Times New Roman" w:eastAsia="Times New Roman" w:hAnsi="Times New Roman" w:cs="Times New Roman"/>
          <w:i/>
          <w:iCs/>
          <w:color w:val="000000"/>
          <w:lang w:val="en-US"/>
        </w:rPr>
        <w:t>Ensiklopedia,</w:t>
      </w:r>
      <w:r w:rsidRPr="00CF483D">
        <w:rPr>
          <w:rFonts w:ascii="Times New Roman" w:eastAsia="Times New Roman" w:hAnsi="Times New Roman" w:cs="Times New Roman"/>
          <w:color w:val="000000"/>
          <w:lang w:val="en-US"/>
        </w:rPr>
        <w:t xml:space="preserve"> 1281.</w:t>
      </w:r>
    </w:p>
  </w:footnote>
  <w:footnote w:id="56">
    <w:p w14:paraId="7670542F" w14:textId="77777777" w:rsidR="00190557" w:rsidRPr="001441B5" w:rsidRDefault="00190557" w:rsidP="0031762A">
      <w:pPr>
        <w:spacing w:after="0" w:line="240" w:lineRule="auto"/>
        <w:ind w:firstLine="720"/>
        <w:jc w:val="both"/>
        <w:rPr>
          <w:rFonts w:ascii="Times New Roman" w:eastAsia="Times New Roman" w:hAnsi="Times New Roman" w:cs="Times New Roman"/>
          <w:color w:val="000000"/>
          <w:sz w:val="20"/>
          <w:szCs w:val="20"/>
          <w:lang w:val="en-US"/>
        </w:rPr>
      </w:pPr>
      <w:r>
        <w:rPr>
          <w:rStyle w:val="FootnoteReference"/>
        </w:rPr>
        <w:footnoteRef/>
      </w:r>
      <w:r>
        <w:t xml:space="preserve"> </w:t>
      </w:r>
      <w:r w:rsidRPr="00CF483D">
        <w:rPr>
          <w:rFonts w:ascii="Times New Roman" w:eastAsia="Times New Roman" w:hAnsi="Times New Roman" w:cs="Times New Roman"/>
          <w:color w:val="000000"/>
          <w:sz w:val="20"/>
          <w:szCs w:val="20"/>
          <w:lang w:val="en-US"/>
        </w:rPr>
        <w:t xml:space="preserve">Luwis Ma‟ruf, </w:t>
      </w:r>
      <w:r w:rsidRPr="00CF483D">
        <w:rPr>
          <w:rFonts w:ascii="Times New Roman" w:eastAsia="Times New Roman" w:hAnsi="Times New Roman" w:cs="Times New Roman"/>
          <w:i/>
          <w:iCs/>
          <w:color w:val="000000"/>
          <w:sz w:val="20"/>
          <w:szCs w:val="20"/>
          <w:lang w:val="en-US"/>
        </w:rPr>
        <w:t>Al-Munjid FI-Lughah</w:t>
      </w:r>
      <w:r w:rsidRPr="00CF483D">
        <w:rPr>
          <w:rFonts w:ascii="Times New Roman" w:eastAsia="Times New Roman" w:hAnsi="Times New Roman" w:cs="Times New Roman"/>
          <w:color w:val="000000"/>
          <w:sz w:val="20"/>
          <w:szCs w:val="20"/>
          <w:lang w:val="en-US"/>
        </w:rPr>
        <w:t>, ( Beirut, Dar Al-Mashriq, 1973), 828, Lihat juga</w:t>
      </w:r>
      <w:r>
        <w:rPr>
          <w:rFonts w:ascii="Times New Roman" w:eastAsia="Times New Roman" w:hAnsi="Times New Roman" w:cs="Times New Roman"/>
          <w:color w:val="000000"/>
          <w:sz w:val="20"/>
          <w:szCs w:val="20"/>
          <w:lang w:val="en-US"/>
        </w:rPr>
        <w:t xml:space="preserve"> </w:t>
      </w:r>
      <w:r w:rsidRPr="00CF483D">
        <w:rPr>
          <w:rFonts w:ascii="Times New Roman" w:eastAsia="Times New Roman" w:hAnsi="Times New Roman" w:cs="Times New Roman"/>
          <w:color w:val="000000"/>
          <w:sz w:val="20"/>
          <w:szCs w:val="20"/>
          <w:lang w:val="en-US"/>
        </w:rPr>
        <w:t xml:space="preserve">Warson Munawir, Kamus Bahasa Arab Al-Munawwir( Surabaya: Pustaka Progresif, 2002),1449. </w:t>
      </w:r>
    </w:p>
  </w:footnote>
  <w:footnote w:id="57">
    <w:p w14:paraId="4E5A8828" w14:textId="77777777" w:rsidR="00190557" w:rsidRPr="00A26705"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CF483D">
        <w:rPr>
          <w:rFonts w:ascii="Times New Roman" w:eastAsia="Times New Roman" w:hAnsi="Times New Roman" w:cs="Times New Roman"/>
          <w:color w:val="000000"/>
          <w:sz w:val="20"/>
          <w:szCs w:val="20"/>
          <w:lang w:val="en-US"/>
        </w:rPr>
        <w:t xml:space="preserve">Ayyub, Syaikh Hasan, </w:t>
      </w:r>
      <w:r w:rsidRPr="00CF483D">
        <w:rPr>
          <w:rFonts w:ascii="Times New Roman" w:eastAsia="Times New Roman" w:hAnsi="Times New Roman" w:cs="Times New Roman"/>
          <w:i/>
          <w:iCs/>
          <w:color w:val="000000"/>
          <w:sz w:val="20"/>
          <w:szCs w:val="20"/>
          <w:lang w:val="en-US"/>
        </w:rPr>
        <w:t>FIKIH KELUARGA</w:t>
      </w:r>
      <w:r w:rsidRPr="00CF483D">
        <w:rPr>
          <w:rFonts w:ascii="Times New Roman" w:eastAsia="Times New Roman" w:hAnsi="Times New Roman" w:cs="Times New Roman"/>
          <w:color w:val="000000"/>
          <w:sz w:val="20"/>
          <w:szCs w:val="20"/>
          <w:lang w:val="en-US"/>
        </w:rPr>
        <w:t>, Terj, Abdul Ghofar EM</w:t>
      </w:r>
      <w:r w:rsidRPr="00CF483D">
        <w:rPr>
          <w:rFonts w:ascii="Times New Roman" w:eastAsia="Times New Roman" w:hAnsi="Times New Roman" w:cs="Times New Roman"/>
          <w:color w:val="000000"/>
          <w:sz w:val="20"/>
          <w:szCs w:val="20"/>
          <w:lang w:val="en-US"/>
        </w:rPr>
        <w:t>,(Jakarta: Pustaka Al</w:t>
      </w:r>
      <w:r>
        <w:rPr>
          <w:rFonts w:ascii="Times New Roman" w:eastAsia="Times New Roman" w:hAnsi="Times New Roman" w:cs="Times New Roman"/>
          <w:color w:val="000000"/>
          <w:sz w:val="20"/>
          <w:szCs w:val="20"/>
          <w:lang w:val="en-US"/>
        </w:rPr>
        <w:t xml:space="preserve"> </w:t>
      </w:r>
      <w:r w:rsidRPr="00CF483D">
        <w:rPr>
          <w:rFonts w:ascii="Times New Roman" w:eastAsia="Times New Roman" w:hAnsi="Times New Roman" w:cs="Times New Roman"/>
          <w:color w:val="000000"/>
          <w:sz w:val="20"/>
          <w:szCs w:val="20"/>
          <w:lang w:val="en-US"/>
        </w:rPr>
        <w:t>Kautsar,2001),443.</w:t>
      </w:r>
    </w:p>
  </w:footnote>
  <w:footnote w:id="58">
    <w:p w14:paraId="022654C1" w14:textId="77777777" w:rsidR="00190557" w:rsidRPr="001441B5"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932CCE">
        <w:rPr>
          <w:rFonts w:ascii="Times New Roman" w:eastAsia="Times New Roman" w:hAnsi="Times New Roman" w:cs="Times New Roman"/>
          <w:color w:val="000000"/>
          <w:sz w:val="20"/>
          <w:szCs w:val="20"/>
          <w:lang w:val="en-US"/>
        </w:rPr>
        <w:t xml:space="preserve">W. J. S. Poer wadarminta, </w:t>
      </w:r>
      <w:r w:rsidRPr="00747443">
        <w:rPr>
          <w:rFonts w:ascii="Times New Roman" w:eastAsia="Times New Roman" w:hAnsi="Times New Roman" w:cs="Times New Roman"/>
          <w:i/>
          <w:iCs/>
          <w:color w:val="000000"/>
          <w:sz w:val="20"/>
          <w:szCs w:val="20"/>
          <w:lang w:val="en-US"/>
        </w:rPr>
        <w:t>Kamus Umum Bahasa Indonesia</w:t>
      </w:r>
      <w:r w:rsidRPr="00932CCE">
        <w:rPr>
          <w:rFonts w:ascii="Times New Roman" w:eastAsia="Times New Roman" w:hAnsi="Times New Roman" w:cs="Times New Roman"/>
          <w:color w:val="000000"/>
          <w:sz w:val="20"/>
          <w:szCs w:val="20"/>
          <w:lang w:val="en-US"/>
        </w:rPr>
        <w:t>, (Jakarta: Balai Pustaka,</w:t>
      </w:r>
      <w:r>
        <w:rPr>
          <w:rFonts w:ascii="Times New Roman" w:eastAsia="Times New Roman" w:hAnsi="Times New Roman" w:cs="Times New Roman"/>
          <w:color w:val="000000"/>
          <w:sz w:val="20"/>
          <w:szCs w:val="20"/>
          <w:lang w:val="en-US"/>
        </w:rPr>
        <w:t xml:space="preserve"> </w:t>
      </w:r>
      <w:r w:rsidRPr="00932CCE">
        <w:rPr>
          <w:rFonts w:ascii="Times New Roman" w:eastAsia="Times New Roman" w:hAnsi="Times New Roman" w:cs="Times New Roman"/>
          <w:color w:val="000000"/>
          <w:sz w:val="20"/>
          <w:szCs w:val="20"/>
          <w:lang w:val="en-US"/>
        </w:rPr>
        <w:t xml:space="preserve">1976),667. </w:t>
      </w:r>
    </w:p>
  </w:footnote>
  <w:footnote w:id="59">
    <w:p w14:paraId="138E2B03" w14:textId="77777777" w:rsidR="00190557" w:rsidRPr="001441B5" w:rsidRDefault="00190557" w:rsidP="0031762A">
      <w:pPr>
        <w:spacing w:after="0" w:line="240" w:lineRule="auto"/>
        <w:ind w:firstLine="720"/>
        <w:jc w:val="both"/>
        <w:rPr>
          <w:rFonts w:ascii="Times New Roman" w:eastAsia="Times New Roman" w:hAnsi="Times New Roman" w:cs="Times New Roman"/>
          <w:color w:val="000000"/>
          <w:sz w:val="20"/>
          <w:szCs w:val="20"/>
          <w:lang w:val="en-US"/>
        </w:rPr>
      </w:pPr>
      <w:r>
        <w:rPr>
          <w:rStyle w:val="FootnoteReference"/>
        </w:rPr>
        <w:footnoteRef/>
      </w:r>
      <w:r>
        <w:t xml:space="preserve"> </w:t>
      </w:r>
      <w:r w:rsidRPr="00932CCE">
        <w:rPr>
          <w:rFonts w:ascii="Times New Roman" w:eastAsia="Times New Roman" w:hAnsi="Times New Roman" w:cs="Times New Roman"/>
          <w:color w:val="000000"/>
          <w:sz w:val="20"/>
          <w:szCs w:val="20"/>
          <w:lang w:val="en-US"/>
        </w:rPr>
        <w:t xml:space="preserve">Sudarsono, </w:t>
      </w:r>
      <w:r w:rsidRPr="00932CCE">
        <w:rPr>
          <w:rFonts w:ascii="Times New Roman" w:eastAsia="Times New Roman" w:hAnsi="Times New Roman" w:cs="Times New Roman"/>
          <w:i/>
          <w:iCs/>
          <w:color w:val="000000"/>
          <w:sz w:val="20"/>
          <w:szCs w:val="20"/>
          <w:lang w:val="en-US"/>
        </w:rPr>
        <w:t>Kamus Hukum</w:t>
      </w:r>
      <w:r w:rsidRPr="00932CCE">
        <w:rPr>
          <w:rFonts w:ascii="Times New Roman" w:eastAsia="Times New Roman" w:hAnsi="Times New Roman" w:cs="Times New Roman"/>
          <w:color w:val="000000"/>
          <w:sz w:val="20"/>
          <w:szCs w:val="20"/>
          <w:lang w:val="en-US"/>
        </w:rPr>
        <w:t xml:space="preserve">, </w:t>
      </w:r>
      <w:r w:rsidRPr="00932CCE">
        <w:rPr>
          <w:rFonts w:ascii="Times New Roman" w:eastAsia="Times New Roman" w:hAnsi="Times New Roman" w:cs="Times New Roman"/>
          <w:color w:val="000000"/>
          <w:sz w:val="20"/>
          <w:szCs w:val="20"/>
          <w:lang w:val="en-US"/>
        </w:rPr>
        <w:t xml:space="preserve">( Jakarta Rineka Cipta, cet-2,1999),289. </w:t>
      </w:r>
    </w:p>
  </w:footnote>
  <w:footnote w:id="60">
    <w:p w14:paraId="5014BCBA" w14:textId="77777777" w:rsidR="00190557" w:rsidRPr="001441B5" w:rsidRDefault="00190557" w:rsidP="0031762A">
      <w:pPr>
        <w:spacing w:after="0" w:line="240" w:lineRule="auto"/>
        <w:ind w:firstLine="720"/>
        <w:jc w:val="both"/>
        <w:rPr>
          <w:rFonts w:ascii="Times New Roman" w:eastAsia="Times New Roman" w:hAnsi="Times New Roman" w:cs="Times New Roman"/>
          <w:color w:val="000000"/>
          <w:sz w:val="20"/>
          <w:szCs w:val="20"/>
          <w:lang w:val="en-US"/>
        </w:rPr>
      </w:pPr>
      <w:r>
        <w:rPr>
          <w:rStyle w:val="FootnoteReference"/>
        </w:rPr>
        <w:footnoteRef/>
      </w:r>
      <w:r>
        <w:t xml:space="preserve"> </w:t>
      </w:r>
      <w:r w:rsidRPr="00932CCE">
        <w:rPr>
          <w:rFonts w:ascii="Times New Roman" w:eastAsia="Times New Roman" w:hAnsi="Times New Roman" w:cs="Times New Roman"/>
          <w:color w:val="000000"/>
          <w:sz w:val="20"/>
          <w:szCs w:val="20"/>
          <w:lang w:val="en-US"/>
        </w:rPr>
        <w:t xml:space="preserve">J. T. C Simonagkir, dkk, </w:t>
      </w:r>
      <w:r w:rsidRPr="00932CCE">
        <w:rPr>
          <w:rFonts w:ascii="Times New Roman" w:eastAsia="Times New Roman" w:hAnsi="Times New Roman" w:cs="Times New Roman"/>
          <w:i/>
          <w:iCs/>
          <w:color w:val="000000"/>
          <w:sz w:val="20"/>
          <w:szCs w:val="20"/>
          <w:lang w:val="en-US"/>
        </w:rPr>
        <w:t>Kamus Hukum</w:t>
      </w:r>
      <w:r w:rsidRPr="00932CCE">
        <w:rPr>
          <w:rFonts w:ascii="Times New Roman" w:eastAsia="Times New Roman" w:hAnsi="Times New Roman" w:cs="Times New Roman"/>
          <w:color w:val="000000"/>
          <w:sz w:val="20"/>
          <w:szCs w:val="20"/>
          <w:lang w:val="en-US"/>
        </w:rPr>
        <w:t xml:space="preserve">,( Jakarta: CV.Majapahit,1972),74. </w:t>
      </w:r>
    </w:p>
  </w:footnote>
  <w:footnote w:id="61">
    <w:p w14:paraId="4699039C" w14:textId="77777777" w:rsidR="00190557" w:rsidRPr="001441B5"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932CCE">
        <w:rPr>
          <w:rFonts w:ascii="Times New Roman" w:eastAsia="Times New Roman" w:hAnsi="Times New Roman" w:cs="Times New Roman"/>
          <w:color w:val="000000"/>
          <w:sz w:val="20"/>
          <w:szCs w:val="20"/>
          <w:lang w:val="en-US"/>
        </w:rPr>
        <w:t>Abu Dawud bin Al-Sijistani</w:t>
      </w:r>
      <w:r w:rsidRPr="00932CCE">
        <w:rPr>
          <w:rFonts w:ascii="Times New Roman" w:eastAsia="Times New Roman" w:hAnsi="Times New Roman" w:cs="Times New Roman"/>
          <w:i/>
          <w:iCs/>
          <w:color w:val="000000"/>
          <w:sz w:val="20"/>
          <w:szCs w:val="20"/>
          <w:lang w:val="en-US"/>
        </w:rPr>
        <w:t>, sunan abi dawud III</w:t>
      </w:r>
      <w:r w:rsidRPr="00932CCE">
        <w:rPr>
          <w:rFonts w:ascii="Times New Roman" w:eastAsia="Times New Roman" w:hAnsi="Times New Roman" w:cs="Times New Roman"/>
          <w:i/>
          <w:iCs/>
          <w:color w:val="000000"/>
          <w:sz w:val="20"/>
          <w:szCs w:val="20"/>
          <w:lang w:val="en-US"/>
        </w:rPr>
        <w:t>,(</w:t>
      </w:r>
      <w:r w:rsidRPr="00932CCE">
        <w:rPr>
          <w:rFonts w:ascii="Times New Roman" w:eastAsia="Times New Roman" w:hAnsi="Times New Roman" w:cs="Times New Roman"/>
          <w:color w:val="000000"/>
          <w:sz w:val="20"/>
          <w:szCs w:val="20"/>
          <w:lang w:val="en-US"/>
        </w:rPr>
        <w:t xml:space="preserve"> Beriut: Dar Al-Fikr, 1991), 218. </w:t>
      </w:r>
    </w:p>
  </w:footnote>
  <w:footnote w:id="62">
    <w:p w14:paraId="772C61EB" w14:textId="77777777" w:rsidR="00190557" w:rsidRPr="00A26705"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932CCE">
        <w:rPr>
          <w:rFonts w:ascii="Times New Roman" w:eastAsia="Times New Roman" w:hAnsi="Times New Roman" w:cs="Times New Roman"/>
          <w:color w:val="000000"/>
          <w:sz w:val="20"/>
          <w:szCs w:val="20"/>
          <w:lang w:val="en-US"/>
        </w:rPr>
        <w:t xml:space="preserve">Suma, Muhammad Amin, Haji, </w:t>
      </w:r>
      <w:r w:rsidRPr="00932CCE">
        <w:rPr>
          <w:rFonts w:ascii="Times New Roman" w:eastAsia="Times New Roman" w:hAnsi="Times New Roman" w:cs="Times New Roman"/>
          <w:i/>
          <w:iCs/>
          <w:color w:val="000000"/>
          <w:sz w:val="20"/>
          <w:szCs w:val="20"/>
          <w:lang w:val="en-US"/>
        </w:rPr>
        <w:t>Himpunan Undang-undang Perdata Islam dan Peraturan Pelaksanaan lainnya di Negara Hukum Indonsia</w:t>
      </w:r>
      <w:r w:rsidRPr="00932CCE">
        <w:rPr>
          <w:rFonts w:ascii="Times New Roman" w:eastAsia="Times New Roman" w:hAnsi="Times New Roman" w:cs="Times New Roman"/>
          <w:color w:val="000000"/>
          <w:sz w:val="20"/>
          <w:szCs w:val="20"/>
          <w:lang w:val="en-US"/>
        </w:rPr>
        <w:t>,(Jakarta: PT Raja Gafindo Persada,2004),336.</w:t>
      </w:r>
    </w:p>
  </w:footnote>
  <w:footnote w:id="63">
    <w:p w14:paraId="7CB563F0" w14:textId="13CD5D2F" w:rsidR="00190557" w:rsidRPr="007B363A" w:rsidRDefault="00190557" w:rsidP="0031762A">
      <w:pPr>
        <w:spacing w:after="0" w:line="240" w:lineRule="auto"/>
        <w:ind w:firstLine="720"/>
        <w:jc w:val="both"/>
        <w:rPr>
          <w:rFonts w:asciiTheme="majorBidi" w:hAnsiTheme="majorBidi" w:cstheme="majorBidi"/>
          <w:sz w:val="20"/>
          <w:szCs w:val="20"/>
          <w:lang w:val="en-US"/>
        </w:rPr>
      </w:pPr>
      <w:r>
        <w:rPr>
          <w:rStyle w:val="FootnoteReference"/>
        </w:rPr>
        <w:footnoteRef/>
      </w:r>
      <w:r>
        <w:t xml:space="preserve"> </w:t>
      </w:r>
      <w:r w:rsidRPr="00083E0A">
        <w:rPr>
          <w:rFonts w:asciiTheme="majorBidi" w:hAnsiTheme="majorBidi" w:cstheme="majorBidi"/>
          <w:sz w:val="20"/>
          <w:szCs w:val="20"/>
        </w:rPr>
        <w:t>Wahbah az-Zuhaili, al-Fiqh al-Islam wa Adilatuhu, Jilid 7. (Damsik: Dar al-Fikr 1989), hlm.</w:t>
      </w:r>
      <w:r>
        <w:rPr>
          <w:rFonts w:asciiTheme="majorBidi" w:hAnsiTheme="majorBidi" w:cstheme="majorBidi"/>
          <w:sz w:val="20"/>
          <w:szCs w:val="20"/>
          <w:lang w:val="en-US"/>
        </w:rPr>
        <w:t>789.</w:t>
      </w:r>
    </w:p>
  </w:footnote>
  <w:footnote w:id="64">
    <w:p w14:paraId="55C7D9DC" w14:textId="77777777" w:rsidR="00190557" w:rsidRPr="007B363A" w:rsidRDefault="00190557" w:rsidP="0031762A">
      <w:pPr>
        <w:spacing w:after="0" w:line="360" w:lineRule="auto"/>
        <w:ind w:firstLine="720"/>
        <w:jc w:val="both"/>
        <w:rPr>
          <w:rFonts w:asciiTheme="majorBidi" w:hAnsiTheme="majorBidi" w:cstheme="majorBidi"/>
          <w:sz w:val="20"/>
          <w:szCs w:val="20"/>
        </w:rPr>
      </w:pPr>
      <w:r>
        <w:rPr>
          <w:rStyle w:val="FootnoteReference"/>
        </w:rPr>
        <w:footnoteRef/>
      </w:r>
      <w:r w:rsidRPr="00083E0A">
        <w:rPr>
          <w:rFonts w:asciiTheme="majorBidi" w:hAnsiTheme="majorBidi" w:cstheme="majorBidi"/>
          <w:sz w:val="20"/>
          <w:szCs w:val="20"/>
        </w:rPr>
        <w:t>Sayyid Sabiq, Fikih Sunnah jilid 7, (Terj: Moh. Thalib),(Bandung: Alma‟arif, 1997), hlm. 86.</w:t>
      </w:r>
    </w:p>
  </w:footnote>
  <w:footnote w:id="65">
    <w:p w14:paraId="6EFDA782" w14:textId="77777777" w:rsidR="00190557" w:rsidRPr="007B363A" w:rsidRDefault="00190557" w:rsidP="0031762A">
      <w:pPr>
        <w:spacing w:after="0" w:line="240" w:lineRule="auto"/>
        <w:ind w:firstLine="720"/>
        <w:jc w:val="both"/>
        <w:rPr>
          <w:rFonts w:asciiTheme="majorBidi" w:eastAsia="Times New Roman" w:hAnsiTheme="majorBidi" w:cstheme="majorBidi"/>
          <w:sz w:val="20"/>
          <w:szCs w:val="20"/>
          <w:lang w:val="en-US"/>
        </w:rPr>
      </w:pPr>
      <w:r>
        <w:rPr>
          <w:rStyle w:val="FootnoteReference"/>
        </w:rPr>
        <w:footnoteRef/>
      </w:r>
      <w:r>
        <w:t xml:space="preserve"> </w:t>
      </w:r>
      <w:r w:rsidRPr="00083E0A">
        <w:rPr>
          <w:rFonts w:asciiTheme="majorBidi" w:hAnsiTheme="majorBidi" w:cstheme="majorBidi"/>
          <w:sz w:val="20"/>
          <w:szCs w:val="20"/>
        </w:rPr>
        <w:t xml:space="preserve">Subaidi, </w:t>
      </w:r>
      <w:r w:rsidRPr="00747443">
        <w:rPr>
          <w:rFonts w:asciiTheme="majorBidi" w:hAnsiTheme="majorBidi" w:cstheme="majorBidi"/>
          <w:i/>
          <w:iCs/>
          <w:sz w:val="20"/>
          <w:szCs w:val="20"/>
        </w:rPr>
        <w:t>Konsep Nafkah Menurut Hukum Perkawinan Islam</w:t>
      </w:r>
      <w:r w:rsidRPr="00083E0A">
        <w:rPr>
          <w:rFonts w:asciiTheme="majorBidi" w:hAnsiTheme="majorBidi" w:cstheme="majorBidi"/>
          <w:sz w:val="20"/>
          <w:szCs w:val="20"/>
        </w:rPr>
        <w:t>, ISTI‟DAL: Jurnal Studi Hukum Islam, Vol. 1, No. 2, 2014, hlm. 158.</w:t>
      </w:r>
    </w:p>
    <w:p w14:paraId="14101739" w14:textId="77777777" w:rsidR="00190557" w:rsidRPr="007B363A" w:rsidRDefault="00190557" w:rsidP="0031762A">
      <w:pPr>
        <w:pStyle w:val="FootnoteText"/>
        <w:rPr>
          <w:lang w:val="en-US"/>
        </w:rPr>
      </w:pPr>
    </w:p>
  </w:footnote>
  <w:footnote w:id="66">
    <w:p w14:paraId="485795E3" w14:textId="77777777" w:rsidR="00190557" w:rsidRPr="001441B5" w:rsidRDefault="00190557" w:rsidP="0031762A">
      <w:pPr>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1441B5">
        <w:rPr>
          <w:rFonts w:ascii="Times New Roman" w:eastAsia="Times New Roman" w:hAnsi="Times New Roman" w:cs="Times New Roman"/>
          <w:color w:val="000000"/>
          <w:sz w:val="20"/>
          <w:szCs w:val="20"/>
          <w:lang w:val="en-US"/>
        </w:rPr>
        <w:t xml:space="preserve">Kompilasi Hukum </w:t>
      </w:r>
      <w:r w:rsidRPr="001441B5">
        <w:rPr>
          <w:rFonts w:ascii="Times New Roman" w:eastAsia="Times New Roman" w:hAnsi="Times New Roman" w:cs="Times New Roman"/>
          <w:color w:val="000000"/>
          <w:sz w:val="20"/>
          <w:szCs w:val="20"/>
          <w:lang w:val="en-US"/>
        </w:rPr>
        <w:t>Islam , Buku I ( Hukum Perkawinan), ( Surabaya: Arikola , 2003),</w:t>
      </w:r>
      <w:r>
        <w:rPr>
          <w:rFonts w:ascii="Times New Roman" w:eastAsia="Times New Roman" w:hAnsi="Times New Roman" w:cs="Times New Roman"/>
          <w:color w:val="000000"/>
          <w:sz w:val="20"/>
          <w:szCs w:val="20"/>
          <w:lang w:val="en-US"/>
        </w:rPr>
        <w:t>20.</w:t>
      </w:r>
    </w:p>
  </w:footnote>
  <w:footnote w:id="67">
    <w:p w14:paraId="631DF76F" w14:textId="77777777" w:rsidR="00190557" w:rsidRPr="00CF483D"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bookmarkStart w:id="47" w:name="_Hlk147102454"/>
      <w:r w:rsidRPr="00932CCE">
        <w:rPr>
          <w:rFonts w:ascii="Times New Roman" w:eastAsia="Times New Roman" w:hAnsi="Times New Roman" w:cs="Times New Roman"/>
          <w:color w:val="000000"/>
          <w:sz w:val="20"/>
          <w:szCs w:val="20"/>
          <w:lang w:val="en-US"/>
        </w:rPr>
        <w:t xml:space="preserve">Nipan Abdul Halim, </w:t>
      </w:r>
      <w:r w:rsidRPr="00932CCE">
        <w:rPr>
          <w:rFonts w:ascii="Times New Roman" w:eastAsia="Times New Roman" w:hAnsi="Times New Roman" w:cs="Times New Roman"/>
          <w:i/>
          <w:iCs/>
          <w:color w:val="000000"/>
          <w:sz w:val="20"/>
          <w:szCs w:val="20"/>
          <w:lang w:val="en-US"/>
        </w:rPr>
        <w:t>membahagiakan Istri Sejak Malam Pertama</w:t>
      </w:r>
      <w:r w:rsidRPr="00932CCE">
        <w:rPr>
          <w:rFonts w:ascii="Times New Roman" w:eastAsia="Times New Roman" w:hAnsi="Times New Roman" w:cs="Times New Roman"/>
          <w:color w:val="000000"/>
          <w:sz w:val="20"/>
          <w:szCs w:val="20"/>
          <w:lang w:val="en-US"/>
        </w:rPr>
        <w:t>,( Yogyakarta: Pustaka Pelajar, 2002), 144.</w:t>
      </w:r>
    </w:p>
    <w:bookmarkEnd w:id="47"/>
    <w:p w14:paraId="0FAA5297" w14:textId="77777777" w:rsidR="00190557" w:rsidRPr="001441B5" w:rsidRDefault="00190557" w:rsidP="0031762A">
      <w:pPr>
        <w:pStyle w:val="FootnoteText"/>
        <w:jc w:val="both"/>
        <w:rPr>
          <w:lang w:val="en-US"/>
        </w:rPr>
      </w:pPr>
    </w:p>
  </w:footnote>
  <w:footnote w:id="68">
    <w:p w14:paraId="142F2899" w14:textId="63CA4816" w:rsidR="00190557" w:rsidRPr="00EF6677"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C37D4">
        <w:rPr>
          <w:rFonts w:ascii="Times New Roman" w:eastAsia="Times New Roman" w:hAnsi="Times New Roman" w:cs="Times New Roman"/>
          <w:color w:val="000000"/>
          <w:sz w:val="20"/>
          <w:szCs w:val="20"/>
          <w:lang w:val="en-US"/>
        </w:rPr>
        <w:t xml:space="preserve">Tihami, Sohari, </w:t>
      </w:r>
      <w:r w:rsidRPr="000C37D4">
        <w:rPr>
          <w:rFonts w:ascii="Times New Roman" w:eastAsia="Times New Roman" w:hAnsi="Times New Roman" w:cs="Times New Roman"/>
          <w:i/>
          <w:iCs/>
          <w:color w:val="000000"/>
          <w:sz w:val="20"/>
          <w:szCs w:val="20"/>
          <w:lang w:val="en-US"/>
        </w:rPr>
        <w:t>Sahrani, Kajian Fiqigh Nikah Lengkap</w:t>
      </w:r>
      <w:r w:rsidRPr="000C37D4">
        <w:rPr>
          <w:rFonts w:ascii="Times New Roman" w:eastAsia="Times New Roman" w:hAnsi="Times New Roman" w:cs="Times New Roman"/>
          <w:color w:val="000000"/>
          <w:sz w:val="20"/>
          <w:szCs w:val="20"/>
          <w:lang w:val="en-US"/>
        </w:rPr>
        <w:t>,( Jakarta: PT R</w:t>
      </w:r>
      <w:r>
        <w:rPr>
          <w:rFonts w:ascii="Times New Roman" w:eastAsia="Times New Roman" w:hAnsi="Times New Roman" w:cs="Times New Roman"/>
          <w:color w:val="000000"/>
          <w:sz w:val="20"/>
          <w:szCs w:val="20"/>
          <w:lang w:val="en-US"/>
        </w:rPr>
        <w:t xml:space="preserve">aja Grafindo persada </w:t>
      </w:r>
      <w:r w:rsidRPr="000C37D4">
        <w:rPr>
          <w:rFonts w:ascii="Times New Roman" w:eastAsia="Times New Roman" w:hAnsi="Times New Roman" w:cs="Times New Roman"/>
          <w:color w:val="000000"/>
          <w:sz w:val="20"/>
          <w:szCs w:val="20"/>
          <w:lang w:val="en-US"/>
        </w:rPr>
        <w:t>,2010),167.</w:t>
      </w:r>
    </w:p>
  </w:footnote>
  <w:footnote w:id="69">
    <w:p w14:paraId="703542D5" w14:textId="77777777" w:rsidR="00190557" w:rsidRPr="00EF6677" w:rsidRDefault="00190557" w:rsidP="0031762A">
      <w:pPr>
        <w:spacing w:after="0" w:line="240" w:lineRule="auto"/>
        <w:ind w:firstLine="720"/>
        <w:jc w:val="both"/>
        <w:rPr>
          <w:rFonts w:ascii="Times New Roman" w:eastAsia="Times New Roman" w:hAnsi="Times New Roman" w:cs="Times New Roman"/>
          <w:color w:val="000000"/>
          <w:sz w:val="20"/>
          <w:szCs w:val="20"/>
          <w:lang w:val="en-US"/>
        </w:rPr>
      </w:pPr>
      <w:r>
        <w:rPr>
          <w:rStyle w:val="FootnoteReference"/>
        </w:rPr>
        <w:footnoteRef/>
      </w:r>
      <w:r>
        <w:t xml:space="preserve"> </w:t>
      </w:r>
      <w:r w:rsidRPr="000C37D4">
        <w:rPr>
          <w:rFonts w:ascii="Times New Roman" w:eastAsia="Times New Roman" w:hAnsi="Times New Roman" w:cs="Times New Roman"/>
          <w:color w:val="000000"/>
          <w:sz w:val="20"/>
          <w:szCs w:val="20"/>
          <w:lang w:val="en-US"/>
        </w:rPr>
        <w:t xml:space="preserve">Zakaria Ahmad Al-Barry, </w:t>
      </w:r>
      <w:r w:rsidRPr="000C37D4">
        <w:rPr>
          <w:rFonts w:ascii="Times New Roman" w:eastAsia="Times New Roman" w:hAnsi="Times New Roman" w:cs="Times New Roman"/>
          <w:i/>
          <w:iCs/>
          <w:color w:val="000000"/>
          <w:sz w:val="20"/>
          <w:szCs w:val="20"/>
          <w:lang w:val="en-US"/>
        </w:rPr>
        <w:t>Hukum anak-anak dalam Islam</w:t>
      </w:r>
      <w:r w:rsidRPr="000C37D4">
        <w:rPr>
          <w:rFonts w:ascii="Times New Roman" w:eastAsia="Times New Roman" w:hAnsi="Times New Roman" w:cs="Times New Roman"/>
          <w:color w:val="000000"/>
          <w:sz w:val="20"/>
          <w:szCs w:val="20"/>
          <w:lang w:val="en-US"/>
        </w:rPr>
        <w:t xml:space="preserve">, ahli bahasa Dra. Chatijah Nasution, </w:t>
      </w:r>
      <w:r w:rsidRPr="000C37D4">
        <w:rPr>
          <w:rFonts w:ascii="Times New Roman" w:eastAsia="Times New Roman" w:hAnsi="Times New Roman" w:cs="Times New Roman"/>
          <w:color w:val="000000"/>
          <w:sz w:val="20"/>
          <w:szCs w:val="20"/>
          <w:lang w:val="en-US"/>
        </w:rPr>
        <w:t>( Jakrta; Bulan Bintang,1999), 91.</w:t>
      </w:r>
    </w:p>
    <w:p w14:paraId="4651C9A2" w14:textId="77777777" w:rsidR="00190557" w:rsidRPr="00EF6677" w:rsidRDefault="00190557" w:rsidP="0031762A">
      <w:pPr>
        <w:pStyle w:val="FootnoteText"/>
        <w:jc w:val="both"/>
        <w:rPr>
          <w:lang w:val="en-US"/>
        </w:rPr>
      </w:pPr>
    </w:p>
  </w:footnote>
  <w:footnote w:id="70">
    <w:p w14:paraId="6329487E" w14:textId="77777777" w:rsidR="00190557" w:rsidRPr="00DA63B1" w:rsidRDefault="00190557" w:rsidP="0031762A">
      <w:pPr>
        <w:spacing w:after="0" w:line="240" w:lineRule="auto"/>
        <w:ind w:right="26" w:firstLine="720"/>
        <w:jc w:val="both"/>
        <w:rPr>
          <w:rFonts w:ascii="Times New Roman" w:eastAsia="Times New Roman" w:hAnsi="Times New Roman" w:cs="Times New Roman"/>
          <w:sz w:val="24"/>
          <w:szCs w:val="24"/>
          <w:lang w:val="en-US"/>
        </w:rPr>
      </w:pPr>
      <w:r>
        <w:rPr>
          <w:rStyle w:val="FootnoteReference"/>
        </w:rPr>
        <w:footnoteRef/>
      </w:r>
      <w:r>
        <w:t xml:space="preserve"> </w:t>
      </w:r>
      <w:r>
        <w:rPr>
          <w:rFonts w:ascii="Times New Roman" w:eastAsia="Times New Roman" w:hAnsi="Times New Roman" w:cs="Times New Roman"/>
          <w:color w:val="000000"/>
          <w:sz w:val="20"/>
          <w:szCs w:val="20"/>
          <w:lang w:val="en-US"/>
        </w:rPr>
        <w:t xml:space="preserve">Binti Maslikah dkk, </w:t>
      </w:r>
      <w:r>
        <w:rPr>
          <w:rFonts w:ascii="TimesNewRomanPS-ItalicMT" w:eastAsia="Times New Roman" w:hAnsi="TimesNewRomanPS-ItalicMT" w:cs="Times New Roman"/>
          <w:color w:val="000000"/>
          <w:sz w:val="20"/>
          <w:szCs w:val="20"/>
          <w:lang w:val="en-US"/>
        </w:rPr>
        <w:t xml:space="preserve">BPS Kabupaten Magetan: </w:t>
      </w:r>
      <w:r>
        <w:rPr>
          <w:rFonts w:ascii="TimesNewRomanPS-ItalicMT" w:eastAsia="Times New Roman" w:hAnsi="TimesNewRomanPS-ItalicMT" w:cs="Times New Roman"/>
          <w:i/>
          <w:iCs/>
          <w:color w:val="000000"/>
          <w:sz w:val="20"/>
          <w:szCs w:val="20"/>
          <w:lang w:val="en-US"/>
        </w:rPr>
        <w:t>Kecamatan Lembeyan Dalam Angka</w:t>
      </w:r>
      <w:r>
        <w:rPr>
          <w:rFonts w:ascii="Times New Roman" w:eastAsia="Times New Roman" w:hAnsi="Times New Roman" w:cs="Times New Roman"/>
          <w:i/>
          <w:iCs/>
          <w:color w:val="000000"/>
          <w:sz w:val="20"/>
          <w:szCs w:val="20"/>
          <w:lang w:val="en-US"/>
        </w:rPr>
        <w:t>,</w:t>
      </w:r>
      <w:r>
        <w:rPr>
          <w:rFonts w:ascii="Times New Roman" w:eastAsia="Times New Roman" w:hAnsi="Times New Roman" w:cs="Times New Roman"/>
          <w:color w:val="000000"/>
          <w:sz w:val="20"/>
          <w:szCs w:val="20"/>
          <w:lang w:val="en-US"/>
        </w:rPr>
        <w:t xml:space="preserve"> (Magetan: CV. Azka Pratama Putra, 2022), 21.</w:t>
      </w:r>
    </w:p>
    <w:p w14:paraId="41CEEBEE" w14:textId="77777777" w:rsidR="00190557" w:rsidRPr="00615DB0" w:rsidRDefault="00190557" w:rsidP="0031762A">
      <w:pPr>
        <w:pStyle w:val="FootnoteText"/>
        <w:rPr>
          <w:lang w:val="en-US"/>
        </w:rPr>
      </w:pPr>
    </w:p>
  </w:footnote>
  <w:footnote w:id="71">
    <w:p w14:paraId="3A3DE15A" w14:textId="77777777" w:rsidR="00190557" w:rsidRPr="00615DB0" w:rsidRDefault="00190557" w:rsidP="0031762A">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Romelan</w:t>
      </w:r>
      <w:r w:rsidRPr="00615DB0">
        <w:rPr>
          <w:rFonts w:asciiTheme="majorBidi" w:hAnsiTheme="majorBidi" w:cstheme="majorBidi"/>
          <w:i/>
          <w:iCs/>
          <w:lang w:val="en-US"/>
        </w:rPr>
        <w:t>,Hasil Wawancara</w:t>
      </w:r>
      <w:r>
        <w:rPr>
          <w:rFonts w:asciiTheme="majorBidi" w:hAnsiTheme="majorBidi" w:cstheme="majorBidi"/>
          <w:lang w:val="en-US"/>
        </w:rPr>
        <w:t>,Magetan,13 Agustus 2023</w:t>
      </w:r>
    </w:p>
  </w:footnote>
  <w:footnote w:id="72">
    <w:p w14:paraId="72FB1601" w14:textId="77777777" w:rsidR="00190557" w:rsidRPr="00DA63B1"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Pr>
          <w:rFonts w:ascii="Times New Roman" w:eastAsia="Times New Roman" w:hAnsi="Times New Roman" w:cs="Times New Roman"/>
          <w:color w:val="000000"/>
          <w:sz w:val="20"/>
          <w:szCs w:val="20"/>
          <w:lang w:val="en-US"/>
        </w:rPr>
        <w:t xml:space="preserve">Binti Maslikah dkk, </w:t>
      </w:r>
      <w:r>
        <w:rPr>
          <w:rFonts w:ascii="TimesNewRomanPS-ItalicMT" w:eastAsia="Times New Roman" w:hAnsi="TimesNewRomanPS-ItalicMT" w:cs="Times New Roman"/>
          <w:color w:val="000000"/>
          <w:sz w:val="20"/>
          <w:szCs w:val="20"/>
          <w:lang w:val="en-US"/>
        </w:rPr>
        <w:t xml:space="preserve">BPS Kabupaten Magetan: </w:t>
      </w:r>
      <w:r>
        <w:rPr>
          <w:rFonts w:ascii="TimesNewRomanPS-ItalicMT" w:eastAsia="Times New Roman" w:hAnsi="TimesNewRomanPS-ItalicMT" w:cs="Times New Roman"/>
          <w:i/>
          <w:iCs/>
          <w:color w:val="000000"/>
          <w:sz w:val="20"/>
          <w:szCs w:val="20"/>
          <w:lang w:val="en-US"/>
        </w:rPr>
        <w:t>Kecamatan Lembeyan dalam Angka</w:t>
      </w:r>
      <w:r>
        <w:rPr>
          <w:rFonts w:ascii="Times New Roman" w:eastAsia="Times New Roman" w:hAnsi="Times New Roman" w:cs="Times New Roman"/>
          <w:i/>
          <w:iCs/>
          <w:color w:val="000000"/>
          <w:sz w:val="20"/>
          <w:szCs w:val="20"/>
          <w:lang w:val="en-US"/>
        </w:rPr>
        <w:t>,</w:t>
      </w:r>
      <w:r>
        <w:rPr>
          <w:rFonts w:ascii="Times New Roman" w:eastAsia="Times New Roman" w:hAnsi="Times New Roman" w:cs="Times New Roman"/>
          <w:color w:val="000000"/>
          <w:sz w:val="20"/>
          <w:szCs w:val="20"/>
          <w:lang w:val="en-US"/>
        </w:rPr>
        <w:t xml:space="preserve"> (Magetan: CV. Azka Pratama Putra, 2022), 22.</w:t>
      </w:r>
    </w:p>
  </w:footnote>
  <w:footnote w:id="73">
    <w:p w14:paraId="25881C2D" w14:textId="77777777" w:rsidR="00190557" w:rsidRPr="00615DB0" w:rsidRDefault="00190557" w:rsidP="0031762A">
      <w:pPr>
        <w:pStyle w:val="FootnoteText"/>
        <w:ind w:firstLine="720"/>
      </w:pPr>
      <w:r>
        <w:rPr>
          <w:rStyle w:val="FootnoteReference"/>
        </w:rPr>
        <w:footnoteRef/>
      </w:r>
      <w:r>
        <w:t xml:space="preserve"> </w:t>
      </w:r>
      <w:r>
        <w:rPr>
          <w:rFonts w:asciiTheme="majorBidi" w:hAnsiTheme="majorBidi" w:cstheme="majorBidi"/>
          <w:lang w:val="en-US"/>
        </w:rPr>
        <w:t>Romelan</w:t>
      </w:r>
      <w:r w:rsidRPr="00615DB0">
        <w:rPr>
          <w:rFonts w:asciiTheme="majorBidi" w:hAnsiTheme="majorBidi" w:cstheme="majorBidi"/>
          <w:i/>
          <w:iCs/>
          <w:lang w:val="en-US"/>
        </w:rPr>
        <w:t>,Hasil Wawancara</w:t>
      </w:r>
      <w:r>
        <w:rPr>
          <w:rFonts w:asciiTheme="majorBidi" w:hAnsiTheme="majorBidi" w:cstheme="majorBidi"/>
          <w:lang w:val="en-US"/>
        </w:rPr>
        <w:t>,Magetan,13 Agustus 2023</w:t>
      </w:r>
    </w:p>
  </w:footnote>
  <w:footnote w:id="74">
    <w:p w14:paraId="71ADAEE8" w14:textId="77777777" w:rsidR="00190557" w:rsidRPr="00615DB0" w:rsidRDefault="00190557" w:rsidP="0031762A">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Joko,</w:t>
      </w:r>
      <w:r>
        <w:rPr>
          <w:rFonts w:asciiTheme="majorBidi" w:hAnsiTheme="majorBidi" w:cstheme="majorBidi"/>
          <w:i/>
          <w:iCs/>
          <w:lang w:val="en-US"/>
        </w:rPr>
        <w:t>Hasil wawancara,</w:t>
      </w:r>
      <w:r>
        <w:rPr>
          <w:rFonts w:asciiTheme="majorBidi" w:hAnsiTheme="majorBidi" w:cstheme="majorBidi"/>
          <w:lang w:val="en-US"/>
        </w:rPr>
        <w:t>Magetan, 15 Agustus 2023</w:t>
      </w:r>
    </w:p>
  </w:footnote>
  <w:footnote w:id="75">
    <w:p w14:paraId="2F1BDBD7" w14:textId="77777777" w:rsidR="00190557" w:rsidRPr="00990122" w:rsidRDefault="00190557" w:rsidP="0031762A">
      <w:pPr>
        <w:pStyle w:val="FootnoteText"/>
        <w:ind w:firstLine="720"/>
        <w:rPr>
          <w:lang w:val="en-US"/>
        </w:rPr>
      </w:pPr>
      <w:r>
        <w:rPr>
          <w:rStyle w:val="FootnoteReference"/>
        </w:rPr>
        <w:footnoteRef/>
      </w:r>
      <w:r>
        <w:t xml:space="preserve"> </w:t>
      </w:r>
      <w:r>
        <w:rPr>
          <w:rFonts w:asciiTheme="majorBidi" w:hAnsiTheme="majorBidi" w:cstheme="majorBidi"/>
          <w:lang w:val="en-US"/>
        </w:rPr>
        <w:t>Romelan</w:t>
      </w:r>
      <w:r w:rsidRPr="00615DB0">
        <w:rPr>
          <w:rFonts w:asciiTheme="majorBidi" w:hAnsiTheme="majorBidi" w:cstheme="majorBidi"/>
          <w:i/>
          <w:iCs/>
          <w:lang w:val="en-US"/>
        </w:rPr>
        <w:t>,Hasil Wawancara</w:t>
      </w:r>
      <w:r>
        <w:rPr>
          <w:rFonts w:asciiTheme="majorBidi" w:hAnsiTheme="majorBidi" w:cstheme="majorBidi"/>
          <w:lang w:val="en-US"/>
        </w:rPr>
        <w:t>,Magetan,13 Agustus 2023</w:t>
      </w:r>
    </w:p>
  </w:footnote>
  <w:footnote w:id="76">
    <w:p w14:paraId="5ACD8DC3" w14:textId="39751D43" w:rsidR="00190557" w:rsidRPr="00990122" w:rsidRDefault="00190557" w:rsidP="0031762A">
      <w:pPr>
        <w:pStyle w:val="FootnoteText"/>
        <w:ind w:firstLine="720"/>
        <w:rPr>
          <w:rFonts w:asciiTheme="majorBidi" w:hAnsiTheme="majorBidi" w:cstheme="majorBidi"/>
          <w:lang w:val="en-US"/>
        </w:rPr>
      </w:pPr>
      <w:r>
        <w:rPr>
          <w:rStyle w:val="FootnoteReference"/>
        </w:rPr>
        <w:footnoteRef/>
      </w:r>
      <w:r>
        <w:t xml:space="preserve"> </w:t>
      </w:r>
      <w:r>
        <w:rPr>
          <w:rFonts w:asciiTheme="majorBidi" w:hAnsiTheme="majorBidi" w:cstheme="majorBidi"/>
          <w:lang w:val="en-US"/>
        </w:rPr>
        <w:t>Binti Maslikah,46-47.</w:t>
      </w:r>
    </w:p>
  </w:footnote>
  <w:footnote w:id="77">
    <w:p w14:paraId="1AC456B2" w14:textId="77777777" w:rsidR="00190557" w:rsidRPr="00512B1E"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Ajib, </w:t>
      </w:r>
      <w:r>
        <w:rPr>
          <w:rFonts w:asciiTheme="majorBidi" w:hAnsiTheme="majorBidi" w:cstheme="majorBidi"/>
          <w:i/>
          <w:iCs/>
        </w:rPr>
        <w:t xml:space="preserve">Hasil Wawancara, </w:t>
      </w:r>
      <w:r>
        <w:rPr>
          <w:rFonts w:asciiTheme="majorBidi" w:hAnsiTheme="majorBidi" w:cstheme="majorBidi"/>
        </w:rPr>
        <w:t>Magetan, 16 Agustus 2023</w:t>
      </w:r>
    </w:p>
  </w:footnote>
  <w:footnote w:id="78">
    <w:p w14:paraId="793EB0DE" w14:textId="77777777" w:rsidR="00190557" w:rsidRPr="00512B1E"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Doko,</w:t>
      </w:r>
      <w:r>
        <w:rPr>
          <w:rFonts w:asciiTheme="majorBidi" w:hAnsiTheme="majorBidi" w:cstheme="majorBidi"/>
          <w:i/>
          <w:iCs/>
        </w:rPr>
        <w:t xml:space="preserve"> Hasil Wawancara</w:t>
      </w:r>
      <w:r>
        <w:rPr>
          <w:rFonts w:asciiTheme="majorBidi" w:hAnsiTheme="majorBidi" w:cstheme="majorBidi"/>
        </w:rPr>
        <w:t>, Magetan, 16 Agustus 2023</w:t>
      </w:r>
    </w:p>
  </w:footnote>
  <w:footnote w:id="79">
    <w:p w14:paraId="75143C6A" w14:textId="77777777" w:rsidR="00190557" w:rsidRPr="00C257B9" w:rsidRDefault="00190557" w:rsidP="005916BF">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Ambang,</w:t>
      </w:r>
      <w:r>
        <w:rPr>
          <w:rFonts w:asciiTheme="majorBidi" w:hAnsiTheme="majorBidi" w:cstheme="majorBidi"/>
          <w:i/>
          <w:iCs/>
        </w:rPr>
        <w:t xml:space="preserve"> Hasil Wawancara,</w:t>
      </w:r>
      <w:r>
        <w:rPr>
          <w:rFonts w:asciiTheme="majorBidi" w:hAnsiTheme="majorBidi" w:cstheme="majorBidi"/>
        </w:rPr>
        <w:t xml:space="preserve"> Magetan, 16 Agustus 2023</w:t>
      </w:r>
    </w:p>
  </w:footnote>
  <w:footnote w:id="80">
    <w:p w14:paraId="245EB3CF" w14:textId="77777777" w:rsidR="00190557" w:rsidRPr="00C257B9" w:rsidRDefault="00190557" w:rsidP="0031762A">
      <w:pPr>
        <w:pStyle w:val="FootnoteText"/>
        <w:ind w:left="720" w:firstLine="720"/>
        <w:rPr>
          <w:rFonts w:asciiTheme="majorBidi" w:hAnsiTheme="majorBidi" w:cstheme="majorBidi"/>
        </w:rPr>
      </w:pPr>
      <w:r>
        <w:rPr>
          <w:rStyle w:val="FootnoteReference"/>
        </w:rPr>
        <w:footnoteRef/>
      </w:r>
      <w:r>
        <w:t xml:space="preserve"> </w:t>
      </w:r>
      <w:r>
        <w:rPr>
          <w:rFonts w:asciiTheme="majorBidi" w:hAnsiTheme="majorBidi" w:cstheme="majorBidi"/>
        </w:rPr>
        <w:t>Rizky,</w:t>
      </w:r>
      <w:r>
        <w:rPr>
          <w:rFonts w:asciiTheme="majorBidi" w:hAnsiTheme="majorBidi" w:cstheme="majorBidi"/>
          <w:i/>
          <w:iCs/>
        </w:rPr>
        <w:t xml:space="preserve"> Hasil Wawancra, </w:t>
      </w:r>
      <w:r>
        <w:rPr>
          <w:rFonts w:asciiTheme="majorBidi" w:hAnsiTheme="majorBidi" w:cstheme="majorBidi"/>
        </w:rPr>
        <w:t>Magetan , 18 Agustus 2023</w:t>
      </w:r>
    </w:p>
  </w:footnote>
  <w:footnote w:id="81">
    <w:p w14:paraId="6024C511"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Ali, </w:t>
      </w:r>
      <w:r>
        <w:rPr>
          <w:rFonts w:asciiTheme="majorBidi" w:hAnsiTheme="majorBidi" w:cstheme="majorBidi"/>
          <w:i/>
          <w:iCs/>
        </w:rPr>
        <w:t>Hasil Wawancara,</w:t>
      </w:r>
      <w:r>
        <w:rPr>
          <w:rFonts w:asciiTheme="majorBidi" w:hAnsiTheme="majorBidi" w:cstheme="majorBidi"/>
        </w:rPr>
        <w:t xml:space="preserve"> Magetan ,18 Agustus 2023</w:t>
      </w:r>
    </w:p>
  </w:footnote>
  <w:footnote w:id="82">
    <w:p w14:paraId="7DA91834"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 xml:space="preserve">Umar, </w:t>
      </w:r>
      <w:r>
        <w:rPr>
          <w:rFonts w:asciiTheme="majorBidi" w:hAnsiTheme="majorBidi" w:cstheme="majorBidi"/>
          <w:i/>
          <w:iCs/>
        </w:rPr>
        <w:t>Hasil Wawancra,</w:t>
      </w:r>
      <w:r>
        <w:rPr>
          <w:rFonts w:asciiTheme="majorBidi" w:hAnsiTheme="majorBidi" w:cstheme="majorBidi"/>
        </w:rPr>
        <w:t xml:space="preserve"> Magetan ,18 Agustus 2023</w:t>
      </w:r>
    </w:p>
  </w:footnote>
  <w:footnote w:id="83">
    <w:p w14:paraId="5B128CD5" w14:textId="77777777" w:rsidR="00190557" w:rsidRPr="00DF43BF" w:rsidRDefault="00190557" w:rsidP="0031762A">
      <w:pPr>
        <w:pStyle w:val="FootnoteText"/>
        <w:ind w:firstLine="720"/>
        <w:rPr>
          <w:rFonts w:asciiTheme="majorBidi" w:hAnsiTheme="majorBidi" w:cstheme="majorBidi"/>
        </w:rPr>
      </w:pPr>
      <w:r>
        <w:rPr>
          <w:rStyle w:val="FootnoteReference"/>
        </w:rPr>
        <w:footnoteRef/>
      </w:r>
      <w:r>
        <w:t xml:space="preserve">  </w:t>
      </w:r>
      <w:r w:rsidRPr="00DF43BF">
        <w:rPr>
          <w:rFonts w:asciiTheme="majorBidi" w:hAnsiTheme="majorBidi" w:cstheme="majorBidi"/>
        </w:rPr>
        <w:t>Romlah</w:t>
      </w:r>
      <w:r w:rsidRPr="00DF43BF">
        <w:rPr>
          <w:rFonts w:asciiTheme="majorBidi" w:hAnsiTheme="majorBidi" w:cstheme="majorBidi"/>
          <w:i/>
          <w:iCs/>
          <w:u w:val="single"/>
        </w:rPr>
        <w:t>, Hasil Wawancara</w:t>
      </w:r>
      <w:r w:rsidRPr="00DF43BF">
        <w:rPr>
          <w:rFonts w:asciiTheme="majorBidi" w:hAnsiTheme="majorBidi" w:cstheme="majorBidi"/>
        </w:rPr>
        <w:t>,Magetan, 13 Agustus 2023</w:t>
      </w:r>
    </w:p>
  </w:footnote>
  <w:footnote w:id="84">
    <w:p w14:paraId="71B1B0A7"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Ajib,</w:t>
      </w:r>
      <w:r>
        <w:rPr>
          <w:rFonts w:asciiTheme="majorBidi" w:hAnsiTheme="majorBidi" w:cstheme="majorBidi"/>
          <w:i/>
          <w:iCs/>
        </w:rPr>
        <w:t xml:space="preserve"> Hasil Wawancara,</w:t>
      </w:r>
      <w:r>
        <w:rPr>
          <w:rFonts w:asciiTheme="majorBidi" w:hAnsiTheme="majorBidi" w:cstheme="majorBidi"/>
        </w:rPr>
        <w:t>Magetan,16 Agustus 2023</w:t>
      </w:r>
    </w:p>
  </w:footnote>
  <w:footnote w:id="85">
    <w:p w14:paraId="48D2D860"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Doko,</w:t>
      </w:r>
      <w:r>
        <w:rPr>
          <w:rFonts w:asciiTheme="majorBidi" w:hAnsiTheme="majorBidi" w:cstheme="majorBidi"/>
          <w:i/>
          <w:iCs/>
        </w:rPr>
        <w:t xml:space="preserve"> Hasil Wawancara,</w:t>
      </w:r>
      <w:r>
        <w:rPr>
          <w:rFonts w:asciiTheme="majorBidi" w:hAnsiTheme="majorBidi" w:cstheme="majorBidi"/>
        </w:rPr>
        <w:t>Magetan,16 Agustus 2023</w:t>
      </w:r>
    </w:p>
  </w:footnote>
  <w:footnote w:id="86">
    <w:p w14:paraId="5BC3AF51"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Ambang,</w:t>
      </w:r>
      <w:r>
        <w:rPr>
          <w:rFonts w:asciiTheme="majorBidi" w:hAnsiTheme="majorBidi" w:cstheme="majorBidi"/>
          <w:i/>
          <w:iCs/>
        </w:rPr>
        <w:t>Hasil Wawancara,</w:t>
      </w:r>
      <w:r>
        <w:rPr>
          <w:rFonts w:asciiTheme="majorBidi" w:hAnsiTheme="majorBidi" w:cstheme="majorBidi"/>
        </w:rPr>
        <w:t>Magetan,16 Agustus 2023</w:t>
      </w:r>
    </w:p>
  </w:footnote>
  <w:footnote w:id="87">
    <w:p w14:paraId="7D29AB76" w14:textId="77777777" w:rsidR="00190557" w:rsidRPr="00C257B9"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Rizky,</w:t>
      </w:r>
      <w:r>
        <w:rPr>
          <w:rFonts w:asciiTheme="majorBidi" w:hAnsiTheme="majorBidi" w:cstheme="majorBidi"/>
          <w:i/>
          <w:iCs/>
        </w:rPr>
        <w:t xml:space="preserve"> Hasil Wawancara,</w:t>
      </w:r>
      <w:r>
        <w:rPr>
          <w:rFonts w:asciiTheme="majorBidi" w:hAnsiTheme="majorBidi" w:cstheme="majorBidi"/>
        </w:rPr>
        <w:t>Magetan, 18 Agustus 2023</w:t>
      </w:r>
    </w:p>
  </w:footnote>
  <w:footnote w:id="88">
    <w:p w14:paraId="42A3C36E" w14:textId="77777777" w:rsidR="00190557" w:rsidRPr="00C257B9" w:rsidRDefault="00190557" w:rsidP="0031762A">
      <w:pPr>
        <w:pStyle w:val="FootnoteText"/>
        <w:ind w:left="720"/>
        <w:rPr>
          <w:rFonts w:asciiTheme="majorBidi" w:hAnsiTheme="majorBidi" w:cstheme="majorBidi"/>
        </w:rPr>
      </w:pPr>
      <w:r>
        <w:rPr>
          <w:rStyle w:val="FootnoteReference"/>
        </w:rPr>
        <w:footnoteRef/>
      </w:r>
      <w:r>
        <w:t xml:space="preserve"> </w:t>
      </w:r>
      <w:r>
        <w:rPr>
          <w:rFonts w:asciiTheme="majorBidi" w:hAnsiTheme="majorBidi" w:cstheme="majorBidi"/>
        </w:rPr>
        <w:t>Ali,</w:t>
      </w:r>
      <w:r>
        <w:rPr>
          <w:rFonts w:asciiTheme="majorBidi" w:hAnsiTheme="majorBidi" w:cstheme="majorBidi"/>
          <w:i/>
          <w:iCs/>
        </w:rPr>
        <w:t xml:space="preserve"> Hasil Wawancara,</w:t>
      </w:r>
      <w:r>
        <w:rPr>
          <w:rFonts w:asciiTheme="majorBidi" w:hAnsiTheme="majorBidi" w:cstheme="majorBidi"/>
        </w:rPr>
        <w:t xml:space="preserve"> Magetan, 18 Agustus 2023</w:t>
      </w:r>
    </w:p>
  </w:footnote>
  <w:footnote w:id="89">
    <w:p w14:paraId="1F8D2CA7" w14:textId="77777777" w:rsidR="00190557" w:rsidRPr="00AD35D7" w:rsidRDefault="00190557" w:rsidP="0031762A">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Umar,</w:t>
      </w:r>
      <w:r>
        <w:rPr>
          <w:rFonts w:asciiTheme="majorBidi" w:hAnsiTheme="majorBidi" w:cstheme="majorBidi"/>
          <w:i/>
          <w:iCs/>
        </w:rPr>
        <w:t xml:space="preserve">Hasil Wawancara, </w:t>
      </w:r>
      <w:r>
        <w:rPr>
          <w:rFonts w:asciiTheme="majorBidi" w:hAnsiTheme="majorBidi" w:cstheme="majorBidi"/>
        </w:rPr>
        <w:t>Magetan 18 Agustus 2023</w:t>
      </w:r>
    </w:p>
  </w:footnote>
  <w:footnote w:id="90">
    <w:p w14:paraId="05F6C668" w14:textId="77777777" w:rsidR="00190557" w:rsidRPr="00B026B2" w:rsidRDefault="00190557" w:rsidP="0031762A">
      <w:pPr>
        <w:spacing w:after="0" w:line="360" w:lineRule="auto"/>
        <w:ind w:firstLine="720"/>
        <w:jc w:val="both"/>
        <w:rPr>
          <w:rFonts w:asciiTheme="majorBidi" w:hAnsiTheme="majorBidi" w:cstheme="majorBidi"/>
          <w:color w:val="231F20"/>
          <w:sz w:val="20"/>
          <w:szCs w:val="20"/>
        </w:rPr>
      </w:pPr>
      <w:r>
        <w:rPr>
          <w:rStyle w:val="FootnoteReference"/>
        </w:rPr>
        <w:footnoteRef/>
      </w:r>
      <w:r>
        <w:t xml:space="preserve"> </w:t>
      </w:r>
      <w:r>
        <w:rPr>
          <w:rFonts w:asciiTheme="majorBidi" w:hAnsiTheme="majorBidi" w:cstheme="majorBidi"/>
          <w:color w:val="231F20"/>
          <w:sz w:val="20"/>
          <w:szCs w:val="20"/>
        </w:rPr>
        <w:t xml:space="preserve">Su’adah, </w:t>
      </w:r>
      <w:r>
        <w:rPr>
          <w:rFonts w:asciiTheme="majorBidi" w:hAnsiTheme="majorBidi" w:cstheme="majorBidi"/>
          <w:i/>
          <w:iCs/>
          <w:color w:val="231F20"/>
          <w:sz w:val="20"/>
          <w:szCs w:val="20"/>
        </w:rPr>
        <w:t>Sosiologi Keluarga</w:t>
      </w:r>
      <w:r>
        <w:rPr>
          <w:rFonts w:asciiTheme="majorBidi" w:hAnsiTheme="majorBidi" w:cstheme="majorBidi"/>
          <w:color w:val="231F20"/>
          <w:sz w:val="20"/>
          <w:szCs w:val="20"/>
        </w:rPr>
        <w:t xml:space="preserve"> (Malang: Universitas Muhammadiyah, 2005), 83.</w:t>
      </w:r>
    </w:p>
  </w:footnote>
  <w:footnote w:id="91">
    <w:p w14:paraId="5A7AAE52" w14:textId="77777777" w:rsidR="00190557" w:rsidRPr="00F55A29"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Pr>
          <w:rFonts w:ascii="Times New Roman" w:eastAsia="Times New Roman" w:hAnsi="Times New Roman" w:cs="Times New Roman"/>
          <w:color w:val="231F20"/>
          <w:sz w:val="20"/>
          <w:szCs w:val="20"/>
          <w:lang w:val="en-US"/>
        </w:rPr>
        <w:t xml:space="preserve">Abdul Halim Abu Syuqqah, </w:t>
      </w:r>
      <w:r>
        <w:rPr>
          <w:rFonts w:ascii="TimesNewRomanPS-ItalicMT" w:eastAsia="Times New Roman" w:hAnsi="TimesNewRomanPS-ItalicMT" w:cs="Times New Roman"/>
          <w:i/>
          <w:iCs/>
          <w:color w:val="231F20"/>
          <w:sz w:val="20"/>
          <w:szCs w:val="20"/>
          <w:lang w:val="en-US"/>
        </w:rPr>
        <w:t>Kebebasan Wanita</w:t>
      </w:r>
      <w:r>
        <w:rPr>
          <w:rFonts w:ascii="Times New Roman" w:eastAsia="Times New Roman" w:hAnsi="Times New Roman" w:cs="Times New Roman"/>
          <w:color w:val="231F20"/>
          <w:sz w:val="20"/>
          <w:szCs w:val="20"/>
          <w:lang w:val="en-US"/>
        </w:rPr>
        <w:t>, trans. oleh Ash’ad Yasin (Jakarta: Gema Insani Press, 1999), 760.</w:t>
      </w:r>
    </w:p>
    <w:p w14:paraId="2F7E74FA" w14:textId="77777777" w:rsidR="00190557" w:rsidRPr="00B026B2" w:rsidRDefault="00190557" w:rsidP="0031762A">
      <w:pPr>
        <w:pStyle w:val="FootnoteText"/>
        <w:jc w:val="both"/>
      </w:pPr>
    </w:p>
  </w:footnote>
  <w:footnote w:id="92">
    <w:p w14:paraId="11E2565A" w14:textId="51CF9568" w:rsidR="00190557" w:rsidRPr="00E70EB8" w:rsidRDefault="00190557" w:rsidP="00E70EB8">
      <w:pPr>
        <w:spacing w:line="240" w:lineRule="auto"/>
        <w:ind w:firstLine="720"/>
        <w:jc w:val="both"/>
        <w:rPr>
          <w:rFonts w:ascii="Times New Roman" w:eastAsia="Times New Roman" w:hAnsi="Times New Roman" w:cs="Times New Roman"/>
          <w:sz w:val="20"/>
          <w:szCs w:val="20"/>
          <w:lang w:val="en-US"/>
        </w:rPr>
      </w:pPr>
      <w:r>
        <w:rPr>
          <w:rStyle w:val="FootnoteReference"/>
        </w:rPr>
        <w:footnoteRef/>
      </w:r>
      <w:r>
        <w:t xml:space="preserve"> </w:t>
      </w:r>
      <w:r w:rsidRPr="00AF691A">
        <w:rPr>
          <w:rFonts w:asciiTheme="majorBidi" w:hAnsiTheme="majorBidi" w:cstheme="majorBidi"/>
          <w:color w:val="000000"/>
          <w:sz w:val="20"/>
          <w:szCs w:val="20"/>
        </w:rPr>
        <w:t>Izzy Al Kautsar</w:t>
      </w:r>
      <w:r>
        <w:rPr>
          <w:color w:val="000000"/>
          <w:sz w:val="20"/>
          <w:szCs w:val="20"/>
          <w:lang w:val="en-US"/>
        </w:rPr>
        <w:t xml:space="preserve"> </w:t>
      </w:r>
      <w:r w:rsidRPr="00AF691A">
        <w:rPr>
          <w:rFonts w:ascii="Times New Roman" w:eastAsia="Times New Roman" w:hAnsi="Times New Roman" w:cs="Times New Roman"/>
          <w:color w:val="000000"/>
          <w:sz w:val="24"/>
          <w:szCs w:val="24"/>
          <w:lang w:val="en-US"/>
        </w:rPr>
        <w:t>“</w:t>
      </w:r>
      <w:r w:rsidRPr="00AF691A">
        <w:rPr>
          <w:rFonts w:ascii="Times New Roman" w:eastAsia="Times New Roman" w:hAnsi="Times New Roman" w:cs="Times New Roman"/>
          <w:color w:val="000000"/>
          <w:sz w:val="20"/>
          <w:szCs w:val="20"/>
          <w:lang w:val="en-US"/>
        </w:rPr>
        <w:t>Sistem Hukum Modern Lawrance M. Friedman: Budaya Hukum Dan Perubahan Sosial Masyarakat Dari Industrial Ke Digital.” Jurnal Sapientia et Virtus. Vol. 7. 2022</w:t>
      </w:r>
      <w:r>
        <w:rPr>
          <w:rFonts w:ascii="Times New Roman" w:eastAsia="Times New Roman" w:hAnsi="Times New Roman" w:cs="Times New Roman"/>
          <w:color w:val="000000"/>
          <w:sz w:val="20"/>
          <w:szCs w:val="20"/>
          <w:lang w:val="en-US"/>
        </w:rPr>
        <w:t>,90.</w:t>
      </w:r>
    </w:p>
  </w:footnote>
  <w:footnote w:id="93">
    <w:p w14:paraId="3661A0EE" w14:textId="77777777" w:rsidR="00190557" w:rsidRPr="00791FFC" w:rsidRDefault="00190557" w:rsidP="00E70EB8">
      <w:pPr>
        <w:pStyle w:val="FootnoteText"/>
        <w:ind w:firstLine="720"/>
        <w:jc w:val="both"/>
        <w:rPr>
          <w:rFonts w:asciiTheme="majorBidi" w:hAnsiTheme="majorBidi" w:cstheme="majorBidi"/>
          <w:lang w:val="en-US"/>
        </w:rPr>
      </w:pPr>
      <w:r>
        <w:rPr>
          <w:rStyle w:val="FootnoteReference"/>
        </w:rPr>
        <w:footnoteRef/>
      </w:r>
      <w:r>
        <w:t xml:space="preserve"> </w:t>
      </w:r>
      <w:r>
        <w:rPr>
          <w:rFonts w:asciiTheme="majorBidi" w:hAnsiTheme="majorBidi" w:cstheme="majorBidi"/>
        </w:rPr>
        <w:t>Ibid,91</w:t>
      </w:r>
    </w:p>
    <w:p w14:paraId="6920184A" w14:textId="5A678E6B" w:rsidR="00190557" w:rsidRPr="00E70EB8" w:rsidRDefault="00190557">
      <w:pPr>
        <w:pStyle w:val="FootnoteText"/>
        <w:rPr>
          <w:lang w:val="en-US"/>
        </w:rPr>
      </w:pPr>
    </w:p>
  </w:footnote>
  <w:footnote w:id="94">
    <w:p w14:paraId="0FB9F866" w14:textId="77777777" w:rsidR="00190557" w:rsidRPr="00AD71E5" w:rsidRDefault="00190557" w:rsidP="0031762A">
      <w:pPr>
        <w:spacing w:after="0" w:line="240" w:lineRule="auto"/>
        <w:ind w:firstLine="720"/>
        <w:jc w:val="both"/>
        <w:rPr>
          <w:rFonts w:ascii="Times New Roman" w:eastAsia="Times New Roman" w:hAnsi="Times New Roman" w:cs="Times New Roman"/>
          <w:sz w:val="24"/>
          <w:szCs w:val="24"/>
          <w:lang w:val="en-US"/>
        </w:rPr>
      </w:pPr>
      <w:r>
        <w:rPr>
          <w:rStyle w:val="FootnoteReference"/>
        </w:rPr>
        <w:footnoteRef/>
      </w:r>
      <w:r>
        <w:t xml:space="preserve"> </w:t>
      </w:r>
      <w:r w:rsidRPr="0001251B">
        <w:rPr>
          <w:rFonts w:ascii="Times New Roman" w:eastAsia="Times New Roman" w:hAnsi="Times New Roman" w:cs="Times New Roman"/>
          <w:color w:val="000000"/>
          <w:sz w:val="20"/>
          <w:szCs w:val="20"/>
          <w:lang w:val="en-US"/>
        </w:rPr>
        <w:t>Azuan Helmi, Tinjauan Sosiologi Hukum: Peran dan Manfaat Hukum dalam Kehidupan MasyarakatIndonesia</w:t>
      </w:r>
      <w:r>
        <w:rPr>
          <w:rFonts w:ascii="Times New Roman" w:eastAsia="Times New Roman" w:hAnsi="Times New Roman" w:cs="Times New Roman"/>
          <w:color w:val="000000"/>
          <w:sz w:val="20"/>
          <w:szCs w:val="20"/>
          <w:lang w:val="en-US"/>
        </w:rPr>
        <w:t>,</w:t>
      </w:r>
      <w:r w:rsidRPr="0001251B">
        <w:rPr>
          <w:rFonts w:ascii="Times New Roman" w:eastAsia="Times New Roman" w:hAnsi="Times New Roman" w:cs="Times New Roman"/>
          <w:color w:val="000000"/>
          <w:sz w:val="20"/>
          <w:szCs w:val="20"/>
          <w:lang w:val="en-US"/>
        </w:rPr>
        <w:t>2022,</w:t>
      </w:r>
      <w:r w:rsidRPr="0001251B">
        <w:rPr>
          <w:rFonts w:ascii="Times New Roman" w:eastAsia="Times New Roman" w:hAnsi="Times New Roman" w:cs="Times New Roman"/>
          <w:color w:val="0563C1"/>
          <w:sz w:val="20"/>
          <w:szCs w:val="20"/>
          <w:lang w:val="en-US"/>
        </w:rPr>
        <w:t>https://www.google.com/url?sa=t&amp;source=web&amp;rct=j&amp;url=https://kawanhukum.id/tinja uan-sosiologi-hukum-peran-dan-manfaat-hukum-dalam-kehidupan-masyaraka</w:t>
      </w:r>
      <w:r>
        <w:rPr>
          <w:rFonts w:ascii="Times New Roman" w:eastAsia="Times New Roman" w:hAnsi="Times New Roman" w:cs="Times New Roman"/>
          <w:color w:val="0563C1"/>
          <w:sz w:val="20"/>
          <w:szCs w:val="20"/>
          <w:lang w:val="en-US"/>
        </w:rPr>
        <w:t xml:space="preserve"> t</w:t>
      </w:r>
      <w:r w:rsidRPr="0001251B">
        <w:rPr>
          <w:rFonts w:ascii="Times New Roman" w:eastAsia="Times New Roman" w:hAnsi="Times New Roman" w:cs="Times New Roman"/>
          <w:color w:val="000000"/>
          <w:sz w:val="20"/>
          <w:szCs w:val="20"/>
          <w:lang w:val="en-US"/>
        </w:rPr>
        <w:t>diakses pada tanggal</w:t>
      </w:r>
      <w:r>
        <w:rPr>
          <w:rFonts w:ascii="Times New Roman" w:eastAsia="Times New Roman" w:hAnsi="Times New Roman" w:cs="Times New Roman"/>
          <w:color w:val="000000"/>
          <w:sz w:val="20"/>
          <w:szCs w:val="20"/>
          <w:lang w:val="en-US"/>
        </w:rPr>
        <w:t xml:space="preserve"> 7 september 2023</w:t>
      </w:r>
    </w:p>
    <w:p w14:paraId="6C7B23AA" w14:textId="77777777" w:rsidR="00190557" w:rsidRPr="006C58F2" w:rsidRDefault="00190557" w:rsidP="0031762A">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1766345374"/>
      <w:docPartObj>
        <w:docPartGallery w:val="Page Numbers (Top of Page)"/>
        <w:docPartUnique/>
      </w:docPartObj>
    </w:sdtPr>
    <w:sdtEndPr>
      <w:rPr>
        <w:noProof/>
      </w:rPr>
    </w:sdtEndPr>
    <w:sdtContent>
      <w:p w14:paraId="64651179" w14:textId="2FA6FF7F" w:rsidR="00190557" w:rsidRPr="005C1E56" w:rsidRDefault="00190557">
        <w:pPr>
          <w:pStyle w:val="Header"/>
          <w:jc w:val="right"/>
          <w:rPr>
            <w:rFonts w:ascii="Times New Roman" w:hAnsi="Times New Roman" w:cs="Times New Roman"/>
            <w:sz w:val="24"/>
          </w:rPr>
        </w:pPr>
        <w:r w:rsidRPr="005C1E56">
          <w:rPr>
            <w:rFonts w:ascii="Times New Roman" w:hAnsi="Times New Roman" w:cs="Times New Roman"/>
            <w:sz w:val="24"/>
          </w:rPr>
          <w:fldChar w:fldCharType="begin"/>
        </w:r>
        <w:r w:rsidRPr="005C1E56">
          <w:rPr>
            <w:rFonts w:ascii="Times New Roman" w:hAnsi="Times New Roman" w:cs="Times New Roman"/>
            <w:sz w:val="24"/>
          </w:rPr>
          <w:instrText xml:space="preserve"> PAGE   \* MERGEFORMAT </w:instrText>
        </w:r>
        <w:r w:rsidRPr="005C1E56">
          <w:rPr>
            <w:rFonts w:ascii="Times New Roman" w:hAnsi="Times New Roman" w:cs="Times New Roman"/>
            <w:sz w:val="24"/>
          </w:rPr>
          <w:fldChar w:fldCharType="separate"/>
        </w:r>
        <w:r w:rsidR="001225A3">
          <w:rPr>
            <w:rFonts w:ascii="Times New Roman" w:hAnsi="Times New Roman" w:cs="Times New Roman"/>
            <w:noProof/>
            <w:sz w:val="24"/>
          </w:rPr>
          <w:t>70</w:t>
        </w:r>
        <w:r w:rsidRPr="005C1E56">
          <w:rPr>
            <w:rFonts w:ascii="Times New Roman" w:hAnsi="Times New Roman" w:cs="Times New Roman"/>
            <w:noProof/>
            <w:sz w:val="24"/>
          </w:rPr>
          <w:fldChar w:fldCharType="end"/>
        </w:r>
      </w:p>
    </w:sdtContent>
  </w:sdt>
  <w:p w14:paraId="5E743380" w14:textId="77777777" w:rsidR="00190557" w:rsidRDefault="00190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73DF" w14:textId="7F55807A" w:rsidR="00190557" w:rsidRPr="005C1E56" w:rsidRDefault="00190557">
    <w:pPr>
      <w:pStyle w:val="Header"/>
      <w:jc w:val="right"/>
      <w:rPr>
        <w:rFonts w:ascii="Times New Roman" w:hAnsi="Times New Roman" w:cs="Times New Roman"/>
        <w:sz w:val="24"/>
      </w:rPr>
    </w:pPr>
  </w:p>
  <w:p w14:paraId="4CACFE83" w14:textId="77777777" w:rsidR="00190557" w:rsidRDefault="00190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AAA4FE0C"/>
    <w:lvl w:ilvl="0" w:tplc="0D84CADA">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1" w15:restartNumberingAfterBreak="0">
    <w:nsid w:val="00000004"/>
    <w:multiLevelType w:val="hybridMultilevel"/>
    <w:tmpl w:val="5CB62A5A"/>
    <w:lvl w:ilvl="0" w:tplc="9C3C2616">
      <w:start w:val="1"/>
      <w:numFmt w:val="decimal"/>
      <w:lvlText w:val="%1."/>
      <w:lvlJc w:val="left"/>
      <w:pPr>
        <w:ind w:left="2880" w:hanging="360"/>
      </w:pPr>
      <w:rPr>
        <w:rFonts w:hint="default"/>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2" w15:restartNumberingAfterBreak="0">
    <w:nsid w:val="00000005"/>
    <w:multiLevelType w:val="hybridMultilevel"/>
    <w:tmpl w:val="C760602C"/>
    <w:lvl w:ilvl="0" w:tplc="E7568E9C">
      <w:start w:val="1"/>
      <w:numFmt w:val="upperLetter"/>
      <w:lvlText w:val="%1."/>
      <w:lvlJc w:val="left"/>
      <w:pPr>
        <w:ind w:left="720" w:hanging="360"/>
      </w:pPr>
      <w:rPr>
        <w:rFonts w:hint="default"/>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3" w15:restartNumberingAfterBreak="0">
    <w:nsid w:val="00000006"/>
    <w:multiLevelType w:val="hybridMultilevel"/>
    <w:tmpl w:val="DA40890C"/>
    <w:lvl w:ilvl="0" w:tplc="83221076">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4" w15:restartNumberingAfterBreak="0">
    <w:nsid w:val="00000008"/>
    <w:multiLevelType w:val="hybridMultilevel"/>
    <w:tmpl w:val="D37600DC"/>
    <w:lvl w:ilvl="0" w:tplc="36D4BFE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0000000B"/>
    <w:multiLevelType w:val="hybridMultilevel"/>
    <w:tmpl w:val="B59A5D2A"/>
    <w:lvl w:ilvl="0" w:tplc="6C1623FA">
      <w:start w:val="1"/>
      <w:numFmt w:val="lowerLetter"/>
      <w:lvlText w:val="%1."/>
      <w:lvlJc w:val="left"/>
      <w:pPr>
        <w:ind w:left="1854" w:hanging="360"/>
      </w:pPr>
      <w:rPr>
        <w:rFonts w:hint="default"/>
      </w:rPr>
    </w:lvl>
    <w:lvl w:ilvl="1" w:tplc="38090019" w:tentative="1">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6" w15:restartNumberingAfterBreak="0">
    <w:nsid w:val="0000000C"/>
    <w:multiLevelType w:val="hybridMultilevel"/>
    <w:tmpl w:val="05F87820"/>
    <w:lvl w:ilvl="0" w:tplc="9A3EC1B0">
      <w:start w:val="1"/>
      <w:numFmt w:val="decimal"/>
      <w:lvlText w:val="%1."/>
      <w:lvlJc w:val="left"/>
      <w:pPr>
        <w:ind w:left="1796" w:hanging="360"/>
      </w:pPr>
      <w:rPr>
        <w:rFonts w:hint="default"/>
      </w:rPr>
    </w:lvl>
    <w:lvl w:ilvl="1" w:tplc="38090019" w:tentative="1">
      <w:start w:val="1"/>
      <w:numFmt w:val="lowerLetter"/>
      <w:lvlText w:val="%2."/>
      <w:lvlJc w:val="left"/>
      <w:pPr>
        <w:ind w:left="2516" w:hanging="360"/>
      </w:pPr>
    </w:lvl>
    <w:lvl w:ilvl="2" w:tplc="3809001B" w:tentative="1">
      <w:start w:val="1"/>
      <w:numFmt w:val="lowerRoman"/>
      <w:lvlText w:val="%3."/>
      <w:lvlJc w:val="right"/>
      <w:pPr>
        <w:ind w:left="3236" w:hanging="180"/>
      </w:pPr>
    </w:lvl>
    <w:lvl w:ilvl="3" w:tplc="3809000F" w:tentative="1">
      <w:start w:val="1"/>
      <w:numFmt w:val="decimal"/>
      <w:lvlText w:val="%4."/>
      <w:lvlJc w:val="left"/>
      <w:pPr>
        <w:ind w:left="3956" w:hanging="360"/>
      </w:pPr>
    </w:lvl>
    <w:lvl w:ilvl="4" w:tplc="38090019" w:tentative="1">
      <w:start w:val="1"/>
      <w:numFmt w:val="lowerLetter"/>
      <w:lvlText w:val="%5."/>
      <w:lvlJc w:val="left"/>
      <w:pPr>
        <w:ind w:left="4676" w:hanging="360"/>
      </w:pPr>
    </w:lvl>
    <w:lvl w:ilvl="5" w:tplc="3809001B" w:tentative="1">
      <w:start w:val="1"/>
      <w:numFmt w:val="lowerRoman"/>
      <w:lvlText w:val="%6."/>
      <w:lvlJc w:val="right"/>
      <w:pPr>
        <w:ind w:left="5396" w:hanging="180"/>
      </w:pPr>
    </w:lvl>
    <w:lvl w:ilvl="6" w:tplc="3809000F" w:tentative="1">
      <w:start w:val="1"/>
      <w:numFmt w:val="decimal"/>
      <w:lvlText w:val="%7."/>
      <w:lvlJc w:val="left"/>
      <w:pPr>
        <w:ind w:left="6116" w:hanging="360"/>
      </w:pPr>
    </w:lvl>
    <w:lvl w:ilvl="7" w:tplc="38090019" w:tentative="1">
      <w:start w:val="1"/>
      <w:numFmt w:val="lowerLetter"/>
      <w:lvlText w:val="%8."/>
      <w:lvlJc w:val="left"/>
      <w:pPr>
        <w:ind w:left="6836" w:hanging="360"/>
      </w:pPr>
    </w:lvl>
    <w:lvl w:ilvl="8" w:tplc="3809001B" w:tentative="1">
      <w:start w:val="1"/>
      <w:numFmt w:val="lowerRoman"/>
      <w:lvlText w:val="%9."/>
      <w:lvlJc w:val="right"/>
      <w:pPr>
        <w:ind w:left="7556" w:hanging="180"/>
      </w:pPr>
    </w:lvl>
  </w:abstractNum>
  <w:abstractNum w:abstractNumId="7" w15:restartNumberingAfterBreak="0">
    <w:nsid w:val="0000000E"/>
    <w:multiLevelType w:val="hybridMultilevel"/>
    <w:tmpl w:val="176E48DC"/>
    <w:lvl w:ilvl="0" w:tplc="2EEC94E2">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8" w15:restartNumberingAfterBreak="0">
    <w:nsid w:val="0000000F"/>
    <w:multiLevelType w:val="hybridMultilevel"/>
    <w:tmpl w:val="BF4AF6E4"/>
    <w:lvl w:ilvl="0" w:tplc="6420BB0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9" w15:restartNumberingAfterBreak="0">
    <w:nsid w:val="00000010"/>
    <w:multiLevelType w:val="hybridMultilevel"/>
    <w:tmpl w:val="A6E8BAF8"/>
    <w:lvl w:ilvl="0" w:tplc="0E481E1E">
      <w:start w:val="1"/>
      <w:numFmt w:val="decimal"/>
      <w:lvlText w:val="%1."/>
      <w:lvlJc w:val="left"/>
      <w:pPr>
        <w:ind w:left="1804" w:hanging="360"/>
      </w:pPr>
      <w:rPr>
        <w:rFonts w:hint="default"/>
      </w:rPr>
    </w:lvl>
    <w:lvl w:ilvl="1" w:tplc="38090019" w:tentative="1">
      <w:start w:val="1"/>
      <w:numFmt w:val="lowerLetter"/>
      <w:lvlText w:val="%2."/>
      <w:lvlJc w:val="left"/>
      <w:pPr>
        <w:ind w:left="2524" w:hanging="360"/>
      </w:pPr>
    </w:lvl>
    <w:lvl w:ilvl="2" w:tplc="3809001B" w:tentative="1">
      <w:start w:val="1"/>
      <w:numFmt w:val="lowerRoman"/>
      <w:lvlText w:val="%3."/>
      <w:lvlJc w:val="right"/>
      <w:pPr>
        <w:ind w:left="3244" w:hanging="180"/>
      </w:pPr>
    </w:lvl>
    <w:lvl w:ilvl="3" w:tplc="3809000F" w:tentative="1">
      <w:start w:val="1"/>
      <w:numFmt w:val="decimal"/>
      <w:lvlText w:val="%4."/>
      <w:lvlJc w:val="left"/>
      <w:pPr>
        <w:ind w:left="3964" w:hanging="360"/>
      </w:pPr>
    </w:lvl>
    <w:lvl w:ilvl="4" w:tplc="38090019" w:tentative="1">
      <w:start w:val="1"/>
      <w:numFmt w:val="lowerLetter"/>
      <w:lvlText w:val="%5."/>
      <w:lvlJc w:val="left"/>
      <w:pPr>
        <w:ind w:left="4684" w:hanging="360"/>
      </w:pPr>
    </w:lvl>
    <w:lvl w:ilvl="5" w:tplc="3809001B" w:tentative="1">
      <w:start w:val="1"/>
      <w:numFmt w:val="lowerRoman"/>
      <w:lvlText w:val="%6."/>
      <w:lvlJc w:val="right"/>
      <w:pPr>
        <w:ind w:left="5404" w:hanging="180"/>
      </w:pPr>
    </w:lvl>
    <w:lvl w:ilvl="6" w:tplc="3809000F" w:tentative="1">
      <w:start w:val="1"/>
      <w:numFmt w:val="decimal"/>
      <w:lvlText w:val="%7."/>
      <w:lvlJc w:val="left"/>
      <w:pPr>
        <w:ind w:left="6124" w:hanging="360"/>
      </w:pPr>
    </w:lvl>
    <w:lvl w:ilvl="7" w:tplc="38090019" w:tentative="1">
      <w:start w:val="1"/>
      <w:numFmt w:val="lowerLetter"/>
      <w:lvlText w:val="%8."/>
      <w:lvlJc w:val="left"/>
      <w:pPr>
        <w:ind w:left="6844" w:hanging="360"/>
      </w:pPr>
    </w:lvl>
    <w:lvl w:ilvl="8" w:tplc="3809001B" w:tentative="1">
      <w:start w:val="1"/>
      <w:numFmt w:val="lowerRoman"/>
      <w:lvlText w:val="%9."/>
      <w:lvlJc w:val="right"/>
      <w:pPr>
        <w:ind w:left="7564" w:hanging="180"/>
      </w:pPr>
    </w:lvl>
  </w:abstractNum>
  <w:abstractNum w:abstractNumId="10" w15:restartNumberingAfterBreak="0">
    <w:nsid w:val="00000011"/>
    <w:multiLevelType w:val="hybridMultilevel"/>
    <w:tmpl w:val="9920D394"/>
    <w:lvl w:ilvl="0" w:tplc="38DCBA38">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1" w15:restartNumberingAfterBreak="0">
    <w:nsid w:val="010C59E9"/>
    <w:multiLevelType w:val="hybridMultilevel"/>
    <w:tmpl w:val="9920D394"/>
    <w:lvl w:ilvl="0" w:tplc="38DCBA38">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2" w15:restartNumberingAfterBreak="0">
    <w:nsid w:val="01B40F67"/>
    <w:multiLevelType w:val="hybridMultilevel"/>
    <w:tmpl w:val="1A8E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56E3F"/>
    <w:multiLevelType w:val="hybridMultilevel"/>
    <w:tmpl w:val="3154E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757988"/>
    <w:multiLevelType w:val="hybridMultilevel"/>
    <w:tmpl w:val="6D28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1A212E"/>
    <w:multiLevelType w:val="hybridMultilevel"/>
    <w:tmpl w:val="40A0B5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51B73"/>
    <w:multiLevelType w:val="hybridMultilevel"/>
    <w:tmpl w:val="FB14C24A"/>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19353583"/>
    <w:multiLevelType w:val="hybridMultilevel"/>
    <w:tmpl w:val="431E3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67477C"/>
    <w:multiLevelType w:val="hybridMultilevel"/>
    <w:tmpl w:val="674C4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F915B0"/>
    <w:multiLevelType w:val="hybridMultilevel"/>
    <w:tmpl w:val="0AACD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720CB3"/>
    <w:multiLevelType w:val="hybridMultilevel"/>
    <w:tmpl w:val="A7D06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A0996"/>
    <w:multiLevelType w:val="hybridMultilevel"/>
    <w:tmpl w:val="BD8C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B11A98"/>
    <w:multiLevelType w:val="hybridMultilevel"/>
    <w:tmpl w:val="92C657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A21F90"/>
    <w:multiLevelType w:val="hybridMultilevel"/>
    <w:tmpl w:val="A70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6519E1"/>
    <w:multiLevelType w:val="hybridMultilevel"/>
    <w:tmpl w:val="301616EA"/>
    <w:lvl w:ilvl="0" w:tplc="6A968B1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68571D"/>
    <w:multiLevelType w:val="hybridMultilevel"/>
    <w:tmpl w:val="64FEEC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0FF6046"/>
    <w:multiLevelType w:val="hybridMultilevel"/>
    <w:tmpl w:val="28547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3B2E46"/>
    <w:multiLevelType w:val="hybridMultilevel"/>
    <w:tmpl w:val="8E1C34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896D38"/>
    <w:multiLevelType w:val="hybridMultilevel"/>
    <w:tmpl w:val="9FCC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95276C"/>
    <w:multiLevelType w:val="hybridMultilevel"/>
    <w:tmpl w:val="61EE42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AC40F4"/>
    <w:multiLevelType w:val="hybridMultilevel"/>
    <w:tmpl w:val="32AC6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A6412C"/>
    <w:multiLevelType w:val="hybridMultilevel"/>
    <w:tmpl w:val="26366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4569C5"/>
    <w:multiLevelType w:val="hybridMultilevel"/>
    <w:tmpl w:val="B3A43B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32418E"/>
    <w:multiLevelType w:val="hybridMultilevel"/>
    <w:tmpl w:val="FE2C74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7210D13"/>
    <w:multiLevelType w:val="hybridMultilevel"/>
    <w:tmpl w:val="AD588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916B46"/>
    <w:multiLevelType w:val="hybridMultilevel"/>
    <w:tmpl w:val="674C4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83506"/>
    <w:multiLevelType w:val="hybridMultilevel"/>
    <w:tmpl w:val="EF4E1F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7120F52"/>
    <w:multiLevelType w:val="hybridMultilevel"/>
    <w:tmpl w:val="D910D3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824276C"/>
    <w:multiLevelType w:val="hybridMultilevel"/>
    <w:tmpl w:val="C3D2D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3D5CC2"/>
    <w:multiLevelType w:val="hybridMultilevel"/>
    <w:tmpl w:val="C722D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A536C2E"/>
    <w:multiLevelType w:val="hybridMultilevel"/>
    <w:tmpl w:val="59186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E66FBC"/>
    <w:multiLevelType w:val="hybridMultilevel"/>
    <w:tmpl w:val="FE2C74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75506EE"/>
    <w:multiLevelType w:val="hybridMultilevel"/>
    <w:tmpl w:val="B016E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2950CBD"/>
    <w:multiLevelType w:val="hybridMultilevel"/>
    <w:tmpl w:val="2C60C2C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4" w15:restartNumberingAfterBreak="0">
    <w:nsid w:val="73D74204"/>
    <w:multiLevelType w:val="hybridMultilevel"/>
    <w:tmpl w:val="2C9822B0"/>
    <w:lvl w:ilvl="0" w:tplc="D83C34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E6C8C"/>
    <w:multiLevelType w:val="hybridMultilevel"/>
    <w:tmpl w:val="9132D24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77E85599"/>
    <w:multiLevelType w:val="hybridMultilevel"/>
    <w:tmpl w:val="2342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E0DC4"/>
    <w:multiLevelType w:val="hybridMultilevel"/>
    <w:tmpl w:val="05EC7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0"/>
  </w:num>
  <w:num w:numId="9">
    <w:abstractNumId w:val="9"/>
  </w:num>
  <w:num w:numId="10">
    <w:abstractNumId w:val="8"/>
  </w:num>
  <w:num w:numId="11">
    <w:abstractNumId w:val="1"/>
  </w:num>
  <w:num w:numId="12">
    <w:abstractNumId w:val="17"/>
  </w:num>
  <w:num w:numId="13">
    <w:abstractNumId w:val="45"/>
  </w:num>
  <w:num w:numId="14">
    <w:abstractNumId w:val="38"/>
  </w:num>
  <w:num w:numId="15">
    <w:abstractNumId w:val="22"/>
  </w:num>
  <w:num w:numId="16">
    <w:abstractNumId w:val="16"/>
  </w:num>
  <w:num w:numId="17">
    <w:abstractNumId w:val="39"/>
  </w:num>
  <w:num w:numId="18">
    <w:abstractNumId w:val="41"/>
  </w:num>
  <w:num w:numId="19">
    <w:abstractNumId w:val="34"/>
  </w:num>
  <w:num w:numId="20">
    <w:abstractNumId w:val="13"/>
  </w:num>
  <w:num w:numId="21">
    <w:abstractNumId w:val="37"/>
  </w:num>
  <w:num w:numId="22">
    <w:abstractNumId w:val="29"/>
  </w:num>
  <w:num w:numId="23">
    <w:abstractNumId w:val="27"/>
  </w:num>
  <w:num w:numId="24">
    <w:abstractNumId w:val="31"/>
  </w:num>
  <w:num w:numId="25">
    <w:abstractNumId w:val="40"/>
  </w:num>
  <w:num w:numId="26">
    <w:abstractNumId w:val="43"/>
  </w:num>
  <w:num w:numId="27">
    <w:abstractNumId w:val="33"/>
  </w:num>
  <w:num w:numId="28">
    <w:abstractNumId w:val="24"/>
  </w:num>
  <w:num w:numId="29">
    <w:abstractNumId w:val="42"/>
  </w:num>
  <w:num w:numId="30">
    <w:abstractNumId w:val="23"/>
  </w:num>
  <w:num w:numId="31">
    <w:abstractNumId w:val="19"/>
  </w:num>
  <w:num w:numId="32">
    <w:abstractNumId w:val="36"/>
  </w:num>
  <w:num w:numId="33">
    <w:abstractNumId w:val="25"/>
  </w:num>
  <w:num w:numId="34">
    <w:abstractNumId w:val="32"/>
  </w:num>
  <w:num w:numId="35">
    <w:abstractNumId w:val="46"/>
  </w:num>
  <w:num w:numId="36">
    <w:abstractNumId w:val="12"/>
  </w:num>
  <w:num w:numId="37">
    <w:abstractNumId w:val="11"/>
  </w:num>
  <w:num w:numId="38">
    <w:abstractNumId w:val="30"/>
  </w:num>
  <w:num w:numId="39">
    <w:abstractNumId w:val="18"/>
  </w:num>
  <w:num w:numId="40">
    <w:abstractNumId w:val="35"/>
  </w:num>
  <w:num w:numId="41">
    <w:abstractNumId w:val="20"/>
  </w:num>
  <w:num w:numId="42">
    <w:abstractNumId w:val="15"/>
  </w:num>
  <w:num w:numId="43">
    <w:abstractNumId w:val="28"/>
  </w:num>
  <w:num w:numId="44">
    <w:abstractNumId w:val="21"/>
  </w:num>
  <w:num w:numId="45">
    <w:abstractNumId w:val="14"/>
  </w:num>
  <w:num w:numId="46">
    <w:abstractNumId w:val="47"/>
  </w:num>
  <w:num w:numId="47">
    <w:abstractNumId w:val="44"/>
  </w:num>
  <w:num w:numId="48">
    <w:abstractNumId w:val="26"/>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DE"/>
    <w:rsid w:val="00035F1C"/>
    <w:rsid w:val="00042AE7"/>
    <w:rsid w:val="00047EDF"/>
    <w:rsid w:val="00052304"/>
    <w:rsid w:val="00073C04"/>
    <w:rsid w:val="0008059A"/>
    <w:rsid w:val="00084DE8"/>
    <w:rsid w:val="000B3102"/>
    <w:rsid w:val="000B50FA"/>
    <w:rsid w:val="000D0841"/>
    <w:rsid w:val="000D3ED7"/>
    <w:rsid w:val="00114695"/>
    <w:rsid w:val="001225A3"/>
    <w:rsid w:val="001753B2"/>
    <w:rsid w:val="0017685A"/>
    <w:rsid w:val="00190557"/>
    <w:rsid w:val="001A58D8"/>
    <w:rsid w:val="001B4B0E"/>
    <w:rsid w:val="001C7A9E"/>
    <w:rsid w:val="001E3A74"/>
    <w:rsid w:val="001F247E"/>
    <w:rsid w:val="00236E2D"/>
    <w:rsid w:val="002424D4"/>
    <w:rsid w:val="00286A8A"/>
    <w:rsid w:val="002F1956"/>
    <w:rsid w:val="002F30FE"/>
    <w:rsid w:val="0031762A"/>
    <w:rsid w:val="003809F7"/>
    <w:rsid w:val="0038502D"/>
    <w:rsid w:val="003B15D9"/>
    <w:rsid w:val="003B31DC"/>
    <w:rsid w:val="003E7E98"/>
    <w:rsid w:val="004054F8"/>
    <w:rsid w:val="0043763D"/>
    <w:rsid w:val="004A2FB3"/>
    <w:rsid w:val="004C3CBE"/>
    <w:rsid w:val="004E1E25"/>
    <w:rsid w:val="00501397"/>
    <w:rsid w:val="0051000A"/>
    <w:rsid w:val="00570718"/>
    <w:rsid w:val="00570E12"/>
    <w:rsid w:val="00583761"/>
    <w:rsid w:val="005916BF"/>
    <w:rsid w:val="005C1E56"/>
    <w:rsid w:val="005D1931"/>
    <w:rsid w:val="005F1A08"/>
    <w:rsid w:val="00636E54"/>
    <w:rsid w:val="006735B4"/>
    <w:rsid w:val="00676F88"/>
    <w:rsid w:val="0069341A"/>
    <w:rsid w:val="006A5A24"/>
    <w:rsid w:val="006F6AFC"/>
    <w:rsid w:val="00720A48"/>
    <w:rsid w:val="007430DA"/>
    <w:rsid w:val="00747443"/>
    <w:rsid w:val="007C2642"/>
    <w:rsid w:val="007D7D4D"/>
    <w:rsid w:val="00810400"/>
    <w:rsid w:val="00814F75"/>
    <w:rsid w:val="0082510C"/>
    <w:rsid w:val="00857281"/>
    <w:rsid w:val="00865116"/>
    <w:rsid w:val="00865997"/>
    <w:rsid w:val="0086728C"/>
    <w:rsid w:val="00873164"/>
    <w:rsid w:val="00894E18"/>
    <w:rsid w:val="008A34C6"/>
    <w:rsid w:val="008A4D32"/>
    <w:rsid w:val="008C4C5B"/>
    <w:rsid w:val="008E6E81"/>
    <w:rsid w:val="00946F86"/>
    <w:rsid w:val="00957995"/>
    <w:rsid w:val="00970B7E"/>
    <w:rsid w:val="00983A03"/>
    <w:rsid w:val="00993E6E"/>
    <w:rsid w:val="009C361B"/>
    <w:rsid w:val="009D106C"/>
    <w:rsid w:val="009D5311"/>
    <w:rsid w:val="009D7936"/>
    <w:rsid w:val="00A10DFC"/>
    <w:rsid w:val="00A13F78"/>
    <w:rsid w:val="00A26F6F"/>
    <w:rsid w:val="00A30F6C"/>
    <w:rsid w:val="00A50F5A"/>
    <w:rsid w:val="00A844BF"/>
    <w:rsid w:val="00A95ABD"/>
    <w:rsid w:val="00AF2790"/>
    <w:rsid w:val="00B14378"/>
    <w:rsid w:val="00B566DE"/>
    <w:rsid w:val="00B64970"/>
    <w:rsid w:val="00B65B56"/>
    <w:rsid w:val="00B71167"/>
    <w:rsid w:val="00BF6549"/>
    <w:rsid w:val="00C00783"/>
    <w:rsid w:val="00C3071F"/>
    <w:rsid w:val="00C338E8"/>
    <w:rsid w:val="00C926E1"/>
    <w:rsid w:val="00CC7093"/>
    <w:rsid w:val="00CE5A7A"/>
    <w:rsid w:val="00D54347"/>
    <w:rsid w:val="00D57418"/>
    <w:rsid w:val="00D62E24"/>
    <w:rsid w:val="00D64F7E"/>
    <w:rsid w:val="00D65F3F"/>
    <w:rsid w:val="00D932E1"/>
    <w:rsid w:val="00DB7053"/>
    <w:rsid w:val="00DC4B48"/>
    <w:rsid w:val="00DD18A5"/>
    <w:rsid w:val="00DE5133"/>
    <w:rsid w:val="00E353A6"/>
    <w:rsid w:val="00E529C6"/>
    <w:rsid w:val="00E52E89"/>
    <w:rsid w:val="00E70EB8"/>
    <w:rsid w:val="00EA2D38"/>
    <w:rsid w:val="00EB3949"/>
    <w:rsid w:val="00F3657F"/>
    <w:rsid w:val="00F36A66"/>
    <w:rsid w:val="00F402D4"/>
    <w:rsid w:val="00F40BD2"/>
    <w:rsid w:val="00F62FAD"/>
    <w:rsid w:val="00F761FC"/>
    <w:rsid w:val="00FD73E7"/>
    <w:rsid w:val="00FD7882"/>
    <w:rsid w:val="00FE1542"/>
    <w:rsid w:val="00FF53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53AB2"/>
  <w15:docId w15:val="{0AD870F8-C7CF-4F42-81DF-99A79FCE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DE"/>
  </w:style>
  <w:style w:type="paragraph" w:styleId="Heading1">
    <w:name w:val="heading 1"/>
    <w:basedOn w:val="Normal"/>
    <w:next w:val="Normal"/>
    <w:link w:val="Heading1Char"/>
    <w:uiPriority w:val="9"/>
    <w:qFormat/>
    <w:rsid w:val="007430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30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39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DE"/>
    <w:pPr>
      <w:ind w:left="720"/>
      <w:contextualSpacing/>
    </w:pPr>
  </w:style>
  <w:style w:type="character" w:styleId="FootnoteReference">
    <w:name w:val="footnote reference"/>
    <w:basedOn w:val="DefaultParagraphFont"/>
    <w:uiPriority w:val="99"/>
    <w:rsid w:val="00B566DE"/>
    <w:rPr>
      <w:vertAlign w:val="superscript"/>
    </w:rPr>
  </w:style>
  <w:style w:type="paragraph" w:styleId="FootnoteText">
    <w:name w:val="footnote text"/>
    <w:basedOn w:val="Normal"/>
    <w:link w:val="FootnoteTextChar"/>
    <w:uiPriority w:val="99"/>
    <w:rsid w:val="00B566DE"/>
    <w:pPr>
      <w:spacing w:after="0" w:line="240" w:lineRule="auto"/>
    </w:pPr>
    <w:rPr>
      <w:rFonts w:ascii="Calibri" w:eastAsia="Calibri" w:hAnsi="Calibri" w:cs="Arial"/>
      <w:sz w:val="20"/>
      <w:szCs w:val="20"/>
      <w:lang w:val="en-ID"/>
    </w:rPr>
  </w:style>
  <w:style w:type="character" w:customStyle="1" w:styleId="FootnoteTextChar">
    <w:name w:val="Footnote Text Char"/>
    <w:basedOn w:val="DefaultParagraphFont"/>
    <w:link w:val="FootnoteText"/>
    <w:uiPriority w:val="99"/>
    <w:rsid w:val="00B566DE"/>
    <w:rPr>
      <w:rFonts w:ascii="Calibri" w:eastAsia="Calibri" w:hAnsi="Calibri" w:cs="Arial"/>
      <w:sz w:val="20"/>
      <w:szCs w:val="20"/>
      <w:lang w:val="en-ID"/>
    </w:rPr>
  </w:style>
  <w:style w:type="character" w:customStyle="1" w:styleId="sw">
    <w:name w:val="sw"/>
    <w:basedOn w:val="DefaultParagraphFont"/>
    <w:rsid w:val="00B566DE"/>
  </w:style>
  <w:style w:type="character" w:styleId="Hyperlink">
    <w:name w:val="Hyperlink"/>
    <w:basedOn w:val="DefaultParagraphFont"/>
    <w:uiPriority w:val="99"/>
    <w:rsid w:val="00B566DE"/>
    <w:rPr>
      <w:color w:val="0000FF"/>
      <w:u w:val="single"/>
    </w:rPr>
  </w:style>
  <w:style w:type="paragraph" w:styleId="Header">
    <w:name w:val="header"/>
    <w:basedOn w:val="Normal"/>
    <w:link w:val="HeaderChar"/>
    <w:uiPriority w:val="99"/>
    <w:unhideWhenUsed/>
    <w:rsid w:val="00B566D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566DE"/>
  </w:style>
  <w:style w:type="paragraph" w:styleId="Footer">
    <w:name w:val="footer"/>
    <w:basedOn w:val="Normal"/>
    <w:link w:val="FooterChar"/>
    <w:uiPriority w:val="99"/>
    <w:unhideWhenUsed/>
    <w:rsid w:val="00B566D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566DE"/>
  </w:style>
  <w:style w:type="character" w:customStyle="1" w:styleId="UnresolvedMention1">
    <w:name w:val="Unresolved Mention1"/>
    <w:basedOn w:val="DefaultParagraphFont"/>
    <w:uiPriority w:val="99"/>
    <w:semiHidden/>
    <w:unhideWhenUsed/>
    <w:rsid w:val="002F1956"/>
    <w:rPr>
      <w:color w:val="605E5C"/>
      <w:shd w:val="clear" w:color="auto" w:fill="E1DFDD"/>
    </w:rPr>
  </w:style>
  <w:style w:type="character" w:customStyle="1" w:styleId="Heading1Char">
    <w:name w:val="Heading 1 Char"/>
    <w:basedOn w:val="DefaultParagraphFont"/>
    <w:link w:val="Heading1"/>
    <w:uiPriority w:val="9"/>
    <w:rsid w:val="007430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430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B394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CC7093"/>
    <w:pPr>
      <w:spacing w:line="259" w:lineRule="auto"/>
      <w:outlineLvl w:val="9"/>
    </w:pPr>
    <w:rPr>
      <w:lang w:val="en-US"/>
    </w:rPr>
  </w:style>
  <w:style w:type="paragraph" w:styleId="TOC1">
    <w:name w:val="toc 1"/>
    <w:basedOn w:val="Normal"/>
    <w:next w:val="Normal"/>
    <w:autoRedefine/>
    <w:uiPriority w:val="39"/>
    <w:unhideWhenUsed/>
    <w:rsid w:val="00CC7093"/>
    <w:pPr>
      <w:spacing w:after="100"/>
    </w:pPr>
  </w:style>
  <w:style w:type="paragraph" w:styleId="TOC2">
    <w:name w:val="toc 2"/>
    <w:basedOn w:val="Normal"/>
    <w:next w:val="Normal"/>
    <w:autoRedefine/>
    <w:uiPriority w:val="39"/>
    <w:unhideWhenUsed/>
    <w:rsid w:val="00CC7093"/>
    <w:pPr>
      <w:spacing w:after="100"/>
      <w:ind w:left="220"/>
    </w:pPr>
  </w:style>
  <w:style w:type="paragraph" w:styleId="TOC3">
    <w:name w:val="toc 3"/>
    <w:basedOn w:val="Normal"/>
    <w:next w:val="Normal"/>
    <w:autoRedefine/>
    <w:uiPriority w:val="39"/>
    <w:unhideWhenUsed/>
    <w:rsid w:val="00CC7093"/>
    <w:pPr>
      <w:spacing w:after="100"/>
      <w:ind w:left="440"/>
    </w:pPr>
  </w:style>
  <w:style w:type="table" w:customStyle="1" w:styleId="TableGrid1">
    <w:name w:val="Table Grid1"/>
    <w:basedOn w:val="TableNormal"/>
    <w:uiPriority w:val="39"/>
    <w:rsid w:val="0069341A"/>
    <w:pPr>
      <w:spacing w:after="0" w:line="240" w:lineRule="auto"/>
    </w:pPr>
    <w:rPr>
      <w:rFonts w:ascii="Times New Roman" w:eastAsia="SimSun" w:hAnsi="Times New Roman" w:cs="Arial"/>
      <w:sz w:val="24"/>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D1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56"/>
    <w:rPr>
      <w:rFonts w:ascii="Tahoma" w:hAnsi="Tahoma" w:cs="Tahoma"/>
      <w:sz w:val="16"/>
      <w:szCs w:val="16"/>
    </w:rPr>
  </w:style>
  <w:style w:type="character" w:customStyle="1" w:styleId="UnresolvedMention2">
    <w:name w:val="Unresolved Mention2"/>
    <w:basedOn w:val="DefaultParagraphFont"/>
    <w:uiPriority w:val="99"/>
    <w:semiHidden/>
    <w:unhideWhenUsed/>
    <w:rsid w:val="00570E12"/>
    <w:rPr>
      <w:color w:val="605E5C"/>
      <w:shd w:val="clear" w:color="auto" w:fill="E1DFDD"/>
    </w:rPr>
  </w:style>
  <w:style w:type="paragraph" w:customStyle="1" w:styleId="quranayahlist-itemterjemah-text">
    <w:name w:val="quran__ayah__list-item__terjemah-text"/>
    <w:basedOn w:val="Normal"/>
    <w:rsid w:val="005837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E3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83401">
      <w:bodyDiv w:val="1"/>
      <w:marLeft w:val="0"/>
      <w:marRight w:val="0"/>
      <w:marTop w:val="0"/>
      <w:marBottom w:val="0"/>
      <w:divBdr>
        <w:top w:val="none" w:sz="0" w:space="0" w:color="auto"/>
        <w:left w:val="none" w:sz="0" w:space="0" w:color="auto"/>
        <w:bottom w:val="none" w:sz="0" w:space="0" w:color="auto"/>
        <w:right w:val="none" w:sz="0" w:space="0" w:color="auto"/>
      </w:divBdr>
    </w:div>
    <w:div w:id="592978701">
      <w:bodyDiv w:val="1"/>
      <w:marLeft w:val="0"/>
      <w:marRight w:val="0"/>
      <w:marTop w:val="0"/>
      <w:marBottom w:val="0"/>
      <w:divBdr>
        <w:top w:val="none" w:sz="0" w:space="0" w:color="auto"/>
        <w:left w:val="none" w:sz="0" w:space="0" w:color="auto"/>
        <w:bottom w:val="none" w:sz="0" w:space="0" w:color="auto"/>
        <w:right w:val="none" w:sz="0" w:space="0" w:color="auto"/>
      </w:divBdr>
    </w:div>
    <w:div w:id="850141073">
      <w:bodyDiv w:val="1"/>
      <w:marLeft w:val="0"/>
      <w:marRight w:val="0"/>
      <w:marTop w:val="0"/>
      <w:marBottom w:val="0"/>
      <w:divBdr>
        <w:top w:val="none" w:sz="0" w:space="0" w:color="auto"/>
        <w:left w:val="none" w:sz="0" w:space="0" w:color="auto"/>
        <w:bottom w:val="none" w:sz="0" w:space="0" w:color="auto"/>
        <w:right w:val="none" w:sz="0" w:space="0" w:color="auto"/>
      </w:divBdr>
    </w:div>
    <w:div w:id="1174297938">
      <w:bodyDiv w:val="1"/>
      <w:marLeft w:val="0"/>
      <w:marRight w:val="0"/>
      <w:marTop w:val="0"/>
      <w:marBottom w:val="0"/>
      <w:divBdr>
        <w:top w:val="none" w:sz="0" w:space="0" w:color="auto"/>
        <w:left w:val="none" w:sz="0" w:space="0" w:color="auto"/>
        <w:bottom w:val="none" w:sz="0" w:space="0" w:color="auto"/>
        <w:right w:val="none" w:sz="0" w:space="0" w:color="auto"/>
      </w:divBdr>
    </w:div>
    <w:div w:id="1612858483">
      <w:bodyDiv w:val="1"/>
      <w:marLeft w:val="0"/>
      <w:marRight w:val="0"/>
      <w:marTop w:val="0"/>
      <w:marBottom w:val="0"/>
      <w:divBdr>
        <w:top w:val="none" w:sz="0" w:space="0" w:color="auto"/>
        <w:left w:val="none" w:sz="0" w:space="0" w:color="auto"/>
        <w:bottom w:val="none" w:sz="0" w:space="0" w:color="auto"/>
        <w:right w:val="none" w:sz="0" w:space="0" w:color="auto"/>
      </w:divBdr>
      <w:divsChild>
        <w:div w:id="130902315">
          <w:marLeft w:val="0"/>
          <w:marRight w:val="0"/>
          <w:marTop w:val="0"/>
          <w:marBottom w:val="0"/>
          <w:divBdr>
            <w:top w:val="none" w:sz="0" w:space="0" w:color="auto"/>
            <w:left w:val="none" w:sz="0" w:space="0" w:color="auto"/>
            <w:bottom w:val="none" w:sz="0" w:space="0" w:color="auto"/>
            <w:right w:val="none" w:sz="0" w:space="0" w:color="auto"/>
          </w:divBdr>
        </w:div>
        <w:div w:id="868490085">
          <w:marLeft w:val="0"/>
          <w:marRight w:val="0"/>
          <w:marTop w:val="0"/>
          <w:marBottom w:val="0"/>
          <w:divBdr>
            <w:top w:val="none" w:sz="0" w:space="0" w:color="auto"/>
            <w:left w:val="none" w:sz="0" w:space="0" w:color="auto"/>
            <w:bottom w:val="none" w:sz="0" w:space="0" w:color="auto"/>
            <w:right w:val="none" w:sz="0" w:space="0" w:color="auto"/>
          </w:divBdr>
        </w:div>
        <w:div w:id="1993291613">
          <w:marLeft w:val="0"/>
          <w:marRight w:val="0"/>
          <w:marTop w:val="0"/>
          <w:marBottom w:val="0"/>
          <w:divBdr>
            <w:top w:val="none" w:sz="0" w:space="0" w:color="auto"/>
            <w:left w:val="none" w:sz="0" w:space="0" w:color="auto"/>
            <w:bottom w:val="none" w:sz="0" w:space="0" w:color="auto"/>
            <w:right w:val="none" w:sz="0" w:space="0" w:color="auto"/>
          </w:divBdr>
        </w:div>
      </w:divsChild>
    </w:div>
    <w:div w:id="1647006743">
      <w:bodyDiv w:val="1"/>
      <w:marLeft w:val="0"/>
      <w:marRight w:val="0"/>
      <w:marTop w:val="0"/>
      <w:marBottom w:val="0"/>
      <w:divBdr>
        <w:top w:val="none" w:sz="0" w:space="0" w:color="auto"/>
        <w:left w:val="none" w:sz="0" w:space="0" w:color="auto"/>
        <w:bottom w:val="none" w:sz="0" w:space="0" w:color="auto"/>
        <w:right w:val="none" w:sz="0" w:space="0" w:color="auto"/>
      </w:divBdr>
    </w:div>
    <w:div w:id="201399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nursuciramadhan.blogspot.com/2012/10/sejarah-lahirnya-sosiolog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hukumonline.com/klinik/a/dasar-hukum-kewajiban-suami%20memberi-nafkah"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kompasiana.com/yunipratiwi2398/639ac1ff4addee75023f6072/efektivitas" TargetMode="External"/><Relationship Id="rId2" Type="http://schemas.openxmlformats.org/officeDocument/2006/relationships/hyperlink" Target="http://nursuciramadhan.blogspot.com/2012/10/sejarah-lahirnya-sosiologi-hukum.html?m=1" TargetMode="External"/><Relationship Id="rId1" Type="http://schemas.openxmlformats.org/officeDocument/2006/relationships/hyperlink" Target="https://www.hukumonline.com/klinik/a/dasar-hukum-kewajiban-suami%20memberi-nafk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2AD5-65E3-4A31-8544-E42BB43F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72</Pages>
  <Words>19243</Words>
  <Characters>109688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ambang</dc:creator>
  <cp:lastModifiedBy>ambang</cp:lastModifiedBy>
  <cp:revision>2</cp:revision>
  <cp:lastPrinted>2022-03-14T09:30:00Z</cp:lastPrinted>
  <dcterms:created xsi:type="dcterms:W3CDTF">2023-11-14T03:08:00Z</dcterms:created>
  <dcterms:modified xsi:type="dcterms:W3CDTF">2023-11-14T03:08:00Z</dcterms:modified>
</cp:coreProperties>
</file>